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f169ce61aee41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5B" w:rsidRPr="00DC40DF" w:rsidRDefault="00002E5B" w:rsidP="00002E5B">
      <w:pPr>
        <w:jc w:val="center"/>
        <w:rPr>
          <w:rFonts w:ascii="Times New Roman" w:hAnsi="Times New Roman"/>
          <w:b/>
          <w:sz w:val="24"/>
          <w:szCs w:val="36"/>
        </w:rPr>
      </w:pPr>
    </w:p>
    <w:p w:rsidR="00002E5B" w:rsidRPr="00DC40DF" w:rsidRDefault="00DC40DF" w:rsidP="00002E5B">
      <w:pPr>
        <w:jc w:val="center"/>
        <w:rPr>
          <w:rFonts w:ascii="Times New Roman" w:hAnsi="Times New Roman"/>
          <w:b/>
          <w:sz w:val="30"/>
          <w:szCs w:val="36"/>
        </w:rPr>
      </w:pPr>
      <w:r w:rsidRPr="00DC40DF">
        <w:rPr>
          <w:rFonts w:ascii="Times New Roman" w:hAnsi="Times New Roman"/>
          <w:b/>
          <w:sz w:val="30"/>
          <w:szCs w:val="36"/>
        </w:rPr>
        <w:t>BÁO CÁO TH</w:t>
      </w:r>
      <w:r w:rsidRPr="00DC40DF">
        <w:rPr>
          <w:rFonts w:ascii="Times New Roman" w:hAnsi="Times New Roman" w:hint="eastAsia"/>
          <w:b/>
          <w:sz w:val="30"/>
          <w:szCs w:val="36"/>
        </w:rPr>
        <w:t>Ư</w:t>
      </w:r>
      <w:r w:rsidRPr="00DC40DF">
        <w:rPr>
          <w:rFonts w:ascii="Times New Roman" w:hAnsi="Times New Roman"/>
          <w:b/>
          <w:sz w:val="30"/>
          <w:szCs w:val="36"/>
        </w:rPr>
        <w:t>ỜNG NIÊN</w:t>
      </w:r>
    </w:p>
    <w:p w:rsidR="00002E5B" w:rsidRPr="00DC40DF" w:rsidRDefault="00002E5B" w:rsidP="00002E5B">
      <w:pPr>
        <w:spacing w:before="60" w:after="60" w:line="264" w:lineRule="auto"/>
        <w:jc w:val="center"/>
        <w:rPr>
          <w:rFonts w:ascii="Times New Roman" w:hAnsi="Times New Roman"/>
          <w:b/>
          <w:bCs/>
          <w:szCs w:val="26"/>
        </w:rPr>
      </w:pPr>
      <w:r w:rsidRPr="00DC40DF">
        <w:rPr>
          <w:rFonts w:ascii="Times New Roman" w:hAnsi="Times New Roman"/>
          <w:b/>
          <w:szCs w:val="26"/>
        </w:rPr>
        <w:t>Tên đơn vị</w:t>
      </w:r>
      <w:r w:rsidRPr="00DC40DF">
        <w:rPr>
          <w:rFonts w:ascii="Times New Roman" w:hAnsi="Times New Roman"/>
          <w:b/>
          <w:bCs/>
          <w:szCs w:val="26"/>
        </w:rPr>
        <w:t xml:space="preserve">: </w:t>
      </w:r>
      <w:r w:rsidR="00060154" w:rsidRPr="00DC40DF">
        <w:rPr>
          <w:rFonts w:ascii="Times New Roman" w:hAnsi="Times New Roman"/>
          <w:b/>
          <w:bCs/>
          <w:szCs w:val="26"/>
        </w:rPr>
        <w:t xml:space="preserve">Công ty Cổ phần Thuỷ </w:t>
      </w:r>
      <w:r w:rsidR="00060154" w:rsidRPr="00DC40DF">
        <w:rPr>
          <w:rFonts w:ascii="Times New Roman" w:hAnsi="Times New Roman" w:hint="eastAsia"/>
          <w:b/>
          <w:bCs/>
          <w:szCs w:val="26"/>
        </w:rPr>
        <w:t>đ</w:t>
      </w:r>
      <w:r w:rsidR="00060154" w:rsidRPr="00DC40DF">
        <w:rPr>
          <w:rFonts w:ascii="Times New Roman" w:hAnsi="Times New Roman"/>
          <w:b/>
          <w:bCs/>
          <w:szCs w:val="26"/>
        </w:rPr>
        <w:t>iện Ry Ninh II</w:t>
      </w:r>
    </w:p>
    <w:p w:rsidR="00002E5B" w:rsidRPr="00DC40DF" w:rsidRDefault="00002E5B" w:rsidP="00002E5B">
      <w:pPr>
        <w:spacing w:before="60" w:after="60" w:line="264" w:lineRule="auto"/>
        <w:jc w:val="center"/>
        <w:rPr>
          <w:rFonts w:ascii="Times New Roman" w:hAnsi="Times New Roman"/>
          <w:b/>
          <w:bCs/>
          <w:szCs w:val="26"/>
        </w:rPr>
      </w:pPr>
      <w:r w:rsidRPr="00DC40DF">
        <w:rPr>
          <w:rFonts w:ascii="Times New Roman" w:hAnsi="Times New Roman"/>
          <w:b/>
          <w:szCs w:val="26"/>
        </w:rPr>
        <w:t>Năm báo cáo</w:t>
      </w:r>
      <w:r w:rsidRPr="00DC40DF">
        <w:rPr>
          <w:rFonts w:ascii="Times New Roman" w:hAnsi="Times New Roman"/>
          <w:b/>
          <w:bCs/>
          <w:szCs w:val="26"/>
        </w:rPr>
        <w:t>: Năm 2012</w:t>
      </w:r>
    </w:p>
    <w:p w:rsidR="007422EB" w:rsidRPr="00DC40DF" w:rsidRDefault="007422EB" w:rsidP="00002E5B">
      <w:pPr>
        <w:spacing w:before="60" w:after="60" w:line="264" w:lineRule="auto"/>
        <w:jc w:val="center"/>
        <w:rPr>
          <w:rFonts w:ascii="Times New Roman" w:hAnsi="Times New Roman"/>
          <w:b/>
          <w:bCs/>
        </w:rPr>
      </w:pPr>
    </w:p>
    <w:p w:rsidR="00002E5B" w:rsidRPr="00DC40DF" w:rsidRDefault="00B574C5" w:rsidP="00002E5B">
      <w:pPr>
        <w:spacing w:before="40" w:after="40" w:line="264" w:lineRule="auto"/>
        <w:rPr>
          <w:rFonts w:ascii="Times New Roman" w:hAnsi="Times New Roman"/>
          <w:b/>
          <w:bCs/>
        </w:rPr>
      </w:pPr>
      <w:r w:rsidRPr="00DC40DF">
        <w:rPr>
          <w:rFonts w:ascii="Times New Roman" w:hAnsi="Times New Roman"/>
          <w:bCs/>
        </w:rPr>
        <w:t>I</w:t>
      </w:r>
      <w:r w:rsidR="00EB529A" w:rsidRPr="00DC40DF">
        <w:rPr>
          <w:rFonts w:ascii="Times New Roman" w:hAnsi="Times New Roman"/>
          <w:bCs/>
        </w:rPr>
        <w:t>/</w:t>
      </w:r>
      <w:r w:rsidR="007422EB" w:rsidRPr="00DC40DF">
        <w:rPr>
          <w:rFonts w:ascii="Times New Roman" w:hAnsi="Times New Roman"/>
          <w:bCs/>
        </w:rPr>
        <w:t xml:space="preserve"> THÔNG TIN CHUNG</w:t>
      </w:r>
      <w:r w:rsidR="00002E5B" w:rsidRPr="00DC40DF">
        <w:rPr>
          <w:rFonts w:ascii="Times New Roman" w:hAnsi="Times New Roman"/>
          <w:bCs/>
        </w:rPr>
        <w:t>:</w:t>
      </w:r>
    </w:p>
    <w:p w:rsidR="00002E5B" w:rsidRPr="00DC40DF" w:rsidRDefault="00002E5B" w:rsidP="00002E5B">
      <w:pPr>
        <w:spacing w:before="40" w:after="40" w:line="264" w:lineRule="auto"/>
        <w:rPr>
          <w:rFonts w:ascii="Times New Roman" w:hAnsi="Times New Roman"/>
          <w:b/>
          <w:bCs/>
          <w:szCs w:val="26"/>
        </w:rPr>
      </w:pPr>
      <w:r w:rsidRPr="00DC40DF">
        <w:rPr>
          <w:rFonts w:ascii="Times New Roman" w:hAnsi="Times New Roman"/>
          <w:b/>
          <w:bCs/>
          <w:szCs w:val="26"/>
        </w:rPr>
        <w:t>1. Thông tin khái quát</w:t>
      </w:r>
    </w:p>
    <w:p w:rsidR="00002E5B" w:rsidRPr="00DC40DF" w:rsidRDefault="00002E5B" w:rsidP="00002E5B">
      <w:pPr>
        <w:spacing w:before="40" w:after="40" w:line="264" w:lineRule="auto"/>
        <w:ind w:firstLine="327"/>
        <w:rPr>
          <w:rFonts w:ascii="Times New Roman" w:hAnsi="Times New Roman"/>
        </w:rPr>
      </w:pPr>
      <w:r w:rsidRPr="00DC40DF">
        <w:rPr>
          <w:rFonts w:ascii="Times New Roman" w:hAnsi="Times New Roman"/>
          <w:szCs w:val="26"/>
        </w:rPr>
        <w:t xml:space="preserve">- Tên giao dịch: Công ty </w:t>
      </w:r>
      <w:r w:rsidR="00E70D9D" w:rsidRPr="00DC40DF">
        <w:rPr>
          <w:rFonts w:ascii="Times New Roman" w:hAnsi="Times New Roman"/>
          <w:szCs w:val="26"/>
        </w:rPr>
        <w:t>C</w:t>
      </w:r>
      <w:r w:rsidR="00E70D9D" w:rsidRPr="00DC40DF">
        <w:rPr>
          <w:rFonts w:ascii="Times New Roman" w:hAnsi="Times New Roman"/>
        </w:rPr>
        <w:t>ổ phần Thuỷ điện Ry Ninh II</w:t>
      </w:r>
    </w:p>
    <w:p w:rsidR="00623B66" w:rsidRPr="00DC40DF" w:rsidRDefault="00623B66" w:rsidP="00623B66">
      <w:pPr>
        <w:spacing w:before="40" w:after="40" w:line="264" w:lineRule="auto"/>
        <w:ind w:firstLine="327"/>
        <w:jc w:val="both"/>
        <w:rPr>
          <w:rFonts w:ascii="Times New Roman" w:hAnsi="Times New Roman"/>
          <w:szCs w:val="26"/>
        </w:rPr>
      </w:pPr>
      <w:r w:rsidRPr="00DC40DF">
        <w:rPr>
          <w:rFonts w:ascii="Times New Roman" w:hAnsi="Times New Roman"/>
          <w:szCs w:val="26"/>
        </w:rPr>
        <w:t xml:space="preserve">- </w:t>
      </w:r>
      <w:r w:rsidR="00BD7D21" w:rsidRPr="00DC40DF">
        <w:rPr>
          <w:rFonts w:ascii="Times New Roman" w:hAnsi="Times New Roman"/>
          <w:szCs w:val="26"/>
        </w:rPr>
        <w:t xml:space="preserve">Công ty hoạt </w:t>
      </w:r>
      <w:r w:rsidR="00BD7D21" w:rsidRPr="00DC40DF">
        <w:rPr>
          <w:rFonts w:ascii="Times New Roman" w:hAnsi="Times New Roman" w:hint="eastAsia"/>
          <w:szCs w:val="26"/>
        </w:rPr>
        <w:t>đ</w:t>
      </w:r>
      <w:r w:rsidR="00BD7D21" w:rsidRPr="00DC40DF">
        <w:rPr>
          <w:rFonts w:ascii="Times New Roman" w:hAnsi="Times New Roman"/>
          <w:szCs w:val="26"/>
        </w:rPr>
        <w:t xml:space="preserve">ộng SXKD theo </w:t>
      </w:r>
      <w:r w:rsidRPr="00DC40DF">
        <w:rPr>
          <w:rFonts w:ascii="Times New Roman" w:hAnsi="Times New Roman"/>
          <w:szCs w:val="26"/>
        </w:rPr>
        <w:t xml:space="preserve">Giấy đăng ký kinh doanh số </w:t>
      </w:r>
      <w:r w:rsidR="00BD7D21" w:rsidRPr="00DC40DF">
        <w:rPr>
          <w:rFonts w:ascii="Times New Roman" w:hAnsi="Times New Roman"/>
          <w:szCs w:val="26"/>
        </w:rPr>
        <w:t>5900296359</w:t>
      </w:r>
      <w:r w:rsidRPr="00DC40DF">
        <w:rPr>
          <w:rFonts w:ascii="Times New Roman" w:hAnsi="Times New Roman"/>
          <w:szCs w:val="26"/>
        </w:rPr>
        <w:t xml:space="preserve"> do Sở Kế hoạch và </w:t>
      </w:r>
      <w:r w:rsidRPr="00DC40DF">
        <w:rPr>
          <w:rFonts w:ascii="Times New Roman" w:hAnsi="Times New Roman" w:hint="eastAsia"/>
          <w:szCs w:val="26"/>
        </w:rPr>
        <w:t>Đ</w:t>
      </w:r>
      <w:r w:rsidRPr="00DC40DF">
        <w:rPr>
          <w:rFonts w:ascii="Times New Roman" w:hAnsi="Times New Roman"/>
          <w:szCs w:val="26"/>
        </w:rPr>
        <w:t>ầu t</w:t>
      </w:r>
      <w:r w:rsidRPr="00DC40DF">
        <w:rPr>
          <w:rFonts w:ascii="Times New Roman" w:hAnsi="Times New Roman" w:hint="eastAsia"/>
          <w:szCs w:val="26"/>
        </w:rPr>
        <w:t>ư</w:t>
      </w:r>
      <w:r w:rsidRPr="00DC40DF">
        <w:rPr>
          <w:rFonts w:ascii="Times New Roman" w:hAnsi="Times New Roman"/>
          <w:szCs w:val="26"/>
        </w:rPr>
        <w:t xml:space="preserve"> tỉnh Gia Lai cấp </w:t>
      </w:r>
      <w:r w:rsidR="00BD7D21" w:rsidRPr="00DC40DF">
        <w:rPr>
          <w:rFonts w:ascii="Times New Roman" w:hAnsi="Times New Roman"/>
          <w:szCs w:val="26"/>
        </w:rPr>
        <w:t xml:space="preserve">lại lần thứ 5 </w:t>
      </w:r>
      <w:r w:rsidRPr="00DC40DF">
        <w:rPr>
          <w:rFonts w:ascii="Times New Roman" w:hAnsi="Times New Roman"/>
          <w:szCs w:val="26"/>
        </w:rPr>
        <w:t>ngày 01/09/2011.</w:t>
      </w:r>
    </w:p>
    <w:p w:rsidR="00002E5B" w:rsidRPr="00DC40DF" w:rsidRDefault="00002E5B" w:rsidP="00002E5B">
      <w:pPr>
        <w:spacing w:before="40" w:after="40" w:line="264" w:lineRule="auto"/>
        <w:ind w:firstLine="327"/>
        <w:jc w:val="both"/>
        <w:rPr>
          <w:rFonts w:ascii="Times New Roman" w:hAnsi="Times New Roman"/>
        </w:rPr>
      </w:pPr>
      <w:r w:rsidRPr="00DC40DF">
        <w:rPr>
          <w:rFonts w:ascii="Times New Roman" w:hAnsi="Times New Roman"/>
          <w:szCs w:val="26"/>
        </w:rPr>
        <w:t>- V</w:t>
      </w:r>
      <w:r w:rsidRPr="00DC40DF">
        <w:rPr>
          <w:rFonts w:ascii="Times New Roman" w:hAnsi="Times New Roman"/>
        </w:rPr>
        <w:t>ốn điều lệ: 5</w:t>
      </w:r>
      <w:r w:rsidR="00E70D9D" w:rsidRPr="00DC40DF">
        <w:rPr>
          <w:rFonts w:ascii="Times New Roman" w:hAnsi="Times New Roman"/>
        </w:rPr>
        <w:t>1</w:t>
      </w:r>
      <w:r w:rsidRPr="00DC40DF">
        <w:rPr>
          <w:rFonts w:ascii="Times New Roman" w:hAnsi="Times New Roman"/>
        </w:rPr>
        <w:t>.</w:t>
      </w:r>
      <w:r w:rsidR="00E70D9D" w:rsidRPr="00DC40DF">
        <w:rPr>
          <w:rFonts w:ascii="Times New Roman" w:hAnsi="Times New Roman"/>
        </w:rPr>
        <w:t>2</w:t>
      </w:r>
      <w:r w:rsidRPr="00DC40DF">
        <w:rPr>
          <w:rFonts w:ascii="Times New Roman" w:hAnsi="Times New Roman"/>
        </w:rPr>
        <w:t>00.000.000, đồng</w:t>
      </w:r>
    </w:p>
    <w:p w:rsidR="00002E5B" w:rsidRPr="00DC40DF" w:rsidRDefault="00002E5B" w:rsidP="00002E5B">
      <w:pPr>
        <w:spacing w:before="40" w:after="40" w:line="264" w:lineRule="auto"/>
        <w:ind w:firstLine="327"/>
        <w:jc w:val="both"/>
        <w:rPr>
          <w:rFonts w:ascii="Times New Roman" w:hAnsi="Times New Roman"/>
        </w:rPr>
      </w:pPr>
      <w:r w:rsidRPr="00DC40DF">
        <w:rPr>
          <w:rFonts w:ascii="Times New Roman" w:hAnsi="Times New Roman"/>
        </w:rPr>
        <w:t>- Đị</w:t>
      </w:r>
      <w:r w:rsidR="0021476E" w:rsidRPr="00DC40DF">
        <w:rPr>
          <w:rFonts w:ascii="Times New Roman" w:hAnsi="Times New Roman"/>
        </w:rPr>
        <w:t>a chỉ: Xã Yaly - huyện ChưPăh - tỉnh Gia Lai</w:t>
      </w:r>
    </w:p>
    <w:p w:rsidR="00002E5B" w:rsidRPr="00DC40DF" w:rsidRDefault="0021476E" w:rsidP="00002E5B">
      <w:pPr>
        <w:spacing w:before="40" w:after="40" w:line="264" w:lineRule="auto"/>
        <w:ind w:firstLine="327"/>
        <w:jc w:val="both"/>
        <w:rPr>
          <w:rFonts w:ascii="Times New Roman" w:hAnsi="Times New Roman"/>
        </w:rPr>
      </w:pPr>
      <w:r w:rsidRPr="00DC40DF">
        <w:rPr>
          <w:rFonts w:ascii="Times New Roman" w:hAnsi="Times New Roman"/>
        </w:rPr>
        <w:t>- Số điện thoại: 0592 222 295</w:t>
      </w:r>
    </w:p>
    <w:p w:rsidR="00002E5B" w:rsidRPr="00DC40DF" w:rsidRDefault="0021476E" w:rsidP="00002E5B">
      <w:pPr>
        <w:spacing w:before="40" w:after="40" w:line="264" w:lineRule="auto"/>
        <w:ind w:firstLine="327"/>
        <w:jc w:val="both"/>
        <w:rPr>
          <w:rFonts w:ascii="Times New Roman" w:hAnsi="Times New Roman"/>
        </w:rPr>
      </w:pPr>
      <w:r w:rsidRPr="00DC40DF">
        <w:rPr>
          <w:rFonts w:ascii="Times New Roman" w:hAnsi="Times New Roman"/>
        </w:rPr>
        <w:t>- Số fax: 0592 222 295</w:t>
      </w:r>
    </w:p>
    <w:p w:rsidR="00002E5B" w:rsidRPr="00DC40DF" w:rsidRDefault="0021476E" w:rsidP="00002E5B">
      <w:pPr>
        <w:spacing w:before="40" w:after="40" w:line="264" w:lineRule="auto"/>
        <w:ind w:firstLine="327"/>
        <w:jc w:val="both"/>
        <w:rPr>
          <w:rFonts w:ascii="Times New Roman" w:hAnsi="Times New Roman"/>
        </w:rPr>
      </w:pPr>
      <w:r w:rsidRPr="00DC40DF">
        <w:rPr>
          <w:rFonts w:ascii="Times New Roman" w:hAnsi="Times New Roman"/>
        </w:rPr>
        <w:t>- Website: ryninh2.com.vn</w:t>
      </w:r>
    </w:p>
    <w:p w:rsidR="00002E5B" w:rsidRPr="00DC40DF" w:rsidRDefault="0021476E" w:rsidP="00002E5B">
      <w:pPr>
        <w:spacing w:before="40" w:after="40" w:line="264" w:lineRule="auto"/>
        <w:ind w:firstLine="327"/>
        <w:jc w:val="both"/>
        <w:rPr>
          <w:rFonts w:ascii="Times New Roman" w:hAnsi="Times New Roman"/>
        </w:rPr>
      </w:pPr>
      <w:r w:rsidRPr="00DC40DF">
        <w:rPr>
          <w:rFonts w:ascii="Times New Roman" w:hAnsi="Times New Roman"/>
        </w:rPr>
        <w:t>- Mã cổ phiếu: RHC</w:t>
      </w:r>
    </w:p>
    <w:p w:rsidR="00002E5B" w:rsidRPr="00DC40DF" w:rsidRDefault="00002E5B" w:rsidP="00002E5B">
      <w:pPr>
        <w:spacing w:before="40" w:after="40" w:line="264" w:lineRule="auto"/>
        <w:jc w:val="both"/>
        <w:rPr>
          <w:rFonts w:ascii="Times New Roman" w:hAnsi="Times New Roman"/>
          <w:b/>
          <w:szCs w:val="26"/>
        </w:rPr>
      </w:pPr>
      <w:r w:rsidRPr="00DC40DF">
        <w:rPr>
          <w:rFonts w:ascii="Times New Roman" w:hAnsi="Times New Roman"/>
          <w:b/>
          <w:szCs w:val="26"/>
        </w:rPr>
        <w:t>2. Quá trình hình thành và phát triển.</w:t>
      </w:r>
    </w:p>
    <w:p w:rsidR="0021476E" w:rsidRPr="00DC40DF" w:rsidRDefault="0021476E" w:rsidP="0021476E">
      <w:pPr>
        <w:spacing w:before="40" w:after="40" w:line="264" w:lineRule="auto"/>
        <w:ind w:firstLine="360"/>
        <w:jc w:val="both"/>
        <w:rPr>
          <w:rFonts w:ascii="Times New Roman" w:hAnsi="Times New Roman"/>
          <w:lang w:val="fr-FR"/>
        </w:rPr>
      </w:pPr>
      <w:r w:rsidRPr="00DC40DF">
        <w:rPr>
          <w:rFonts w:ascii="Times New Roman" w:hAnsi="Times New Roman"/>
        </w:rPr>
        <w:t xml:space="preserve">- </w:t>
      </w:r>
      <w:r w:rsidRPr="00DC40DF">
        <w:rPr>
          <w:rFonts w:ascii="Times New Roman" w:hAnsi="Times New Roman"/>
          <w:lang w:val="fr-FR"/>
        </w:rPr>
        <w:t>Công trình thuỷ điện Ry Ninh II chính thức khởi công vào tháng 11 năm 1999 do Công ty Sông Đà 11 - Tổng Công ty Sông Đà làm chủ đầu tư. Với sự quyết tâm cao độ cùng với sự chỉ đạo sâu sát của Ban lãnh đạo Tổng Công ty, tập thể cán bộ công nhân viên công trường thuỷ điện Ry Ninh II đã vượt qua mọi khó khăn hoàn thành các mục tiêu tiến độ thi công công trình. Ngày 26/4/2002, Nhà máy chính thức đưa vào vận hành và hoà lưới điện 03 tổ máy với tổng công suất 8,1 MW.</w:t>
      </w:r>
    </w:p>
    <w:p w:rsidR="0021476E" w:rsidRPr="00DC40DF" w:rsidRDefault="0021476E" w:rsidP="0021476E">
      <w:pPr>
        <w:spacing w:before="40" w:after="40" w:line="264" w:lineRule="auto"/>
        <w:ind w:firstLine="360"/>
        <w:jc w:val="both"/>
        <w:rPr>
          <w:rFonts w:ascii="Times New Roman" w:hAnsi="Times New Roman"/>
          <w:lang w:val="fr-FR"/>
        </w:rPr>
      </w:pPr>
      <w:r w:rsidRPr="00DC40DF">
        <w:rPr>
          <w:rFonts w:ascii="Times New Roman" w:hAnsi="Times New Roman"/>
        </w:rPr>
        <w:t xml:space="preserve">- </w:t>
      </w:r>
      <w:r w:rsidRPr="00DC40DF">
        <w:rPr>
          <w:rFonts w:ascii="Times New Roman" w:hAnsi="Times New Roman"/>
          <w:lang w:val="fr-FR"/>
        </w:rPr>
        <w:t>Nhà máy thuỷ điện Ry Ninh II nằm trên địa bàn huyện Chư Păh, tỉnh Gia Lai, thuộc khu vực Tây Nguyên. Công trình sử dụng thuỷ năng của sông Sê San là một nhánh chính của sông Mê Kông tại địa phận Campuchia. Sông Sê San là một trong ba con sông có tiềm năng thuỷ điện lớn nhất Việt Nam, chiếm tới 11,3% tổng tiềm năng thuỷ điện của nước ta.</w:t>
      </w:r>
    </w:p>
    <w:p w:rsidR="0021476E" w:rsidRPr="00DC40DF" w:rsidRDefault="0021476E" w:rsidP="0021476E">
      <w:pPr>
        <w:spacing w:before="40" w:after="40" w:line="264" w:lineRule="auto"/>
        <w:ind w:firstLine="360"/>
        <w:jc w:val="both"/>
        <w:rPr>
          <w:rFonts w:ascii="Times New Roman" w:hAnsi="Times New Roman"/>
          <w:lang w:val="fr-FR"/>
        </w:rPr>
      </w:pPr>
      <w:r w:rsidRPr="00DC40DF">
        <w:rPr>
          <w:rFonts w:ascii="Times New Roman" w:hAnsi="Times New Roman"/>
        </w:rPr>
        <w:t xml:space="preserve">- </w:t>
      </w:r>
      <w:r w:rsidRPr="00DC40DF">
        <w:rPr>
          <w:rFonts w:ascii="Times New Roman" w:hAnsi="Times New Roman"/>
          <w:lang w:val="fr-FR"/>
        </w:rPr>
        <w:t>Công ty Cổ phần Thuỷ điện Ry Ninh II là đơn vị đầu tiên hoạt động trong lĩnh vực thuỷ điện thuộc Tổng Công ty Sông Đà đã tiến hành cổ phần hoá. Được thành lập từ việc cổ phần hoá bộ phận doanh nghiệp Nhà nước là Nhà máy thuỷ điện Ry Ninh II thuộc Công ty Sông Đà 11 - Tổng Công ty Sông Đà theo quyết định số 1617/QĐ-BXD ban hành ngày 26/11/2002 của Bộ trưởng Bộ xây dựng, Công ty hoạt động theo giấy chứng nhận đăng ký kinh doanh số 3903000014 do Sở Kế hoạch Đầu tư tỉnh Gia Lai cấp ngày 22/12/2002. Tổng Công ty Sông Đà hiện là đơn vị giữ cổ phần chi phối đối với Công ty (51%).</w:t>
      </w:r>
    </w:p>
    <w:p w:rsidR="0021476E" w:rsidRPr="00DC40DF" w:rsidRDefault="0021476E" w:rsidP="0021476E">
      <w:pPr>
        <w:spacing w:before="40" w:after="40" w:line="264" w:lineRule="auto"/>
        <w:ind w:firstLine="360"/>
        <w:jc w:val="both"/>
        <w:rPr>
          <w:rFonts w:ascii="Times New Roman" w:hAnsi="Times New Roman"/>
          <w:lang w:val="fr-FR"/>
        </w:rPr>
      </w:pPr>
      <w:r w:rsidRPr="00DC40DF">
        <w:rPr>
          <w:rFonts w:ascii="Times New Roman" w:hAnsi="Times New Roman"/>
        </w:rPr>
        <w:t xml:space="preserve">- </w:t>
      </w:r>
      <w:r w:rsidRPr="00DC40DF">
        <w:rPr>
          <w:rFonts w:ascii="Times New Roman" w:hAnsi="Times New Roman"/>
          <w:lang w:val="fr-FR"/>
        </w:rPr>
        <w:t>Ngày 24/4/2006 Uỷ ban chứng khoán Nhà nước đã có Quyết đinh số 44/UBCK-GPNY về việc cấp phép niêm yết cho Công ty Cổ phần Thuỷ điện Ry Ninh II. Ngày  15/6/2006 Cổ phiếu của Công ty đã chính thức được giao dịch tại Trung tâm lưu ký Chứng khoán Thành phố Hồ Chí Minh.</w:t>
      </w:r>
    </w:p>
    <w:p w:rsidR="00002E5B" w:rsidRPr="00DC40DF" w:rsidRDefault="00002E5B" w:rsidP="00002E5B">
      <w:pPr>
        <w:spacing w:before="40" w:after="40" w:line="264" w:lineRule="auto"/>
        <w:ind w:left="720" w:hanging="720"/>
        <w:jc w:val="both"/>
        <w:rPr>
          <w:rFonts w:ascii="Times New Roman" w:hAnsi="Times New Roman"/>
          <w:b/>
          <w:iCs/>
          <w:szCs w:val="26"/>
          <w:lang w:val="fr-FR"/>
        </w:rPr>
      </w:pPr>
      <w:r w:rsidRPr="00DC40DF">
        <w:rPr>
          <w:rFonts w:ascii="Times New Roman" w:hAnsi="Times New Roman"/>
          <w:b/>
          <w:iCs/>
          <w:szCs w:val="26"/>
          <w:lang w:val="fr-FR"/>
        </w:rPr>
        <w:t>3.  Ngành nghề và địa bàn kinh doanh:</w:t>
      </w:r>
    </w:p>
    <w:p w:rsidR="00002E5B" w:rsidRPr="00DC40DF" w:rsidRDefault="00D57306" w:rsidP="00002E5B">
      <w:pPr>
        <w:spacing w:before="40" w:after="40" w:line="264" w:lineRule="auto"/>
        <w:ind w:firstLine="360"/>
        <w:jc w:val="both"/>
        <w:rPr>
          <w:rFonts w:ascii="Times New Roman" w:hAnsi="Times New Roman"/>
          <w:szCs w:val="26"/>
          <w:lang w:val="fr-FR"/>
        </w:rPr>
      </w:pPr>
      <w:r w:rsidRPr="00DC40DF">
        <w:rPr>
          <w:rFonts w:ascii="Times New Roman" w:hAnsi="Times New Roman"/>
          <w:szCs w:val="26"/>
          <w:lang w:val="fr-FR"/>
        </w:rPr>
        <w:lastRenderedPageBreak/>
        <w:t>a) Các ngành nghề sản xuất kinh doanh chính :</w:t>
      </w:r>
    </w:p>
    <w:p w:rsidR="00D57306" w:rsidRPr="00DC40DF" w:rsidRDefault="00D57306" w:rsidP="00D57306">
      <w:pPr>
        <w:spacing w:after="120"/>
        <w:jc w:val="both"/>
        <w:rPr>
          <w:rFonts w:ascii="Times New Roman" w:hAnsi="Times New Roman"/>
        </w:rPr>
      </w:pPr>
      <w:r w:rsidRPr="00DC40DF">
        <w:rPr>
          <w:rFonts w:ascii="Times New Roman" w:hAnsi="Times New Roman"/>
        </w:rPr>
        <w:tab/>
        <w:t>- Sản xuất và kinh doanh điện thương phẩm</w:t>
      </w:r>
    </w:p>
    <w:p w:rsidR="00D57306" w:rsidRPr="00DC40DF" w:rsidRDefault="00D57306" w:rsidP="00D57306">
      <w:pPr>
        <w:spacing w:after="120"/>
        <w:jc w:val="both"/>
        <w:rPr>
          <w:rFonts w:ascii="Times New Roman" w:hAnsi="Times New Roman"/>
        </w:rPr>
      </w:pPr>
      <w:r w:rsidRPr="00DC40DF">
        <w:rPr>
          <w:rFonts w:ascii="Times New Roman" w:hAnsi="Times New Roman"/>
        </w:rPr>
        <w:tab/>
        <w:t>- Thi công lắp đặt hệ thống điện, nước, thông tin</w:t>
      </w:r>
    </w:p>
    <w:p w:rsidR="00D57306" w:rsidRPr="00DC40DF" w:rsidRDefault="00D57306" w:rsidP="00D57306">
      <w:pPr>
        <w:spacing w:after="120"/>
        <w:jc w:val="both"/>
        <w:rPr>
          <w:rFonts w:ascii="Times New Roman" w:hAnsi="Times New Roman"/>
        </w:rPr>
      </w:pPr>
      <w:r w:rsidRPr="00DC40DF">
        <w:rPr>
          <w:rFonts w:ascii="Times New Roman" w:hAnsi="Times New Roman"/>
        </w:rPr>
        <w:tab/>
        <w:t>- Khai thác, lọc và phân phối nước.</w:t>
      </w:r>
    </w:p>
    <w:p w:rsidR="00D57306" w:rsidRPr="00DC40DF" w:rsidRDefault="00D57306" w:rsidP="00D57306">
      <w:pPr>
        <w:spacing w:after="120"/>
        <w:jc w:val="both"/>
        <w:rPr>
          <w:rFonts w:ascii="Times New Roman" w:hAnsi="Times New Roman"/>
        </w:rPr>
      </w:pPr>
      <w:r w:rsidRPr="00DC40DF">
        <w:rPr>
          <w:rFonts w:ascii="Times New Roman" w:hAnsi="Times New Roman"/>
        </w:rPr>
        <w:tab/>
        <w:t>- Đầu tư xây dựng các dự án thuỷ điện.</w:t>
      </w:r>
    </w:p>
    <w:p w:rsidR="00BD693C" w:rsidRPr="00DC40DF" w:rsidRDefault="00BD693C" w:rsidP="00BD693C">
      <w:pPr>
        <w:spacing w:after="120"/>
        <w:jc w:val="both"/>
        <w:rPr>
          <w:rFonts w:ascii="Times New Roman" w:hAnsi="Times New Roman"/>
        </w:rPr>
      </w:pPr>
      <w:r w:rsidRPr="00DC40DF">
        <w:rPr>
          <w:rFonts w:ascii="Times New Roman" w:hAnsi="Times New Roman"/>
        </w:rPr>
        <w:tab/>
        <w:t>- Đào tạo cán bộ, công nhân vận hành nhà máy thuỷ điện vừa và nhỏ.</w:t>
      </w:r>
    </w:p>
    <w:p w:rsidR="00BD693C" w:rsidRPr="00DC40DF" w:rsidRDefault="00BD693C" w:rsidP="00BD693C">
      <w:pPr>
        <w:spacing w:after="120"/>
        <w:jc w:val="both"/>
        <w:rPr>
          <w:rFonts w:ascii="Times New Roman" w:hAnsi="Times New Roman"/>
        </w:rPr>
      </w:pPr>
      <w:r w:rsidRPr="00DC40DF">
        <w:rPr>
          <w:rFonts w:ascii="Times New Roman" w:hAnsi="Times New Roman"/>
        </w:rPr>
        <w:tab/>
        <w:t>- Tư vấn xây lắp các công trình điện.</w:t>
      </w:r>
    </w:p>
    <w:p w:rsidR="00002E5B" w:rsidRPr="00DC40DF" w:rsidRDefault="00002E5B" w:rsidP="00002E5B">
      <w:pPr>
        <w:spacing w:before="40" w:after="40" w:line="264" w:lineRule="auto"/>
        <w:ind w:firstLine="360"/>
        <w:jc w:val="both"/>
        <w:rPr>
          <w:rFonts w:ascii="Times New Roman" w:hAnsi="Times New Roman"/>
          <w:szCs w:val="26"/>
        </w:rPr>
      </w:pPr>
      <w:r w:rsidRPr="00DC40DF">
        <w:rPr>
          <w:rFonts w:ascii="Times New Roman" w:hAnsi="Times New Roman"/>
          <w:szCs w:val="26"/>
        </w:rPr>
        <w:t>b) Đ</w:t>
      </w:r>
      <w:r w:rsidR="00D57306" w:rsidRPr="00DC40DF">
        <w:rPr>
          <w:rFonts w:ascii="Times New Roman" w:hAnsi="Times New Roman"/>
          <w:szCs w:val="26"/>
        </w:rPr>
        <w:t>ịa</w:t>
      </w:r>
      <w:r w:rsidR="00063C8E" w:rsidRPr="00DC40DF">
        <w:rPr>
          <w:rFonts w:ascii="Times New Roman" w:hAnsi="Times New Roman"/>
          <w:szCs w:val="26"/>
        </w:rPr>
        <w:t xml:space="preserve"> b</w:t>
      </w:r>
      <w:r w:rsidR="00D57306" w:rsidRPr="00DC40DF">
        <w:rPr>
          <w:rFonts w:ascii="Times New Roman" w:hAnsi="Times New Roman"/>
          <w:szCs w:val="26"/>
        </w:rPr>
        <w:t>àn kinh doanh sản xuất điện thuộc tỉnh Gia Lai</w:t>
      </w:r>
      <w:r w:rsidR="00063C8E" w:rsidRPr="00DC40DF">
        <w:rPr>
          <w:rFonts w:ascii="Times New Roman" w:hAnsi="Times New Roman"/>
          <w:szCs w:val="26"/>
        </w:rPr>
        <w:t xml:space="preserve"> và cung cấp điện cho Tổng công ty điện Mi</w:t>
      </w:r>
      <w:r w:rsidR="00D57306" w:rsidRPr="00DC40DF">
        <w:rPr>
          <w:rFonts w:ascii="Times New Roman" w:hAnsi="Times New Roman"/>
          <w:szCs w:val="26"/>
        </w:rPr>
        <w:t>ền Trung</w:t>
      </w:r>
    </w:p>
    <w:p w:rsidR="00002E5B" w:rsidRPr="00DC40DF" w:rsidRDefault="00002E5B" w:rsidP="00002E5B">
      <w:pPr>
        <w:spacing w:before="40" w:after="40" w:line="264" w:lineRule="auto"/>
        <w:jc w:val="both"/>
        <w:rPr>
          <w:rFonts w:ascii="Times New Roman" w:hAnsi="Times New Roman"/>
          <w:b/>
          <w:szCs w:val="26"/>
        </w:rPr>
      </w:pPr>
      <w:r w:rsidRPr="00DC40DF">
        <w:rPr>
          <w:rFonts w:ascii="Times New Roman" w:hAnsi="Times New Roman"/>
          <w:b/>
          <w:szCs w:val="26"/>
        </w:rPr>
        <w:t>4. Thông tin về mô hình quản trị và tổ chức kinh doanh và bộ máy quản lý:</w:t>
      </w:r>
    </w:p>
    <w:p w:rsidR="00002E5B" w:rsidRPr="00DC40DF" w:rsidRDefault="00002E5B" w:rsidP="00002E5B">
      <w:pPr>
        <w:spacing w:before="40" w:after="40" w:line="264" w:lineRule="auto"/>
        <w:ind w:firstLine="327"/>
        <w:jc w:val="both"/>
        <w:rPr>
          <w:rFonts w:ascii="Times New Roman" w:hAnsi="Times New Roman"/>
        </w:rPr>
      </w:pPr>
      <w:r w:rsidRPr="00DC40DF">
        <w:rPr>
          <w:rFonts w:ascii="Times New Roman" w:hAnsi="Times New Roman"/>
        </w:rPr>
        <w:t>- Mô hình quản trị</w:t>
      </w:r>
    </w:p>
    <w:p w:rsidR="00765367" w:rsidRPr="00DC40DF" w:rsidRDefault="00765367" w:rsidP="00765367">
      <w:pPr>
        <w:ind w:left="-280" w:right="392" w:firstLine="420"/>
        <w:rPr>
          <w:rFonts w:ascii="Times New Roman" w:hAnsi="Times New Roman"/>
        </w:rPr>
      </w:pPr>
      <w:r w:rsidRPr="00DC40DF">
        <w:rPr>
          <w:rFonts w:ascii="Times New Roman" w:hAnsi="Times New Roman"/>
          <w:noProof/>
        </w:rPr>
      </w:r>
      <w:r w:rsidRPr="00DC40DF">
        <w:rPr>
          <w:rFonts w:ascii="Times New Roman" w:hAnsi="Times New Roman"/>
          <w:sz w:val="27"/>
          <w:szCs w:val="27"/>
        </w:rPr>
        <w:pict>
          <v:group id="_x0000_s1551" editas="canvas" style="width:489.95pt;height:609.6pt;mso-position-horizontal-relative:char;mso-position-vertical-relative:line" coordorigin="1470,1432" coordsize="7810,103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2" type="#_x0000_t75" style="position:absolute;left:1470;top:1432;width:7810;height:103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553" type="#_x0000_t202" style="position:absolute;left:4036;top:3690;width:1464;height:322">
              <v:textbox style="mso-next-textbox:#_x0000_s1553">
                <w:txbxContent>
                  <w:p w:rsidR="00B718F8" w:rsidRPr="00F956D1" w:rsidRDefault="00B718F8" w:rsidP="00765367">
                    <w:pPr>
                      <w:ind w:left="-70" w:right="-92"/>
                      <w:rPr>
                        <w:rFonts w:ascii="Times New Roman" w:hAnsi="Times New Roman"/>
                        <w:sz w:val="16"/>
                        <w:szCs w:val="16"/>
                      </w:rPr>
                    </w:pPr>
                    <w:r w:rsidRPr="00F956D1">
                      <w:rPr>
                        <w:rFonts w:ascii="Times New Roman" w:hAnsi="Times New Roman"/>
                        <w:sz w:val="16"/>
                        <w:szCs w:val="16"/>
                      </w:rPr>
                      <w:t>HỘI ĐỒNG QUẢN TRỊ</w:t>
                    </w:r>
                  </w:p>
                </w:txbxContent>
              </v:textbox>
            </v:shape>
            <v:shape id="_x0000_s1554" type="#_x0000_t202" style="position:absolute;left:3925;top:3044;width:1674;height:325" strokeweight="1pt">
              <v:textbox style="mso-next-textbox:#_x0000_s1554">
                <w:txbxContent>
                  <w:p w:rsidR="00B718F8" w:rsidRPr="00F956D1" w:rsidRDefault="00B718F8" w:rsidP="00765367">
                    <w:pPr>
                      <w:ind w:left="-98" w:right="-95"/>
                      <w:jc w:val="center"/>
                      <w:rPr>
                        <w:rFonts w:ascii="Times New Roman" w:hAnsi="Times New Roman"/>
                        <w:sz w:val="16"/>
                        <w:szCs w:val="16"/>
                      </w:rPr>
                    </w:pPr>
                    <w:r w:rsidRPr="00F956D1">
                      <w:rPr>
                        <w:rFonts w:ascii="Times New Roman" w:hAnsi="Times New Roman"/>
                        <w:sz w:val="16"/>
                        <w:szCs w:val="16"/>
                      </w:rPr>
                      <w:t>ĐẠI HỘI ĐỒNG CỔ</w:t>
                    </w:r>
                    <w:r w:rsidRPr="00F956D1">
                      <w:rPr>
                        <w:rFonts w:ascii="Times New Roman" w:hAnsi="Times New Roman"/>
                        <w:sz w:val="22"/>
                        <w:szCs w:val="22"/>
                      </w:rPr>
                      <w:t xml:space="preserve"> </w:t>
                    </w:r>
                    <w:r w:rsidRPr="00F956D1">
                      <w:rPr>
                        <w:rFonts w:ascii="Times New Roman" w:hAnsi="Times New Roman"/>
                        <w:sz w:val="16"/>
                        <w:szCs w:val="16"/>
                      </w:rPr>
                      <w:t>ĐÔNG</w:t>
                    </w:r>
                  </w:p>
                </w:txbxContent>
              </v:textbox>
            </v:shape>
            <v:shape id="_x0000_s1555" type="#_x0000_t202" style="position:absolute;left:4036;top:4335;width:1449;height:321">
              <v:textbox style="mso-next-textbox:#_x0000_s1555">
                <w:txbxContent>
                  <w:p w:rsidR="00B718F8" w:rsidRPr="00F956D1" w:rsidRDefault="00B718F8" w:rsidP="00765367">
                    <w:pPr>
                      <w:jc w:val="center"/>
                      <w:rPr>
                        <w:rFonts w:ascii="Times New Roman" w:hAnsi="Times New Roman"/>
                        <w:sz w:val="16"/>
                        <w:szCs w:val="16"/>
                      </w:rPr>
                    </w:pPr>
                    <w:r w:rsidRPr="00F956D1">
                      <w:rPr>
                        <w:rFonts w:ascii="Times New Roman" w:hAnsi="Times New Roman"/>
                        <w:sz w:val="16"/>
                        <w:szCs w:val="16"/>
                      </w:rPr>
                      <w:t>TỔNG GIÁM ĐỐC</w:t>
                    </w:r>
                  </w:p>
                </w:txbxContent>
              </v:textbox>
            </v:shape>
            <v:shape id="_x0000_s1556" type="#_x0000_t202" style="position:absolute;left:1474;top:3690;width:1450;height:322">
              <v:textbox style="mso-next-textbox:#_x0000_s1556">
                <w:txbxContent>
                  <w:p w:rsidR="00B718F8" w:rsidRPr="00F956D1" w:rsidRDefault="00B718F8" w:rsidP="00765367">
                    <w:pPr>
                      <w:jc w:val="center"/>
                      <w:rPr>
                        <w:rFonts w:ascii="Times New Roman" w:hAnsi="Times New Roman"/>
                        <w:sz w:val="16"/>
                        <w:szCs w:val="16"/>
                      </w:rPr>
                    </w:pPr>
                    <w:r w:rsidRPr="00F956D1">
                      <w:rPr>
                        <w:rFonts w:ascii="Times New Roman" w:hAnsi="Times New Roman"/>
                        <w:sz w:val="16"/>
                        <w:szCs w:val="16"/>
                      </w:rPr>
                      <w:t>BAN KIỂM SOÁT</w:t>
                    </w:r>
                  </w:p>
                </w:txbxContent>
              </v:textbox>
            </v:shape>
            <v:shape id="_x0000_s1557" type="#_x0000_t202" style="position:absolute;left:1474;top:5302;width:1450;height:322">
              <v:textbox style="mso-next-textbox:#_x0000_s1557">
                <w:txbxContent>
                  <w:p w:rsidR="00B718F8" w:rsidRPr="00F956D1" w:rsidRDefault="00E41957" w:rsidP="00765367">
                    <w:pPr>
                      <w:jc w:val="center"/>
                      <w:rPr>
                        <w:rFonts w:ascii="Times New Roman" w:hAnsi="Times New Roman"/>
                        <w:sz w:val="16"/>
                        <w:szCs w:val="16"/>
                      </w:rPr>
                    </w:pPr>
                    <w:r>
                      <w:rPr>
                        <w:rFonts w:ascii="Times New Roman" w:hAnsi="Times New Roman"/>
                        <w:sz w:val="16"/>
                        <w:szCs w:val="16"/>
                      </w:rPr>
                      <w:t>P.TGĐ – KT</w:t>
                    </w:r>
                  </w:p>
                </w:txbxContent>
              </v:textbox>
            </v:shape>
            <v:shape id="_x0000_s1559" type="#_x0000_t202" style="position:absolute;left:2576;top:6267;width:1785;height:323">
              <v:textbox style="mso-next-textbox:#_x0000_s1559">
                <w:txbxContent>
                  <w:p w:rsidR="00B718F8" w:rsidRPr="00F956D1" w:rsidRDefault="00B718F8" w:rsidP="00765367">
                    <w:pPr>
                      <w:ind w:left="-70" w:right="-81"/>
                      <w:jc w:val="center"/>
                      <w:rPr>
                        <w:rFonts w:ascii="Times New Roman" w:hAnsi="Times New Roman"/>
                        <w:sz w:val="16"/>
                        <w:szCs w:val="16"/>
                      </w:rPr>
                    </w:pPr>
                    <w:r w:rsidRPr="00F956D1">
                      <w:rPr>
                        <w:rFonts w:ascii="Times New Roman" w:hAnsi="Times New Roman"/>
                        <w:sz w:val="16"/>
                        <w:szCs w:val="16"/>
                      </w:rPr>
                      <w:t>P.TỔ CHỨC HÀNH CHÍNH</w:t>
                    </w:r>
                  </w:p>
                </w:txbxContent>
              </v:textbox>
            </v:shape>
            <v:shape id="_x0000_s1560" type="#_x0000_t202" style="position:absolute;left:4810;top:6267;width:1718;height:323">
              <v:textbox style="mso-next-textbox:#_x0000_s1560">
                <w:txbxContent>
                  <w:p w:rsidR="00B718F8" w:rsidRPr="00F956D1" w:rsidRDefault="00B718F8" w:rsidP="00765367">
                    <w:pPr>
                      <w:ind w:left="-70" w:right="-77"/>
                      <w:jc w:val="center"/>
                      <w:rPr>
                        <w:rFonts w:ascii="Times New Roman" w:hAnsi="Times New Roman"/>
                        <w:sz w:val="16"/>
                        <w:szCs w:val="16"/>
                      </w:rPr>
                    </w:pPr>
                    <w:r w:rsidRPr="00F956D1">
                      <w:rPr>
                        <w:rFonts w:ascii="Times New Roman" w:hAnsi="Times New Roman"/>
                        <w:sz w:val="16"/>
                        <w:szCs w:val="16"/>
                      </w:rPr>
                      <w:t>P.NGHIỆP VỤ TỔNG HỢP</w:t>
                    </w:r>
                  </w:p>
                </w:txbxContent>
              </v:textbox>
            </v:shape>
            <v:shape id="_x0000_s1561" type="#_x0000_t202" style="position:absolute;left:6933;top:6267;width:1724;height:323">
              <v:textbox style="mso-next-textbox:#_x0000_s1561">
                <w:txbxContent>
                  <w:p w:rsidR="00B718F8" w:rsidRPr="00F956D1" w:rsidRDefault="00B718F8" w:rsidP="00765367">
                    <w:pPr>
                      <w:jc w:val="center"/>
                      <w:rPr>
                        <w:rFonts w:ascii="Times New Roman" w:hAnsi="Times New Roman"/>
                        <w:sz w:val="16"/>
                        <w:szCs w:val="16"/>
                      </w:rPr>
                    </w:pPr>
                    <w:r w:rsidRPr="00F956D1">
                      <w:rPr>
                        <w:rFonts w:ascii="Times New Roman" w:hAnsi="Times New Roman"/>
                        <w:sz w:val="16"/>
                        <w:szCs w:val="16"/>
                      </w:rPr>
                      <w:t>P.TÀI CHÍNH KẾ TOÁN</w:t>
                    </w:r>
                  </w:p>
                </w:txbxContent>
              </v:textbox>
            </v:shape>
            <v:shape id="_x0000_s1562" type="#_x0000_t202" style="position:absolute;left:3027;top:8202;width:1344;height:324">
              <v:textbox style="mso-next-textbox:#_x0000_s1562">
                <w:txbxContent>
                  <w:p w:rsidR="00B718F8" w:rsidRPr="00765367" w:rsidRDefault="00B718F8" w:rsidP="00765367">
                    <w:pPr>
                      <w:jc w:val="center"/>
                      <w:rPr>
                        <w:rFonts w:ascii="Times New Roman" w:hAnsi="Times New Roman"/>
                        <w:sz w:val="22"/>
                        <w:szCs w:val="22"/>
                      </w:rPr>
                    </w:pPr>
                    <w:r w:rsidRPr="00765367">
                      <w:rPr>
                        <w:rFonts w:ascii="Times New Roman" w:hAnsi="Times New Roman"/>
                        <w:sz w:val="22"/>
                        <w:szCs w:val="22"/>
                      </w:rPr>
                      <w:t>Đội Xây lắp</w:t>
                    </w:r>
                  </w:p>
                </w:txbxContent>
              </v:textbox>
            </v:shape>
            <v:shape id="_x0000_s1563" type="#_x0000_t202" style="position:absolute;left:5822;top:8202;width:1283;height:722">
              <v:textbox style="mso-next-textbox:#_x0000_s1563">
                <w:txbxContent>
                  <w:p w:rsidR="00B718F8" w:rsidRPr="00F956D1" w:rsidRDefault="00B718F8" w:rsidP="00765367">
                    <w:pPr>
                      <w:jc w:val="center"/>
                      <w:rPr>
                        <w:rFonts w:ascii="Times New Roman" w:hAnsi="Times New Roman"/>
                      </w:rPr>
                    </w:pPr>
                    <w:r w:rsidRPr="00F956D1">
                      <w:rPr>
                        <w:rFonts w:ascii="Times New Roman" w:hAnsi="Times New Roman"/>
                      </w:rPr>
                      <w:t>PX.Vận hành</w:t>
                    </w:r>
                  </w:p>
                </w:txbxContent>
              </v:textbox>
            </v:shape>
            <v:shape id="_x0000_s1564" type="#_x0000_t202" style="position:absolute;left:2702;top:7236;width:668;height:322">
              <v:textbox style="mso-next-textbox:#_x0000_s1564">
                <w:txbxContent>
                  <w:p w:rsidR="00B718F8" w:rsidRPr="00F956D1" w:rsidRDefault="00B718F8" w:rsidP="00765367">
                    <w:pPr>
                      <w:ind w:left="-70" w:right="-90"/>
                      <w:jc w:val="center"/>
                      <w:rPr>
                        <w:rFonts w:ascii="Times New Roman" w:hAnsi="Times New Roman"/>
                        <w:b/>
                        <w:sz w:val="16"/>
                        <w:szCs w:val="16"/>
                      </w:rPr>
                    </w:pPr>
                    <w:r w:rsidRPr="00F956D1">
                      <w:rPr>
                        <w:rFonts w:ascii="Times New Roman" w:hAnsi="Times New Roman"/>
                        <w:b/>
                        <w:sz w:val="16"/>
                        <w:szCs w:val="16"/>
                      </w:rPr>
                      <w:t>B.Vệ VP</w:t>
                    </w:r>
                  </w:p>
                </w:txbxContent>
              </v:textbox>
            </v:shape>
            <v:shape id="_x0000_s1565" type="#_x0000_t202" style="position:absolute;left:1923;top:7236;width:669;height:322">
              <v:textbox style="mso-next-textbox:#_x0000_s1565">
                <w:txbxContent>
                  <w:p w:rsidR="00B718F8" w:rsidRPr="00F956D1" w:rsidRDefault="00B718F8" w:rsidP="00765367">
                    <w:pPr>
                      <w:ind w:left="-70" w:right="-76"/>
                      <w:jc w:val="center"/>
                      <w:rPr>
                        <w:rFonts w:ascii="Times New Roman" w:hAnsi="Times New Roman"/>
                        <w:b/>
                        <w:sz w:val="16"/>
                        <w:szCs w:val="16"/>
                      </w:rPr>
                    </w:pPr>
                    <w:r w:rsidRPr="00F956D1">
                      <w:rPr>
                        <w:rFonts w:ascii="Times New Roman" w:hAnsi="Times New Roman"/>
                        <w:b/>
                        <w:sz w:val="16"/>
                        <w:szCs w:val="16"/>
                      </w:rPr>
                      <w:t>N.Vụ</w:t>
                    </w:r>
                  </w:p>
                </w:txbxContent>
              </v:textbox>
            </v:shape>
            <v:shape id="_x0000_s1566" type="#_x0000_t202" style="position:absolute;left:1470;top:1432;width:7810;height:967" filled="f" stroked="f">
              <v:textbox style="mso-next-textbox:#_x0000_s1566">
                <w:txbxContent>
                  <w:p w:rsidR="00B718F8" w:rsidRPr="00AB728D" w:rsidRDefault="00B718F8" w:rsidP="00765367">
                    <w:pPr>
                      <w:tabs>
                        <w:tab w:val="left" w:pos="8260"/>
                        <w:tab w:val="left" w:pos="8540"/>
                      </w:tabs>
                      <w:ind w:right="830"/>
                      <w:jc w:val="center"/>
                      <w:rPr>
                        <w:rFonts w:ascii="Times New Roman" w:hAnsi="Times New Roman"/>
                      </w:rPr>
                    </w:pPr>
                    <w:r w:rsidRPr="00AB728D">
                      <w:rPr>
                        <w:rFonts w:ascii="Times New Roman" w:hAnsi="Times New Roman"/>
                      </w:rPr>
                      <w:t xml:space="preserve">SƠ ĐỒ CƠ CẤU TỔ CHỨC </w:t>
                    </w:r>
                  </w:p>
                  <w:p w:rsidR="00B718F8" w:rsidRPr="00AB728D" w:rsidRDefault="00B718F8" w:rsidP="00765367">
                    <w:pPr>
                      <w:tabs>
                        <w:tab w:val="left" w:pos="8260"/>
                        <w:tab w:val="left" w:pos="8540"/>
                      </w:tabs>
                      <w:ind w:right="830"/>
                      <w:jc w:val="center"/>
                      <w:rPr>
                        <w:rFonts w:ascii="Times New Roman" w:hAnsi="Times New Roman"/>
                      </w:rPr>
                    </w:pPr>
                    <w:r w:rsidRPr="00AB728D">
                      <w:rPr>
                        <w:rFonts w:ascii="Times New Roman" w:hAnsi="Times New Roman"/>
                      </w:rPr>
                      <w:t>CỦA CÔNG TY CỔ PHẦN THỦY ĐIỆN RY NINH II</w:t>
                    </w:r>
                  </w:p>
                  <w:p w:rsidR="00B718F8" w:rsidRDefault="00B718F8" w:rsidP="00765367">
                    <w:pPr>
                      <w:tabs>
                        <w:tab w:val="left" w:pos="8260"/>
                      </w:tabs>
                      <w:ind w:right="550"/>
                      <w:jc w:val="center"/>
                    </w:pPr>
                  </w:p>
                  <w:p w:rsidR="00B718F8" w:rsidRDefault="00B718F8" w:rsidP="00765367">
                    <w:pPr>
                      <w:tabs>
                        <w:tab w:val="left" w:pos="8260"/>
                      </w:tabs>
                      <w:ind w:right="550"/>
                      <w:jc w:val="center"/>
                    </w:pPr>
                  </w:p>
                  <w:p w:rsidR="00B718F8" w:rsidRDefault="00B718F8" w:rsidP="00765367">
                    <w:pPr>
                      <w:tabs>
                        <w:tab w:val="left" w:pos="8260"/>
                      </w:tabs>
                      <w:jc w:val="center"/>
                    </w:pPr>
                  </w:p>
                  <w:p w:rsidR="00B718F8" w:rsidRPr="00E314B5" w:rsidRDefault="00B718F8" w:rsidP="00765367">
                    <w:pPr>
                      <w:tabs>
                        <w:tab w:val="left" w:pos="8260"/>
                      </w:tabs>
                      <w:jc w:val="center"/>
                    </w:pPr>
                  </w:p>
                </w:txbxContent>
              </v:textbox>
            </v:shape>
            <v:line id="_x0000_s1567" style="position:absolute" from="4730,3374" to="4732,3696">
              <v:stroke endarrow="block"/>
            </v:line>
            <v:line id="_x0000_s1568" style="position:absolute" from="4734,4008" to="4736,4331">
              <v:stroke endarrow="block"/>
            </v:line>
            <v:line id="_x0000_s1569" style="position:absolute" from="2270,6912" to="4598,6914"/>
            <v:line id="_x0000_s1570" style="position:absolute" from="2274,6918" to="2278,7239">
              <v:stroke endarrow="block"/>
            </v:line>
            <v:line id="_x0000_s1571" style="position:absolute" from="4598,6914" to="4599,7235">
              <v:stroke endarrow="block"/>
            </v:line>
            <v:line id="_x0000_s1572" style="position:absolute" from="3036,6915" to="3038,7237">
              <v:stroke endarrow="block"/>
            </v:line>
            <v:line id="_x0000_s1573" style="position:absolute" from="3817,6914" to="3820,7235">
              <v:stroke endarrow="block"/>
            </v:line>
            <v:line id="_x0000_s1574" style="position:absolute" from="3471,6591" to="3472,6914">
              <v:stroke endarrow="block"/>
            </v:line>
            <v:line id="_x0000_s1575" style="position:absolute" from="5379,6914" to="7722,6915"/>
            <v:line id="_x0000_s1576" style="position:absolute" from="5379,6914" to="5380,7234">
              <v:stroke endarrow="block"/>
            </v:line>
            <v:line id="_x0000_s1577" style="position:absolute" from="6159,6914" to="6161,7234">
              <v:stroke endarrow="block"/>
            </v:line>
            <v:line id="_x0000_s1578" style="position:absolute" from="6941,6914" to="6942,7233">
              <v:stroke endarrow="block"/>
            </v:line>
            <v:line id="_x0000_s1579" style="position:absolute" from="7722,6914" to="7723,7234">
              <v:stroke endarrow="block"/>
            </v:line>
            <v:line id="_x0000_s1580" style="position:absolute" from="5697,6590" to="5698,6910">
              <v:stroke endarrow="block"/>
            </v:line>
            <v:line id="_x0000_s1581" style="position:absolute" from="6146,5946" to="7825,5947"/>
            <v:line id="_x0000_s1582" style="position:absolute" from="6146,5946" to="6148,6269">
              <v:stroke endarrow="block"/>
            </v:line>
            <v:line id="_x0000_s1583" style="position:absolute" from="7825,5946" to="7826,6272">
              <v:stroke endarrow="block"/>
            </v:line>
            <v:line id="_x0000_s1585" style="position:absolute" from="2584,4656" to="2585,4658"/>
            <v:line id="_x0000_s1586" style="position:absolute" from="2135,4979" to="6890,4984"/>
            <v:line id="_x0000_s1587" style="position:absolute;flip:x" from="6890,4988" to="6899,5946">
              <v:stroke endarrow="block"/>
            </v:line>
            <v:line id="_x0000_s1588" style="position:absolute" from="4738,4662" to="4742,4985">
              <v:stroke endarrow="block"/>
            </v:line>
            <v:line id="_x0000_s1589" style="position:absolute" from="3474,4979" to="3475,6266">
              <v:stroke endarrow="block"/>
            </v:line>
            <v:line id="_x0000_s1590" style="position:absolute;flip:x" from="2580,5946" to="5256,5947"/>
            <v:line id="_x0000_s1591" style="position:absolute" from="3031,5947" to="3032,5948"/>
            <v:line id="_x0000_s1592" style="position:absolute;flip:y" from="2589,5624" to="2592,5947"/>
            <v:line id="_x0000_s1593" style="position:absolute" from="5256,5946" to="5257,6267">
              <v:stroke endarrow="block"/>
            </v:line>
            <v:line id="_x0000_s1594" style="position:absolute" from="1693,5623" to="1694,7880">
              <v:stroke endarrow="block"/>
            </v:line>
            <v:line id="_x0000_s1595" style="position:absolute;flip:y" from="1693,7879" to="6491,7881"/>
            <v:line id="_x0000_s1596" style="position:absolute" from="3696,7880" to="3698,8202">
              <v:stroke endarrow="block"/>
            </v:line>
            <v:line id="_x0000_s1597" style="position:absolute" from="6491,7880" to="6494,8202">
              <v:stroke endarrow="block"/>
            </v:line>
            <v:line id="_x0000_s1598" style="position:absolute;flip:y" from="1916,10782" to="5040,10784"/>
            <v:line id="_x0000_s1599" style="position:absolute" from="2679,10784" to="2686,11104">
              <v:stroke endarrow="block"/>
            </v:line>
            <v:line id="_x0000_s1600" style="position:absolute" from="5038,10782" to="5042,11104">
              <v:stroke endarrow="block"/>
            </v:line>
            <v:line id="_x0000_s1601" style="position:absolute" from="3479,10782" to="3480,11104">
              <v:stroke endarrow="block"/>
            </v:line>
            <v:line id="_x0000_s1602" style="position:absolute" from="4259,10782" to="4261,11104">
              <v:stroke endarrow="block"/>
            </v:line>
            <v:line id="_x0000_s1603" style="position:absolute;flip:y" from="5821,10782" to="8165,10784"/>
            <v:line id="_x0000_s1604" style="position:absolute" from="1916,10782" to="1917,11103">
              <v:stroke endarrow="block"/>
            </v:line>
            <v:line id="_x0000_s1605" style="position:absolute" from="5819,10782" to="5823,11103">
              <v:stroke endarrow="block"/>
            </v:line>
            <v:line id="_x0000_s1606" style="position:absolute" from="6569,10785" to="6573,11104">
              <v:stroke endarrow="block"/>
            </v:line>
            <v:line id="_x0000_s1607" style="position:absolute" from="7382,10782" to="7384,11103">
              <v:stroke endarrow="block"/>
            </v:line>
            <v:line id="_x0000_s1608" style="position:absolute" from="2135,4979" to="2136,5300">
              <v:stroke endarrow="block"/>
            </v:line>
            <v:shape id="_x0000_s1609" type="#_x0000_t202" style="position:absolute;left:3483;top:7236;width:670;height:322">
              <v:textbox style="mso-next-textbox:#_x0000_s1609">
                <w:txbxContent>
                  <w:p w:rsidR="00B718F8" w:rsidRPr="00F956D1" w:rsidRDefault="00B718F8" w:rsidP="00765367">
                    <w:pPr>
                      <w:ind w:right="-21"/>
                      <w:jc w:val="center"/>
                      <w:rPr>
                        <w:rFonts w:ascii="Times New Roman" w:hAnsi="Times New Roman"/>
                        <w:b/>
                        <w:sz w:val="16"/>
                        <w:szCs w:val="16"/>
                      </w:rPr>
                    </w:pPr>
                    <w:r w:rsidRPr="00F956D1">
                      <w:rPr>
                        <w:rFonts w:ascii="Times New Roman" w:hAnsi="Times New Roman"/>
                        <w:b/>
                        <w:sz w:val="16"/>
                        <w:szCs w:val="16"/>
                      </w:rPr>
                      <w:t>Lái xe</w:t>
                    </w:r>
                  </w:p>
                </w:txbxContent>
              </v:textbox>
            </v:shape>
            <v:shape id="_x0000_s1610" type="#_x0000_t202" style="position:absolute;left:4264;top:7236;width:668;height:322">
              <v:textbox style="mso-next-textbox:#_x0000_s1610">
                <w:txbxContent>
                  <w:p w:rsidR="00B718F8" w:rsidRPr="00F956D1" w:rsidRDefault="00B718F8" w:rsidP="00765367">
                    <w:pPr>
                      <w:ind w:right="-21"/>
                      <w:jc w:val="center"/>
                      <w:rPr>
                        <w:rFonts w:ascii="Times New Roman" w:hAnsi="Times New Roman"/>
                        <w:b/>
                        <w:sz w:val="16"/>
                        <w:szCs w:val="16"/>
                      </w:rPr>
                    </w:pPr>
                    <w:r w:rsidRPr="00F956D1">
                      <w:rPr>
                        <w:rFonts w:ascii="Times New Roman" w:hAnsi="Times New Roman"/>
                        <w:b/>
                        <w:sz w:val="16"/>
                        <w:szCs w:val="16"/>
                      </w:rPr>
                      <w:t>P.Vụ</w:t>
                    </w:r>
                  </w:p>
                </w:txbxContent>
              </v:textbox>
            </v:shape>
            <v:shape id="_x0000_s1611" type="#_x0000_t202" style="position:absolute;left:5042;top:7236;width:671;height:322">
              <v:textbox style="mso-next-textbox:#_x0000_s1611">
                <w:txbxContent>
                  <w:p w:rsidR="00B718F8" w:rsidRPr="00F956D1" w:rsidRDefault="00B718F8" w:rsidP="00765367">
                    <w:pPr>
                      <w:ind w:left="-42" w:right="-76"/>
                      <w:jc w:val="center"/>
                      <w:rPr>
                        <w:rFonts w:ascii="Times New Roman" w:hAnsi="Times New Roman"/>
                        <w:b/>
                        <w:sz w:val="16"/>
                        <w:szCs w:val="16"/>
                      </w:rPr>
                    </w:pPr>
                    <w:r w:rsidRPr="00F956D1">
                      <w:rPr>
                        <w:rFonts w:ascii="Times New Roman" w:hAnsi="Times New Roman"/>
                        <w:b/>
                        <w:sz w:val="16"/>
                        <w:szCs w:val="16"/>
                      </w:rPr>
                      <w:t>K.Hoạch</w:t>
                    </w:r>
                  </w:p>
                </w:txbxContent>
              </v:textbox>
            </v:shape>
            <v:shape id="_x0000_s1612" type="#_x0000_t202" style="position:absolute;left:5824;top:7236;width:671;height:322">
              <v:textbox style="mso-next-textbox:#_x0000_s1612">
                <w:txbxContent>
                  <w:p w:rsidR="00B718F8" w:rsidRPr="00F956D1" w:rsidRDefault="00B718F8" w:rsidP="00765367">
                    <w:pPr>
                      <w:ind w:right="-21"/>
                      <w:jc w:val="center"/>
                      <w:rPr>
                        <w:rFonts w:ascii="Times New Roman" w:hAnsi="Times New Roman"/>
                        <w:b/>
                        <w:sz w:val="16"/>
                        <w:szCs w:val="16"/>
                      </w:rPr>
                    </w:pPr>
                    <w:r w:rsidRPr="00F956D1">
                      <w:rPr>
                        <w:rFonts w:ascii="Times New Roman" w:hAnsi="Times New Roman"/>
                        <w:b/>
                        <w:sz w:val="16"/>
                        <w:szCs w:val="16"/>
                      </w:rPr>
                      <w:t>A.Toàn</w:t>
                    </w:r>
                  </w:p>
                </w:txbxContent>
              </v:textbox>
            </v:shape>
            <v:shape id="_x0000_s1613" type="#_x0000_t202" style="position:absolute;left:6607;top:7236;width:667;height:322">
              <v:textbox style="mso-next-textbox:#_x0000_s1613">
                <w:txbxContent>
                  <w:p w:rsidR="00B718F8" w:rsidRPr="00F956D1" w:rsidRDefault="00B718F8" w:rsidP="00765367">
                    <w:pPr>
                      <w:ind w:left="-144" w:right="-100"/>
                      <w:jc w:val="center"/>
                      <w:rPr>
                        <w:rFonts w:ascii="Times New Roman" w:hAnsi="Times New Roman"/>
                        <w:b/>
                        <w:sz w:val="16"/>
                        <w:szCs w:val="16"/>
                      </w:rPr>
                    </w:pPr>
                    <w:r w:rsidRPr="00F956D1">
                      <w:rPr>
                        <w:rFonts w:ascii="Times New Roman" w:hAnsi="Times New Roman"/>
                        <w:b/>
                        <w:sz w:val="16"/>
                        <w:szCs w:val="16"/>
                      </w:rPr>
                      <w:t>V.tư/C.giới</w:t>
                    </w:r>
                  </w:p>
                </w:txbxContent>
              </v:textbox>
            </v:shape>
            <v:shape id="_x0000_s1614" type="#_x0000_t202" style="position:absolute;left:7384;top:7236;width:672;height:322">
              <v:textbox style="mso-next-textbox:#_x0000_s1614">
                <w:txbxContent>
                  <w:p w:rsidR="00B718F8" w:rsidRPr="00F956D1" w:rsidRDefault="00B718F8" w:rsidP="00765367">
                    <w:pPr>
                      <w:ind w:left="-42" w:right="-21"/>
                      <w:jc w:val="center"/>
                      <w:rPr>
                        <w:rFonts w:ascii="Times New Roman" w:hAnsi="Times New Roman"/>
                        <w:b/>
                        <w:sz w:val="16"/>
                        <w:szCs w:val="16"/>
                      </w:rPr>
                    </w:pPr>
                    <w:r w:rsidRPr="00F956D1">
                      <w:rPr>
                        <w:rFonts w:ascii="Times New Roman" w:hAnsi="Times New Roman"/>
                        <w:b/>
                        <w:sz w:val="16"/>
                        <w:szCs w:val="16"/>
                      </w:rPr>
                      <w:t>K.Thuật</w:t>
                    </w:r>
                  </w:p>
                </w:txbxContent>
              </v:textbox>
            </v:shape>
            <v:shape id="_x0000_s1615" type="#_x0000_t202" style="position:absolute;left:3142;top:11104;width:671;height:319">
              <v:textbox style="mso-next-textbox:#_x0000_s1615">
                <w:txbxContent>
                  <w:p w:rsidR="00B718F8" w:rsidRPr="00F956D1" w:rsidRDefault="00B718F8" w:rsidP="00765367">
                    <w:pPr>
                      <w:ind w:left="-98" w:right="-171"/>
                      <w:rPr>
                        <w:rFonts w:ascii="Times New Roman" w:hAnsi="Times New Roman"/>
                        <w:b/>
                        <w:sz w:val="16"/>
                        <w:szCs w:val="16"/>
                      </w:rPr>
                    </w:pPr>
                    <w:r w:rsidRPr="00F956D1">
                      <w:rPr>
                        <w:rFonts w:ascii="Times New Roman" w:hAnsi="Times New Roman"/>
                        <w:b/>
                        <w:sz w:val="16"/>
                        <w:szCs w:val="16"/>
                      </w:rPr>
                      <w:t>Tổ VH số 3</w:t>
                    </w:r>
                  </w:p>
                  <w:p w:rsidR="00B718F8" w:rsidRPr="00CD6B16" w:rsidRDefault="00B718F8" w:rsidP="00765367">
                    <w:pPr>
                      <w:ind w:right="-21"/>
                      <w:rPr>
                        <w:sz w:val="12"/>
                        <w:szCs w:val="12"/>
                      </w:rPr>
                    </w:pPr>
                  </w:p>
                </w:txbxContent>
              </v:textbox>
            </v:shape>
            <v:shape id="_x0000_s1616" type="#_x0000_t202" style="position:absolute;left:3923;top:11104;width:671;height:319">
              <v:textbox style="mso-next-textbox:#_x0000_s1616">
                <w:txbxContent>
                  <w:p w:rsidR="00B718F8" w:rsidRPr="00F956D1" w:rsidRDefault="00B718F8" w:rsidP="00765367">
                    <w:pPr>
                      <w:ind w:left="-98" w:right="-171"/>
                      <w:rPr>
                        <w:rFonts w:ascii="Times New Roman" w:hAnsi="Times New Roman"/>
                        <w:b/>
                        <w:sz w:val="16"/>
                        <w:szCs w:val="16"/>
                      </w:rPr>
                    </w:pPr>
                    <w:r w:rsidRPr="00F956D1">
                      <w:rPr>
                        <w:rFonts w:ascii="Times New Roman" w:hAnsi="Times New Roman"/>
                        <w:b/>
                        <w:sz w:val="16"/>
                        <w:szCs w:val="16"/>
                      </w:rPr>
                      <w:t>Tổ VH số 4</w:t>
                    </w:r>
                  </w:p>
                  <w:p w:rsidR="00B718F8" w:rsidRPr="00CD6B16" w:rsidRDefault="00B718F8" w:rsidP="00765367">
                    <w:pPr>
                      <w:ind w:right="-21"/>
                      <w:rPr>
                        <w:sz w:val="12"/>
                        <w:szCs w:val="12"/>
                      </w:rPr>
                    </w:pPr>
                  </w:p>
                </w:txbxContent>
              </v:textbox>
            </v:shape>
            <v:shape id="_x0000_s1617" type="#_x0000_t202" style="position:absolute;left:4704;top:11104;width:672;height:319">
              <v:textbox style="mso-next-textbox:#_x0000_s1617">
                <w:txbxContent>
                  <w:p w:rsidR="00B718F8" w:rsidRPr="00F956D1" w:rsidRDefault="00B718F8" w:rsidP="00765367">
                    <w:pPr>
                      <w:ind w:left="-98" w:right="-171"/>
                      <w:rPr>
                        <w:rFonts w:ascii="Times New Roman" w:hAnsi="Times New Roman"/>
                        <w:b/>
                        <w:sz w:val="16"/>
                        <w:szCs w:val="16"/>
                      </w:rPr>
                    </w:pPr>
                    <w:r w:rsidRPr="00F956D1">
                      <w:rPr>
                        <w:rFonts w:ascii="Times New Roman" w:hAnsi="Times New Roman"/>
                        <w:b/>
                        <w:sz w:val="16"/>
                        <w:szCs w:val="16"/>
                      </w:rPr>
                      <w:t>Tổ VH số 5</w:t>
                    </w:r>
                  </w:p>
                  <w:p w:rsidR="00B718F8" w:rsidRPr="00CD6B16" w:rsidRDefault="00B718F8" w:rsidP="00765367">
                    <w:pPr>
                      <w:ind w:right="-21"/>
                      <w:rPr>
                        <w:sz w:val="12"/>
                        <w:szCs w:val="12"/>
                      </w:rPr>
                    </w:pPr>
                  </w:p>
                </w:txbxContent>
              </v:textbox>
            </v:shape>
            <v:shape id="_x0000_s1618" type="#_x0000_t202" style="position:absolute;left:2364;top:11104;width:664;height:319">
              <v:textbox style="mso-next-textbox:#_x0000_s1618">
                <w:txbxContent>
                  <w:p w:rsidR="00B718F8" w:rsidRPr="00F956D1" w:rsidRDefault="00B718F8" w:rsidP="00765367">
                    <w:pPr>
                      <w:ind w:left="-98" w:right="-171"/>
                      <w:rPr>
                        <w:rFonts w:ascii="Times New Roman" w:hAnsi="Times New Roman"/>
                        <w:b/>
                        <w:sz w:val="16"/>
                        <w:szCs w:val="16"/>
                      </w:rPr>
                    </w:pPr>
                    <w:r w:rsidRPr="00F956D1">
                      <w:rPr>
                        <w:rFonts w:ascii="Times New Roman" w:hAnsi="Times New Roman"/>
                        <w:b/>
                        <w:sz w:val="16"/>
                        <w:szCs w:val="16"/>
                      </w:rPr>
                      <w:t>Tổ VH số 2</w:t>
                    </w:r>
                  </w:p>
                  <w:p w:rsidR="00B718F8" w:rsidRPr="00CD6B16" w:rsidRDefault="00B718F8" w:rsidP="00765367">
                    <w:pPr>
                      <w:ind w:right="-21"/>
                      <w:rPr>
                        <w:sz w:val="12"/>
                        <w:szCs w:val="12"/>
                      </w:rPr>
                    </w:pPr>
                  </w:p>
                </w:txbxContent>
              </v:textbox>
            </v:shape>
            <v:shape id="_x0000_s1619" type="#_x0000_t202" style="position:absolute;left:1582;top:11104;width:667;height:319">
              <v:textbox style="mso-next-textbox:#_x0000_s1619">
                <w:txbxContent>
                  <w:p w:rsidR="00B718F8" w:rsidRPr="00F956D1" w:rsidRDefault="00B718F8" w:rsidP="00765367">
                    <w:pPr>
                      <w:ind w:left="-98" w:right="-171"/>
                      <w:rPr>
                        <w:rFonts w:ascii="Times New Roman" w:hAnsi="Times New Roman"/>
                        <w:b/>
                        <w:sz w:val="16"/>
                        <w:szCs w:val="16"/>
                      </w:rPr>
                    </w:pPr>
                    <w:r w:rsidRPr="00F956D1">
                      <w:rPr>
                        <w:rFonts w:ascii="Times New Roman" w:hAnsi="Times New Roman"/>
                        <w:b/>
                        <w:sz w:val="16"/>
                        <w:szCs w:val="16"/>
                      </w:rPr>
                      <w:t>Tổ VH số 1</w:t>
                    </w:r>
                  </w:p>
                </w:txbxContent>
              </v:textbox>
            </v:shape>
            <v:shape id="_x0000_s1620" type="#_x0000_t202" style="position:absolute;left:7048;top:11104;width:670;height:319">
              <v:textbox style="mso-next-textbox:#_x0000_s1620">
                <w:txbxContent>
                  <w:p w:rsidR="00B718F8" w:rsidRPr="00F956D1" w:rsidRDefault="00B718F8" w:rsidP="00765367">
                    <w:pPr>
                      <w:ind w:left="-48"/>
                      <w:rPr>
                        <w:rFonts w:ascii="Times New Roman" w:hAnsi="Times New Roman"/>
                        <w:b/>
                        <w:sz w:val="16"/>
                        <w:szCs w:val="16"/>
                      </w:rPr>
                    </w:pPr>
                    <w:r w:rsidRPr="00F956D1">
                      <w:rPr>
                        <w:rFonts w:ascii="Times New Roman" w:hAnsi="Times New Roman"/>
                        <w:b/>
                        <w:sz w:val="16"/>
                        <w:szCs w:val="16"/>
                      </w:rPr>
                      <w:t>Phục</w:t>
                    </w:r>
                    <w:r>
                      <w:rPr>
                        <w:rFonts w:ascii="Times New Roman" w:hAnsi="Times New Roman"/>
                        <w:b/>
                        <w:sz w:val="16"/>
                        <w:szCs w:val="16"/>
                      </w:rPr>
                      <w:t xml:space="preserve"> </w:t>
                    </w:r>
                    <w:r w:rsidRPr="00F956D1">
                      <w:rPr>
                        <w:rFonts w:ascii="Times New Roman" w:hAnsi="Times New Roman"/>
                        <w:b/>
                        <w:sz w:val="16"/>
                        <w:szCs w:val="16"/>
                      </w:rPr>
                      <w:t>vụ</w:t>
                    </w:r>
                  </w:p>
                </w:txbxContent>
              </v:textbox>
            </v:shape>
            <v:shape id="_x0000_s1621" type="#_x0000_t202" style="position:absolute;left:6267;top:11104;width:670;height:319">
              <v:textbox style="mso-next-textbox:#_x0000_s1621">
                <w:txbxContent>
                  <w:p w:rsidR="00B718F8" w:rsidRPr="00F956D1" w:rsidRDefault="00B718F8" w:rsidP="00765367">
                    <w:pPr>
                      <w:ind w:left="-112" w:right="-114"/>
                      <w:jc w:val="center"/>
                      <w:rPr>
                        <w:rFonts w:ascii="Times New Roman" w:hAnsi="Times New Roman"/>
                        <w:b/>
                        <w:sz w:val="16"/>
                        <w:szCs w:val="16"/>
                      </w:rPr>
                    </w:pPr>
                    <w:r w:rsidRPr="00F956D1">
                      <w:rPr>
                        <w:rFonts w:ascii="Times New Roman" w:hAnsi="Times New Roman"/>
                        <w:b/>
                        <w:sz w:val="16"/>
                        <w:szCs w:val="16"/>
                      </w:rPr>
                      <w:t xml:space="preserve">L.xe </w:t>
                    </w:r>
                    <w:r w:rsidRPr="00F956D1">
                      <w:rPr>
                        <w:rFonts w:ascii="Times New Roman" w:hAnsi="Times New Roman"/>
                        <w:b/>
                        <w:sz w:val="8"/>
                        <w:szCs w:val="8"/>
                      </w:rPr>
                      <w:t>–</w:t>
                    </w:r>
                    <w:r w:rsidRPr="00F956D1">
                      <w:rPr>
                        <w:rFonts w:ascii="Times New Roman" w:hAnsi="Times New Roman"/>
                        <w:b/>
                        <w:sz w:val="16"/>
                        <w:szCs w:val="16"/>
                      </w:rPr>
                      <w:t xml:space="preserve"> SX</w:t>
                    </w:r>
                  </w:p>
                </w:txbxContent>
              </v:textbox>
            </v:shape>
            <v:shape id="_x0000_s1622" type="#_x0000_t202" style="position:absolute;left:5482;top:11104;width:671;height:319">
              <v:textbox style="mso-next-textbox:#_x0000_s1622">
                <w:txbxContent>
                  <w:p w:rsidR="00B718F8" w:rsidRPr="00F956D1" w:rsidRDefault="00B718F8" w:rsidP="00765367">
                    <w:pPr>
                      <w:ind w:left="-98" w:right="-214"/>
                      <w:rPr>
                        <w:rFonts w:ascii="Times New Roman" w:hAnsi="Times New Roman"/>
                        <w:b/>
                        <w:sz w:val="16"/>
                        <w:szCs w:val="16"/>
                      </w:rPr>
                    </w:pPr>
                    <w:r w:rsidRPr="00F956D1">
                      <w:rPr>
                        <w:rFonts w:ascii="Times New Roman" w:hAnsi="Times New Roman"/>
                        <w:b/>
                        <w:sz w:val="16"/>
                        <w:szCs w:val="16"/>
                      </w:rPr>
                      <w:t>B.vệ-N.máy</w:t>
                    </w:r>
                  </w:p>
                </w:txbxContent>
              </v:textbox>
            </v:shape>
            <v:shape id="_x0000_s1623" type="#_x0000_t202" style="position:absolute;left:5599;top:10137;width:1002;height:321">
              <v:textbox style="mso-next-textbox:#_x0000_s1623">
                <w:txbxContent>
                  <w:p w:rsidR="00B718F8" w:rsidRPr="00F956D1" w:rsidRDefault="00B718F8" w:rsidP="00765367">
                    <w:pPr>
                      <w:ind w:left="-98" w:right="-158"/>
                      <w:rPr>
                        <w:rFonts w:ascii="Times New Roman" w:hAnsi="Times New Roman"/>
                        <w:b/>
                        <w:sz w:val="16"/>
                        <w:szCs w:val="12"/>
                      </w:rPr>
                    </w:pPr>
                    <w:r w:rsidRPr="00F956D1">
                      <w:rPr>
                        <w:rFonts w:ascii="Times New Roman" w:hAnsi="Times New Roman"/>
                        <w:b/>
                        <w:sz w:val="16"/>
                        <w:szCs w:val="12"/>
                      </w:rPr>
                      <w:t xml:space="preserve">  K.Thuật </w:t>
                    </w:r>
                    <w:r w:rsidRPr="00F956D1">
                      <w:rPr>
                        <w:rFonts w:ascii="Times New Roman" w:hAnsi="Times New Roman"/>
                        <w:b/>
                        <w:sz w:val="8"/>
                        <w:szCs w:val="8"/>
                      </w:rPr>
                      <w:t xml:space="preserve">– </w:t>
                    </w:r>
                    <w:r w:rsidRPr="00F956D1">
                      <w:rPr>
                        <w:rFonts w:ascii="Times New Roman" w:hAnsi="Times New Roman"/>
                        <w:b/>
                        <w:sz w:val="16"/>
                        <w:szCs w:val="12"/>
                      </w:rPr>
                      <w:t>Đ.Độ</w:t>
                    </w:r>
                  </w:p>
                </w:txbxContent>
              </v:textbox>
            </v:shape>
            <v:line id="_x0000_s1624" style="position:absolute" from="2239,3208" to="2241,3685">
              <v:stroke endarrow="block"/>
            </v:line>
            <v:line id="_x0000_s1625" style="position:absolute;flip:x" from="2234,3205" to="3907,3206"/>
            <v:shape id="_x0000_s1626" type="#_x0000_t202" style="position:absolute;left:7835;top:11103;width:780;height:319">
              <v:textbox style="mso-next-textbox:#_x0000_s1626">
                <w:txbxContent>
                  <w:p w:rsidR="00B718F8" w:rsidRPr="00F956D1" w:rsidRDefault="00B718F8" w:rsidP="00765367">
                    <w:pPr>
                      <w:ind w:left="-140" w:right="-300"/>
                      <w:rPr>
                        <w:rFonts w:ascii="Times New Roman" w:hAnsi="Times New Roman"/>
                        <w:b/>
                        <w:sz w:val="15"/>
                        <w:szCs w:val="15"/>
                      </w:rPr>
                    </w:pPr>
                    <w:r w:rsidRPr="00F956D1">
                      <w:rPr>
                        <w:rFonts w:ascii="Times New Roman" w:hAnsi="Times New Roman"/>
                        <w:b/>
                        <w:sz w:val="15"/>
                        <w:szCs w:val="15"/>
                      </w:rPr>
                      <w:t>KD.Nước SH</w:t>
                    </w:r>
                  </w:p>
                </w:txbxContent>
              </v:textbox>
            </v:shape>
            <v:line id="_x0000_s1627" style="position:absolute" from="3075,10302" to="3085,10784">
              <v:stroke endarrow="block"/>
            </v:line>
            <v:line id="_x0000_s1628" style="position:absolute" from="2924,3844" to="4039,3845">
              <v:stroke startarrow="block" endarrow="block"/>
            </v:line>
            <v:line id="_x0000_s1629" style="position:absolute;flip:x y" from="3062,10296" to="5588,10297"/>
            <v:line id="_x0000_s1630" style="position:absolute" from="8165,10782" to="8166,11103">
              <v:stroke endarrow="block"/>
            </v:line>
            <v:line id="_x0000_s1631" style="position:absolute" from="6046,8924" to="6047,10137">
              <v:stroke endarrow="block"/>
            </v:line>
            <v:line id="_x0000_s1632" style="position:absolute;flip:x" from="6938,8924" to="6942,10781">
              <v:stroke endarrow="block"/>
            </v:line>
            <v:shape id="_x0000_s1633" type="#_x0000_t202" style="position:absolute;left:3315;top:9384;width:671;height:319">
              <v:textbox style="mso-next-textbox:#_x0000_s1633">
                <w:txbxContent>
                  <w:p w:rsidR="00B718F8" w:rsidRPr="00F956D1" w:rsidRDefault="00B718F8" w:rsidP="00765367">
                    <w:pPr>
                      <w:ind w:left="-98" w:right="-120"/>
                      <w:rPr>
                        <w:rFonts w:ascii="Times New Roman" w:hAnsi="Times New Roman"/>
                        <w:b/>
                        <w:sz w:val="16"/>
                        <w:szCs w:val="16"/>
                      </w:rPr>
                    </w:pPr>
                    <w:r>
                      <w:rPr>
                        <w:b/>
                        <w:sz w:val="16"/>
                        <w:szCs w:val="16"/>
                      </w:rPr>
                      <w:t xml:space="preserve">  </w:t>
                    </w:r>
                    <w:r w:rsidRPr="00F956D1">
                      <w:rPr>
                        <w:rFonts w:ascii="Times New Roman" w:hAnsi="Times New Roman"/>
                        <w:b/>
                        <w:sz w:val="16"/>
                        <w:szCs w:val="16"/>
                      </w:rPr>
                      <w:t>CN-X.lắp</w:t>
                    </w:r>
                  </w:p>
                </w:txbxContent>
              </v:textbox>
            </v:shape>
            <v:line id="_x0000_s1634" style="position:absolute" from="3696,8525" to="3699,8785">
              <v:stroke endarrow="block"/>
            </v:line>
            <v:shape id="_x0000_s1635" type="#_x0000_t202" style="position:absolute;left:3164;top:8784;width:1002;height:321">
              <v:textbox style="mso-next-textbox:#_x0000_s1635">
                <w:txbxContent>
                  <w:p w:rsidR="00B718F8" w:rsidRPr="00F956D1" w:rsidRDefault="00B718F8" w:rsidP="00765367">
                    <w:pPr>
                      <w:ind w:left="-140" w:right="-158"/>
                      <w:rPr>
                        <w:rFonts w:ascii="Times New Roman" w:hAnsi="Times New Roman"/>
                        <w:b/>
                        <w:sz w:val="16"/>
                        <w:szCs w:val="16"/>
                      </w:rPr>
                    </w:pPr>
                    <w:r>
                      <w:rPr>
                        <w:b/>
                        <w:sz w:val="16"/>
                        <w:szCs w:val="12"/>
                      </w:rPr>
                      <w:t xml:space="preserve">  </w:t>
                    </w:r>
                    <w:r w:rsidRPr="00F956D1">
                      <w:rPr>
                        <w:rFonts w:ascii="Times New Roman" w:hAnsi="Times New Roman"/>
                        <w:b/>
                        <w:sz w:val="16"/>
                        <w:szCs w:val="12"/>
                      </w:rPr>
                      <w:t xml:space="preserve">K.Thuật </w:t>
                    </w:r>
                    <w:r w:rsidRPr="00F956D1">
                      <w:rPr>
                        <w:rFonts w:ascii="Times New Roman" w:hAnsi="Times New Roman"/>
                        <w:b/>
                        <w:sz w:val="8"/>
                        <w:szCs w:val="8"/>
                      </w:rPr>
                      <w:t xml:space="preserve">– </w:t>
                    </w:r>
                    <w:r w:rsidRPr="00F956D1">
                      <w:rPr>
                        <w:rFonts w:ascii="Times New Roman" w:hAnsi="Times New Roman"/>
                        <w:b/>
                        <w:sz w:val="16"/>
                        <w:szCs w:val="16"/>
                      </w:rPr>
                      <w:t>X.Lắp</w:t>
                    </w:r>
                  </w:p>
                </w:txbxContent>
              </v:textbox>
            </v:shape>
            <v:line id="_x0000_s1636" style="position:absolute" from="3706,9103" to="3707,9390">
              <v:stroke endarrow="block"/>
            </v:line>
            <w10:anchorlock/>
          </v:group>
        </w:pict>
      </w:r>
    </w:p>
    <w:p w:rsidR="0024424C" w:rsidRPr="00DC40DF" w:rsidRDefault="0024424C" w:rsidP="0024424C">
      <w:pPr>
        <w:spacing w:before="40" w:after="40" w:line="264" w:lineRule="auto"/>
        <w:ind w:firstLine="360"/>
        <w:jc w:val="both"/>
        <w:rPr>
          <w:rFonts w:ascii="Times New Roman" w:hAnsi="Times New Roman"/>
          <w:b/>
          <w:i/>
          <w:lang w:val="fr-FR"/>
        </w:rPr>
      </w:pPr>
      <w:r w:rsidRPr="00DC40DF">
        <w:rPr>
          <w:rFonts w:ascii="Times New Roman" w:hAnsi="Times New Roman"/>
          <w:b/>
          <w:i/>
          <w:lang w:val="fr-FR"/>
        </w:rPr>
        <w:t>- Các công ty con, công ty liên k</w:t>
      </w:r>
      <w:r w:rsidR="00EA254B" w:rsidRPr="00DC40DF">
        <w:rPr>
          <w:rFonts w:ascii="Times New Roman" w:hAnsi="Times New Roman"/>
          <w:b/>
          <w:i/>
          <w:lang w:val="fr-FR"/>
        </w:rPr>
        <w:t xml:space="preserve">ết: </w:t>
      </w:r>
    </w:p>
    <w:p w:rsidR="00F65F6B" w:rsidRPr="00DC40DF" w:rsidRDefault="001F4270" w:rsidP="005F2288">
      <w:pPr>
        <w:spacing w:before="40" w:after="40" w:line="264" w:lineRule="auto"/>
        <w:ind w:firstLine="327"/>
        <w:jc w:val="both"/>
        <w:rPr>
          <w:rFonts w:ascii="Times New Roman" w:hAnsi="Times New Roman"/>
          <w:lang w:val="fr-FR"/>
        </w:rPr>
      </w:pPr>
      <w:r w:rsidRPr="00DC40DF">
        <w:rPr>
          <w:rFonts w:ascii="Times New Roman" w:hAnsi="Times New Roman"/>
          <w:lang w:val="fr-FR"/>
        </w:rPr>
        <w:t xml:space="preserve">+/ </w:t>
      </w:r>
      <w:r w:rsidR="00EA254B" w:rsidRPr="00DC40DF">
        <w:rPr>
          <w:rFonts w:ascii="Times New Roman" w:hAnsi="Times New Roman"/>
          <w:lang w:val="fr-FR"/>
        </w:rPr>
        <w:t>Công ty Cổ phần Thuỷ điện Sông Tây Nguyên</w:t>
      </w:r>
    </w:p>
    <w:p w:rsidR="00007A2B" w:rsidRPr="00DC40DF" w:rsidRDefault="00007A2B" w:rsidP="00007A2B">
      <w:pPr>
        <w:spacing w:before="120" w:after="120" w:line="269" w:lineRule="auto"/>
        <w:jc w:val="both"/>
        <w:rPr>
          <w:rFonts w:ascii="Times New Roman" w:hAnsi="Times New Roman"/>
          <w:lang w:val="fr-FR"/>
        </w:rPr>
      </w:pPr>
      <w:r w:rsidRPr="00DC40DF">
        <w:rPr>
          <w:rFonts w:ascii="Times New Roman" w:hAnsi="Times New Roman"/>
          <w:lang w:val="fr-FR"/>
        </w:rPr>
        <w:tab/>
        <w:t xml:space="preserve">- Công ty cổ phần Thủy điện Sông đà Tây Nguyên được thành lập theo Hợp đồng thành lập số 01 CP/ SD/2007, tháng 7 năm 2007. </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xml:space="preserve">- Giấy chứng nhận ĐKKD số: 5900421948, cấp ngày: 22/11/2012, nơi cấp: Sở Kế hoạch và Đầu tư tỉnh Gia Lai. </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Vốn điều lệ là: 75,0 tỷ đồng (tương đương 7.500.000 cổ phần).</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Cổ đông sáng lập và tỷ lệ góp vốn:</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lastRenderedPageBreak/>
        <w:t>+ Công ty cổ phần Thủy điện Ry Ninh II: 81,25% VĐL</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Công ty cổ phần Sông Đà 4: 13,93% VĐL</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Các cổ đông khác: 4,82% VĐL</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Số vốn điều lệ đã góp tính đến ngày 31/12/2012:</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Trong đó:</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Công ty cổ phần Thủy điện Ry Ninh II: 18.435.061.380 đồng;</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Công ty cổ phần Sông Đà 4: 10.445.280.000 đồng;</w:t>
      </w:r>
    </w:p>
    <w:p w:rsidR="00007A2B" w:rsidRPr="00DC40DF" w:rsidRDefault="00007A2B" w:rsidP="00007A2B">
      <w:pPr>
        <w:spacing w:before="120" w:after="120" w:line="269" w:lineRule="auto"/>
        <w:ind w:firstLine="720"/>
        <w:jc w:val="both"/>
        <w:rPr>
          <w:rFonts w:ascii="Times New Roman" w:hAnsi="Times New Roman"/>
          <w:lang w:val="fr-FR"/>
        </w:rPr>
      </w:pPr>
      <w:r w:rsidRPr="00DC40DF">
        <w:rPr>
          <w:rFonts w:ascii="Times New Roman" w:hAnsi="Times New Roman"/>
          <w:lang w:val="fr-FR"/>
        </w:rPr>
        <w:t>+ Các cổ đông khác: 3.618.300.000 đồng.</w:t>
      </w:r>
    </w:p>
    <w:p w:rsidR="00B845BD" w:rsidRPr="00DC40DF" w:rsidRDefault="00B845BD" w:rsidP="00B845BD">
      <w:pPr>
        <w:spacing w:before="40" w:after="40" w:line="264" w:lineRule="auto"/>
        <w:ind w:firstLine="327"/>
        <w:jc w:val="both"/>
        <w:rPr>
          <w:rFonts w:ascii="Times New Roman" w:hAnsi="Times New Roman"/>
          <w:lang w:val="fr-FR"/>
        </w:rPr>
      </w:pPr>
      <w:r w:rsidRPr="00DC40DF">
        <w:rPr>
          <w:rFonts w:ascii="Times New Roman" w:hAnsi="Times New Roman"/>
          <w:lang w:val="fr-FR"/>
        </w:rPr>
        <w:t xml:space="preserve">+/ Công ty Cổ phần Thuỷ điện Ry ninh II - Đăkpsi </w:t>
      </w:r>
    </w:p>
    <w:p w:rsidR="001F4270" w:rsidRPr="00DC40DF" w:rsidRDefault="001F4270" w:rsidP="001F4270">
      <w:pPr>
        <w:spacing w:after="120"/>
        <w:jc w:val="both"/>
        <w:rPr>
          <w:rFonts w:ascii="Times New Roman" w:hAnsi="Times New Roman"/>
          <w:lang w:val="fr-FR"/>
        </w:rPr>
      </w:pPr>
      <w:r w:rsidRPr="00DC40DF">
        <w:rPr>
          <w:rFonts w:ascii="Times New Roman" w:hAnsi="Times New Roman"/>
          <w:lang w:val="fr-FR"/>
        </w:rPr>
        <w:t>- Tính đến ngày 31/12/2012 tổng số vốn  đã góp vào Công ty Cổ phần thuỷ điện Ry Ninh  II – Đăk Psi là 1.841.309.273 đồng.</w:t>
      </w:r>
    </w:p>
    <w:p w:rsidR="00002E5B" w:rsidRPr="00DC40DF" w:rsidRDefault="00002E5B" w:rsidP="00002E5B">
      <w:pPr>
        <w:spacing w:before="40" w:after="40" w:line="264" w:lineRule="auto"/>
        <w:jc w:val="both"/>
        <w:rPr>
          <w:rFonts w:ascii="Times New Roman" w:hAnsi="Times New Roman"/>
          <w:b/>
          <w:bCs/>
          <w:szCs w:val="26"/>
        </w:rPr>
      </w:pPr>
      <w:r w:rsidRPr="00DC40DF">
        <w:rPr>
          <w:rFonts w:ascii="Times New Roman" w:hAnsi="Times New Roman"/>
          <w:b/>
          <w:bCs/>
          <w:szCs w:val="26"/>
        </w:rPr>
        <w:t>5. Định hướng phát triển:</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Các mục tiêu chủ yếu của Công ty.</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Tổ chức vận hành nhà máy đảm bảo an toàn và đạt hiệu quả cao nhất. Phấn đấu đạt sản lượng điện thương phẩm trung bình hàng năm từ 52 triệu Kwh/năm trở lên và hoàn thành các chỉ tiêu kinh tế mà Đại hội đông cổ đông thông qua hàng năm.</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Tiếp tục đẩy mạnh thi công các hạng mục công trình thuộc dự án Thuỷ điện Hà Tây, như hạng mục Đê quây, kênh dẫn dòng,... đảm bảo hoàn thành trước mùa mưa lũ để cho công tác thi công các hạng mục tiếp theo, như Đập dâng, Đập tràn, Nhà máy được thuận lợi và kịp với tiến độ.</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Tiếp tục đào tạo nâng cao trình độ về quản lý kinh tế, kỹ thuật, vận hành. Tìm kiếm thêm việc làm bên ngoài, đặc biệt là công tác Tư vấn giám sát lắp đặt, đồng bộ, thử nghiệm thiết bị và Tư vấn hướng dẫn giám sát, quản lý vận hành giai đoạn đầu cho các nhà máy thuỷ điện nhỏ, để tạo điều kiện nâng cao thu nhập cho người lao động.</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Tuyển dụng lực lượng lao động có trình độ chuyên môn từ 100 người đến 140 người bổ sung cho hoạt động xây lắp và đảm bảo phục vụ cho công tác quản lý vận hành Nhà máy thuỷ điện Hà Tây khi dự án hoàn thành đi vào hoạt động.</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Xây dựng và phát triển nguồn lực con người mạnh về mọi mặt, đủ về số lượng, đảm bảo về chất lượng, vời trình độ học vấn và tay nghề cao, có năng lực quản lý và ứng dụng công nghệ mới.</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Tăng cường ứng dụng các thành tựu khoa học kỹ thuật và công nghệ tiên tiến trong công tác quản lý, điều hành thiết kế thi công.</w:t>
      </w:r>
    </w:p>
    <w:p w:rsidR="006F4BE7" w:rsidRPr="00DC40DF" w:rsidRDefault="006F4BE7" w:rsidP="006F4BE7">
      <w:pPr>
        <w:spacing w:before="40" w:after="40" w:line="264" w:lineRule="auto"/>
        <w:ind w:firstLine="360"/>
        <w:jc w:val="both"/>
        <w:rPr>
          <w:rFonts w:ascii="Times New Roman" w:hAnsi="Times New Roman"/>
          <w:lang w:val="fr-FR"/>
        </w:rPr>
      </w:pPr>
      <w:r w:rsidRPr="00DC40DF">
        <w:rPr>
          <w:rFonts w:ascii="Times New Roman" w:hAnsi="Times New Roman"/>
          <w:lang w:val="fr-FR"/>
        </w:rPr>
        <w:t>- Không ngừng nâng cao thu nhập, đời sông vật chất, văn hoá, tinh thần cho CBCNV. Tiếp tục xây dựng văn hoá doanh nghiệp mang bản sắc riêng.</w:t>
      </w:r>
    </w:p>
    <w:p w:rsidR="00002E5B" w:rsidRPr="00DC40DF" w:rsidRDefault="00002E5B" w:rsidP="00002E5B">
      <w:pPr>
        <w:spacing w:before="40" w:after="40" w:line="264" w:lineRule="auto"/>
        <w:ind w:firstLine="360"/>
        <w:jc w:val="both"/>
        <w:rPr>
          <w:rFonts w:ascii="Times New Roman" w:hAnsi="Times New Roman"/>
          <w:lang w:val="fr-FR"/>
        </w:rPr>
      </w:pPr>
      <w:r w:rsidRPr="00DC40DF">
        <w:rPr>
          <w:rFonts w:ascii="Times New Roman" w:hAnsi="Times New Roman"/>
          <w:lang w:val="fr-FR"/>
        </w:rPr>
        <w:t>- Các mục tiêu chủ yếu của Công ty </w:t>
      </w:r>
      <w:r w:rsidR="00646BC8" w:rsidRPr="00DC40DF">
        <w:rPr>
          <w:rFonts w:ascii="Times New Roman" w:hAnsi="Times New Roman"/>
          <w:lang w:val="fr-FR"/>
        </w:rPr>
        <w:t xml:space="preserve">là sản xuất </w:t>
      </w:r>
      <w:r w:rsidRPr="00DC40DF">
        <w:rPr>
          <w:rFonts w:ascii="Times New Roman" w:hAnsi="Times New Roman"/>
          <w:lang w:val="fr-FR"/>
        </w:rPr>
        <w:t>kinh doanh có lãi, bảo toàn và p</w:t>
      </w:r>
      <w:r w:rsidR="00646BC8" w:rsidRPr="00DC40DF">
        <w:rPr>
          <w:rFonts w:ascii="Times New Roman" w:hAnsi="Times New Roman"/>
          <w:lang w:val="fr-FR"/>
        </w:rPr>
        <w:t xml:space="preserve">hát triển vốn đầu tư </w:t>
      </w:r>
      <w:r w:rsidRPr="00DC40DF">
        <w:rPr>
          <w:rFonts w:ascii="Times New Roman" w:hAnsi="Times New Roman"/>
          <w:lang w:val="fr-FR"/>
        </w:rPr>
        <w:t xml:space="preserve">, tối đa hoá lợi nhuận, đem lại </w:t>
      </w:r>
      <w:r w:rsidR="00E15205" w:rsidRPr="00DC40DF">
        <w:rPr>
          <w:rFonts w:ascii="Times New Roman" w:hAnsi="Times New Roman"/>
          <w:lang w:val="fr-FR"/>
        </w:rPr>
        <w:t>lợi ích tối ưu cho các cổ đông. H</w:t>
      </w:r>
      <w:r w:rsidR="00646BC8" w:rsidRPr="00DC40DF">
        <w:rPr>
          <w:rFonts w:ascii="Times New Roman" w:hAnsi="Times New Roman"/>
          <w:lang w:val="fr-FR"/>
        </w:rPr>
        <w:t>oàn thành tốt nghĩa vụ với</w:t>
      </w:r>
      <w:r w:rsidRPr="00DC40DF">
        <w:rPr>
          <w:rFonts w:ascii="Times New Roman" w:hAnsi="Times New Roman"/>
          <w:lang w:val="fr-FR"/>
        </w:rPr>
        <w:t xml:space="preserve"> ngân sách Nh</w:t>
      </w:r>
      <w:r w:rsidR="00646BC8" w:rsidRPr="00DC40DF">
        <w:rPr>
          <w:rFonts w:ascii="Times New Roman" w:hAnsi="Times New Roman"/>
          <w:lang w:val="fr-FR"/>
        </w:rPr>
        <w:t>à nước thông qua các loại thuế. thực hiện đầy đủ các chế độ chính sách với người lao động</w:t>
      </w:r>
      <w:r w:rsidRPr="00DC40DF">
        <w:rPr>
          <w:rFonts w:ascii="Times New Roman" w:hAnsi="Times New Roman"/>
          <w:lang w:val="fr-FR"/>
        </w:rPr>
        <w:t>.</w:t>
      </w:r>
    </w:p>
    <w:p w:rsidR="00002E5B" w:rsidRPr="00DC40DF" w:rsidRDefault="00002E5B" w:rsidP="00002E5B">
      <w:pPr>
        <w:autoSpaceDE w:val="0"/>
        <w:autoSpaceDN w:val="0"/>
        <w:adjustRightInd w:val="0"/>
        <w:spacing w:before="40" w:after="40" w:line="264" w:lineRule="auto"/>
        <w:jc w:val="both"/>
        <w:rPr>
          <w:rFonts w:ascii="Times New Roman" w:hAnsi="Times New Roman"/>
          <w:b/>
        </w:rPr>
      </w:pPr>
      <w:r w:rsidRPr="00DC40DF">
        <w:rPr>
          <w:rFonts w:ascii="Times New Roman" w:hAnsi="Times New Roman"/>
          <w:b/>
        </w:rPr>
        <w:lastRenderedPageBreak/>
        <w:t>6. Các rủi ro:</w:t>
      </w:r>
    </w:p>
    <w:p w:rsidR="00002E5B" w:rsidRPr="00DC40DF" w:rsidRDefault="00002E5B" w:rsidP="00002E5B">
      <w:pPr>
        <w:autoSpaceDE w:val="0"/>
        <w:autoSpaceDN w:val="0"/>
        <w:adjustRightInd w:val="0"/>
        <w:spacing w:before="40" w:after="40" w:line="264" w:lineRule="auto"/>
        <w:jc w:val="both"/>
        <w:rPr>
          <w:rFonts w:ascii="Times New Roman" w:hAnsi="Times New Roman"/>
        </w:rPr>
      </w:pPr>
      <w:r w:rsidRPr="00DC40DF">
        <w:rPr>
          <w:rFonts w:ascii="Times New Roman" w:hAnsi="Times New Roman"/>
        </w:rPr>
        <w:t xml:space="preserve">     Các rủi ro có thể ảnh hưởng đến hoạt động sản xuất kinh doanh của Công ty:</w:t>
      </w:r>
    </w:p>
    <w:p w:rsidR="00002E5B" w:rsidRPr="00DC40DF" w:rsidRDefault="00BD693C" w:rsidP="00002E5B">
      <w:pPr>
        <w:tabs>
          <w:tab w:val="left" w:pos="327"/>
          <w:tab w:val="left" w:pos="436"/>
        </w:tabs>
        <w:autoSpaceDE w:val="0"/>
        <w:autoSpaceDN w:val="0"/>
        <w:adjustRightInd w:val="0"/>
        <w:spacing w:before="40" w:after="40" w:line="264" w:lineRule="auto"/>
        <w:jc w:val="both"/>
        <w:rPr>
          <w:rFonts w:ascii="Times New Roman" w:hAnsi="Times New Roman"/>
        </w:rPr>
      </w:pPr>
      <w:r w:rsidRPr="00DC40DF">
        <w:rPr>
          <w:rFonts w:ascii="Times New Roman" w:hAnsi="Times New Roman"/>
        </w:rPr>
        <w:tab/>
        <w:t>- Rủi ro về kỹ thuật</w:t>
      </w:r>
      <w:r w:rsidR="00002E5B" w:rsidRPr="00DC40DF">
        <w:rPr>
          <w:rFonts w:ascii="Times New Roman" w:hAnsi="Times New Roman"/>
        </w:rPr>
        <w:t xml:space="preserve">: Sự cố hư hỏng máy móc thiết bị </w:t>
      </w:r>
    </w:p>
    <w:p w:rsidR="00002E5B" w:rsidRPr="00DC40DF" w:rsidRDefault="00BD693C" w:rsidP="00002E5B">
      <w:pPr>
        <w:tabs>
          <w:tab w:val="left" w:pos="327"/>
          <w:tab w:val="left" w:pos="436"/>
        </w:tabs>
        <w:autoSpaceDE w:val="0"/>
        <w:autoSpaceDN w:val="0"/>
        <w:adjustRightInd w:val="0"/>
        <w:spacing w:before="40" w:after="40" w:line="264" w:lineRule="auto"/>
        <w:jc w:val="both"/>
        <w:rPr>
          <w:rFonts w:ascii="Times New Roman" w:hAnsi="Times New Roman"/>
        </w:rPr>
      </w:pPr>
      <w:r w:rsidRPr="00DC40DF">
        <w:rPr>
          <w:rFonts w:ascii="Times New Roman" w:hAnsi="Times New Roman"/>
        </w:rPr>
        <w:tab/>
        <w:t>- Rủi ro bất khả kháng</w:t>
      </w:r>
      <w:r w:rsidR="00002E5B" w:rsidRPr="00DC40DF">
        <w:rPr>
          <w:rFonts w:ascii="Times New Roman" w:hAnsi="Times New Roman"/>
        </w:rPr>
        <w:t>: Thiên tai,</w:t>
      </w:r>
      <w:r w:rsidRPr="00DC40DF">
        <w:rPr>
          <w:rFonts w:ascii="Times New Roman" w:hAnsi="Times New Roman"/>
        </w:rPr>
        <w:t xml:space="preserve"> động đất,</w:t>
      </w:r>
      <w:r w:rsidR="00002E5B" w:rsidRPr="00DC40DF">
        <w:rPr>
          <w:rFonts w:ascii="Times New Roman" w:hAnsi="Times New Roman"/>
        </w:rPr>
        <w:t xml:space="preserve"> bão lũ, hạn hán, cháy nổ </w:t>
      </w:r>
    </w:p>
    <w:p w:rsidR="00002E5B" w:rsidRPr="00DC40DF" w:rsidRDefault="00002E5B" w:rsidP="00002E5B">
      <w:pPr>
        <w:tabs>
          <w:tab w:val="left" w:pos="327"/>
          <w:tab w:val="left" w:pos="436"/>
        </w:tabs>
        <w:autoSpaceDE w:val="0"/>
        <w:autoSpaceDN w:val="0"/>
        <w:adjustRightInd w:val="0"/>
        <w:spacing w:before="40" w:after="40" w:line="264" w:lineRule="auto"/>
        <w:jc w:val="both"/>
        <w:rPr>
          <w:rFonts w:ascii="Times New Roman" w:hAnsi="Times New Roman"/>
        </w:rPr>
      </w:pPr>
      <w:r w:rsidRPr="00DC40DF">
        <w:rPr>
          <w:rFonts w:ascii="Times New Roman" w:hAnsi="Times New Roman"/>
        </w:rPr>
        <w:tab/>
        <w:t>- Các rủi ro khách quan khác: Chính sách, tiền tệ ….</w:t>
      </w:r>
    </w:p>
    <w:p w:rsidR="00002E5B" w:rsidRPr="00DC40DF" w:rsidRDefault="00002E5B" w:rsidP="00002E5B">
      <w:pPr>
        <w:tabs>
          <w:tab w:val="left" w:pos="436"/>
          <w:tab w:val="left" w:pos="654"/>
        </w:tabs>
        <w:autoSpaceDE w:val="0"/>
        <w:autoSpaceDN w:val="0"/>
        <w:adjustRightInd w:val="0"/>
        <w:spacing w:before="40" w:after="40" w:line="264" w:lineRule="auto"/>
        <w:jc w:val="both"/>
        <w:rPr>
          <w:rFonts w:ascii="Times New Roman" w:hAnsi="Times New Roman"/>
        </w:rPr>
      </w:pPr>
      <w:r w:rsidRPr="00DC40DF">
        <w:rPr>
          <w:rFonts w:ascii="Times New Roman" w:hAnsi="Times New Roman"/>
        </w:rPr>
        <w:t>I</w:t>
      </w:r>
      <w:r w:rsidR="00A32C31" w:rsidRPr="00DC40DF">
        <w:rPr>
          <w:rFonts w:ascii="Times New Roman" w:hAnsi="Times New Roman"/>
        </w:rPr>
        <w:t>I/ TÌNH HOẠT ĐỘNG TRONG NĂM</w:t>
      </w:r>
      <w:r w:rsidRPr="00DC40DF">
        <w:rPr>
          <w:rFonts w:ascii="Times New Roman" w:hAnsi="Times New Roman"/>
        </w:rPr>
        <w:t>:</w:t>
      </w:r>
    </w:p>
    <w:p w:rsidR="00002E5B" w:rsidRPr="00DC40DF" w:rsidRDefault="00002E5B" w:rsidP="00002E5B">
      <w:pPr>
        <w:tabs>
          <w:tab w:val="left" w:pos="436"/>
          <w:tab w:val="left" w:pos="654"/>
        </w:tabs>
        <w:autoSpaceDE w:val="0"/>
        <w:autoSpaceDN w:val="0"/>
        <w:adjustRightInd w:val="0"/>
        <w:spacing w:before="40" w:after="40" w:line="264" w:lineRule="auto"/>
        <w:jc w:val="both"/>
        <w:rPr>
          <w:rFonts w:ascii="Times New Roman" w:hAnsi="Times New Roman"/>
          <w:b/>
        </w:rPr>
      </w:pPr>
      <w:r w:rsidRPr="00DC40DF">
        <w:rPr>
          <w:rFonts w:ascii="Times New Roman" w:hAnsi="Times New Roman"/>
          <w:b/>
        </w:rPr>
        <w:t>1. Tình hình hoạt động SXKD.</w:t>
      </w:r>
    </w:p>
    <w:p w:rsidR="00252864" w:rsidRPr="00DC40DF" w:rsidRDefault="00252864" w:rsidP="00BA6BF9">
      <w:pPr>
        <w:spacing w:before="40" w:after="40" w:line="264" w:lineRule="auto"/>
        <w:jc w:val="both"/>
        <w:rPr>
          <w:rFonts w:ascii="Times New Roman" w:hAnsi="Times New Roman"/>
          <w:lang w:val="fr-FR"/>
        </w:rPr>
      </w:pPr>
      <w:r w:rsidRPr="00DC40DF">
        <w:rPr>
          <w:rFonts w:ascii="Times New Roman" w:hAnsi="Times New Roman"/>
          <w:lang w:val="fr-FR"/>
        </w:rPr>
        <w:t>Kết quả hoạt động sản</w:t>
      </w:r>
      <w:r w:rsidR="00BA6BF9" w:rsidRPr="00DC40DF">
        <w:rPr>
          <w:rFonts w:ascii="Times New Roman" w:hAnsi="Times New Roman"/>
          <w:lang w:val="fr-FR"/>
        </w:rPr>
        <w:t xml:space="preserve"> xuất kinh doanh trong năm:</w:t>
      </w:r>
    </w:p>
    <w:p w:rsidR="00252864" w:rsidRPr="00DC40DF" w:rsidRDefault="00252864" w:rsidP="00252864">
      <w:pPr>
        <w:spacing w:before="40" w:after="40" w:line="264" w:lineRule="auto"/>
        <w:ind w:firstLine="360"/>
        <w:jc w:val="both"/>
        <w:rPr>
          <w:rFonts w:ascii="Times New Roman" w:hAnsi="Times New Roman"/>
          <w:lang w:val="fr-FR"/>
        </w:rPr>
      </w:pPr>
      <w:r w:rsidRPr="00DC40DF">
        <w:rPr>
          <w:rFonts w:ascii="Times New Roman" w:hAnsi="Times New Roman"/>
          <w:lang w:val="fr-FR"/>
        </w:rPr>
        <w:t>- Năm 2012 là năm kinh tế đất nước tiếp tục gặp rất nhiều khó khăn do ảnh hưởng suy giảm kinh tế thế giới và chính sách tài chính, tiền tệ thắt chặt của Chính phủ nhằm ổn định kinh tế vĩ mô. Tuy nhiên, với đặc thù ngành nghề chính của đơn vị chủ yếu SXKD điện thương phẩm, do đó để đạt được sản lượng kế hoạch năm đề ra ngoài các yếu tố khác thì lượng mưa là yếu tố quyết định. So với năm 2011 tình hình thời tiết khí hậu năm 2012 tương đối thuận lợi, mùa mưa đến sớm hơn và lưu lượng nước về lòng hồ nhiều và tương đối ổn định, sản lượng điện sản xuất năm 2012 tăng đáng k</w:t>
      </w:r>
      <w:r w:rsidRPr="00DC40DF">
        <w:rPr>
          <w:rFonts w:ascii="Times New Roman" w:hAnsi="Times New Roman"/>
        </w:rPr>
        <w:t>ể</w:t>
      </w:r>
      <w:r w:rsidR="008161DC" w:rsidRPr="00DC40DF">
        <w:rPr>
          <w:rFonts w:ascii="Times New Roman" w:hAnsi="Times New Roman"/>
        </w:rPr>
        <w:t xml:space="preserve"> </w:t>
      </w:r>
      <w:r w:rsidRPr="00DC40DF">
        <w:rPr>
          <w:rFonts w:ascii="Times New Roman" w:hAnsi="Times New Roman"/>
          <w:lang w:val="fr-FR"/>
        </w:rPr>
        <w:t>so với năm 2011.</w:t>
      </w:r>
    </w:p>
    <w:p w:rsidR="00DD0C37" w:rsidRPr="00DC40DF" w:rsidRDefault="00252864" w:rsidP="00DD0C37">
      <w:pPr>
        <w:spacing w:before="40" w:after="40" w:line="264" w:lineRule="auto"/>
        <w:ind w:firstLine="360"/>
        <w:jc w:val="both"/>
        <w:rPr>
          <w:rFonts w:ascii="Times New Roman" w:hAnsi="Times New Roman"/>
          <w:lang w:val="fr-FR"/>
        </w:rPr>
      </w:pPr>
      <w:r w:rsidRPr="00DC40DF">
        <w:rPr>
          <w:rFonts w:ascii="Times New Roman" w:hAnsi="Times New Roman"/>
          <w:lang w:val="fr-FR"/>
        </w:rPr>
        <w:t xml:space="preserve">- </w:t>
      </w:r>
      <w:r w:rsidR="008161DC" w:rsidRPr="00DC40DF">
        <w:rPr>
          <w:rFonts w:ascii="Times New Roman" w:hAnsi="Times New Roman"/>
          <w:lang w:val="fr-FR"/>
        </w:rPr>
        <w:t>Tuy t</w:t>
      </w:r>
      <w:r w:rsidRPr="00DC40DF">
        <w:rPr>
          <w:rFonts w:ascii="Times New Roman" w:hAnsi="Times New Roman"/>
          <w:lang w:val="fr-FR"/>
        </w:rPr>
        <w:t xml:space="preserve">rong </w:t>
      </w:r>
      <w:r w:rsidR="008161DC" w:rsidRPr="00DC40DF">
        <w:rPr>
          <w:rFonts w:ascii="Times New Roman" w:hAnsi="Times New Roman"/>
          <w:lang w:val="fr-FR"/>
        </w:rPr>
        <w:t xml:space="preserve"> </w:t>
      </w:r>
      <w:r w:rsidR="008161DC" w:rsidRPr="00DC40DF">
        <w:rPr>
          <w:rFonts w:ascii="Times New Roman" w:hAnsi="Times New Roman"/>
        </w:rPr>
        <w:t>năm vẫn</w:t>
      </w:r>
      <w:r w:rsidRPr="00DC40DF">
        <w:rPr>
          <w:rFonts w:ascii="Times New Roman" w:hAnsi="Times New Roman"/>
          <w:lang w:val="fr-FR"/>
        </w:rPr>
        <w:t xml:space="preserve"> </w:t>
      </w:r>
      <w:r w:rsidR="008161DC" w:rsidRPr="00DC40DF">
        <w:rPr>
          <w:rFonts w:ascii="Times New Roman" w:hAnsi="Times New Roman"/>
          <w:lang w:val="fr-FR"/>
        </w:rPr>
        <w:t>còn đ</w:t>
      </w:r>
      <w:r w:rsidR="008161DC" w:rsidRPr="00DC40DF">
        <w:rPr>
          <w:rFonts w:ascii="Times New Roman" w:hAnsi="Times New Roman"/>
        </w:rPr>
        <w:t xml:space="preserve">ầy những </w:t>
      </w:r>
      <w:r w:rsidR="00A72D44" w:rsidRPr="00DC40DF">
        <w:rPr>
          <w:rFonts w:ascii="Times New Roman" w:hAnsi="Times New Roman"/>
          <w:lang w:val="fr-FR"/>
        </w:rPr>
        <w:t>khó khăn ph</w:t>
      </w:r>
      <w:r w:rsidR="00A72D44" w:rsidRPr="00DC40DF">
        <w:rPr>
          <w:rFonts w:ascii="Times New Roman" w:hAnsi="Times New Roman"/>
        </w:rPr>
        <w:t>ức tạp</w:t>
      </w:r>
      <w:r w:rsidRPr="00DC40DF">
        <w:rPr>
          <w:rFonts w:ascii="Times New Roman" w:hAnsi="Times New Roman"/>
          <w:lang w:val="fr-FR"/>
        </w:rPr>
        <w:t xml:space="preserve">, </w:t>
      </w:r>
      <w:r w:rsidR="008161DC" w:rsidRPr="00DC40DF">
        <w:rPr>
          <w:rFonts w:ascii="Times New Roman" w:hAnsi="Times New Roman"/>
          <w:lang w:val="fr-FR"/>
        </w:rPr>
        <w:t xml:space="preserve">nhưng </w:t>
      </w:r>
      <w:r w:rsidRPr="00DC40DF">
        <w:rPr>
          <w:rFonts w:ascii="Times New Roman" w:hAnsi="Times New Roman"/>
          <w:lang w:val="fr-FR"/>
        </w:rPr>
        <w:t xml:space="preserve">bằng sự lỗ lực </w:t>
      </w:r>
      <w:r w:rsidR="008161DC" w:rsidRPr="00DC40DF">
        <w:rPr>
          <w:rFonts w:ascii="Times New Roman" w:hAnsi="Times New Roman"/>
          <w:lang w:val="fr-FR"/>
        </w:rPr>
        <w:t>và</w:t>
      </w:r>
      <w:r w:rsidRPr="00DC40DF">
        <w:rPr>
          <w:rFonts w:ascii="Times New Roman" w:hAnsi="Times New Roman"/>
          <w:lang w:val="fr-FR"/>
        </w:rPr>
        <w:t xml:space="preserve"> trách nhiệm cao</w:t>
      </w:r>
      <w:r w:rsidR="008161DC" w:rsidRPr="00DC40DF">
        <w:rPr>
          <w:rFonts w:ascii="Times New Roman" w:hAnsi="Times New Roman"/>
          <w:lang w:val="fr-FR"/>
        </w:rPr>
        <w:t>, H</w:t>
      </w:r>
      <w:r w:rsidR="008161DC" w:rsidRPr="00DC40DF">
        <w:rPr>
          <w:rFonts w:ascii="Times New Roman" w:hAnsi="Times New Roman"/>
        </w:rPr>
        <w:t>ội đồng quản trị Công ty</w:t>
      </w:r>
      <w:r w:rsidRPr="00DC40DF">
        <w:rPr>
          <w:rFonts w:ascii="Times New Roman" w:hAnsi="Times New Roman"/>
          <w:lang w:val="fr-FR"/>
        </w:rPr>
        <w:t xml:space="preserve"> đã đưa ra những quyết sách kịp thời</w:t>
      </w:r>
      <w:r w:rsidR="00BA6BF9" w:rsidRPr="00DC40DF">
        <w:rPr>
          <w:rFonts w:ascii="Times New Roman" w:hAnsi="Times New Roman"/>
          <w:lang w:val="fr-FR"/>
        </w:rPr>
        <w:t>,</w:t>
      </w:r>
      <w:r w:rsidRPr="00DC40DF">
        <w:rPr>
          <w:rFonts w:ascii="Times New Roman" w:hAnsi="Times New Roman"/>
          <w:lang w:val="fr-FR"/>
        </w:rPr>
        <w:t xml:space="preserve"> chỉ đạo, giám sát Ban Tổng giám đốc tro</w:t>
      </w:r>
      <w:r w:rsidR="00A72D44" w:rsidRPr="00DC40DF">
        <w:rPr>
          <w:rFonts w:ascii="Times New Roman" w:hAnsi="Times New Roman"/>
          <w:lang w:val="fr-FR"/>
        </w:rPr>
        <w:t xml:space="preserve">ng việc điều hành công </w:t>
      </w:r>
      <w:r w:rsidR="00BA6BF9" w:rsidRPr="00DC40DF">
        <w:rPr>
          <w:rFonts w:ascii="Times New Roman" w:hAnsi="Times New Roman"/>
          <w:lang w:val="fr-FR"/>
        </w:rPr>
        <w:t xml:space="preserve">tác </w:t>
      </w:r>
      <w:r w:rsidR="00A72D44" w:rsidRPr="00DC40DF">
        <w:rPr>
          <w:rFonts w:ascii="Times New Roman" w:hAnsi="Times New Roman"/>
          <w:lang w:val="fr-FR"/>
        </w:rPr>
        <w:t>sản xu</w:t>
      </w:r>
      <w:r w:rsidR="00A72D44" w:rsidRPr="00DC40DF">
        <w:rPr>
          <w:rFonts w:ascii="Times New Roman" w:hAnsi="Times New Roman"/>
        </w:rPr>
        <w:t>ất kinh doanh</w:t>
      </w:r>
      <w:r w:rsidRPr="00DC40DF">
        <w:rPr>
          <w:rFonts w:ascii="Times New Roman" w:hAnsi="Times New Roman"/>
          <w:lang w:val="fr-FR"/>
        </w:rPr>
        <w:t xml:space="preserve"> </w:t>
      </w:r>
      <w:r w:rsidR="00BA6BF9" w:rsidRPr="00DC40DF">
        <w:rPr>
          <w:rFonts w:ascii="Times New Roman" w:hAnsi="Times New Roman"/>
          <w:lang w:val="fr-FR"/>
        </w:rPr>
        <w:t>vì vậy</w:t>
      </w:r>
      <w:r w:rsidRPr="00DC40DF">
        <w:rPr>
          <w:rFonts w:ascii="Times New Roman" w:hAnsi="Times New Roman"/>
          <w:lang w:val="fr-FR"/>
        </w:rPr>
        <w:t xml:space="preserve"> kết quả SXKD đã cơ bản hoàn thành kế hoạch đề ra</w:t>
      </w:r>
      <w:r w:rsidR="00DD0C37" w:rsidRPr="00DC40DF">
        <w:rPr>
          <w:rFonts w:ascii="Times New Roman" w:hAnsi="Times New Roman"/>
          <w:lang w:val="fr-FR"/>
        </w:rPr>
        <w:t>.</w:t>
      </w:r>
    </w:p>
    <w:p w:rsidR="00DD0C37" w:rsidRPr="00DC40DF" w:rsidRDefault="00DD0C37" w:rsidP="00BA6BF9">
      <w:pPr>
        <w:spacing w:before="40" w:after="40" w:line="264" w:lineRule="auto"/>
        <w:jc w:val="both"/>
        <w:rPr>
          <w:rFonts w:ascii="Times New Roman" w:hAnsi="Times New Roman"/>
          <w:lang w:val="fr-FR"/>
        </w:rPr>
      </w:pPr>
      <w:r w:rsidRPr="00DC40DF">
        <w:rPr>
          <w:rFonts w:ascii="Times New Roman" w:hAnsi="Times New Roman"/>
          <w:lang w:val="fr-FR"/>
        </w:rPr>
        <w:t>V</w:t>
      </w:r>
      <w:r w:rsidR="00252864" w:rsidRPr="00DC40DF">
        <w:rPr>
          <w:rFonts w:ascii="Times New Roman" w:hAnsi="Times New Roman"/>
          <w:lang w:val="fr-FR"/>
        </w:rPr>
        <w:t>ới các chỉ tiêu kinh tế tài chính như</w:t>
      </w:r>
      <w:r w:rsidRPr="00DC40DF">
        <w:rPr>
          <w:rFonts w:ascii="Times New Roman" w:hAnsi="Times New Roman"/>
          <w:lang w:val="fr-FR"/>
        </w:rPr>
        <w:t xml:space="preserve"> sau :</w:t>
      </w:r>
    </w:p>
    <w:p w:rsidR="00DD0C37" w:rsidRPr="00DC40DF" w:rsidRDefault="00DD0C37" w:rsidP="00DD0C37">
      <w:pPr>
        <w:pStyle w:val="BodyTextIndent"/>
        <w:tabs>
          <w:tab w:val="num" w:pos="1440"/>
        </w:tabs>
        <w:spacing w:before="40" w:after="40" w:line="264" w:lineRule="auto"/>
        <w:ind w:firstLine="0"/>
        <w:rPr>
          <w:rFonts w:ascii="Times New Roman" w:hAnsi="Times New Roman" w:cs="Times New Roman"/>
          <w:szCs w:val="28"/>
          <w:lang w:val="fr-FR"/>
        </w:rPr>
      </w:pPr>
      <w:r w:rsidRPr="00DC40DF">
        <w:rPr>
          <w:rFonts w:ascii="Times New Roman" w:hAnsi="Times New Roman" w:cs="Times New Roman"/>
          <w:szCs w:val="28"/>
          <w:lang w:val="fr-FR"/>
        </w:rPr>
        <w:t xml:space="preserve">    - Tổng sản lượng điện</w:t>
      </w:r>
      <w:r w:rsidR="008046D7" w:rsidRPr="00DC40DF">
        <w:rPr>
          <w:rFonts w:ascii="Times New Roman" w:hAnsi="Times New Roman" w:cs="Times New Roman"/>
          <w:szCs w:val="28"/>
          <w:lang w:val="fr-FR"/>
        </w:rPr>
        <w:t xml:space="preserve"> năng</w:t>
      </w:r>
      <w:r w:rsidRPr="00DC40DF">
        <w:rPr>
          <w:rFonts w:ascii="Times New Roman" w:hAnsi="Times New Roman" w:cs="Times New Roman"/>
          <w:szCs w:val="28"/>
          <w:lang w:val="fr-FR"/>
        </w:rPr>
        <w:t xml:space="preserve">:   </w:t>
      </w:r>
      <w:r w:rsidR="00FB6BA0" w:rsidRPr="00DC40DF">
        <w:rPr>
          <w:rFonts w:ascii="Times New Roman" w:hAnsi="Times New Roman" w:cs="Times New Roman"/>
          <w:szCs w:val="28"/>
          <w:lang w:val="fr-FR"/>
        </w:rPr>
        <w:t xml:space="preserve">   </w:t>
      </w:r>
      <w:r w:rsidR="00765573" w:rsidRPr="00DC40DF">
        <w:rPr>
          <w:rFonts w:ascii="Times New Roman" w:hAnsi="Times New Roman" w:cs="Times New Roman"/>
          <w:szCs w:val="28"/>
          <w:lang w:val="fr-FR"/>
        </w:rPr>
        <w:t>59.798.950</w:t>
      </w:r>
      <w:r w:rsidRPr="00DC40DF">
        <w:rPr>
          <w:rFonts w:ascii="Times New Roman" w:hAnsi="Times New Roman" w:cs="Times New Roman"/>
          <w:szCs w:val="28"/>
          <w:lang w:val="fr-FR"/>
        </w:rPr>
        <w:t xml:space="preserve"> kWh, đạt 1</w:t>
      </w:r>
      <w:r w:rsidR="00765573" w:rsidRPr="00DC40DF">
        <w:rPr>
          <w:rFonts w:ascii="Times New Roman" w:hAnsi="Times New Roman" w:cs="Times New Roman"/>
          <w:szCs w:val="28"/>
          <w:lang w:val="fr-FR"/>
        </w:rPr>
        <w:t>15</w:t>
      </w:r>
      <w:r w:rsidRPr="00DC40DF">
        <w:rPr>
          <w:rFonts w:ascii="Times New Roman" w:hAnsi="Times New Roman" w:cs="Times New Roman"/>
          <w:szCs w:val="28"/>
          <w:lang w:val="fr-FR"/>
        </w:rPr>
        <w:t xml:space="preserve"> % kế hoạch năm</w:t>
      </w:r>
    </w:p>
    <w:p w:rsidR="00DD0C37" w:rsidRPr="00DC40DF" w:rsidRDefault="00DD0C37" w:rsidP="00DD0C37">
      <w:pPr>
        <w:pStyle w:val="BodyTextIndent"/>
        <w:tabs>
          <w:tab w:val="num" w:pos="1440"/>
        </w:tabs>
        <w:spacing w:before="40" w:after="40" w:line="264" w:lineRule="auto"/>
        <w:ind w:firstLine="0"/>
        <w:rPr>
          <w:rFonts w:ascii="Times New Roman" w:hAnsi="Times New Roman" w:cs="Times New Roman"/>
          <w:lang w:val="fr-FR"/>
        </w:rPr>
      </w:pPr>
      <w:r w:rsidRPr="00DC40DF">
        <w:rPr>
          <w:rFonts w:ascii="Times New Roman" w:hAnsi="Times New Roman" w:cs="Times New Roman"/>
          <w:lang w:val="fr-FR"/>
        </w:rPr>
        <w:t xml:space="preserve">    </w:t>
      </w:r>
      <w:r w:rsidRPr="00DC40DF">
        <w:rPr>
          <w:rFonts w:ascii="Times New Roman" w:hAnsi="Times New Roman" w:cs="Times New Roman"/>
          <w:szCs w:val="28"/>
          <w:lang w:val="fr-FR"/>
        </w:rPr>
        <w:t xml:space="preserve">- </w:t>
      </w:r>
      <w:r w:rsidR="008B1B41" w:rsidRPr="00DC40DF">
        <w:rPr>
          <w:rFonts w:ascii="Times New Roman" w:hAnsi="Times New Roman" w:cs="Times New Roman"/>
          <w:szCs w:val="28"/>
          <w:lang w:val="fr-FR"/>
        </w:rPr>
        <w:t>Tổng d</w:t>
      </w:r>
      <w:r w:rsidRPr="00DC40DF">
        <w:rPr>
          <w:rFonts w:ascii="Times New Roman" w:hAnsi="Times New Roman" w:cs="Times New Roman"/>
          <w:szCs w:val="28"/>
          <w:lang w:val="fr-FR"/>
        </w:rPr>
        <w:t>oanh thu</w:t>
      </w:r>
      <w:r w:rsidR="008B1B41" w:rsidRPr="00DC40DF">
        <w:rPr>
          <w:rFonts w:ascii="Times New Roman" w:hAnsi="Times New Roman" w:cs="Times New Roman"/>
          <w:szCs w:val="28"/>
          <w:lang w:val="fr-FR"/>
        </w:rPr>
        <w:t xml:space="preserve"> và TN khác :</w:t>
      </w:r>
      <w:r w:rsidRPr="00DC40DF">
        <w:rPr>
          <w:rFonts w:ascii="Times New Roman" w:hAnsi="Times New Roman" w:cs="Times New Roman"/>
          <w:szCs w:val="28"/>
          <w:lang w:val="fr-FR"/>
        </w:rPr>
        <w:t xml:space="preserve"> 5</w:t>
      </w:r>
      <w:r w:rsidR="00282B93" w:rsidRPr="00DC40DF">
        <w:rPr>
          <w:rFonts w:ascii="Times New Roman" w:hAnsi="Times New Roman" w:cs="Times New Roman"/>
          <w:szCs w:val="28"/>
          <w:lang w:val="fr-FR"/>
        </w:rPr>
        <w:t>4</w:t>
      </w:r>
      <w:r w:rsidRPr="00DC40DF">
        <w:rPr>
          <w:rFonts w:ascii="Times New Roman" w:hAnsi="Times New Roman" w:cs="Times New Roman"/>
          <w:szCs w:val="28"/>
          <w:lang w:val="fr-FR"/>
        </w:rPr>
        <w:t>,</w:t>
      </w:r>
      <w:r w:rsidR="00FB6BA0" w:rsidRPr="00DC40DF">
        <w:rPr>
          <w:rFonts w:ascii="Times New Roman" w:hAnsi="Times New Roman" w:cs="Times New Roman"/>
          <w:szCs w:val="28"/>
          <w:lang w:val="fr-FR"/>
        </w:rPr>
        <w:t>698</w:t>
      </w:r>
      <w:r w:rsidRPr="00DC40DF">
        <w:rPr>
          <w:rFonts w:ascii="Times New Roman" w:hAnsi="Times New Roman" w:cs="Times New Roman"/>
          <w:szCs w:val="28"/>
          <w:lang w:val="fr-FR"/>
        </w:rPr>
        <w:t xml:space="preserve"> tỷ đồng, đạt 1</w:t>
      </w:r>
      <w:r w:rsidR="00FB6BA0" w:rsidRPr="00DC40DF">
        <w:rPr>
          <w:rFonts w:ascii="Times New Roman" w:hAnsi="Times New Roman" w:cs="Times New Roman"/>
          <w:szCs w:val="28"/>
          <w:lang w:val="fr-FR"/>
        </w:rPr>
        <w:t>1</w:t>
      </w:r>
      <w:r w:rsidRPr="00DC40DF">
        <w:rPr>
          <w:rFonts w:ascii="Times New Roman" w:hAnsi="Times New Roman" w:cs="Times New Roman"/>
          <w:szCs w:val="28"/>
          <w:lang w:val="fr-FR"/>
        </w:rPr>
        <w:t>8 % kế hoạch năm</w:t>
      </w:r>
    </w:p>
    <w:p w:rsidR="00DD0C37" w:rsidRPr="00DC40DF" w:rsidRDefault="00DD0C37" w:rsidP="00DD0C37">
      <w:pPr>
        <w:pStyle w:val="BodyTextIndent"/>
        <w:tabs>
          <w:tab w:val="num" w:pos="1440"/>
        </w:tabs>
        <w:spacing w:before="40" w:after="40" w:line="264" w:lineRule="auto"/>
        <w:rPr>
          <w:rFonts w:ascii="Times New Roman" w:hAnsi="Times New Roman" w:cs="Times New Roman"/>
          <w:szCs w:val="28"/>
          <w:lang w:val="fr-FR"/>
        </w:rPr>
      </w:pPr>
      <w:r w:rsidRPr="00DC40DF">
        <w:rPr>
          <w:rFonts w:ascii="Times New Roman" w:hAnsi="Times New Roman" w:cs="Times New Roman"/>
          <w:lang w:val="fr-FR"/>
        </w:rPr>
        <w:t xml:space="preserve">  </w:t>
      </w:r>
      <w:r w:rsidRPr="00DC40DF">
        <w:rPr>
          <w:rFonts w:ascii="Times New Roman" w:hAnsi="Times New Roman" w:cs="Times New Roman"/>
          <w:szCs w:val="28"/>
          <w:lang w:val="fr-FR"/>
        </w:rPr>
        <w:t xml:space="preserve">- Lợi nhuận trước thuế: </w:t>
      </w:r>
      <w:r w:rsidR="00FB6BA0" w:rsidRPr="00DC40DF">
        <w:rPr>
          <w:rFonts w:ascii="Times New Roman" w:hAnsi="Times New Roman" w:cs="Times New Roman"/>
          <w:szCs w:val="28"/>
          <w:lang w:val="fr-FR"/>
        </w:rPr>
        <w:t xml:space="preserve">            15,148</w:t>
      </w:r>
      <w:r w:rsidRPr="00DC40DF">
        <w:rPr>
          <w:rFonts w:ascii="Times New Roman" w:hAnsi="Times New Roman" w:cs="Times New Roman"/>
          <w:szCs w:val="28"/>
          <w:lang w:val="fr-FR"/>
        </w:rPr>
        <w:t xml:space="preserve"> tỷ đồng, đạt 104 % kế hoạch năm</w:t>
      </w:r>
    </w:p>
    <w:p w:rsidR="00FB6BA0" w:rsidRPr="00DC40DF" w:rsidRDefault="00FB6BA0" w:rsidP="00FB6BA0">
      <w:pPr>
        <w:spacing w:before="40" w:after="40" w:line="264" w:lineRule="auto"/>
        <w:ind w:firstLine="187"/>
        <w:jc w:val="both"/>
        <w:rPr>
          <w:rFonts w:ascii="Times New Roman" w:hAnsi="Times New Roman"/>
          <w:iCs/>
          <w:szCs w:val="24"/>
          <w:lang w:val="fr-FR"/>
        </w:rPr>
      </w:pPr>
      <w:r w:rsidRPr="00DC40DF">
        <w:rPr>
          <w:rFonts w:ascii="Times New Roman" w:hAnsi="Times New Roman"/>
          <w:iCs/>
          <w:szCs w:val="24"/>
          <w:lang w:val="fr-FR"/>
        </w:rPr>
        <w:t xml:space="preserve">  - T</w:t>
      </w:r>
      <w:r w:rsidR="00252864" w:rsidRPr="00DC40DF">
        <w:rPr>
          <w:rFonts w:ascii="Times New Roman" w:hAnsi="Times New Roman"/>
          <w:iCs/>
          <w:szCs w:val="24"/>
          <w:lang w:val="fr-FR"/>
        </w:rPr>
        <w:t>ỷ suất Lợi nhuận/Doanh thu đạt</w:t>
      </w:r>
      <w:r w:rsidR="00BA6BF9" w:rsidRPr="00DC40DF">
        <w:rPr>
          <w:rFonts w:ascii="Times New Roman" w:hAnsi="Times New Roman"/>
          <w:iCs/>
          <w:szCs w:val="24"/>
          <w:lang w:val="fr-FR"/>
        </w:rPr>
        <w:t> :</w:t>
      </w:r>
      <w:r w:rsidR="00252864" w:rsidRPr="00DC40DF">
        <w:rPr>
          <w:rFonts w:ascii="Times New Roman" w:hAnsi="Times New Roman"/>
          <w:iCs/>
          <w:szCs w:val="24"/>
          <w:lang w:val="fr-FR"/>
        </w:rPr>
        <w:t xml:space="preserve"> 29,</w:t>
      </w:r>
      <w:r w:rsidR="00BA6BF9" w:rsidRPr="00DC40DF">
        <w:rPr>
          <w:rFonts w:ascii="Times New Roman" w:hAnsi="Times New Roman"/>
          <w:iCs/>
          <w:szCs w:val="24"/>
          <w:lang w:val="fr-FR"/>
        </w:rPr>
        <w:t>47</w:t>
      </w:r>
      <w:r w:rsidR="00252864" w:rsidRPr="00DC40DF">
        <w:rPr>
          <w:rFonts w:ascii="Times New Roman" w:hAnsi="Times New Roman"/>
          <w:iCs/>
          <w:szCs w:val="24"/>
          <w:lang w:val="fr-FR"/>
        </w:rPr>
        <w:t xml:space="preserve">%, </w:t>
      </w:r>
    </w:p>
    <w:p w:rsidR="00FB6BA0" w:rsidRPr="00DC40DF" w:rsidRDefault="00FB6BA0" w:rsidP="00FB6BA0">
      <w:pPr>
        <w:spacing w:before="40" w:after="40" w:line="264" w:lineRule="auto"/>
        <w:jc w:val="both"/>
        <w:rPr>
          <w:rFonts w:ascii="Times New Roman" w:hAnsi="Times New Roman"/>
          <w:lang w:val="fr-FR"/>
        </w:rPr>
      </w:pPr>
      <w:r w:rsidRPr="00DC40DF">
        <w:rPr>
          <w:rFonts w:ascii="Times New Roman" w:hAnsi="Times New Roman"/>
          <w:iCs/>
          <w:szCs w:val="24"/>
          <w:lang w:val="fr-FR"/>
        </w:rPr>
        <w:t xml:space="preserve">    - T</w:t>
      </w:r>
      <w:r w:rsidR="00252864" w:rsidRPr="00DC40DF">
        <w:rPr>
          <w:rFonts w:ascii="Times New Roman" w:hAnsi="Times New Roman"/>
          <w:iCs/>
          <w:szCs w:val="24"/>
          <w:lang w:val="fr-FR"/>
        </w:rPr>
        <w:t>ỷ suất Lợi nhuận/Vốn chủ sở hữu đạt</w:t>
      </w:r>
      <w:r w:rsidR="00BA6BF9" w:rsidRPr="00DC40DF">
        <w:rPr>
          <w:rFonts w:ascii="Times New Roman" w:hAnsi="Times New Roman"/>
          <w:iCs/>
          <w:szCs w:val="24"/>
          <w:lang w:val="fr-FR"/>
        </w:rPr>
        <w:t> :</w:t>
      </w:r>
      <w:r w:rsidR="00252864" w:rsidRPr="00DC40DF">
        <w:rPr>
          <w:rFonts w:ascii="Times New Roman" w:hAnsi="Times New Roman"/>
          <w:lang w:val="fr-FR"/>
        </w:rPr>
        <w:t xml:space="preserve"> </w:t>
      </w:r>
      <w:r w:rsidRPr="00DC40DF">
        <w:rPr>
          <w:rFonts w:ascii="Times New Roman" w:hAnsi="Times New Roman"/>
          <w:lang w:val="fr-FR"/>
        </w:rPr>
        <w:t>18,2%.</w:t>
      </w:r>
    </w:p>
    <w:p w:rsidR="00BA6BF9" w:rsidRPr="00DC40DF" w:rsidRDefault="00BA6BF9" w:rsidP="00BA6BF9">
      <w:pPr>
        <w:spacing w:before="40" w:after="40" w:line="264" w:lineRule="auto"/>
        <w:jc w:val="both"/>
        <w:rPr>
          <w:rFonts w:ascii="Times New Roman" w:hAnsi="Times New Roman"/>
          <w:lang w:val="fr-FR"/>
        </w:rPr>
      </w:pPr>
      <w:r w:rsidRPr="00DC40DF">
        <w:rPr>
          <w:rFonts w:ascii="Times New Roman" w:hAnsi="Times New Roman"/>
          <w:lang w:val="fr-FR"/>
        </w:rPr>
        <w:t>L</w:t>
      </w:r>
      <w:r w:rsidR="00252864" w:rsidRPr="00DC40DF">
        <w:rPr>
          <w:rFonts w:ascii="Times New Roman" w:hAnsi="Times New Roman"/>
          <w:lang w:val="fr-FR"/>
        </w:rPr>
        <w:t>ãi cơ bản trên cổ phiếu đạt 2.851,</w:t>
      </w:r>
      <w:r w:rsidRPr="00DC40DF">
        <w:rPr>
          <w:rFonts w:ascii="Times New Roman" w:hAnsi="Times New Roman"/>
          <w:lang w:val="fr-FR"/>
        </w:rPr>
        <w:t>37,</w:t>
      </w:r>
      <w:r w:rsidR="00252864" w:rsidRPr="00DC40DF">
        <w:rPr>
          <w:rFonts w:ascii="Times New Roman" w:hAnsi="Times New Roman"/>
          <w:lang w:val="fr-FR"/>
        </w:rPr>
        <w:t xml:space="preserve"> tỷ lệ cổ tức</w:t>
      </w:r>
      <w:r w:rsidRPr="00DC40DF">
        <w:rPr>
          <w:rFonts w:ascii="Times New Roman" w:hAnsi="Times New Roman"/>
          <w:lang w:val="fr-FR"/>
        </w:rPr>
        <w:t xml:space="preserve"> dự kiến</w:t>
      </w:r>
      <w:r w:rsidR="00252864" w:rsidRPr="00DC40DF">
        <w:rPr>
          <w:rFonts w:ascii="Times New Roman" w:hAnsi="Times New Roman"/>
          <w:lang w:val="fr-FR"/>
        </w:rPr>
        <w:t xml:space="preserve"> năm 2012 </w:t>
      </w:r>
      <w:r w:rsidRPr="00DC40DF">
        <w:rPr>
          <w:rFonts w:ascii="Times New Roman" w:hAnsi="Times New Roman"/>
          <w:lang w:val="fr-FR"/>
        </w:rPr>
        <w:t>là</w:t>
      </w:r>
      <w:r w:rsidR="00252864" w:rsidRPr="00DC40DF">
        <w:rPr>
          <w:rFonts w:ascii="Times New Roman" w:hAnsi="Times New Roman"/>
          <w:lang w:val="fr-FR"/>
        </w:rPr>
        <w:t xml:space="preserve"> 15%.</w:t>
      </w:r>
    </w:p>
    <w:p w:rsidR="00BA6BF9" w:rsidRPr="00DC40DF" w:rsidRDefault="00BA6BF9" w:rsidP="00BA6BF9">
      <w:pPr>
        <w:spacing w:before="40" w:after="40" w:line="264" w:lineRule="auto"/>
        <w:jc w:val="both"/>
        <w:rPr>
          <w:rFonts w:ascii="Times New Roman" w:hAnsi="Times New Roman"/>
          <w:lang w:val="fr-FR"/>
        </w:rPr>
      </w:pPr>
      <w:r w:rsidRPr="00DC40DF">
        <w:rPr>
          <w:rFonts w:ascii="Times New Roman" w:hAnsi="Times New Roman"/>
          <w:lang w:val="fr-FR"/>
        </w:rPr>
        <w:t>Năm 2012, cổ phiếu RHC Thủy điện Ry Ninh II được giữ mức ổn định trên thị trường chứng khoán.</w:t>
      </w:r>
    </w:p>
    <w:p w:rsidR="00002E5B" w:rsidRPr="00DC40DF" w:rsidRDefault="00002E5B" w:rsidP="00002E5B">
      <w:pPr>
        <w:pStyle w:val="BodyText"/>
        <w:tabs>
          <w:tab w:val="left" w:pos="327"/>
        </w:tabs>
        <w:spacing w:before="40" w:after="40" w:line="264" w:lineRule="auto"/>
        <w:rPr>
          <w:rFonts w:ascii="Times New Roman" w:hAnsi="Times New Roman"/>
          <w:lang w:val="fr-FR"/>
        </w:rPr>
      </w:pPr>
      <w:r w:rsidRPr="00DC40DF">
        <w:rPr>
          <w:rFonts w:ascii="Times New Roman" w:hAnsi="Times New Roman"/>
          <w:lang w:val="fr-FR"/>
        </w:rPr>
        <w:tab/>
        <w:t xml:space="preserve">- Tình hình thực hiện so với kế hoạch: </w:t>
      </w:r>
    </w:p>
    <w:p w:rsidR="00002E5B" w:rsidRPr="00DC40DF" w:rsidRDefault="00002E5B" w:rsidP="00002E5B">
      <w:pPr>
        <w:spacing w:before="40" w:after="40" w:line="264" w:lineRule="auto"/>
        <w:jc w:val="both"/>
        <w:rPr>
          <w:rFonts w:ascii="Times New Roman" w:hAnsi="Times New Roman"/>
          <w:lang w:val="fr-FR"/>
        </w:rPr>
      </w:pPr>
      <w:r w:rsidRPr="00DC40DF">
        <w:rPr>
          <w:rFonts w:ascii="Times New Roman" w:hAnsi="Times New Roman"/>
          <w:b/>
          <w:bCs/>
          <w:lang w:val="fr-FR"/>
        </w:rPr>
        <w:t xml:space="preserve">     - </w:t>
      </w:r>
      <w:r w:rsidRPr="00DC40DF">
        <w:rPr>
          <w:rFonts w:ascii="Times New Roman" w:hAnsi="Times New Roman"/>
          <w:lang w:val="fr-FR"/>
        </w:rPr>
        <w:t>Năm 2012 là một năm đạt các chỉ tiêu doa</w:t>
      </w:r>
      <w:r w:rsidR="004B7427" w:rsidRPr="00DC40DF">
        <w:rPr>
          <w:rFonts w:ascii="Times New Roman" w:hAnsi="Times New Roman"/>
          <w:lang w:val="fr-FR"/>
        </w:rPr>
        <w:t xml:space="preserve">nh thu và lợi nhuận so với </w:t>
      </w:r>
      <w:r w:rsidRPr="00DC40DF">
        <w:rPr>
          <w:rFonts w:ascii="Times New Roman" w:hAnsi="Times New Roman"/>
          <w:lang w:val="fr-FR"/>
        </w:rPr>
        <w:t>kế hoạch đề ra, cụ thể như sau:</w:t>
      </w:r>
    </w:p>
    <w:p w:rsidR="00575653" w:rsidRPr="00DC40DF" w:rsidRDefault="00575653" w:rsidP="004B7427">
      <w:pPr>
        <w:spacing w:after="240"/>
        <w:ind w:left="720"/>
        <w:jc w:val="both"/>
        <w:rPr>
          <w:rFonts w:ascii="Times New Roman" w:eastAsia="MS Mincho" w:hAnsi="Times New Roman"/>
        </w:rPr>
      </w:pPr>
      <w:r w:rsidRPr="00DC40DF">
        <w:rPr>
          <w:rFonts w:ascii="Times New Roman" w:eastAsia="MS Mincho" w:hAnsi="Times New Roman"/>
        </w:rPr>
        <w:t>Kết quả SXKD năm 2012:</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643"/>
        <w:gridCol w:w="1170"/>
        <w:gridCol w:w="1260"/>
        <w:gridCol w:w="1140"/>
        <w:gridCol w:w="1290"/>
        <w:gridCol w:w="1170"/>
        <w:gridCol w:w="1350"/>
      </w:tblGrid>
      <w:tr w:rsidR="00575653" w:rsidRPr="00DC40DF">
        <w:tc>
          <w:tcPr>
            <w:tcW w:w="535" w:type="dxa"/>
            <w:vMerge w:val="restart"/>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Stt</w:t>
            </w:r>
          </w:p>
        </w:tc>
        <w:tc>
          <w:tcPr>
            <w:tcW w:w="1643" w:type="dxa"/>
            <w:vMerge w:val="restart"/>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Chỉ tiêu</w:t>
            </w:r>
          </w:p>
        </w:tc>
        <w:tc>
          <w:tcPr>
            <w:tcW w:w="1170" w:type="dxa"/>
            <w:vMerge w:val="restart"/>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ĐVT</w:t>
            </w:r>
          </w:p>
        </w:tc>
        <w:tc>
          <w:tcPr>
            <w:tcW w:w="2400" w:type="dxa"/>
            <w:gridSpan w:val="2"/>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Năm 2012</w:t>
            </w:r>
          </w:p>
        </w:tc>
        <w:tc>
          <w:tcPr>
            <w:tcW w:w="1290" w:type="dxa"/>
            <w:vMerge w:val="restart"/>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Năm 2011</w:t>
            </w:r>
          </w:p>
        </w:tc>
        <w:tc>
          <w:tcPr>
            <w:tcW w:w="2520" w:type="dxa"/>
            <w:gridSpan w:val="2"/>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Tỷ lệ</w:t>
            </w:r>
          </w:p>
        </w:tc>
      </w:tr>
      <w:tr w:rsidR="00537E81" w:rsidRPr="00DC40DF">
        <w:tc>
          <w:tcPr>
            <w:tcW w:w="535" w:type="dxa"/>
            <w:vMerge/>
            <w:vAlign w:val="center"/>
          </w:tcPr>
          <w:p w:rsidR="00575653" w:rsidRPr="00DC40DF" w:rsidRDefault="00575653" w:rsidP="001D6EE4">
            <w:pPr>
              <w:spacing w:beforeLines="40" w:afterLines="40"/>
              <w:rPr>
                <w:rFonts w:ascii="Times New Roman" w:eastAsia="MS Mincho" w:hAnsi="Times New Roman"/>
                <w:sz w:val="26"/>
                <w:szCs w:val="26"/>
              </w:rPr>
            </w:pPr>
          </w:p>
        </w:tc>
        <w:tc>
          <w:tcPr>
            <w:tcW w:w="1643" w:type="dxa"/>
            <w:vMerge/>
            <w:vAlign w:val="center"/>
          </w:tcPr>
          <w:p w:rsidR="00575653" w:rsidRPr="00DC40DF" w:rsidRDefault="00575653" w:rsidP="001D6EE4">
            <w:pPr>
              <w:spacing w:beforeLines="40" w:afterLines="40"/>
              <w:rPr>
                <w:rFonts w:ascii="Times New Roman" w:eastAsia="MS Mincho" w:hAnsi="Times New Roman"/>
                <w:sz w:val="26"/>
                <w:szCs w:val="26"/>
              </w:rPr>
            </w:pPr>
          </w:p>
        </w:tc>
        <w:tc>
          <w:tcPr>
            <w:tcW w:w="1170" w:type="dxa"/>
            <w:vMerge/>
            <w:vAlign w:val="center"/>
          </w:tcPr>
          <w:p w:rsidR="00575653" w:rsidRPr="00DC40DF" w:rsidRDefault="00575653" w:rsidP="001D6EE4">
            <w:pPr>
              <w:spacing w:beforeLines="40" w:afterLines="40"/>
              <w:rPr>
                <w:rFonts w:ascii="Times New Roman" w:eastAsia="MS Mincho" w:hAnsi="Times New Roman"/>
                <w:sz w:val="26"/>
                <w:szCs w:val="26"/>
              </w:rPr>
            </w:pPr>
          </w:p>
        </w:tc>
        <w:tc>
          <w:tcPr>
            <w:tcW w:w="1260" w:type="dxa"/>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Kế hoạch</w:t>
            </w:r>
          </w:p>
        </w:tc>
        <w:tc>
          <w:tcPr>
            <w:tcW w:w="1140" w:type="dxa"/>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Thực hiện</w:t>
            </w:r>
          </w:p>
        </w:tc>
        <w:tc>
          <w:tcPr>
            <w:tcW w:w="1290" w:type="dxa"/>
            <w:vMerge/>
            <w:vAlign w:val="center"/>
          </w:tcPr>
          <w:p w:rsidR="00575653" w:rsidRPr="00DC40DF" w:rsidRDefault="00575653" w:rsidP="001D6EE4">
            <w:pPr>
              <w:spacing w:beforeLines="40" w:afterLines="40"/>
              <w:jc w:val="center"/>
              <w:rPr>
                <w:rFonts w:ascii="Times New Roman" w:eastAsia="MS Mincho" w:hAnsi="Times New Roman"/>
                <w:b/>
                <w:sz w:val="26"/>
                <w:szCs w:val="26"/>
              </w:rPr>
            </w:pPr>
          </w:p>
        </w:tc>
        <w:tc>
          <w:tcPr>
            <w:tcW w:w="1170" w:type="dxa"/>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 TH/KH</w:t>
            </w:r>
          </w:p>
        </w:tc>
        <w:tc>
          <w:tcPr>
            <w:tcW w:w="1350" w:type="dxa"/>
            <w:vAlign w:val="center"/>
          </w:tcPr>
          <w:p w:rsidR="00575653" w:rsidRPr="00DC40DF" w:rsidRDefault="00575653" w:rsidP="001D6EE4">
            <w:pPr>
              <w:spacing w:beforeLines="40" w:afterLines="40"/>
              <w:jc w:val="center"/>
              <w:rPr>
                <w:rFonts w:ascii="Times New Roman" w:eastAsia="MS Mincho" w:hAnsi="Times New Roman"/>
                <w:b/>
                <w:sz w:val="26"/>
                <w:szCs w:val="26"/>
              </w:rPr>
            </w:pPr>
            <w:r w:rsidRPr="00DC40DF">
              <w:rPr>
                <w:rFonts w:ascii="Times New Roman" w:eastAsia="MS Mincho" w:hAnsi="Times New Roman"/>
                <w:b/>
                <w:sz w:val="26"/>
                <w:szCs w:val="26"/>
              </w:rPr>
              <w:t>% năm 2012/2011</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1</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Sản lượng</w:t>
            </w:r>
          </w:p>
        </w:tc>
        <w:tc>
          <w:tcPr>
            <w:tcW w:w="1170" w:type="dxa"/>
          </w:tcPr>
          <w:p w:rsidR="00575653" w:rsidRPr="00DC40DF" w:rsidRDefault="006B6EE9" w:rsidP="00537E81">
            <w:pPr>
              <w:spacing w:beforeLines="40" w:afterLines="40"/>
              <w:jc w:val="center"/>
              <w:rPr>
                <w:rFonts w:ascii="Times New Roman" w:eastAsia="MS Mincho" w:hAnsi="Times New Roman"/>
                <w:sz w:val="26"/>
                <w:szCs w:val="26"/>
              </w:rPr>
            </w:pPr>
            <w:r w:rsidRPr="00DC40DF">
              <w:rPr>
                <w:rFonts w:ascii="Times New Roman" w:hAnsi="Times New Roman"/>
                <w:iCs/>
                <w:sz w:val="26"/>
                <w:szCs w:val="26"/>
                <w:lang w:val="fr-FR"/>
              </w:rPr>
              <w:t>Tr. Kw.h</w:t>
            </w:r>
          </w:p>
        </w:tc>
        <w:tc>
          <w:tcPr>
            <w:tcW w:w="126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52</w:t>
            </w:r>
            <w:r w:rsidR="003A4884" w:rsidRPr="00DC40DF">
              <w:rPr>
                <w:rFonts w:ascii="Times New Roman" w:eastAsia="MS Mincho" w:hAnsi="Times New Roman"/>
                <w:sz w:val="26"/>
                <w:szCs w:val="26"/>
              </w:rPr>
              <w:t>,000</w:t>
            </w:r>
          </w:p>
        </w:tc>
        <w:tc>
          <w:tcPr>
            <w:tcW w:w="1140" w:type="dxa"/>
          </w:tcPr>
          <w:p w:rsidR="00575653" w:rsidRPr="00DC40DF" w:rsidRDefault="00A00D6B" w:rsidP="00A00D6B">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59,798</w:t>
            </w:r>
          </w:p>
        </w:tc>
        <w:tc>
          <w:tcPr>
            <w:tcW w:w="1290" w:type="dxa"/>
          </w:tcPr>
          <w:p w:rsidR="00575653" w:rsidRPr="00DC40DF" w:rsidRDefault="007D1F5D"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58,200</w:t>
            </w:r>
          </w:p>
        </w:tc>
        <w:tc>
          <w:tcPr>
            <w:tcW w:w="1170" w:type="dxa"/>
          </w:tcPr>
          <w:p w:rsidR="00575653" w:rsidRPr="00DC40DF" w:rsidRDefault="00862240"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115,0%</w:t>
            </w:r>
          </w:p>
        </w:tc>
        <w:tc>
          <w:tcPr>
            <w:tcW w:w="1350" w:type="dxa"/>
          </w:tcPr>
          <w:p w:rsidR="00575653" w:rsidRPr="00DC40DF" w:rsidRDefault="004B7427"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102,7%</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2</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Tổng giá trị SXKD</w:t>
            </w:r>
          </w:p>
        </w:tc>
        <w:tc>
          <w:tcPr>
            <w:tcW w:w="1170" w:type="dxa"/>
          </w:tcPr>
          <w:p w:rsidR="00575653" w:rsidRPr="00DC40DF" w:rsidRDefault="006B6EE9" w:rsidP="00537E81">
            <w:pPr>
              <w:spacing w:beforeLines="40" w:afterLines="40"/>
              <w:jc w:val="center"/>
              <w:rPr>
                <w:rFonts w:ascii="Times New Roman" w:eastAsia="MS Mincho" w:hAnsi="Times New Roman"/>
                <w:sz w:val="26"/>
                <w:szCs w:val="26"/>
              </w:rPr>
            </w:pPr>
            <w:r w:rsidRPr="00DC40DF">
              <w:rPr>
                <w:rFonts w:ascii="Times New Roman" w:hAnsi="Times New Roman"/>
                <w:iCs/>
                <w:sz w:val="26"/>
                <w:szCs w:val="26"/>
                <w:lang w:val="fr-FR"/>
              </w:rPr>
              <w:t>Tỷ đồng</w:t>
            </w:r>
          </w:p>
        </w:tc>
        <w:tc>
          <w:tcPr>
            <w:tcW w:w="126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50</w:t>
            </w:r>
            <w:r w:rsidR="006B6EE9" w:rsidRPr="00DC40DF">
              <w:rPr>
                <w:rFonts w:ascii="Times New Roman" w:eastAsia="MS Mincho" w:hAnsi="Times New Roman"/>
                <w:sz w:val="26"/>
                <w:szCs w:val="26"/>
              </w:rPr>
              <w:t>,</w:t>
            </w:r>
            <w:r w:rsidRPr="00DC40DF">
              <w:rPr>
                <w:rFonts w:ascii="Times New Roman" w:eastAsia="MS Mincho" w:hAnsi="Times New Roman"/>
                <w:sz w:val="26"/>
                <w:szCs w:val="26"/>
              </w:rPr>
              <w:t>850</w:t>
            </w:r>
          </w:p>
        </w:tc>
        <w:tc>
          <w:tcPr>
            <w:tcW w:w="1140" w:type="dxa"/>
          </w:tcPr>
          <w:p w:rsidR="00575653" w:rsidRPr="00DC40DF" w:rsidRDefault="003A4884"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59,832</w:t>
            </w:r>
          </w:p>
        </w:tc>
        <w:tc>
          <w:tcPr>
            <w:tcW w:w="129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56</w:t>
            </w:r>
            <w:r w:rsidR="007D1F5D" w:rsidRPr="00DC40DF">
              <w:rPr>
                <w:rFonts w:ascii="Times New Roman" w:eastAsia="MS Mincho" w:hAnsi="Times New Roman"/>
                <w:sz w:val="26"/>
                <w:szCs w:val="26"/>
              </w:rPr>
              <w:t>,343</w:t>
            </w:r>
          </w:p>
          <w:p w:rsidR="00575653" w:rsidRPr="00DC40DF" w:rsidRDefault="00575653" w:rsidP="006B6EE9">
            <w:pPr>
              <w:spacing w:beforeLines="40" w:afterLines="40"/>
              <w:jc w:val="right"/>
              <w:rPr>
                <w:rFonts w:ascii="Times New Roman" w:eastAsia="MS Mincho" w:hAnsi="Times New Roman"/>
                <w:sz w:val="26"/>
                <w:szCs w:val="26"/>
              </w:rPr>
            </w:pPr>
          </w:p>
        </w:tc>
        <w:tc>
          <w:tcPr>
            <w:tcW w:w="1170" w:type="dxa"/>
          </w:tcPr>
          <w:p w:rsidR="00575653" w:rsidRPr="00DC40DF" w:rsidRDefault="00862240"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117,7%</w:t>
            </w:r>
          </w:p>
        </w:tc>
        <w:tc>
          <w:tcPr>
            <w:tcW w:w="1350" w:type="dxa"/>
          </w:tcPr>
          <w:p w:rsidR="00575653" w:rsidRPr="00DC40DF" w:rsidRDefault="004B7427"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106,2%</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lastRenderedPageBreak/>
              <w:t>3</w:t>
            </w:r>
          </w:p>
        </w:tc>
        <w:tc>
          <w:tcPr>
            <w:tcW w:w="1643" w:type="dxa"/>
          </w:tcPr>
          <w:p w:rsidR="00575653" w:rsidRPr="00DC40DF" w:rsidRDefault="003A4884"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 xml:space="preserve">Tổng  </w:t>
            </w:r>
            <w:r w:rsidR="00575653" w:rsidRPr="00DC40DF">
              <w:rPr>
                <w:rFonts w:ascii="Times New Roman" w:eastAsia="MS Mincho" w:hAnsi="Times New Roman"/>
                <w:sz w:val="26"/>
                <w:szCs w:val="26"/>
              </w:rPr>
              <w:t>Doanh thu</w:t>
            </w:r>
          </w:p>
        </w:tc>
        <w:tc>
          <w:tcPr>
            <w:tcW w:w="1170" w:type="dxa"/>
          </w:tcPr>
          <w:p w:rsidR="00575653" w:rsidRPr="00DC40DF" w:rsidRDefault="006B6EE9" w:rsidP="00537E81">
            <w:pPr>
              <w:spacing w:beforeLines="40" w:afterLines="40"/>
              <w:jc w:val="center"/>
              <w:rPr>
                <w:rFonts w:ascii="Times New Roman" w:eastAsia="MS Mincho" w:hAnsi="Times New Roman"/>
                <w:sz w:val="26"/>
                <w:szCs w:val="26"/>
              </w:rPr>
            </w:pPr>
            <w:r w:rsidRPr="00DC40DF">
              <w:rPr>
                <w:rFonts w:ascii="Times New Roman" w:hAnsi="Times New Roman"/>
                <w:iCs/>
                <w:sz w:val="26"/>
                <w:szCs w:val="26"/>
                <w:lang w:val="fr-FR"/>
              </w:rPr>
              <w:t>Tỷ đồng</w:t>
            </w:r>
          </w:p>
        </w:tc>
        <w:tc>
          <w:tcPr>
            <w:tcW w:w="1260" w:type="dxa"/>
          </w:tcPr>
          <w:p w:rsidR="00575653" w:rsidRPr="00DC40DF" w:rsidRDefault="006B6EE9"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46,</w:t>
            </w:r>
            <w:r w:rsidR="00575653" w:rsidRPr="00DC40DF">
              <w:rPr>
                <w:rFonts w:ascii="Times New Roman" w:eastAsia="MS Mincho" w:hAnsi="Times New Roman"/>
                <w:sz w:val="26"/>
                <w:szCs w:val="26"/>
              </w:rPr>
              <w:t>226</w:t>
            </w:r>
          </w:p>
        </w:tc>
        <w:tc>
          <w:tcPr>
            <w:tcW w:w="1140" w:type="dxa"/>
          </w:tcPr>
          <w:p w:rsidR="00575653" w:rsidRPr="00DC40DF" w:rsidRDefault="003A4884"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54,698</w:t>
            </w:r>
          </w:p>
        </w:tc>
        <w:tc>
          <w:tcPr>
            <w:tcW w:w="1290" w:type="dxa"/>
          </w:tcPr>
          <w:p w:rsidR="00575653" w:rsidRPr="00DC40DF" w:rsidRDefault="00575653" w:rsidP="007D1F5D">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50</w:t>
            </w:r>
            <w:r w:rsidR="007D1F5D" w:rsidRPr="00DC40DF">
              <w:rPr>
                <w:rFonts w:ascii="Times New Roman" w:eastAsia="MS Mincho" w:hAnsi="Times New Roman"/>
                <w:sz w:val="26"/>
                <w:szCs w:val="26"/>
              </w:rPr>
              <w:t>,</w:t>
            </w:r>
            <w:r w:rsidRPr="00DC40DF">
              <w:rPr>
                <w:rFonts w:ascii="Times New Roman" w:eastAsia="MS Mincho" w:hAnsi="Times New Roman"/>
                <w:sz w:val="26"/>
                <w:szCs w:val="26"/>
              </w:rPr>
              <w:t>464</w:t>
            </w:r>
          </w:p>
        </w:tc>
        <w:tc>
          <w:tcPr>
            <w:tcW w:w="1170" w:type="dxa"/>
          </w:tcPr>
          <w:p w:rsidR="00575653" w:rsidRPr="00DC40DF" w:rsidRDefault="00862240"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118,3%</w:t>
            </w:r>
          </w:p>
        </w:tc>
        <w:tc>
          <w:tcPr>
            <w:tcW w:w="1350" w:type="dxa"/>
          </w:tcPr>
          <w:p w:rsidR="00575653" w:rsidRPr="00DC40DF" w:rsidRDefault="004B7427"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108,4%</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4</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Lợi nhuận trước thuế</w:t>
            </w:r>
          </w:p>
        </w:tc>
        <w:tc>
          <w:tcPr>
            <w:tcW w:w="1170" w:type="dxa"/>
          </w:tcPr>
          <w:p w:rsidR="00575653" w:rsidRPr="00DC40DF" w:rsidRDefault="006B6EE9" w:rsidP="00537E81">
            <w:pPr>
              <w:spacing w:beforeLines="40" w:afterLines="40"/>
              <w:jc w:val="center"/>
              <w:rPr>
                <w:rFonts w:ascii="Times New Roman" w:eastAsia="MS Mincho" w:hAnsi="Times New Roman"/>
                <w:sz w:val="26"/>
                <w:szCs w:val="26"/>
              </w:rPr>
            </w:pPr>
            <w:r w:rsidRPr="00DC40DF">
              <w:rPr>
                <w:rFonts w:ascii="Times New Roman" w:hAnsi="Times New Roman"/>
                <w:iCs/>
                <w:sz w:val="26"/>
                <w:szCs w:val="26"/>
                <w:lang w:val="fr-FR"/>
              </w:rPr>
              <w:t>Tỷ đồng</w:t>
            </w:r>
          </w:p>
        </w:tc>
        <w:tc>
          <w:tcPr>
            <w:tcW w:w="126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14</w:t>
            </w:r>
            <w:r w:rsidR="006B6EE9" w:rsidRPr="00DC40DF">
              <w:rPr>
                <w:rFonts w:ascii="Times New Roman" w:eastAsia="MS Mincho" w:hAnsi="Times New Roman"/>
                <w:sz w:val="26"/>
                <w:szCs w:val="26"/>
              </w:rPr>
              <w:t>,</w:t>
            </w:r>
            <w:r w:rsidRPr="00DC40DF">
              <w:rPr>
                <w:rFonts w:ascii="Times New Roman" w:eastAsia="MS Mincho" w:hAnsi="Times New Roman"/>
                <w:sz w:val="26"/>
                <w:szCs w:val="26"/>
              </w:rPr>
              <w:t>490</w:t>
            </w:r>
          </w:p>
        </w:tc>
        <w:tc>
          <w:tcPr>
            <w:tcW w:w="1140" w:type="dxa"/>
          </w:tcPr>
          <w:p w:rsidR="00575653" w:rsidRPr="00DC40DF" w:rsidRDefault="001D6EE4"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15,</w:t>
            </w:r>
            <w:r w:rsidR="00575653" w:rsidRPr="00DC40DF">
              <w:rPr>
                <w:rFonts w:ascii="Times New Roman" w:eastAsia="MS Mincho" w:hAnsi="Times New Roman"/>
                <w:sz w:val="26"/>
                <w:szCs w:val="26"/>
              </w:rPr>
              <w:t>148</w:t>
            </w:r>
          </w:p>
        </w:tc>
        <w:tc>
          <w:tcPr>
            <w:tcW w:w="1290" w:type="dxa"/>
          </w:tcPr>
          <w:p w:rsidR="00575653" w:rsidRPr="00DC40DF" w:rsidRDefault="00575653" w:rsidP="007D1F5D">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14</w:t>
            </w:r>
            <w:r w:rsidR="007D1F5D" w:rsidRPr="00DC40DF">
              <w:rPr>
                <w:rFonts w:ascii="Times New Roman" w:eastAsia="MS Mincho" w:hAnsi="Times New Roman"/>
                <w:sz w:val="26"/>
                <w:szCs w:val="26"/>
              </w:rPr>
              <w:t>,</w:t>
            </w:r>
            <w:r w:rsidRPr="00DC40DF">
              <w:rPr>
                <w:rFonts w:ascii="Times New Roman" w:eastAsia="MS Mincho" w:hAnsi="Times New Roman"/>
                <w:sz w:val="26"/>
                <w:szCs w:val="26"/>
              </w:rPr>
              <w:t>004</w:t>
            </w:r>
          </w:p>
        </w:tc>
        <w:tc>
          <w:tcPr>
            <w:tcW w:w="117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104,5%</w:t>
            </w:r>
          </w:p>
        </w:tc>
        <w:tc>
          <w:tcPr>
            <w:tcW w:w="135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108,2%</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5</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Tỷ suất LN/DT</w:t>
            </w:r>
          </w:p>
        </w:tc>
        <w:tc>
          <w:tcPr>
            <w:tcW w:w="1170" w:type="dxa"/>
          </w:tcPr>
          <w:p w:rsidR="00575653" w:rsidRPr="00DC40DF" w:rsidRDefault="00575653" w:rsidP="00537E81">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w:t>
            </w:r>
          </w:p>
        </w:tc>
        <w:tc>
          <w:tcPr>
            <w:tcW w:w="1260" w:type="dxa"/>
          </w:tcPr>
          <w:p w:rsidR="00575653" w:rsidRPr="00DC40DF" w:rsidRDefault="00575653" w:rsidP="003A4884">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31,35</w:t>
            </w:r>
          </w:p>
        </w:tc>
        <w:tc>
          <w:tcPr>
            <w:tcW w:w="1140" w:type="dxa"/>
          </w:tcPr>
          <w:p w:rsidR="00575653" w:rsidRPr="00DC40DF" w:rsidRDefault="003A4884"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29,47</w:t>
            </w:r>
          </w:p>
        </w:tc>
        <w:tc>
          <w:tcPr>
            <w:tcW w:w="1290" w:type="dxa"/>
          </w:tcPr>
          <w:p w:rsidR="00575653" w:rsidRPr="00DC40DF" w:rsidRDefault="003A4884"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27,</w:t>
            </w:r>
            <w:r w:rsidR="00575653" w:rsidRPr="00DC40DF">
              <w:rPr>
                <w:rFonts w:ascii="Times New Roman" w:eastAsia="MS Mincho" w:hAnsi="Times New Roman"/>
                <w:sz w:val="26"/>
                <w:szCs w:val="26"/>
              </w:rPr>
              <w:t>75</w:t>
            </w:r>
          </w:p>
        </w:tc>
        <w:tc>
          <w:tcPr>
            <w:tcW w:w="1170" w:type="dxa"/>
          </w:tcPr>
          <w:p w:rsidR="00575653" w:rsidRPr="00DC40DF" w:rsidRDefault="00575653" w:rsidP="006B6EE9">
            <w:pPr>
              <w:spacing w:beforeLines="40" w:afterLines="40"/>
              <w:jc w:val="right"/>
              <w:rPr>
                <w:rFonts w:ascii="Times New Roman" w:eastAsia="MS Mincho" w:hAnsi="Times New Roman"/>
                <w:sz w:val="26"/>
                <w:szCs w:val="26"/>
              </w:rPr>
            </w:pPr>
          </w:p>
        </w:tc>
        <w:tc>
          <w:tcPr>
            <w:tcW w:w="1350" w:type="dxa"/>
          </w:tcPr>
          <w:p w:rsidR="00575653" w:rsidRPr="00DC40DF" w:rsidRDefault="00575653" w:rsidP="006B6EE9">
            <w:pPr>
              <w:spacing w:beforeLines="40" w:afterLines="40"/>
              <w:jc w:val="right"/>
              <w:rPr>
                <w:rFonts w:ascii="Times New Roman" w:eastAsia="MS Mincho" w:hAnsi="Times New Roman"/>
                <w:sz w:val="26"/>
                <w:szCs w:val="26"/>
              </w:rPr>
            </w:pP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6</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Tỷ suất LN/VCSH</w:t>
            </w:r>
          </w:p>
        </w:tc>
        <w:tc>
          <w:tcPr>
            <w:tcW w:w="1170" w:type="dxa"/>
          </w:tcPr>
          <w:p w:rsidR="00575653" w:rsidRPr="00DC40DF" w:rsidRDefault="00575653" w:rsidP="00537E81">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w:t>
            </w:r>
          </w:p>
        </w:tc>
        <w:tc>
          <w:tcPr>
            <w:tcW w:w="1260" w:type="dxa"/>
          </w:tcPr>
          <w:p w:rsidR="00575653" w:rsidRPr="00DC40DF" w:rsidRDefault="00575653" w:rsidP="003A4884">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18,11</w:t>
            </w:r>
          </w:p>
        </w:tc>
        <w:tc>
          <w:tcPr>
            <w:tcW w:w="1140" w:type="dxa"/>
          </w:tcPr>
          <w:p w:rsidR="00575653" w:rsidRPr="00DC40DF" w:rsidRDefault="003A4884"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18,20</w:t>
            </w:r>
          </w:p>
        </w:tc>
        <w:tc>
          <w:tcPr>
            <w:tcW w:w="129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18,01</w:t>
            </w:r>
          </w:p>
        </w:tc>
        <w:tc>
          <w:tcPr>
            <w:tcW w:w="1170" w:type="dxa"/>
          </w:tcPr>
          <w:p w:rsidR="00575653" w:rsidRPr="00DC40DF" w:rsidRDefault="00575653" w:rsidP="006B6EE9">
            <w:pPr>
              <w:spacing w:beforeLines="40" w:afterLines="40"/>
              <w:jc w:val="right"/>
              <w:rPr>
                <w:rFonts w:ascii="Times New Roman" w:eastAsia="MS Mincho" w:hAnsi="Times New Roman"/>
                <w:sz w:val="26"/>
                <w:szCs w:val="26"/>
              </w:rPr>
            </w:pPr>
          </w:p>
        </w:tc>
        <w:tc>
          <w:tcPr>
            <w:tcW w:w="1350" w:type="dxa"/>
          </w:tcPr>
          <w:p w:rsidR="00575653" w:rsidRPr="00DC40DF" w:rsidRDefault="00575653" w:rsidP="006B6EE9">
            <w:pPr>
              <w:spacing w:beforeLines="40" w:afterLines="40"/>
              <w:jc w:val="right"/>
              <w:rPr>
                <w:rFonts w:ascii="Times New Roman" w:eastAsia="MS Mincho" w:hAnsi="Times New Roman"/>
                <w:sz w:val="26"/>
                <w:szCs w:val="26"/>
              </w:rPr>
            </w:pP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7</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Nộp NSNN</w:t>
            </w:r>
          </w:p>
        </w:tc>
        <w:tc>
          <w:tcPr>
            <w:tcW w:w="1170" w:type="dxa"/>
          </w:tcPr>
          <w:p w:rsidR="00575653" w:rsidRPr="00DC40DF" w:rsidRDefault="006B6EE9" w:rsidP="00537E81">
            <w:pPr>
              <w:spacing w:beforeLines="40" w:afterLines="40"/>
              <w:jc w:val="center"/>
              <w:rPr>
                <w:rFonts w:ascii="Times New Roman" w:eastAsia="MS Mincho" w:hAnsi="Times New Roman"/>
                <w:sz w:val="26"/>
                <w:szCs w:val="26"/>
              </w:rPr>
            </w:pPr>
            <w:r w:rsidRPr="00DC40DF">
              <w:rPr>
                <w:rFonts w:ascii="Times New Roman" w:hAnsi="Times New Roman"/>
                <w:iCs/>
                <w:sz w:val="26"/>
                <w:szCs w:val="26"/>
                <w:lang w:val="fr-FR"/>
              </w:rPr>
              <w:t>Tỷ đồng</w:t>
            </w:r>
          </w:p>
        </w:tc>
        <w:tc>
          <w:tcPr>
            <w:tcW w:w="1260" w:type="dxa"/>
          </w:tcPr>
          <w:p w:rsidR="00575653" w:rsidRPr="00DC40DF" w:rsidRDefault="006B6EE9"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6,</w:t>
            </w:r>
            <w:r w:rsidR="00575653" w:rsidRPr="00DC40DF">
              <w:rPr>
                <w:rFonts w:ascii="Times New Roman" w:eastAsia="MS Mincho" w:hAnsi="Times New Roman"/>
                <w:sz w:val="26"/>
                <w:szCs w:val="26"/>
              </w:rPr>
              <w:t>337</w:t>
            </w:r>
          </w:p>
        </w:tc>
        <w:tc>
          <w:tcPr>
            <w:tcW w:w="1140" w:type="dxa"/>
          </w:tcPr>
          <w:p w:rsidR="00575653" w:rsidRPr="00DC40DF" w:rsidRDefault="003A4884" w:rsidP="00755E73">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7,</w:t>
            </w:r>
            <w:r w:rsidR="00755E73" w:rsidRPr="00DC40DF">
              <w:rPr>
                <w:rFonts w:ascii="Times New Roman" w:eastAsia="MS Mincho" w:hAnsi="Times New Roman"/>
                <w:sz w:val="26"/>
                <w:szCs w:val="26"/>
              </w:rPr>
              <w:t>436</w:t>
            </w:r>
          </w:p>
        </w:tc>
        <w:tc>
          <w:tcPr>
            <w:tcW w:w="1290" w:type="dxa"/>
          </w:tcPr>
          <w:p w:rsidR="00575653" w:rsidRPr="00DC40DF" w:rsidRDefault="00575653" w:rsidP="007D1F5D">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5</w:t>
            </w:r>
            <w:r w:rsidR="007D1F5D" w:rsidRPr="00DC40DF">
              <w:rPr>
                <w:rFonts w:ascii="Times New Roman" w:eastAsia="MS Mincho" w:hAnsi="Times New Roman"/>
                <w:sz w:val="26"/>
                <w:szCs w:val="26"/>
              </w:rPr>
              <w:t>,</w:t>
            </w:r>
            <w:r w:rsidRPr="00DC40DF">
              <w:rPr>
                <w:rFonts w:ascii="Times New Roman" w:eastAsia="MS Mincho" w:hAnsi="Times New Roman"/>
                <w:sz w:val="26"/>
                <w:szCs w:val="26"/>
              </w:rPr>
              <w:t>170</w:t>
            </w:r>
          </w:p>
        </w:tc>
        <w:tc>
          <w:tcPr>
            <w:tcW w:w="1170" w:type="dxa"/>
          </w:tcPr>
          <w:p w:rsidR="00575653" w:rsidRPr="00DC40DF" w:rsidRDefault="00862240" w:rsidP="00755E73">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w:t>
            </w:r>
            <w:r w:rsidR="00755E73" w:rsidRPr="00DC40DF">
              <w:rPr>
                <w:rFonts w:ascii="Times New Roman" w:eastAsia="MS Mincho" w:hAnsi="Times New Roman"/>
                <w:sz w:val="26"/>
                <w:szCs w:val="26"/>
              </w:rPr>
              <w:t>17</w:t>
            </w:r>
            <w:r w:rsidRPr="00DC40DF">
              <w:rPr>
                <w:rFonts w:ascii="Times New Roman" w:eastAsia="MS Mincho" w:hAnsi="Times New Roman"/>
                <w:sz w:val="26"/>
                <w:szCs w:val="26"/>
              </w:rPr>
              <w:t>,</w:t>
            </w:r>
            <w:r w:rsidR="00755E73" w:rsidRPr="00DC40DF">
              <w:rPr>
                <w:rFonts w:ascii="Times New Roman" w:eastAsia="MS Mincho" w:hAnsi="Times New Roman"/>
                <w:sz w:val="26"/>
                <w:szCs w:val="26"/>
              </w:rPr>
              <w:t>3</w:t>
            </w:r>
            <w:r w:rsidRPr="00DC40DF">
              <w:rPr>
                <w:rFonts w:ascii="Times New Roman" w:eastAsia="MS Mincho" w:hAnsi="Times New Roman"/>
                <w:sz w:val="26"/>
                <w:szCs w:val="26"/>
              </w:rPr>
              <w:t>%</w:t>
            </w:r>
          </w:p>
        </w:tc>
        <w:tc>
          <w:tcPr>
            <w:tcW w:w="1350" w:type="dxa"/>
          </w:tcPr>
          <w:p w:rsidR="00575653" w:rsidRPr="00DC40DF" w:rsidRDefault="004B7427" w:rsidP="00755E73">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14</w:t>
            </w:r>
            <w:r w:rsidR="00755E73" w:rsidRPr="00DC40DF">
              <w:rPr>
                <w:rFonts w:ascii="Times New Roman" w:eastAsia="MS Mincho" w:hAnsi="Times New Roman"/>
                <w:sz w:val="26"/>
                <w:szCs w:val="26"/>
              </w:rPr>
              <w:t>3</w:t>
            </w:r>
            <w:r w:rsidRPr="00DC40DF">
              <w:rPr>
                <w:rFonts w:ascii="Times New Roman" w:eastAsia="MS Mincho" w:hAnsi="Times New Roman"/>
                <w:sz w:val="26"/>
                <w:szCs w:val="26"/>
              </w:rPr>
              <w:t>,</w:t>
            </w:r>
            <w:r w:rsidR="00755E73" w:rsidRPr="00DC40DF">
              <w:rPr>
                <w:rFonts w:ascii="Times New Roman" w:eastAsia="MS Mincho" w:hAnsi="Times New Roman"/>
                <w:sz w:val="26"/>
                <w:szCs w:val="26"/>
              </w:rPr>
              <w:t>8</w:t>
            </w:r>
            <w:r w:rsidRPr="00DC40DF">
              <w:rPr>
                <w:rFonts w:ascii="Times New Roman" w:eastAsia="MS Mincho" w:hAnsi="Times New Roman"/>
                <w:sz w:val="26"/>
                <w:szCs w:val="26"/>
              </w:rPr>
              <w:t>%</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8</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Thu nhập bq/CBCNV</w:t>
            </w:r>
          </w:p>
        </w:tc>
        <w:tc>
          <w:tcPr>
            <w:tcW w:w="1170" w:type="dxa"/>
          </w:tcPr>
          <w:p w:rsidR="00575653" w:rsidRPr="00DC40DF" w:rsidRDefault="00114A6A" w:rsidP="00537E81">
            <w:pPr>
              <w:spacing w:beforeLines="40" w:afterLines="40"/>
              <w:jc w:val="center"/>
              <w:rPr>
                <w:rFonts w:ascii="Times New Roman" w:eastAsia="MS Mincho" w:hAnsi="Times New Roman"/>
                <w:sz w:val="26"/>
                <w:szCs w:val="26"/>
              </w:rPr>
            </w:pPr>
            <w:r w:rsidRPr="00DC40DF">
              <w:rPr>
                <w:rFonts w:ascii="Times New Roman" w:hAnsi="Times New Roman"/>
                <w:iCs/>
                <w:sz w:val="26"/>
                <w:szCs w:val="26"/>
                <w:lang w:val="fr-FR"/>
              </w:rPr>
              <w:t>Tr. đồng</w:t>
            </w:r>
          </w:p>
        </w:tc>
        <w:tc>
          <w:tcPr>
            <w:tcW w:w="1260" w:type="dxa"/>
          </w:tcPr>
          <w:p w:rsidR="00575653" w:rsidRPr="00DC40DF" w:rsidRDefault="004B7427"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9,250</w:t>
            </w:r>
          </w:p>
        </w:tc>
        <w:tc>
          <w:tcPr>
            <w:tcW w:w="1140" w:type="dxa"/>
          </w:tcPr>
          <w:p w:rsidR="00575653" w:rsidRPr="00DC40DF" w:rsidRDefault="00755E7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7,831</w:t>
            </w:r>
          </w:p>
        </w:tc>
        <w:tc>
          <w:tcPr>
            <w:tcW w:w="1290" w:type="dxa"/>
          </w:tcPr>
          <w:p w:rsidR="00575653" w:rsidRPr="00DC40DF" w:rsidRDefault="00575653" w:rsidP="007D1F5D">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8</w:t>
            </w:r>
            <w:r w:rsidR="007D1F5D" w:rsidRPr="00DC40DF">
              <w:rPr>
                <w:rFonts w:ascii="Times New Roman" w:eastAsia="MS Mincho" w:hAnsi="Times New Roman"/>
                <w:sz w:val="26"/>
                <w:szCs w:val="26"/>
              </w:rPr>
              <w:t>,</w:t>
            </w:r>
            <w:r w:rsidRPr="00DC40DF">
              <w:rPr>
                <w:rFonts w:ascii="Times New Roman" w:eastAsia="MS Mincho" w:hAnsi="Times New Roman"/>
                <w:sz w:val="26"/>
                <w:szCs w:val="26"/>
              </w:rPr>
              <w:t>32</w:t>
            </w:r>
            <w:r w:rsidR="007D1F5D" w:rsidRPr="00DC40DF">
              <w:rPr>
                <w:rFonts w:ascii="Times New Roman" w:eastAsia="MS Mincho" w:hAnsi="Times New Roman"/>
                <w:sz w:val="26"/>
                <w:szCs w:val="26"/>
              </w:rPr>
              <w:t>0</w:t>
            </w:r>
          </w:p>
        </w:tc>
        <w:tc>
          <w:tcPr>
            <w:tcW w:w="1170" w:type="dxa"/>
          </w:tcPr>
          <w:p w:rsidR="00575653" w:rsidRPr="00DC40DF" w:rsidRDefault="00755E7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84,7%</w:t>
            </w:r>
          </w:p>
        </w:tc>
        <w:tc>
          <w:tcPr>
            <w:tcW w:w="1350" w:type="dxa"/>
          </w:tcPr>
          <w:p w:rsidR="00575653" w:rsidRPr="00DC40DF" w:rsidRDefault="00755E7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94,1%</w:t>
            </w:r>
          </w:p>
        </w:tc>
      </w:tr>
      <w:tr w:rsidR="00537E81" w:rsidRPr="00DC40DF">
        <w:tc>
          <w:tcPr>
            <w:tcW w:w="535" w:type="dxa"/>
          </w:tcPr>
          <w:p w:rsidR="00575653" w:rsidRPr="00DC40DF" w:rsidRDefault="00575653" w:rsidP="00F20CE3">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9</w:t>
            </w:r>
          </w:p>
        </w:tc>
        <w:tc>
          <w:tcPr>
            <w:tcW w:w="1643" w:type="dxa"/>
          </w:tcPr>
          <w:p w:rsidR="00575653" w:rsidRPr="00DC40DF" w:rsidRDefault="00575653" w:rsidP="006B6EE9">
            <w:pPr>
              <w:spacing w:beforeLines="40" w:afterLines="40"/>
              <w:rPr>
                <w:rFonts w:ascii="Times New Roman" w:eastAsia="MS Mincho" w:hAnsi="Times New Roman"/>
                <w:sz w:val="26"/>
                <w:szCs w:val="26"/>
              </w:rPr>
            </w:pPr>
            <w:r w:rsidRPr="00DC40DF">
              <w:rPr>
                <w:rFonts w:ascii="Times New Roman" w:eastAsia="MS Mincho" w:hAnsi="Times New Roman"/>
                <w:sz w:val="26"/>
                <w:szCs w:val="26"/>
              </w:rPr>
              <w:t>Tỷ lệ cổ tức dự kiến (%/VĐL)</w:t>
            </w:r>
          </w:p>
        </w:tc>
        <w:tc>
          <w:tcPr>
            <w:tcW w:w="1170" w:type="dxa"/>
          </w:tcPr>
          <w:p w:rsidR="00575653" w:rsidRPr="00DC40DF" w:rsidRDefault="00575653" w:rsidP="00537E81">
            <w:pPr>
              <w:spacing w:beforeLines="40" w:afterLines="40"/>
              <w:jc w:val="center"/>
              <w:rPr>
                <w:rFonts w:ascii="Times New Roman" w:eastAsia="MS Mincho" w:hAnsi="Times New Roman"/>
                <w:sz w:val="26"/>
                <w:szCs w:val="26"/>
              </w:rPr>
            </w:pPr>
            <w:r w:rsidRPr="00DC40DF">
              <w:rPr>
                <w:rFonts w:ascii="Times New Roman" w:eastAsia="MS Mincho" w:hAnsi="Times New Roman"/>
                <w:sz w:val="26"/>
                <w:szCs w:val="26"/>
              </w:rPr>
              <w:t>%</w:t>
            </w:r>
          </w:p>
        </w:tc>
        <w:tc>
          <w:tcPr>
            <w:tcW w:w="126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15%</w:t>
            </w:r>
          </w:p>
        </w:tc>
        <w:tc>
          <w:tcPr>
            <w:tcW w:w="114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15%</w:t>
            </w:r>
          </w:p>
        </w:tc>
        <w:tc>
          <w:tcPr>
            <w:tcW w:w="1290" w:type="dxa"/>
          </w:tcPr>
          <w:p w:rsidR="00575653" w:rsidRPr="00DC40DF" w:rsidRDefault="00575653"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17%</w:t>
            </w:r>
          </w:p>
        </w:tc>
        <w:tc>
          <w:tcPr>
            <w:tcW w:w="1170" w:type="dxa"/>
          </w:tcPr>
          <w:p w:rsidR="00575653" w:rsidRPr="00DC40DF" w:rsidRDefault="00862240"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100%</w:t>
            </w:r>
          </w:p>
        </w:tc>
        <w:tc>
          <w:tcPr>
            <w:tcW w:w="1350" w:type="dxa"/>
          </w:tcPr>
          <w:p w:rsidR="00575653" w:rsidRPr="00DC40DF" w:rsidRDefault="004B7427" w:rsidP="006B6EE9">
            <w:pPr>
              <w:spacing w:beforeLines="40" w:afterLines="40"/>
              <w:jc w:val="right"/>
              <w:rPr>
                <w:rFonts w:ascii="Times New Roman" w:eastAsia="MS Mincho" w:hAnsi="Times New Roman"/>
                <w:sz w:val="26"/>
                <w:szCs w:val="26"/>
              </w:rPr>
            </w:pPr>
            <w:r w:rsidRPr="00DC40DF">
              <w:rPr>
                <w:rFonts w:ascii="Times New Roman" w:eastAsia="MS Mincho" w:hAnsi="Times New Roman"/>
                <w:sz w:val="26"/>
                <w:szCs w:val="26"/>
              </w:rPr>
              <w:t>88,2%</w:t>
            </w:r>
          </w:p>
        </w:tc>
      </w:tr>
    </w:tbl>
    <w:p w:rsidR="00575653" w:rsidRPr="00DC40DF" w:rsidRDefault="00575653" w:rsidP="00002E5B">
      <w:pPr>
        <w:spacing w:before="40" w:after="40" w:line="264" w:lineRule="auto"/>
        <w:jc w:val="both"/>
        <w:rPr>
          <w:rFonts w:ascii="Times New Roman" w:hAnsi="Times New Roman"/>
          <w:lang w:val="fr-FR"/>
        </w:rPr>
      </w:pPr>
    </w:p>
    <w:p w:rsidR="00765573" w:rsidRPr="00DC40DF" w:rsidRDefault="00002E5B" w:rsidP="00002E5B">
      <w:pPr>
        <w:tabs>
          <w:tab w:val="left" w:pos="436"/>
        </w:tabs>
        <w:spacing w:before="40" w:after="40" w:line="264" w:lineRule="auto"/>
        <w:jc w:val="both"/>
        <w:rPr>
          <w:rFonts w:ascii="Times New Roman" w:hAnsi="Times New Roman"/>
          <w:lang w:val="fr-FR"/>
        </w:rPr>
      </w:pPr>
      <w:r w:rsidRPr="00DC40DF">
        <w:rPr>
          <w:rFonts w:ascii="Times New Roman" w:hAnsi="Times New Roman"/>
          <w:sz w:val="26"/>
          <w:szCs w:val="26"/>
        </w:rPr>
        <w:tab/>
        <w:t xml:space="preserve">- </w:t>
      </w:r>
      <w:r w:rsidR="003926AB" w:rsidRPr="00DC40DF">
        <w:rPr>
          <w:rFonts w:ascii="Times New Roman" w:hAnsi="Times New Roman"/>
          <w:lang w:val="fr-FR"/>
        </w:rPr>
        <w:t xml:space="preserve">Sản xuất kinh doanh  </w:t>
      </w:r>
      <w:r w:rsidRPr="00DC40DF">
        <w:rPr>
          <w:rFonts w:ascii="Times New Roman" w:hAnsi="Times New Roman"/>
          <w:lang w:val="fr-FR"/>
        </w:rPr>
        <w:t xml:space="preserve">đảm bảo có lãi, có tích luỹ và phát triển, trả nợ gốc và lãi vay đầy đủ, hoàn thành </w:t>
      </w:r>
      <w:r w:rsidR="003926AB" w:rsidRPr="00DC40DF">
        <w:rPr>
          <w:rFonts w:ascii="Times New Roman" w:hAnsi="Times New Roman"/>
          <w:lang w:val="fr-FR"/>
        </w:rPr>
        <w:t>nghĩa vụ nộp ngân sách nhà nước.</w:t>
      </w:r>
      <w:r w:rsidRPr="00DC40DF">
        <w:rPr>
          <w:rFonts w:ascii="Times New Roman" w:hAnsi="Times New Roman"/>
          <w:lang w:val="fr-FR"/>
        </w:rPr>
        <w:t xml:space="preserve"> </w:t>
      </w:r>
    </w:p>
    <w:p w:rsidR="00002E5B" w:rsidRPr="00DC40DF" w:rsidRDefault="00765573" w:rsidP="00002E5B">
      <w:pPr>
        <w:tabs>
          <w:tab w:val="left" w:pos="436"/>
        </w:tabs>
        <w:spacing w:before="40" w:after="40" w:line="264" w:lineRule="auto"/>
        <w:jc w:val="both"/>
        <w:rPr>
          <w:rFonts w:ascii="Times New Roman" w:hAnsi="Times New Roman"/>
          <w:b/>
          <w:bCs/>
          <w:szCs w:val="26"/>
        </w:rPr>
      </w:pPr>
      <w:r w:rsidRPr="00DC40DF">
        <w:rPr>
          <w:rFonts w:ascii="Times New Roman" w:hAnsi="Times New Roman"/>
          <w:lang w:val="fr-FR"/>
        </w:rPr>
        <w:tab/>
        <w:t xml:space="preserve">- </w:t>
      </w:r>
      <w:r w:rsidR="003926AB" w:rsidRPr="00DC40DF">
        <w:rPr>
          <w:rFonts w:ascii="Times New Roman" w:hAnsi="Times New Roman"/>
          <w:lang w:val="fr-FR"/>
        </w:rPr>
        <w:t xml:space="preserve">Ổn </w:t>
      </w:r>
      <w:r w:rsidR="003926AB" w:rsidRPr="00DC40DF">
        <w:rPr>
          <w:rFonts w:ascii="Times New Roman" w:hAnsi="Times New Roman" w:hint="eastAsia"/>
          <w:lang w:val="fr-FR"/>
        </w:rPr>
        <w:t>đ</w:t>
      </w:r>
      <w:r w:rsidR="003926AB" w:rsidRPr="00DC40DF">
        <w:rPr>
          <w:rFonts w:ascii="Times New Roman" w:hAnsi="Times New Roman"/>
          <w:lang w:val="fr-FR"/>
        </w:rPr>
        <w:t>ịnh</w:t>
      </w:r>
      <w:r w:rsidR="00002E5B" w:rsidRPr="00DC40DF">
        <w:rPr>
          <w:rFonts w:ascii="Times New Roman" w:hAnsi="Times New Roman"/>
          <w:lang w:val="fr-FR"/>
        </w:rPr>
        <w:t xml:space="preserve"> việc làm </w:t>
      </w:r>
      <w:r w:rsidR="003926AB" w:rsidRPr="00DC40DF">
        <w:rPr>
          <w:rFonts w:ascii="Times New Roman" w:hAnsi="Times New Roman"/>
          <w:lang w:val="fr-FR"/>
        </w:rPr>
        <w:t>v</w:t>
      </w:r>
      <w:r w:rsidR="003926AB" w:rsidRPr="00DC40DF">
        <w:t xml:space="preserve">à </w:t>
      </w:r>
      <w:r w:rsidR="003926AB" w:rsidRPr="00DC40DF">
        <w:rPr>
          <w:rFonts w:ascii="Times New Roman" w:hAnsi="Times New Roman"/>
          <w:lang w:val="fr-FR"/>
        </w:rPr>
        <w:t xml:space="preserve">đảm bảo </w:t>
      </w:r>
      <w:r w:rsidRPr="00DC40DF">
        <w:rPr>
          <w:rFonts w:ascii="Times New Roman" w:hAnsi="Times New Roman"/>
          <w:lang w:val="fr-FR"/>
        </w:rPr>
        <w:t xml:space="preserve">thu nhập </w:t>
      </w:r>
      <w:r w:rsidR="00002E5B" w:rsidRPr="00DC40DF">
        <w:rPr>
          <w:rFonts w:ascii="Times New Roman" w:hAnsi="Times New Roman"/>
          <w:lang w:val="fr-FR"/>
        </w:rPr>
        <w:t xml:space="preserve">cho người lao động </w:t>
      </w:r>
      <w:r w:rsidRPr="00DC40DF">
        <w:rPr>
          <w:rFonts w:ascii="Times New Roman" w:hAnsi="Times New Roman" w:hint="eastAsia"/>
          <w:lang w:val="fr-FR"/>
        </w:rPr>
        <w:t>đ</w:t>
      </w:r>
      <w:r w:rsidRPr="00DC40DF">
        <w:rPr>
          <w:rFonts w:ascii="Times New Roman" w:hAnsi="Times New Roman"/>
          <w:lang w:val="fr-FR"/>
        </w:rPr>
        <w:t xml:space="preserve">ể họ </w:t>
      </w:r>
      <w:r w:rsidR="00002E5B" w:rsidRPr="00DC40DF">
        <w:rPr>
          <w:rFonts w:ascii="Times New Roman" w:hAnsi="Times New Roman"/>
          <w:lang w:val="fr-FR"/>
        </w:rPr>
        <w:t>yên tâm gắn bó lâu dài với đơn vị.</w:t>
      </w:r>
      <w:r w:rsidR="00002E5B" w:rsidRPr="00DC40DF">
        <w:rPr>
          <w:rFonts w:ascii="Times New Roman" w:hAnsi="Times New Roman"/>
          <w:b/>
          <w:bCs/>
          <w:szCs w:val="26"/>
        </w:rPr>
        <w:t xml:space="preserve"> </w:t>
      </w:r>
    </w:p>
    <w:p w:rsidR="00002E5B" w:rsidRPr="00DC40DF" w:rsidRDefault="00002E5B" w:rsidP="00002E5B">
      <w:pPr>
        <w:tabs>
          <w:tab w:val="left" w:pos="436"/>
        </w:tabs>
        <w:spacing w:before="40" w:after="40" w:line="264" w:lineRule="auto"/>
        <w:jc w:val="both"/>
        <w:rPr>
          <w:rFonts w:ascii="Times New Roman" w:hAnsi="Times New Roman"/>
          <w:b/>
          <w:bCs/>
          <w:szCs w:val="26"/>
        </w:rPr>
      </w:pPr>
      <w:r w:rsidRPr="00DC40DF">
        <w:rPr>
          <w:rFonts w:ascii="Times New Roman" w:hAnsi="Times New Roman"/>
          <w:b/>
          <w:bCs/>
          <w:szCs w:val="26"/>
        </w:rPr>
        <w:t>2. Tổ chức và nhân sự:</w:t>
      </w:r>
    </w:p>
    <w:p w:rsidR="00002E5B" w:rsidRPr="00DC40DF" w:rsidRDefault="00002E5B" w:rsidP="00002E5B">
      <w:pPr>
        <w:tabs>
          <w:tab w:val="left" w:pos="436"/>
        </w:tabs>
        <w:spacing w:before="40" w:after="40" w:line="264" w:lineRule="auto"/>
        <w:jc w:val="both"/>
        <w:rPr>
          <w:rFonts w:ascii="Times New Roman" w:hAnsi="Times New Roman"/>
          <w:bCs/>
          <w:szCs w:val="26"/>
        </w:rPr>
      </w:pPr>
      <w:r w:rsidRPr="00DC40DF">
        <w:rPr>
          <w:rFonts w:ascii="Times New Roman" w:hAnsi="Times New Roman"/>
          <w:bCs/>
          <w:szCs w:val="26"/>
        </w:rPr>
        <w:tab/>
        <w:t>- Danh sách Ban điều hành có tỷ lệ sở hữu cổ phần có quyền biểu quyết và các chứng khoán khác do công ty phát hành.</w:t>
      </w:r>
    </w:p>
    <w:p w:rsidR="008A76D9" w:rsidRPr="00DC40DF" w:rsidRDefault="00AE281C"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 xml:space="preserve">    </w:t>
      </w:r>
      <w:r w:rsidR="008807FB" w:rsidRPr="00DC40DF">
        <w:rPr>
          <w:rFonts w:ascii="Times New Roman" w:hAnsi="Times New Roman"/>
          <w:bCs/>
          <w:szCs w:val="26"/>
        </w:rPr>
        <w:t xml:space="preserve">*/ </w:t>
      </w:r>
      <w:r w:rsidR="008A76D9" w:rsidRPr="00DC40DF">
        <w:rPr>
          <w:rFonts w:ascii="Times New Roman" w:hAnsi="Times New Roman"/>
          <w:bCs/>
          <w:szCs w:val="26"/>
        </w:rPr>
        <w:t>Ông:  Nguyễn Thành Nam</w:t>
      </w:r>
    </w:p>
    <w:p w:rsidR="00002E5B" w:rsidRPr="00DC40DF" w:rsidRDefault="00002E5B"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ab/>
      </w:r>
      <w:r w:rsidR="008A76D9" w:rsidRPr="00DC40DF">
        <w:rPr>
          <w:rFonts w:ascii="Times New Roman" w:hAnsi="Times New Roman"/>
          <w:bCs/>
          <w:szCs w:val="26"/>
        </w:rPr>
        <w:t xml:space="preserve"> </w:t>
      </w:r>
      <w:r w:rsidRPr="00DC40DF">
        <w:rPr>
          <w:rFonts w:ascii="Times New Roman" w:hAnsi="Times New Roman"/>
          <w:bCs/>
          <w:szCs w:val="26"/>
        </w:rPr>
        <w:t>Chức vụ hiệ</w:t>
      </w:r>
      <w:r w:rsidR="008A76D9" w:rsidRPr="00DC40DF">
        <w:rPr>
          <w:rFonts w:ascii="Times New Roman" w:hAnsi="Times New Roman"/>
          <w:bCs/>
          <w:szCs w:val="26"/>
        </w:rPr>
        <w:t xml:space="preserve">n tại: </w:t>
      </w:r>
      <w:r w:rsidR="008A76D9" w:rsidRPr="00DC40DF">
        <w:rPr>
          <w:rFonts w:ascii="Times New Roman" w:hAnsi="Times New Roman"/>
          <w:bCs/>
          <w:szCs w:val="26"/>
        </w:rPr>
        <w:tab/>
      </w:r>
      <w:r w:rsidR="008A76D9" w:rsidRPr="00DC40DF">
        <w:rPr>
          <w:rFonts w:ascii="Times New Roman" w:hAnsi="Times New Roman"/>
          <w:bCs/>
          <w:szCs w:val="26"/>
        </w:rPr>
        <w:tab/>
      </w:r>
      <w:r w:rsidRPr="00DC40DF">
        <w:rPr>
          <w:rFonts w:ascii="Times New Roman" w:hAnsi="Times New Roman"/>
          <w:bCs/>
          <w:szCs w:val="26"/>
        </w:rPr>
        <w:t>Ủy viên HĐQT</w:t>
      </w:r>
      <w:r w:rsidR="008A76D9" w:rsidRPr="00DC40DF">
        <w:rPr>
          <w:rFonts w:ascii="Times New Roman" w:hAnsi="Times New Roman"/>
          <w:bCs/>
          <w:szCs w:val="26"/>
        </w:rPr>
        <w:t xml:space="preserve">, Tổng </w:t>
      </w:r>
      <w:r w:rsidRPr="00DC40DF">
        <w:rPr>
          <w:rFonts w:ascii="Times New Roman" w:hAnsi="Times New Roman"/>
          <w:bCs/>
          <w:szCs w:val="26"/>
        </w:rPr>
        <w:t xml:space="preserve">Giám đốc Công ty </w:t>
      </w:r>
    </w:p>
    <w:p w:rsidR="00002E5B" w:rsidRPr="00DC40DF" w:rsidRDefault="008A76D9"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ab/>
        <w:t xml:space="preserve"> Giới tính  :</w:t>
      </w:r>
      <w:r w:rsidRPr="00DC40DF">
        <w:rPr>
          <w:rFonts w:ascii="Times New Roman" w:hAnsi="Times New Roman"/>
          <w:bCs/>
          <w:szCs w:val="26"/>
        </w:rPr>
        <w:tab/>
      </w:r>
      <w:r w:rsidRPr="00DC40DF">
        <w:rPr>
          <w:rFonts w:ascii="Times New Roman" w:hAnsi="Times New Roman"/>
          <w:bCs/>
          <w:szCs w:val="26"/>
        </w:rPr>
        <w:tab/>
      </w:r>
      <w:r w:rsidRPr="00DC40DF">
        <w:rPr>
          <w:rFonts w:ascii="Times New Roman" w:hAnsi="Times New Roman"/>
          <w:bCs/>
          <w:szCs w:val="26"/>
        </w:rPr>
        <w:tab/>
      </w:r>
      <w:r w:rsidR="00002E5B" w:rsidRPr="00DC40DF">
        <w:rPr>
          <w:rFonts w:ascii="Times New Roman" w:hAnsi="Times New Roman"/>
          <w:bCs/>
          <w:szCs w:val="26"/>
        </w:rPr>
        <w:t>Nam</w:t>
      </w:r>
    </w:p>
    <w:p w:rsidR="00002E5B" w:rsidRPr="00DC40DF" w:rsidRDefault="008A76D9"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 xml:space="preserve"> </w:t>
      </w:r>
      <w:r w:rsidRPr="00DC40DF">
        <w:rPr>
          <w:rFonts w:ascii="Times New Roman" w:hAnsi="Times New Roman"/>
          <w:bCs/>
          <w:szCs w:val="26"/>
        </w:rPr>
        <w:tab/>
        <w:t xml:space="preserve"> </w:t>
      </w:r>
      <w:r w:rsidR="00002E5B" w:rsidRPr="00DC40DF">
        <w:rPr>
          <w:rFonts w:ascii="Times New Roman" w:hAnsi="Times New Roman"/>
          <w:bCs/>
          <w:szCs w:val="26"/>
        </w:rPr>
        <w:t>Quốc tịch :</w:t>
      </w:r>
      <w:r w:rsidR="00002E5B" w:rsidRPr="00DC40DF">
        <w:rPr>
          <w:rFonts w:ascii="Times New Roman" w:hAnsi="Times New Roman"/>
          <w:bCs/>
          <w:szCs w:val="26"/>
        </w:rPr>
        <w:tab/>
      </w:r>
      <w:r w:rsidR="00002E5B" w:rsidRPr="00DC40DF">
        <w:rPr>
          <w:rFonts w:ascii="Times New Roman" w:hAnsi="Times New Roman"/>
          <w:bCs/>
          <w:szCs w:val="26"/>
        </w:rPr>
        <w:tab/>
      </w:r>
      <w:r w:rsidR="00002E5B" w:rsidRPr="00DC40DF">
        <w:rPr>
          <w:rFonts w:ascii="Times New Roman" w:hAnsi="Times New Roman"/>
          <w:bCs/>
          <w:szCs w:val="26"/>
        </w:rPr>
        <w:tab/>
        <w:t>Việt Nam</w:t>
      </w:r>
    </w:p>
    <w:p w:rsidR="00002E5B" w:rsidRPr="00DC40DF" w:rsidRDefault="008A76D9"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ab/>
        <w:t xml:space="preserve"> </w:t>
      </w:r>
      <w:r w:rsidR="00002E5B" w:rsidRPr="00DC40DF">
        <w:rPr>
          <w:rFonts w:ascii="Times New Roman" w:hAnsi="Times New Roman"/>
          <w:bCs/>
          <w:szCs w:val="26"/>
        </w:rPr>
        <w:t>Ngày sinh:</w:t>
      </w:r>
      <w:r w:rsidR="00002E5B" w:rsidRPr="00DC40DF">
        <w:rPr>
          <w:rFonts w:ascii="Times New Roman" w:hAnsi="Times New Roman"/>
          <w:bCs/>
          <w:szCs w:val="26"/>
        </w:rPr>
        <w:tab/>
      </w:r>
      <w:r w:rsidR="00002E5B" w:rsidRPr="00DC40DF">
        <w:rPr>
          <w:rFonts w:ascii="Times New Roman" w:hAnsi="Times New Roman"/>
          <w:bCs/>
          <w:szCs w:val="26"/>
        </w:rPr>
        <w:tab/>
      </w:r>
      <w:r w:rsidR="00002E5B" w:rsidRPr="00DC40DF">
        <w:rPr>
          <w:rFonts w:ascii="Times New Roman" w:hAnsi="Times New Roman"/>
          <w:bCs/>
          <w:szCs w:val="26"/>
        </w:rPr>
        <w:tab/>
      </w:r>
      <w:r w:rsidRPr="00DC40DF">
        <w:rPr>
          <w:rFonts w:ascii="Times New Roman" w:hAnsi="Times New Roman"/>
          <w:bCs/>
          <w:szCs w:val="26"/>
        </w:rPr>
        <w:t>12/03/1958</w:t>
      </w:r>
      <w:r w:rsidR="00002E5B" w:rsidRPr="00DC40DF">
        <w:rPr>
          <w:rFonts w:ascii="Times New Roman" w:hAnsi="Times New Roman"/>
          <w:bCs/>
          <w:szCs w:val="26"/>
        </w:rPr>
        <w:tab/>
      </w:r>
      <w:r w:rsidR="00002E5B" w:rsidRPr="00DC40DF">
        <w:rPr>
          <w:rFonts w:ascii="Times New Roman" w:hAnsi="Times New Roman"/>
          <w:bCs/>
          <w:szCs w:val="26"/>
        </w:rPr>
        <w:tab/>
      </w:r>
    </w:p>
    <w:p w:rsidR="00002E5B" w:rsidRPr="00DC40DF" w:rsidRDefault="008A76D9"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ab/>
        <w:t xml:space="preserve"> </w:t>
      </w:r>
      <w:r w:rsidR="00002E5B" w:rsidRPr="00DC40DF">
        <w:rPr>
          <w:rFonts w:ascii="Times New Roman" w:hAnsi="Times New Roman"/>
          <w:bCs/>
          <w:szCs w:val="26"/>
        </w:rPr>
        <w:t>Quê quán :</w:t>
      </w:r>
      <w:r w:rsidR="00002E5B" w:rsidRPr="00DC40DF">
        <w:rPr>
          <w:rFonts w:ascii="Times New Roman" w:hAnsi="Times New Roman"/>
          <w:bCs/>
          <w:szCs w:val="26"/>
        </w:rPr>
        <w:tab/>
      </w:r>
      <w:r w:rsidR="00002E5B" w:rsidRPr="00DC40DF">
        <w:rPr>
          <w:rFonts w:ascii="Times New Roman" w:hAnsi="Times New Roman"/>
          <w:bCs/>
          <w:szCs w:val="26"/>
        </w:rPr>
        <w:tab/>
      </w:r>
      <w:r w:rsidR="00002E5B" w:rsidRPr="00DC40DF">
        <w:rPr>
          <w:rFonts w:ascii="Times New Roman" w:hAnsi="Times New Roman"/>
          <w:bCs/>
          <w:szCs w:val="26"/>
        </w:rPr>
        <w:tab/>
      </w:r>
      <w:r w:rsidRPr="00DC40DF">
        <w:rPr>
          <w:rFonts w:ascii="Times New Roman" w:hAnsi="Times New Roman"/>
          <w:bCs/>
          <w:szCs w:val="26"/>
        </w:rPr>
        <w:t>Nam Thái – Nam Trực – Nam Định</w:t>
      </w:r>
    </w:p>
    <w:p w:rsidR="00002E5B" w:rsidRPr="00DC40DF" w:rsidRDefault="008A76D9" w:rsidP="008A76D9">
      <w:pPr>
        <w:tabs>
          <w:tab w:val="left" w:pos="540"/>
        </w:tabs>
        <w:spacing w:before="40" w:after="40" w:line="264" w:lineRule="auto"/>
        <w:jc w:val="both"/>
        <w:rPr>
          <w:rFonts w:ascii="Times New Roman" w:hAnsi="Times New Roman"/>
          <w:bCs/>
          <w:szCs w:val="26"/>
        </w:rPr>
      </w:pPr>
      <w:r w:rsidRPr="00DC40DF">
        <w:rPr>
          <w:rFonts w:ascii="Times New Roman" w:hAnsi="Times New Roman"/>
          <w:bCs/>
          <w:szCs w:val="26"/>
        </w:rPr>
        <w:tab/>
        <w:t>Trình độ chuyên môn :</w:t>
      </w:r>
      <w:r w:rsidRPr="00DC40DF">
        <w:rPr>
          <w:rFonts w:ascii="Times New Roman" w:hAnsi="Times New Roman"/>
          <w:bCs/>
          <w:szCs w:val="26"/>
        </w:rPr>
        <w:tab/>
        <w:t>Kỹ sư điện điện khí hoá xí nghiệp</w:t>
      </w:r>
    </w:p>
    <w:p w:rsidR="00002E5B" w:rsidRPr="00DC40DF" w:rsidRDefault="00962A7A" w:rsidP="00962A7A">
      <w:pPr>
        <w:tabs>
          <w:tab w:val="left" w:pos="327"/>
        </w:tabs>
        <w:spacing w:before="40" w:after="40" w:line="264" w:lineRule="auto"/>
        <w:jc w:val="both"/>
        <w:rPr>
          <w:rFonts w:ascii="Times New Roman" w:hAnsi="Times New Roman"/>
        </w:rPr>
      </w:pPr>
      <w:r>
        <w:rPr>
          <w:rFonts w:ascii="Times New Roman" w:hAnsi="Times New Roman"/>
        </w:rPr>
        <w:tab/>
        <w:t>S</w:t>
      </w:r>
      <w:r w:rsidRPr="00962A7A">
        <w:rPr>
          <w:rFonts w:ascii="Times New Roman" w:hAnsi="Times New Roman"/>
        </w:rPr>
        <w:t>ở</w:t>
      </w:r>
      <w:r>
        <w:rPr>
          <w:rFonts w:ascii="Times New Roman" w:hAnsi="Times New Roman"/>
        </w:rPr>
        <w:t xml:space="preserve"> h</w:t>
      </w:r>
      <w:r w:rsidRPr="00962A7A">
        <w:rPr>
          <w:rFonts w:ascii="Times New Roman" w:hAnsi="Times New Roman"/>
        </w:rPr>
        <w:t>ữu</w:t>
      </w:r>
      <w:r>
        <w:rPr>
          <w:rFonts w:ascii="Times New Roman" w:hAnsi="Times New Roman"/>
        </w:rPr>
        <w:t xml:space="preserve"> </w:t>
      </w:r>
      <w:r w:rsidRPr="00DC40DF">
        <w:rPr>
          <w:rFonts w:ascii="Times New Roman" w:hAnsi="Times New Roman"/>
        </w:rPr>
        <w:t>5</w:t>
      </w:r>
      <w:r>
        <w:rPr>
          <w:rFonts w:ascii="Times New Roman" w:hAnsi="Times New Roman"/>
        </w:rPr>
        <w:t>8</w:t>
      </w:r>
      <w:r w:rsidRPr="00DC40DF">
        <w:rPr>
          <w:rFonts w:ascii="Times New Roman" w:hAnsi="Times New Roman"/>
        </w:rPr>
        <w:t>2.</w:t>
      </w:r>
      <w:r>
        <w:rPr>
          <w:rFonts w:ascii="Times New Roman" w:hAnsi="Times New Roman"/>
        </w:rPr>
        <w:t>6</w:t>
      </w:r>
      <w:r w:rsidRPr="00DC40DF">
        <w:rPr>
          <w:rFonts w:ascii="Times New Roman" w:hAnsi="Times New Roman"/>
        </w:rPr>
        <w:t>00 cổ phần chiếm 1</w:t>
      </w:r>
      <w:r>
        <w:rPr>
          <w:rFonts w:ascii="Times New Roman" w:hAnsi="Times New Roman"/>
        </w:rPr>
        <w:t xml:space="preserve">1,36% vốn điều lệ, trong </w:t>
      </w:r>
      <w:r w:rsidRPr="00962A7A">
        <w:rPr>
          <w:rFonts w:ascii="Times New Roman" w:hAnsi="Times New Roman" w:hint="eastAsia"/>
        </w:rPr>
        <w:t>đ</w:t>
      </w:r>
      <w:r w:rsidRPr="00962A7A">
        <w:rPr>
          <w:rFonts w:ascii="Times New Roman" w:hAnsi="Times New Roman"/>
        </w:rPr>
        <w:t>ó</w:t>
      </w:r>
      <w:r>
        <w:rPr>
          <w:rFonts w:ascii="Times New Roman" w:hAnsi="Times New Roman"/>
        </w:rPr>
        <w:t xml:space="preserve"> </w:t>
      </w:r>
      <w:r w:rsidRPr="00962A7A">
        <w:rPr>
          <w:rFonts w:ascii="Times New Roman" w:hAnsi="Times New Roman" w:hint="eastAsia"/>
        </w:rPr>
        <w:t>đ</w:t>
      </w:r>
      <w:r w:rsidR="00002E5B" w:rsidRPr="00DC40DF">
        <w:rPr>
          <w:rFonts w:ascii="Times New Roman" w:hAnsi="Times New Roman"/>
        </w:rPr>
        <w:t xml:space="preserve">ại diện phần vốn của Tổng công ty Sông Đà tại Công ty </w:t>
      </w:r>
      <w:r w:rsidR="008A76D9" w:rsidRPr="00DC40DF">
        <w:rPr>
          <w:rFonts w:ascii="Times New Roman" w:hAnsi="Times New Roman"/>
        </w:rPr>
        <w:t>C</w:t>
      </w:r>
      <w:r w:rsidR="00002E5B" w:rsidRPr="00DC40DF">
        <w:rPr>
          <w:rFonts w:ascii="Times New Roman" w:hAnsi="Times New Roman"/>
        </w:rPr>
        <w:t xml:space="preserve">ổ phần </w:t>
      </w:r>
      <w:r w:rsidR="008A76D9" w:rsidRPr="00DC40DF">
        <w:rPr>
          <w:rFonts w:ascii="Times New Roman" w:hAnsi="Times New Roman"/>
        </w:rPr>
        <w:t>Thuỷ điện Ry Ninh II</w:t>
      </w:r>
      <w:r w:rsidR="00002E5B" w:rsidRPr="00DC40DF">
        <w:rPr>
          <w:rFonts w:ascii="Times New Roman" w:hAnsi="Times New Roman"/>
        </w:rPr>
        <w:t xml:space="preserve"> là 5</w:t>
      </w:r>
      <w:r w:rsidR="00BC2657" w:rsidRPr="00DC40DF">
        <w:rPr>
          <w:rFonts w:ascii="Times New Roman" w:hAnsi="Times New Roman"/>
        </w:rPr>
        <w:t>,12</w:t>
      </w:r>
      <w:r w:rsidR="00002E5B" w:rsidRPr="00DC40DF">
        <w:rPr>
          <w:rFonts w:ascii="Times New Roman" w:hAnsi="Times New Roman"/>
        </w:rPr>
        <w:t xml:space="preserve"> tỷ đồng</w:t>
      </w:r>
      <w:r>
        <w:rPr>
          <w:rFonts w:ascii="Times New Roman" w:hAnsi="Times New Roman"/>
        </w:rPr>
        <w:t xml:space="preserve"> chi</w:t>
      </w:r>
      <w:r w:rsidRPr="00962A7A">
        <w:rPr>
          <w:rFonts w:ascii="Times New Roman" w:hAnsi="Times New Roman"/>
        </w:rPr>
        <w:t>ếm</w:t>
      </w:r>
      <w:r>
        <w:rPr>
          <w:rFonts w:ascii="Times New Roman" w:hAnsi="Times New Roman"/>
        </w:rPr>
        <w:t xml:space="preserve"> 10% v</w:t>
      </w:r>
      <w:r w:rsidRPr="00962A7A">
        <w:rPr>
          <w:rFonts w:ascii="Times New Roman" w:hAnsi="Times New Roman"/>
        </w:rPr>
        <w:t>ốn</w:t>
      </w:r>
      <w:r>
        <w:rPr>
          <w:rFonts w:ascii="Times New Roman" w:hAnsi="Times New Roman"/>
        </w:rPr>
        <w:t xml:space="preserve"> </w:t>
      </w:r>
      <w:r w:rsidRPr="00962A7A">
        <w:rPr>
          <w:rFonts w:ascii="Times New Roman" w:hAnsi="Times New Roman" w:hint="eastAsia"/>
        </w:rPr>
        <w:t>đ</w:t>
      </w:r>
      <w:r>
        <w:rPr>
          <w:rFonts w:ascii="Times New Roman" w:hAnsi="Times New Roman"/>
        </w:rPr>
        <w:t>i</w:t>
      </w:r>
      <w:r w:rsidRPr="00962A7A">
        <w:rPr>
          <w:rFonts w:ascii="Times New Roman" w:hAnsi="Times New Roman"/>
        </w:rPr>
        <w:t>ều</w:t>
      </w:r>
      <w:r>
        <w:rPr>
          <w:rFonts w:ascii="Times New Roman" w:hAnsi="Times New Roman"/>
        </w:rPr>
        <w:t xml:space="preserve"> l</w:t>
      </w:r>
      <w:r w:rsidRPr="00962A7A">
        <w:rPr>
          <w:rFonts w:ascii="Times New Roman" w:hAnsi="Times New Roman"/>
        </w:rPr>
        <w:t>ệ</w:t>
      </w:r>
      <w:r>
        <w:rPr>
          <w:rFonts w:ascii="Times New Roman" w:hAnsi="Times New Roman"/>
        </w:rPr>
        <w:t>.</w:t>
      </w:r>
      <w:r w:rsidR="00002E5B" w:rsidRPr="00DC40DF">
        <w:rPr>
          <w:rFonts w:ascii="Times New Roman" w:hAnsi="Times New Roman"/>
        </w:rPr>
        <w:t xml:space="preserve">  </w:t>
      </w:r>
    </w:p>
    <w:p w:rsidR="00002E5B" w:rsidRPr="00DC40DF" w:rsidRDefault="008807FB" w:rsidP="00002E5B">
      <w:pPr>
        <w:tabs>
          <w:tab w:val="left" w:pos="540"/>
        </w:tabs>
        <w:spacing w:before="40" w:after="40" w:line="264" w:lineRule="auto"/>
        <w:jc w:val="both"/>
        <w:rPr>
          <w:rFonts w:ascii="Times New Roman" w:hAnsi="Times New Roman"/>
          <w:lang w:val="nl-NL"/>
        </w:rPr>
      </w:pPr>
      <w:r w:rsidRPr="00DC40DF">
        <w:rPr>
          <w:rFonts w:ascii="Times New Roman" w:hAnsi="Times New Roman"/>
          <w:bCs/>
          <w:szCs w:val="26"/>
        </w:rPr>
        <w:t xml:space="preserve"> </w:t>
      </w:r>
      <w:r w:rsidR="00AE281C" w:rsidRPr="00DC40DF">
        <w:rPr>
          <w:rFonts w:ascii="Times New Roman" w:hAnsi="Times New Roman"/>
          <w:bCs/>
          <w:szCs w:val="26"/>
        </w:rPr>
        <w:t xml:space="preserve">  </w:t>
      </w:r>
      <w:r w:rsidRPr="00DC40DF">
        <w:rPr>
          <w:rFonts w:ascii="Times New Roman" w:hAnsi="Times New Roman"/>
          <w:bCs/>
          <w:szCs w:val="26"/>
        </w:rPr>
        <w:t xml:space="preserve">*/ </w:t>
      </w:r>
      <w:r w:rsidR="008A76D9" w:rsidRPr="00DC40DF">
        <w:rPr>
          <w:rFonts w:ascii="Times New Roman" w:hAnsi="Times New Roman"/>
          <w:lang w:val="nl-NL"/>
        </w:rPr>
        <w:t xml:space="preserve">Ông:  </w:t>
      </w:r>
      <w:r w:rsidR="008A76D9" w:rsidRPr="00DC40DF">
        <w:rPr>
          <w:rFonts w:ascii="Times New Roman" w:hAnsi="Times New Roman" w:hint="eastAsia"/>
          <w:lang w:val="nl-NL"/>
        </w:rPr>
        <w:t>Đ</w:t>
      </w:r>
      <w:r w:rsidR="008A76D9" w:rsidRPr="00DC40DF">
        <w:rPr>
          <w:rFonts w:ascii="Times New Roman" w:hAnsi="Times New Roman"/>
          <w:lang w:val="nl-NL"/>
        </w:rPr>
        <w:t>oàn Ngọc Phiêu</w:t>
      </w:r>
    </w:p>
    <w:p w:rsidR="008A76D9" w:rsidRPr="00DC40DF" w:rsidRDefault="00002E5B" w:rsidP="008A76D9">
      <w:pPr>
        <w:tabs>
          <w:tab w:val="left" w:pos="540"/>
        </w:tabs>
        <w:spacing w:before="40" w:after="40" w:line="264" w:lineRule="auto"/>
        <w:ind w:left="134"/>
        <w:jc w:val="both"/>
        <w:rPr>
          <w:rFonts w:ascii="Times New Roman" w:hAnsi="Times New Roman"/>
          <w:bCs/>
          <w:szCs w:val="26"/>
        </w:rPr>
      </w:pPr>
      <w:r w:rsidRPr="00DC40DF">
        <w:rPr>
          <w:rFonts w:ascii="Times New Roman" w:hAnsi="Times New Roman"/>
          <w:lang w:val="nl-NL"/>
        </w:rPr>
        <w:tab/>
        <w:t>Chức vụ</w:t>
      </w:r>
      <w:r w:rsidR="008A76D9" w:rsidRPr="00DC40DF">
        <w:rPr>
          <w:rFonts w:ascii="Times New Roman" w:hAnsi="Times New Roman"/>
          <w:lang w:val="nl-NL"/>
        </w:rPr>
        <w:t xml:space="preserve"> hiện tại: </w:t>
      </w:r>
      <w:r w:rsidR="008A76D9" w:rsidRPr="00DC40DF">
        <w:rPr>
          <w:rFonts w:ascii="Times New Roman" w:hAnsi="Times New Roman"/>
          <w:lang w:val="nl-NL"/>
        </w:rPr>
        <w:tab/>
      </w:r>
      <w:r w:rsidR="008A76D9" w:rsidRPr="00DC40DF">
        <w:rPr>
          <w:rFonts w:ascii="Times New Roman" w:hAnsi="Times New Roman"/>
          <w:lang w:val="nl-NL"/>
        </w:rPr>
        <w:tab/>
      </w:r>
      <w:r w:rsidR="008A76D9" w:rsidRPr="00DC40DF">
        <w:rPr>
          <w:rFonts w:ascii="Times New Roman" w:hAnsi="Times New Roman"/>
          <w:bCs/>
          <w:szCs w:val="26"/>
        </w:rPr>
        <w:t xml:space="preserve">Ủy viên HĐQT, Phó tổng Giám đốc Công ty </w:t>
      </w:r>
    </w:p>
    <w:p w:rsidR="00002E5B" w:rsidRPr="00DC40DF" w:rsidRDefault="008A76D9" w:rsidP="008A76D9">
      <w:pPr>
        <w:tabs>
          <w:tab w:val="left" w:pos="540"/>
        </w:tabs>
        <w:spacing w:before="40" w:after="40" w:line="264" w:lineRule="auto"/>
        <w:ind w:left="134"/>
        <w:jc w:val="both"/>
        <w:rPr>
          <w:rFonts w:ascii="Times New Roman" w:hAnsi="Times New Roman"/>
        </w:rPr>
      </w:pPr>
      <w:r w:rsidRPr="00DC40DF">
        <w:rPr>
          <w:rFonts w:ascii="Times New Roman" w:hAnsi="Times New Roman"/>
          <w:bCs/>
          <w:szCs w:val="26"/>
        </w:rPr>
        <w:tab/>
      </w:r>
      <w:r w:rsidRPr="00DC40DF">
        <w:rPr>
          <w:rFonts w:ascii="Times New Roman" w:hAnsi="Times New Roman"/>
        </w:rPr>
        <w:t>Giới tính  :</w:t>
      </w:r>
      <w:r w:rsidRPr="00DC40DF">
        <w:rPr>
          <w:rFonts w:ascii="Times New Roman" w:hAnsi="Times New Roman"/>
        </w:rPr>
        <w:tab/>
      </w:r>
      <w:r w:rsidRPr="00DC40DF">
        <w:rPr>
          <w:rFonts w:ascii="Times New Roman" w:hAnsi="Times New Roman"/>
        </w:rPr>
        <w:tab/>
      </w:r>
      <w:r w:rsidRPr="00DC40DF">
        <w:rPr>
          <w:rFonts w:ascii="Times New Roman" w:hAnsi="Times New Roman"/>
        </w:rPr>
        <w:tab/>
      </w:r>
      <w:r w:rsidR="00002E5B" w:rsidRPr="00DC40DF">
        <w:rPr>
          <w:rFonts w:ascii="Times New Roman" w:hAnsi="Times New Roman"/>
        </w:rPr>
        <w:t>Nam</w:t>
      </w:r>
    </w:p>
    <w:p w:rsidR="00002E5B" w:rsidRPr="00DC40DF" w:rsidRDefault="008A76D9" w:rsidP="00002E5B">
      <w:pPr>
        <w:tabs>
          <w:tab w:val="left" w:pos="360"/>
          <w:tab w:val="left" w:pos="3060"/>
        </w:tabs>
        <w:spacing w:before="40" w:after="40" w:line="264" w:lineRule="auto"/>
        <w:ind w:left="540"/>
        <w:jc w:val="both"/>
        <w:rPr>
          <w:rFonts w:ascii="Times New Roman" w:hAnsi="Times New Roman"/>
        </w:rPr>
      </w:pPr>
      <w:r w:rsidRPr="00DC40DF">
        <w:rPr>
          <w:rFonts w:ascii="Times New Roman" w:hAnsi="Times New Roman"/>
        </w:rPr>
        <w:t>Quốc tịch :</w:t>
      </w:r>
      <w:r w:rsidRPr="00DC40DF">
        <w:rPr>
          <w:rFonts w:ascii="Times New Roman" w:hAnsi="Times New Roman"/>
        </w:rPr>
        <w:tab/>
      </w:r>
      <w:r w:rsidRPr="00DC40DF">
        <w:rPr>
          <w:rFonts w:ascii="Times New Roman" w:hAnsi="Times New Roman"/>
        </w:rPr>
        <w:tab/>
      </w:r>
      <w:r w:rsidR="00002E5B" w:rsidRPr="00DC40DF">
        <w:rPr>
          <w:rFonts w:ascii="Times New Roman" w:hAnsi="Times New Roman"/>
        </w:rPr>
        <w:t>Việt Nam</w:t>
      </w:r>
    </w:p>
    <w:p w:rsidR="00002E5B" w:rsidRPr="00DC40DF" w:rsidRDefault="00D81B22" w:rsidP="00002E5B">
      <w:pPr>
        <w:tabs>
          <w:tab w:val="left" w:pos="360"/>
          <w:tab w:val="left" w:pos="3060"/>
        </w:tabs>
        <w:spacing w:before="40" w:after="40" w:line="264" w:lineRule="auto"/>
        <w:ind w:left="540"/>
        <w:jc w:val="both"/>
        <w:rPr>
          <w:rFonts w:ascii="Times New Roman" w:hAnsi="Times New Roman"/>
        </w:rPr>
      </w:pPr>
      <w:r w:rsidRPr="00DC40DF">
        <w:rPr>
          <w:rFonts w:ascii="Times New Roman" w:hAnsi="Times New Roman"/>
        </w:rPr>
        <w:t xml:space="preserve">Ngày sinh: </w:t>
      </w:r>
      <w:r w:rsidRPr="00DC40DF">
        <w:rPr>
          <w:rFonts w:ascii="Times New Roman" w:hAnsi="Times New Roman"/>
        </w:rPr>
        <w:tab/>
      </w:r>
      <w:r w:rsidRPr="00DC40DF">
        <w:rPr>
          <w:rFonts w:ascii="Times New Roman" w:hAnsi="Times New Roman"/>
        </w:rPr>
        <w:tab/>
      </w:r>
      <w:r w:rsidR="008A76D9" w:rsidRPr="00DC40DF">
        <w:rPr>
          <w:rFonts w:ascii="Times New Roman" w:hAnsi="Times New Roman"/>
        </w:rPr>
        <w:t>25/9</w:t>
      </w:r>
      <w:r w:rsidRPr="00DC40DF">
        <w:rPr>
          <w:rFonts w:ascii="Times New Roman" w:hAnsi="Times New Roman"/>
        </w:rPr>
        <w:t>/1960</w:t>
      </w:r>
    </w:p>
    <w:p w:rsidR="00002E5B" w:rsidRPr="00DC40DF" w:rsidRDefault="00D81B22" w:rsidP="00002E5B">
      <w:pPr>
        <w:tabs>
          <w:tab w:val="left" w:pos="360"/>
          <w:tab w:val="left" w:pos="3060"/>
        </w:tabs>
        <w:spacing w:before="40" w:after="40" w:line="264" w:lineRule="auto"/>
        <w:ind w:left="540"/>
        <w:jc w:val="both"/>
        <w:rPr>
          <w:rFonts w:ascii="Times New Roman" w:hAnsi="Times New Roman"/>
        </w:rPr>
      </w:pPr>
      <w:r w:rsidRPr="00DC40DF">
        <w:rPr>
          <w:rFonts w:ascii="Times New Roman" w:hAnsi="Times New Roman"/>
        </w:rPr>
        <w:t>Quê quán :</w:t>
      </w:r>
      <w:r w:rsidRPr="00DC40DF">
        <w:rPr>
          <w:rFonts w:ascii="Times New Roman" w:hAnsi="Times New Roman"/>
        </w:rPr>
        <w:tab/>
      </w:r>
      <w:r w:rsidRPr="00DC40DF">
        <w:rPr>
          <w:rFonts w:ascii="Times New Roman" w:hAnsi="Times New Roman"/>
        </w:rPr>
        <w:tab/>
        <w:t>Hải Trung - Hải Hậu – Nam Định</w:t>
      </w:r>
    </w:p>
    <w:p w:rsidR="00002E5B" w:rsidRPr="00DC40DF" w:rsidRDefault="00002E5B" w:rsidP="00002E5B">
      <w:pPr>
        <w:tabs>
          <w:tab w:val="left" w:pos="360"/>
          <w:tab w:val="left" w:pos="3060"/>
        </w:tabs>
        <w:spacing w:before="40" w:after="40" w:line="264" w:lineRule="auto"/>
        <w:ind w:left="540"/>
        <w:jc w:val="both"/>
        <w:rPr>
          <w:rFonts w:ascii="Times New Roman" w:hAnsi="Times New Roman"/>
          <w:spacing w:val="-8"/>
        </w:rPr>
      </w:pPr>
      <w:r w:rsidRPr="00DC40DF">
        <w:rPr>
          <w:rFonts w:ascii="Times New Roman" w:hAnsi="Times New Roman"/>
          <w:spacing w:val="-8"/>
        </w:rPr>
        <w:t>Trì</w:t>
      </w:r>
      <w:r w:rsidR="00D81B22" w:rsidRPr="00DC40DF">
        <w:rPr>
          <w:rFonts w:ascii="Times New Roman" w:hAnsi="Times New Roman"/>
          <w:spacing w:val="-8"/>
        </w:rPr>
        <w:t>nh độ chuyên môn :</w:t>
      </w:r>
      <w:r w:rsidR="00D81B22" w:rsidRPr="00DC40DF">
        <w:rPr>
          <w:rFonts w:ascii="Times New Roman" w:hAnsi="Times New Roman"/>
          <w:spacing w:val="-8"/>
        </w:rPr>
        <w:tab/>
      </w:r>
      <w:r w:rsidR="00D81B22" w:rsidRPr="00DC40DF">
        <w:rPr>
          <w:rFonts w:ascii="Times New Roman" w:hAnsi="Times New Roman"/>
          <w:spacing w:val="-8"/>
        </w:rPr>
        <w:tab/>
        <w:t>Kỹ sư c</w:t>
      </w:r>
      <w:r w:rsidR="00D81B22" w:rsidRPr="00DC40DF">
        <w:rPr>
          <w:rFonts w:hint="eastAsia"/>
        </w:rPr>
        <w:t xml:space="preserve"> </w:t>
      </w:r>
      <w:r w:rsidR="00D81B22" w:rsidRPr="00DC40DF">
        <w:rPr>
          <w:rFonts w:ascii="Times New Roman" w:hAnsi="Times New Roman" w:hint="eastAsia"/>
          <w:spacing w:val="-8"/>
        </w:rPr>
        <w:t>ơ</w:t>
      </w:r>
      <w:r w:rsidR="00D81B22" w:rsidRPr="00DC40DF">
        <w:rPr>
          <w:rFonts w:ascii="Times New Roman" w:hAnsi="Times New Roman"/>
          <w:spacing w:val="-8"/>
        </w:rPr>
        <w:t xml:space="preserve"> khí</w:t>
      </w:r>
    </w:p>
    <w:p w:rsidR="00962A7A" w:rsidRDefault="00962A7A" w:rsidP="00962A7A">
      <w:pPr>
        <w:tabs>
          <w:tab w:val="left" w:pos="327"/>
          <w:tab w:val="left" w:pos="540"/>
        </w:tabs>
        <w:spacing w:before="40" w:after="40" w:line="264" w:lineRule="auto"/>
        <w:jc w:val="both"/>
        <w:rPr>
          <w:rFonts w:ascii="Times New Roman" w:hAnsi="Times New Roman"/>
          <w:bCs/>
          <w:szCs w:val="26"/>
        </w:rPr>
      </w:pPr>
      <w:r>
        <w:rPr>
          <w:rFonts w:ascii="Times New Roman" w:hAnsi="Times New Roman"/>
        </w:rPr>
        <w:tab/>
        <w:t>S</w:t>
      </w:r>
      <w:r w:rsidRPr="00962A7A">
        <w:rPr>
          <w:rFonts w:ascii="Times New Roman" w:hAnsi="Times New Roman"/>
        </w:rPr>
        <w:t>ở</w:t>
      </w:r>
      <w:r>
        <w:rPr>
          <w:rFonts w:ascii="Times New Roman" w:hAnsi="Times New Roman"/>
        </w:rPr>
        <w:t xml:space="preserve"> h</w:t>
      </w:r>
      <w:r w:rsidRPr="00962A7A">
        <w:rPr>
          <w:rFonts w:ascii="Times New Roman" w:hAnsi="Times New Roman"/>
        </w:rPr>
        <w:t>ữu</w:t>
      </w:r>
      <w:r>
        <w:rPr>
          <w:rFonts w:ascii="Times New Roman" w:hAnsi="Times New Roman"/>
        </w:rPr>
        <w:t xml:space="preserve"> 12.960</w:t>
      </w:r>
      <w:r w:rsidRPr="00DC40DF">
        <w:rPr>
          <w:rFonts w:ascii="Times New Roman" w:hAnsi="Times New Roman"/>
        </w:rPr>
        <w:t xml:space="preserve"> cổ phần chiếm </w:t>
      </w:r>
      <w:r>
        <w:rPr>
          <w:rFonts w:ascii="Times New Roman" w:hAnsi="Times New Roman"/>
        </w:rPr>
        <w:t>0,25% vốn điều lệ.</w:t>
      </w:r>
      <w:r w:rsidR="00AE281C" w:rsidRPr="00DC40DF">
        <w:rPr>
          <w:rFonts w:ascii="Times New Roman" w:hAnsi="Times New Roman"/>
          <w:bCs/>
          <w:szCs w:val="26"/>
        </w:rPr>
        <w:t xml:space="preserve">  </w:t>
      </w:r>
    </w:p>
    <w:p w:rsidR="00002E5B" w:rsidRPr="00DC40DF" w:rsidRDefault="008807FB" w:rsidP="00002E5B">
      <w:pPr>
        <w:tabs>
          <w:tab w:val="left" w:pos="540"/>
        </w:tabs>
        <w:spacing w:before="40" w:after="40" w:line="264" w:lineRule="auto"/>
        <w:jc w:val="both"/>
        <w:rPr>
          <w:rFonts w:ascii="Times New Roman" w:hAnsi="Times New Roman"/>
          <w:lang w:val="nl-NL"/>
        </w:rPr>
      </w:pPr>
      <w:r w:rsidRPr="00DC40DF">
        <w:rPr>
          <w:rFonts w:ascii="Times New Roman" w:hAnsi="Times New Roman"/>
          <w:bCs/>
          <w:szCs w:val="26"/>
        </w:rPr>
        <w:lastRenderedPageBreak/>
        <w:t xml:space="preserve">*/ </w:t>
      </w:r>
      <w:r w:rsidR="00D81B22" w:rsidRPr="00DC40DF">
        <w:rPr>
          <w:rFonts w:ascii="Times New Roman" w:hAnsi="Times New Roman"/>
          <w:lang w:val="nl-NL"/>
        </w:rPr>
        <w:t>Ông:  L</w:t>
      </w:r>
      <w:r w:rsidR="00D81B22" w:rsidRPr="00DC40DF">
        <w:rPr>
          <w:rFonts w:ascii="Times New Roman" w:hAnsi="Times New Roman" w:hint="eastAsia"/>
          <w:lang w:val="nl-NL"/>
        </w:rPr>
        <w:t>ư</w:t>
      </w:r>
      <w:r w:rsidR="00D81B22" w:rsidRPr="00DC40DF">
        <w:rPr>
          <w:rFonts w:ascii="Times New Roman" w:hAnsi="Times New Roman"/>
          <w:lang w:val="nl-NL"/>
        </w:rPr>
        <w:t>u Xuân Toản</w:t>
      </w:r>
    </w:p>
    <w:p w:rsidR="00002E5B" w:rsidRPr="00DC40DF" w:rsidRDefault="00D81B22" w:rsidP="00002E5B">
      <w:pPr>
        <w:tabs>
          <w:tab w:val="left" w:pos="540"/>
        </w:tabs>
        <w:spacing w:before="40" w:after="40" w:line="264" w:lineRule="auto"/>
        <w:ind w:left="134"/>
        <w:jc w:val="both"/>
        <w:rPr>
          <w:rFonts w:ascii="Times New Roman" w:hAnsi="Times New Roman"/>
          <w:lang w:val="nl-NL"/>
        </w:rPr>
      </w:pPr>
      <w:r w:rsidRPr="00DC40DF">
        <w:rPr>
          <w:rFonts w:ascii="Times New Roman" w:hAnsi="Times New Roman"/>
          <w:lang w:val="nl-NL"/>
        </w:rPr>
        <w:tab/>
        <w:t xml:space="preserve">Chức vụ hiện tại: </w:t>
      </w:r>
      <w:r w:rsidRPr="00DC40DF">
        <w:rPr>
          <w:rFonts w:ascii="Times New Roman" w:hAnsi="Times New Roman"/>
          <w:lang w:val="nl-NL"/>
        </w:rPr>
        <w:tab/>
      </w:r>
      <w:r w:rsidRPr="00DC40DF">
        <w:rPr>
          <w:rFonts w:ascii="Times New Roman" w:hAnsi="Times New Roman"/>
          <w:lang w:val="nl-NL"/>
        </w:rPr>
        <w:tab/>
      </w:r>
      <w:r w:rsidR="00002E5B" w:rsidRPr="00DC40DF">
        <w:rPr>
          <w:rFonts w:ascii="Times New Roman" w:hAnsi="Times New Roman"/>
          <w:lang w:val="nl-NL"/>
        </w:rPr>
        <w:t xml:space="preserve">Kế toán trưởng Công ty </w:t>
      </w:r>
    </w:p>
    <w:p w:rsidR="00002E5B" w:rsidRPr="00DC40DF" w:rsidRDefault="00002E5B" w:rsidP="00002E5B">
      <w:pPr>
        <w:tabs>
          <w:tab w:val="left" w:pos="1260"/>
        </w:tabs>
        <w:spacing w:before="40" w:after="40" w:line="264" w:lineRule="auto"/>
        <w:ind w:left="540"/>
        <w:jc w:val="both"/>
        <w:rPr>
          <w:rFonts w:ascii="Times New Roman" w:hAnsi="Times New Roman"/>
        </w:rPr>
      </w:pPr>
      <w:r w:rsidRPr="00DC40DF">
        <w:rPr>
          <w:rFonts w:ascii="Times New Roman" w:hAnsi="Times New Roman"/>
        </w:rPr>
        <w:t>Gi</w:t>
      </w:r>
      <w:r w:rsidR="00D81B22" w:rsidRPr="00DC40DF">
        <w:rPr>
          <w:rFonts w:ascii="Times New Roman" w:hAnsi="Times New Roman"/>
        </w:rPr>
        <w:t>ới tính  :</w:t>
      </w:r>
      <w:r w:rsidR="00D81B22" w:rsidRPr="00DC40DF">
        <w:rPr>
          <w:rFonts w:ascii="Times New Roman" w:hAnsi="Times New Roman"/>
        </w:rPr>
        <w:tab/>
      </w:r>
      <w:r w:rsidR="00D81B22" w:rsidRPr="00DC40DF">
        <w:rPr>
          <w:rFonts w:ascii="Times New Roman" w:hAnsi="Times New Roman"/>
        </w:rPr>
        <w:tab/>
      </w:r>
      <w:r w:rsidR="00D81B22" w:rsidRPr="00DC40DF">
        <w:rPr>
          <w:rFonts w:ascii="Times New Roman" w:hAnsi="Times New Roman"/>
        </w:rPr>
        <w:tab/>
      </w:r>
      <w:r w:rsidRPr="00DC40DF">
        <w:rPr>
          <w:rFonts w:ascii="Times New Roman" w:hAnsi="Times New Roman"/>
        </w:rPr>
        <w:t>Nam</w:t>
      </w:r>
    </w:p>
    <w:p w:rsidR="00002E5B" w:rsidRPr="00DC40DF" w:rsidRDefault="00D81B22" w:rsidP="00002E5B">
      <w:pPr>
        <w:tabs>
          <w:tab w:val="left" w:pos="360"/>
          <w:tab w:val="left" w:pos="3060"/>
        </w:tabs>
        <w:spacing w:before="40" w:after="40" w:line="264" w:lineRule="auto"/>
        <w:ind w:left="540"/>
        <w:jc w:val="both"/>
        <w:rPr>
          <w:rFonts w:ascii="Times New Roman" w:hAnsi="Times New Roman"/>
        </w:rPr>
      </w:pPr>
      <w:r w:rsidRPr="00DC40DF">
        <w:rPr>
          <w:rFonts w:ascii="Times New Roman" w:hAnsi="Times New Roman"/>
        </w:rPr>
        <w:t>Quốc tịch :</w:t>
      </w:r>
      <w:r w:rsidRPr="00DC40DF">
        <w:rPr>
          <w:rFonts w:ascii="Times New Roman" w:hAnsi="Times New Roman"/>
        </w:rPr>
        <w:tab/>
      </w:r>
      <w:r w:rsidRPr="00DC40DF">
        <w:rPr>
          <w:rFonts w:ascii="Times New Roman" w:hAnsi="Times New Roman"/>
        </w:rPr>
        <w:tab/>
      </w:r>
      <w:r w:rsidR="00002E5B" w:rsidRPr="00DC40DF">
        <w:rPr>
          <w:rFonts w:ascii="Times New Roman" w:hAnsi="Times New Roman"/>
        </w:rPr>
        <w:t>Việt Nam</w:t>
      </w:r>
    </w:p>
    <w:p w:rsidR="00002E5B" w:rsidRPr="00DC40DF" w:rsidRDefault="00D81B22" w:rsidP="00002E5B">
      <w:pPr>
        <w:tabs>
          <w:tab w:val="left" w:pos="360"/>
          <w:tab w:val="left" w:pos="3060"/>
        </w:tabs>
        <w:spacing w:before="40" w:after="40" w:line="264" w:lineRule="auto"/>
        <w:ind w:left="540"/>
        <w:jc w:val="both"/>
        <w:rPr>
          <w:rFonts w:ascii="Times New Roman" w:hAnsi="Times New Roman"/>
        </w:rPr>
      </w:pPr>
      <w:r w:rsidRPr="00DC40DF">
        <w:rPr>
          <w:rFonts w:ascii="Times New Roman" w:hAnsi="Times New Roman"/>
        </w:rPr>
        <w:t>Ngày sinh:</w:t>
      </w:r>
      <w:r w:rsidRPr="00DC40DF">
        <w:rPr>
          <w:rFonts w:ascii="Times New Roman" w:hAnsi="Times New Roman"/>
        </w:rPr>
        <w:tab/>
      </w:r>
      <w:r w:rsidRPr="00DC40DF">
        <w:rPr>
          <w:rFonts w:ascii="Times New Roman" w:hAnsi="Times New Roman"/>
        </w:rPr>
        <w:tab/>
        <w:t>15/3/1974</w:t>
      </w:r>
    </w:p>
    <w:p w:rsidR="00002E5B" w:rsidRPr="00DC40DF" w:rsidRDefault="00D81B22" w:rsidP="00002E5B">
      <w:pPr>
        <w:tabs>
          <w:tab w:val="left" w:pos="360"/>
          <w:tab w:val="left" w:pos="3060"/>
        </w:tabs>
        <w:spacing w:before="40" w:after="40" w:line="264" w:lineRule="auto"/>
        <w:ind w:left="540"/>
        <w:jc w:val="both"/>
        <w:rPr>
          <w:rFonts w:ascii="Times New Roman" w:hAnsi="Times New Roman"/>
        </w:rPr>
      </w:pPr>
      <w:r w:rsidRPr="00DC40DF">
        <w:rPr>
          <w:rFonts w:ascii="Times New Roman" w:hAnsi="Times New Roman"/>
        </w:rPr>
        <w:t>Quê quán :</w:t>
      </w:r>
      <w:r w:rsidRPr="00DC40DF">
        <w:rPr>
          <w:rFonts w:ascii="Times New Roman" w:hAnsi="Times New Roman"/>
        </w:rPr>
        <w:tab/>
      </w:r>
      <w:r w:rsidRPr="00DC40DF">
        <w:rPr>
          <w:rFonts w:ascii="Times New Roman" w:hAnsi="Times New Roman"/>
        </w:rPr>
        <w:tab/>
        <w:t>Đại Thịnh - Mê Linh - Hà Nội</w:t>
      </w:r>
    </w:p>
    <w:p w:rsidR="00002E5B" w:rsidRPr="00DC40DF" w:rsidRDefault="00D81B22" w:rsidP="00002E5B">
      <w:pPr>
        <w:tabs>
          <w:tab w:val="left" w:pos="360"/>
          <w:tab w:val="left" w:pos="3060"/>
        </w:tabs>
        <w:spacing w:before="40" w:after="40" w:line="264" w:lineRule="auto"/>
        <w:ind w:left="540"/>
        <w:jc w:val="both"/>
        <w:rPr>
          <w:rFonts w:ascii="Times New Roman" w:hAnsi="Times New Roman"/>
          <w:spacing w:val="-8"/>
        </w:rPr>
      </w:pPr>
      <w:r w:rsidRPr="00DC40DF">
        <w:rPr>
          <w:rFonts w:ascii="Times New Roman" w:hAnsi="Times New Roman"/>
          <w:spacing w:val="-8"/>
        </w:rPr>
        <w:t>Trình độ chuyên môn :</w:t>
      </w:r>
      <w:r w:rsidRPr="00DC40DF">
        <w:rPr>
          <w:rFonts w:ascii="Times New Roman" w:hAnsi="Times New Roman"/>
          <w:spacing w:val="-8"/>
        </w:rPr>
        <w:tab/>
      </w:r>
      <w:r w:rsidRPr="00DC40DF">
        <w:rPr>
          <w:rFonts w:ascii="Times New Roman" w:hAnsi="Times New Roman"/>
          <w:spacing w:val="-8"/>
        </w:rPr>
        <w:tab/>
      </w:r>
      <w:r w:rsidR="00002E5B" w:rsidRPr="00DC40DF">
        <w:rPr>
          <w:rFonts w:ascii="Times New Roman" w:hAnsi="Times New Roman"/>
          <w:spacing w:val="-8"/>
        </w:rPr>
        <w:t xml:space="preserve">Cử nhân </w:t>
      </w:r>
      <w:r w:rsidRPr="00DC40DF">
        <w:rPr>
          <w:rFonts w:ascii="Times New Roman" w:hAnsi="Times New Roman"/>
          <w:spacing w:val="-8"/>
        </w:rPr>
        <w:t>tài chính k</w:t>
      </w:r>
      <w:r w:rsidRPr="00DC40DF">
        <w:rPr>
          <w:rFonts w:ascii="Times New Roman" w:hAnsi="Times New Roman"/>
        </w:rPr>
        <w:t>ế toán</w:t>
      </w:r>
    </w:p>
    <w:p w:rsidR="00962A7A" w:rsidRDefault="00962A7A" w:rsidP="00962A7A">
      <w:pPr>
        <w:tabs>
          <w:tab w:val="left" w:pos="327"/>
          <w:tab w:val="left" w:pos="540"/>
        </w:tabs>
        <w:spacing w:before="40" w:after="40" w:line="264" w:lineRule="auto"/>
        <w:jc w:val="both"/>
        <w:rPr>
          <w:rFonts w:ascii="Times New Roman" w:hAnsi="Times New Roman"/>
          <w:bCs/>
          <w:szCs w:val="26"/>
        </w:rPr>
      </w:pPr>
      <w:r>
        <w:rPr>
          <w:rFonts w:ascii="Times New Roman" w:hAnsi="Times New Roman"/>
        </w:rPr>
        <w:tab/>
        <w:t>S</w:t>
      </w:r>
      <w:r w:rsidRPr="00962A7A">
        <w:rPr>
          <w:rFonts w:ascii="Times New Roman" w:hAnsi="Times New Roman"/>
        </w:rPr>
        <w:t>ở</w:t>
      </w:r>
      <w:r>
        <w:rPr>
          <w:rFonts w:ascii="Times New Roman" w:hAnsi="Times New Roman"/>
        </w:rPr>
        <w:t xml:space="preserve"> h</w:t>
      </w:r>
      <w:r w:rsidRPr="00962A7A">
        <w:rPr>
          <w:rFonts w:ascii="Times New Roman" w:hAnsi="Times New Roman"/>
        </w:rPr>
        <w:t>ữu</w:t>
      </w:r>
      <w:r>
        <w:rPr>
          <w:rFonts w:ascii="Times New Roman" w:hAnsi="Times New Roman"/>
        </w:rPr>
        <w:t xml:space="preserve"> 2.000</w:t>
      </w:r>
      <w:r w:rsidRPr="00DC40DF">
        <w:rPr>
          <w:rFonts w:ascii="Times New Roman" w:hAnsi="Times New Roman"/>
        </w:rPr>
        <w:t xml:space="preserve"> cổ phần chiếm </w:t>
      </w:r>
      <w:r>
        <w:rPr>
          <w:rFonts w:ascii="Times New Roman" w:hAnsi="Times New Roman"/>
        </w:rPr>
        <w:t>0,04% vốn điều lệ</w:t>
      </w:r>
      <w:r w:rsidRPr="00DC40DF">
        <w:rPr>
          <w:rFonts w:ascii="Times New Roman" w:hAnsi="Times New Roman"/>
        </w:rPr>
        <w:t>.</w:t>
      </w:r>
      <w:r w:rsidRPr="00DC40DF">
        <w:rPr>
          <w:rFonts w:ascii="Times New Roman" w:hAnsi="Times New Roman"/>
          <w:bCs/>
          <w:szCs w:val="26"/>
        </w:rPr>
        <w:t xml:space="preserve">   </w:t>
      </w:r>
    </w:p>
    <w:p w:rsidR="00002E5B" w:rsidRPr="00DC40DF" w:rsidRDefault="00002E5B" w:rsidP="00525DAC">
      <w:pPr>
        <w:spacing w:before="40" w:after="40" w:line="264" w:lineRule="auto"/>
        <w:ind w:firstLine="360"/>
        <w:jc w:val="both"/>
        <w:rPr>
          <w:rFonts w:ascii="Times New Roman" w:hAnsi="Times New Roman"/>
          <w:iCs/>
        </w:rPr>
      </w:pPr>
      <w:r w:rsidRPr="00DC40DF">
        <w:rPr>
          <w:rFonts w:ascii="Times New Roman" w:hAnsi="Times New Roman"/>
          <w:iCs/>
        </w:rPr>
        <w:t xml:space="preserve">* Thay đổi trong ban điều hành trong năm 2012: </w:t>
      </w:r>
      <w:r w:rsidR="00525DAC" w:rsidRPr="00DC40DF">
        <w:rPr>
          <w:rFonts w:ascii="Times New Roman" w:hAnsi="Times New Roman"/>
          <w:iCs/>
        </w:rPr>
        <w:t>Không</w:t>
      </w:r>
    </w:p>
    <w:p w:rsidR="002E5979" w:rsidRPr="00DC40DF" w:rsidRDefault="002E5979" w:rsidP="002E5979">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 xml:space="preserve">* Số lượng cán bộ, nhân viên và chính sách đối với người lao động. </w:t>
      </w:r>
    </w:p>
    <w:p w:rsidR="002E5979" w:rsidRPr="00DC40DF" w:rsidRDefault="002E5979" w:rsidP="002E5979">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 Tổng số CBCNV trong Công ty</w:t>
      </w:r>
    </w:p>
    <w:p w:rsidR="002E5979" w:rsidRPr="00DC40DF" w:rsidRDefault="002E5979" w:rsidP="002E5979">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ab/>
        <w:t>Tổng số CBCNV: 84 người</w:t>
      </w:r>
    </w:p>
    <w:p w:rsidR="002E5979" w:rsidRPr="00DC40DF" w:rsidRDefault="002E5979" w:rsidP="002E5979">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 Chính sách đối với người lao động:</w:t>
      </w:r>
    </w:p>
    <w:p w:rsidR="002E5979" w:rsidRPr="00DC40DF" w:rsidRDefault="002E5979" w:rsidP="002E5979">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ab/>
        <w:t>Công ty đã xây dựng quy chế trả lương áp dụng thống nhất trong Công ty và thanh toán lương kịp thời, đảm bảo đời s</w:t>
      </w:r>
      <w:r w:rsidRPr="00DC40DF">
        <w:rPr>
          <w:rFonts w:ascii="Times New Roman" w:hAnsi="Times New Roman"/>
        </w:rPr>
        <w:t>ống</w:t>
      </w:r>
      <w:r w:rsidRPr="00DC40DF">
        <w:rPr>
          <w:rFonts w:ascii="Times New Roman" w:hAnsi="Times New Roman"/>
          <w:bCs w:val="0"/>
          <w:iCs w:val="0"/>
        </w:rPr>
        <w:t xml:space="preserve"> cho cán bộ công nhân viên.</w:t>
      </w:r>
    </w:p>
    <w:p w:rsidR="002E5979" w:rsidRPr="00DC40DF" w:rsidRDefault="002E5979" w:rsidP="002E5979">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ab/>
      </w:r>
      <w:r w:rsidRPr="00DC40DF">
        <w:rPr>
          <w:rFonts w:ascii="Times New Roman" w:hAnsi="Times New Roman"/>
        </w:rPr>
        <w:t>Công ty luôn quan tâm thực hiện tốt các chế độ, chính sách đối với người lao động theo quy định của Bộ Luật lao động và các chế độ, chính sách hiện hành của Nhà nước,</w:t>
      </w:r>
      <w:r w:rsidRPr="00DC40DF">
        <w:rPr>
          <w:rFonts w:ascii="Times New Roman" w:hAnsi="Times New Roman"/>
          <w:bCs w:val="0"/>
          <w:iCs w:val="0"/>
        </w:rPr>
        <w:t xml:space="preserve"> như: Tổ chức thi giữ bậc, nâng bậc, chuyển đổi hệ số lương mới, đóng bảo hiểm xã hội, bảo hiểm y tế,... luôn đầy đủ và kịp thời.</w:t>
      </w:r>
    </w:p>
    <w:p w:rsidR="00002E5B" w:rsidRPr="00DC40DF" w:rsidRDefault="00002E5B" w:rsidP="00E41957">
      <w:pPr>
        <w:pStyle w:val="BodyText"/>
        <w:spacing w:before="240" w:after="40" w:line="264" w:lineRule="auto"/>
        <w:rPr>
          <w:rFonts w:ascii="Times New Roman" w:hAnsi="Times New Roman"/>
          <w:b/>
          <w:bCs w:val="0"/>
          <w:i/>
          <w:iCs w:val="0"/>
        </w:rPr>
      </w:pPr>
      <w:r w:rsidRPr="00DC40DF">
        <w:rPr>
          <w:rFonts w:ascii="Times New Roman" w:hAnsi="Times New Roman"/>
          <w:b/>
          <w:bCs w:val="0"/>
          <w:iCs w:val="0"/>
        </w:rPr>
        <w:t>3. Tình hình đầu tư, tình hình thực hiện các dự án:</w:t>
      </w:r>
    </w:p>
    <w:p w:rsidR="00002E5B" w:rsidRPr="00DC40DF" w:rsidRDefault="00002E5B" w:rsidP="00002E5B">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Thực hiện Nghị quyết đại hội đồng cổ đông thường niên năm 2012</w:t>
      </w:r>
      <w:r w:rsidR="00583027" w:rsidRPr="00DC40DF">
        <w:rPr>
          <w:rFonts w:ascii="Times New Roman" w:hAnsi="Times New Roman"/>
          <w:bCs w:val="0"/>
          <w:iCs w:val="0"/>
        </w:rPr>
        <w:t xml:space="preserve"> và nghị quyết H</w:t>
      </w:r>
      <w:r w:rsidR="00583027" w:rsidRPr="00DC40DF">
        <w:rPr>
          <w:rFonts w:ascii="Times New Roman" w:hAnsi="Times New Roman" w:hint="eastAsia"/>
          <w:bCs w:val="0"/>
          <w:iCs w:val="0"/>
        </w:rPr>
        <w:t>Đ</w:t>
      </w:r>
      <w:r w:rsidR="00583027" w:rsidRPr="00DC40DF">
        <w:rPr>
          <w:rFonts w:ascii="Times New Roman" w:hAnsi="Times New Roman"/>
          <w:bCs w:val="0"/>
          <w:iCs w:val="0"/>
        </w:rPr>
        <w:t>QT</w:t>
      </w:r>
      <w:r w:rsidRPr="00DC40DF">
        <w:rPr>
          <w:rFonts w:ascii="Times New Roman" w:hAnsi="Times New Roman"/>
          <w:bCs w:val="0"/>
          <w:iCs w:val="0"/>
        </w:rPr>
        <w:t>, công ty đã triển khai thực hiện một số công tác đầu tư như sau:</w:t>
      </w:r>
    </w:p>
    <w:p w:rsidR="006F48D5" w:rsidRPr="00DC40DF" w:rsidRDefault="006F48D5" w:rsidP="00002E5B">
      <w:pPr>
        <w:pStyle w:val="BodyText"/>
        <w:spacing w:before="40" w:after="40" w:line="264" w:lineRule="auto"/>
        <w:ind w:firstLine="360"/>
        <w:rPr>
          <w:rFonts w:ascii="Times New Roman" w:hAnsi="Times New Roman"/>
          <w:bCs w:val="0"/>
          <w:iCs w:val="0"/>
        </w:rPr>
      </w:pPr>
      <w:r w:rsidRPr="00DC40DF">
        <w:rPr>
          <w:rFonts w:ascii="Times New Roman" w:hAnsi="Times New Roman"/>
          <w:bCs w:val="0"/>
          <w:iCs w:val="0"/>
        </w:rPr>
        <w:t xml:space="preserve">* </w:t>
      </w:r>
      <w:r w:rsidRPr="00DC40DF">
        <w:rPr>
          <w:rFonts w:ascii="Times New Roman" w:hAnsi="Times New Roman" w:hint="eastAsia"/>
          <w:bCs w:val="0"/>
          <w:iCs w:val="0"/>
        </w:rPr>
        <w:t>Đ</w:t>
      </w:r>
      <w:r w:rsidRPr="00DC40DF">
        <w:rPr>
          <w:rFonts w:ascii="Times New Roman" w:hAnsi="Times New Roman"/>
          <w:bCs w:val="0"/>
          <w:iCs w:val="0"/>
        </w:rPr>
        <w:t xml:space="preserve">ối với dự án Thuỷ </w:t>
      </w:r>
      <w:r w:rsidRPr="00DC40DF">
        <w:rPr>
          <w:rFonts w:ascii="Times New Roman" w:hAnsi="Times New Roman" w:hint="eastAsia"/>
          <w:bCs w:val="0"/>
          <w:iCs w:val="0"/>
        </w:rPr>
        <w:t>đ</w:t>
      </w:r>
      <w:r w:rsidRPr="00DC40DF">
        <w:rPr>
          <w:rFonts w:ascii="Times New Roman" w:hAnsi="Times New Roman"/>
          <w:bCs w:val="0"/>
          <w:iCs w:val="0"/>
        </w:rPr>
        <w:t>iện Hà tây: (do Công ty CP Thuỷ</w:t>
      </w:r>
      <w:r w:rsidR="00DC40DF" w:rsidRPr="00DC40DF">
        <w:rPr>
          <w:rFonts w:ascii="Times New Roman" w:hAnsi="Times New Roman"/>
          <w:bCs w:val="0"/>
          <w:iCs w:val="0"/>
        </w:rPr>
        <w:t xml:space="preserve"> </w:t>
      </w:r>
      <w:r w:rsidRPr="00DC40DF">
        <w:rPr>
          <w:rFonts w:ascii="Times New Roman" w:hAnsi="Times New Roman"/>
          <w:bCs w:val="0"/>
          <w:iCs w:val="0"/>
        </w:rPr>
        <w:t xml:space="preserve">Sông </w:t>
      </w:r>
      <w:r w:rsidRPr="00DC40DF">
        <w:rPr>
          <w:rFonts w:ascii="Times New Roman" w:hAnsi="Times New Roman" w:hint="eastAsia"/>
          <w:bCs w:val="0"/>
          <w:iCs w:val="0"/>
        </w:rPr>
        <w:t>đ</w:t>
      </w:r>
      <w:r w:rsidRPr="00DC40DF">
        <w:rPr>
          <w:rFonts w:ascii="Times New Roman" w:hAnsi="Times New Roman"/>
          <w:bCs w:val="0"/>
          <w:iCs w:val="0"/>
        </w:rPr>
        <w:t xml:space="preserve">à Tây Nguyên làm chủ </w:t>
      </w:r>
      <w:r w:rsidRPr="00DC40DF">
        <w:rPr>
          <w:rFonts w:ascii="Times New Roman" w:hAnsi="Times New Roman" w:hint="eastAsia"/>
          <w:bCs w:val="0"/>
          <w:iCs w:val="0"/>
        </w:rPr>
        <w:t>đ</w:t>
      </w:r>
      <w:r w:rsidRPr="00DC40DF">
        <w:rPr>
          <w:rFonts w:ascii="Times New Roman" w:hAnsi="Times New Roman"/>
          <w:bCs w:val="0"/>
          <w:iCs w:val="0"/>
        </w:rPr>
        <w:t>ầu t</w:t>
      </w:r>
      <w:r w:rsidRPr="00DC40DF">
        <w:rPr>
          <w:rFonts w:ascii="Times New Roman" w:hAnsi="Times New Roman" w:hint="eastAsia"/>
          <w:bCs w:val="0"/>
          <w:iCs w:val="0"/>
        </w:rPr>
        <w:t>ư</w:t>
      </w:r>
      <w:r w:rsidRPr="00DC40DF">
        <w:rPr>
          <w:rFonts w:ascii="Times New Roman" w:hAnsi="Times New Roman"/>
          <w:bCs w:val="0"/>
          <w:iCs w:val="0"/>
        </w:rPr>
        <w:t>)</w:t>
      </w:r>
    </w:p>
    <w:p w:rsidR="006F48D5" w:rsidRPr="00DC40DF" w:rsidRDefault="006F48D5" w:rsidP="006F48D5">
      <w:pPr>
        <w:pStyle w:val="BodyText"/>
        <w:tabs>
          <w:tab w:val="left" w:pos="327"/>
        </w:tabs>
        <w:spacing w:before="100" w:after="100" w:line="264" w:lineRule="auto"/>
        <w:rPr>
          <w:rFonts w:ascii="Times New Roman" w:hAnsi="Times New Roman"/>
          <w:bCs w:val="0"/>
          <w:iCs w:val="0"/>
          <w:lang w:val="fr-FR"/>
        </w:rPr>
      </w:pPr>
      <w:r w:rsidRPr="00DC40DF">
        <w:rPr>
          <w:rFonts w:ascii="Times New Roman" w:hAnsi="Times New Roman"/>
          <w:bCs w:val="0"/>
          <w:iCs w:val="0"/>
          <w:lang w:val="fr-FR"/>
        </w:rPr>
        <w:tab/>
        <w:t>- Hiện nay HĐQT Công ty cổ phần Thủy điện Ry Ninh II đang chỉ đạo HĐQT và Giám đốc Công ty cổ phần Thủy điện Sông Đà Tây Nguyên làm việc, xúc tiến việc triển khai thi công, hoàn thiện các hạng mục công việc đảm bảo kịp tiến độ đề ra. Đến hết tháng 12/2012, các thủ tục, hồ sơ pháp lý đã cơ bản thực hiện xong. Ngày 29/12/2012 đã ký kết hợp đồng tín dụng số 79/HĐTD với Ngân hàng Nông nghiệp và Phát triển Nông thôn Việt Nam - Chi nhánh Gia Lai với hạn mức vay vốn là 158,943  tỷ đồng, sang quý I/2013 sẽ bắt đầu thực hiện giải ngân.</w:t>
      </w:r>
    </w:p>
    <w:p w:rsidR="006F48D5" w:rsidRPr="00DC40DF" w:rsidRDefault="006F48D5" w:rsidP="006F48D5">
      <w:pPr>
        <w:spacing w:before="40" w:after="40" w:line="264" w:lineRule="auto"/>
        <w:ind w:firstLine="327"/>
        <w:jc w:val="both"/>
        <w:rPr>
          <w:rFonts w:ascii="Times New Roman" w:hAnsi="Times New Roman"/>
          <w:lang w:val="fr-FR"/>
        </w:rPr>
      </w:pPr>
      <w:r w:rsidRPr="00DC40DF">
        <w:rPr>
          <w:rFonts w:ascii="Times New Roman" w:hAnsi="Times New Roman"/>
          <w:lang w:val="fr-FR"/>
        </w:rPr>
        <w:t xml:space="preserve">Tổng số vốn </w:t>
      </w:r>
      <w:r w:rsidRPr="00DC40DF">
        <w:rPr>
          <w:rFonts w:ascii="Times New Roman" w:hAnsi="Times New Roman" w:hint="eastAsia"/>
          <w:lang w:val="fr-FR"/>
        </w:rPr>
        <w:t>đ</w:t>
      </w:r>
      <w:r w:rsidRPr="00DC40DF">
        <w:rPr>
          <w:rFonts w:ascii="Times New Roman" w:hAnsi="Times New Roman"/>
          <w:lang w:val="fr-FR"/>
        </w:rPr>
        <w:t>ầu t</w:t>
      </w:r>
      <w:r w:rsidRPr="00DC40DF">
        <w:rPr>
          <w:rFonts w:ascii="Times New Roman" w:hAnsi="Times New Roman" w:hint="eastAsia"/>
          <w:lang w:val="fr-FR"/>
        </w:rPr>
        <w:t>ư</w:t>
      </w:r>
      <w:r w:rsidRPr="00DC40DF">
        <w:rPr>
          <w:rFonts w:ascii="Times New Roman" w:hAnsi="Times New Roman"/>
          <w:lang w:val="fr-FR"/>
        </w:rPr>
        <w:t xml:space="preserve"> </w:t>
      </w:r>
      <w:r w:rsidRPr="00DC40DF">
        <w:rPr>
          <w:rFonts w:ascii="Times New Roman" w:hAnsi="Times New Roman" w:hint="eastAsia"/>
          <w:lang w:val="fr-FR"/>
        </w:rPr>
        <w:t>đ</w:t>
      </w:r>
      <w:r w:rsidRPr="00DC40DF">
        <w:rPr>
          <w:rFonts w:ascii="Times New Roman" w:hAnsi="Times New Roman"/>
          <w:lang w:val="fr-FR"/>
        </w:rPr>
        <w:t xml:space="preserve">ã góp </w:t>
      </w:r>
      <w:r w:rsidRPr="00DC40DF">
        <w:rPr>
          <w:rFonts w:ascii="Times New Roman" w:hAnsi="Times New Roman" w:hint="eastAsia"/>
          <w:lang w:val="fr-FR"/>
        </w:rPr>
        <w:t>đ</w:t>
      </w:r>
      <w:r w:rsidRPr="00DC40DF">
        <w:rPr>
          <w:rFonts w:ascii="Times New Roman" w:hAnsi="Times New Roman"/>
          <w:lang w:val="fr-FR"/>
        </w:rPr>
        <w:t xml:space="preserve">ến 31/12/2012 là 18.435.061.380 </w:t>
      </w:r>
      <w:r w:rsidRPr="00DC40DF">
        <w:rPr>
          <w:rFonts w:ascii="Times New Roman" w:hAnsi="Times New Roman" w:hint="eastAsia"/>
          <w:lang w:val="fr-FR"/>
        </w:rPr>
        <w:t>đ</w:t>
      </w:r>
      <w:r w:rsidRPr="00DC40DF">
        <w:rPr>
          <w:rFonts w:ascii="Times New Roman" w:hAnsi="Times New Roman"/>
          <w:lang w:val="fr-FR"/>
        </w:rPr>
        <w:t xml:space="preserve">ồng, trong </w:t>
      </w:r>
      <w:r w:rsidRPr="00DC40DF">
        <w:rPr>
          <w:rFonts w:ascii="Times New Roman" w:hAnsi="Times New Roman" w:hint="eastAsia"/>
          <w:lang w:val="fr-FR"/>
        </w:rPr>
        <w:t>đ</w:t>
      </w:r>
      <w:r w:rsidRPr="00DC40DF">
        <w:rPr>
          <w:rFonts w:ascii="Times New Roman" w:hAnsi="Times New Roman"/>
          <w:lang w:val="fr-FR"/>
        </w:rPr>
        <w:t>ó góp n</w:t>
      </w:r>
      <w:r w:rsidRPr="00DC40DF">
        <w:rPr>
          <w:rFonts w:ascii="Times New Roman" w:hAnsi="Times New Roman" w:hint="eastAsia"/>
          <w:lang w:val="fr-FR"/>
        </w:rPr>
        <w:t>ă</w:t>
      </w:r>
      <w:r w:rsidRPr="00DC40DF">
        <w:rPr>
          <w:rFonts w:ascii="Times New Roman" w:hAnsi="Times New Roman"/>
          <w:lang w:val="fr-FR"/>
        </w:rPr>
        <w:t xml:space="preserve">m 2012 là 885.061.380 </w:t>
      </w:r>
      <w:r w:rsidRPr="00DC40DF">
        <w:rPr>
          <w:rFonts w:ascii="Times New Roman" w:hAnsi="Times New Roman" w:hint="eastAsia"/>
          <w:lang w:val="fr-FR"/>
        </w:rPr>
        <w:t>đ</w:t>
      </w:r>
      <w:r w:rsidRPr="00DC40DF">
        <w:rPr>
          <w:rFonts w:ascii="Times New Roman" w:hAnsi="Times New Roman"/>
          <w:lang w:val="fr-FR"/>
        </w:rPr>
        <w:t xml:space="preserve">ồng. </w:t>
      </w:r>
    </w:p>
    <w:p w:rsidR="00002E5B" w:rsidRPr="00DC40DF" w:rsidRDefault="006F48D5" w:rsidP="00583027">
      <w:pPr>
        <w:spacing w:before="40" w:after="40" w:line="264" w:lineRule="auto"/>
        <w:ind w:firstLine="360"/>
        <w:jc w:val="both"/>
        <w:rPr>
          <w:rFonts w:ascii="Times New Roman" w:hAnsi="Times New Roman"/>
          <w:lang w:val="fr-FR"/>
        </w:rPr>
      </w:pPr>
      <w:r w:rsidRPr="00DC40DF">
        <w:rPr>
          <w:rFonts w:ascii="Times New Roman" w:hAnsi="Times New Roman"/>
          <w:lang w:val="fr-FR"/>
        </w:rPr>
        <w:t xml:space="preserve">* </w:t>
      </w:r>
      <w:r w:rsidR="00002E5B" w:rsidRPr="00DC40DF">
        <w:rPr>
          <w:rFonts w:ascii="Times New Roman" w:hAnsi="Times New Roman"/>
          <w:lang w:val="fr-FR"/>
        </w:rPr>
        <w:t xml:space="preserve">Công tác đầu tư mua mới máy </w:t>
      </w:r>
      <w:r w:rsidR="00583027" w:rsidRPr="00DC40DF">
        <w:rPr>
          <w:rFonts w:ascii="Times New Roman" w:hAnsi="Times New Roman"/>
          <w:lang w:val="fr-FR"/>
        </w:rPr>
        <w:t xml:space="preserve">biến áp để thay thế; </w:t>
      </w:r>
      <w:r w:rsidR="00002E5B" w:rsidRPr="00DC40DF">
        <w:rPr>
          <w:rFonts w:ascii="Times New Roman" w:hAnsi="Times New Roman"/>
          <w:lang w:val="fr-FR"/>
        </w:rPr>
        <w:t xml:space="preserve">Công ty đã ký hợp đồng </w:t>
      </w:r>
      <w:r w:rsidR="00F65F6B" w:rsidRPr="00DC40DF">
        <w:rPr>
          <w:rFonts w:ascii="Times New Roman" w:hAnsi="Times New Roman"/>
          <w:lang w:val="fr-FR"/>
        </w:rPr>
        <w:t xml:space="preserve">mua </w:t>
      </w:r>
      <w:r w:rsidR="00002E5B" w:rsidRPr="00DC40DF">
        <w:rPr>
          <w:rFonts w:ascii="Times New Roman" w:hAnsi="Times New Roman"/>
          <w:lang w:val="fr-FR"/>
        </w:rPr>
        <w:t xml:space="preserve">máy </w:t>
      </w:r>
      <w:r w:rsidR="00583027" w:rsidRPr="00DC40DF">
        <w:rPr>
          <w:rFonts w:ascii="Times New Roman" w:hAnsi="Times New Roman"/>
          <w:lang w:val="fr-FR"/>
        </w:rPr>
        <w:t xml:space="preserve">biến áp 4.000kVA-40,5KV </w:t>
      </w:r>
      <w:r w:rsidR="00583027" w:rsidRPr="00DC40DF">
        <w:rPr>
          <w:rFonts w:ascii="Times New Roman" w:hAnsi="Times New Roman" w:hint="eastAsia"/>
          <w:lang w:val="fr-FR"/>
        </w:rPr>
        <w:t>đ</w:t>
      </w:r>
      <w:r w:rsidR="00583027" w:rsidRPr="00DC40DF">
        <w:rPr>
          <w:rFonts w:ascii="Times New Roman" w:hAnsi="Times New Roman"/>
          <w:lang w:val="fr-FR"/>
        </w:rPr>
        <w:t xml:space="preserve">ể thay thế trong tháng 6/2012 với tổng giá trị là : 1.628.000.000 </w:t>
      </w:r>
      <w:r w:rsidR="00583027" w:rsidRPr="00DC40DF">
        <w:rPr>
          <w:rFonts w:ascii="Times New Roman" w:hAnsi="Times New Roman" w:hint="eastAsia"/>
          <w:lang w:val="fr-FR"/>
        </w:rPr>
        <w:t>đ</w:t>
      </w:r>
      <w:r w:rsidR="00583027" w:rsidRPr="00DC40DF">
        <w:rPr>
          <w:rFonts w:ascii="Times New Roman" w:hAnsi="Times New Roman"/>
          <w:lang w:val="fr-FR"/>
        </w:rPr>
        <w:t>ồng.</w:t>
      </w:r>
    </w:p>
    <w:p w:rsidR="00002E5B" w:rsidRPr="00DC40DF" w:rsidRDefault="00BA7624" w:rsidP="00583027">
      <w:pPr>
        <w:pStyle w:val="BodyText"/>
        <w:spacing w:before="240" w:after="40" w:line="264" w:lineRule="auto"/>
        <w:rPr>
          <w:rFonts w:ascii="Times New Roman" w:hAnsi="Times New Roman"/>
          <w:b/>
          <w:bCs w:val="0"/>
          <w:iCs w:val="0"/>
        </w:rPr>
      </w:pPr>
      <w:r w:rsidRPr="00DC40DF">
        <w:rPr>
          <w:rFonts w:ascii="Times New Roman" w:hAnsi="Times New Roman"/>
          <w:b/>
          <w:bCs w:val="0"/>
          <w:iCs w:val="0"/>
        </w:rPr>
        <w:t>4. Tình hình tài chính</w:t>
      </w:r>
      <w:r w:rsidR="00002E5B" w:rsidRPr="00DC40DF">
        <w:rPr>
          <w:rFonts w:ascii="Times New Roman" w:hAnsi="Times New Roman"/>
          <w:b/>
          <w:bCs w:val="0"/>
          <w:iCs w:val="0"/>
        </w:rPr>
        <w:t>:</w:t>
      </w:r>
    </w:p>
    <w:p w:rsidR="00002E5B" w:rsidRPr="00DC40DF" w:rsidRDefault="00002E5B" w:rsidP="00E41957">
      <w:pPr>
        <w:pStyle w:val="BodyText"/>
        <w:spacing w:before="240" w:after="40" w:line="264" w:lineRule="auto"/>
        <w:rPr>
          <w:rFonts w:ascii="Times New Roman" w:hAnsi="Times New Roman"/>
          <w:bCs w:val="0"/>
          <w:i/>
          <w:iCs w:val="0"/>
        </w:rPr>
      </w:pPr>
      <w:r w:rsidRPr="00DC40DF">
        <w:rPr>
          <w:rFonts w:ascii="Times New Roman" w:hAnsi="Times New Roman"/>
          <w:bCs w:val="0"/>
          <w:i/>
          <w:iCs w:val="0"/>
        </w:rPr>
        <w:t>a. Tình hình tài chính:</w:t>
      </w:r>
    </w:p>
    <w:tbl>
      <w:tblPr>
        <w:tblW w:w="93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546"/>
        <w:gridCol w:w="1225"/>
        <w:gridCol w:w="1526"/>
        <w:gridCol w:w="1386"/>
        <w:gridCol w:w="1090"/>
      </w:tblGrid>
      <w:tr w:rsidR="00002E5B" w:rsidRPr="00DC40DF">
        <w:trPr>
          <w:trHeight w:val="649"/>
        </w:trPr>
        <w:tc>
          <w:tcPr>
            <w:tcW w:w="563" w:type="dxa"/>
            <w:noWrap/>
            <w:vAlign w:val="center"/>
          </w:tcPr>
          <w:p w:rsidR="00002E5B" w:rsidRPr="00DC40DF" w:rsidRDefault="00002E5B" w:rsidP="00002E5B">
            <w:pPr>
              <w:spacing w:before="60" w:after="60" w:line="264" w:lineRule="auto"/>
              <w:jc w:val="center"/>
              <w:rPr>
                <w:b/>
                <w:bCs/>
                <w:sz w:val="26"/>
                <w:szCs w:val="26"/>
              </w:rPr>
            </w:pPr>
            <w:r w:rsidRPr="00DC40DF">
              <w:rPr>
                <w:b/>
                <w:bCs/>
                <w:sz w:val="26"/>
                <w:szCs w:val="26"/>
              </w:rPr>
              <w:lastRenderedPageBreak/>
              <w:t>TT</w:t>
            </w:r>
          </w:p>
        </w:tc>
        <w:tc>
          <w:tcPr>
            <w:tcW w:w="3546" w:type="dxa"/>
            <w:noWrap/>
            <w:vAlign w:val="center"/>
          </w:tcPr>
          <w:p w:rsidR="00002E5B" w:rsidRPr="00DC40DF" w:rsidRDefault="00002E5B" w:rsidP="00002E5B">
            <w:pPr>
              <w:spacing w:before="60" w:after="60" w:line="264" w:lineRule="auto"/>
              <w:jc w:val="center"/>
              <w:rPr>
                <w:b/>
                <w:bCs/>
                <w:sz w:val="26"/>
                <w:szCs w:val="26"/>
              </w:rPr>
            </w:pPr>
            <w:r w:rsidRPr="00DC40DF">
              <w:rPr>
                <w:b/>
                <w:bCs/>
                <w:sz w:val="26"/>
                <w:szCs w:val="26"/>
              </w:rPr>
              <w:t>Néi dung</w:t>
            </w:r>
          </w:p>
        </w:tc>
        <w:tc>
          <w:tcPr>
            <w:tcW w:w="1225" w:type="dxa"/>
            <w:vAlign w:val="center"/>
          </w:tcPr>
          <w:p w:rsidR="00002E5B" w:rsidRPr="00DC40DF" w:rsidRDefault="00002E5B" w:rsidP="00002E5B">
            <w:pPr>
              <w:spacing w:before="60" w:after="60" w:line="264" w:lineRule="auto"/>
              <w:jc w:val="center"/>
              <w:rPr>
                <w:b/>
                <w:bCs/>
                <w:sz w:val="26"/>
                <w:szCs w:val="26"/>
              </w:rPr>
            </w:pPr>
            <w:r w:rsidRPr="00DC40DF">
              <w:rPr>
                <w:b/>
                <w:bCs/>
                <w:sz w:val="26"/>
                <w:szCs w:val="26"/>
              </w:rPr>
              <w:t>§¬n vÞ tÝnh</w:t>
            </w:r>
          </w:p>
        </w:tc>
        <w:tc>
          <w:tcPr>
            <w:tcW w:w="1526" w:type="dxa"/>
            <w:noWrap/>
            <w:vAlign w:val="center"/>
          </w:tcPr>
          <w:p w:rsidR="00002E5B" w:rsidRPr="00DC40DF" w:rsidRDefault="00002E5B" w:rsidP="00002E5B">
            <w:pPr>
              <w:spacing w:before="60" w:after="60" w:line="264" w:lineRule="auto"/>
              <w:jc w:val="center"/>
              <w:rPr>
                <w:b/>
                <w:bCs/>
                <w:sz w:val="26"/>
                <w:szCs w:val="26"/>
              </w:rPr>
            </w:pPr>
            <w:r w:rsidRPr="00DC40DF">
              <w:rPr>
                <w:b/>
                <w:bCs/>
                <w:sz w:val="26"/>
                <w:szCs w:val="26"/>
              </w:rPr>
              <w:t>Th</w:t>
            </w:r>
            <w:r w:rsidRPr="00DC40DF">
              <w:rPr>
                <w:rFonts w:ascii="Times New Roman" w:hAnsi="Times New Roman"/>
                <w:b/>
                <w:bCs/>
                <w:sz w:val="26"/>
                <w:szCs w:val="26"/>
                <w:lang w:val="vi-VN"/>
              </w:rPr>
              <w:t>ự</w:t>
            </w:r>
            <w:r w:rsidRPr="00DC40DF">
              <w:rPr>
                <w:b/>
                <w:bCs/>
                <w:sz w:val="26"/>
                <w:szCs w:val="26"/>
                <w:lang w:val="vi-VN"/>
              </w:rPr>
              <w:t>c hi</w:t>
            </w:r>
            <w:r w:rsidRPr="00DC40DF">
              <w:rPr>
                <w:rFonts w:ascii="Times New Roman" w:hAnsi="Times New Roman"/>
                <w:b/>
                <w:bCs/>
                <w:sz w:val="26"/>
                <w:szCs w:val="26"/>
                <w:lang w:val="vi-VN"/>
              </w:rPr>
              <w:t>ệ</w:t>
            </w:r>
            <w:r w:rsidRPr="00DC40DF">
              <w:rPr>
                <w:b/>
                <w:bCs/>
                <w:sz w:val="26"/>
                <w:szCs w:val="26"/>
                <w:lang w:val="vi-VN"/>
              </w:rPr>
              <w:t>n</w:t>
            </w:r>
            <w:r w:rsidRPr="00DC40DF">
              <w:rPr>
                <w:b/>
                <w:bCs/>
                <w:sz w:val="26"/>
                <w:szCs w:val="26"/>
              </w:rPr>
              <w:t xml:space="preserve"> n¨m 2011</w:t>
            </w:r>
          </w:p>
        </w:tc>
        <w:tc>
          <w:tcPr>
            <w:tcW w:w="1386" w:type="dxa"/>
            <w:vAlign w:val="center"/>
          </w:tcPr>
          <w:p w:rsidR="00002E5B" w:rsidRPr="00DC40DF" w:rsidRDefault="00002E5B" w:rsidP="00002E5B">
            <w:pPr>
              <w:spacing w:before="60" w:after="60" w:line="264" w:lineRule="auto"/>
              <w:jc w:val="center"/>
              <w:rPr>
                <w:b/>
                <w:bCs/>
                <w:sz w:val="26"/>
                <w:szCs w:val="26"/>
              </w:rPr>
            </w:pPr>
            <w:r w:rsidRPr="00DC40DF">
              <w:rPr>
                <w:b/>
                <w:bCs/>
                <w:sz w:val="26"/>
                <w:szCs w:val="26"/>
              </w:rPr>
              <w:t>Th</w:t>
            </w:r>
            <w:r w:rsidRPr="00DC40DF">
              <w:rPr>
                <w:rFonts w:ascii="Times New Roman" w:hAnsi="Times New Roman"/>
                <w:b/>
                <w:bCs/>
                <w:sz w:val="26"/>
                <w:szCs w:val="26"/>
                <w:lang w:val="vi-VN"/>
              </w:rPr>
              <w:t>ự</w:t>
            </w:r>
            <w:r w:rsidRPr="00DC40DF">
              <w:rPr>
                <w:b/>
                <w:bCs/>
                <w:sz w:val="26"/>
                <w:szCs w:val="26"/>
                <w:lang w:val="vi-VN"/>
              </w:rPr>
              <w:t>c hi</w:t>
            </w:r>
            <w:r w:rsidRPr="00DC40DF">
              <w:rPr>
                <w:rFonts w:ascii="Times New Roman" w:hAnsi="Times New Roman"/>
                <w:b/>
                <w:bCs/>
                <w:sz w:val="26"/>
                <w:szCs w:val="26"/>
                <w:lang w:val="vi-VN"/>
              </w:rPr>
              <w:t>ệ</w:t>
            </w:r>
            <w:r w:rsidRPr="00DC40DF">
              <w:rPr>
                <w:b/>
                <w:bCs/>
                <w:sz w:val="26"/>
                <w:szCs w:val="26"/>
                <w:lang w:val="vi-VN"/>
              </w:rPr>
              <w:t>n</w:t>
            </w:r>
            <w:r w:rsidRPr="00DC40DF">
              <w:rPr>
                <w:b/>
                <w:bCs/>
                <w:sz w:val="26"/>
                <w:szCs w:val="26"/>
              </w:rPr>
              <w:t xml:space="preserve"> n</w:t>
            </w:r>
            <w:r w:rsidRPr="00DC40DF">
              <w:rPr>
                <w:rFonts w:ascii="Times New Roman" w:hAnsi="Times New Roman"/>
                <w:b/>
                <w:bCs/>
                <w:sz w:val="26"/>
                <w:szCs w:val="26"/>
              </w:rPr>
              <w:t>ă</w:t>
            </w:r>
            <w:r w:rsidRPr="00DC40DF">
              <w:rPr>
                <w:b/>
                <w:bCs/>
                <w:sz w:val="26"/>
                <w:szCs w:val="26"/>
              </w:rPr>
              <w:t>m 2012</w:t>
            </w:r>
          </w:p>
        </w:tc>
        <w:tc>
          <w:tcPr>
            <w:tcW w:w="1090" w:type="dxa"/>
            <w:noWrap/>
            <w:vAlign w:val="center"/>
          </w:tcPr>
          <w:p w:rsidR="00002E5B" w:rsidRPr="00DC40DF" w:rsidRDefault="00002E5B" w:rsidP="00002E5B">
            <w:pPr>
              <w:spacing w:before="60" w:after="60" w:line="264" w:lineRule="auto"/>
              <w:jc w:val="center"/>
              <w:rPr>
                <w:b/>
                <w:bCs/>
                <w:sz w:val="26"/>
                <w:szCs w:val="26"/>
              </w:rPr>
            </w:pPr>
            <w:r w:rsidRPr="00DC40DF">
              <w:rPr>
                <w:b/>
                <w:bCs/>
                <w:sz w:val="26"/>
                <w:szCs w:val="26"/>
              </w:rPr>
              <w:t>% T</w:t>
            </w:r>
            <w:r w:rsidRPr="00DC40DF">
              <w:rPr>
                <w:rFonts w:ascii="Times New Roman" w:hAnsi="Times New Roman"/>
                <w:b/>
                <w:bCs/>
                <w:sz w:val="26"/>
                <w:szCs w:val="26"/>
              </w:rPr>
              <w:t>ă</w:t>
            </w:r>
            <w:r w:rsidRPr="00DC40DF">
              <w:rPr>
                <w:b/>
                <w:bCs/>
                <w:sz w:val="26"/>
                <w:szCs w:val="26"/>
              </w:rPr>
              <w:t>ng gi</w:t>
            </w:r>
            <w:r w:rsidRPr="00DC40DF">
              <w:rPr>
                <w:rFonts w:ascii="Times New Roman" w:hAnsi="Times New Roman"/>
                <w:b/>
                <w:bCs/>
                <w:sz w:val="26"/>
                <w:szCs w:val="26"/>
              </w:rPr>
              <w:t>ả</w:t>
            </w:r>
            <w:r w:rsidRPr="00DC40DF">
              <w:rPr>
                <w:b/>
                <w:bCs/>
                <w:sz w:val="26"/>
                <w:szCs w:val="26"/>
              </w:rPr>
              <w:t>m</w:t>
            </w:r>
          </w:p>
        </w:tc>
      </w:tr>
      <w:tr w:rsidR="00002E5B" w:rsidRPr="00DC40DF">
        <w:trPr>
          <w:trHeight w:val="650"/>
        </w:trPr>
        <w:tc>
          <w:tcPr>
            <w:tcW w:w="563" w:type="dxa"/>
            <w:noWrap/>
            <w:vAlign w:val="center"/>
          </w:tcPr>
          <w:p w:rsidR="00002E5B" w:rsidRPr="00DC40DF" w:rsidRDefault="00002E5B" w:rsidP="00002E5B">
            <w:pPr>
              <w:jc w:val="center"/>
              <w:rPr>
                <w:bCs/>
                <w:sz w:val="22"/>
                <w:szCs w:val="22"/>
              </w:rPr>
            </w:pPr>
            <w:r w:rsidRPr="00DC40DF">
              <w:rPr>
                <w:bCs/>
                <w:sz w:val="22"/>
                <w:szCs w:val="22"/>
              </w:rPr>
              <w:t>1</w:t>
            </w:r>
          </w:p>
        </w:tc>
        <w:tc>
          <w:tcPr>
            <w:tcW w:w="3546" w:type="dxa"/>
            <w:noWrap/>
            <w:vAlign w:val="center"/>
          </w:tcPr>
          <w:p w:rsidR="00002E5B" w:rsidRPr="00DC40DF" w:rsidRDefault="00002E5B" w:rsidP="00002E5B">
            <w:pPr>
              <w:rPr>
                <w:sz w:val="22"/>
                <w:szCs w:val="22"/>
              </w:rPr>
            </w:pPr>
            <w:r w:rsidRPr="00DC40DF">
              <w:rPr>
                <w:sz w:val="22"/>
                <w:szCs w:val="22"/>
              </w:rPr>
              <w:t>Tæng gi¸ trÞ tµi s¶n</w:t>
            </w:r>
          </w:p>
        </w:tc>
        <w:tc>
          <w:tcPr>
            <w:tcW w:w="1225" w:type="dxa"/>
            <w:vAlign w:val="center"/>
          </w:tcPr>
          <w:p w:rsidR="00002E5B" w:rsidRPr="00DC40DF" w:rsidRDefault="00002E5B" w:rsidP="00002E5B">
            <w:pPr>
              <w:jc w:val="center"/>
              <w:rPr>
                <w:sz w:val="22"/>
                <w:szCs w:val="22"/>
              </w:rPr>
            </w:pPr>
            <w:r w:rsidRPr="00DC40DF">
              <w:rPr>
                <w:sz w:val="22"/>
                <w:szCs w:val="22"/>
              </w:rPr>
              <w:t>10</w:t>
            </w:r>
            <w:r w:rsidRPr="00DC40DF">
              <w:rPr>
                <w:sz w:val="22"/>
                <w:szCs w:val="22"/>
                <w:vertAlign w:val="superscript"/>
              </w:rPr>
              <w:t>3</w:t>
            </w:r>
            <w:r w:rsidRPr="00DC40DF">
              <w:rPr>
                <w:sz w:val="22"/>
                <w:szCs w:val="22"/>
              </w:rPr>
              <w:t>®</w:t>
            </w:r>
          </w:p>
        </w:tc>
        <w:tc>
          <w:tcPr>
            <w:tcW w:w="1526" w:type="dxa"/>
            <w:noWrap/>
            <w:vAlign w:val="center"/>
          </w:tcPr>
          <w:p w:rsidR="00002E5B" w:rsidRPr="00DC40DF" w:rsidRDefault="002D4C52" w:rsidP="00002E5B">
            <w:pPr>
              <w:jc w:val="center"/>
              <w:rPr>
                <w:sz w:val="22"/>
                <w:szCs w:val="22"/>
              </w:rPr>
            </w:pPr>
            <w:r w:rsidRPr="00DC40DF">
              <w:rPr>
                <w:sz w:val="22"/>
                <w:szCs w:val="22"/>
              </w:rPr>
              <w:t>126.894.131</w:t>
            </w:r>
          </w:p>
        </w:tc>
        <w:tc>
          <w:tcPr>
            <w:tcW w:w="1386" w:type="dxa"/>
            <w:vAlign w:val="center"/>
          </w:tcPr>
          <w:p w:rsidR="00002E5B" w:rsidRPr="00DC40DF" w:rsidRDefault="00356F31" w:rsidP="00002E5B">
            <w:pPr>
              <w:jc w:val="center"/>
              <w:rPr>
                <w:sz w:val="22"/>
                <w:szCs w:val="22"/>
              </w:rPr>
            </w:pPr>
            <w:r w:rsidRPr="00DC40DF">
              <w:rPr>
                <w:sz w:val="22"/>
                <w:szCs w:val="22"/>
              </w:rPr>
              <w:t>128.159.370</w:t>
            </w:r>
          </w:p>
        </w:tc>
        <w:tc>
          <w:tcPr>
            <w:tcW w:w="1090" w:type="dxa"/>
            <w:noWrap/>
            <w:vAlign w:val="center"/>
          </w:tcPr>
          <w:p w:rsidR="00002E5B" w:rsidRPr="00DC40DF" w:rsidRDefault="00E62ADE" w:rsidP="002D4C52">
            <w:pPr>
              <w:jc w:val="center"/>
              <w:rPr>
                <w:sz w:val="22"/>
                <w:szCs w:val="22"/>
              </w:rPr>
            </w:pPr>
            <w:r w:rsidRPr="00DC40DF">
              <w:rPr>
                <w:sz w:val="22"/>
                <w:szCs w:val="22"/>
              </w:rPr>
              <w:t>10</w:t>
            </w:r>
            <w:r w:rsidR="002D4C52" w:rsidRPr="00DC40DF">
              <w:rPr>
                <w:sz w:val="22"/>
                <w:szCs w:val="22"/>
              </w:rPr>
              <w:t>1</w:t>
            </w:r>
            <w:r w:rsidR="00002E5B" w:rsidRPr="00DC40DF">
              <w:rPr>
                <w:sz w:val="22"/>
                <w:szCs w:val="22"/>
              </w:rPr>
              <w:t>%</w:t>
            </w:r>
          </w:p>
        </w:tc>
      </w:tr>
      <w:tr w:rsidR="00002E5B" w:rsidRPr="00DC40DF">
        <w:trPr>
          <w:trHeight w:val="650"/>
        </w:trPr>
        <w:tc>
          <w:tcPr>
            <w:tcW w:w="563" w:type="dxa"/>
            <w:noWrap/>
            <w:vAlign w:val="center"/>
          </w:tcPr>
          <w:p w:rsidR="00002E5B" w:rsidRPr="00DC40DF" w:rsidRDefault="00002E5B" w:rsidP="00002E5B">
            <w:pPr>
              <w:jc w:val="center"/>
              <w:rPr>
                <w:sz w:val="22"/>
                <w:szCs w:val="22"/>
              </w:rPr>
            </w:pPr>
            <w:r w:rsidRPr="00DC40DF">
              <w:rPr>
                <w:sz w:val="22"/>
                <w:szCs w:val="22"/>
              </w:rPr>
              <w:t>2</w:t>
            </w:r>
          </w:p>
        </w:tc>
        <w:tc>
          <w:tcPr>
            <w:tcW w:w="3546" w:type="dxa"/>
            <w:noWrap/>
            <w:vAlign w:val="center"/>
          </w:tcPr>
          <w:p w:rsidR="00002E5B" w:rsidRPr="00DC40DF" w:rsidRDefault="00002E5B" w:rsidP="00002E5B">
            <w:pPr>
              <w:rPr>
                <w:sz w:val="22"/>
                <w:szCs w:val="22"/>
              </w:rPr>
            </w:pPr>
            <w:r w:rsidRPr="00DC40DF">
              <w:rPr>
                <w:sz w:val="22"/>
                <w:szCs w:val="22"/>
              </w:rPr>
              <w:t xml:space="preserve">Doanh thu thuÇn </w:t>
            </w:r>
          </w:p>
        </w:tc>
        <w:tc>
          <w:tcPr>
            <w:tcW w:w="1225" w:type="dxa"/>
            <w:vAlign w:val="center"/>
          </w:tcPr>
          <w:p w:rsidR="00002E5B" w:rsidRPr="00DC40DF" w:rsidRDefault="00002E5B" w:rsidP="00002E5B">
            <w:pPr>
              <w:jc w:val="center"/>
              <w:rPr>
                <w:sz w:val="22"/>
                <w:szCs w:val="22"/>
              </w:rPr>
            </w:pPr>
            <w:r w:rsidRPr="00DC40DF">
              <w:rPr>
                <w:sz w:val="22"/>
                <w:szCs w:val="22"/>
              </w:rPr>
              <w:t>10</w:t>
            </w:r>
            <w:r w:rsidRPr="00DC40DF">
              <w:rPr>
                <w:sz w:val="22"/>
                <w:szCs w:val="22"/>
                <w:vertAlign w:val="superscript"/>
              </w:rPr>
              <w:t>3</w:t>
            </w:r>
            <w:r w:rsidRPr="00DC40DF">
              <w:rPr>
                <w:sz w:val="22"/>
                <w:szCs w:val="22"/>
              </w:rPr>
              <w:t>®</w:t>
            </w:r>
          </w:p>
        </w:tc>
        <w:tc>
          <w:tcPr>
            <w:tcW w:w="1526" w:type="dxa"/>
            <w:noWrap/>
            <w:vAlign w:val="center"/>
          </w:tcPr>
          <w:p w:rsidR="00002E5B" w:rsidRPr="00DC40DF" w:rsidRDefault="002D4C52" w:rsidP="00002E5B">
            <w:pPr>
              <w:jc w:val="center"/>
              <w:rPr>
                <w:sz w:val="22"/>
                <w:szCs w:val="22"/>
              </w:rPr>
            </w:pPr>
            <w:r w:rsidRPr="00DC40DF">
              <w:rPr>
                <w:sz w:val="22"/>
                <w:szCs w:val="22"/>
              </w:rPr>
              <w:t>50.464.331</w:t>
            </w:r>
          </w:p>
        </w:tc>
        <w:tc>
          <w:tcPr>
            <w:tcW w:w="1386" w:type="dxa"/>
            <w:vAlign w:val="center"/>
          </w:tcPr>
          <w:p w:rsidR="00002E5B" w:rsidRPr="00DC40DF" w:rsidRDefault="002D4C52" w:rsidP="00002E5B">
            <w:pPr>
              <w:jc w:val="center"/>
              <w:rPr>
                <w:sz w:val="22"/>
                <w:szCs w:val="22"/>
              </w:rPr>
            </w:pPr>
            <w:r w:rsidRPr="00DC40DF">
              <w:rPr>
                <w:sz w:val="22"/>
                <w:szCs w:val="22"/>
              </w:rPr>
              <w:t>54.698.361</w:t>
            </w:r>
          </w:p>
        </w:tc>
        <w:tc>
          <w:tcPr>
            <w:tcW w:w="1090" w:type="dxa"/>
            <w:noWrap/>
            <w:vAlign w:val="center"/>
          </w:tcPr>
          <w:p w:rsidR="00002E5B" w:rsidRPr="00DC40DF" w:rsidRDefault="00E62ADE" w:rsidP="00B62809">
            <w:pPr>
              <w:jc w:val="center"/>
              <w:rPr>
                <w:sz w:val="22"/>
                <w:szCs w:val="22"/>
              </w:rPr>
            </w:pPr>
            <w:r w:rsidRPr="00DC40DF">
              <w:rPr>
                <w:sz w:val="22"/>
                <w:szCs w:val="22"/>
              </w:rPr>
              <w:t>10</w:t>
            </w:r>
            <w:r w:rsidR="00B62809" w:rsidRPr="00DC40DF">
              <w:rPr>
                <w:sz w:val="22"/>
                <w:szCs w:val="22"/>
              </w:rPr>
              <w:t>8,4</w:t>
            </w:r>
            <w:r w:rsidR="00002E5B" w:rsidRPr="00DC40DF">
              <w:rPr>
                <w:sz w:val="22"/>
                <w:szCs w:val="22"/>
              </w:rPr>
              <w:t>%</w:t>
            </w:r>
          </w:p>
        </w:tc>
      </w:tr>
      <w:tr w:rsidR="00002E5B" w:rsidRPr="00DC40DF">
        <w:trPr>
          <w:trHeight w:val="649"/>
        </w:trPr>
        <w:tc>
          <w:tcPr>
            <w:tcW w:w="563" w:type="dxa"/>
            <w:noWrap/>
            <w:vAlign w:val="center"/>
          </w:tcPr>
          <w:p w:rsidR="00002E5B" w:rsidRPr="00DC40DF" w:rsidRDefault="00002E5B" w:rsidP="00002E5B">
            <w:pPr>
              <w:jc w:val="center"/>
              <w:rPr>
                <w:sz w:val="22"/>
                <w:szCs w:val="22"/>
              </w:rPr>
            </w:pPr>
            <w:r w:rsidRPr="00DC40DF">
              <w:rPr>
                <w:sz w:val="22"/>
                <w:szCs w:val="22"/>
              </w:rPr>
              <w:t>3</w:t>
            </w:r>
          </w:p>
        </w:tc>
        <w:tc>
          <w:tcPr>
            <w:tcW w:w="3546" w:type="dxa"/>
            <w:noWrap/>
            <w:vAlign w:val="center"/>
          </w:tcPr>
          <w:p w:rsidR="00002E5B" w:rsidRPr="00DC40DF" w:rsidRDefault="00002E5B" w:rsidP="00002E5B">
            <w:pPr>
              <w:rPr>
                <w:sz w:val="22"/>
                <w:szCs w:val="22"/>
              </w:rPr>
            </w:pPr>
            <w:r w:rsidRPr="00DC40DF">
              <w:rPr>
                <w:sz w:val="22"/>
                <w:szCs w:val="22"/>
              </w:rPr>
              <w:t>Lîi nhuËn tõ ho¹t ®éng kinh doanh</w:t>
            </w:r>
          </w:p>
        </w:tc>
        <w:tc>
          <w:tcPr>
            <w:tcW w:w="1225" w:type="dxa"/>
            <w:vAlign w:val="center"/>
          </w:tcPr>
          <w:p w:rsidR="00002E5B" w:rsidRPr="00DC40DF" w:rsidRDefault="00002E5B" w:rsidP="00002E5B">
            <w:pPr>
              <w:jc w:val="center"/>
              <w:rPr>
                <w:sz w:val="22"/>
                <w:szCs w:val="22"/>
              </w:rPr>
            </w:pPr>
            <w:r w:rsidRPr="00DC40DF">
              <w:rPr>
                <w:sz w:val="22"/>
                <w:szCs w:val="22"/>
              </w:rPr>
              <w:t>10</w:t>
            </w:r>
            <w:r w:rsidRPr="00DC40DF">
              <w:rPr>
                <w:sz w:val="22"/>
                <w:szCs w:val="22"/>
                <w:vertAlign w:val="superscript"/>
              </w:rPr>
              <w:t>3</w:t>
            </w:r>
            <w:r w:rsidRPr="00DC40DF">
              <w:rPr>
                <w:sz w:val="22"/>
                <w:szCs w:val="22"/>
              </w:rPr>
              <w:t>®</w:t>
            </w:r>
          </w:p>
        </w:tc>
        <w:tc>
          <w:tcPr>
            <w:tcW w:w="1526" w:type="dxa"/>
            <w:noWrap/>
            <w:vAlign w:val="center"/>
          </w:tcPr>
          <w:p w:rsidR="00002E5B" w:rsidRPr="00DC40DF" w:rsidRDefault="002D4C52" w:rsidP="00002E5B">
            <w:pPr>
              <w:jc w:val="center"/>
              <w:rPr>
                <w:sz w:val="22"/>
                <w:szCs w:val="22"/>
              </w:rPr>
            </w:pPr>
            <w:r w:rsidRPr="00DC40DF">
              <w:rPr>
                <w:sz w:val="22"/>
                <w:szCs w:val="22"/>
              </w:rPr>
              <w:t>14.004.361</w:t>
            </w:r>
          </w:p>
        </w:tc>
        <w:tc>
          <w:tcPr>
            <w:tcW w:w="1386" w:type="dxa"/>
            <w:vAlign w:val="center"/>
          </w:tcPr>
          <w:p w:rsidR="00002E5B" w:rsidRPr="00DC40DF" w:rsidRDefault="002D4C52" w:rsidP="00002E5B">
            <w:pPr>
              <w:jc w:val="center"/>
              <w:rPr>
                <w:sz w:val="22"/>
                <w:szCs w:val="22"/>
              </w:rPr>
            </w:pPr>
            <w:r w:rsidRPr="00DC40DF">
              <w:rPr>
                <w:sz w:val="22"/>
                <w:szCs w:val="22"/>
              </w:rPr>
              <w:t>15.148.303</w:t>
            </w:r>
          </w:p>
        </w:tc>
        <w:tc>
          <w:tcPr>
            <w:tcW w:w="1090" w:type="dxa"/>
            <w:noWrap/>
            <w:vAlign w:val="center"/>
          </w:tcPr>
          <w:p w:rsidR="00002E5B" w:rsidRPr="00DC40DF" w:rsidRDefault="00E62ADE" w:rsidP="00002E5B">
            <w:pPr>
              <w:jc w:val="center"/>
              <w:rPr>
                <w:sz w:val="22"/>
                <w:szCs w:val="22"/>
              </w:rPr>
            </w:pPr>
            <w:r w:rsidRPr="00DC40DF">
              <w:rPr>
                <w:sz w:val="22"/>
                <w:szCs w:val="22"/>
              </w:rPr>
              <w:t>10</w:t>
            </w:r>
            <w:r w:rsidR="00B62809" w:rsidRPr="00DC40DF">
              <w:rPr>
                <w:sz w:val="22"/>
                <w:szCs w:val="22"/>
              </w:rPr>
              <w:t>8,2</w:t>
            </w:r>
            <w:r w:rsidR="00002E5B" w:rsidRPr="00DC40DF">
              <w:rPr>
                <w:sz w:val="22"/>
                <w:szCs w:val="22"/>
              </w:rPr>
              <w:t>%</w:t>
            </w:r>
          </w:p>
        </w:tc>
      </w:tr>
      <w:tr w:rsidR="00002E5B" w:rsidRPr="00DC40DF">
        <w:trPr>
          <w:trHeight w:val="650"/>
        </w:trPr>
        <w:tc>
          <w:tcPr>
            <w:tcW w:w="563" w:type="dxa"/>
            <w:noWrap/>
            <w:vAlign w:val="center"/>
          </w:tcPr>
          <w:p w:rsidR="00002E5B" w:rsidRPr="00DC40DF" w:rsidRDefault="00002E5B" w:rsidP="00002E5B">
            <w:pPr>
              <w:jc w:val="center"/>
              <w:rPr>
                <w:sz w:val="22"/>
                <w:szCs w:val="22"/>
              </w:rPr>
            </w:pPr>
            <w:r w:rsidRPr="00DC40DF">
              <w:rPr>
                <w:sz w:val="22"/>
                <w:szCs w:val="22"/>
              </w:rPr>
              <w:t>4</w:t>
            </w:r>
          </w:p>
        </w:tc>
        <w:tc>
          <w:tcPr>
            <w:tcW w:w="3546" w:type="dxa"/>
            <w:vAlign w:val="center"/>
          </w:tcPr>
          <w:p w:rsidR="00002E5B" w:rsidRPr="00DC40DF" w:rsidRDefault="00002E5B" w:rsidP="00002E5B">
            <w:pPr>
              <w:rPr>
                <w:sz w:val="22"/>
                <w:szCs w:val="22"/>
              </w:rPr>
            </w:pPr>
            <w:r w:rsidRPr="00DC40DF">
              <w:rPr>
                <w:sz w:val="22"/>
                <w:szCs w:val="22"/>
              </w:rPr>
              <w:t>Lîi nhuËn tr­íc thuÕ</w:t>
            </w:r>
          </w:p>
        </w:tc>
        <w:tc>
          <w:tcPr>
            <w:tcW w:w="1225" w:type="dxa"/>
            <w:vAlign w:val="center"/>
          </w:tcPr>
          <w:p w:rsidR="00002E5B" w:rsidRPr="00DC40DF" w:rsidRDefault="00002E5B" w:rsidP="00002E5B">
            <w:pPr>
              <w:jc w:val="center"/>
              <w:rPr>
                <w:sz w:val="22"/>
                <w:szCs w:val="22"/>
              </w:rPr>
            </w:pPr>
            <w:r w:rsidRPr="00DC40DF">
              <w:rPr>
                <w:sz w:val="22"/>
                <w:szCs w:val="22"/>
              </w:rPr>
              <w:t>10</w:t>
            </w:r>
            <w:r w:rsidRPr="00DC40DF">
              <w:rPr>
                <w:sz w:val="22"/>
                <w:szCs w:val="22"/>
                <w:vertAlign w:val="superscript"/>
              </w:rPr>
              <w:t>3</w:t>
            </w:r>
            <w:r w:rsidRPr="00DC40DF">
              <w:rPr>
                <w:sz w:val="22"/>
                <w:szCs w:val="22"/>
              </w:rPr>
              <w:t>®</w:t>
            </w:r>
          </w:p>
        </w:tc>
        <w:tc>
          <w:tcPr>
            <w:tcW w:w="1526" w:type="dxa"/>
            <w:noWrap/>
            <w:vAlign w:val="center"/>
          </w:tcPr>
          <w:p w:rsidR="00002E5B" w:rsidRPr="00DC40DF" w:rsidRDefault="002D4C52" w:rsidP="00002E5B">
            <w:pPr>
              <w:jc w:val="center"/>
              <w:rPr>
                <w:sz w:val="22"/>
                <w:szCs w:val="22"/>
              </w:rPr>
            </w:pPr>
            <w:r w:rsidRPr="00DC40DF">
              <w:rPr>
                <w:sz w:val="22"/>
                <w:szCs w:val="22"/>
              </w:rPr>
              <w:t>14.004.361</w:t>
            </w:r>
          </w:p>
        </w:tc>
        <w:tc>
          <w:tcPr>
            <w:tcW w:w="1386" w:type="dxa"/>
            <w:vAlign w:val="center"/>
          </w:tcPr>
          <w:p w:rsidR="00002E5B" w:rsidRPr="00DC40DF" w:rsidRDefault="002D4C52" w:rsidP="00002E5B">
            <w:pPr>
              <w:jc w:val="center"/>
              <w:rPr>
                <w:sz w:val="22"/>
                <w:szCs w:val="22"/>
              </w:rPr>
            </w:pPr>
            <w:r w:rsidRPr="00DC40DF">
              <w:rPr>
                <w:sz w:val="22"/>
                <w:szCs w:val="22"/>
              </w:rPr>
              <w:t>15.148.303</w:t>
            </w:r>
          </w:p>
        </w:tc>
        <w:tc>
          <w:tcPr>
            <w:tcW w:w="1090" w:type="dxa"/>
            <w:noWrap/>
            <w:vAlign w:val="center"/>
          </w:tcPr>
          <w:p w:rsidR="00002E5B" w:rsidRPr="00DC40DF" w:rsidRDefault="00E62ADE" w:rsidP="00002E5B">
            <w:pPr>
              <w:jc w:val="center"/>
              <w:rPr>
                <w:sz w:val="22"/>
                <w:szCs w:val="22"/>
              </w:rPr>
            </w:pPr>
            <w:r w:rsidRPr="00DC40DF">
              <w:rPr>
                <w:sz w:val="22"/>
                <w:szCs w:val="22"/>
              </w:rPr>
              <w:t>10</w:t>
            </w:r>
            <w:r w:rsidR="00B62809" w:rsidRPr="00DC40DF">
              <w:rPr>
                <w:sz w:val="22"/>
                <w:szCs w:val="22"/>
              </w:rPr>
              <w:t>8,2%</w:t>
            </w:r>
          </w:p>
        </w:tc>
      </w:tr>
      <w:tr w:rsidR="00002E5B" w:rsidRPr="00DC40DF">
        <w:trPr>
          <w:trHeight w:val="650"/>
        </w:trPr>
        <w:tc>
          <w:tcPr>
            <w:tcW w:w="563" w:type="dxa"/>
            <w:noWrap/>
            <w:vAlign w:val="center"/>
          </w:tcPr>
          <w:p w:rsidR="00002E5B" w:rsidRPr="00DC40DF" w:rsidRDefault="00002E5B" w:rsidP="00002E5B">
            <w:pPr>
              <w:jc w:val="center"/>
              <w:rPr>
                <w:sz w:val="22"/>
                <w:szCs w:val="22"/>
              </w:rPr>
            </w:pPr>
            <w:r w:rsidRPr="00DC40DF">
              <w:rPr>
                <w:sz w:val="22"/>
                <w:szCs w:val="22"/>
              </w:rPr>
              <w:t>5</w:t>
            </w:r>
          </w:p>
        </w:tc>
        <w:tc>
          <w:tcPr>
            <w:tcW w:w="3546" w:type="dxa"/>
            <w:noWrap/>
            <w:vAlign w:val="center"/>
          </w:tcPr>
          <w:p w:rsidR="00002E5B" w:rsidRPr="00DC40DF" w:rsidRDefault="00002E5B" w:rsidP="00002E5B">
            <w:pPr>
              <w:rPr>
                <w:sz w:val="22"/>
                <w:szCs w:val="22"/>
              </w:rPr>
            </w:pPr>
            <w:r w:rsidRPr="00DC40DF">
              <w:rPr>
                <w:sz w:val="22"/>
                <w:szCs w:val="22"/>
              </w:rPr>
              <w:t xml:space="preserve">Lîi nhuËn sau thuÕ </w:t>
            </w:r>
          </w:p>
        </w:tc>
        <w:tc>
          <w:tcPr>
            <w:tcW w:w="1225" w:type="dxa"/>
            <w:vAlign w:val="center"/>
          </w:tcPr>
          <w:p w:rsidR="00002E5B" w:rsidRPr="00DC40DF" w:rsidRDefault="00002E5B" w:rsidP="00002E5B">
            <w:pPr>
              <w:jc w:val="center"/>
              <w:rPr>
                <w:sz w:val="22"/>
                <w:szCs w:val="22"/>
              </w:rPr>
            </w:pPr>
            <w:r w:rsidRPr="00DC40DF">
              <w:rPr>
                <w:sz w:val="22"/>
                <w:szCs w:val="22"/>
              </w:rPr>
              <w:t>10</w:t>
            </w:r>
            <w:r w:rsidRPr="00DC40DF">
              <w:rPr>
                <w:sz w:val="22"/>
                <w:szCs w:val="22"/>
                <w:vertAlign w:val="superscript"/>
              </w:rPr>
              <w:t>3</w:t>
            </w:r>
            <w:r w:rsidRPr="00DC40DF">
              <w:rPr>
                <w:sz w:val="22"/>
                <w:szCs w:val="22"/>
              </w:rPr>
              <w:t>®</w:t>
            </w:r>
          </w:p>
        </w:tc>
        <w:tc>
          <w:tcPr>
            <w:tcW w:w="1526" w:type="dxa"/>
            <w:noWrap/>
            <w:vAlign w:val="center"/>
          </w:tcPr>
          <w:p w:rsidR="00002E5B" w:rsidRPr="00DC40DF" w:rsidRDefault="002D4C52" w:rsidP="00002E5B">
            <w:pPr>
              <w:jc w:val="center"/>
              <w:rPr>
                <w:sz w:val="22"/>
                <w:szCs w:val="22"/>
              </w:rPr>
            </w:pPr>
            <w:r w:rsidRPr="00DC40DF">
              <w:rPr>
                <w:sz w:val="22"/>
                <w:szCs w:val="22"/>
              </w:rPr>
              <w:t>13.278.493</w:t>
            </w:r>
          </w:p>
        </w:tc>
        <w:tc>
          <w:tcPr>
            <w:tcW w:w="1386" w:type="dxa"/>
            <w:vAlign w:val="center"/>
          </w:tcPr>
          <w:p w:rsidR="00002E5B" w:rsidRPr="00DC40DF" w:rsidRDefault="002D4C52" w:rsidP="00002E5B">
            <w:pPr>
              <w:jc w:val="center"/>
              <w:rPr>
                <w:sz w:val="22"/>
                <w:szCs w:val="22"/>
              </w:rPr>
            </w:pPr>
            <w:r w:rsidRPr="00DC40DF">
              <w:rPr>
                <w:sz w:val="22"/>
                <w:szCs w:val="22"/>
              </w:rPr>
              <w:t>14.599.035</w:t>
            </w:r>
          </w:p>
        </w:tc>
        <w:tc>
          <w:tcPr>
            <w:tcW w:w="1090" w:type="dxa"/>
            <w:noWrap/>
            <w:vAlign w:val="center"/>
          </w:tcPr>
          <w:p w:rsidR="00002E5B" w:rsidRPr="00DC40DF" w:rsidRDefault="00E62ADE" w:rsidP="00002E5B">
            <w:pPr>
              <w:jc w:val="center"/>
              <w:rPr>
                <w:sz w:val="22"/>
                <w:szCs w:val="22"/>
              </w:rPr>
            </w:pPr>
            <w:r w:rsidRPr="00DC40DF">
              <w:rPr>
                <w:sz w:val="22"/>
                <w:szCs w:val="22"/>
              </w:rPr>
              <w:t>1</w:t>
            </w:r>
            <w:r w:rsidR="00B62809" w:rsidRPr="00DC40DF">
              <w:rPr>
                <w:sz w:val="22"/>
                <w:szCs w:val="22"/>
              </w:rPr>
              <w:t>10</w:t>
            </w:r>
            <w:r w:rsidR="00002E5B" w:rsidRPr="00DC40DF">
              <w:rPr>
                <w:sz w:val="22"/>
                <w:szCs w:val="22"/>
              </w:rPr>
              <w:t>%</w:t>
            </w:r>
          </w:p>
        </w:tc>
      </w:tr>
      <w:tr w:rsidR="00002E5B" w:rsidRPr="00DC40DF">
        <w:trPr>
          <w:trHeight w:val="389"/>
        </w:trPr>
        <w:tc>
          <w:tcPr>
            <w:tcW w:w="563" w:type="dxa"/>
            <w:noWrap/>
            <w:vAlign w:val="center"/>
          </w:tcPr>
          <w:p w:rsidR="00002E5B" w:rsidRPr="00DC40DF" w:rsidRDefault="00002E5B" w:rsidP="00002E5B">
            <w:pPr>
              <w:jc w:val="center"/>
              <w:rPr>
                <w:sz w:val="22"/>
                <w:szCs w:val="22"/>
              </w:rPr>
            </w:pPr>
            <w:r w:rsidRPr="00DC40DF">
              <w:rPr>
                <w:sz w:val="22"/>
                <w:szCs w:val="22"/>
              </w:rPr>
              <w:t>6</w:t>
            </w:r>
          </w:p>
        </w:tc>
        <w:tc>
          <w:tcPr>
            <w:tcW w:w="3546" w:type="dxa"/>
            <w:noWrap/>
            <w:vAlign w:val="center"/>
          </w:tcPr>
          <w:p w:rsidR="00002E5B" w:rsidRPr="00DC40DF" w:rsidRDefault="00002E5B" w:rsidP="00002E5B">
            <w:pPr>
              <w:rPr>
                <w:sz w:val="22"/>
                <w:szCs w:val="22"/>
              </w:rPr>
            </w:pPr>
            <w:r w:rsidRPr="00DC40DF">
              <w:rPr>
                <w:sz w:val="22"/>
                <w:szCs w:val="22"/>
              </w:rPr>
              <w:t>Tû lÖ lîi nhuËn tr¶ cæ tøc</w:t>
            </w:r>
            <w:r w:rsidRPr="00DC40DF">
              <w:rPr>
                <w:iCs/>
                <w:sz w:val="22"/>
                <w:szCs w:val="22"/>
              </w:rPr>
              <w:t xml:space="preserve"> </w:t>
            </w:r>
          </w:p>
        </w:tc>
        <w:tc>
          <w:tcPr>
            <w:tcW w:w="1225" w:type="dxa"/>
            <w:vAlign w:val="center"/>
          </w:tcPr>
          <w:p w:rsidR="00002E5B" w:rsidRPr="00DC40DF" w:rsidRDefault="002D4C52" w:rsidP="00002E5B">
            <w:pPr>
              <w:jc w:val="center"/>
              <w:rPr>
                <w:sz w:val="22"/>
                <w:szCs w:val="22"/>
              </w:rPr>
            </w:pPr>
            <w:r w:rsidRPr="00DC40DF">
              <w:rPr>
                <w:sz w:val="22"/>
                <w:szCs w:val="22"/>
              </w:rPr>
              <w:t>%</w:t>
            </w:r>
          </w:p>
        </w:tc>
        <w:tc>
          <w:tcPr>
            <w:tcW w:w="1526" w:type="dxa"/>
            <w:noWrap/>
            <w:vAlign w:val="center"/>
          </w:tcPr>
          <w:p w:rsidR="00002E5B" w:rsidRPr="00DC40DF" w:rsidRDefault="00002E5B" w:rsidP="002D4C52">
            <w:pPr>
              <w:jc w:val="center"/>
              <w:rPr>
                <w:sz w:val="22"/>
                <w:szCs w:val="22"/>
              </w:rPr>
            </w:pPr>
            <w:r w:rsidRPr="00DC40DF">
              <w:rPr>
                <w:sz w:val="22"/>
                <w:szCs w:val="22"/>
              </w:rPr>
              <w:t>1</w:t>
            </w:r>
            <w:r w:rsidR="002D4C52" w:rsidRPr="00DC40DF">
              <w:rPr>
                <w:sz w:val="22"/>
                <w:szCs w:val="22"/>
              </w:rPr>
              <w:t>7</w:t>
            </w:r>
          </w:p>
        </w:tc>
        <w:tc>
          <w:tcPr>
            <w:tcW w:w="1386" w:type="dxa"/>
            <w:vAlign w:val="center"/>
          </w:tcPr>
          <w:p w:rsidR="00002E5B" w:rsidRPr="00DC40DF" w:rsidRDefault="00002E5B" w:rsidP="002D4C52">
            <w:pPr>
              <w:jc w:val="center"/>
              <w:rPr>
                <w:sz w:val="22"/>
                <w:szCs w:val="22"/>
              </w:rPr>
            </w:pPr>
            <w:r w:rsidRPr="00DC40DF">
              <w:rPr>
                <w:sz w:val="22"/>
                <w:szCs w:val="22"/>
              </w:rPr>
              <w:t>1</w:t>
            </w:r>
            <w:r w:rsidR="002D4C52" w:rsidRPr="00DC40DF">
              <w:rPr>
                <w:sz w:val="22"/>
                <w:szCs w:val="22"/>
              </w:rPr>
              <w:t>5</w:t>
            </w:r>
          </w:p>
        </w:tc>
        <w:tc>
          <w:tcPr>
            <w:tcW w:w="1090" w:type="dxa"/>
            <w:noWrap/>
            <w:vAlign w:val="center"/>
          </w:tcPr>
          <w:p w:rsidR="00002E5B" w:rsidRPr="00DC40DF" w:rsidRDefault="00002E5B" w:rsidP="00002E5B">
            <w:pPr>
              <w:jc w:val="center"/>
              <w:rPr>
                <w:sz w:val="22"/>
                <w:szCs w:val="22"/>
              </w:rPr>
            </w:pPr>
            <w:r w:rsidRPr="00DC40DF">
              <w:rPr>
                <w:sz w:val="22"/>
                <w:szCs w:val="22"/>
              </w:rPr>
              <w:t>-</w:t>
            </w:r>
          </w:p>
        </w:tc>
      </w:tr>
    </w:tbl>
    <w:p w:rsidR="00002E5B" w:rsidRPr="00DC40DF" w:rsidRDefault="00002E5B" w:rsidP="00002E5B">
      <w:pPr>
        <w:pStyle w:val="BodyText"/>
        <w:spacing w:before="60" w:afterLines="60" w:line="264" w:lineRule="auto"/>
        <w:rPr>
          <w:rFonts w:ascii="Times New Roman" w:hAnsi="Times New Roman"/>
          <w:bCs w:val="0"/>
          <w:i/>
          <w:iCs w:val="0"/>
          <w:sz w:val="6"/>
        </w:rPr>
      </w:pPr>
    </w:p>
    <w:p w:rsidR="00002E5B" w:rsidRPr="00DC40DF" w:rsidRDefault="00002E5B" w:rsidP="00002E5B">
      <w:pPr>
        <w:pStyle w:val="BodyText"/>
        <w:spacing w:before="60" w:afterLines="60" w:line="264" w:lineRule="auto"/>
        <w:rPr>
          <w:rFonts w:ascii="Times New Roman" w:hAnsi="Times New Roman"/>
          <w:bCs w:val="0"/>
          <w:i/>
          <w:iCs w:val="0"/>
        </w:rPr>
      </w:pPr>
      <w:r w:rsidRPr="00DC40DF">
        <w:rPr>
          <w:rFonts w:ascii="Times New Roman" w:hAnsi="Times New Roman"/>
          <w:bCs w:val="0"/>
          <w:i/>
          <w:iCs w:val="0"/>
        </w:rPr>
        <w:t xml:space="preserve">b. Các chỉ tiêu tài chính chủ yếu </w:t>
      </w:r>
    </w:p>
    <w:tbl>
      <w:tblPr>
        <w:tblW w:w="9374" w:type="dxa"/>
        <w:tblInd w:w="217" w:type="dxa"/>
        <w:tblLayout w:type="fixed"/>
        <w:tblLook w:val="0000"/>
      </w:tblPr>
      <w:tblGrid>
        <w:gridCol w:w="5069"/>
        <w:gridCol w:w="2234"/>
        <w:gridCol w:w="2071"/>
      </w:tblGrid>
      <w:tr w:rsidR="00002E5B" w:rsidRPr="00DC40DF">
        <w:trPr>
          <w:trHeight w:val="390"/>
        </w:trPr>
        <w:tc>
          <w:tcPr>
            <w:tcW w:w="5069" w:type="dxa"/>
            <w:tcBorders>
              <w:top w:val="single" w:sz="4" w:space="0" w:color="auto"/>
              <w:left w:val="single" w:sz="4" w:space="0" w:color="auto"/>
              <w:bottom w:val="single" w:sz="4" w:space="0" w:color="auto"/>
              <w:right w:val="single" w:sz="4" w:space="0" w:color="auto"/>
            </w:tcBorders>
            <w:vAlign w:val="center"/>
          </w:tcPr>
          <w:p w:rsidR="00002E5B" w:rsidRPr="00DC40DF" w:rsidRDefault="00002E5B" w:rsidP="00002E5B">
            <w:pPr>
              <w:jc w:val="center"/>
              <w:rPr>
                <w:rFonts w:ascii="Times New Roman" w:hAnsi="Times New Roman"/>
                <w:b/>
                <w:bCs/>
                <w:sz w:val="26"/>
                <w:szCs w:val="26"/>
              </w:rPr>
            </w:pPr>
            <w:r w:rsidRPr="00DC40DF">
              <w:rPr>
                <w:rFonts w:ascii="Times New Roman" w:hAnsi="Times New Roman"/>
                <w:b/>
                <w:bCs/>
                <w:sz w:val="26"/>
                <w:szCs w:val="26"/>
              </w:rPr>
              <w:t>Các chỉ tiêu</w:t>
            </w:r>
          </w:p>
        </w:tc>
        <w:tc>
          <w:tcPr>
            <w:tcW w:w="2234" w:type="dxa"/>
            <w:tcBorders>
              <w:top w:val="single" w:sz="4" w:space="0" w:color="auto"/>
              <w:left w:val="nil"/>
              <w:bottom w:val="single" w:sz="4" w:space="0" w:color="auto"/>
              <w:right w:val="single" w:sz="4" w:space="0" w:color="auto"/>
            </w:tcBorders>
          </w:tcPr>
          <w:p w:rsidR="00002E5B" w:rsidRPr="00DC40DF" w:rsidRDefault="00002E5B" w:rsidP="00002E5B">
            <w:pPr>
              <w:jc w:val="center"/>
              <w:rPr>
                <w:rFonts w:ascii="Times New Roman" w:hAnsi="Times New Roman"/>
                <w:b/>
                <w:bCs/>
                <w:sz w:val="26"/>
                <w:szCs w:val="26"/>
              </w:rPr>
            </w:pPr>
            <w:r w:rsidRPr="00DC40DF">
              <w:rPr>
                <w:rFonts w:ascii="Times New Roman" w:hAnsi="Times New Roman"/>
                <w:b/>
                <w:bCs/>
                <w:sz w:val="26"/>
                <w:szCs w:val="26"/>
              </w:rPr>
              <w:t>Năm  2011</w:t>
            </w:r>
          </w:p>
        </w:tc>
        <w:tc>
          <w:tcPr>
            <w:tcW w:w="2071" w:type="dxa"/>
            <w:tcBorders>
              <w:top w:val="single" w:sz="4" w:space="0" w:color="auto"/>
              <w:left w:val="nil"/>
              <w:bottom w:val="single" w:sz="4" w:space="0" w:color="auto"/>
              <w:right w:val="single" w:sz="4" w:space="0" w:color="auto"/>
            </w:tcBorders>
          </w:tcPr>
          <w:p w:rsidR="00002E5B" w:rsidRPr="00DC40DF" w:rsidRDefault="00002E5B" w:rsidP="00002E5B">
            <w:pPr>
              <w:jc w:val="center"/>
              <w:rPr>
                <w:rFonts w:ascii="Times New Roman" w:hAnsi="Times New Roman"/>
                <w:b/>
                <w:bCs/>
                <w:sz w:val="26"/>
                <w:szCs w:val="26"/>
              </w:rPr>
            </w:pPr>
            <w:r w:rsidRPr="00DC40DF">
              <w:rPr>
                <w:rFonts w:ascii="Times New Roman" w:hAnsi="Times New Roman"/>
                <w:b/>
                <w:bCs/>
                <w:sz w:val="26"/>
                <w:szCs w:val="26"/>
              </w:rPr>
              <w:t>Năm 2012</w:t>
            </w:r>
          </w:p>
        </w:tc>
      </w:tr>
      <w:tr w:rsidR="00955A60" w:rsidRPr="00DC40DF">
        <w:trPr>
          <w:trHeight w:val="330"/>
        </w:trPr>
        <w:tc>
          <w:tcPr>
            <w:tcW w:w="5069" w:type="dxa"/>
            <w:tcBorders>
              <w:top w:val="single" w:sz="4" w:space="0" w:color="auto"/>
              <w:left w:val="single" w:sz="4" w:space="0" w:color="auto"/>
              <w:bottom w:val="single" w:sz="4" w:space="0" w:color="auto"/>
              <w:right w:val="single" w:sz="4" w:space="0" w:color="auto"/>
            </w:tcBorders>
            <w:vAlign w:val="center"/>
          </w:tcPr>
          <w:p w:rsidR="00955A60" w:rsidRPr="00DC40DF" w:rsidRDefault="00955A60" w:rsidP="00955A60">
            <w:pPr>
              <w:spacing w:line="312" w:lineRule="auto"/>
              <w:rPr>
                <w:rFonts w:ascii="Times New Roman" w:hAnsi="Times New Roman"/>
                <w:b/>
                <w:i/>
                <w:sz w:val="26"/>
                <w:szCs w:val="26"/>
              </w:rPr>
            </w:pPr>
            <w:r w:rsidRPr="00DC40DF">
              <w:rPr>
                <w:rFonts w:ascii="Times New Roman" w:hAnsi="Times New Roman"/>
                <w:b/>
                <w:i/>
                <w:sz w:val="26"/>
                <w:szCs w:val="26"/>
              </w:rPr>
              <w:t>1/ Chỉ tiêu về khả năng thanh toán</w:t>
            </w:r>
          </w:p>
        </w:tc>
        <w:tc>
          <w:tcPr>
            <w:tcW w:w="2234" w:type="dxa"/>
            <w:tcBorders>
              <w:top w:val="nil"/>
              <w:left w:val="nil"/>
              <w:bottom w:val="single" w:sz="4" w:space="0" w:color="auto"/>
              <w:right w:val="single" w:sz="4" w:space="0" w:color="auto"/>
            </w:tcBorders>
            <w:vAlign w:val="center"/>
          </w:tcPr>
          <w:p w:rsidR="00955A60" w:rsidRPr="00DC40DF" w:rsidRDefault="00955A60" w:rsidP="00240D35">
            <w:pPr>
              <w:spacing w:line="312" w:lineRule="auto"/>
              <w:jc w:val="center"/>
              <w:rPr>
                <w:rFonts w:ascii="Times New Roman" w:hAnsi="Times New Roman"/>
                <w:b/>
                <w:i/>
                <w:sz w:val="26"/>
                <w:szCs w:val="26"/>
                <w:highlight w:val="red"/>
              </w:rPr>
            </w:pPr>
          </w:p>
        </w:tc>
        <w:tc>
          <w:tcPr>
            <w:tcW w:w="2071" w:type="dxa"/>
            <w:tcBorders>
              <w:top w:val="nil"/>
              <w:left w:val="nil"/>
              <w:bottom w:val="single" w:sz="4" w:space="0" w:color="auto"/>
              <w:right w:val="single" w:sz="4" w:space="0" w:color="auto"/>
            </w:tcBorders>
            <w:vAlign w:val="center"/>
          </w:tcPr>
          <w:p w:rsidR="00955A60" w:rsidRPr="00DC40DF" w:rsidRDefault="00955A60" w:rsidP="00065080">
            <w:pPr>
              <w:spacing w:line="312" w:lineRule="auto"/>
              <w:jc w:val="center"/>
              <w:rPr>
                <w:rFonts w:ascii="Times New Roman" w:hAnsi="Times New Roman"/>
                <w:b/>
                <w:i/>
                <w:sz w:val="26"/>
                <w:szCs w:val="26"/>
                <w:highlight w:val="red"/>
              </w:rPr>
            </w:pPr>
          </w:p>
        </w:tc>
      </w:tr>
      <w:tr w:rsidR="00846118" w:rsidRPr="00DC40DF">
        <w:trPr>
          <w:trHeight w:val="330"/>
        </w:trPr>
        <w:tc>
          <w:tcPr>
            <w:tcW w:w="5069" w:type="dxa"/>
            <w:tcBorders>
              <w:top w:val="single" w:sz="4" w:space="0" w:color="auto"/>
              <w:left w:val="single" w:sz="4" w:space="0" w:color="auto"/>
              <w:bottom w:val="single" w:sz="4" w:space="0" w:color="auto"/>
              <w:right w:val="single" w:sz="4" w:space="0" w:color="auto"/>
            </w:tcBorders>
          </w:tcPr>
          <w:p w:rsidR="00955A60" w:rsidRPr="00DC40DF" w:rsidRDefault="0057649D" w:rsidP="00955A60">
            <w:pPr>
              <w:spacing w:line="312" w:lineRule="auto"/>
              <w:rPr>
                <w:rFonts w:ascii="Times New Roman" w:hAnsi="Times New Roman"/>
                <w:sz w:val="26"/>
                <w:szCs w:val="26"/>
              </w:rPr>
            </w:pPr>
            <w:r w:rsidRPr="00DC40DF">
              <w:rPr>
                <w:rFonts w:ascii="Times New Roman" w:hAnsi="Times New Roman"/>
                <w:sz w:val="26"/>
                <w:szCs w:val="26"/>
              </w:rPr>
              <w:t>-</w:t>
            </w:r>
            <w:r w:rsidR="00846118" w:rsidRPr="00DC40DF">
              <w:rPr>
                <w:rFonts w:ascii="Times New Roman" w:hAnsi="Times New Roman"/>
                <w:sz w:val="26"/>
                <w:szCs w:val="26"/>
              </w:rPr>
              <w:t xml:space="preserve"> Hệ số thanh toán ngắn hạn:</w:t>
            </w:r>
            <w:r w:rsidR="00955A60" w:rsidRPr="00DC40DF">
              <w:rPr>
                <w:rFonts w:ascii="Times New Roman" w:hAnsi="Times New Roman"/>
                <w:sz w:val="26"/>
                <w:szCs w:val="26"/>
              </w:rPr>
              <w:t xml:space="preserve"> </w:t>
            </w:r>
          </w:p>
          <w:p w:rsidR="00846118" w:rsidRPr="00DC40DF" w:rsidRDefault="00955A60" w:rsidP="00955A60">
            <w:pPr>
              <w:spacing w:line="312" w:lineRule="auto"/>
              <w:rPr>
                <w:rFonts w:ascii="Times New Roman" w:hAnsi="Times New Roman"/>
                <w:sz w:val="26"/>
                <w:szCs w:val="26"/>
              </w:rPr>
            </w:pPr>
            <w:r w:rsidRPr="00DC40DF">
              <w:rPr>
                <w:rFonts w:ascii="Times New Roman" w:hAnsi="Times New Roman"/>
                <w:sz w:val="26"/>
                <w:szCs w:val="26"/>
              </w:rPr>
              <w:t xml:space="preserve"> </w:t>
            </w:r>
            <w:r w:rsidR="00C66447" w:rsidRPr="00DC40DF">
              <w:rPr>
                <w:rFonts w:ascii="Times New Roman" w:hAnsi="Times New Roman"/>
                <w:sz w:val="26"/>
                <w:szCs w:val="26"/>
              </w:rPr>
              <w:t xml:space="preserve">   </w:t>
            </w:r>
            <w:r w:rsidRPr="00DC40DF">
              <w:rPr>
                <w:rFonts w:ascii="Times New Roman" w:hAnsi="Times New Roman"/>
                <w:sz w:val="26"/>
                <w:szCs w:val="26"/>
              </w:rPr>
              <w:t xml:space="preserve"> TSLĐ/Nợ ngắn hạn</w:t>
            </w:r>
          </w:p>
        </w:tc>
        <w:tc>
          <w:tcPr>
            <w:tcW w:w="2234" w:type="dxa"/>
            <w:tcBorders>
              <w:top w:val="nil"/>
              <w:left w:val="nil"/>
              <w:bottom w:val="single" w:sz="4" w:space="0" w:color="auto"/>
              <w:right w:val="single" w:sz="4" w:space="0" w:color="auto"/>
            </w:tcBorders>
            <w:vAlign w:val="center"/>
          </w:tcPr>
          <w:p w:rsidR="00846118" w:rsidRPr="00DC40DF" w:rsidRDefault="00C66447" w:rsidP="00065080">
            <w:pPr>
              <w:spacing w:line="312" w:lineRule="auto"/>
              <w:jc w:val="center"/>
              <w:rPr>
                <w:rFonts w:ascii="Times New Roman" w:hAnsi="Times New Roman"/>
                <w:sz w:val="26"/>
                <w:szCs w:val="26"/>
              </w:rPr>
            </w:pPr>
            <w:r w:rsidRPr="00DC40DF">
              <w:rPr>
                <w:rFonts w:ascii="Times New Roman" w:hAnsi="Times New Roman"/>
                <w:sz w:val="26"/>
                <w:szCs w:val="26"/>
              </w:rPr>
              <w:t>0,52</w:t>
            </w:r>
            <w:r w:rsidR="00065080" w:rsidRPr="00DC40DF">
              <w:rPr>
                <w:rFonts w:ascii="Times New Roman" w:hAnsi="Times New Roman"/>
                <w:sz w:val="26"/>
                <w:szCs w:val="26"/>
              </w:rPr>
              <w:t xml:space="preserve"> Lần</w:t>
            </w:r>
          </w:p>
        </w:tc>
        <w:tc>
          <w:tcPr>
            <w:tcW w:w="2071" w:type="dxa"/>
            <w:tcBorders>
              <w:top w:val="nil"/>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0,63 Lần</w:t>
            </w:r>
          </w:p>
        </w:tc>
      </w:tr>
      <w:tr w:rsidR="00846118" w:rsidRPr="00DC40DF">
        <w:trPr>
          <w:trHeight w:val="33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57649D" w:rsidP="00955A60">
            <w:pPr>
              <w:rPr>
                <w:rFonts w:ascii="Times New Roman" w:hAnsi="Times New Roman"/>
                <w:sz w:val="26"/>
                <w:szCs w:val="26"/>
              </w:rPr>
            </w:pPr>
            <w:r w:rsidRPr="00DC40DF">
              <w:rPr>
                <w:rFonts w:ascii="Times New Roman" w:hAnsi="Times New Roman"/>
                <w:sz w:val="26"/>
                <w:szCs w:val="26"/>
              </w:rPr>
              <w:t>-</w:t>
            </w:r>
            <w:r w:rsidR="00846118" w:rsidRPr="00DC40DF">
              <w:rPr>
                <w:rFonts w:ascii="Times New Roman" w:hAnsi="Times New Roman"/>
                <w:sz w:val="26"/>
                <w:szCs w:val="26"/>
              </w:rPr>
              <w:t xml:space="preserve"> Hệ số thanh toán nhanh:</w:t>
            </w:r>
          </w:p>
          <w:p w:rsidR="00955A60" w:rsidRPr="00DC40DF" w:rsidRDefault="00955A60" w:rsidP="00955A60">
            <w:pPr>
              <w:rPr>
                <w:rFonts w:ascii="Times New Roman" w:hAnsi="Times New Roman"/>
                <w:sz w:val="26"/>
                <w:szCs w:val="26"/>
                <w:u w:val="single"/>
              </w:rPr>
            </w:pPr>
            <w:r w:rsidRPr="00DC40DF">
              <w:rPr>
                <w:rFonts w:ascii="Times New Roman" w:hAnsi="Times New Roman"/>
                <w:sz w:val="26"/>
                <w:szCs w:val="26"/>
              </w:rPr>
              <w:t xml:space="preserve">       </w:t>
            </w:r>
            <w:r w:rsidRPr="00DC40DF">
              <w:rPr>
                <w:rFonts w:ascii="Times New Roman" w:hAnsi="Times New Roman"/>
                <w:sz w:val="26"/>
                <w:szCs w:val="26"/>
                <w:u w:val="single"/>
              </w:rPr>
              <w:t>TSLĐ - Hàng tồn kho</w:t>
            </w:r>
          </w:p>
          <w:p w:rsidR="00955A60" w:rsidRPr="00DC40DF" w:rsidRDefault="00955A60" w:rsidP="00955A60">
            <w:pPr>
              <w:rPr>
                <w:rFonts w:ascii="Times New Roman" w:hAnsi="Times New Roman"/>
                <w:sz w:val="26"/>
                <w:szCs w:val="26"/>
              </w:rPr>
            </w:pPr>
            <w:r w:rsidRPr="00DC40DF">
              <w:rPr>
                <w:rFonts w:ascii="Times New Roman" w:hAnsi="Times New Roman"/>
                <w:sz w:val="26"/>
                <w:szCs w:val="26"/>
              </w:rPr>
              <w:t xml:space="preserve">            Nợ ngắn hạn</w:t>
            </w:r>
          </w:p>
        </w:tc>
        <w:tc>
          <w:tcPr>
            <w:tcW w:w="2234" w:type="dxa"/>
            <w:tcBorders>
              <w:top w:val="nil"/>
              <w:left w:val="nil"/>
              <w:bottom w:val="single" w:sz="4" w:space="0" w:color="auto"/>
              <w:right w:val="single" w:sz="4" w:space="0" w:color="auto"/>
            </w:tcBorders>
            <w:vAlign w:val="center"/>
          </w:tcPr>
          <w:p w:rsidR="00846118" w:rsidRPr="00DC40DF" w:rsidRDefault="00C66447" w:rsidP="00C66447">
            <w:pPr>
              <w:spacing w:line="312" w:lineRule="auto"/>
              <w:jc w:val="center"/>
              <w:rPr>
                <w:rFonts w:ascii="Times New Roman" w:hAnsi="Times New Roman"/>
                <w:sz w:val="26"/>
                <w:szCs w:val="26"/>
              </w:rPr>
            </w:pPr>
            <w:r w:rsidRPr="00DC40DF">
              <w:rPr>
                <w:rFonts w:ascii="Times New Roman" w:hAnsi="Times New Roman"/>
                <w:sz w:val="26"/>
                <w:szCs w:val="26"/>
              </w:rPr>
              <w:t>0,28</w:t>
            </w:r>
            <w:r w:rsidR="00065080" w:rsidRPr="00DC40DF">
              <w:rPr>
                <w:rFonts w:ascii="Times New Roman" w:hAnsi="Times New Roman"/>
                <w:sz w:val="26"/>
                <w:szCs w:val="26"/>
              </w:rPr>
              <w:t xml:space="preserve"> Lần</w:t>
            </w:r>
          </w:p>
        </w:tc>
        <w:tc>
          <w:tcPr>
            <w:tcW w:w="2071" w:type="dxa"/>
            <w:tcBorders>
              <w:top w:val="nil"/>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0,21 Lần</w:t>
            </w:r>
          </w:p>
        </w:tc>
      </w:tr>
      <w:tr w:rsidR="00846118" w:rsidRPr="00DC40DF">
        <w:trPr>
          <w:trHeight w:val="33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b/>
                <w:i/>
                <w:sz w:val="26"/>
                <w:szCs w:val="26"/>
              </w:rPr>
            </w:pPr>
            <w:r w:rsidRPr="00DC40DF">
              <w:rPr>
                <w:rFonts w:ascii="Times New Roman" w:hAnsi="Times New Roman"/>
                <w:b/>
                <w:i/>
                <w:sz w:val="26"/>
                <w:szCs w:val="26"/>
              </w:rPr>
              <w:t>2. Chỉ tiêu về cơ cấu vốn</w:t>
            </w:r>
          </w:p>
        </w:tc>
        <w:tc>
          <w:tcPr>
            <w:tcW w:w="2234" w:type="dxa"/>
            <w:tcBorders>
              <w:top w:val="nil"/>
              <w:left w:val="nil"/>
              <w:bottom w:val="single" w:sz="4" w:space="0" w:color="auto"/>
              <w:right w:val="single" w:sz="4" w:space="0" w:color="auto"/>
            </w:tcBorders>
            <w:vAlign w:val="center"/>
          </w:tcPr>
          <w:p w:rsidR="00846118" w:rsidRPr="00DC40DF" w:rsidRDefault="00846118" w:rsidP="00C66447">
            <w:pPr>
              <w:spacing w:line="312" w:lineRule="auto"/>
              <w:jc w:val="center"/>
              <w:rPr>
                <w:rFonts w:ascii="Times New Roman" w:hAnsi="Times New Roman"/>
                <w:b/>
                <w:i/>
                <w:sz w:val="26"/>
                <w:szCs w:val="26"/>
                <w:highlight w:val="red"/>
              </w:rPr>
            </w:pPr>
          </w:p>
        </w:tc>
        <w:tc>
          <w:tcPr>
            <w:tcW w:w="2071" w:type="dxa"/>
            <w:tcBorders>
              <w:top w:val="nil"/>
              <w:left w:val="nil"/>
              <w:bottom w:val="single" w:sz="4" w:space="0" w:color="auto"/>
              <w:right w:val="single" w:sz="4" w:space="0" w:color="auto"/>
            </w:tcBorders>
            <w:vAlign w:val="center"/>
          </w:tcPr>
          <w:p w:rsidR="00846118" w:rsidRPr="00DC40DF" w:rsidRDefault="00846118" w:rsidP="00065080">
            <w:pPr>
              <w:spacing w:line="312" w:lineRule="auto"/>
              <w:jc w:val="center"/>
              <w:rPr>
                <w:rFonts w:ascii="Times New Roman" w:hAnsi="Times New Roman"/>
                <w:b/>
                <w:i/>
                <w:sz w:val="26"/>
                <w:szCs w:val="26"/>
                <w:highlight w:val="red"/>
              </w:rPr>
            </w:pP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955A60" w:rsidP="00002E5B">
            <w:pPr>
              <w:spacing w:line="312" w:lineRule="auto"/>
              <w:rPr>
                <w:rFonts w:ascii="Times New Roman" w:hAnsi="Times New Roman"/>
                <w:sz w:val="26"/>
                <w:szCs w:val="26"/>
              </w:rPr>
            </w:pPr>
            <w:r w:rsidRPr="00DC40DF">
              <w:rPr>
                <w:rFonts w:ascii="Times New Roman" w:hAnsi="Times New Roman"/>
                <w:sz w:val="26"/>
                <w:szCs w:val="26"/>
              </w:rPr>
              <w:t xml:space="preserve">- Hệ số nợ </w:t>
            </w:r>
            <w:r w:rsidR="00846118" w:rsidRPr="00DC40DF">
              <w:rPr>
                <w:rFonts w:ascii="Times New Roman" w:hAnsi="Times New Roman"/>
                <w:sz w:val="26"/>
                <w:szCs w:val="26"/>
              </w:rPr>
              <w:t>/Tổng Tài sản</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C66447" w:rsidP="00C66447">
            <w:pPr>
              <w:spacing w:line="312" w:lineRule="auto"/>
              <w:jc w:val="center"/>
              <w:rPr>
                <w:rFonts w:ascii="Times New Roman" w:hAnsi="Times New Roman"/>
                <w:sz w:val="26"/>
                <w:szCs w:val="26"/>
              </w:rPr>
            </w:pPr>
            <w:r w:rsidRPr="00DC40DF">
              <w:rPr>
                <w:rFonts w:ascii="Times New Roman" w:hAnsi="Times New Roman"/>
                <w:sz w:val="26"/>
                <w:szCs w:val="26"/>
              </w:rPr>
              <w:t>38,74%</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35,07%</w:t>
            </w: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955A60">
            <w:pPr>
              <w:spacing w:line="312" w:lineRule="auto"/>
              <w:rPr>
                <w:rFonts w:ascii="Times New Roman" w:hAnsi="Times New Roman"/>
                <w:sz w:val="26"/>
                <w:szCs w:val="26"/>
              </w:rPr>
            </w:pPr>
            <w:r w:rsidRPr="00DC40DF">
              <w:rPr>
                <w:rFonts w:ascii="Times New Roman" w:hAnsi="Times New Roman"/>
                <w:sz w:val="26"/>
                <w:szCs w:val="26"/>
              </w:rPr>
              <w:t xml:space="preserve">- </w:t>
            </w:r>
            <w:r w:rsidR="00955A60" w:rsidRPr="00DC40DF">
              <w:rPr>
                <w:rFonts w:ascii="Times New Roman" w:hAnsi="Times New Roman"/>
                <w:sz w:val="26"/>
                <w:szCs w:val="26"/>
              </w:rPr>
              <w:t>Hệ số nợ / Vốn chủ sở hữu</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C66447" w:rsidP="00C66447">
            <w:pPr>
              <w:spacing w:line="312" w:lineRule="auto"/>
              <w:jc w:val="center"/>
              <w:rPr>
                <w:rFonts w:ascii="Times New Roman" w:hAnsi="Times New Roman"/>
                <w:sz w:val="26"/>
                <w:szCs w:val="26"/>
              </w:rPr>
            </w:pPr>
            <w:r w:rsidRPr="00DC40DF">
              <w:rPr>
                <w:rFonts w:ascii="Times New Roman" w:hAnsi="Times New Roman"/>
                <w:sz w:val="26"/>
                <w:szCs w:val="26"/>
              </w:rPr>
              <w:t>63,23%</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54,01</w:t>
            </w:r>
            <w:r w:rsidR="00846118" w:rsidRPr="00DC40DF">
              <w:rPr>
                <w:rFonts w:ascii="Times New Roman" w:hAnsi="Times New Roman"/>
                <w:sz w:val="26"/>
                <w:szCs w:val="26"/>
              </w:rPr>
              <w:t>%</w:t>
            </w: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b/>
                <w:bCs/>
                <w:i/>
                <w:sz w:val="26"/>
                <w:szCs w:val="26"/>
              </w:rPr>
            </w:pPr>
            <w:r w:rsidRPr="00DC40DF">
              <w:rPr>
                <w:rFonts w:ascii="Times New Roman" w:hAnsi="Times New Roman"/>
                <w:b/>
                <w:bCs/>
                <w:i/>
                <w:sz w:val="26"/>
                <w:szCs w:val="26"/>
              </w:rPr>
              <w:t>3. Chỉ tiêu về năng lực hoạt động</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846118" w:rsidP="00C66447">
            <w:pPr>
              <w:spacing w:line="312" w:lineRule="auto"/>
              <w:jc w:val="center"/>
              <w:rPr>
                <w:rFonts w:ascii="Times New Roman" w:hAnsi="Times New Roman"/>
                <w:b/>
                <w:i/>
                <w:sz w:val="26"/>
                <w:szCs w:val="26"/>
              </w:rPr>
            </w:pPr>
          </w:p>
        </w:tc>
        <w:tc>
          <w:tcPr>
            <w:tcW w:w="2071" w:type="dxa"/>
            <w:tcBorders>
              <w:top w:val="single" w:sz="4" w:space="0" w:color="auto"/>
              <w:left w:val="nil"/>
              <w:bottom w:val="single" w:sz="4" w:space="0" w:color="auto"/>
              <w:right w:val="single" w:sz="4" w:space="0" w:color="auto"/>
            </w:tcBorders>
            <w:vAlign w:val="center"/>
          </w:tcPr>
          <w:p w:rsidR="00846118" w:rsidRPr="00DC40DF" w:rsidRDefault="00846118" w:rsidP="00065080">
            <w:pPr>
              <w:spacing w:line="312" w:lineRule="auto"/>
              <w:jc w:val="center"/>
              <w:rPr>
                <w:rFonts w:ascii="Times New Roman" w:hAnsi="Times New Roman"/>
                <w:b/>
                <w:i/>
                <w:sz w:val="26"/>
                <w:szCs w:val="26"/>
              </w:rPr>
            </w:pP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955A60" w:rsidP="00955A60">
            <w:pPr>
              <w:rPr>
                <w:rFonts w:ascii="Times New Roman" w:hAnsi="Times New Roman"/>
                <w:sz w:val="26"/>
                <w:szCs w:val="26"/>
              </w:rPr>
            </w:pPr>
            <w:r w:rsidRPr="00DC40DF">
              <w:rPr>
                <w:rFonts w:ascii="Times New Roman" w:hAnsi="Times New Roman"/>
                <w:sz w:val="26"/>
                <w:szCs w:val="26"/>
              </w:rPr>
              <w:t>- Vòng quay hàng tồn kho</w:t>
            </w:r>
          </w:p>
          <w:p w:rsidR="00955A60" w:rsidRPr="00DC40DF" w:rsidRDefault="00955A60" w:rsidP="00955A60">
            <w:pPr>
              <w:rPr>
                <w:rFonts w:ascii="Times New Roman" w:hAnsi="Times New Roman"/>
                <w:sz w:val="26"/>
                <w:szCs w:val="26"/>
                <w:u w:val="single"/>
              </w:rPr>
            </w:pPr>
            <w:r w:rsidRPr="00DC40DF">
              <w:rPr>
                <w:rFonts w:ascii="Times New Roman" w:hAnsi="Times New Roman"/>
                <w:sz w:val="26"/>
                <w:szCs w:val="26"/>
              </w:rPr>
              <w:t xml:space="preserve">               </w:t>
            </w:r>
            <w:r w:rsidRPr="00DC40DF">
              <w:rPr>
                <w:rFonts w:ascii="Times New Roman" w:hAnsi="Times New Roman"/>
                <w:sz w:val="26"/>
                <w:szCs w:val="26"/>
                <w:u w:val="single"/>
              </w:rPr>
              <w:t>Giá vốn</w:t>
            </w:r>
          </w:p>
          <w:p w:rsidR="00955A60" w:rsidRPr="00DC40DF" w:rsidRDefault="00955A60" w:rsidP="00955A60">
            <w:pPr>
              <w:rPr>
                <w:rFonts w:ascii="Times New Roman" w:hAnsi="Times New Roman"/>
                <w:sz w:val="26"/>
                <w:szCs w:val="26"/>
              </w:rPr>
            </w:pPr>
            <w:r w:rsidRPr="00DC40DF">
              <w:rPr>
                <w:rFonts w:ascii="Times New Roman" w:hAnsi="Times New Roman"/>
                <w:sz w:val="26"/>
                <w:szCs w:val="26"/>
              </w:rPr>
              <w:t xml:space="preserve">   Hàng tồn kho bình quân </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065080" w:rsidP="00C66447">
            <w:pPr>
              <w:spacing w:line="312" w:lineRule="auto"/>
              <w:jc w:val="center"/>
              <w:rPr>
                <w:rFonts w:ascii="Times New Roman" w:hAnsi="Times New Roman"/>
                <w:sz w:val="26"/>
                <w:szCs w:val="26"/>
              </w:rPr>
            </w:pPr>
            <w:r w:rsidRPr="00DC40DF">
              <w:rPr>
                <w:rFonts w:ascii="Times New Roman" w:hAnsi="Times New Roman"/>
                <w:sz w:val="26"/>
                <w:szCs w:val="26"/>
              </w:rPr>
              <w:t>7,2 vòng</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9,3 vòng</w:t>
            </w:r>
          </w:p>
        </w:tc>
      </w:tr>
      <w:tr w:rsidR="00955A60"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955A60" w:rsidRPr="00DC40DF" w:rsidRDefault="00955A60" w:rsidP="00955A60">
            <w:pPr>
              <w:spacing w:line="312" w:lineRule="auto"/>
              <w:rPr>
                <w:rFonts w:ascii="Times New Roman" w:hAnsi="Times New Roman"/>
                <w:sz w:val="26"/>
                <w:szCs w:val="26"/>
              </w:rPr>
            </w:pPr>
            <w:r w:rsidRPr="00DC40DF">
              <w:rPr>
                <w:rFonts w:ascii="Times New Roman" w:hAnsi="Times New Roman"/>
                <w:sz w:val="26"/>
                <w:szCs w:val="26"/>
              </w:rPr>
              <w:t>- Doanh thu thuần / Tổng tài sản</w:t>
            </w:r>
          </w:p>
        </w:tc>
        <w:tc>
          <w:tcPr>
            <w:tcW w:w="2234" w:type="dxa"/>
            <w:tcBorders>
              <w:top w:val="single" w:sz="4" w:space="0" w:color="auto"/>
              <w:left w:val="nil"/>
              <w:bottom w:val="single" w:sz="4" w:space="0" w:color="auto"/>
              <w:right w:val="single" w:sz="4" w:space="0" w:color="auto"/>
            </w:tcBorders>
            <w:vAlign w:val="center"/>
          </w:tcPr>
          <w:p w:rsidR="00955A60" w:rsidRPr="00DC40DF" w:rsidRDefault="00065080" w:rsidP="00C66447">
            <w:pPr>
              <w:spacing w:line="312" w:lineRule="auto"/>
              <w:jc w:val="center"/>
              <w:rPr>
                <w:rFonts w:ascii="Times New Roman" w:hAnsi="Times New Roman"/>
                <w:sz w:val="26"/>
                <w:szCs w:val="26"/>
              </w:rPr>
            </w:pPr>
            <w:r w:rsidRPr="00DC40DF">
              <w:rPr>
                <w:rFonts w:ascii="Times New Roman" w:hAnsi="Times New Roman"/>
                <w:sz w:val="26"/>
                <w:szCs w:val="26"/>
              </w:rPr>
              <w:t>39,77</w:t>
            </w:r>
            <w:r w:rsidR="00955A60" w:rsidRPr="00DC40DF">
              <w:rPr>
                <w:rFonts w:ascii="Times New Roman" w:hAnsi="Times New Roman"/>
                <w:sz w:val="26"/>
                <w:szCs w:val="26"/>
              </w:rPr>
              <w:t>%</w:t>
            </w:r>
          </w:p>
        </w:tc>
        <w:tc>
          <w:tcPr>
            <w:tcW w:w="2071" w:type="dxa"/>
            <w:tcBorders>
              <w:top w:val="single" w:sz="4" w:space="0" w:color="auto"/>
              <w:left w:val="nil"/>
              <w:bottom w:val="single" w:sz="4" w:space="0" w:color="auto"/>
              <w:right w:val="single" w:sz="4" w:space="0" w:color="auto"/>
            </w:tcBorders>
            <w:vAlign w:val="center"/>
          </w:tcPr>
          <w:p w:rsidR="00955A60"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42,68</w:t>
            </w:r>
            <w:r w:rsidR="00955A60" w:rsidRPr="00DC40DF">
              <w:rPr>
                <w:rFonts w:ascii="Times New Roman" w:hAnsi="Times New Roman"/>
                <w:sz w:val="26"/>
                <w:szCs w:val="26"/>
              </w:rPr>
              <w:t>%</w:t>
            </w: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b/>
                <w:i/>
                <w:sz w:val="26"/>
                <w:szCs w:val="26"/>
                <w:highlight w:val="red"/>
              </w:rPr>
            </w:pPr>
            <w:r w:rsidRPr="00DC40DF">
              <w:rPr>
                <w:rFonts w:ascii="Times New Roman" w:hAnsi="Times New Roman"/>
                <w:b/>
                <w:i/>
                <w:sz w:val="26"/>
                <w:szCs w:val="26"/>
              </w:rPr>
              <w:t>4. Chỉ tiêu về khả năng sinh lời</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846118" w:rsidP="00C66447">
            <w:pPr>
              <w:spacing w:line="312" w:lineRule="auto"/>
              <w:jc w:val="center"/>
              <w:rPr>
                <w:rFonts w:ascii="Times New Roman" w:hAnsi="Times New Roman"/>
                <w:b/>
                <w:i/>
                <w:sz w:val="26"/>
                <w:szCs w:val="26"/>
              </w:rPr>
            </w:pPr>
          </w:p>
        </w:tc>
        <w:tc>
          <w:tcPr>
            <w:tcW w:w="2071" w:type="dxa"/>
            <w:tcBorders>
              <w:top w:val="single" w:sz="4" w:space="0" w:color="auto"/>
              <w:left w:val="nil"/>
              <w:bottom w:val="single" w:sz="4" w:space="0" w:color="auto"/>
              <w:right w:val="single" w:sz="4" w:space="0" w:color="auto"/>
            </w:tcBorders>
            <w:vAlign w:val="center"/>
          </w:tcPr>
          <w:p w:rsidR="00846118" w:rsidRPr="00DC40DF" w:rsidRDefault="00846118" w:rsidP="00065080">
            <w:pPr>
              <w:spacing w:line="312" w:lineRule="auto"/>
              <w:jc w:val="center"/>
              <w:rPr>
                <w:rFonts w:ascii="Times New Roman" w:hAnsi="Times New Roman"/>
                <w:b/>
                <w:i/>
                <w:sz w:val="26"/>
                <w:szCs w:val="26"/>
              </w:rPr>
            </w:pP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sz w:val="26"/>
                <w:szCs w:val="26"/>
              </w:rPr>
            </w:pPr>
            <w:r w:rsidRPr="00DC40DF">
              <w:rPr>
                <w:rFonts w:ascii="Times New Roman" w:hAnsi="Times New Roman"/>
                <w:sz w:val="26"/>
                <w:szCs w:val="26"/>
              </w:rPr>
              <w:t>- Hệ số lợi nhuận sau thuế / doanh thu thuần</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065080" w:rsidP="00C66447">
            <w:pPr>
              <w:spacing w:line="312" w:lineRule="auto"/>
              <w:jc w:val="center"/>
              <w:rPr>
                <w:rFonts w:ascii="Times New Roman" w:hAnsi="Times New Roman"/>
                <w:sz w:val="26"/>
                <w:szCs w:val="26"/>
              </w:rPr>
            </w:pPr>
            <w:r w:rsidRPr="00DC40DF">
              <w:rPr>
                <w:rFonts w:ascii="Times New Roman" w:hAnsi="Times New Roman"/>
                <w:sz w:val="26"/>
                <w:szCs w:val="26"/>
              </w:rPr>
              <w:t>26,87</w:t>
            </w:r>
            <w:r w:rsidR="00846118" w:rsidRPr="00DC40DF">
              <w:rPr>
                <w:rFonts w:ascii="Times New Roman" w:hAnsi="Times New Roman"/>
                <w:sz w:val="26"/>
                <w:szCs w:val="26"/>
              </w:rPr>
              <w:t>%</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28,41</w:t>
            </w:r>
            <w:r w:rsidR="00846118" w:rsidRPr="00DC40DF">
              <w:rPr>
                <w:rFonts w:ascii="Times New Roman" w:hAnsi="Times New Roman"/>
                <w:sz w:val="26"/>
                <w:szCs w:val="26"/>
              </w:rPr>
              <w:t>%</w:t>
            </w: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sz w:val="26"/>
                <w:szCs w:val="26"/>
              </w:rPr>
            </w:pPr>
            <w:r w:rsidRPr="00DC40DF">
              <w:rPr>
                <w:rFonts w:ascii="Times New Roman" w:hAnsi="Times New Roman"/>
                <w:sz w:val="26"/>
                <w:szCs w:val="26"/>
              </w:rPr>
              <w:t>- Hệ số lợi nhuận sau thuế / Vốn chủ sở hữu</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846118" w:rsidP="00065080">
            <w:pPr>
              <w:spacing w:line="312" w:lineRule="auto"/>
              <w:jc w:val="center"/>
              <w:rPr>
                <w:rFonts w:ascii="Times New Roman" w:hAnsi="Times New Roman"/>
                <w:sz w:val="26"/>
                <w:szCs w:val="26"/>
              </w:rPr>
            </w:pPr>
            <w:r w:rsidRPr="00DC40DF">
              <w:rPr>
                <w:rFonts w:ascii="Times New Roman" w:hAnsi="Times New Roman"/>
                <w:sz w:val="26"/>
                <w:szCs w:val="26"/>
              </w:rPr>
              <w:t>1</w:t>
            </w:r>
            <w:r w:rsidR="00065080" w:rsidRPr="00DC40DF">
              <w:rPr>
                <w:rFonts w:ascii="Times New Roman" w:hAnsi="Times New Roman"/>
                <w:sz w:val="26"/>
                <w:szCs w:val="26"/>
              </w:rPr>
              <w:t>7,08</w:t>
            </w:r>
            <w:r w:rsidRPr="00DC40DF">
              <w:rPr>
                <w:rFonts w:ascii="Times New Roman" w:hAnsi="Times New Roman"/>
                <w:sz w:val="26"/>
                <w:szCs w:val="26"/>
              </w:rPr>
              <w:t>%</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17,54</w:t>
            </w:r>
            <w:r w:rsidR="00846118" w:rsidRPr="00DC40DF">
              <w:rPr>
                <w:rFonts w:ascii="Times New Roman" w:hAnsi="Times New Roman"/>
                <w:sz w:val="26"/>
                <w:szCs w:val="26"/>
              </w:rPr>
              <w:t>%</w:t>
            </w: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sz w:val="26"/>
                <w:szCs w:val="26"/>
              </w:rPr>
            </w:pPr>
            <w:r w:rsidRPr="00DC40DF">
              <w:rPr>
                <w:rFonts w:ascii="Times New Roman" w:hAnsi="Times New Roman"/>
                <w:sz w:val="26"/>
                <w:szCs w:val="26"/>
              </w:rPr>
              <w:t>- Hệ số lợi nhuận sau thuế/ Tổng tài sản</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846118" w:rsidP="00C66447">
            <w:pPr>
              <w:spacing w:line="312" w:lineRule="auto"/>
              <w:jc w:val="center"/>
              <w:rPr>
                <w:rFonts w:ascii="Times New Roman" w:hAnsi="Times New Roman"/>
                <w:sz w:val="26"/>
                <w:szCs w:val="26"/>
              </w:rPr>
            </w:pPr>
            <w:r w:rsidRPr="00DC40DF">
              <w:rPr>
                <w:rFonts w:ascii="Times New Roman" w:hAnsi="Times New Roman"/>
                <w:sz w:val="26"/>
                <w:szCs w:val="26"/>
              </w:rPr>
              <w:t>10</w:t>
            </w:r>
            <w:r w:rsidR="00065080" w:rsidRPr="00DC40DF">
              <w:rPr>
                <w:rFonts w:ascii="Times New Roman" w:hAnsi="Times New Roman"/>
                <w:sz w:val="26"/>
                <w:szCs w:val="26"/>
              </w:rPr>
              <w:t>,46</w:t>
            </w:r>
            <w:r w:rsidRPr="00DC40DF">
              <w:rPr>
                <w:rFonts w:ascii="Times New Roman" w:hAnsi="Times New Roman"/>
                <w:sz w:val="26"/>
                <w:szCs w:val="26"/>
              </w:rPr>
              <w:t>%</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11,39</w:t>
            </w:r>
            <w:r w:rsidR="00846118" w:rsidRPr="00DC40DF">
              <w:rPr>
                <w:rFonts w:ascii="Times New Roman" w:hAnsi="Times New Roman"/>
                <w:sz w:val="26"/>
                <w:szCs w:val="26"/>
              </w:rPr>
              <w:t>%</w:t>
            </w:r>
          </w:p>
        </w:tc>
      </w:tr>
      <w:tr w:rsidR="00846118" w:rsidRPr="00DC40DF">
        <w:trPr>
          <w:trHeight w:val="450"/>
        </w:trPr>
        <w:tc>
          <w:tcPr>
            <w:tcW w:w="5069" w:type="dxa"/>
            <w:tcBorders>
              <w:top w:val="single" w:sz="4" w:space="0" w:color="auto"/>
              <w:left w:val="single" w:sz="4" w:space="0" w:color="auto"/>
              <w:bottom w:val="single" w:sz="4" w:space="0" w:color="auto"/>
              <w:right w:val="single" w:sz="4" w:space="0" w:color="auto"/>
            </w:tcBorders>
            <w:vAlign w:val="center"/>
          </w:tcPr>
          <w:p w:rsidR="00846118" w:rsidRPr="00DC40DF" w:rsidRDefault="00846118" w:rsidP="00002E5B">
            <w:pPr>
              <w:spacing w:line="312" w:lineRule="auto"/>
              <w:rPr>
                <w:rFonts w:ascii="Times New Roman" w:hAnsi="Times New Roman"/>
                <w:sz w:val="26"/>
                <w:szCs w:val="26"/>
              </w:rPr>
            </w:pPr>
            <w:r w:rsidRPr="00DC40DF">
              <w:rPr>
                <w:rFonts w:ascii="Times New Roman" w:hAnsi="Times New Roman"/>
                <w:sz w:val="26"/>
                <w:szCs w:val="26"/>
              </w:rPr>
              <w:t>- Hệ số lợi nhuận từ hoạt động SXKD / Doanh thu thuần</w:t>
            </w:r>
          </w:p>
        </w:tc>
        <w:tc>
          <w:tcPr>
            <w:tcW w:w="2234" w:type="dxa"/>
            <w:tcBorders>
              <w:top w:val="single" w:sz="4" w:space="0" w:color="auto"/>
              <w:left w:val="nil"/>
              <w:bottom w:val="single" w:sz="4" w:space="0" w:color="auto"/>
              <w:right w:val="single" w:sz="4" w:space="0" w:color="auto"/>
            </w:tcBorders>
            <w:vAlign w:val="center"/>
          </w:tcPr>
          <w:p w:rsidR="00846118" w:rsidRPr="00DC40DF" w:rsidRDefault="00065080" w:rsidP="00C66447">
            <w:pPr>
              <w:spacing w:line="312" w:lineRule="auto"/>
              <w:jc w:val="center"/>
              <w:rPr>
                <w:rFonts w:ascii="Times New Roman" w:hAnsi="Times New Roman"/>
                <w:sz w:val="26"/>
                <w:szCs w:val="26"/>
              </w:rPr>
            </w:pPr>
            <w:r w:rsidRPr="00DC40DF">
              <w:rPr>
                <w:rFonts w:ascii="Times New Roman" w:hAnsi="Times New Roman"/>
                <w:sz w:val="26"/>
                <w:szCs w:val="26"/>
              </w:rPr>
              <w:t>27,75</w:t>
            </w:r>
            <w:r w:rsidR="00846118" w:rsidRPr="00DC40DF">
              <w:rPr>
                <w:rFonts w:ascii="Times New Roman" w:hAnsi="Times New Roman"/>
                <w:sz w:val="26"/>
                <w:szCs w:val="26"/>
              </w:rPr>
              <w:t>%</w:t>
            </w:r>
          </w:p>
        </w:tc>
        <w:tc>
          <w:tcPr>
            <w:tcW w:w="2071" w:type="dxa"/>
            <w:tcBorders>
              <w:top w:val="single" w:sz="4" w:space="0" w:color="auto"/>
              <w:left w:val="nil"/>
              <w:bottom w:val="single" w:sz="4" w:space="0" w:color="auto"/>
              <w:right w:val="single" w:sz="4" w:space="0" w:color="auto"/>
            </w:tcBorders>
            <w:vAlign w:val="center"/>
          </w:tcPr>
          <w:p w:rsidR="00846118" w:rsidRPr="00DC40DF" w:rsidRDefault="00F16FA7" w:rsidP="00065080">
            <w:pPr>
              <w:spacing w:line="312" w:lineRule="auto"/>
              <w:jc w:val="center"/>
              <w:rPr>
                <w:rFonts w:ascii="Times New Roman" w:hAnsi="Times New Roman"/>
                <w:sz w:val="26"/>
                <w:szCs w:val="26"/>
              </w:rPr>
            </w:pPr>
            <w:r w:rsidRPr="00DC40DF">
              <w:rPr>
                <w:rFonts w:ascii="Times New Roman" w:hAnsi="Times New Roman"/>
                <w:sz w:val="26"/>
                <w:szCs w:val="26"/>
              </w:rPr>
              <w:t>27,69</w:t>
            </w:r>
            <w:r w:rsidR="00846118" w:rsidRPr="00DC40DF">
              <w:rPr>
                <w:rFonts w:ascii="Times New Roman" w:hAnsi="Times New Roman"/>
                <w:sz w:val="26"/>
                <w:szCs w:val="26"/>
              </w:rPr>
              <w:t>%</w:t>
            </w:r>
          </w:p>
        </w:tc>
      </w:tr>
    </w:tbl>
    <w:p w:rsidR="00002E5B" w:rsidRPr="00DC40DF" w:rsidRDefault="00002E5B" w:rsidP="00002E5B">
      <w:pPr>
        <w:tabs>
          <w:tab w:val="left" w:pos="436"/>
        </w:tabs>
        <w:spacing w:before="60" w:after="60" w:line="264" w:lineRule="auto"/>
        <w:rPr>
          <w:rFonts w:ascii="Times New Roman" w:hAnsi="Times New Roman"/>
          <w:bCs/>
          <w:i/>
          <w:szCs w:val="26"/>
        </w:rPr>
      </w:pPr>
      <w:r w:rsidRPr="00DC40DF">
        <w:rPr>
          <w:rFonts w:ascii="Times New Roman" w:hAnsi="Times New Roman"/>
        </w:rPr>
        <w:t xml:space="preserve">  </w:t>
      </w:r>
    </w:p>
    <w:p w:rsidR="00002E5B" w:rsidRPr="00DC40DF" w:rsidRDefault="00002E5B" w:rsidP="00002E5B">
      <w:pPr>
        <w:tabs>
          <w:tab w:val="left" w:pos="436"/>
        </w:tabs>
        <w:spacing w:before="60" w:after="60" w:line="264" w:lineRule="auto"/>
        <w:jc w:val="both"/>
        <w:rPr>
          <w:rFonts w:ascii="Times New Roman" w:hAnsi="Times New Roman"/>
          <w:b/>
          <w:bCs/>
          <w:szCs w:val="26"/>
        </w:rPr>
      </w:pPr>
      <w:r w:rsidRPr="00DC40DF">
        <w:rPr>
          <w:rFonts w:ascii="Times New Roman" w:hAnsi="Times New Roman"/>
          <w:b/>
          <w:bCs/>
          <w:szCs w:val="26"/>
        </w:rPr>
        <w:t>5. Cơ cấu cổ đông, tha</w:t>
      </w:r>
      <w:r w:rsidR="00057D32" w:rsidRPr="00DC40DF">
        <w:rPr>
          <w:rFonts w:ascii="Times New Roman" w:hAnsi="Times New Roman"/>
          <w:b/>
          <w:bCs/>
          <w:szCs w:val="26"/>
        </w:rPr>
        <w:t>y đổi vốn đầu tư của chủ sở hữu:</w:t>
      </w:r>
    </w:p>
    <w:p w:rsidR="00F86078" w:rsidRPr="00DC40DF" w:rsidRDefault="00002E5B" w:rsidP="00002E5B">
      <w:pPr>
        <w:tabs>
          <w:tab w:val="left" w:pos="436"/>
        </w:tabs>
        <w:spacing w:before="60" w:after="60" w:line="264" w:lineRule="auto"/>
        <w:jc w:val="both"/>
        <w:rPr>
          <w:rFonts w:ascii="Times New Roman" w:hAnsi="Times New Roman"/>
          <w:i/>
        </w:rPr>
      </w:pPr>
      <w:r w:rsidRPr="00DC40DF">
        <w:rPr>
          <w:rFonts w:ascii="Times New Roman" w:hAnsi="Times New Roman"/>
          <w:bCs/>
          <w:i/>
          <w:szCs w:val="26"/>
        </w:rPr>
        <w:t>a. Cổ phần:</w:t>
      </w:r>
      <w:r w:rsidRPr="00DC40DF">
        <w:rPr>
          <w:rFonts w:ascii="Times New Roman" w:hAnsi="Times New Roman"/>
          <w:i/>
        </w:rPr>
        <w:t xml:space="preserve"> </w:t>
      </w:r>
    </w:p>
    <w:p w:rsidR="00F86078" w:rsidRPr="00DC40DF" w:rsidRDefault="00F86078" w:rsidP="00002E5B">
      <w:pPr>
        <w:tabs>
          <w:tab w:val="left" w:pos="436"/>
        </w:tabs>
        <w:spacing w:before="60" w:after="60" w:line="264" w:lineRule="auto"/>
        <w:jc w:val="both"/>
        <w:rPr>
          <w:rFonts w:ascii="Times New Roman" w:hAnsi="Times New Roman"/>
          <w:szCs w:val="26"/>
        </w:rPr>
      </w:pPr>
      <w:r w:rsidRPr="00DC40DF">
        <w:rPr>
          <w:rFonts w:ascii="Times New Roman" w:hAnsi="Times New Roman"/>
        </w:rPr>
        <w:tab/>
        <w:t xml:space="preserve">- </w:t>
      </w:r>
      <w:r w:rsidR="00002E5B" w:rsidRPr="00DC40DF">
        <w:rPr>
          <w:rFonts w:ascii="Times New Roman" w:hAnsi="Times New Roman"/>
        </w:rPr>
        <w:t>Tổng số cổ phiế</w:t>
      </w:r>
      <w:r w:rsidR="00FE2728" w:rsidRPr="00DC40DF">
        <w:rPr>
          <w:rFonts w:ascii="Times New Roman" w:hAnsi="Times New Roman"/>
        </w:rPr>
        <w:t>u theo từng loại: 5.</w:t>
      </w:r>
      <w:r w:rsidR="00D61696" w:rsidRPr="00DC40DF">
        <w:rPr>
          <w:rFonts w:ascii="Times New Roman" w:hAnsi="Times New Roman"/>
        </w:rPr>
        <w:t>12</w:t>
      </w:r>
      <w:r w:rsidR="00FE2728" w:rsidRPr="00DC40DF">
        <w:rPr>
          <w:rFonts w:ascii="Times New Roman" w:hAnsi="Times New Roman"/>
        </w:rPr>
        <w:t>0.000 CP</w:t>
      </w:r>
      <w:r w:rsidR="00002E5B" w:rsidRPr="00DC40DF">
        <w:rPr>
          <w:rFonts w:ascii="Times New Roman" w:hAnsi="Times New Roman"/>
        </w:rPr>
        <w:t xml:space="preserve"> phổ thông</w:t>
      </w:r>
      <w:r w:rsidR="009E36FD" w:rsidRPr="00DC40DF">
        <w:rPr>
          <w:rFonts w:ascii="Times New Roman" w:hAnsi="Times New Roman"/>
        </w:rPr>
        <w:t xml:space="preserve"> đang lưu hành</w:t>
      </w:r>
    </w:p>
    <w:p w:rsidR="009E36FD" w:rsidRPr="00DC40DF" w:rsidRDefault="00002E5B" w:rsidP="00002E5B">
      <w:pPr>
        <w:tabs>
          <w:tab w:val="left" w:pos="436"/>
        </w:tabs>
        <w:spacing w:before="60" w:after="60" w:line="264" w:lineRule="auto"/>
        <w:jc w:val="both"/>
        <w:rPr>
          <w:rFonts w:ascii="Times New Roman" w:hAnsi="Times New Roman"/>
          <w:bCs/>
          <w:i/>
          <w:szCs w:val="26"/>
        </w:rPr>
      </w:pPr>
      <w:r w:rsidRPr="00DC40DF">
        <w:rPr>
          <w:rFonts w:ascii="Times New Roman" w:hAnsi="Times New Roman"/>
          <w:bCs/>
          <w:i/>
          <w:szCs w:val="26"/>
        </w:rPr>
        <w:lastRenderedPageBreak/>
        <w:t>b. Cơ cấu cổ đông:</w:t>
      </w:r>
    </w:p>
    <w:p w:rsidR="00002E5B" w:rsidRPr="00DC40DF" w:rsidRDefault="00002E5B" w:rsidP="009E36FD">
      <w:pPr>
        <w:tabs>
          <w:tab w:val="left" w:pos="436"/>
        </w:tabs>
        <w:spacing w:before="60" w:after="60" w:line="264" w:lineRule="auto"/>
        <w:jc w:val="center"/>
        <w:rPr>
          <w:rFonts w:ascii="Times New Roman" w:hAnsi="Times New Roman"/>
          <w:bCs/>
          <w:i/>
          <w:szCs w:val="26"/>
        </w:rPr>
      </w:pPr>
      <w:r w:rsidRPr="00DC40DF">
        <w:rPr>
          <w:rFonts w:ascii="Times New Roman" w:hAnsi="Times New Roman"/>
          <w:bCs/>
          <w:i/>
          <w:szCs w:val="26"/>
        </w:rPr>
        <w:t>(Tại thời điểm ngày 1</w:t>
      </w:r>
      <w:r w:rsidR="00B976E5" w:rsidRPr="00DC40DF">
        <w:rPr>
          <w:rFonts w:ascii="Times New Roman" w:hAnsi="Times New Roman"/>
          <w:bCs/>
          <w:i/>
          <w:szCs w:val="26"/>
        </w:rPr>
        <w:t>1</w:t>
      </w:r>
      <w:r w:rsidRPr="00DC40DF">
        <w:rPr>
          <w:rFonts w:ascii="Times New Roman" w:hAnsi="Times New Roman"/>
          <w:bCs/>
          <w:i/>
          <w:szCs w:val="26"/>
        </w:rPr>
        <w:t>/0</w:t>
      </w:r>
      <w:r w:rsidR="00D61696" w:rsidRPr="00DC40DF">
        <w:rPr>
          <w:rFonts w:ascii="Times New Roman" w:hAnsi="Times New Roman"/>
          <w:bCs/>
          <w:i/>
          <w:szCs w:val="26"/>
        </w:rPr>
        <w:t>3</w:t>
      </w:r>
      <w:r w:rsidRPr="00DC40DF">
        <w:rPr>
          <w:rFonts w:ascii="Times New Roman" w:hAnsi="Times New Roman"/>
          <w:bCs/>
          <w:i/>
          <w:szCs w:val="26"/>
        </w:rPr>
        <w:t>/201</w:t>
      </w:r>
      <w:r w:rsidR="00D61696" w:rsidRPr="00DC40DF">
        <w:rPr>
          <w:rFonts w:ascii="Times New Roman" w:hAnsi="Times New Roman"/>
          <w:bCs/>
          <w:i/>
          <w:szCs w:val="26"/>
        </w:rPr>
        <w:t>3</w:t>
      </w:r>
      <w:r w:rsidRPr="00DC40DF">
        <w:rPr>
          <w:rFonts w:ascii="Times New Roman" w:hAnsi="Times New Roman"/>
          <w:bCs/>
          <w:i/>
          <w:szCs w:val="26"/>
        </w:rPr>
        <w:t xml:space="preserve"> do trung tâm lưu ký chứng khoán cung cấp).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708"/>
        <w:gridCol w:w="1853"/>
        <w:gridCol w:w="1635"/>
        <w:gridCol w:w="1526"/>
        <w:gridCol w:w="1068"/>
      </w:tblGrid>
      <w:tr w:rsidR="00002E5B" w:rsidRPr="00DC40DF">
        <w:tc>
          <w:tcPr>
            <w:tcW w:w="670" w:type="dxa"/>
            <w:shd w:val="clear" w:color="auto" w:fill="auto"/>
            <w:vAlign w:val="center"/>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STT</w:t>
            </w:r>
          </w:p>
        </w:tc>
        <w:tc>
          <w:tcPr>
            <w:tcW w:w="2708" w:type="dxa"/>
            <w:shd w:val="clear" w:color="auto" w:fill="auto"/>
            <w:vAlign w:val="center"/>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Danh mục</w:t>
            </w:r>
          </w:p>
        </w:tc>
        <w:tc>
          <w:tcPr>
            <w:tcW w:w="1853" w:type="dxa"/>
            <w:shd w:val="clear" w:color="auto" w:fill="auto"/>
            <w:vAlign w:val="center"/>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Số cổ đông</w:t>
            </w:r>
          </w:p>
        </w:tc>
        <w:tc>
          <w:tcPr>
            <w:tcW w:w="1635" w:type="dxa"/>
            <w:shd w:val="clear" w:color="auto" w:fill="auto"/>
            <w:vAlign w:val="center"/>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Số lượng cổ phần</w:t>
            </w:r>
          </w:p>
        </w:tc>
        <w:tc>
          <w:tcPr>
            <w:tcW w:w="1526" w:type="dxa"/>
            <w:shd w:val="clear" w:color="auto" w:fill="auto"/>
            <w:vAlign w:val="center"/>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Tỷ lệ %</w:t>
            </w:r>
          </w:p>
        </w:tc>
        <w:tc>
          <w:tcPr>
            <w:tcW w:w="1068" w:type="dxa"/>
            <w:shd w:val="clear" w:color="auto" w:fill="auto"/>
            <w:vAlign w:val="center"/>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Ghi chú</w:t>
            </w:r>
          </w:p>
        </w:tc>
      </w:tr>
      <w:tr w:rsidR="00002E5B" w:rsidRPr="00DC40DF">
        <w:tc>
          <w:tcPr>
            <w:tcW w:w="670" w:type="dxa"/>
            <w:vMerge w:val="restart"/>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1</w:t>
            </w:r>
          </w:p>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w:t>
            </w: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lớn</w:t>
            </w:r>
          </w:p>
        </w:tc>
        <w:tc>
          <w:tcPr>
            <w:tcW w:w="1853" w:type="dxa"/>
            <w:shd w:val="clear" w:color="auto" w:fill="auto"/>
          </w:tcPr>
          <w:p w:rsidR="00002E5B" w:rsidRPr="00DC40DF" w:rsidRDefault="00D61696"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1</w:t>
            </w:r>
          </w:p>
        </w:tc>
        <w:tc>
          <w:tcPr>
            <w:tcW w:w="1635" w:type="dxa"/>
            <w:shd w:val="clear" w:color="auto" w:fill="auto"/>
          </w:tcPr>
          <w:p w:rsidR="00002E5B" w:rsidRPr="00DC40DF" w:rsidRDefault="00D61696"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2.591.904</w:t>
            </w:r>
          </w:p>
        </w:tc>
        <w:tc>
          <w:tcPr>
            <w:tcW w:w="1526" w:type="dxa"/>
            <w:shd w:val="clear" w:color="auto" w:fill="auto"/>
          </w:tcPr>
          <w:p w:rsidR="00002E5B" w:rsidRPr="00DC40DF" w:rsidRDefault="00D61696"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50,62</w:t>
            </w:r>
            <w:r w:rsidR="00002E5B"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nhỏ</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552</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2.528.096</w:t>
            </w:r>
          </w:p>
        </w:tc>
        <w:tc>
          <w:tcPr>
            <w:tcW w:w="1526"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49,38</w:t>
            </w:r>
            <w:r w:rsidR="00002E5B"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val="restart"/>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3</w:t>
            </w:r>
          </w:p>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4</w:t>
            </w: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tổ chức</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21</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2.875.452</w:t>
            </w:r>
          </w:p>
        </w:tc>
        <w:tc>
          <w:tcPr>
            <w:tcW w:w="1526"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56,16</w:t>
            </w:r>
            <w:r w:rsidR="00002E5B"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cá nhân</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532</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2.244.548</w:t>
            </w:r>
          </w:p>
        </w:tc>
        <w:tc>
          <w:tcPr>
            <w:tcW w:w="1526"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43,84</w:t>
            </w:r>
            <w:r w:rsidR="00002E5B"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val="restart"/>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w:t>
            </w:r>
          </w:p>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6</w:t>
            </w: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trong nước</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469</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4.772.684</w:t>
            </w:r>
          </w:p>
        </w:tc>
        <w:tc>
          <w:tcPr>
            <w:tcW w:w="1526"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93,22</w:t>
            </w:r>
            <w:r w:rsidR="00002E5B"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nước ngoài</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84</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347.316</w:t>
            </w:r>
          </w:p>
        </w:tc>
        <w:tc>
          <w:tcPr>
            <w:tcW w:w="1526"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6,78</w:t>
            </w:r>
            <w:r w:rsidR="00002E5B"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val="restart"/>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7</w:t>
            </w:r>
          </w:p>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8</w:t>
            </w: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nhà nước</w:t>
            </w:r>
          </w:p>
        </w:tc>
        <w:tc>
          <w:tcPr>
            <w:tcW w:w="1853"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1</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2.591.904</w:t>
            </w:r>
          </w:p>
        </w:tc>
        <w:tc>
          <w:tcPr>
            <w:tcW w:w="1526" w:type="dxa"/>
            <w:shd w:val="clear" w:color="auto" w:fill="auto"/>
          </w:tcPr>
          <w:p w:rsidR="00002E5B" w:rsidRPr="00DC40DF" w:rsidRDefault="00002E5B" w:rsidP="005B3A95">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w:t>
            </w:r>
            <w:r w:rsidR="005B3A95" w:rsidRPr="00DC40DF">
              <w:rPr>
                <w:rFonts w:ascii="Times New Roman" w:hAnsi="Times New Roman"/>
                <w:bCs/>
                <w:sz w:val="24"/>
                <w:szCs w:val="24"/>
              </w:rPr>
              <w:t>0,62</w:t>
            </w:r>
            <w:r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vMerge/>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c>
          <w:tcPr>
            <w:tcW w:w="2708" w:type="dxa"/>
            <w:shd w:val="clear" w:color="auto" w:fill="auto"/>
          </w:tcPr>
          <w:p w:rsidR="00002E5B" w:rsidRPr="00DC40DF" w:rsidRDefault="00002E5B" w:rsidP="00002E5B">
            <w:pPr>
              <w:tabs>
                <w:tab w:val="left" w:pos="436"/>
              </w:tabs>
              <w:spacing w:before="60" w:after="60" w:line="264" w:lineRule="auto"/>
              <w:rPr>
                <w:rFonts w:ascii="Times New Roman" w:hAnsi="Times New Roman"/>
                <w:bCs/>
                <w:sz w:val="24"/>
                <w:szCs w:val="24"/>
              </w:rPr>
            </w:pPr>
            <w:r w:rsidRPr="00DC40DF">
              <w:rPr>
                <w:rFonts w:ascii="Times New Roman" w:hAnsi="Times New Roman"/>
                <w:bCs/>
                <w:sz w:val="24"/>
                <w:szCs w:val="24"/>
              </w:rPr>
              <w:t>Cổ đông khác</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552</w:t>
            </w:r>
          </w:p>
        </w:tc>
        <w:tc>
          <w:tcPr>
            <w:tcW w:w="1635" w:type="dxa"/>
            <w:shd w:val="clear" w:color="auto" w:fill="auto"/>
          </w:tcPr>
          <w:p w:rsidR="00002E5B" w:rsidRPr="00DC40DF" w:rsidRDefault="005B3A95"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2.528.096</w:t>
            </w:r>
          </w:p>
        </w:tc>
        <w:tc>
          <w:tcPr>
            <w:tcW w:w="1526"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r w:rsidRPr="00DC40DF">
              <w:rPr>
                <w:rFonts w:ascii="Times New Roman" w:hAnsi="Times New Roman"/>
                <w:bCs/>
                <w:sz w:val="24"/>
                <w:szCs w:val="24"/>
              </w:rPr>
              <w:t>49</w:t>
            </w:r>
            <w:r w:rsidR="005B3A95" w:rsidRPr="00DC40DF">
              <w:rPr>
                <w:rFonts w:ascii="Times New Roman" w:hAnsi="Times New Roman"/>
                <w:bCs/>
                <w:sz w:val="24"/>
                <w:szCs w:val="24"/>
              </w:rPr>
              <w:t>,38</w:t>
            </w:r>
            <w:r w:rsidRPr="00DC40DF">
              <w:rPr>
                <w:rFonts w:ascii="Times New Roman" w:hAnsi="Times New Roman"/>
                <w:bCs/>
                <w:sz w:val="24"/>
                <w:szCs w:val="24"/>
              </w:rPr>
              <w:t>%</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r>
      <w:tr w:rsidR="00002E5B" w:rsidRPr="00DC40DF">
        <w:tc>
          <w:tcPr>
            <w:tcW w:w="670"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Cs/>
                <w:sz w:val="24"/>
                <w:szCs w:val="24"/>
              </w:rPr>
            </w:pPr>
          </w:p>
        </w:tc>
        <w:tc>
          <w:tcPr>
            <w:tcW w:w="270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Tổng cộng</w:t>
            </w:r>
          </w:p>
        </w:tc>
        <w:tc>
          <w:tcPr>
            <w:tcW w:w="1853" w:type="dxa"/>
            <w:shd w:val="clear" w:color="auto" w:fill="auto"/>
          </w:tcPr>
          <w:p w:rsidR="00002E5B" w:rsidRPr="00DC40DF" w:rsidRDefault="00B976E5"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553</w:t>
            </w:r>
          </w:p>
        </w:tc>
        <w:tc>
          <w:tcPr>
            <w:tcW w:w="1635" w:type="dxa"/>
            <w:shd w:val="clear" w:color="auto" w:fill="auto"/>
          </w:tcPr>
          <w:p w:rsidR="00002E5B" w:rsidRPr="00DC40DF" w:rsidRDefault="00002E5B" w:rsidP="00EB283F">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5.</w:t>
            </w:r>
            <w:r w:rsidR="00EB283F" w:rsidRPr="00DC40DF">
              <w:rPr>
                <w:rFonts w:ascii="Times New Roman" w:hAnsi="Times New Roman"/>
                <w:b/>
                <w:bCs/>
                <w:sz w:val="24"/>
                <w:szCs w:val="24"/>
              </w:rPr>
              <w:t>120</w:t>
            </w:r>
            <w:r w:rsidRPr="00DC40DF">
              <w:rPr>
                <w:rFonts w:ascii="Times New Roman" w:hAnsi="Times New Roman"/>
                <w:b/>
                <w:bCs/>
                <w:sz w:val="24"/>
                <w:szCs w:val="24"/>
              </w:rPr>
              <w:t>.000</w:t>
            </w:r>
          </w:p>
        </w:tc>
        <w:tc>
          <w:tcPr>
            <w:tcW w:w="1526"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r w:rsidRPr="00DC40DF">
              <w:rPr>
                <w:rFonts w:ascii="Times New Roman" w:hAnsi="Times New Roman"/>
                <w:b/>
                <w:bCs/>
                <w:sz w:val="24"/>
                <w:szCs w:val="24"/>
              </w:rPr>
              <w:t>100%</w:t>
            </w:r>
          </w:p>
        </w:tc>
        <w:tc>
          <w:tcPr>
            <w:tcW w:w="1068" w:type="dxa"/>
            <w:shd w:val="clear" w:color="auto" w:fill="auto"/>
          </w:tcPr>
          <w:p w:rsidR="00002E5B" w:rsidRPr="00DC40DF" w:rsidRDefault="00002E5B" w:rsidP="00002E5B">
            <w:pPr>
              <w:tabs>
                <w:tab w:val="left" w:pos="436"/>
              </w:tabs>
              <w:spacing w:before="60" w:after="60" w:line="264" w:lineRule="auto"/>
              <w:jc w:val="center"/>
              <w:rPr>
                <w:rFonts w:ascii="Times New Roman" w:hAnsi="Times New Roman"/>
                <w:b/>
                <w:bCs/>
                <w:sz w:val="24"/>
                <w:szCs w:val="24"/>
              </w:rPr>
            </w:pPr>
          </w:p>
        </w:tc>
      </w:tr>
    </w:tbl>
    <w:p w:rsidR="00002E5B" w:rsidRPr="00DC40DF" w:rsidRDefault="00002E5B" w:rsidP="00002E5B">
      <w:pPr>
        <w:tabs>
          <w:tab w:val="left" w:pos="436"/>
        </w:tabs>
        <w:spacing w:before="60" w:after="60" w:line="264" w:lineRule="auto"/>
        <w:jc w:val="both"/>
        <w:rPr>
          <w:rFonts w:ascii="Times New Roman" w:hAnsi="Times New Roman"/>
          <w:bCs/>
          <w:szCs w:val="26"/>
        </w:rPr>
      </w:pPr>
    </w:p>
    <w:p w:rsidR="00002E5B" w:rsidRPr="00DC40DF" w:rsidRDefault="00002E5B" w:rsidP="00002E5B">
      <w:pPr>
        <w:tabs>
          <w:tab w:val="left" w:pos="436"/>
        </w:tabs>
        <w:spacing w:before="60" w:after="60" w:line="264" w:lineRule="auto"/>
        <w:jc w:val="both"/>
        <w:rPr>
          <w:rFonts w:ascii="Times New Roman" w:hAnsi="Times New Roman"/>
          <w:bCs/>
          <w:i/>
          <w:szCs w:val="26"/>
        </w:rPr>
      </w:pPr>
      <w:r w:rsidRPr="00DC40DF">
        <w:rPr>
          <w:rFonts w:ascii="Times New Roman" w:hAnsi="Times New Roman"/>
          <w:bCs/>
          <w:i/>
          <w:szCs w:val="26"/>
        </w:rPr>
        <w:t>c. Tình hình thay đổi vốn đầu tư của chủ sở hữu: Không</w:t>
      </w:r>
    </w:p>
    <w:p w:rsidR="00002E5B" w:rsidRPr="00DC40DF" w:rsidRDefault="00002E5B" w:rsidP="00002E5B">
      <w:pPr>
        <w:tabs>
          <w:tab w:val="left" w:pos="436"/>
        </w:tabs>
        <w:spacing w:before="60" w:after="60" w:line="264" w:lineRule="auto"/>
        <w:jc w:val="both"/>
        <w:rPr>
          <w:rFonts w:ascii="Times New Roman" w:hAnsi="Times New Roman"/>
          <w:bCs/>
          <w:i/>
          <w:szCs w:val="26"/>
        </w:rPr>
      </w:pPr>
      <w:r w:rsidRPr="00DC40DF">
        <w:rPr>
          <w:rFonts w:ascii="Times New Roman" w:hAnsi="Times New Roman"/>
          <w:bCs/>
          <w:i/>
          <w:szCs w:val="26"/>
        </w:rPr>
        <w:t>d. Giao dịch cổ phiếu quỹ: Không</w:t>
      </w:r>
    </w:p>
    <w:p w:rsidR="00D61E81" w:rsidRPr="00DC40DF" w:rsidRDefault="00D61E81" w:rsidP="00002E5B">
      <w:pPr>
        <w:tabs>
          <w:tab w:val="left" w:pos="436"/>
        </w:tabs>
        <w:spacing w:before="60" w:after="60" w:line="264" w:lineRule="auto"/>
        <w:jc w:val="both"/>
        <w:rPr>
          <w:rFonts w:ascii="Times New Roman" w:hAnsi="Times New Roman"/>
          <w:bCs/>
          <w:i/>
          <w:szCs w:val="26"/>
        </w:rPr>
      </w:pPr>
      <w:r w:rsidRPr="00DC40DF">
        <w:rPr>
          <w:rFonts w:ascii="Times New Roman" w:hAnsi="Times New Roman"/>
          <w:bCs/>
          <w:i/>
          <w:szCs w:val="26"/>
        </w:rPr>
        <w:t>e. Các chứng khoán khác: Không</w:t>
      </w:r>
    </w:p>
    <w:p w:rsidR="00447218" w:rsidRPr="00DC40DF" w:rsidRDefault="00447218" w:rsidP="00002E5B">
      <w:pPr>
        <w:tabs>
          <w:tab w:val="left" w:pos="436"/>
        </w:tabs>
        <w:spacing w:before="60" w:after="60" w:line="264" w:lineRule="auto"/>
        <w:jc w:val="both"/>
        <w:rPr>
          <w:rFonts w:ascii="Times New Roman" w:hAnsi="Times New Roman"/>
          <w:bCs/>
        </w:rPr>
      </w:pPr>
      <w:r w:rsidRPr="00DC40DF">
        <w:rPr>
          <w:rFonts w:ascii="Times New Roman" w:hAnsi="Times New Roman"/>
          <w:bCs/>
        </w:rPr>
        <w:t>III/ BÁO CÁO VÀ ĐÁNH GIÁ CỦA BAN GIÁM ĐỐC</w:t>
      </w:r>
    </w:p>
    <w:p w:rsidR="00002E5B" w:rsidRPr="00DC40DF" w:rsidRDefault="00002E5B" w:rsidP="00002E5B">
      <w:pPr>
        <w:tabs>
          <w:tab w:val="left" w:pos="436"/>
        </w:tabs>
        <w:spacing w:before="60" w:after="60" w:line="264" w:lineRule="auto"/>
        <w:jc w:val="both"/>
        <w:rPr>
          <w:rFonts w:ascii="Times New Roman" w:hAnsi="Times New Roman"/>
          <w:b/>
          <w:bCs/>
          <w:szCs w:val="26"/>
        </w:rPr>
      </w:pPr>
      <w:r w:rsidRPr="00DC40DF">
        <w:rPr>
          <w:rFonts w:ascii="Times New Roman" w:hAnsi="Times New Roman"/>
          <w:b/>
          <w:bCs/>
          <w:szCs w:val="26"/>
        </w:rPr>
        <w:t>1. Báo cáo kết qủa hoạt động SXKD.</w:t>
      </w:r>
    </w:p>
    <w:p w:rsidR="00AE4360" w:rsidRPr="00DC40DF" w:rsidRDefault="00002E5B" w:rsidP="00AE4360">
      <w:pPr>
        <w:pStyle w:val="BodyTextIndent"/>
        <w:tabs>
          <w:tab w:val="num" w:pos="327"/>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ab/>
      </w:r>
      <w:r w:rsidR="00AE4360" w:rsidRPr="00DC40DF">
        <w:rPr>
          <w:rFonts w:ascii="Times New Roman" w:hAnsi="Times New Roman" w:cs="Times New Roman"/>
          <w:lang w:val="fr-FR"/>
        </w:rPr>
        <w:t>- Trong bối cảnh kinh tế thế giới cũng nh</w:t>
      </w:r>
      <w:r w:rsidR="00AE4360" w:rsidRPr="00DC40DF">
        <w:rPr>
          <w:rFonts w:ascii="Times New Roman" w:hAnsi="Times New Roman" w:cs="Times New Roman" w:hint="eastAsia"/>
          <w:lang w:val="fr-FR"/>
        </w:rPr>
        <w:t>ư</w:t>
      </w:r>
      <w:r w:rsidR="00AE4360" w:rsidRPr="00DC40DF">
        <w:rPr>
          <w:rFonts w:ascii="Times New Roman" w:hAnsi="Times New Roman" w:cs="Times New Roman"/>
          <w:lang w:val="fr-FR"/>
        </w:rPr>
        <w:t xml:space="preserve"> trong n</w:t>
      </w:r>
      <w:r w:rsidR="00AE4360" w:rsidRPr="00DC40DF">
        <w:rPr>
          <w:rFonts w:ascii="Times New Roman" w:hAnsi="Times New Roman" w:cs="Times New Roman" w:hint="eastAsia"/>
          <w:lang w:val="fr-FR"/>
        </w:rPr>
        <w:t>ư</w:t>
      </w:r>
      <w:r w:rsidR="00AE4360" w:rsidRPr="00DC40DF">
        <w:rPr>
          <w:rFonts w:ascii="Times New Roman" w:hAnsi="Times New Roman" w:cs="Times New Roman"/>
          <w:lang w:val="fr-FR"/>
        </w:rPr>
        <w:t xml:space="preserve">ớc còn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ang gặp nhiều khó kh</w:t>
      </w:r>
      <w:r w:rsidR="00AE4360" w:rsidRPr="00DC40DF">
        <w:rPr>
          <w:rFonts w:ascii="Times New Roman" w:hAnsi="Times New Roman" w:cs="Times New Roman" w:hint="eastAsia"/>
          <w:lang w:val="fr-FR"/>
        </w:rPr>
        <w:t>ă</w:t>
      </w:r>
      <w:r w:rsidR="00AE4360" w:rsidRPr="00DC40DF">
        <w:rPr>
          <w:rFonts w:ascii="Times New Roman" w:hAnsi="Times New Roman" w:cs="Times New Roman"/>
          <w:lang w:val="fr-FR"/>
        </w:rPr>
        <w:t>n, nền kinh tế vĩ mô ch</w:t>
      </w:r>
      <w:r w:rsidR="00AE4360" w:rsidRPr="00DC40DF">
        <w:rPr>
          <w:rFonts w:ascii="Times New Roman" w:hAnsi="Times New Roman" w:cs="Times New Roman" w:hint="eastAsia"/>
          <w:lang w:val="fr-FR"/>
        </w:rPr>
        <w:t>ư</w:t>
      </w:r>
      <w:r w:rsidR="00AE4360" w:rsidRPr="00DC40DF">
        <w:rPr>
          <w:rFonts w:ascii="Times New Roman" w:hAnsi="Times New Roman" w:cs="Times New Roman"/>
          <w:lang w:val="fr-FR"/>
        </w:rPr>
        <w:t xml:space="preserve">a </w:t>
      </w:r>
      <w:r w:rsidR="00AE4360" w:rsidRPr="00DC40DF">
        <w:rPr>
          <w:rFonts w:ascii="Times New Roman" w:hAnsi="Times New Roman" w:cs="Times New Roman" w:hint="eastAsia"/>
          <w:lang w:val="fr-FR"/>
        </w:rPr>
        <w:t>đư</w:t>
      </w:r>
      <w:r w:rsidR="00AE4360" w:rsidRPr="00DC40DF">
        <w:rPr>
          <w:rFonts w:ascii="Times New Roman" w:hAnsi="Times New Roman" w:cs="Times New Roman"/>
          <w:lang w:val="fr-FR"/>
        </w:rPr>
        <w:t xml:space="preserve">ợc ổn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ịnh hoàn toàn, tình hình lạm phát, lãi suất t</w:t>
      </w:r>
      <w:r w:rsidR="00AE4360" w:rsidRPr="00DC40DF">
        <w:rPr>
          <w:rFonts w:ascii="Times New Roman" w:hAnsi="Times New Roman" w:cs="Times New Roman" w:hint="eastAsia"/>
          <w:lang w:val="fr-FR"/>
        </w:rPr>
        <w:t>ă</w:t>
      </w:r>
      <w:r w:rsidR="00AE4360" w:rsidRPr="00DC40DF">
        <w:rPr>
          <w:rFonts w:ascii="Times New Roman" w:hAnsi="Times New Roman" w:cs="Times New Roman"/>
          <w:lang w:val="fr-FR"/>
        </w:rPr>
        <w:t>ng cao và ch</w:t>
      </w:r>
      <w:r w:rsidR="00AE4360" w:rsidRPr="00DC40DF">
        <w:rPr>
          <w:rFonts w:ascii="Times New Roman" w:hAnsi="Times New Roman" w:cs="Times New Roman" w:hint="eastAsia"/>
          <w:lang w:val="fr-FR"/>
        </w:rPr>
        <w:t>ư</w:t>
      </w:r>
      <w:r w:rsidR="00AE4360" w:rsidRPr="00DC40DF">
        <w:rPr>
          <w:rFonts w:ascii="Times New Roman" w:hAnsi="Times New Roman" w:cs="Times New Roman"/>
          <w:lang w:val="fr-FR"/>
        </w:rPr>
        <w:t xml:space="preserve">a ổn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ịnh...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ã gây không ít trở ngại trong quá trình sản xuất kinh doanh của Công ty. Vì vậy,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ể duy trì tốt hoạt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ộng SXKD ,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ảm bảo các chỉ tiêu kinh tế và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ạt </w:t>
      </w:r>
      <w:r w:rsidR="00AE4360" w:rsidRPr="00DC40DF">
        <w:rPr>
          <w:rFonts w:ascii="Times New Roman" w:hAnsi="Times New Roman" w:cs="Times New Roman" w:hint="eastAsia"/>
          <w:lang w:val="fr-FR"/>
        </w:rPr>
        <w:t>đư</w:t>
      </w:r>
      <w:r w:rsidR="00AE4360" w:rsidRPr="00DC40DF">
        <w:rPr>
          <w:rFonts w:ascii="Times New Roman" w:hAnsi="Times New Roman" w:cs="Times New Roman"/>
          <w:lang w:val="fr-FR"/>
        </w:rPr>
        <w:t xml:space="preserve">ợc mức cổ tức mà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H</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C</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ã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ề ra là một áp lực rất lớn cho Ban Tổng giám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 xml:space="preserve">ốc </w:t>
      </w:r>
      <w:r w:rsidR="00AE4360" w:rsidRPr="00DC40DF">
        <w:rPr>
          <w:rFonts w:ascii="Times New Roman" w:hAnsi="Times New Roman" w:cs="Times New Roman" w:hint="eastAsia"/>
          <w:lang w:val="fr-FR"/>
        </w:rPr>
        <w:t>đ</w:t>
      </w:r>
      <w:r w:rsidR="00AE4360" w:rsidRPr="00DC40DF">
        <w:rPr>
          <w:rFonts w:ascii="Times New Roman" w:hAnsi="Times New Roman" w:cs="Times New Roman"/>
          <w:lang w:val="fr-FR"/>
        </w:rPr>
        <w:t>iều hành.</w:t>
      </w:r>
    </w:p>
    <w:p w:rsidR="00AE4360" w:rsidRPr="00DC40DF" w:rsidRDefault="00AE4360" w:rsidP="00AE4360">
      <w:pPr>
        <w:pStyle w:val="BodyTextIndent"/>
        <w:tabs>
          <w:tab w:val="num" w:pos="327"/>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ab/>
        <w:t xml:space="preserve">- Lãnh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ạo Công ty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ã chỉ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ạo thống nhất và </w:t>
      </w:r>
      <w:r w:rsidRPr="00DC40DF">
        <w:rPr>
          <w:rFonts w:ascii="Times New Roman" w:hAnsi="Times New Roman" w:cs="Times New Roman" w:hint="eastAsia"/>
          <w:lang w:val="fr-FR"/>
        </w:rPr>
        <w:t>đư</w:t>
      </w:r>
      <w:r w:rsidRPr="00DC40DF">
        <w:rPr>
          <w:rFonts w:ascii="Times New Roman" w:hAnsi="Times New Roman" w:cs="Times New Roman"/>
          <w:lang w:val="fr-FR"/>
        </w:rPr>
        <w:t xml:space="preserve">a ra những quyết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ịnh kịp thời phù hợp với tình hình biến </w:t>
      </w:r>
      <w:r w:rsidRPr="00DC40DF">
        <w:rPr>
          <w:rFonts w:ascii="Times New Roman" w:hAnsi="Times New Roman" w:cs="Times New Roman" w:hint="eastAsia"/>
          <w:lang w:val="fr-FR"/>
        </w:rPr>
        <w:t>đ</w:t>
      </w:r>
      <w:r w:rsidRPr="00DC40DF">
        <w:rPr>
          <w:rFonts w:ascii="Times New Roman" w:hAnsi="Times New Roman" w:cs="Times New Roman"/>
          <w:lang w:val="fr-FR"/>
        </w:rPr>
        <w:t>ộng của thị tr</w:t>
      </w:r>
      <w:r w:rsidRPr="00DC40DF">
        <w:rPr>
          <w:rFonts w:ascii="Times New Roman" w:hAnsi="Times New Roman" w:cs="Times New Roman" w:hint="eastAsia"/>
          <w:lang w:val="fr-FR"/>
        </w:rPr>
        <w:t>ư</w:t>
      </w:r>
      <w:r w:rsidRPr="00DC40DF">
        <w:rPr>
          <w:rFonts w:ascii="Times New Roman" w:hAnsi="Times New Roman" w:cs="Times New Roman"/>
          <w:lang w:val="fr-FR"/>
        </w:rPr>
        <w:t>ờng cũng nh</w:t>
      </w:r>
      <w:r w:rsidRPr="00DC40DF">
        <w:rPr>
          <w:rFonts w:ascii="Times New Roman" w:hAnsi="Times New Roman" w:cs="Times New Roman" w:hint="eastAsia"/>
          <w:lang w:val="fr-FR"/>
        </w:rPr>
        <w:t>ư</w:t>
      </w:r>
      <w:r w:rsidRPr="00DC40DF">
        <w:rPr>
          <w:rFonts w:ascii="Times New Roman" w:hAnsi="Times New Roman" w:cs="Times New Roman"/>
          <w:lang w:val="fr-FR"/>
        </w:rPr>
        <w:t xml:space="preserve"> những cấp bách trong quá trình SXKD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ể duy trì mọi hoạt </w:t>
      </w:r>
      <w:r w:rsidRPr="00DC40DF">
        <w:rPr>
          <w:rFonts w:ascii="Times New Roman" w:hAnsi="Times New Roman" w:cs="Times New Roman" w:hint="eastAsia"/>
          <w:lang w:val="fr-FR"/>
        </w:rPr>
        <w:t>đ</w:t>
      </w:r>
      <w:r w:rsidRPr="00DC40DF">
        <w:rPr>
          <w:rFonts w:ascii="Times New Roman" w:hAnsi="Times New Roman" w:cs="Times New Roman"/>
          <w:lang w:val="fr-FR"/>
        </w:rPr>
        <w:t>ộng của Công ty một cách tốt nhất.</w:t>
      </w:r>
    </w:p>
    <w:p w:rsidR="00002E5B" w:rsidRPr="00DC40DF" w:rsidRDefault="00AE4360" w:rsidP="00002E5B">
      <w:pPr>
        <w:pStyle w:val="BodyTextIndent"/>
        <w:tabs>
          <w:tab w:val="num" w:pos="327"/>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ab/>
      </w:r>
      <w:r w:rsidR="00002E5B" w:rsidRPr="00DC40DF">
        <w:rPr>
          <w:rFonts w:ascii="Times New Roman" w:hAnsi="Times New Roman" w:cs="Times New Roman"/>
          <w:lang w:val="fr-FR"/>
        </w:rPr>
        <w:t xml:space="preserve">- Năm 2012 </w:t>
      </w:r>
      <w:r w:rsidR="00F20CE3" w:rsidRPr="00DC40DF">
        <w:rPr>
          <w:rFonts w:ascii="Times New Roman" w:hAnsi="Times New Roman" w:cs="Times New Roman"/>
          <w:lang w:val="fr-FR"/>
        </w:rPr>
        <w:t>Công ty cổ phần thủy điện Ry Ninh II</w:t>
      </w:r>
      <w:r w:rsidR="00002E5B" w:rsidRPr="00DC40DF">
        <w:rPr>
          <w:rFonts w:ascii="Times New Roman" w:hAnsi="Times New Roman" w:cs="Times New Roman"/>
          <w:lang w:val="fr-FR"/>
        </w:rPr>
        <w:t xml:space="preserve"> cũng như một số doanh nghiệp khác phải đối mặt với một số khó khăn, thử thách như giá nguyên </w:t>
      </w:r>
      <w:r w:rsidR="00F20CE3" w:rsidRPr="00DC40DF">
        <w:rPr>
          <w:rFonts w:ascii="Times New Roman" w:hAnsi="Times New Roman" w:cs="Times New Roman"/>
          <w:lang w:val="fr-FR"/>
        </w:rPr>
        <w:t xml:space="preserve">nhiên </w:t>
      </w:r>
      <w:r w:rsidR="00002E5B" w:rsidRPr="00DC40DF">
        <w:rPr>
          <w:rFonts w:ascii="Times New Roman" w:hAnsi="Times New Roman" w:cs="Times New Roman"/>
          <w:lang w:val="fr-FR"/>
        </w:rPr>
        <w:t>vật liệu, vật tư phụ tùng thay thế, phục vụ sản xuất tăng</w:t>
      </w:r>
      <w:r w:rsidR="00F20CE3" w:rsidRPr="00DC40DF">
        <w:rPr>
          <w:rFonts w:ascii="Times New Roman" w:hAnsi="Times New Roman" w:cs="Times New Roman"/>
          <w:lang w:val="fr-FR"/>
        </w:rPr>
        <w:t xml:space="preserve"> cao,</w:t>
      </w:r>
      <w:r w:rsidR="00002E5B" w:rsidRPr="00DC40DF">
        <w:rPr>
          <w:rFonts w:ascii="Times New Roman" w:hAnsi="Times New Roman" w:cs="Times New Roman"/>
          <w:lang w:val="fr-FR"/>
        </w:rPr>
        <w:t xml:space="preserve"> thiết bị nhà máy thủy điện đã đến </w:t>
      </w:r>
      <w:r w:rsidR="00F20CE3" w:rsidRPr="00DC40DF">
        <w:rPr>
          <w:rFonts w:ascii="Times New Roman" w:hAnsi="Times New Roman" w:cs="Times New Roman"/>
          <w:lang w:val="fr-FR"/>
        </w:rPr>
        <w:t>thời kỳ trung tu, sửa chữa lớn nên</w:t>
      </w:r>
      <w:r w:rsidR="00002E5B" w:rsidRPr="00DC40DF">
        <w:rPr>
          <w:rFonts w:ascii="Times New Roman" w:hAnsi="Times New Roman" w:cs="Times New Roman"/>
          <w:lang w:val="fr-FR"/>
        </w:rPr>
        <w:t xml:space="preserve"> đã ảnh hưởng không nhỏ đến tình hình sản xuất kinh doanh của công ty. </w:t>
      </w:r>
    </w:p>
    <w:p w:rsidR="00002E5B" w:rsidRPr="00DC40DF" w:rsidRDefault="00002E5B" w:rsidP="00002E5B">
      <w:pPr>
        <w:pStyle w:val="BodyTextIndent"/>
        <w:tabs>
          <w:tab w:val="num" w:pos="1440"/>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 xml:space="preserve">     - Mặc dù vậy</w:t>
      </w:r>
      <w:r w:rsidR="00D43F1B" w:rsidRPr="00DC40DF">
        <w:rPr>
          <w:rFonts w:ascii="Times New Roman" w:hAnsi="Times New Roman" w:cs="Times New Roman"/>
          <w:lang w:val="fr-FR"/>
        </w:rPr>
        <w:t xml:space="preserve"> với tinh thần đoàn kết gắn bó, sự</w:t>
      </w:r>
      <w:r w:rsidR="00D43F1B" w:rsidRPr="00DC40DF">
        <w:rPr>
          <w:rFonts w:ascii="Times New Roman" w:hAnsi="Times New Roman" w:cs="Times New Roman"/>
        </w:rPr>
        <w:t xml:space="preserve"> </w:t>
      </w:r>
      <w:r w:rsidRPr="00DC40DF">
        <w:rPr>
          <w:rFonts w:ascii="Times New Roman" w:hAnsi="Times New Roman" w:cs="Times New Roman"/>
          <w:lang w:val="fr-FR"/>
        </w:rPr>
        <w:t>quyết tâm của tập thể CBCNV đã nỗ lực hết mình vượt qua khó khăn để đạt được thành quả đáng ghi n</w:t>
      </w:r>
      <w:r w:rsidR="001A2763" w:rsidRPr="00DC40DF">
        <w:rPr>
          <w:rFonts w:ascii="Times New Roman" w:hAnsi="Times New Roman" w:cs="Times New Roman"/>
          <w:lang w:val="fr-FR"/>
        </w:rPr>
        <w:t>hận.</w:t>
      </w:r>
    </w:p>
    <w:p w:rsidR="001A2763" w:rsidRPr="00DC40DF" w:rsidRDefault="001A2763" w:rsidP="00D43F1B">
      <w:pPr>
        <w:pStyle w:val="BodyText"/>
        <w:spacing w:before="120"/>
        <w:ind w:firstLine="360"/>
        <w:rPr>
          <w:rFonts w:ascii="Times New Roman" w:hAnsi="Times New Roman"/>
          <w:lang w:val="fr-FR"/>
        </w:rPr>
      </w:pPr>
      <w:r w:rsidRPr="00DC40DF">
        <w:rPr>
          <w:rFonts w:ascii="Times New Roman" w:hAnsi="Times New Roman"/>
          <w:lang w:val="fr-FR"/>
        </w:rPr>
        <w:t>- H</w:t>
      </w:r>
      <w:r w:rsidRPr="00DC40DF">
        <w:rPr>
          <w:rFonts w:ascii="Times New Roman" w:hAnsi="Times New Roman" w:hint="eastAsia"/>
          <w:lang w:val="fr-FR"/>
        </w:rPr>
        <w:t>ơ</w:t>
      </w:r>
      <w:r w:rsidRPr="00DC40DF">
        <w:rPr>
          <w:rFonts w:ascii="Times New Roman" w:hAnsi="Times New Roman"/>
          <w:lang w:val="fr-FR"/>
        </w:rPr>
        <w:t>n nữa bên cạch những sự nỗ lực, cố gắng về mặt chủ quan nh</w:t>
      </w:r>
      <w:r w:rsidRPr="00DC40DF">
        <w:rPr>
          <w:rFonts w:ascii="Times New Roman" w:hAnsi="Times New Roman" w:hint="eastAsia"/>
          <w:lang w:val="fr-FR"/>
        </w:rPr>
        <w:t>ư</w:t>
      </w:r>
      <w:r w:rsidRPr="00DC40DF">
        <w:rPr>
          <w:rFonts w:ascii="Times New Roman" w:hAnsi="Times New Roman"/>
          <w:lang w:val="fr-FR"/>
        </w:rPr>
        <w:t xml:space="preserve">ng do </w:t>
      </w:r>
      <w:r w:rsidRPr="00DC40DF">
        <w:rPr>
          <w:rFonts w:ascii="Times New Roman" w:hAnsi="Times New Roman" w:hint="eastAsia"/>
          <w:lang w:val="fr-FR"/>
        </w:rPr>
        <w:t>đ</w:t>
      </w:r>
      <w:r w:rsidRPr="00DC40DF">
        <w:rPr>
          <w:rFonts w:ascii="Times New Roman" w:hAnsi="Times New Roman"/>
          <w:lang w:val="fr-FR"/>
        </w:rPr>
        <w:t xml:space="preserve">ặc thù ngành SXKD của </w:t>
      </w:r>
      <w:r w:rsidRPr="00DC40DF">
        <w:rPr>
          <w:rFonts w:ascii="Times New Roman" w:hAnsi="Times New Roman" w:hint="eastAsia"/>
          <w:lang w:val="fr-FR"/>
        </w:rPr>
        <w:t>đơ</w:t>
      </w:r>
      <w:r w:rsidRPr="00DC40DF">
        <w:rPr>
          <w:rFonts w:ascii="Times New Roman" w:hAnsi="Times New Roman"/>
          <w:lang w:val="fr-FR"/>
        </w:rPr>
        <w:t>n vị là phụ thuộc vào thời tiết, khí hậu. Trong n</w:t>
      </w:r>
      <w:r w:rsidRPr="00DC40DF">
        <w:rPr>
          <w:rFonts w:ascii="Times New Roman" w:hAnsi="Times New Roman" w:hint="eastAsia"/>
          <w:lang w:val="fr-FR"/>
        </w:rPr>
        <w:t>ă</w:t>
      </w:r>
      <w:r w:rsidRPr="00DC40DF">
        <w:rPr>
          <w:rFonts w:ascii="Times New Roman" w:hAnsi="Times New Roman"/>
          <w:lang w:val="fr-FR"/>
        </w:rPr>
        <w:t>m 2012 mùa m</w:t>
      </w:r>
      <w:r w:rsidRPr="00DC40DF">
        <w:rPr>
          <w:rFonts w:ascii="Times New Roman" w:hAnsi="Times New Roman" w:hint="eastAsia"/>
          <w:lang w:val="fr-FR"/>
        </w:rPr>
        <w:t>ư</w:t>
      </w:r>
      <w:r w:rsidRPr="00DC40DF">
        <w:rPr>
          <w:rFonts w:ascii="Times New Roman" w:hAnsi="Times New Roman"/>
          <w:lang w:val="fr-FR"/>
        </w:rPr>
        <w:t xml:space="preserve">a </w:t>
      </w:r>
      <w:r w:rsidRPr="00DC40DF">
        <w:rPr>
          <w:rFonts w:ascii="Times New Roman" w:hAnsi="Times New Roman" w:hint="eastAsia"/>
          <w:lang w:val="fr-FR"/>
        </w:rPr>
        <w:t>đ</w:t>
      </w:r>
      <w:r w:rsidRPr="00DC40DF">
        <w:rPr>
          <w:rFonts w:ascii="Times New Roman" w:hAnsi="Times New Roman"/>
          <w:lang w:val="fr-FR"/>
        </w:rPr>
        <w:t>ến s</w:t>
      </w:r>
      <w:r w:rsidRPr="00DC40DF">
        <w:rPr>
          <w:rFonts w:ascii="Times New Roman" w:hAnsi="Times New Roman" w:hint="eastAsia"/>
          <w:lang w:val="fr-FR"/>
        </w:rPr>
        <w:t>ơ</w:t>
      </w:r>
      <w:r w:rsidRPr="00DC40DF">
        <w:rPr>
          <w:rFonts w:ascii="Times New Roman" w:hAnsi="Times New Roman"/>
          <w:lang w:val="fr-FR"/>
        </w:rPr>
        <w:t>m, nguồn n</w:t>
      </w:r>
      <w:r w:rsidRPr="00DC40DF">
        <w:rPr>
          <w:rFonts w:ascii="Times New Roman" w:hAnsi="Times New Roman" w:hint="eastAsia"/>
          <w:lang w:val="fr-FR"/>
        </w:rPr>
        <w:t>ư</w:t>
      </w:r>
      <w:r w:rsidRPr="00DC40DF">
        <w:rPr>
          <w:rFonts w:ascii="Times New Roman" w:hAnsi="Times New Roman"/>
          <w:lang w:val="fr-FR"/>
        </w:rPr>
        <w:t xml:space="preserve">ớc </w:t>
      </w:r>
      <w:r w:rsidRPr="00DC40DF">
        <w:rPr>
          <w:rFonts w:ascii="Times New Roman" w:hAnsi="Times New Roman" w:hint="eastAsia"/>
          <w:lang w:val="fr-FR"/>
        </w:rPr>
        <w:t>đ</w:t>
      </w:r>
      <w:r w:rsidRPr="00DC40DF">
        <w:rPr>
          <w:rFonts w:ascii="Times New Roman" w:hAnsi="Times New Roman"/>
          <w:lang w:val="fr-FR"/>
        </w:rPr>
        <w:t xml:space="preserve">ể phát </w:t>
      </w:r>
      <w:r w:rsidRPr="00DC40DF">
        <w:rPr>
          <w:rFonts w:ascii="Times New Roman" w:hAnsi="Times New Roman" w:hint="eastAsia"/>
          <w:lang w:val="fr-FR"/>
        </w:rPr>
        <w:t>đ</w:t>
      </w:r>
      <w:r w:rsidRPr="00DC40DF">
        <w:rPr>
          <w:rFonts w:ascii="Times New Roman" w:hAnsi="Times New Roman"/>
          <w:lang w:val="fr-FR"/>
        </w:rPr>
        <w:t>iện t</w:t>
      </w:r>
      <w:r w:rsidRPr="00DC40DF">
        <w:rPr>
          <w:rFonts w:ascii="Times New Roman" w:hAnsi="Times New Roman" w:hint="eastAsia"/>
          <w:lang w:val="fr-FR"/>
        </w:rPr>
        <w:t>ươ</w:t>
      </w:r>
      <w:r w:rsidRPr="00DC40DF">
        <w:rPr>
          <w:rFonts w:ascii="Times New Roman" w:hAnsi="Times New Roman"/>
          <w:lang w:val="fr-FR"/>
        </w:rPr>
        <w:t xml:space="preserve">ng </w:t>
      </w:r>
      <w:r w:rsidRPr="00DC40DF">
        <w:rPr>
          <w:rFonts w:ascii="Times New Roman" w:hAnsi="Times New Roman" w:hint="eastAsia"/>
          <w:lang w:val="fr-FR"/>
        </w:rPr>
        <w:t>đ</w:t>
      </w:r>
      <w:r w:rsidRPr="00DC40DF">
        <w:rPr>
          <w:rFonts w:ascii="Times New Roman" w:hAnsi="Times New Roman"/>
          <w:lang w:val="fr-FR"/>
        </w:rPr>
        <w:t xml:space="preserve">ối ổn </w:t>
      </w:r>
      <w:r w:rsidRPr="00DC40DF">
        <w:rPr>
          <w:rFonts w:ascii="Times New Roman" w:hAnsi="Times New Roman" w:hint="eastAsia"/>
          <w:lang w:val="fr-FR"/>
        </w:rPr>
        <w:t>đ</w:t>
      </w:r>
      <w:r w:rsidRPr="00DC40DF">
        <w:rPr>
          <w:rFonts w:ascii="Times New Roman" w:hAnsi="Times New Roman"/>
          <w:lang w:val="fr-FR"/>
        </w:rPr>
        <w:t xml:space="preserve">ịnh nên Công ty </w:t>
      </w:r>
      <w:r w:rsidRPr="00DC40DF">
        <w:rPr>
          <w:rFonts w:ascii="Times New Roman" w:hAnsi="Times New Roman" w:hint="eastAsia"/>
          <w:lang w:val="fr-FR"/>
        </w:rPr>
        <w:t>đ</w:t>
      </w:r>
      <w:r w:rsidRPr="00DC40DF">
        <w:rPr>
          <w:rFonts w:ascii="Times New Roman" w:hAnsi="Times New Roman"/>
          <w:lang w:val="fr-FR"/>
        </w:rPr>
        <w:t xml:space="preserve">ã hoàn thành tốt một số chỉ tiêu </w:t>
      </w:r>
      <w:r w:rsidRPr="00DC40DF">
        <w:rPr>
          <w:rFonts w:ascii="Times New Roman" w:hAnsi="Times New Roman" w:hint="eastAsia"/>
          <w:lang w:val="fr-FR"/>
        </w:rPr>
        <w:t>đ</w:t>
      </w:r>
      <w:r w:rsidRPr="00DC40DF">
        <w:rPr>
          <w:rFonts w:ascii="Times New Roman" w:hAnsi="Times New Roman"/>
          <w:lang w:val="fr-FR"/>
        </w:rPr>
        <w:t>ề ra :</w:t>
      </w:r>
    </w:p>
    <w:p w:rsidR="00F20CE3" w:rsidRPr="00DC40DF" w:rsidRDefault="00F20CE3" w:rsidP="00F20CE3">
      <w:pPr>
        <w:pStyle w:val="BodyTextIndent"/>
        <w:tabs>
          <w:tab w:val="num" w:pos="1440"/>
        </w:tabs>
        <w:spacing w:before="40" w:after="40" w:line="264" w:lineRule="auto"/>
        <w:ind w:firstLine="0"/>
        <w:rPr>
          <w:rFonts w:ascii="Times New Roman" w:hAnsi="Times New Roman" w:cs="Times New Roman"/>
          <w:szCs w:val="28"/>
          <w:lang w:val="fr-FR"/>
        </w:rPr>
      </w:pPr>
      <w:r w:rsidRPr="00DC40DF">
        <w:rPr>
          <w:rFonts w:ascii="Times New Roman" w:hAnsi="Times New Roman" w:cs="Times New Roman"/>
          <w:szCs w:val="28"/>
          <w:lang w:val="fr-FR"/>
        </w:rPr>
        <w:lastRenderedPageBreak/>
        <w:t xml:space="preserve">    - Tổng sản lượng điện năng:      59.798.950 kWh, đạt 115 % kế hoạch năm</w:t>
      </w:r>
    </w:p>
    <w:p w:rsidR="00F20CE3" w:rsidRPr="00DC40DF" w:rsidRDefault="00F20CE3" w:rsidP="00F20CE3">
      <w:pPr>
        <w:pStyle w:val="BodyTextIndent"/>
        <w:tabs>
          <w:tab w:val="num" w:pos="1440"/>
        </w:tabs>
        <w:spacing w:before="40" w:after="40" w:line="264" w:lineRule="auto"/>
        <w:ind w:firstLine="0"/>
        <w:rPr>
          <w:rFonts w:ascii="Times New Roman" w:hAnsi="Times New Roman" w:cs="Times New Roman"/>
          <w:lang w:val="fr-FR"/>
        </w:rPr>
      </w:pPr>
      <w:r w:rsidRPr="00DC40DF">
        <w:rPr>
          <w:rFonts w:ascii="Times New Roman" w:hAnsi="Times New Roman" w:cs="Times New Roman"/>
          <w:lang w:val="fr-FR"/>
        </w:rPr>
        <w:t xml:space="preserve">    </w:t>
      </w:r>
      <w:r w:rsidRPr="00DC40DF">
        <w:rPr>
          <w:rFonts w:ascii="Times New Roman" w:hAnsi="Times New Roman" w:cs="Times New Roman"/>
          <w:szCs w:val="28"/>
          <w:lang w:val="fr-FR"/>
        </w:rPr>
        <w:t>- Tổng doanh thu và TN khác : 54,698 tỷ đồng, đạt 118 % kế hoạch năm</w:t>
      </w:r>
    </w:p>
    <w:p w:rsidR="00F20CE3" w:rsidRPr="00DC40DF" w:rsidRDefault="00F20CE3" w:rsidP="00F20CE3">
      <w:pPr>
        <w:pStyle w:val="BodyTextIndent"/>
        <w:tabs>
          <w:tab w:val="num" w:pos="1440"/>
        </w:tabs>
        <w:spacing w:before="40" w:after="40" w:line="264" w:lineRule="auto"/>
        <w:rPr>
          <w:rFonts w:ascii="Times New Roman" w:hAnsi="Times New Roman" w:cs="Times New Roman"/>
          <w:szCs w:val="28"/>
          <w:lang w:val="fr-FR"/>
        </w:rPr>
      </w:pPr>
      <w:r w:rsidRPr="00DC40DF">
        <w:rPr>
          <w:rFonts w:ascii="Times New Roman" w:hAnsi="Times New Roman" w:cs="Times New Roman"/>
          <w:lang w:val="fr-FR"/>
        </w:rPr>
        <w:t xml:space="preserve">  </w:t>
      </w:r>
      <w:r w:rsidRPr="00DC40DF">
        <w:rPr>
          <w:rFonts w:ascii="Times New Roman" w:hAnsi="Times New Roman" w:cs="Times New Roman"/>
          <w:szCs w:val="28"/>
          <w:lang w:val="fr-FR"/>
        </w:rPr>
        <w:t>- Lợi nhuận trước thuế:             15,148 tỷ đồng, đạt 104 % kế hoạch năm</w:t>
      </w:r>
    </w:p>
    <w:p w:rsidR="00002E5B" w:rsidRPr="00DC40DF" w:rsidRDefault="00E2361A" w:rsidP="00002E5B">
      <w:pPr>
        <w:pStyle w:val="BodyTextIndent"/>
        <w:tabs>
          <w:tab w:val="num" w:pos="1440"/>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 xml:space="preserve">    </w:t>
      </w:r>
      <w:r w:rsidR="008B23DA" w:rsidRPr="00DC40DF">
        <w:rPr>
          <w:rFonts w:ascii="Times New Roman" w:hAnsi="Times New Roman" w:cs="Times New Roman"/>
          <w:lang w:val="fr-FR"/>
        </w:rPr>
        <w:t xml:space="preserve">* </w:t>
      </w:r>
      <w:r w:rsidR="00527303" w:rsidRPr="00DC40DF">
        <w:rPr>
          <w:rFonts w:ascii="Times New Roman" w:hAnsi="Times New Roman" w:cs="Times New Roman" w:hint="eastAsia"/>
          <w:lang w:val="fr-FR"/>
        </w:rPr>
        <w:t>Đ</w:t>
      </w:r>
      <w:r w:rsidR="00527303" w:rsidRPr="00DC40DF">
        <w:rPr>
          <w:rFonts w:ascii="Times New Roman" w:hAnsi="Times New Roman" w:cs="Times New Roman"/>
          <w:lang w:val="fr-FR"/>
        </w:rPr>
        <w:t xml:space="preserve">ể </w:t>
      </w:r>
      <w:r w:rsidR="00527303" w:rsidRPr="00DC40DF">
        <w:rPr>
          <w:rFonts w:ascii="Times New Roman" w:hAnsi="Times New Roman" w:cs="Times New Roman" w:hint="eastAsia"/>
          <w:lang w:val="fr-FR"/>
        </w:rPr>
        <w:t>đ</w:t>
      </w:r>
      <w:r w:rsidR="00527303" w:rsidRPr="00DC40DF">
        <w:rPr>
          <w:rFonts w:ascii="Times New Roman" w:hAnsi="Times New Roman" w:cs="Times New Roman"/>
          <w:lang w:val="fr-FR"/>
        </w:rPr>
        <w:t xml:space="preserve">ạt </w:t>
      </w:r>
      <w:r w:rsidR="00527303" w:rsidRPr="00DC40DF">
        <w:rPr>
          <w:rFonts w:ascii="Times New Roman" w:hAnsi="Times New Roman" w:cs="Times New Roman" w:hint="eastAsia"/>
          <w:lang w:val="fr-FR"/>
        </w:rPr>
        <w:t>đư</w:t>
      </w:r>
      <w:r w:rsidR="00527303" w:rsidRPr="00DC40DF">
        <w:rPr>
          <w:rFonts w:ascii="Times New Roman" w:hAnsi="Times New Roman" w:cs="Times New Roman"/>
          <w:lang w:val="fr-FR"/>
        </w:rPr>
        <w:t xml:space="preserve">ợc những kết quả </w:t>
      </w:r>
      <w:r w:rsidR="00002E5B" w:rsidRPr="00DC40DF">
        <w:rPr>
          <w:rFonts w:ascii="Times New Roman" w:hAnsi="Times New Roman" w:cs="Times New Roman"/>
          <w:lang w:val="fr-FR"/>
        </w:rPr>
        <w:t xml:space="preserve">như trên </w:t>
      </w:r>
      <w:r w:rsidR="00527303" w:rsidRPr="00DC40DF">
        <w:rPr>
          <w:rFonts w:ascii="Times New Roman" w:hAnsi="Times New Roman" w:cs="Times New Roman"/>
          <w:lang w:val="fr-FR"/>
        </w:rPr>
        <w:t xml:space="preserve">là </w:t>
      </w:r>
      <w:r w:rsidR="00002E5B" w:rsidRPr="00DC40DF">
        <w:rPr>
          <w:rFonts w:ascii="Times New Roman" w:hAnsi="Times New Roman" w:cs="Times New Roman"/>
          <w:lang w:val="fr-FR"/>
        </w:rPr>
        <w:t>d</w:t>
      </w:r>
      <w:r w:rsidR="002F1366" w:rsidRPr="00DC40DF">
        <w:rPr>
          <w:rFonts w:ascii="Times New Roman" w:hAnsi="Times New Roman" w:cs="Times New Roman"/>
          <w:lang w:val="fr-FR"/>
        </w:rPr>
        <w:t>o những nguyên nhân chủ yếu sau</w:t>
      </w:r>
      <w:r w:rsidR="00002E5B" w:rsidRPr="00DC40DF">
        <w:rPr>
          <w:rFonts w:ascii="Times New Roman" w:hAnsi="Times New Roman" w:cs="Times New Roman"/>
          <w:lang w:val="fr-FR"/>
        </w:rPr>
        <w:t>:</w:t>
      </w:r>
    </w:p>
    <w:p w:rsidR="00002E5B" w:rsidRPr="00DC40DF" w:rsidRDefault="00002E5B" w:rsidP="00002E5B">
      <w:pPr>
        <w:pStyle w:val="BodyTextIndent"/>
        <w:tabs>
          <w:tab w:val="num" w:pos="1440"/>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 xml:space="preserve">    - Đó là nhờ sự đoàn kết gắn bó của tập thể CBCNV </w:t>
      </w:r>
      <w:r w:rsidR="00F20CE3" w:rsidRPr="00DC40DF">
        <w:rPr>
          <w:rFonts w:ascii="Times New Roman" w:hAnsi="Times New Roman" w:cs="Times New Roman"/>
          <w:lang w:val="fr-FR"/>
        </w:rPr>
        <w:t xml:space="preserve">trong </w:t>
      </w:r>
      <w:r w:rsidRPr="00DC40DF">
        <w:rPr>
          <w:rFonts w:ascii="Times New Roman" w:hAnsi="Times New Roman" w:cs="Times New Roman"/>
          <w:lang w:val="fr-FR"/>
        </w:rPr>
        <w:t xml:space="preserve">công ty, sự chỉ đạo sát sao của HĐQT và công tác điều hành của </w:t>
      </w:r>
      <w:r w:rsidR="00F20CE3" w:rsidRPr="00DC40DF">
        <w:rPr>
          <w:rFonts w:ascii="Times New Roman" w:hAnsi="Times New Roman" w:cs="Times New Roman"/>
          <w:lang w:val="fr-FR"/>
        </w:rPr>
        <w:t xml:space="preserve">Tổng </w:t>
      </w:r>
      <w:r w:rsidRPr="00DC40DF">
        <w:rPr>
          <w:rFonts w:ascii="Times New Roman" w:hAnsi="Times New Roman" w:cs="Times New Roman"/>
          <w:lang w:val="fr-FR"/>
        </w:rPr>
        <w:t>Giám đốc công ty thể hiện qua các giải pháp như : Công ty đã tính toán vận hành kinh tế để khai thác hiệu quả nguồn nước đặc biệt là trong mùa mưa, phối hợp tốt với các đơ</w:t>
      </w:r>
      <w:r w:rsidR="00F20CE3" w:rsidRPr="00DC40DF">
        <w:rPr>
          <w:rFonts w:ascii="Times New Roman" w:hAnsi="Times New Roman" w:cs="Times New Roman"/>
          <w:lang w:val="fr-FR"/>
        </w:rPr>
        <w:t>n vị trên địa bàn tỉnh Gia Lai</w:t>
      </w:r>
      <w:r w:rsidRPr="00DC40DF">
        <w:rPr>
          <w:rFonts w:ascii="Times New Roman" w:hAnsi="Times New Roman" w:cs="Times New Roman"/>
          <w:lang w:val="fr-FR"/>
        </w:rPr>
        <w:t>. Đặc biệt đã triển khai một số công tác như nạo vét lòng hồ, kiểm tra, bảo dưỡng</w:t>
      </w:r>
      <w:r w:rsidR="00F20CE3" w:rsidRPr="00DC40DF">
        <w:rPr>
          <w:rFonts w:ascii="Times New Roman" w:hAnsi="Times New Roman" w:cs="Times New Roman"/>
          <w:lang w:val="fr-FR"/>
        </w:rPr>
        <w:t xml:space="preserve">, sửa chữa </w:t>
      </w:r>
      <w:r w:rsidR="00F20CE3" w:rsidRPr="00DC40DF">
        <w:rPr>
          <w:rFonts w:ascii="Times New Roman" w:hAnsi="Times New Roman" w:cs="Times New Roman" w:hint="eastAsia"/>
          <w:lang w:val="fr-FR"/>
        </w:rPr>
        <w:t>đ</w:t>
      </w:r>
      <w:r w:rsidR="00F20CE3" w:rsidRPr="00DC40DF">
        <w:rPr>
          <w:rFonts w:ascii="Times New Roman" w:hAnsi="Times New Roman" w:cs="Times New Roman"/>
          <w:lang w:val="fr-FR"/>
        </w:rPr>
        <w:t>ịnh kỳ máy móc thiết bị nhà máy</w:t>
      </w:r>
      <w:r w:rsidRPr="00DC40DF">
        <w:rPr>
          <w:rFonts w:ascii="Times New Roman" w:hAnsi="Times New Roman" w:cs="Times New Roman"/>
          <w:lang w:val="fr-FR"/>
        </w:rPr>
        <w:t>, đã góp phần hoàn thành các chỉ tiêu kinh tế đề ra.</w:t>
      </w:r>
    </w:p>
    <w:p w:rsidR="00002E5B" w:rsidRPr="00DC40DF" w:rsidRDefault="002648C3" w:rsidP="00002E5B">
      <w:pPr>
        <w:pStyle w:val="BodyTextIndent"/>
        <w:tabs>
          <w:tab w:val="num" w:pos="1440"/>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 xml:space="preserve">     - Q</w:t>
      </w:r>
      <w:r w:rsidR="00002E5B" w:rsidRPr="00DC40DF">
        <w:rPr>
          <w:rFonts w:ascii="Times New Roman" w:hAnsi="Times New Roman" w:cs="Times New Roman"/>
          <w:lang w:val="fr-FR"/>
        </w:rPr>
        <w:t xml:space="preserve">uan hệ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ối ngoại </w:t>
      </w:r>
      <w:r w:rsidR="00002E5B" w:rsidRPr="00DC40DF">
        <w:rPr>
          <w:rFonts w:ascii="Times New Roman" w:hAnsi="Times New Roman" w:cs="Times New Roman"/>
          <w:lang w:val="fr-FR"/>
        </w:rPr>
        <w:t>tốt với cơ quan Ngâ</w:t>
      </w:r>
      <w:r w:rsidR="00F20CE3" w:rsidRPr="00DC40DF">
        <w:rPr>
          <w:rFonts w:ascii="Times New Roman" w:hAnsi="Times New Roman" w:cs="Times New Roman"/>
          <w:lang w:val="fr-FR"/>
        </w:rPr>
        <w:t>n hàng, thuế</w:t>
      </w:r>
      <w:r w:rsidRPr="00DC40DF">
        <w:rPr>
          <w:rFonts w:ascii="Times New Roman" w:hAnsi="Times New Roman" w:cs="Times New Roman"/>
          <w:lang w:val="fr-FR"/>
        </w:rPr>
        <w:t xml:space="preserve"> trên </w:t>
      </w:r>
      <w:r w:rsidRPr="00DC40DF">
        <w:rPr>
          <w:rFonts w:ascii="Times New Roman" w:hAnsi="Times New Roman" w:cs="Times New Roman" w:hint="eastAsia"/>
          <w:lang w:val="fr-FR"/>
        </w:rPr>
        <w:t>đ</w:t>
      </w:r>
      <w:r w:rsidRPr="00DC40DF">
        <w:rPr>
          <w:rFonts w:ascii="Times New Roman" w:hAnsi="Times New Roman" w:cs="Times New Roman"/>
          <w:lang w:val="fr-FR"/>
        </w:rPr>
        <w:t>ịa bàn tỉnh</w:t>
      </w:r>
      <w:r w:rsidR="00F20CE3" w:rsidRPr="00DC40DF">
        <w:rPr>
          <w:rFonts w:ascii="Times New Roman" w:hAnsi="Times New Roman" w:cs="Times New Roman"/>
          <w:lang w:val="fr-FR"/>
        </w:rPr>
        <w:t xml:space="preserve">, </w:t>
      </w:r>
      <w:r w:rsidRPr="00DC40DF">
        <w:rPr>
          <w:rFonts w:ascii="Times New Roman" w:hAnsi="Times New Roman" w:cs="Times New Roman"/>
          <w:lang w:val="fr-FR"/>
        </w:rPr>
        <w:t xml:space="preserve">kết hợp chặt chẽ với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ối tác  trong công tác tiêu thụ </w:t>
      </w:r>
      <w:r w:rsidRPr="00DC40DF">
        <w:rPr>
          <w:rFonts w:ascii="Times New Roman" w:hAnsi="Times New Roman" w:cs="Times New Roman" w:hint="eastAsia"/>
          <w:lang w:val="fr-FR"/>
        </w:rPr>
        <w:t>đ</w:t>
      </w:r>
      <w:r w:rsidRPr="00DC40DF">
        <w:rPr>
          <w:rFonts w:ascii="Times New Roman" w:hAnsi="Times New Roman" w:cs="Times New Roman"/>
          <w:lang w:val="fr-FR"/>
        </w:rPr>
        <w:t>iện th</w:t>
      </w:r>
      <w:r w:rsidRPr="00DC40DF">
        <w:rPr>
          <w:rFonts w:ascii="Times New Roman" w:hAnsi="Times New Roman" w:cs="Times New Roman" w:hint="eastAsia"/>
          <w:lang w:val="fr-FR"/>
        </w:rPr>
        <w:t>ươ</w:t>
      </w:r>
      <w:r w:rsidRPr="00DC40DF">
        <w:rPr>
          <w:rFonts w:ascii="Times New Roman" w:hAnsi="Times New Roman" w:cs="Times New Roman"/>
          <w:lang w:val="fr-FR"/>
        </w:rPr>
        <w:t>ng phẩm nh</w:t>
      </w:r>
      <w:r w:rsidRPr="00DC40DF">
        <w:rPr>
          <w:rFonts w:ascii="Times New Roman" w:hAnsi="Times New Roman" w:cs="Times New Roman" w:hint="eastAsia"/>
          <w:lang w:val="fr-FR"/>
        </w:rPr>
        <w:t>ư</w:t>
      </w:r>
      <w:r w:rsidRPr="00DC40DF">
        <w:rPr>
          <w:rFonts w:ascii="Times New Roman" w:hAnsi="Times New Roman" w:cs="Times New Roman"/>
          <w:lang w:val="fr-FR"/>
        </w:rPr>
        <w:t xml:space="preserve">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iện lực Gia Lai, Tổng công ty </w:t>
      </w:r>
      <w:r w:rsidRPr="00DC40DF">
        <w:rPr>
          <w:rFonts w:ascii="Times New Roman" w:hAnsi="Times New Roman" w:cs="Times New Roman" w:hint="eastAsia"/>
          <w:lang w:val="fr-FR"/>
        </w:rPr>
        <w:t>Đ</w:t>
      </w:r>
      <w:r w:rsidRPr="00DC40DF">
        <w:rPr>
          <w:rFonts w:ascii="Times New Roman" w:hAnsi="Times New Roman" w:cs="Times New Roman"/>
          <w:lang w:val="fr-FR"/>
        </w:rPr>
        <w:t>iện lực Miền Trung</w:t>
      </w:r>
      <w:r w:rsidR="00002E5B" w:rsidRPr="00DC40DF">
        <w:rPr>
          <w:rFonts w:ascii="Times New Roman" w:hAnsi="Times New Roman" w:cs="Times New Roman"/>
          <w:lang w:val="fr-FR"/>
        </w:rPr>
        <w:t xml:space="preserve">. </w:t>
      </w:r>
      <w:r w:rsidRPr="00DC40DF">
        <w:rPr>
          <w:rFonts w:ascii="Times New Roman" w:hAnsi="Times New Roman" w:cs="Times New Roman" w:hint="eastAsia"/>
          <w:lang w:val="fr-FR"/>
        </w:rPr>
        <w:t>Đ</w:t>
      </w:r>
      <w:r w:rsidRPr="00DC40DF">
        <w:rPr>
          <w:rFonts w:ascii="Times New Roman" w:hAnsi="Times New Roman" w:cs="Times New Roman"/>
          <w:lang w:val="fr-FR"/>
        </w:rPr>
        <w:t>ảm bảo</w:t>
      </w:r>
      <w:r w:rsidR="00002E5B" w:rsidRPr="00DC40DF">
        <w:rPr>
          <w:rFonts w:ascii="Times New Roman" w:hAnsi="Times New Roman" w:cs="Times New Roman"/>
          <w:lang w:val="fr-FR"/>
        </w:rPr>
        <w:t xml:space="preserve"> thu hồi vốn nhanh đem lại hiệu quả.</w:t>
      </w:r>
    </w:p>
    <w:p w:rsidR="00002E5B" w:rsidRPr="00DC40DF" w:rsidRDefault="00002E5B" w:rsidP="00002E5B">
      <w:pPr>
        <w:spacing w:before="80" w:after="80" w:line="264" w:lineRule="auto"/>
        <w:jc w:val="both"/>
        <w:rPr>
          <w:rFonts w:ascii="Times New Roman" w:hAnsi="Times New Roman"/>
          <w:iCs/>
          <w:szCs w:val="24"/>
          <w:lang w:val="fr-FR"/>
        </w:rPr>
      </w:pPr>
      <w:r w:rsidRPr="00DC40DF">
        <w:rPr>
          <w:rFonts w:ascii="Times New Roman" w:hAnsi="Times New Roman"/>
          <w:iCs/>
          <w:szCs w:val="24"/>
          <w:lang w:val="fr-FR"/>
        </w:rPr>
        <w:t xml:space="preserve">     - Năm 2012 Công ty </w:t>
      </w:r>
      <w:r w:rsidR="002648C3" w:rsidRPr="00DC40DF">
        <w:rPr>
          <w:rFonts w:ascii="Times New Roman" w:hAnsi="Times New Roman"/>
          <w:iCs/>
          <w:szCs w:val="24"/>
          <w:lang w:val="fr-FR"/>
        </w:rPr>
        <w:t>C</w:t>
      </w:r>
      <w:r w:rsidRPr="00DC40DF">
        <w:rPr>
          <w:rFonts w:ascii="Times New Roman" w:hAnsi="Times New Roman"/>
          <w:iCs/>
          <w:szCs w:val="24"/>
          <w:lang w:val="fr-FR"/>
        </w:rPr>
        <w:t xml:space="preserve">ổ phần </w:t>
      </w:r>
      <w:r w:rsidR="002648C3" w:rsidRPr="00DC40DF">
        <w:rPr>
          <w:rFonts w:ascii="Times New Roman" w:hAnsi="Times New Roman"/>
          <w:iCs/>
          <w:szCs w:val="24"/>
          <w:lang w:val="fr-FR"/>
        </w:rPr>
        <w:t>T</w:t>
      </w:r>
      <w:r w:rsidRPr="00DC40DF">
        <w:rPr>
          <w:rFonts w:ascii="Times New Roman" w:hAnsi="Times New Roman"/>
          <w:iCs/>
          <w:szCs w:val="24"/>
          <w:lang w:val="fr-FR"/>
        </w:rPr>
        <w:t>hủy điện</w:t>
      </w:r>
      <w:r w:rsidR="002648C3" w:rsidRPr="00DC40DF">
        <w:rPr>
          <w:rFonts w:ascii="Times New Roman" w:hAnsi="Times New Roman"/>
          <w:iCs/>
          <w:szCs w:val="24"/>
          <w:lang w:val="fr-FR"/>
        </w:rPr>
        <w:t xml:space="preserve"> Ry Ninh II</w:t>
      </w:r>
      <w:r w:rsidRPr="00DC40DF">
        <w:rPr>
          <w:rFonts w:ascii="Times New Roman" w:hAnsi="Times New Roman"/>
          <w:iCs/>
          <w:szCs w:val="24"/>
          <w:lang w:val="fr-FR"/>
        </w:rPr>
        <w:t xml:space="preserve"> vẫn giữ tốc độ tăng trưởng bền vững và ổn định. Để đạt được thành công trên, hơn bao giờ hết HĐQT và Ban </w:t>
      </w:r>
      <w:r w:rsidR="002648C3" w:rsidRPr="00DC40DF">
        <w:rPr>
          <w:rFonts w:ascii="Times New Roman" w:hAnsi="Times New Roman"/>
          <w:iCs/>
          <w:szCs w:val="24"/>
          <w:lang w:val="fr-FR"/>
        </w:rPr>
        <w:t xml:space="preserve">Tổng </w:t>
      </w:r>
      <w:r w:rsidRPr="00DC40DF">
        <w:rPr>
          <w:rFonts w:ascii="Times New Roman" w:hAnsi="Times New Roman"/>
          <w:iCs/>
          <w:szCs w:val="24"/>
          <w:lang w:val="fr-FR"/>
        </w:rPr>
        <w:t>giám đốc nhận thức rõ vai trò và trách nhiệm của mình đối với Công ty và Cổ đông, quyết tâm thực hiện nhiệm vụ chiến lược đề ra trên cơ sở cải tiến về cơ cấu t</w:t>
      </w:r>
      <w:r w:rsidR="002648C3" w:rsidRPr="00DC40DF">
        <w:rPr>
          <w:rFonts w:ascii="Times New Roman" w:hAnsi="Times New Roman"/>
          <w:iCs/>
          <w:szCs w:val="24"/>
          <w:lang w:val="fr-FR"/>
        </w:rPr>
        <w:t>ổ chức, chính sách, chất lượng.</w:t>
      </w:r>
    </w:p>
    <w:p w:rsidR="00002E5B" w:rsidRPr="00DC40DF" w:rsidRDefault="00002E5B" w:rsidP="009914E7">
      <w:pPr>
        <w:spacing w:before="80" w:after="80" w:line="264" w:lineRule="auto"/>
        <w:jc w:val="both"/>
        <w:rPr>
          <w:rFonts w:ascii="Times New Roman" w:hAnsi="Times New Roman"/>
          <w:iCs/>
          <w:szCs w:val="24"/>
          <w:lang w:val="fr-FR"/>
        </w:rPr>
      </w:pPr>
      <w:r w:rsidRPr="00DC40DF">
        <w:rPr>
          <w:rFonts w:ascii="Times New Roman" w:hAnsi="Times New Roman"/>
          <w:iCs/>
          <w:szCs w:val="24"/>
          <w:lang w:val="fr-FR"/>
        </w:rPr>
        <w:t xml:space="preserve">     - Phát huy tối đa năng lực của mỗi thành viên trong Công ty, không ngừng cải tiến bộ máy quản lý để nâng cao hiệu quả sản xuất kinh doanh.</w:t>
      </w:r>
    </w:p>
    <w:p w:rsidR="00002E5B" w:rsidRPr="00DC40DF" w:rsidRDefault="00002E5B" w:rsidP="009914E7">
      <w:pPr>
        <w:spacing w:before="80" w:after="80" w:line="264" w:lineRule="auto"/>
        <w:jc w:val="both"/>
        <w:rPr>
          <w:rFonts w:ascii="Times New Roman" w:hAnsi="Times New Roman"/>
          <w:iCs/>
          <w:szCs w:val="24"/>
          <w:lang w:val="fr-FR"/>
        </w:rPr>
      </w:pPr>
      <w:r w:rsidRPr="00DC40DF">
        <w:rPr>
          <w:rFonts w:ascii="Times New Roman" w:hAnsi="Times New Roman"/>
          <w:iCs/>
          <w:szCs w:val="24"/>
          <w:lang w:val="fr-FR"/>
        </w:rPr>
        <w:t xml:space="preserve">    - Chỉ đạo chặt chẽ công tác quy hoạch cán bộ, đào tạo nâng cao trình độ chuyên môn trên cơ sở mục tiêu chiến lược và nhiệm vụ sản xuất của Công ty.</w:t>
      </w:r>
    </w:p>
    <w:p w:rsidR="00002E5B" w:rsidRPr="00DC40DF" w:rsidRDefault="00002E5B" w:rsidP="009914E7">
      <w:pPr>
        <w:tabs>
          <w:tab w:val="left" w:pos="436"/>
        </w:tabs>
        <w:spacing w:before="80" w:after="80" w:line="264" w:lineRule="auto"/>
        <w:jc w:val="both"/>
        <w:rPr>
          <w:rFonts w:ascii="Times New Roman" w:hAnsi="Times New Roman"/>
          <w:bCs/>
          <w:szCs w:val="26"/>
        </w:rPr>
      </w:pPr>
      <w:r w:rsidRPr="00DC40DF">
        <w:rPr>
          <w:rFonts w:ascii="Times New Roman" w:hAnsi="Times New Roman"/>
          <w:iCs/>
          <w:szCs w:val="24"/>
          <w:lang w:val="fr-FR"/>
        </w:rPr>
        <w:tab/>
        <w:t xml:space="preserve">- </w:t>
      </w:r>
      <w:r w:rsidR="00527303" w:rsidRPr="00DC40DF">
        <w:rPr>
          <w:rFonts w:ascii="Times New Roman" w:hAnsi="Times New Roman"/>
          <w:iCs/>
          <w:szCs w:val="24"/>
          <w:lang w:val="fr-FR"/>
        </w:rPr>
        <w:t>Thực hiện tốt công tác bảo d</w:t>
      </w:r>
      <w:r w:rsidR="00527303" w:rsidRPr="00DC40DF">
        <w:rPr>
          <w:rFonts w:ascii="Times New Roman" w:hAnsi="Times New Roman" w:hint="eastAsia"/>
          <w:iCs/>
          <w:szCs w:val="24"/>
          <w:lang w:val="fr-FR"/>
        </w:rPr>
        <w:t>ư</w:t>
      </w:r>
      <w:r w:rsidR="00527303" w:rsidRPr="00DC40DF">
        <w:rPr>
          <w:rFonts w:ascii="Times New Roman" w:hAnsi="Times New Roman"/>
          <w:iCs/>
          <w:szCs w:val="24"/>
          <w:lang w:val="fr-FR"/>
        </w:rPr>
        <w:t xml:space="preserve">ỡng, thí nghiệm hiệu chỉnh máy móc thiết bị. Chủ </w:t>
      </w:r>
      <w:r w:rsidR="00527303" w:rsidRPr="00DC40DF">
        <w:rPr>
          <w:rFonts w:ascii="Times New Roman" w:hAnsi="Times New Roman" w:hint="eastAsia"/>
          <w:iCs/>
          <w:szCs w:val="24"/>
          <w:lang w:val="fr-FR"/>
        </w:rPr>
        <w:t>đ</w:t>
      </w:r>
      <w:r w:rsidR="00527303" w:rsidRPr="00DC40DF">
        <w:rPr>
          <w:rFonts w:ascii="Times New Roman" w:hAnsi="Times New Roman"/>
          <w:iCs/>
          <w:szCs w:val="24"/>
          <w:lang w:val="fr-FR"/>
        </w:rPr>
        <w:t xml:space="preserve">ộng tìm kiếm các nhà sản xuất có uy tín cung cấp nguồn </w:t>
      </w:r>
      <w:r w:rsidR="00540E24" w:rsidRPr="00DC40DF">
        <w:rPr>
          <w:rFonts w:ascii="Times New Roman" w:hAnsi="Times New Roman"/>
          <w:iCs/>
          <w:szCs w:val="24"/>
          <w:lang w:val="fr-FR"/>
        </w:rPr>
        <w:t xml:space="preserve">hàng hoá </w:t>
      </w:r>
      <w:r w:rsidR="00527303" w:rsidRPr="00DC40DF">
        <w:rPr>
          <w:rFonts w:ascii="Times New Roman" w:hAnsi="Times New Roman"/>
          <w:iCs/>
          <w:szCs w:val="24"/>
          <w:lang w:val="fr-FR"/>
        </w:rPr>
        <w:t>vật t</w:t>
      </w:r>
      <w:r w:rsidR="00527303" w:rsidRPr="00DC40DF">
        <w:rPr>
          <w:rFonts w:ascii="Times New Roman" w:hAnsi="Times New Roman" w:hint="eastAsia"/>
          <w:iCs/>
          <w:szCs w:val="24"/>
          <w:lang w:val="fr-FR"/>
        </w:rPr>
        <w:t>ư</w:t>
      </w:r>
      <w:r w:rsidR="00527303" w:rsidRPr="00DC40DF">
        <w:rPr>
          <w:rFonts w:ascii="Times New Roman" w:hAnsi="Times New Roman"/>
          <w:iCs/>
          <w:szCs w:val="24"/>
          <w:lang w:val="fr-FR"/>
        </w:rPr>
        <w:t xml:space="preserve">, thiết bị máy móc </w:t>
      </w:r>
      <w:r w:rsidR="00540E24" w:rsidRPr="00DC40DF">
        <w:rPr>
          <w:rFonts w:ascii="Times New Roman" w:hAnsi="Times New Roman"/>
          <w:iCs/>
          <w:szCs w:val="24"/>
          <w:lang w:val="fr-FR"/>
        </w:rPr>
        <w:t xml:space="preserve">thay thế </w:t>
      </w:r>
      <w:r w:rsidR="00527303" w:rsidRPr="00DC40DF">
        <w:rPr>
          <w:rFonts w:ascii="Times New Roman" w:hAnsi="Times New Roman"/>
          <w:iCs/>
          <w:szCs w:val="24"/>
          <w:lang w:val="fr-FR"/>
        </w:rPr>
        <w:t>dự phòng</w:t>
      </w:r>
      <w:r w:rsidR="00540E24" w:rsidRPr="00DC40DF">
        <w:rPr>
          <w:rFonts w:ascii="Times New Roman" w:hAnsi="Times New Roman"/>
          <w:iCs/>
          <w:szCs w:val="24"/>
          <w:lang w:val="fr-FR"/>
        </w:rPr>
        <w:t xml:space="preserve"> cho nhà máy, </w:t>
      </w:r>
      <w:r w:rsidR="00527303" w:rsidRPr="00DC40DF">
        <w:rPr>
          <w:rFonts w:ascii="Times New Roman" w:hAnsi="Times New Roman" w:hint="eastAsia"/>
          <w:iCs/>
          <w:szCs w:val="24"/>
          <w:lang w:val="fr-FR"/>
        </w:rPr>
        <w:t>đ</w:t>
      </w:r>
      <w:r w:rsidR="00527303" w:rsidRPr="00DC40DF">
        <w:rPr>
          <w:rFonts w:ascii="Times New Roman" w:hAnsi="Times New Roman"/>
          <w:iCs/>
          <w:szCs w:val="24"/>
          <w:lang w:val="fr-FR"/>
        </w:rPr>
        <w:t xml:space="preserve">ảm bảo </w:t>
      </w:r>
      <w:r w:rsidR="00540E24" w:rsidRPr="00DC40DF">
        <w:rPr>
          <w:rFonts w:ascii="Times New Roman" w:hAnsi="Times New Roman"/>
          <w:iCs/>
          <w:szCs w:val="24"/>
          <w:lang w:val="fr-FR"/>
        </w:rPr>
        <w:t>về số l</w:t>
      </w:r>
      <w:r w:rsidR="00540E24" w:rsidRPr="00DC40DF">
        <w:rPr>
          <w:rFonts w:ascii="Times New Roman" w:hAnsi="Times New Roman" w:hint="eastAsia"/>
          <w:iCs/>
          <w:szCs w:val="24"/>
          <w:lang w:val="fr-FR"/>
        </w:rPr>
        <w:t>ư</w:t>
      </w:r>
      <w:r w:rsidR="00540E24" w:rsidRPr="00DC40DF">
        <w:rPr>
          <w:rFonts w:ascii="Times New Roman" w:hAnsi="Times New Roman"/>
          <w:iCs/>
          <w:szCs w:val="24"/>
          <w:lang w:val="fr-FR"/>
        </w:rPr>
        <w:t xml:space="preserve">ợng, </w:t>
      </w:r>
      <w:r w:rsidR="00527303" w:rsidRPr="00DC40DF">
        <w:rPr>
          <w:rFonts w:ascii="Times New Roman" w:hAnsi="Times New Roman"/>
          <w:iCs/>
          <w:szCs w:val="24"/>
          <w:lang w:val="fr-FR"/>
        </w:rPr>
        <w:t>chất l</w:t>
      </w:r>
      <w:r w:rsidR="00527303" w:rsidRPr="00DC40DF">
        <w:rPr>
          <w:rFonts w:ascii="Times New Roman" w:hAnsi="Times New Roman" w:hint="eastAsia"/>
          <w:iCs/>
          <w:szCs w:val="24"/>
          <w:lang w:val="fr-FR"/>
        </w:rPr>
        <w:t>ư</w:t>
      </w:r>
      <w:r w:rsidR="00527303" w:rsidRPr="00DC40DF">
        <w:rPr>
          <w:rFonts w:ascii="Times New Roman" w:hAnsi="Times New Roman"/>
          <w:iCs/>
          <w:szCs w:val="24"/>
          <w:lang w:val="fr-FR"/>
        </w:rPr>
        <w:t>ợng</w:t>
      </w:r>
      <w:r w:rsidR="00540E24" w:rsidRPr="00DC40DF">
        <w:rPr>
          <w:rFonts w:ascii="Times New Roman" w:hAnsi="Times New Roman"/>
          <w:iCs/>
          <w:szCs w:val="24"/>
          <w:lang w:val="fr-FR"/>
        </w:rPr>
        <w:t xml:space="preserve"> cũng nh</w:t>
      </w:r>
      <w:r w:rsidR="00540E24" w:rsidRPr="00DC40DF">
        <w:rPr>
          <w:rFonts w:ascii="Times New Roman" w:hAnsi="Times New Roman" w:hint="eastAsia"/>
          <w:iCs/>
          <w:szCs w:val="24"/>
          <w:lang w:val="fr-FR"/>
        </w:rPr>
        <w:t>ư</w:t>
      </w:r>
      <w:r w:rsidR="00540E24" w:rsidRPr="00DC40DF">
        <w:rPr>
          <w:rFonts w:ascii="Times New Roman" w:hAnsi="Times New Roman"/>
          <w:iCs/>
          <w:szCs w:val="24"/>
          <w:lang w:val="fr-FR"/>
        </w:rPr>
        <w:t xml:space="preserve"> </w:t>
      </w:r>
      <w:r w:rsidR="00527303" w:rsidRPr="00DC40DF">
        <w:rPr>
          <w:rFonts w:ascii="Times New Roman" w:hAnsi="Times New Roman"/>
          <w:iCs/>
          <w:szCs w:val="24"/>
          <w:lang w:val="fr-FR"/>
        </w:rPr>
        <w:t>chủng loại.</w:t>
      </w:r>
      <w:r w:rsidR="00540E24" w:rsidRPr="00DC40DF">
        <w:rPr>
          <w:rFonts w:ascii="Times New Roman" w:hAnsi="Times New Roman"/>
          <w:iCs/>
          <w:szCs w:val="24"/>
          <w:lang w:val="fr-FR"/>
        </w:rPr>
        <w:t>Tổ chức tốt công tác tập huấn cho ng</w:t>
      </w:r>
      <w:r w:rsidR="00540E24" w:rsidRPr="00DC40DF">
        <w:rPr>
          <w:rFonts w:ascii="Times New Roman" w:hAnsi="Times New Roman" w:hint="eastAsia"/>
          <w:iCs/>
          <w:szCs w:val="24"/>
          <w:lang w:val="fr-FR"/>
        </w:rPr>
        <w:t>ư</w:t>
      </w:r>
      <w:r w:rsidR="00540E24" w:rsidRPr="00DC40DF">
        <w:rPr>
          <w:rFonts w:ascii="Times New Roman" w:hAnsi="Times New Roman"/>
          <w:iCs/>
          <w:szCs w:val="24"/>
          <w:lang w:val="fr-FR"/>
        </w:rPr>
        <w:t>ời</w:t>
      </w:r>
      <w:r w:rsidR="00895011" w:rsidRPr="00DC40DF">
        <w:rPr>
          <w:rFonts w:ascii="Times New Roman" w:hAnsi="Times New Roman"/>
          <w:iCs/>
          <w:szCs w:val="24"/>
          <w:lang w:val="fr-FR"/>
        </w:rPr>
        <w:t xml:space="preserve"> lao </w:t>
      </w:r>
      <w:r w:rsidR="00540E24" w:rsidRPr="00DC40DF">
        <w:rPr>
          <w:rFonts w:ascii="Times New Roman" w:hAnsi="Times New Roman" w:hint="eastAsia"/>
          <w:iCs/>
          <w:szCs w:val="24"/>
          <w:lang w:val="fr-FR"/>
        </w:rPr>
        <w:t>đ</w:t>
      </w:r>
      <w:r w:rsidR="00540E24" w:rsidRPr="00DC40DF">
        <w:rPr>
          <w:rFonts w:ascii="Times New Roman" w:hAnsi="Times New Roman"/>
          <w:iCs/>
          <w:szCs w:val="24"/>
          <w:lang w:val="fr-FR"/>
        </w:rPr>
        <w:t xml:space="preserve">ộng về An toàn và vệ sinh lao </w:t>
      </w:r>
      <w:r w:rsidR="00540E24" w:rsidRPr="00DC40DF">
        <w:rPr>
          <w:rFonts w:ascii="Times New Roman" w:hAnsi="Times New Roman" w:hint="eastAsia"/>
          <w:iCs/>
          <w:szCs w:val="24"/>
          <w:lang w:val="fr-FR"/>
        </w:rPr>
        <w:t>đ</w:t>
      </w:r>
      <w:r w:rsidR="00540E24" w:rsidRPr="00DC40DF">
        <w:rPr>
          <w:rFonts w:ascii="Times New Roman" w:hAnsi="Times New Roman"/>
          <w:iCs/>
          <w:szCs w:val="24"/>
          <w:lang w:val="fr-FR"/>
        </w:rPr>
        <w:t>ộng.</w:t>
      </w:r>
    </w:p>
    <w:p w:rsidR="00911BCE" w:rsidRPr="00DC40DF" w:rsidRDefault="00002E5B" w:rsidP="00002E5B">
      <w:pPr>
        <w:spacing w:before="60" w:after="60" w:line="264" w:lineRule="auto"/>
        <w:jc w:val="both"/>
        <w:rPr>
          <w:rFonts w:ascii="Times New Roman" w:hAnsi="Times New Roman"/>
          <w:b/>
          <w:bCs/>
        </w:rPr>
      </w:pPr>
      <w:r w:rsidRPr="00DC40DF">
        <w:rPr>
          <w:rFonts w:ascii="Times New Roman" w:hAnsi="Times New Roman"/>
          <w:b/>
          <w:bCs/>
        </w:rPr>
        <w:t>2.  Tình hình tài chính:</w:t>
      </w:r>
    </w:p>
    <w:p w:rsidR="009270E7" w:rsidRPr="00DC40DF" w:rsidRDefault="00626266" w:rsidP="009270E7">
      <w:pPr>
        <w:spacing w:before="120"/>
        <w:jc w:val="both"/>
        <w:rPr>
          <w:rFonts w:ascii="Times New Roman" w:hAnsi="Times New Roman"/>
          <w:sz w:val="26"/>
          <w:szCs w:val="34"/>
        </w:rPr>
      </w:pPr>
      <w:r w:rsidRPr="00DC40DF">
        <w:rPr>
          <w:rFonts w:ascii="Times New Roman" w:hAnsi="Times New Roman"/>
          <w:sz w:val="26"/>
          <w:szCs w:val="34"/>
        </w:rPr>
        <w:t>2</w:t>
      </w:r>
      <w:r w:rsidR="009270E7" w:rsidRPr="00DC40DF">
        <w:rPr>
          <w:rFonts w:ascii="Times New Roman" w:hAnsi="Times New Roman"/>
          <w:sz w:val="26"/>
          <w:szCs w:val="34"/>
        </w:rPr>
        <w:t>.1. Tình hình tài chính:</w:t>
      </w:r>
    </w:p>
    <w:p w:rsidR="009270E7" w:rsidRPr="00DC40DF" w:rsidRDefault="00626266" w:rsidP="009270E7">
      <w:pPr>
        <w:spacing w:before="120" w:line="312" w:lineRule="auto"/>
        <w:jc w:val="both"/>
        <w:rPr>
          <w:rFonts w:ascii="Times New Roman" w:hAnsi="Times New Roman"/>
          <w:i/>
          <w:sz w:val="26"/>
          <w:szCs w:val="34"/>
          <w:lang w:val="pt-BR"/>
        </w:rPr>
      </w:pPr>
      <w:r w:rsidRPr="00DC40DF">
        <w:rPr>
          <w:rFonts w:ascii="Times New Roman" w:hAnsi="Times New Roman"/>
          <w:sz w:val="26"/>
          <w:szCs w:val="34"/>
        </w:rPr>
        <w:t>2</w:t>
      </w:r>
      <w:r w:rsidR="009270E7" w:rsidRPr="00DC40DF">
        <w:rPr>
          <w:rFonts w:ascii="Times New Roman" w:hAnsi="Times New Roman"/>
          <w:sz w:val="26"/>
          <w:szCs w:val="34"/>
        </w:rPr>
        <w:t xml:space="preserve">.1.1. Tổng tài sản </w:t>
      </w:r>
      <w:r w:rsidR="009270E7" w:rsidRPr="00DC40DF">
        <w:rPr>
          <w:rFonts w:ascii="Times New Roman" w:hAnsi="Times New Roman" w:hint="eastAsia"/>
          <w:sz w:val="26"/>
          <w:szCs w:val="34"/>
        </w:rPr>
        <w:t>đ</w:t>
      </w:r>
      <w:r w:rsidR="009270E7" w:rsidRPr="00DC40DF">
        <w:rPr>
          <w:rFonts w:ascii="Times New Roman" w:hAnsi="Times New Roman"/>
          <w:sz w:val="26"/>
          <w:szCs w:val="34"/>
        </w:rPr>
        <w:t>ến 31/12/2012</w:t>
      </w:r>
      <w:r w:rsidR="009270E7" w:rsidRPr="00DC40DF">
        <w:rPr>
          <w:rFonts w:ascii="Times New Roman" w:hAnsi="Times New Roman"/>
          <w:iCs/>
          <w:sz w:val="26"/>
          <w:szCs w:val="34"/>
          <w:lang w:val="pt-BR"/>
        </w:rPr>
        <w:t>:</w:t>
      </w:r>
      <w:r w:rsidR="009270E7" w:rsidRPr="00DC40DF">
        <w:rPr>
          <w:rFonts w:ascii="Times New Roman" w:hAnsi="Times New Roman"/>
          <w:iCs/>
          <w:sz w:val="26"/>
          <w:szCs w:val="34"/>
          <w:lang w:val="pt-BR"/>
        </w:rPr>
        <w:tab/>
      </w:r>
      <w:r w:rsidR="009270E7" w:rsidRPr="00DC40DF">
        <w:rPr>
          <w:rFonts w:ascii="Times New Roman" w:hAnsi="Times New Roman"/>
          <w:iCs/>
          <w:sz w:val="26"/>
          <w:szCs w:val="34"/>
          <w:lang w:val="pt-BR"/>
        </w:rPr>
        <w:tab/>
      </w:r>
      <w:r w:rsidR="000769CE" w:rsidRPr="00DC40DF">
        <w:rPr>
          <w:rFonts w:ascii="Times New Roman" w:hAnsi="Times New Roman"/>
          <w:sz w:val="26"/>
          <w:szCs w:val="34"/>
        </w:rPr>
        <w:t>128.159.370.203</w:t>
      </w:r>
      <w:r w:rsidR="009270E7" w:rsidRPr="00DC40DF">
        <w:rPr>
          <w:rFonts w:ascii="Times New Roman" w:hAnsi="Times New Roman"/>
          <w:iCs/>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r w:rsidR="009270E7" w:rsidRPr="00DC40DF">
        <w:rPr>
          <w:rFonts w:ascii="Times New Roman" w:hAnsi="Times New Roman"/>
          <w:sz w:val="26"/>
          <w:szCs w:val="34"/>
          <w:lang w:val="pt-BR"/>
        </w:rPr>
        <w:t xml:space="preserve">, </w:t>
      </w:r>
      <w:r w:rsidR="000769CE" w:rsidRPr="00DC40DF">
        <w:rPr>
          <w:rFonts w:ascii="Times New Roman" w:hAnsi="Times New Roman"/>
          <w:sz w:val="26"/>
          <w:szCs w:val="34"/>
          <w:lang w:val="pt-BR"/>
        </w:rPr>
        <w:t>bao gồm</w:t>
      </w:r>
      <w:r w:rsidR="009270E7" w:rsidRPr="00DC40DF">
        <w:rPr>
          <w:rFonts w:ascii="Times New Roman" w:hAnsi="Times New Roman"/>
          <w:bCs/>
          <w:iCs/>
          <w:sz w:val="26"/>
          <w:szCs w:val="34"/>
          <w:lang w:val="pt-BR"/>
        </w:rPr>
        <w:t>:</w:t>
      </w:r>
      <w:r w:rsidR="009270E7" w:rsidRPr="00DC40DF">
        <w:rPr>
          <w:rFonts w:ascii="Times New Roman" w:hAnsi="Times New Roman"/>
          <w:i/>
          <w:sz w:val="26"/>
          <w:szCs w:val="34"/>
          <w:lang w:val="pt-BR"/>
        </w:rPr>
        <w:t xml:space="preserve"> </w:t>
      </w:r>
    </w:p>
    <w:p w:rsidR="009270E7" w:rsidRPr="00DC40DF" w:rsidRDefault="009270E7" w:rsidP="000769CE">
      <w:pPr>
        <w:spacing w:before="60" w:after="60"/>
        <w:ind w:firstLine="357"/>
        <w:jc w:val="both"/>
        <w:rPr>
          <w:rFonts w:ascii="Times New Roman" w:hAnsi="Times New Roman"/>
          <w:b/>
          <w:iCs/>
          <w:sz w:val="26"/>
          <w:szCs w:val="34"/>
          <w:lang w:val="pt-BR"/>
        </w:rPr>
      </w:pPr>
      <w:r w:rsidRPr="00DC40DF">
        <w:rPr>
          <w:rFonts w:ascii="Times New Roman" w:hAnsi="Times New Roman"/>
          <w:sz w:val="26"/>
          <w:szCs w:val="34"/>
          <w:lang w:val="pt-BR"/>
        </w:rPr>
        <w:t>a.</w:t>
      </w:r>
      <w:r w:rsidRPr="00DC40DF">
        <w:t xml:space="preserve"> </w:t>
      </w:r>
      <w:r w:rsidRPr="00DC40DF">
        <w:rPr>
          <w:rFonts w:ascii="Times New Roman" w:hAnsi="Times New Roman"/>
          <w:sz w:val="26"/>
          <w:szCs w:val="34"/>
          <w:lang w:val="pt-BR"/>
        </w:rPr>
        <w:t>Tài sản ngắn hạn</w:t>
      </w:r>
      <w:r w:rsidRPr="00DC40DF">
        <w:rPr>
          <w:rFonts w:ascii="Times New Roman" w:hAnsi="Times New Roman"/>
          <w:b/>
          <w:iCs/>
          <w:sz w:val="26"/>
          <w:szCs w:val="34"/>
          <w:lang w:val="pt-BR"/>
        </w:rPr>
        <w:t xml:space="preserve">:                                          </w:t>
      </w:r>
      <w:r w:rsidR="000769CE" w:rsidRPr="00DC40DF">
        <w:rPr>
          <w:rFonts w:ascii="Times New Roman" w:hAnsi="Times New Roman"/>
          <w:sz w:val="26"/>
          <w:szCs w:val="34"/>
        </w:rPr>
        <w:t xml:space="preserve">26.907.852.800,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firstLine="357"/>
        <w:jc w:val="both"/>
        <w:rPr>
          <w:rFonts w:ascii="Times New Roman" w:hAnsi="Times New Roman"/>
          <w:sz w:val="26"/>
          <w:szCs w:val="34"/>
          <w:lang w:val="pt-BR"/>
        </w:rPr>
      </w:pPr>
      <w:r w:rsidRPr="00DC40DF">
        <w:rPr>
          <w:rFonts w:ascii="Times New Roman" w:hAnsi="Times New Roman"/>
          <w:sz w:val="26"/>
          <w:szCs w:val="34"/>
          <w:lang w:val="pt-BR"/>
        </w:rPr>
        <w:t xml:space="preserve">-  Vốn bằng tiền: </w:t>
      </w:r>
      <w:r w:rsidRPr="00DC40DF">
        <w:rPr>
          <w:rFonts w:ascii="Times New Roman" w:hAnsi="Times New Roman"/>
          <w:sz w:val="26"/>
          <w:szCs w:val="34"/>
          <w:lang w:val="pt-BR"/>
        </w:rPr>
        <w:tab/>
      </w:r>
      <w:r w:rsidRPr="00DC40DF">
        <w:rPr>
          <w:rFonts w:ascii="Times New Roman" w:hAnsi="Times New Roman"/>
          <w:sz w:val="26"/>
          <w:szCs w:val="34"/>
          <w:lang w:val="pt-BR"/>
        </w:rPr>
        <w:tab/>
      </w:r>
      <w:r w:rsidRPr="00DC40DF">
        <w:rPr>
          <w:rFonts w:ascii="Times New Roman" w:hAnsi="Times New Roman"/>
          <w:sz w:val="26"/>
          <w:szCs w:val="34"/>
          <w:lang w:val="pt-BR"/>
        </w:rPr>
        <w:tab/>
      </w:r>
      <w:r w:rsidRPr="00DC40DF">
        <w:rPr>
          <w:rFonts w:ascii="Times New Roman" w:hAnsi="Times New Roman"/>
          <w:sz w:val="26"/>
          <w:szCs w:val="34"/>
          <w:lang w:val="pt-BR"/>
        </w:rPr>
        <w:tab/>
      </w:r>
      <w:r w:rsidR="000769CE" w:rsidRPr="00DC40DF">
        <w:rPr>
          <w:rFonts w:ascii="Times New Roman" w:hAnsi="Times New Roman"/>
          <w:sz w:val="26"/>
          <w:szCs w:val="34"/>
          <w:lang w:val="pt-BR"/>
        </w:rPr>
        <w:t xml:space="preserve">   </w:t>
      </w:r>
      <w:r w:rsidRPr="00DC40DF">
        <w:rPr>
          <w:rFonts w:ascii="Times New Roman" w:hAnsi="Times New Roman"/>
          <w:sz w:val="26"/>
          <w:szCs w:val="34"/>
          <w:lang w:val="pt-BR"/>
        </w:rPr>
        <w:t xml:space="preserve">  </w:t>
      </w:r>
      <w:r w:rsidR="000769CE" w:rsidRPr="00DC40DF">
        <w:rPr>
          <w:rFonts w:ascii="Times New Roman" w:hAnsi="Times New Roman"/>
          <w:sz w:val="26"/>
          <w:szCs w:val="34"/>
          <w:lang w:val="pt-BR"/>
        </w:rPr>
        <w:t>8.828.679.014</w:t>
      </w:r>
      <w:r w:rsidRPr="00DC40DF">
        <w:rPr>
          <w:rFonts w:ascii="Times New Roman" w:hAnsi="Times New Roman"/>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firstLine="720"/>
        <w:jc w:val="both"/>
        <w:rPr>
          <w:rFonts w:ascii="Times New Roman" w:hAnsi="Times New Roman"/>
          <w:sz w:val="26"/>
          <w:szCs w:val="34"/>
          <w:lang w:val="pt-BR"/>
        </w:rPr>
      </w:pPr>
      <w:r w:rsidRPr="00DC40DF">
        <w:rPr>
          <w:rFonts w:ascii="Times New Roman" w:hAnsi="Times New Roman"/>
          <w:i/>
          <w:sz w:val="26"/>
          <w:szCs w:val="34"/>
          <w:u w:val="single"/>
          <w:lang w:val="pt-BR"/>
        </w:rPr>
        <w:t xml:space="preserve">Trong </w:t>
      </w:r>
      <w:r w:rsidRPr="00DC40DF">
        <w:rPr>
          <w:rFonts w:ascii="Times New Roman" w:hAnsi="Times New Roman" w:hint="eastAsia"/>
          <w:i/>
          <w:sz w:val="26"/>
          <w:szCs w:val="34"/>
          <w:u w:val="single"/>
          <w:lang w:val="pt-BR"/>
        </w:rPr>
        <w:t>đ</w:t>
      </w:r>
      <w:r w:rsidRPr="00DC40DF">
        <w:rPr>
          <w:rFonts w:ascii="Times New Roman" w:hAnsi="Times New Roman"/>
          <w:i/>
          <w:sz w:val="26"/>
          <w:szCs w:val="34"/>
          <w:u w:val="single"/>
          <w:lang w:val="pt-BR"/>
        </w:rPr>
        <w:t>ó</w:t>
      </w:r>
      <w:r w:rsidRPr="00DC40DF">
        <w:rPr>
          <w:rFonts w:ascii="Times New Roman" w:hAnsi="Times New Roman"/>
          <w:sz w:val="26"/>
          <w:szCs w:val="34"/>
          <w:lang w:val="pt-BR"/>
        </w:rPr>
        <w:t xml:space="preserve">: </w:t>
      </w:r>
    </w:p>
    <w:p w:rsidR="009270E7" w:rsidRPr="00DC40DF" w:rsidRDefault="009270E7" w:rsidP="000769CE">
      <w:pPr>
        <w:spacing w:before="60" w:after="60"/>
        <w:ind w:left="360" w:firstLine="720"/>
        <w:jc w:val="both"/>
        <w:rPr>
          <w:rFonts w:ascii="Times New Roman" w:hAnsi="Times New Roman"/>
          <w:sz w:val="26"/>
          <w:szCs w:val="34"/>
          <w:lang w:val="pt-BR"/>
        </w:rPr>
      </w:pPr>
      <w:r w:rsidRPr="00DC40DF">
        <w:rPr>
          <w:rFonts w:ascii="Times New Roman" w:hAnsi="Times New Roman"/>
          <w:sz w:val="26"/>
          <w:szCs w:val="34"/>
          <w:lang w:val="pt-BR"/>
        </w:rPr>
        <w:t>+ Tiền mặt:</w:t>
      </w:r>
      <w:r w:rsidRPr="00DC40DF">
        <w:rPr>
          <w:rFonts w:ascii="Times New Roman" w:hAnsi="Times New Roman"/>
          <w:sz w:val="26"/>
          <w:szCs w:val="34"/>
          <w:lang w:val="pt-BR"/>
        </w:rPr>
        <w:tab/>
      </w:r>
      <w:r w:rsidRPr="00DC40DF">
        <w:rPr>
          <w:rFonts w:ascii="Times New Roman" w:hAnsi="Times New Roman"/>
          <w:sz w:val="26"/>
          <w:szCs w:val="34"/>
          <w:lang w:val="pt-BR"/>
        </w:rPr>
        <w:tab/>
      </w:r>
      <w:r w:rsidRPr="00DC40DF">
        <w:rPr>
          <w:rFonts w:ascii="Times New Roman" w:hAnsi="Times New Roman"/>
          <w:sz w:val="26"/>
          <w:szCs w:val="34"/>
          <w:lang w:val="pt-BR"/>
        </w:rPr>
        <w:tab/>
      </w:r>
      <w:r w:rsidRPr="00DC40DF">
        <w:rPr>
          <w:rFonts w:ascii="Times New Roman" w:hAnsi="Times New Roman"/>
          <w:sz w:val="26"/>
          <w:szCs w:val="34"/>
          <w:lang w:val="pt-BR"/>
        </w:rPr>
        <w:tab/>
        <w:t xml:space="preserve">       </w:t>
      </w:r>
      <w:r w:rsidR="000769CE" w:rsidRPr="00DC40DF">
        <w:rPr>
          <w:rFonts w:ascii="Times New Roman" w:hAnsi="Times New Roman"/>
          <w:sz w:val="26"/>
          <w:szCs w:val="34"/>
          <w:lang w:val="pt-BR"/>
        </w:rPr>
        <w:t xml:space="preserve"> 740.023.457</w:t>
      </w:r>
      <w:r w:rsidRPr="00DC40DF">
        <w:rPr>
          <w:rFonts w:ascii="Times New Roman" w:hAnsi="Times New Roman"/>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left="720" w:firstLine="360"/>
        <w:jc w:val="both"/>
        <w:rPr>
          <w:rFonts w:ascii="Times New Roman" w:hAnsi="Times New Roman"/>
          <w:sz w:val="26"/>
          <w:szCs w:val="34"/>
          <w:lang w:val="pt-BR"/>
        </w:rPr>
      </w:pPr>
      <w:r w:rsidRPr="00DC40DF">
        <w:rPr>
          <w:rFonts w:ascii="Times New Roman" w:hAnsi="Times New Roman"/>
          <w:sz w:val="26"/>
          <w:szCs w:val="34"/>
          <w:lang w:val="pt-BR"/>
        </w:rPr>
        <w:t>+ Tiền gửi ngân hàng:</w:t>
      </w:r>
      <w:r w:rsidRPr="00DC40DF">
        <w:rPr>
          <w:rFonts w:ascii="Times New Roman" w:hAnsi="Times New Roman"/>
          <w:sz w:val="26"/>
          <w:szCs w:val="34"/>
          <w:lang w:val="pt-BR"/>
        </w:rPr>
        <w:tab/>
      </w:r>
      <w:r w:rsidRPr="00DC40DF">
        <w:rPr>
          <w:rFonts w:ascii="Times New Roman" w:hAnsi="Times New Roman"/>
          <w:sz w:val="26"/>
          <w:szCs w:val="34"/>
          <w:lang w:val="pt-BR"/>
        </w:rPr>
        <w:tab/>
      </w:r>
      <w:r w:rsidRPr="00DC40DF">
        <w:rPr>
          <w:rFonts w:ascii="Times New Roman" w:hAnsi="Times New Roman"/>
          <w:sz w:val="26"/>
          <w:szCs w:val="34"/>
          <w:lang w:val="pt-BR"/>
        </w:rPr>
        <w:tab/>
      </w:r>
      <w:r w:rsidR="000769CE" w:rsidRPr="00DC40DF">
        <w:rPr>
          <w:rFonts w:ascii="Times New Roman" w:hAnsi="Times New Roman"/>
          <w:sz w:val="26"/>
          <w:szCs w:val="34"/>
          <w:lang w:val="pt-BR"/>
        </w:rPr>
        <w:t xml:space="preserve">   </w:t>
      </w:r>
      <w:r w:rsidRPr="00DC40DF">
        <w:rPr>
          <w:rFonts w:ascii="Times New Roman" w:hAnsi="Times New Roman"/>
          <w:sz w:val="26"/>
          <w:szCs w:val="34"/>
          <w:lang w:val="pt-BR"/>
        </w:rPr>
        <w:t xml:space="preserve">  </w:t>
      </w:r>
      <w:r w:rsidR="000769CE" w:rsidRPr="00DC40DF">
        <w:rPr>
          <w:rFonts w:ascii="Times New Roman" w:hAnsi="Times New Roman"/>
          <w:sz w:val="26"/>
          <w:szCs w:val="34"/>
          <w:lang w:val="pt-BR"/>
        </w:rPr>
        <w:t>8.088.655.557</w:t>
      </w:r>
      <w:r w:rsidRPr="00DC40DF">
        <w:rPr>
          <w:rFonts w:ascii="Times New Roman" w:hAnsi="Times New Roman"/>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0769CE" w:rsidRPr="00DC40DF" w:rsidRDefault="000769CE" w:rsidP="000769CE">
      <w:pPr>
        <w:spacing w:before="60" w:after="60"/>
        <w:ind w:left="360"/>
        <w:jc w:val="both"/>
        <w:rPr>
          <w:rFonts w:ascii="Times New Roman" w:hAnsi="Times New Roman"/>
          <w:sz w:val="26"/>
          <w:szCs w:val="34"/>
        </w:rPr>
      </w:pPr>
      <w:r w:rsidRPr="00DC40DF">
        <w:rPr>
          <w:rFonts w:ascii="Times New Roman" w:hAnsi="Times New Roman"/>
          <w:sz w:val="26"/>
          <w:szCs w:val="34"/>
        </w:rPr>
        <w:t xml:space="preserve">-  Các khoản </w:t>
      </w:r>
      <w:r w:rsidRPr="00DC40DF">
        <w:rPr>
          <w:rFonts w:ascii="Times New Roman" w:hAnsi="Times New Roman" w:hint="eastAsia"/>
          <w:sz w:val="26"/>
          <w:szCs w:val="34"/>
        </w:rPr>
        <w:t>đ</w:t>
      </w:r>
      <w:r w:rsidRPr="00DC40DF">
        <w:rPr>
          <w:rFonts w:ascii="Times New Roman" w:hAnsi="Times New Roman"/>
          <w:sz w:val="26"/>
          <w:szCs w:val="34"/>
        </w:rPr>
        <w:t>ầu t</w:t>
      </w:r>
      <w:r w:rsidRPr="00DC40DF">
        <w:rPr>
          <w:rFonts w:ascii="Times New Roman" w:hAnsi="Times New Roman" w:hint="eastAsia"/>
          <w:sz w:val="26"/>
          <w:szCs w:val="34"/>
        </w:rPr>
        <w:t>ư</w:t>
      </w:r>
      <w:r w:rsidRPr="00DC40DF">
        <w:rPr>
          <w:rFonts w:ascii="Times New Roman" w:hAnsi="Times New Roman"/>
          <w:sz w:val="26"/>
          <w:szCs w:val="34"/>
        </w:rPr>
        <w:t xml:space="preserve"> tài chính ngắn hạn:</w:t>
      </w:r>
      <w:r w:rsidRPr="00DC40DF">
        <w:rPr>
          <w:rFonts w:ascii="Times New Roman" w:hAnsi="Times New Roman"/>
          <w:sz w:val="26"/>
          <w:szCs w:val="34"/>
        </w:rPr>
        <w:tab/>
        <w:t xml:space="preserve">     3.919.820.350, </w:t>
      </w:r>
      <w:r w:rsidRPr="00DC40DF">
        <w:rPr>
          <w:rFonts w:ascii="Times New Roman" w:hAnsi="Times New Roman" w:hint="eastAsia"/>
          <w:iCs/>
          <w:sz w:val="26"/>
          <w:szCs w:val="34"/>
          <w:lang w:val="pt-BR"/>
        </w:rPr>
        <w:t>đ</w:t>
      </w:r>
      <w:r w:rsidRPr="00DC40DF">
        <w:rPr>
          <w:rFonts w:ascii="Times New Roman" w:hAnsi="Times New Roman"/>
          <w:iCs/>
          <w:sz w:val="26"/>
          <w:szCs w:val="34"/>
          <w:lang w:val="pt-BR"/>
        </w:rPr>
        <w:t>ồng</w:t>
      </w:r>
    </w:p>
    <w:p w:rsidR="009270E7" w:rsidRPr="00DC40DF" w:rsidRDefault="009270E7" w:rsidP="000769CE">
      <w:pPr>
        <w:spacing w:before="60" w:after="60"/>
        <w:ind w:left="360"/>
        <w:jc w:val="both"/>
        <w:rPr>
          <w:rFonts w:ascii="Times New Roman" w:hAnsi="Times New Roman"/>
          <w:sz w:val="26"/>
          <w:szCs w:val="34"/>
        </w:rPr>
      </w:pPr>
      <w:r w:rsidRPr="00DC40DF">
        <w:rPr>
          <w:rFonts w:ascii="Times New Roman" w:hAnsi="Times New Roman"/>
          <w:sz w:val="26"/>
          <w:szCs w:val="34"/>
        </w:rPr>
        <w:t>-  Các khoản phải thu:</w:t>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t xml:space="preserve">   </w:t>
      </w:r>
      <w:r w:rsidR="000769CE" w:rsidRPr="00DC40DF">
        <w:rPr>
          <w:rFonts w:ascii="Times New Roman" w:hAnsi="Times New Roman"/>
          <w:sz w:val="26"/>
          <w:szCs w:val="34"/>
        </w:rPr>
        <w:t>10.946.661.264</w:t>
      </w:r>
      <w:r w:rsidRPr="00DC40DF">
        <w:rPr>
          <w:rFonts w:ascii="Times New Roman" w:hAnsi="Times New Roman"/>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left="360" w:firstLine="360"/>
        <w:jc w:val="both"/>
        <w:rPr>
          <w:rFonts w:ascii="Times New Roman" w:hAnsi="Times New Roman"/>
          <w:sz w:val="26"/>
          <w:szCs w:val="34"/>
        </w:rPr>
      </w:pPr>
      <w:r w:rsidRPr="00DC40DF">
        <w:rPr>
          <w:rFonts w:ascii="Times New Roman" w:hAnsi="Times New Roman"/>
          <w:sz w:val="26"/>
          <w:szCs w:val="34"/>
        </w:rPr>
        <w:t xml:space="preserve">      + Phải thu khách hàng:</w:t>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t xml:space="preserve">    </w:t>
      </w:r>
      <w:r w:rsidR="00674604" w:rsidRPr="00DC40DF">
        <w:rPr>
          <w:rFonts w:ascii="Times New Roman" w:hAnsi="Times New Roman"/>
          <w:sz w:val="26"/>
          <w:szCs w:val="34"/>
        </w:rPr>
        <w:t xml:space="preserve"> </w:t>
      </w:r>
      <w:r w:rsidR="000769CE" w:rsidRPr="00DC40DF">
        <w:rPr>
          <w:rFonts w:ascii="Times New Roman" w:hAnsi="Times New Roman"/>
          <w:sz w:val="26"/>
          <w:szCs w:val="34"/>
        </w:rPr>
        <w:t>9.914.271.334</w:t>
      </w:r>
      <w:r w:rsidRPr="00DC40DF">
        <w:rPr>
          <w:rFonts w:ascii="Times New Roman" w:hAnsi="Times New Roman"/>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left="720" w:firstLine="360"/>
        <w:jc w:val="both"/>
        <w:rPr>
          <w:rFonts w:ascii="Times New Roman" w:hAnsi="Times New Roman"/>
          <w:sz w:val="26"/>
          <w:szCs w:val="34"/>
        </w:rPr>
      </w:pPr>
      <w:r w:rsidRPr="00DC40DF">
        <w:rPr>
          <w:rFonts w:ascii="Times New Roman" w:hAnsi="Times New Roman"/>
          <w:sz w:val="26"/>
          <w:szCs w:val="34"/>
        </w:rPr>
        <w:t>+ Trả tr</w:t>
      </w:r>
      <w:r w:rsidRPr="00DC40DF">
        <w:rPr>
          <w:rFonts w:ascii="Times New Roman" w:hAnsi="Times New Roman" w:hint="eastAsia"/>
          <w:sz w:val="26"/>
          <w:szCs w:val="34"/>
        </w:rPr>
        <w:t>ư</w:t>
      </w:r>
      <w:r w:rsidRPr="00DC40DF">
        <w:rPr>
          <w:rFonts w:ascii="Times New Roman" w:hAnsi="Times New Roman"/>
          <w:sz w:val="26"/>
          <w:szCs w:val="34"/>
        </w:rPr>
        <w:t>ớc cho ng</w:t>
      </w:r>
      <w:r w:rsidRPr="00DC40DF">
        <w:rPr>
          <w:rFonts w:ascii="Times New Roman" w:hAnsi="Times New Roman" w:hint="eastAsia"/>
          <w:sz w:val="26"/>
          <w:szCs w:val="34"/>
        </w:rPr>
        <w:t>ư</w:t>
      </w:r>
      <w:r w:rsidRPr="00DC40DF">
        <w:rPr>
          <w:rFonts w:ascii="Times New Roman" w:hAnsi="Times New Roman"/>
          <w:sz w:val="26"/>
          <w:szCs w:val="34"/>
        </w:rPr>
        <w:t>ời bán:</w:t>
      </w:r>
      <w:r w:rsidRPr="00DC40DF">
        <w:rPr>
          <w:rFonts w:ascii="Times New Roman" w:hAnsi="Times New Roman"/>
          <w:sz w:val="26"/>
          <w:szCs w:val="34"/>
        </w:rPr>
        <w:tab/>
        <w:t xml:space="preserve">                  </w:t>
      </w:r>
      <w:r w:rsidR="00674604" w:rsidRPr="00DC40DF">
        <w:rPr>
          <w:rFonts w:ascii="Times New Roman" w:hAnsi="Times New Roman"/>
          <w:sz w:val="26"/>
          <w:szCs w:val="34"/>
        </w:rPr>
        <w:t xml:space="preserve">  </w:t>
      </w:r>
      <w:r w:rsidRPr="00DC40DF">
        <w:rPr>
          <w:rFonts w:ascii="Times New Roman" w:hAnsi="Times New Roman"/>
          <w:sz w:val="26"/>
          <w:szCs w:val="34"/>
        </w:rPr>
        <w:t xml:space="preserve">  </w:t>
      </w:r>
      <w:r w:rsidR="000769CE" w:rsidRPr="00DC40DF">
        <w:rPr>
          <w:rFonts w:ascii="Times New Roman" w:hAnsi="Times New Roman"/>
          <w:sz w:val="26"/>
          <w:szCs w:val="34"/>
        </w:rPr>
        <w:t xml:space="preserve">23.247.000, </w:t>
      </w:r>
      <w:r w:rsidR="000769CE" w:rsidRPr="00DC40DF">
        <w:rPr>
          <w:rFonts w:ascii="Times New Roman" w:hAnsi="Times New Roman" w:hint="eastAsia"/>
          <w:sz w:val="26"/>
          <w:szCs w:val="34"/>
        </w:rPr>
        <w:t>đ</w:t>
      </w:r>
      <w:r w:rsidR="000769CE" w:rsidRPr="00DC40DF">
        <w:rPr>
          <w:rFonts w:ascii="Times New Roman" w:hAnsi="Times New Roman"/>
          <w:sz w:val="26"/>
          <w:szCs w:val="34"/>
        </w:rPr>
        <w:t>ồng</w:t>
      </w:r>
    </w:p>
    <w:p w:rsidR="009270E7" w:rsidRPr="00DC40DF" w:rsidRDefault="009270E7" w:rsidP="000769CE">
      <w:pPr>
        <w:spacing w:before="60" w:after="60"/>
        <w:ind w:left="720" w:firstLine="360"/>
        <w:jc w:val="both"/>
        <w:rPr>
          <w:rFonts w:ascii="Times New Roman" w:hAnsi="Times New Roman"/>
          <w:sz w:val="26"/>
          <w:szCs w:val="34"/>
        </w:rPr>
      </w:pPr>
      <w:r w:rsidRPr="00DC40DF">
        <w:rPr>
          <w:rFonts w:ascii="Times New Roman" w:hAnsi="Times New Roman"/>
          <w:sz w:val="26"/>
          <w:szCs w:val="34"/>
        </w:rPr>
        <w:lastRenderedPageBreak/>
        <w:t>+ Phải thu khác:</w:t>
      </w:r>
      <w:r w:rsidR="00674604" w:rsidRPr="00DC40DF">
        <w:rPr>
          <w:rFonts w:ascii="Times New Roman" w:hAnsi="Times New Roman"/>
          <w:sz w:val="26"/>
          <w:szCs w:val="34"/>
        </w:rPr>
        <w:tab/>
      </w:r>
      <w:r w:rsidR="00674604" w:rsidRPr="00DC40DF">
        <w:rPr>
          <w:rFonts w:ascii="Times New Roman" w:hAnsi="Times New Roman"/>
          <w:sz w:val="26"/>
          <w:szCs w:val="34"/>
        </w:rPr>
        <w:tab/>
      </w:r>
      <w:r w:rsidR="00674604" w:rsidRPr="00DC40DF">
        <w:rPr>
          <w:rFonts w:ascii="Times New Roman" w:hAnsi="Times New Roman"/>
          <w:sz w:val="26"/>
          <w:szCs w:val="34"/>
        </w:rPr>
        <w:tab/>
      </w:r>
      <w:r w:rsidR="00674604" w:rsidRPr="00DC40DF">
        <w:rPr>
          <w:rFonts w:ascii="Times New Roman" w:hAnsi="Times New Roman"/>
          <w:sz w:val="26"/>
          <w:szCs w:val="34"/>
        </w:rPr>
        <w:tab/>
        <w:t xml:space="preserve">      </w:t>
      </w:r>
      <w:r w:rsidR="00D20104" w:rsidRPr="00DC40DF">
        <w:rPr>
          <w:rFonts w:ascii="Times New Roman" w:hAnsi="Times New Roman"/>
          <w:sz w:val="26"/>
          <w:szCs w:val="34"/>
        </w:rPr>
        <w:t>1.009.142.930</w:t>
      </w:r>
      <w:r w:rsidRPr="00DC40DF">
        <w:rPr>
          <w:rFonts w:ascii="Times New Roman" w:hAnsi="Times New Roman"/>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left="360"/>
        <w:jc w:val="both"/>
        <w:rPr>
          <w:rFonts w:ascii="Times New Roman" w:hAnsi="Times New Roman"/>
          <w:sz w:val="26"/>
          <w:szCs w:val="34"/>
        </w:rPr>
      </w:pPr>
      <w:r w:rsidRPr="00DC40DF">
        <w:rPr>
          <w:rFonts w:ascii="Times New Roman" w:hAnsi="Times New Roman"/>
          <w:sz w:val="26"/>
          <w:szCs w:val="34"/>
        </w:rPr>
        <w:t xml:space="preserve">-  Hàng tồn kho: </w:t>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t xml:space="preserve">    </w:t>
      </w:r>
      <w:r w:rsidR="00674604" w:rsidRPr="00DC40DF">
        <w:rPr>
          <w:rFonts w:ascii="Times New Roman" w:hAnsi="Times New Roman"/>
          <w:sz w:val="26"/>
          <w:szCs w:val="34"/>
        </w:rPr>
        <w:t xml:space="preserve">  </w:t>
      </w:r>
      <w:r w:rsidR="00D20104" w:rsidRPr="00DC40DF">
        <w:rPr>
          <w:rFonts w:ascii="Times New Roman" w:hAnsi="Times New Roman"/>
          <w:sz w:val="26"/>
          <w:szCs w:val="34"/>
        </w:rPr>
        <w:t>2.509.717.136</w:t>
      </w:r>
      <w:r w:rsidRPr="00DC40DF">
        <w:rPr>
          <w:rFonts w:ascii="Times New Roman" w:hAnsi="Times New Roman"/>
          <w:b/>
          <w:bCs/>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left="360"/>
        <w:jc w:val="both"/>
        <w:rPr>
          <w:rFonts w:ascii="Times New Roman" w:hAnsi="Times New Roman"/>
          <w:sz w:val="26"/>
          <w:szCs w:val="34"/>
        </w:rPr>
      </w:pPr>
      <w:r w:rsidRPr="00DC40DF">
        <w:rPr>
          <w:rFonts w:ascii="Times New Roman" w:hAnsi="Times New Roman"/>
          <w:sz w:val="26"/>
          <w:szCs w:val="34"/>
        </w:rPr>
        <w:t xml:space="preserve">-  Tài sản ngắn hạn khác: </w:t>
      </w:r>
      <w:r w:rsidRPr="00DC40DF">
        <w:rPr>
          <w:rFonts w:ascii="Times New Roman" w:hAnsi="Times New Roman"/>
          <w:sz w:val="26"/>
          <w:szCs w:val="34"/>
        </w:rPr>
        <w:tab/>
      </w:r>
      <w:r w:rsidRPr="00DC40DF">
        <w:rPr>
          <w:rFonts w:ascii="Times New Roman" w:hAnsi="Times New Roman"/>
          <w:sz w:val="26"/>
          <w:szCs w:val="34"/>
        </w:rPr>
        <w:tab/>
      </w:r>
      <w:r w:rsidRPr="00DC40DF">
        <w:rPr>
          <w:rFonts w:ascii="Times New Roman" w:hAnsi="Times New Roman"/>
          <w:sz w:val="26"/>
          <w:szCs w:val="34"/>
        </w:rPr>
        <w:tab/>
        <w:t xml:space="preserve">     </w:t>
      </w:r>
      <w:r w:rsidR="00674604" w:rsidRPr="00DC40DF">
        <w:rPr>
          <w:rFonts w:ascii="Times New Roman" w:hAnsi="Times New Roman"/>
          <w:sz w:val="26"/>
          <w:szCs w:val="34"/>
        </w:rPr>
        <w:t xml:space="preserve">  </w:t>
      </w:r>
      <w:r w:rsidRPr="00DC40DF">
        <w:rPr>
          <w:rFonts w:ascii="Times New Roman" w:hAnsi="Times New Roman"/>
          <w:sz w:val="26"/>
          <w:szCs w:val="34"/>
        </w:rPr>
        <w:t xml:space="preserve">  </w:t>
      </w:r>
      <w:r w:rsidR="00D20104" w:rsidRPr="00DC40DF">
        <w:rPr>
          <w:rFonts w:ascii="Times New Roman" w:hAnsi="Times New Roman"/>
          <w:sz w:val="26"/>
          <w:szCs w:val="34"/>
        </w:rPr>
        <w:t>702.975.036</w:t>
      </w:r>
      <w:r w:rsidRPr="00DC40DF">
        <w:rPr>
          <w:rFonts w:ascii="Times New Roman" w:hAnsi="Times New Roman"/>
          <w:b/>
          <w:bCs/>
          <w:sz w:val="26"/>
          <w:szCs w:val="34"/>
        </w:rPr>
        <w:t>,</w:t>
      </w:r>
      <w:r w:rsidR="000769CE" w:rsidRPr="00DC40DF">
        <w:rPr>
          <w:rFonts w:ascii="Times New Roman" w:hAnsi="Times New Roman"/>
          <w:b/>
          <w:bCs/>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ind w:firstLine="357"/>
        <w:jc w:val="both"/>
        <w:rPr>
          <w:rFonts w:ascii="Times New Roman" w:hAnsi="Times New Roman"/>
          <w:b/>
          <w:iCs/>
          <w:sz w:val="26"/>
          <w:szCs w:val="34"/>
          <w:lang w:val="pt-BR"/>
        </w:rPr>
      </w:pPr>
      <w:r w:rsidRPr="00DC40DF">
        <w:rPr>
          <w:rFonts w:ascii="Times New Roman" w:hAnsi="Times New Roman"/>
          <w:sz w:val="26"/>
          <w:szCs w:val="34"/>
          <w:lang w:val="pt-BR"/>
        </w:rPr>
        <w:t>b.</w:t>
      </w:r>
      <w:r w:rsidRPr="00DC40DF">
        <w:t xml:space="preserve"> </w:t>
      </w:r>
      <w:r w:rsidRPr="00DC40DF">
        <w:rPr>
          <w:rFonts w:ascii="Times New Roman" w:hAnsi="Times New Roman"/>
          <w:sz w:val="26"/>
          <w:szCs w:val="34"/>
          <w:lang w:val="pt-BR"/>
        </w:rPr>
        <w:t>Tài sản dài hạn</w:t>
      </w:r>
      <w:r w:rsidRPr="00DC40DF">
        <w:rPr>
          <w:rFonts w:ascii="Times New Roman" w:hAnsi="Times New Roman"/>
          <w:b/>
          <w:iCs/>
          <w:sz w:val="26"/>
          <w:szCs w:val="34"/>
          <w:lang w:val="pt-BR"/>
        </w:rPr>
        <w:t xml:space="preserve">:                                       </w:t>
      </w:r>
      <w:r w:rsidR="00674604" w:rsidRPr="00DC40DF">
        <w:rPr>
          <w:rFonts w:ascii="Times New Roman" w:hAnsi="Times New Roman"/>
          <w:b/>
          <w:iCs/>
          <w:sz w:val="26"/>
          <w:szCs w:val="34"/>
          <w:lang w:val="pt-BR"/>
        </w:rPr>
        <w:t xml:space="preserve">  </w:t>
      </w:r>
      <w:r w:rsidRPr="00DC40DF">
        <w:rPr>
          <w:rFonts w:ascii="Times New Roman" w:hAnsi="Times New Roman"/>
          <w:b/>
          <w:iCs/>
          <w:sz w:val="26"/>
          <w:szCs w:val="34"/>
          <w:lang w:val="pt-BR"/>
        </w:rPr>
        <w:t xml:space="preserve">   </w:t>
      </w:r>
      <w:r w:rsidR="00D20104" w:rsidRPr="00DC40DF">
        <w:rPr>
          <w:rFonts w:ascii="Times New Roman" w:hAnsi="Times New Roman"/>
          <w:sz w:val="26"/>
          <w:szCs w:val="34"/>
        </w:rPr>
        <w:t>101.251.517.403</w:t>
      </w:r>
      <w:r w:rsidRPr="00DC40DF">
        <w:rPr>
          <w:rFonts w:ascii="Times New Roman" w:hAnsi="Times New Roman"/>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9270E7">
      <w:pPr>
        <w:ind w:firstLine="360"/>
        <w:jc w:val="both"/>
        <w:rPr>
          <w:rFonts w:ascii="Times New Roman" w:hAnsi="Times New Roman"/>
          <w:sz w:val="26"/>
          <w:szCs w:val="34"/>
        </w:rPr>
      </w:pPr>
      <w:r w:rsidRPr="00DC40DF">
        <w:rPr>
          <w:rFonts w:ascii="Times New Roman" w:hAnsi="Times New Roman"/>
          <w:sz w:val="26"/>
          <w:szCs w:val="34"/>
        </w:rPr>
        <w:t xml:space="preserve">-  Tài sản cố </w:t>
      </w:r>
      <w:r w:rsidRPr="00DC40DF">
        <w:rPr>
          <w:rFonts w:ascii="Times New Roman" w:hAnsi="Times New Roman" w:hint="eastAsia"/>
          <w:sz w:val="26"/>
          <w:szCs w:val="34"/>
        </w:rPr>
        <w:t>đ</w:t>
      </w:r>
      <w:r w:rsidRPr="00DC40DF">
        <w:rPr>
          <w:rFonts w:ascii="Times New Roman" w:hAnsi="Times New Roman"/>
          <w:sz w:val="26"/>
          <w:szCs w:val="34"/>
        </w:rPr>
        <w:t>ịnh và khấu hao TSC</w:t>
      </w:r>
      <w:r w:rsidRPr="00DC40DF">
        <w:rPr>
          <w:rFonts w:ascii="Times New Roman" w:hAnsi="Times New Roman" w:hint="eastAsia"/>
          <w:sz w:val="26"/>
          <w:szCs w:val="34"/>
        </w:rPr>
        <w:t>Đ</w:t>
      </w:r>
      <w:r w:rsidRPr="00DC40DF">
        <w:rPr>
          <w:rFonts w:ascii="Times New Roman" w:hAnsi="Times New Roman"/>
          <w:sz w:val="26"/>
          <w:szCs w:val="34"/>
        </w:rPr>
        <w:t xml:space="preserve">: </w:t>
      </w:r>
    </w:p>
    <w:p w:rsidR="009270E7" w:rsidRPr="00DC40DF" w:rsidRDefault="009270E7" w:rsidP="009914E7">
      <w:pPr>
        <w:spacing w:before="120"/>
        <w:jc w:val="right"/>
        <w:rPr>
          <w:rFonts w:ascii="Times New Roman" w:hAnsi="Times New Roman"/>
          <w:b/>
          <w:i/>
          <w:sz w:val="18"/>
          <w:szCs w:val="18"/>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1608"/>
        <w:gridCol w:w="1512"/>
        <w:gridCol w:w="1584"/>
        <w:gridCol w:w="1512"/>
        <w:gridCol w:w="1488"/>
      </w:tblGrid>
      <w:tr w:rsidR="009270E7" w:rsidRPr="00DC40DF">
        <w:tblPrEx>
          <w:tblCellMar>
            <w:top w:w="0" w:type="dxa"/>
            <w:bottom w:w="0" w:type="dxa"/>
          </w:tblCellMar>
        </w:tblPrEx>
        <w:trPr>
          <w:trHeight w:val="641"/>
        </w:trPr>
        <w:tc>
          <w:tcPr>
            <w:tcW w:w="1656" w:type="dxa"/>
            <w:vAlign w:val="center"/>
          </w:tcPr>
          <w:p w:rsidR="009270E7" w:rsidRPr="00DC40DF" w:rsidRDefault="009270E7" w:rsidP="00910D14">
            <w:pPr>
              <w:jc w:val="center"/>
              <w:rPr>
                <w:rFonts w:ascii="Times New Roman" w:hAnsi="Times New Roman"/>
                <w:b/>
                <w:sz w:val="20"/>
                <w:szCs w:val="20"/>
              </w:rPr>
            </w:pPr>
            <w:r w:rsidRPr="00DC40DF">
              <w:rPr>
                <w:rFonts w:ascii="Times New Roman" w:hAnsi="Times New Roman"/>
                <w:b/>
                <w:sz w:val="20"/>
                <w:szCs w:val="20"/>
              </w:rPr>
              <w:t>Loại tài sản</w:t>
            </w:r>
          </w:p>
        </w:tc>
        <w:tc>
          <w:tcPr>
            <w:tcW w:w="1608" w:type="dxa"/>
            <w:vAlign w:val="center"/>
          </w:tcPr>
          <w:p w:rsidR="009270E7" w:rsidRPr="00DC40DF" w:rsidRDefault="009270E7" w:rsidP="00910D14">
            <w:pPr>
              <w:jc w:val="center"/>
              <w:rPr>
                <w:rFonts w:ascii="Times New Roman" w:hAnsi="Times New Roman"/>
                <w:b/>
                <w:sz w:val="20"/>
                <w:szCs w:val="20"/>
              </w:rPr>
            </w:pPr>
            <w:r w:rsidRPr="00DC40DF">
              <w:rPr>
                <w:rFonts w:ascii="Times New Roman" w:hAnsi="Times New Roman"/>
                <w:b/>
                <w:sz w:val="20"/>
                <w:szCs w:val="20"/>
              </w:rPr>
              <w:t xml:space="preserve">Nguyên giá </w:t>
            </w:r>
            <w:r w:rsidRPr="00DC40DF">
              <w:rPr>
                <w:rFonts w:ascii="Times New Roman" w:hAnsi="Times New Roman" w:hint="eastAsia"/>
                <w:b/>
                <w:sz w:val="20"/>
                <w:szCs w:val="20"/>
              </w:rPr>
              <w:t>đ</w:t>
            </w:r>
            <w:r w:rsidRPr="00DC40DF">
              <w:rPr>
                <w:rFonts w:ascii="Times New Roman" w:hAnsi="Times New Roman"/>
                <w:b/>
                <w:sz w:val="20"/>
                <w:szCs w:val="20"/>
              </w:rPr>
              <w:t>ầu kỳ</w:t>
            </w:r>
          </w:p>
        </w:tc>
        <w:tc>
          <w:tcPr>
            <w:tcW w:w="1512" w:type="dxa"/>
            <w:vAlign w:val="center"/>
          </w:tcPr>
          <w:p w:rsidR="009270E7" w:rsidRPr="00DC40DF" w:rsidRDefault="009270E7" w:rsidP="00910D14">
            <w:pPr>
              <w:jc w:val="center"/>
              <w:rPr>
                <w:rFonts w:ascii="Times New Roman" w:hAnsi="Times New Roman"/>
                <w:b/>
                <w:sz w:val="20"/>
                <w:szCs w:val="20"/>
              </w:rPr>
            </w:pPr>
            <w:r w:rsidRPr="00DC40DF">
              <w:rPr>
                <w:rFonts w:ascii="Times New Roman" w:hAnsi="Times New Roman"/>
                <w:b/>
                <w:sz w:val="20"/>
                <w:szCs w:val="20"/>
              </w:rPr>
              <w:t>G.trị hao mòn trong kỳ</w:t>
            </w:r>
          </w:p>
        </w:tc>
        <w:tc>
          <w:tcPr>
            <w:tcW w:w="1584" w:type="dxa"/>
            <w:vAlign w:val="center"/>
          </w:tcPr>
          <w:p w:rsidR="009270E7" w:rsidRPr="00DC40DF" w:rsidRDefault="009270E7" w:rsidP="00910D14">
            <w:pPr>
              <w:jc w:val="center"/>
              <w:rPr>
                <w:rFonts w:ascii="Times New Roman" w:hAnsi="Times New Roman"/>
                <w:b/>
                <w:sz w:val="20"/>
                <w:szCs w:val="20"/>
              </w:rPr>
            </w:pPr>
            <w:r w:rsidRPr="00DC40DF">
              <w:rPr>
                <w:rFonts w:ascii="Times New Roman" w:hAnsi="Times New Roman"/>
                <w:b/>
                <w:sz w:val="20"/>
                <w:szCs w:val="20"/>
              </w:rPr>
              <w:t>Nguyên giá cuối kỳ</w:t>
            </w:r>
          </w:p>
        </w:tc>
        <w:tc>
          <w:tcPr>
            <w:tcW w:w="1512" w:type="dxa"/>
            <w:vAlign w:val="center"/>
          </w:tcPr>
          <w:p w:rsidR="009270E7" w:rsidRPr="00DC40DF" w:rsidRDefault="009270E7" w:rsidP="00910D14">
            <w:pPr>
              <w:jc w:val="center"/>
              <w:rPr>
                <w:rFonts w:ascii="Times New Roman" w:hAnsi="Times New Roman"/>
                <w:b/>
                <w:sz w:val="20"/>
                <w:szCs w:val="20"/>
              </w:rPr>
            </w:pPr>
            <w:r w:rsidRPr="00DC40DF">
              <w:rPr>
                <w:rFonts w:ascii="Times New Roman" w:hAnsi="Times New Roman"/>
                <w:b/>
                <w:sz w:val="20"/>
                <w:szCs w:val="20"/>
              </w:rPr>
              <w:t>Luỹ kế hao mòn</w:t>
            </w:r>
          </w:p>
        </w:tc>
        <w:tc>
          <w:tcPr>
            <w:tcW w:w="1488" w:type="dxa"/>
            <w:vAlign w:val="center"/>
          </w:tcPr>
          <w:p w:rsidR="009270E7" w:rsidRPr="00DC40DF" w:rsidRDefault="009270E7" w:rsidP="00910D14">
            <w:pPr>
              <w:jc w:val="center"/>
              <w:rPr>
                <w:rFonts w:ascii="Times New Roman" w:hAnsi="Times New Roman"/>
                <w:b/>
                <w:sz w:val="20"/>
                <w:szCs w:val="20"/>
              </w:rPr>
            </w:pPr>
            <w:r w:rsidRPr="00DC40DF">
              <w:rPr>
                <w:rFonts w:ascii="Times New Roman" w:hAnsi="Times New Roman"/>
                <w:b/>
                <w:sz w:val="20"/>
                <w:szCs w:val="20"/>
              </w:rPr>
              <w:t>Giá trị còn lại</w:t>
            </w:r>
          </w:p>
        </w:tc>
      </w:tr>
      <w:tr w:rsidR="009270E7" w:rsidRPr="00DC40DF">
        <w:tblPrEx>
          <w:tblCellMar>
            <w:top w:w="0" w:type="dxa"/>
            <w:bottom w:w="0" w:type="dxa"/>
          </w:tblCellMar>
        </w:tblPrEx>
        <w:trPr>
          <w:trHeight w:val="345"/>
        </w:trPr>
        <w:tc>
          <w:tcPr>
            <w:tcW w:w="1656" w:type="dxa"/>
          </w:tcPr>
          <w:p w:rsidR="009270E7" w:rsidRPr="00DC40DF" w:rsidRDefault="009270E7" w:rsidP="00910D14">
            <w:pPr>
              <w:spacing w:before="120" w:after="120"/>
              <w:jc w:val="both"/>
              <w:rPr>
                <w:rFonts w:ascii="Times New Roman" w:hAnsi="Times New Roman"/>
                <w:sz w:val="20"/>
                <w:szCs w:val="20"/>
              </w:rPr>
            </w:pPr>
            <w:r w:rsidRPr="00DC40DF">
              <w:rPr>
                <w:rFonts w:ascii="Times New Roman" w:hAnsi="Times New Roman"/>
                <w:sz w:val="20"/>
                <w:szCs w:val="20"/>
              </w:rPr>
              <w:t>Nhà cửa, Vật kiến trúc</w:t>
            </w:r>
          </w:p>
        </w:tc>
        <w:tc>
          <w:tcPr>
            <w:tcW w:w="1608"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110.321.486.657</w:t>
            </w:r>
          </w:p>
        </w:tc>
        <w:tc>
          <w:tcPr>
            <w:tcW w:w="1512" w:type="dxa"/>
          </w:tcPr>
          <w:p w:rsidR="009270E7" w:rsidRPr="00DC40DF" w:rsidRDefault="00063F5F" w:rsidP="00910D14">
            <w:pPr>
              <w:spacing w:before="120" w:after="120"/>
              <w:jc w:val="right"/>
              <w:rPr>
                <w:rFonts w:ascii="Times New Roman" w:hAnsi="Times New Roman"/>
                <w:sz w:val="20"/>
                <w:szCs w:val="20"/>
              </w:rPr>
            </w:pPr>
            <w:r w:rsidRPr="00DC40DF">
              <w:rPr>
                <w:rFonts w:ascii="Times New Roman" w:hAnsi="Times New Roman"/>
                <w:sz w:val="20"/>
                <w:szCs w:val="20"/>
              </w:rPr>
              <w:t>5.203.770.575</w:t>
            </w:r>
          </w:p>
        </w:tc>
        <w:tc>
          <w:tcPr>
            <w:tcW w:w="1584" w:type="dxa"/>
          </w:tcPr>
          <w:p w:rsidR="009270E7" w:rsidRPr="00DC40DF" w:rsidRDefault="00063F5F"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114.423.139.385</w:t>
            </w:r>
          </w:p>
        </w:tc>
        <w:tc>
          <w:tcPr>
            <w:tcW w:w="1512" w:type="dxa"/>
          </w:tcPr>
          <w:p w:rsidR="009270E7" w:rsidRPr="00DC40DF" w:rsidRDefault="00316E8D"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57.130.902.431</w:t>
            </w:r>
          </w:p>
        </w:tc>
        <w:tc>
          <w:tcPr>
            <w:tcW w:w="1488" w:type="dxa"/>
          </w:tcPr>
          <w:p w:rsidR="009270E7" w:rsidRPr="00DC40DF" w:rsidRDefault="001F0CB1"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57.292.236.954</w:t>
            </w:r>
          </w:p>
        </w:tc>
      </w:tr>
      <w:tr w:rsidR="009270E7" w:rsidRPr="00DC40DF">
        <w:tblPrEx>
          <w:tblCellMar>
            <w:top w:w="0" w:type="dxa"/>
            <w:bottom w:w="0" w:type="dxa"/>
          </w:tblCellMar>
        </w:tblPrEx>
        <w:trPr>
          <w:trHeight w:val="345"/>
        </w:trPr>
        <w:tc>
          <w:tcPr>
            <w:tcW w:w="1656" w:type="dxa"/>
          </w:tcPr>
          <w:p w:rsidR="009270E7" w:rsidRPr="00DC40DF" w:rsidRDefault="009270E7" w:rsidP="00910D14">
            <w:pPr>
              <w:spacing w:before="120" w:after="120"/>
              <w:jc w:val="both"/>
              <w:rPr>
                <w:rFonts w:ascii="Times New Roman" w:hAnsi="Times New Roman"/>
                <w:sz w:val="20"/>
                <w:szCs w:val="20"/>
                <w:lang w:val="fr-FR"/>
              </w:rPr>
            </w:pPr>
            <w:r w:rsidRPr="00DC40DF">
              <w:rPr>
                <w:rFonts w:ascii="Times New Roman" w:hAnsi="Times New Roman"/>
                <w:sz w:val="20"/>
                <w:szCs w:val="20"/>
                <w:lang w:val="fr-FR"/>
              </w:rPr>
              <w:t>Máy móc, thiết bị</w:t>
            </w:r>
          </w:p>
        </w:tc>
        <w:tc>
          <w:tcPr>
            <w:tcW w:w="1608" w:type="dxa"/>
          </w:tcPr>
          <w:p w:rsidR="009270E7" w:rsidRPr="00DC40DF" w:rsidRDefault="00D20104"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44.973.445.928</w:t>
            </w:r>
          </w:p>
        </w:tc>
        <w:tc>
          <w:tcPr>
            <w:tcW w:w="1512" w:type="dxa"/>
          </w:tcPr>
          <w:p w:rsidR="009270E7" w:rsidRPr="00DC40DF" w:rsidRDefault="00063F5F" w:rsidP="00910D14">
            <w:pPr>
              <w:spacing w:before="120" w:after="120"/>
              <w:jc w:val="right"/>
              <w:rPr>
                <w:rFonts w:ascii="Times New Roman" w:hAnsi="Times New Roman"/>
                <w:sz w:val="20"/>
                <w:szCs w:val="20"/>
              </w:rPr>
            </w:pPr>
            <w:r w:rsidRPr="00DC40DF">
              <w:rPr>
                <w:rFonts w:ascii="Times New Roman" w:hAnsi="Times New Roman"/>
                <w:sz w:val="20"/>
                <w:szCs w:val="20"/>
              </w:rPr>
              <w:t>2.885.520.580</w:t>
            </w:r>
          </w:p>
        </w:tc>
        <w:tc>
          <w:tcPr>
            <w:tcW w:w="1584" w:type="dxa"/>
          </w:tcPr>
          <w:p w:rsidR="009270E7" w:rsidRPr="00DC40DF" w:rsidRDefault="00063F5F"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46.901.940.928</w:t>
            </w:r>
          </w:p>
        </w:tc>
        <w:tc>
          <w:tcPr>
            <w:tcW w:w="1512" w:type="dxa"/>
          </w:tcPr>
          <w:p w:rsidR="009270E7" w:rsidRPr="00DC40DF" w:rsidRDefault="001F0CB1"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27.511.292.077</w:t>
            </w:r>
          </w:p>
        </w:tc>
        <w:tc>
          <w:tcPr>
            <w:tcW w:w="1488" w:type="dxa"/>
          </w:tcPr>
          <w:p w:rsidR="009270E7" w:rsidRPr="00DC40DF" w:rsidRDefault="001F0CB1"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19.390.648.851</w:t>
            </w:r>
          </w:p>
        </w:tc>
      </w:tr>
      <w:tr w:rsidR="009270E7" w:rsidRPr="00DC40DF">
        <w:tblPrEx>
          <w:tblCellMar>
            <w:top w:w="0" w:type="dxa"/>
            <w:bottom w:w="0" w:type="dxa"/>
          </w:tblCellMar>
        </w:tblPrEx>
        <w:trPr>
          <w:trHeight w:val="345"/>
        </w:trPr>
        <w:tc>
          <w:tcPr>
            <w:tcW w:w="1656" w:type="dxa"/>
          </w:tcPr>
          <w:p w:rsidR="009270E7" w:rsidRPr="00DC40DF" w:rsidRDefault="009270E7" w:rsidP="00910D14">
            <w:pPr>
              <w:spacing w:before="120" w:after="120"/>
              <w:jc w:val="both"/>
              <w:rPr>
                <w:rFonts w:ascii="Times New Roman" w:hAnsi="Times New Roman"/>
                <w:sz w:val="20"/>
                <w:szCs w:val="20"/>
              </w:rPr>
            </w:pPr>
            <w:r w:rsidRPr="00DC40DF">
              <w:rPr>
                <w:rFonts w:ascii="Times New Roman" w:hAnsi="Times New Roman"/>
                <w:sz w:val="20"/>
                <w:szCs w:val="20"/>
              </w:rPr>
              <w:t>Dụng cụ quản ly</w:t>
            </w:r>
          </w:p>
        </w:tc>
        <w:tc>
          <w:tcPr>
            <w:tcW w:w="1608"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117.301.212</w:t>
            </w:r>
          </w:p>
        </w:tc>
        <w:tc>
          <w:tcPr>
            <w:tcW w:w="1512" w:type="dxa"/>
          </w:tcPr>
          <w:p w:rsidR="009270E7" w:rsidRPr="00DC40DF" w:rsidRDefault="00063F5F" w:rsidP="00910D14">
            <w:pPr>
              <w:spacing w:before="120" w:after="120"/>
              <w:jc w:val="right"/>
              <w:rPr>
                <w:rFonts w:ascii="Times New Roman" w:hAnsi="Times New Roman"/>
                <w:sz w:val="20"/>
                <w:szCs w:val="20"/>
              </w:rPr>
            </w:pPr>
            <w:r w:rsidRPr="00DC40DF">
              <w:rPr>
                <w:rFonts w:ascii="Times New Roman" w:hAnsi="Times New Roman"/>
                <w:sz w:val="20"/>
                <w:szCs w:val="20"/>
              </w:rPr>
              <w:t>10.449.242</w:t>
            </w:r>
          </w:p>
        </w:tc>
        <w:tc>
          <w:tcPr>
            <w:tcW w:w="1584"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117.301.212</w:t>
            </w:r>
          </w:p>
        </w:tc>
        <w:tc>
          <w:tcPr>
            <w:tcW w:w="1512" w:type="dxa"/>
          </w:tcPr>
          <w:p w:rsidR="009270E7" w:rsidRPr="00DC40DF" w:rsidRDefault="001F0CB1"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82.529.029</w:t>
            </w:r>
          </w:p>
        </w:tc>
        <w:tc>
          <w:tcPr>
            <w:tcW w:w="1488" w:type="dxa"/>
          </w:tcPr>
          <w:p w:rsidR="009270E7" w:rsidRPr="00DC40DF" w:rsidRDefault="001F0CB1"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34.772.183</w:t>
            </w:r>
          </w:p>
        </w:tc>
      </w:tr>
      <w:tr w:rsidR="009270E7" w:rsidRPr="00DC40DF">
        <w:tblPrEx>
          <w:tblCellMar>
            <w:top w:w="0" w:type="dxa"/>
            <w:bottom w:w="0" w:type="dxa"/>
          </w:tblCellMar>
        </w:tblPrEx>
        <w:trPr>
          <w:trHeight w:val="345"/>
        </w:trPr>
        <w:tc>
          <w:tcPr>
            <w:tcW w:w="1656" w:type="dxa"/>
          </w:tcPr>
          <w:p w:rsidR="009270E7" w:rsidRPr="00DC40DF" w:rsidRDefault="009270E7" w:rsidP="00910D14">
            <w:pPr>
              <w:spacing w:before="120" w:after="120"/>
              <w:jc w:val="both"/>
              <w:rPr>
                <w:rFonts w:ascii="Times New Roman" w:hAnsi="Times New Roman"/>
                <w:sz w:val="20"/>
                <w:szCs w:val="20"/>
              </w:rPr>
            </w:pPr>
            <w:r w:rsidRPr="00DC40DF">
              <w:rPr>
                <w:rFonts w:ascii="Times New Roman" w:hAnsi="Times New Roman"/>
                <w:sz w:val="20"/>
                <w:szCs w:val="20"/>
              </w:rPr>
              <w:t>Ph</w:t>
            </w:r>
            <w:r w:rsidRPr="00DC40DF">
              <w:rPr>
                <w:rFonts w:ascii="Times New Roman" w:hAnsi="Times New Roman" w:hint="eastAsia"/>
                <w:sz w:val="20"/>
                <w:szCs w:val="20"/>
              </w:rPr>
              <w:t>ươ</w:t>
            </w:r>
            <w:r w:rsidRPr="00DC40DF">
              <w:rPr>
                <w:rFonts w:ascii="Times New Roman" w:hAnsi="Times New Roman"/>
                <w:sz w:val="20"/>
                <w:szCs w:val="20"/>
              </w:rPr>
              <w:t>ng tiện vận tải</w:t>
            </w:r>
          </w:p>
        </w:tc>
        <w:tc>
          <w:tcPr>
            <w:tcW w:w="1608"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1.728.504.673</w:t>
            </w:r>
          </w:p>
        </w:tc>
        <w:tc>
          <w:tcPr>
            <w:tcW w:w="1512" w:type="dxa"/>
          </w:tcPr>
          <w:p w:rsidR="009270E7" w:rsidRPr="00DC40DF" w:rsidRDefault="00063F5F" w:rsidP="00910D14">
            <w:pPr>
              <w:spacing w:before="120" w:after="120"/>
              <w:jc w:val="right"/>
              <w:rPr>
                <w:rFonts w:ascii="Times New Roman" w:hAnsi="Times New Roman"/>
                <w:sz w:val="20"/>
                <w:szCs w:val="20"/>
              </w:rPr>
            </w:pPr>
            <w:r w:rsidRPr="00DC40DF">
              <w:rPr>
                <w:rFonts w:ascii="Times New Roman" w:hAnsi="Times New Roman"/>
                <w:sz w:val="20"/>
                <w:szCs w:val="20"/>
              </w:rPr>
              <w:t>134.179.801</w:t>
            </w:r>
          </w:p>
        </w:tc>
        <w:tc>
          <w:tcPr>
            <w:tcW w:w="1584"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1.728.504.673</w:t>
            </w:r>
          </w:p>
        </w:tc>
        <w:tc>
          <w:tcPr>
            <w:tcW w:w="1512" w:type="dxa"/>
          </w:tcPr>
          <w:p w:rsidR="009270E7" w:rsidRPr="00DC40DF" w:rsidRDefault="001F0CB1" w:rsidP="001F0CB1">
            <w:pPr>
              <w:spacing w:before="120" w:after="120" w:line="320" w:lineRule="exact"/>
              <w:jc w:val="right"/>
              <w:rPr>
                <w:rFonts w:ascii="Times New Roman" w:hAnsi="Times New Roman"/>
                <w:sz w:val="20"/>
                <w:szCs w:val="20"/>
              </w:rPr>
            </w:pPr>
            <w:r w:rsidRPr="00DC40DF">
              <w:rPr>
                <w:rFonts w:ascii="Times New Roman" w:hAnsi="Times New Roman"/>
                <w:sz w:val="20"/>
                <w:szCs w:val="20"/>
              </w:rPr>
              <w:t>1.173.167.359</w:t>
            </w:r>
          </w:p>
        </w:tc>
        <w:tc>
          <w:tcPr>
            <w:tcW w:w="1488" w:type="dxa"/>
          </w:tcPr>
          <w:p w:rsidR="009270E7" w:rsidRPr="00DC40DF" w:rsidRDefault="001F0CB1"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555.337.314</w:t>
            </w:r>
          </w:p>
        </w:tc>
      </w:tr>
      <w:tr w:rsidR="009270E7" w:rsidRPr="00DC40DF">
        <w:tblPrEx>
          <w:tblCellMar>
            <w:top w:w="0" w:type="dxa"/>
            <w:bottom w:w="0" w:type="dxa"/>
          </w:tblCellMar>
        </w:tblPrEx>
        <w:trPr>
          <w:trHeight w:val="345"/>
        </w:trPr>
        <w:tc>
          <w:tcPr>
            <w:tcW w:w="1656" w:type="dxa"/>
          </w:tcPr>
          <w:p w:rsidR="009270E7" w:rsidRPr="00DC40DF" w:rsidRDefault="009270E7" w:rsidP="00910D14">
            <w:pPr>
              <w:spacing w:before="120" w:after="120"/>
              <w:jc w:val="both"/>
              <w:rPr>
                <w:rFonts w:ascii="Times New Roman" w:hAnsi="Times New Roman"/>
                <w:sz w:val="20"/>
                <w:szCs w:val="20"/>
              </w:rPr>
            </w:pPr>
            <w:r w:rsidRPr="00DC40DF">
              <w:rPr>
                <w:rFonts w:ascii="Times New Roman" w:hAnsi="Times New Roman"/>
                <w:sz w:val="20"/>
                <w:szCs w:val="20"/>
              </w:rPr>
              <w:t>TSC</w:t>
            </w:r>
            <w:r w:rsidRPr="00DC40DF">
              <w:rPr>
                <w:rFonts w:ascii="Times New Roman" w:hAnsi="Times New Roman" w:hint="eastAsia"/>
                <w:sz w:val="20"/>
                <w:szCs w:val="20"/>
              </w:rPr>
              <w:t>Đ</w:t>
            </w:r>
            <w:r w:rsidRPr="00DC40DF">
              <w:rPr>
                <w:rFonts w:ascii="Times New Roman" w:hAnsi="Times New Roman"/>
                <w:sz w:val="20"/>
                <w:szCs w:val="20"/>
              </w:rPr>
              <w:t xml:space="preserve"> vô hình</w:t>
            </w:r>
          </w:p>
        </w:tc>
        <w:tc>
          <w:tcPr>
            <w:tcW w:w="1608"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3.400.000.000</w:t>
            </w:r>
          </w:p>
        </w:tc>
        <w:tc>
          <w:tcPr>
            <w:tcW w:w="1512" w:type="dxa"/>
          </w:tcPr>
          <w:p w:rsidR="009270E7" w:rsidRPr="00DC40DF" w:rsidRDefault="009270E7" w:rsidP="00910D14">
            <w:pPr>
              <w:spacing w:before="120" w:after="120"/>
              <w:jc w:val="right"/>
              <w:rPr>
                <w:rFonts w:ascii="Times New Roman" w:hAnsi="Times New Roman"/>
                <w:bCs/>
                <w:sz w:val="20"/>
                <w:szCs w:val="20"/>
              </w:rPr>
            </w:pPr>
          </w:p>
        </w:tc>
        <w:tc>
          <w:tcPr>
            <w:tcW w:w="1584"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3.400.000.000</w:t>
            </w:r>
          </w:p>
        </w:tc>
        <w:tc>
          <w:tcPr>
            <w:tcW w:w="1512"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 </w:t>
            </w:r>
          </w:p>
        </w:tc>
        <w:tc>
          <w:tcPr>
            <w:tcW w:w="1488" w:type="dxa"/>
          </w:tcPr>
          <w:p w:rsidR="009270E7" w:rsidRPr="00DC40DF" w:rsidRDefault="009270E7" w:rsidP="00910D14">
            <w:pPr>
              <w:spacing w:before="120" w:after="120" w:line="320" w:lineRule="exact"/>
              <w:jc w:val="right"/>
              <w:rPr>
                <w:rFonts w:ascii="Times New Roman" w:hAnsi="Times New Roman"/>
                <w:sz w:val="20"/>
                <w:szCs w:val="20"/>
              </w:rPr>
            </w:pPr>
            <w:r w:rsidRPr="00DC40DF">
              <w:rPr>
                <w:rFonts w:ascii="Times New Roman" w:hAnsi="Times New Roman"/>
                <w:sz w:val="20"/>
                <w:szCs w:val="20"/>
              </w:rPr>
              <w:t>3.400.000.000</w:t>
            </w:r>
          </w:p>
        </w:tc>
      </w:tr>
      <w:tr w:rsidR="009270E7" w:rsidRPr="00DC40DF">
        <w:tblPrEx>
          <w:tblCellMar>
            <w:top w:w="0" w:type="dxa"/>
            <w:bottom w:w="0" w:type="dxa"/>
          </w:tblCellMar>
        </w:tblPrEx>
        <w:trPr>
          <w:trHeight w:val="345"/>
        </w:trPr>
        <w:tc>
          <w:tcPr>
            <w:tcW w:w="1656" w:type="dxa"/>
          </w:tcPr>
          <w:p w:rsidR="009270E7" w:rsidRPr="00DC40DF" w:rsidRDefault="009270E7" w:rsidP="00910D14">
            <w:pPr>
              <w:spacing w:before="120" w:after="120"/>
              <w:jc w:val="both"/>
              <w:rPr>
                <w:rFonts w:ascii="Times New Roman" w:hAnsi="Times New Roman"/>
                <w:b/>
                <w:bCs/>
                <w:sz w:val="20"/>
                <w:szCs w:val="20"/>
              </w:rPr>
            </w:pPr>
            <w:r w:rsidRPr="00DC40DF">
              <w:rPr>
                <w:rFonts w:ascii="Times New Roman" w:hAnsi="Times New Roman"/>
                <w:b/>
                <w:bCs/>
                <w:sz w:val="20"/>
                <w:szCs w:val="20"/>
              </w:rPr>
              <w:t>Tổng cộng:</w:t>
            </w:r>
          </w:p>
        </w:tc>
        <w:tc>
          <w:tcPr>
            <w:tcW w:w="1608" w:type="dxa"/>
          </w:tcPr>
          <w:p w:rsidR="009270E7" w:rsidRPr="00DC40DF" w:rsidRDefault="005F3E8A" w:rsidP="00910D14">
            <w:pPr>
              <w:spacing w:before="120" w:after="120" w:line="320" w:lineRule="exact"/>
              <w:jc w:val="right"/>
              <w:rPr>
                <w:rFonts w:ascii="Times New Roman" w:hAnsi="Times New Roman"/>
                <w:b/>
                <w:sz w:val="20"/>
                <w:szCs w:val="20"/>
              </w:rPr>
            </w:pPr>
            <w:r w:rsidRPr="00DC40DF">
              <w:rPr>
                <w:rFonts w:ascii="Times New Roman" w:hAnsi="Times New Roman"/>
                <w:b/>
                <w:sz w:val="20"/>
                <w:szCs w:val="20"/>
              </w:rPr>
              <w:t>160.540</w:t>
            </w:r>
            <w:r w:rsidR="009270E7" w:rsidRPr="00DC40DF">
              <w:rPr>
                <w:rFonts w:ascii="Times New Roman" w:hAnsi="Times New Roman"/>
                <w:b/>
                <w:sz w:val="20"/>
                <w:szCs w:val="20"/>
              </w:rPr>
              <w:t>.738.470</w:t>
            </w:r>
          </w:p>
        </w:tc>
        <w:tc>
          <w:tcPr>
            <w:tcW w:w="1512" w:type="dxa"/>
          </w:tcPr>
          <w:p w:rsidR="009270E7" w:rsidRPr="00DC40DF" w:rsidRDefault="005F3E8A" w:rsidP="00910D14">
            <w:pPr>
              <w:spacing w:before="120" w:after="120" w:line="320" w:lineRule="exact"/>
              <w:jc w:val="right"/>
              <w:rPr>
                <w:rFonts w:ascii="Times New Roman" w:hAnsi="Times New Roman"/>
                <w:b/>
                <w:sz w:val="20"/>
                <w:szCs w:val="20"/>
              </w:rPr>
            </w:pPr>
            <w:r w:rsidRPr="00DC40DF">
              <w:rPr>
                <w:rFonts w:ascii="Times New Roman" w:hAnsi="Times New Roman"/>
                <w:b/>
                <w:sz w:val="20"/>
                <w:szCs w:val="20"/>
              </w:rPr>
              <w:t>8.233.920.198</w:t>
            </w:r>
          </w:p>
        </w:tc>
        <w:tc>
          <w:tcPr>
            <w:tcW w:w="1584" w:type="dxa"/>
          </w:tcPr>
          <w:p w:rsidR="009270E7" w:rsidRPr="00DC40DF" w:rsidRDefault="009270E7" w:rsidP="005F3E8A">
            <w:pPr>
              <w:spacing w:before="120" w:after="120" w:line="320" w:lineRule="exact"/>
              <w:jc w:val="right"/>
              <w:rPr>
                <w:rFonts w:ascii="Times New Roman" w:hAnsi="Times New Roman"/>
                <w:b/>
                <w:sz w:val="20"/>
                <w:szCs w:val="20"/>
              </w:rPr>
            </w:pPr>
            <w:r w:rsidRPr="00DC40DF">
              <w:rPr>
                <w:rFonts w:ascii="Times New Roman" w:hAnsi="Times New Roman"/>
                <w:b/>
                <w:sz w:val="20"/>
                <w:szCs w:val="20"/>
              </w:rPr>
              <w:t>16</w:t>
            </w:r>
            <w:r w:rsidR="005F3E8A" w:rsidRPr="00DC40DF">
              <w:rPr>
                <w:rFonts w:ascii="Times New Roman" w:hAnsi="Times New Roman"/>
                <w:b/>
                <w:sz w:val="20"/>
                <w:szCs w:val="20"/>
              </w:rPr>
              <w:t>6</w:t>
            </w:r>
            <w:r w:rsidRPr="00DC40DF">
              <w:rPr>
                <w:rFonts w:ascii="Times New Roman" w:hAnsi="Times New Roman"/>
                <w:b/>
                <w:sz w:val="20"/>
                <w:szCs w:val="20"/>
              </w:rPr>
              <w:t>.5</w:t>
            </w:r>
            <w:r w:rsidR="005F3E8A" w:rsidRPr="00DC40DF">
              <w:rPr>
                <w:rFonts w:ascii="Times New Roman" w:hAnsi="Times New Roman"/>
                <w:b/>
                <w:sz w:val="20"/>
                <w:szCs w:val="20"/>
              </w:rPr>
              <w:t>7</w:t>
            </w:r>
            <w:r w:rsidRPr="00DC40DF">
              <w:rPr>
                <w:rFonts w:ascii="Times New Roman" w:hAnsi="Times New Roman"/>
                <w:b/>
                <w:sz w:val="20"/>
                <w:szCs w:val="20"/>
              </w:rPr>
              <w:t>0.</w:t>
            </w:r>
            <w:r w:rsidR="005F3E8A" w:rsidRPr="00DC40DF">
              <w:rPr>
                <w:rFonts w:ascii="Times New Roman" w:hAnsi="Times New Roman"/>
                <w:b/>
                <w:sz w:val="20"/>
                <w:szCs w:val="20"/>
              </w:rPr>
              <w:t>886.198</w:t>
            </w:r>
          </w:p>
        </w:tc>
        <w:tc>
          <w:tcPr>
            <w:tcW w:w="1512" w:type="dxa"/>
          </w:tcPr>
          <w:p w:rsidR="009270E7" w:rsidRPr="00DC40DF" w:rsidRDefault="005F3E8A" w:rsidP="00910D14">
            <w:pPr>
              <w:spacing w:before="120" w:after="120" w:line="320" w:lineRule="exact"/>
              <w:jc w:val="right"/>
              <w:rPr>
                <w:rFonts w:ascii="Times New Roman" w:hAnsi="Times New Roman"/>
                <w:b/>
                <w:sz w:val="20"/>
                <w:szCs w:val="20"/>
              </w:rPr>
            </w:pPr>
            <w:r w:rsidRPr="00DC40DF">
              <w:rPr>
                <w:rFonts w:ascii="Times New Roman" w:hAnsi="Times New Roman"/>
                <w:b/>
                <w:sz w:val="20"/>
                <w:szCs w:val="20"/>
              </w:rPr>
              <w:t>85.897.890.896</w:t>
            </w:r>
          </w:p>
        </w:tc>
        <w:tc>
          <w:tcPr>
            <w:tcW w:w="1488" w:type="dxa"/>
          </w:tcPr>
          <w:p w:rsidR="009270E7" w:rsidRPr="00DC40DF" w:rsidRDefault="005F3E8A" w:rsidP="00910D14">
            <w:pPr>
              <w:spacing w:before="120" w:after="120" w:line="320" w:lineRule="exact"/>
              <w:jc w:val="right"/>
              <w:rPr>
                <w:rFonts w:ascii="Times New Roman" w:hAnsi="Times New Roman"/>
                <w:b/>
                <w:sz w:val="20"/>
                <w:szCs w:val="20"/>
              </w:rPr>
            </w:pPr>
            <w:r w:rsidRPr="00DC40DF">
              <w:rPr>
                <w:rFonts w:ascii="Times New Roman" w:hAnsi="Times New Roman"/>
                <w:b/>
                <w:sz w:val="20"/>
                <w:szCs w:val="20"/>
              </w:rPr>
              <w:t>80.672.995.302</w:t>
            </w:r>
          </w:p>
        </w:tc>
      </w:tr>
    </w:tbl>
    <w:p w:rsidR="009270E7" w:rsidRPr="00DC40DF" w:rsidRDefault="009914E7" w:rsidP="00D20104">
      <w:pPr>
        <w:spacing w:before="60" w:after="60"/>
        <w:ind w:firstLine="329"/>
        <w:jc w:val="both"/>
        <w:rPr>
          <w:rFonts w:ascii="Times New Roman" w:hAnsi="Times New Roman"/>
          <w:sz w:val="26"/>
          <w:szCs w:val="34"/>
          <w:lang w:val="pt-BR"/>
        </w:rPr>
      </w:pPr>
      <w:r w:rsidRPr="00DC40DF">
        <w:rPr>
          <w:rFonts w:ascii="Times New Roman" w:hAnsi="Times New Roman"/>
          <w:sz w:val="26"/>
          <w:szCs w:val="34"/>
          <w:lang w:val="pt-BR"/>
        </w:rPr>
        <w:t xml:space="preserve">-   Các khoản </w:t>
      </w:r>
      <w:r w:rsidRPr="00DC40DF">
        <w:rPr>
          <w:rFonts w:ascii="Times New Roman" w:hAnsi="Times New Roman" w:hint="eastAsia"/>
          <w:sz w:val="26"/>
          <w:szCs w:val="34"/>
          <w:lang w:val="pt-BR"/>
        </w:rPr>
        <w:t>đ</w:t>
      </w:r>
      <w:r w:rsidRPr="00DC40DF">
        <w:rPr>
          <w:rFonts w:ascii="Times New Roman" w:hAnsi="Times New Roman"/>
          <w:sz w:val="26"/>
          <w:szCs w:val="34"/>
          <w:lang w:val="pt-BR"/>
        </w:rPr>
        <w:t>ầu t</w:t>
      </w:r>
      <w:r w:rsidRPr="00DC40DF">
        <w:rPr>
          <w:rFonts w:ascii="Times New Roman" w:hAnsi="Times New Roman" w:hint="eastAsia"/>
          <w:sz w:val="26"/>
          <w:szCs w:val="34"/>
          <w:lang w:val="pt-BR"/>
        </w:rPr>
        <w:t>ư</w:t>
      </w:r>
      <w:r w:rsidRPr="00DC40DF">
        <w:rPr>
          <w:rFonts w:ascii="Times New Roman" w:hAnsi="Times New Roman"/>
          <w:sz w:val="26"/>
          <w:szCs w:val="34"/>
          <w:lang w:val="pt-BR"/>
        </w:rPr>
        <w:t xml:space="preserve"> tài chính dài hạn</w:t>
      </w:r>
      <w:r w:rsidR="009270E7" w:rsidRPr="00DC40DF">
        <w:rPr>
          <w:rFonts w:ascii="Times New Roman" w:hAnsi="Times New Roman"/>
          <w:sz w:val="26"/>
          <w:szCs w:val="34"/>
          <w:lang w:val="pt-BR"/>
        </w:rPr>
        <w:t>:</w:t>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t xml:space="preserve"> </w:t>
      </w:r>
      <w:r w:rsidR="00D20104" w:rsidRPr="00DC40DF">
        <w:rPr>
          <w:rFonts w:ascii="Times New Roman" w:hAnsi="Times New Roman"/>
          <w:sz w:val="26"/>
          <w:szCs w:val="34"/>
          <w:lang w:val="pt-BR"/>
        </w:rPr>
        <w:t xml:space="preserve">20.276.370.653, </w:t>
      </w:r>
      <w:r w:rsidR="00D20104" w:rsidRPr="00DC40DF">
        <w:rPr>
          <w:rFonts w:ascii="Times New Roman" w:hAnsi="Times New Roman" w:hint="eastAsia"/>
          <w:sz w:val="26"/>
          <w:szCs w:val="34"/>
          <w:lang w:val="pt-BR"/>
        </w:rPr>
        <w:t>đ</w:t>
      </w:r>
      <w:r w:rsidR="00D20104" w:rsidRPr="00DC40DF">
        <w:rPr>
          <w:rFonts w:ascii="Times New Roman" w:hAnsi="Times New Roman"/>
          <w:sz w:val="26"/>
          <w:szCs w:val="34"/>
          <w:lang w:val="pt-BR"/>
        </w:rPr>
        <w:t>ồng</w:t>
      </w:r>
      <w:r w:rsidR="009270E7" w:rsidRPr="00DC40DF">
        <w:rPr>
          <w:rFonts w:ascii="Times New Roman" w:hAnsi="Times New Roman"/>
          <w:sz w:val="26"/>
          <w:szCs w:val="34"/>
          <w:lang w:val="pt-BR"/>
        </w:rPr>
        <w:t xml:space="preserve"> </w:t>
      </w:r>
    </w:p>
    <w:p w:rsidR="009270E7" w:rsidRPr="00DC40DF" w:rsidRDefault="009270E7" w:rsidP="000769CE">
      <w:pPr>
        <w:spacing w:before="60" w:after="60"/>
        <w:ind w:firstLine="360"/>
        <w:jc w:val="both"/>
        <w:rPr>
          <w:rFonts w:ascii="Times New Roman" w:hAnsi="Times New Roman"/>
          <w:i/>
          <w:sz w:val="26"/>
          <w:szCs w:val="34"/>
          <w:u w:val="single"/>
          <w:lang w:val="pt-BR"/>
        </w:rPr>
      </w:pPr>
      <w:r w:rsidRPr="00DC40DF">
        <w:rPr>
          <w:rFonts w:ascii="Times New Roman" w:hAnsi="Times New Roman"/>
          <w:sz w:val="26"/>
          <w:szCs w:val="34"/>
          <w:lang w:val="pt-BR"/>
        </w:rPr>
        <w:t xml:space="preserve">   </w:t>
      </w:r>
      <w:r w:rsidRPr="00DC40DF">
        <w:rPr>
          <w:rFonts w:ascii="Times New Roman" w:hAnsi="Times New Roman"/>
          <w:sz w:val="26"/>
          <w:szCs w:val="34"/>
          <w:lang w:val="pt-BR"/>
        </w:rPr>
        <w:tab/>
      </w:r>
      <w:r w:rsidR="009914E7" w:rsidRPr="00DC40DF">
        <w:rPr>
          <w:rFonts w:ascii="Times New Roman" w:hAnsi="Times New Roman"/>
          <w:i/>
          <w:sz w:val="26"/>
          <w:szCs w:val="34"/>
          <w:u w:val="single"/>
          <w:lang w:val="pt-BR"/>
        </w:rPr>
        <w:t xml:space="preserve">Trong </w:t>
      </w:r>
      <w:r w:rsidR="009914E7" w:rsidRPr="00DC40DF">
        <w:rPr>
          <w:rFonts w:ascii="Times New Roman" w:hAnsi="Times New Roman" w:hint="eastAsia"/>
          <w:i/>
          <w:sz w:val="26"/>
          <w:szCs w:val="34"/>
          <w:u w:val="single"/>
          <w:lang w:val="pt-BR"/>
        </w:rPr>
        <w:t>đ</w:t>
      </w:r>
      <w:r w:rsidR="009914E7" w:rsidRPr="00DC40DF">
        <w:rPr>
          <w:rFonts w:ascii="Times New Roman" w:hAnsi="Times New Roman"/>
          <w:i/>
          <w:sz w:val="26"/>
          <w:szCs w:val="34"/>
          <w:u w:val="single"/>
          <w:lang w:val="pt-BR"/>
        </w:rPr>
        <w:t>ó</w:t>
      </w:r>
      <w:r w:rsidRPr="00DC40DF">
        <w:rPr>
          <w:rFonts w:ascii="Times New Roman" w:hAnsi="Times New Roman"/>
          <w:i/>
          <w:sz w:val="26"/>
          <w:szCs w:val="34"/>
          <w:u w:val="single"/>
          <w:lang w:val="pt-BR"/>
        </w:rPr>
        <w:t xml:space="preserve"> : </w:t>
      </w:r>
    </w:p>
    <w:p w:rsidR="009270E7" w:rsidRPr="00DC40DF" w:rsidRDefault="009914E7" w:rsidP="000769CE">
      <w:pPr>
        <w:spacing w:before="60" w:after="60"/>
        <w:ind w:firstLine="720"/>
        <w:jc w:val="both"/>
        <w:rPr>
          <w:rFonts w:ascii="Times New Roman" w:hAnsi="Times New Roman"/>
          <w:sz w:val="26"/>
          <w:szCs w:val="34"/>
          <w:lang w:val="pt-BR"/>
        </w:rPr>
      </w:pPr>
      <w:r w:rsidRPr="00DC40DF">
        <w:rPr>
          <w:rFonts w:ascii="Times New Roman" w:hAnsi="Times New Roman"/>
          <w:sz w:val="26"/>
          <w:szCs w:val="34"/>
          <w:lang w:val="pt-BR"/>
        </w:rPr>
        <w:t xml:space="preserve">+ </w:t>
      </w:r>
      <w:r w:rsidRPr="00DC40DF">
        <w:rPr>
          <w:rFonts w:ascii="Times New Roman" w:hAnsi="Times New Roman" w:hint="eastAsia"/>
          <w:sz w:val="26"/>
          <w:szCs w:val="34"/>
          <w:lang w:val="pt-BR"/>
        </w:rPr>
        <w:t>Đ</w:t>
      </w:r>
      <w:r w:rsidRPr="00DC40DF">
        <w:rPr>
          <w:rFonts w:ascii="Times New Roman" w:hAnsi="Times New Roman"/>
          <w:sz w:val="26"/>
          <w:szCs w:val="34"/>
          <w:lang w:val="pt-BR"/>
        </w:rPr>
        <w:t>ầu t</w:t>
      </w:r>
      <w:r w:rsidRPr="00DC40DF">
        <w:rPr>
          <w:rFonts w:ascii="Times New Roman" w:hAnsi="Times New Roman" w:hint="eastAsia"/>
          <w:sz w:val="26"/>
          <w:szCs w:val="34"/>
          <w:lang w:val="pt-BR"/>
        </w:rPr>
        <w:t>ư</w:t>
      </w:r>
      <w:r w:rsidRPr="00DC40DF">
        <w:rPr>
          <w:rFonts w:ascii="Times New Roman" w:hAnsi="Times New Roman"/>
          <w:sz w:val="26"/>
          <w:szCs w:val="34"/>
          <w:lang w:val="pt-BR"/>
        </w:rPr>
        <w:t xml:space="preserve"> vào Công ty con</w:t>
      </w:r>
      <w:r w:rsidR="009270E7" w:rsidRPr="00DC40DF">
        <w:rPr>
          <w:rFonts w:ascii="Times New Roman" w:hAnsi="Times New Roman"/>
          <w:sz w:val="26"/>
          <w:szCs w:val="34"/>
          <w:lang w:val="pt-BR"/>
        </w:rPr>
        <w:t>:</w:t>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t xml:space="preserve"> </w:t>
      </w:r>
      <w:r w:rsidR="00D20104" w:rsidRPr="00DC40DF">
        <w:rPr>
          <w:rFonts w:ascii="Times New Roman" w:hAnsi="Times New Roman"/>
          <w:sz w:val="26"/>
          <w:szCs w:val="34"/>
          <w:lang w:val="pt-BR"/>
        </w:rPr>
        <w:t>18.435.061.380</w:t>
      </w:r>
      <w:r w:rsidR="009270E7" w:rsidRPr="00DC40DF">
        <w:rPr>
          <w:rFonts w:ascii="Times New Roman" w:hAnsi="Times New Roman"/>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914E7" w:rsidP="000769CE">
      <w:pPr>
        <w:spacing w:before="60" w:after="60"/>
        <w:ind w:firstLine="720"/>
        <w:jc w:val="both"/>
        <w:rPr>
          <w:rFonts w:ascii="Times New Roman" w:hAnsi="Times New Roman"/>
          <w:bCs/>
          <w:sz w:val="26"/>
          <w:szCs w:val="34"/>
          <w:lang w:val="pt-BR"/>
        </w:rPr>
      </w:pPr>
      <w:r w:rsidRPr="00DC40DF">
        <w:rPr>
          <w:rFonts w:ascii="Times New Roman" w:hAnsi="Times New Roman"/>
          <w:bCs/>
          <w:sz w:val="26"/>
          <w:szCs w:val="34"/>
          <w:lang w:val="pt-BR"/>
        </w:rPr>
        <w:t xml:space="preserve">+ </w:t>
      </w:r>
      <w:r w:rsidRPr="00DC40DF">
        <w:rPr>
          <w:rFonts w:ascii="Times New Roman" w:hAnsi="Times New Roman" w:hint="eastAsia"/>
          <w:bCs/>
          <w:sz w:val="26"/>
          <w:szCs w:val="34"/>
          <w:lang w:val="pt-BR"/>
        </w:rPr>
        <w:t>Đ</w:t>
      </w:r>
      <w:r w:rsidRPr="00DC40DF">
        <w:rPr>
          <w:rFonts w:ascii="Times New Roman" w:hAnsi="Times New Roman"/>
          <w:bCs/>
          <w:sz w:val="26"/>
          <w:szCs w:val="34"/>
          <w:lang w:val="pt-BR"/>
        </w:rPr>
        <w:t>ầu t</w:t>
      </w:r>
      <w:r w:rsidRPr="00DC40DF">
        <w:rPr>
          <w:rFonts w:ascii="Times New Roman" w:hAnsi="Times New Roman" w:hint="eastAsia"/>
          <w:bCs/>
          <w:sz w:val="26"/>
          <w:szCs w:val="34"/>
          <w:lang w:val="pt-BR"/>
        </w:rPr>
        <w:t>ư</w:t>
      </w:r>
      <w:r w:rsidRPr="00DC40DF">
        <w:rPr>
          <w:rFonts w:ascii="Times New Roman" w:hAnsi="Times New Roman"/>
          <w:bCs/>
          <w:sz w:val="26"/>
          <w:szCs w:val="34"/>
          <w:lang w:val="pt-BR"/>
        </w:rPr>
        <w:t xml:space="preserve"> vào công ty liên kết</w:t>
      </w:r>
      <w:r w:rsidR="009270E7" w:rsidRPr="00DC40DF">
        <w:rPr>
          <w:rFonts w:ascii="Times New Roman" w:hAnsi="Times New Roman"/>
          <w:bCs/>
          <w:sz w:val="26"/>
          <w:szCs w:val="34"/>
          <w:lang w:val="pt-BR"/>
        </w:rPr>
        <w:t>:</w:t>
      </w:r>
      <w:r w:rsidR="009270E7" w:rsidRPr="00DC40DF">
        <w:rPr>
          <w:rFonts w:ascii="Times New Roman" w:hAnsi="Times New Roman"/>
          <w:bCs/>
          <w:sz w:val="26"/>
          <w:szCs w:val="34"/>
          <w:lang w:val="pt-BR"/>
        </w:rPr>
        <w:tab/>
      </w:r>
      <w:r w:rsidRPr="00DC40DF">
        <w:rPr>
          <w:rFonts w:ascii="Times New Roman" w:hAnsi="Times New Roman"/>
          <w:bCs/>
          <w:sz w:val="26"/>
          <w:szCs w:val="34"/>
          <w:lang w:val="pt-BR"/>
        </w:rPr>
        <w:t xml:space="preserve">  </w:t>
      </w:r>
      <w:r w:rsidRPr="00DC40DF">
        <w:rPr>
          <w:rFonts w:ascii="Times New Roman" w:hAnsi="Times New Roman"/>
          <w:bCs/>
          <w:sz w:val="26"/>
          <w:szCs w:val="34"/>
          <w:lang w:val="pt-BR"/>
        </w:rPr>
        <w:tab/>
      </w:r>
      <w:r w:rsidR="009270E7" w:rsidRPr="00DC40DF">
        <w:rPr>
          <w:rFonts w:ascii="Times New Roman" w:hAnsi="Times New Roman"/>
          <w:bCs/>
          <w:sz w:val="26"/>
          <w:szCs w:val="34"/>
          <w:lang w:val="pt-BR"/>
        </w:rPr>
        <w:t xml:space="preserve">   1.841.309.273,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914E7" w:rsidP="000769CE">
      <w:pPr>
        <w:spacing w:before="60" w:after="60"/>
        <w:ind w:firstLine="329"/>
        <w:jc w:val="both"/>
        <w:rPr>
          <w:rFonts w:ascii="Times New Roman" w:hAnsi="Times New Roman"/>
          <w:sz w:val="26"/>
          <w:szCs w:val="34"/>
          <w:lang w:val="pt-BR"/>
        </w:rPr>
      </w:pPr>
      <w:r w:rsidRPr="00DC40DF">
        <w:rPr>
          <w:rFonts w:ascii="Times New Roman" w:hAnsi="Times New Roman"/>
          <w:sz w:val="26"/>
          <w:szCs w:val="34"/>
          <w:lang w:val="pt-BR"/>
        </w:rPr>
        <w:t>-  Chi phí trả tr</w:t>
      </w:r>
      <w:r w:rsidRPr="00DC40DF">
        <w:rPr>
          <w:rFonts w:ascii="Times New Roman" w:hAnsi="Times New Roman" w:hint="eastAsia"/>
          <w:sz w:val="26"/>
          <w:szCs w:val="34"/>
          <w:lang w:val="pt-BR"/>
        </w:rPr>
        <w:t>ư</w:t>
      </w:r>
      <w:r w:rsidRPr="00DC40DF">
        <w:rPr>
          <w:rFonts w:ascii="Times New Roman" w:hAnsi="Times New Roman"/>
          <w:sz w:val="26"/>
          <w:szCs w:val="34"/>
          <w:lang w:val="pt-BR"/>
        </w:rPr>
        <w:t>ớc dài hạn</w:t>
      </w:r>
      <w:r w:rsidR="009270E7" w:rsidRPr="00DC40DF">
        <w:rPr>
          <w:rFonts w:ascii="Times New Roman" w:hAnsi="Times New Roman"/>
          <w:sz w:val="26"/>
          <w:szCs w:val="34"/>
          <w:lang w:val="pt-BR"/>
        </w:rPr>
        <w:t xml:space="preserve">: </w:t>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t xml:space="preserve">   </w:t>
      </w:r>
      <w:r w:rsidR="00674604" w:rsidRPr="00DC40DF">
        <w:rPr>
          <w:rFonts w:ascii="Times New Roman" w:hAnsi="Times New Roman"/>
          <w:sz w:val="26"/>
          <w:szCs w:val="34"/>
          <w:lang w:val="pt-BR"/>
        </w:rPr>
        <w:t xml:space="preserve">     </w:t>
      </w:r>
      <w:r w:rsidR="00D20104" w:rsidRPr="00DC40DF">
        <w:rPr>
          <w:rFonts w:ascii="Times New Roman" w:hAnsi="Times New Roman"/>
          <w:sz w:val="26"/>
          <w:szCs w:val="34"/>
          <w:lang w:val="pt-BR"/>
        </w:rPr>
        <w:t>70.436.363</w:t>
      </w:r>
      <w:r w:rsidR="009270E7" w:rsidRPr="00DC40DF">
        <w:rPr>
          <w:rFonts w:ascii="Times New Roman" w:hAnsi="Times New Roman"/>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674604" w:rsidRPr="00DC40DF" w:rsidRDefault="00674604" w:rsidP="00674604">
      <w:pPr>
        <w:tabs>
          <w:tab w:val="left" w:pos="436"/>
        </w:tabs>
        <w:spacing w:before="240" w:after="60" w:line="264" w:lineRule="auto"/>
        <w:jc w:val="both"/>
        <w:rPr>
          <w:rFonts w:ascii="Times New Roman" w:hAnsi="Times New Roman"/>
          <w:lang w:val="fr-FR"/>
        </w:rPr>
      </w:pPr>
      <w:r w:rsidRPr="00DC40DF">
        <w:rPr>
          <w:rFonts w:ascii="Times New Roman" w:hAnsi="Times New Roman"/>
        </w:rPr>
        <w:t>- T</w:t>
      </w:r>
      <w:r w:rsidRPr="00DC40DF">
        <w:rPr>
          <w:rFonts w:ascii="Times New Roman" w:hAnsi="Times New Roman"/>
          <w:lang w:val="fr-FR"/>
        </w:rPr>
        <w:t>rong năm không có tài sản xấu ảnh h</w:t>
      </w:r>
      <w:r w:rsidRPr="00DC40DF">
        <w:rPr>
          <w:rFonts w:ascii="Times New Roman" w:hAnsi="Times New Roman" w:hint="eastAsia"/>
          <w:lang w:val="fr-FR"/>
        </w:rPr>
        <w:t>ư</w:t>
      </w:r>
      <w:r w:rsidRPr="00DC40DF">
        <w:rPr>
          <w:rFonts w:ascii="Times New Roman" w:hAnsi="Times New Roman"/>
          <w:lang w:val="fr-FR"/>
        </w:rPr>
        <w:t xml:space="preserve">ởng </w:t>
      </w:r>
      <w:r w:rsidRPr="00DC40DF">
        <w:rPr>
          <w:rFonts w:ascii="Times New Roman" w:hAnsi="Times New Roman" w:hint="eastAsia"/>
          <w:lang w:val="fr-FR"/>
        </w:rPr>
        <w:t>đ</w:t>
      </w:r>
      <w:r w:rsidRPr="00DC40DF">
        <w:rPr>
          <w:rFonts w:ascii="Times New Roman" w:hAnsi="Times New Roman"/>
          <w:lang w:val="fr-FR"/>
        </w:rPr>
        <w:t xml:space="preserve">ến kết quả hoạt </w:t>
      </w:r>
      <w:r w:rsidRPr="00DC40DF">
        <w:rPr>
          <w:rFonts w:ascii="Times New Roman" w:hAnsi="Times New Roman" w:hint="eastAsia"/>
          <w:lang w:val="fr-FR"/>
        </w:rPr>
        <w:t>đ</w:t>
      </w:r>
      <w:r w:rsidRPr="00DC40DF">
        <w:rPr>
          <w:rFonts w:ascii="Times New Roman" w:hAnsi="Times New Roman"/>
          <w:lang w:val="fr-FR"/>
        </w:rPr>
        <w:t xml:space="preserve">ộng sản xuất kinh doanh trong kỳ. </w:t>
      </w:r>
    </w:p>
    <w:p w:rsidR="009270E7" w:rsidRPr="00DC40DF" w:rsidRDefault="00626266" w:rsidP="000769CE">
      <w:pPr>
        <w:tabs>
          <w:tab w:val="left" w:pos="7155"/>
        </w:tabs>
        <w:spacing w:before="60" w:after="60"/>
        <w:jc w:val="both"/>
        <w:rPr>
          <w:rFonts w:ascii="Times New Roman" w:hAnsi="Times New Roman"/>
          <w:b/>
          <w:sz w:val="26"/>
          <w:szCs w:val="34"/>
          <w:lang w:val="pt-BR"/>
        </w:rPr>
      </w:pPr>
      <w:r w:rsidRPr="00DC40DF">
        <w:rPr>
          <w:rFonts w:ascii="Times New Roman" w:hAnsi="Times New Roman"/>
          <w:bCs/>
          <w:sz w:val="26"/>
          <w:szCs w:val="34"/>
          <w:lang w:val="pt-BR"/>
        </w:rPr>
        <w:t>2</w:t>
      </w:r>
      <w:r w:rsidR="009270E7" w:rsidRPr="00DC40DF">
        <w:rPr>
          <w:rFonts w:ascii="Times New Roman" w:hAnsi="Times New Roman"/>
          <w:bCs/>
          <w:sz w:val="26"/>
          <w:szCs w:val="34"/>
          <w:lang w:val="pt-BR"/>
        </w:rPr>
        <w:t xml:space="preserve">.1.2. </w:t>
      </w:r>
      <w:r w:rsidR="009914E7" w:rsidRPr="00DC40DF">
        <w:rPr>
          <w:rFonts w:ascii="Times New Roman" w:hAnsi="Times New Roman"/>
          <w:bCs/>
          <w:sz w:val="26"/>
          <w:szCs w:val="34"/>
          <w:lang w:val="pt-BR"/>
        </w:rPr>
        <w:t xml:space="preserve">Tổng nguồn vốn </w:t>
      </w:r>
      <w:r w:rsidR="009914E7" w:rsidRPr="00DC40DF">
        <w:rPr>
          <w:rFonts w:ascii="Times New Roman" w:hAnsi="Times New Roman" w:hint="eastAsia"/>
          <w:bCs/>
          <w:sz w:val="26"/>
          <w:szCs w:val="34"/>
          <w:lang w:val="pt-BR"/>
        </w:rPr>
        <w:t>đ</w:t>
      </w:r>
      <w:r w:rsidR="009914E7" w:rsidRPr="00DC40DF">
        <w:rPr>
          <w:rFonts w:ascii="Times New Roman" w:hAnsi="Times New Roman"/>
          <w:bCs/>
          <w:sz w:val="26"/>
          <w:szCs w:val="34"/>
          <w:lang w:val="pt-BR"/>
        </w:rPr>
        <w:t>ến 31/12/2012</w:t>
      </w:r>
      <w:r w:rsidR="009270E7" w:rsidRPr="00DC40DF">
        <w:rPr>
          <w:rFonts w:ascii="Times New Roman" w:hAnsi="Times New Roman"/>
          <w:b/>
          <w:iCs/>
          <w:sz w:val="26"/>
          <w:szCs w:val="34"/>
          <w:lang w:val="fr-FR"/>
        </w:rPr>
        <w:t xml:space="preserve"> :        </w:t>
      </w:r>
      <w:r w:rsidR="009270E7" w:rsidRPr="00DC40DF">
        <w:rPr>
          <w:rFonts w:ascii="Times New Roman" w:hAnsi="Times New Roman"/>
          <w:b/>
          <w:i/>
          <w:sz w:val="26"/>
          <w:szCs w:val="34"/>
          <w:lang w:val="pt-BR"/>
        </w:rPr>
        <w:t xml:space="preserve">  </w:t>
      </w:r>
      <w:r w:rsidR="00D20104" w:rsidRPr="00DC40DF">
        <w:rPr>
          <w:rFonts w:ascii="Times New Roman" w:hAnsi="Times New Roman"/>
          <w:bCs/>
          <w:sz w:val="26"/>
          <w:szCs w:val="34"/>
          <w:lang w:val="pt-BR"/>
        </w:rPr>
        <w:t>128.159.370.203</w:t>
      </w:r>
      <w:r w:rsidR="009270E7" w:rsidRPr="00DC40DF">
        <w:rPr>
          <w:rFonts w:ascii="Times New Roman" w:hAnsi="Times New Roman"/>
          <w:bCs/>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tabs>
          <w:tab w:val="left" w:pos="7155"/>
        </w:tabs>
        <w:spacing w:before="60" w:after="60"/>
        <w:jc w:val="both"/>
        <w:rPr>
          <w:rFonts w:ascii="Times New Roman" w:hAnsi="Times New Roman"/>
          <w:b/>
          <w:sz w:val="26"/>
          <w:szCs w:val="34"/>
          <w:u w:val="single"/>
        </w:rPr>
      </w:pPr>
      <w:r w:rsidRPr="00DC40DF">
        <w:rPr>
          <w:rFonts w:ascii="Times New Roman" w:hAnsi="Times New Roman"/>
          <w:b/>
          <w:sz w:val="26"/>
          <w:szCs w:val="34"/>
          <w:lang w:val="pt-BR"/>
        </w:rPr>
        <w:t xml:space="preserve">         </w:t>
      </w:r>
      <w:r w:rsidR="009914E7" w:rsidRPr="00DC40DF">
        <w:rPr>
          <w:rFonts w:ascii="Times New Roman" w:hAnsi="Times New Roman"/>
          <w:bCs/>
          <w:sz w:val="26"/>
          <w:szCs w:val="34"/>
          <w:u w:val="single"/>
        </w:rPr>
        <w:t>Bao gồm</w:t>
      </w:r>
      <w:r w:rsidRPr="00DC40DF">
        <w:rPr>
          <w:rFonts w:ascii="Times New Roman" w:hAnsi="Times New Roman"/>
          <w:bCs/>
          <w:sz w:val="26"/>
          <w:szCs w:val="34"/>
          <w:u w:val="single"/>
        </w:rPr>
        <w:t>:</w:t>
      </w:r>
      <w:r w:rsidRPr="00DC40DF">
        <w:rPr>
          <w:rFonts w:ascii="Times New Roman" w:hAnsi="Times New Roman"/>
          <w:b/>
          <w:sz w:val="26"/>
          <w:szCs w:val="34"/>
          <w:u w:val="single"/>
        </w:rPr>
        <w:t xml:space="preserve"> </w:t>
      </w:r>
    </w:p>
    <w:p w:rsidR="009270E7" w:rsidRPr="00DC40DF" w:rsidRDefault="009914E7" w:rsidP="000769CE">
      <w:pPr>
        <w:spacing w:before="60" w:after="60"/>
        <w:ind w:firstLine="360"/>
        <w:jc w:val="both"/>
        <w:rPr>
          <w:rFonts w:ascii="Times New Roman" w:hAnsi="Times New Roman"/>
          <w:b/>
          <w:bCs/>
          <w:sz w:val="26"/>
          <w:szCs w:val="34"/>
        </w:rPr>
      </w:pPr>
      <w:r w:rsidRPr="00DC40DF">
        <w:rPr>
          <w:rFonts w:ascii="Times New Roman" w:hAnsi="Times New Roman"/>
          <w:sz w:val="26"/>
          <w:szCs w:val="34"/>
        </w:rPr>
        <w:t>-   Nợ phải trả</w:t>
      </w:r>
      <w:r w:rsidR="009270E7" w:rsidRPr="00DC40DF">
        <w:rPr>
          <w:rFonts w:ascii="Times New Roman" w:hAnsi="Times New Roman"/>
          <w:sz w:val="26"/>
          <w:szCs w:val="34"/>
        </w:rPr>
        <w:t>:</w:t>
      </w:r>
      <w:r w:rsidR="009270E7" w:rsidRPr="00DC40DF">
        <w:rPr>
          <w:rFonts w:ascii="Times New Roman" w:hAnsi="Times New Roman"/>
          <w:sz w:val="26"/>
          <w:szCs w:val="34"/>
        </w:rPr>
        <w:tab/>
      </w:r>
      <w:r w:rsidR="009270E7" w:rsidRPr="00DC40DF">
        <w:rPr>
          <w:rFonts w:ascii="Times New Roman" w:hAnsi="Times New Roman"/>
          <w:sz w:val="26"/>
          <w:szCs w:val="34"/>
        </w:rPr>
        <w:tab/>
      </w:r>
      <w:r w:rsidR="009270E7" w:rsidRPr="00DC40DF">
        <w:rPr>
          <w:rFonts w:ascii="Times New Roman" w:hAnsi="Times New Roman"/>
          <w:sz w:val="26"/>
          <w:szCs w:val="34"/>
        </w:rPr>
        <w:tab/>
      </w:r>
      <w:r w:rsidR="009270E7" w:rsidRPr="00DC40DF">
        <w:rPr>
          <w:rFonts w:ascii="Times New Roman" w:hAnsi="Times New Roman"/>
          <w:sz w:val="26"/>
          <w:szCs w:val="34"/>
        </w:rPr>
        <w:tab/>
      </w:r>
      <w:r w:rsidR="009270E7" w:rsidRPr="00DC40DF">
        <w:rPr>
          <w:rFonts w:ascii="Times New Roman" w:hAnsi="Times New Roman"/>
          <w:sz w:val="26"/>
          <w:szCs w:val="34"/>
        </w:rPr>
        <w:tab/>
        <w:t xml:space="preserve"> </w:t>
      </w:r>
      <w:r w:rsidR="00D20104" w:rsidRPr="00DC40DF">
        <w:rPr>
          <w:rFonts w:ascii="Times New Roman" w:hAnsi="Times New Roman"/>
          <w:bCs/>
          <w:sz w:val="26"/>
          <w:szCs w:val="34"/>
          <w:lang w:val="pt-BR"/>
        </w:rPr>
        <w:t>44.942.125.003</w:t>
      </w:r>
      <w:r w:rsidR="000769CE" w:rsidRPr="00DC40DF">
        <w:rPr>
          <w:rFonts w:ascii="Times New Roman" w:hAnsi="Times New Roman"/>
          <w:bCs/>
          <w:sz w:val="26"/>
          <w:szCs w:val="34"/>
          <w:lang w:val="pt-BR"/>
        </w:rPr>
        <w:t>,</w:t>
      </w:r>
      <w:r w:rsidR="000769CE" w:rsidRPr="00DC40DF">
        <w:rPr>
          <w:rFonts w:ascii="Times New Roman" w:hAnsi="Times New Roman" w:hint="eastAsia"/>
          <w:iCs/>
          <w:sz w:val="26"/>
          <w:szCs w:val="34"/>
          <w:lang w:val="pt-BR"/>
        </w:rPr>
        <w:t xml:space="preserve"> đ</w:t>
      </w:r>
      <w:r w:rsidR="000769CE" w:rsidRPr="00DC40DF">
        <w:rPr>
          <w:rFonts w:ascii="Times New Roman" w:hAnsi="Times New Roman"/>
          <w:iCs/>
          <w:sz w:val="26"/>
          <w:szCs w:val="34"/>
          <w:lang w:val="pt-BR"/>
        </w:rPr>
        <w:t>ồng</w:t>
      </w:r>
    </w:p>
    <w:p w:rsidR="009270E7" w:rsidRPr="00DC40DF" w:rsidRDefault="009270E7" w:rsidP="000769CE">
      <w:pPr>
        <w:spacing w:before="60" w:after="60"/>
        <w:ind w:firstLine="360"/>
        <w:jc w:val="both"/>
        <w:rPr>
          <w:rFonts w:ascii="Times New Roman" w:hAnsi="Times New Roman"/>
          <w:i/>
          <w:iCs/>
          <w:sz w:val="26"/>
          <w:szCs w:val="34"/>
          <w:u w:val="single"/>
          <w:lang w:val="pt-BR"/>
        </w:rPr>
      </w:pPr>
      <w:r w:rsidRPr="00DC40DF">
        <w:rPr>
          <w:rFonts w:ascii="Times New Roman" w:hAnsi="Times New Roman"/>
          <w:sz w:val="26"/>
          <w:szCs w:val="34"/>
        </w:rPr>
        <w:t xml:space="preserve">   </w:t>
      </w:r>
      <w:r w:rsidRPr="00DC40DF">
        <w:rPr>
          <w:rFonts w:ascii="Times New Roman" w:hAnsi="Times New Roman"/>
          <w:sz w:val="26"/>
          <w:szCs w:val="34"/>
          <w:u w:val="single"/>
        </w:rPr>
        <w:tab/>
      </w:r>
      <w:r w:rsidR="009914E7" w:rsidRPr="00DC40DF">
        <w:rPr>
          <w:rFonts w:ascii="Times New Roman" w:hAnsi="Times New Roman"/>
          <w:i/>
          <w:iCs/>
          <w:sz w:val="26"/>
          <w:szCs w:val="34"/>
          <w:u w:val="single"/>
          <w:lang w:val="pt-BR"/>
        </w:rPr>
        <w:t xml:space="preserve">Trong </w:t>
      </w:r>
      <w:r w:rsidR="009914E7" w:rsidRPr="00DC40DF">
        <w:rPr>
          <w:rFonts w:ascii="Times New Roman" w:hAnsi="Times New Roman" w:hint="eastAsia"/>
          <w:i/>
          <w:iCs/>
          <w:sz w:val="26"/>
          <w:szCs w:val="34"/>
          <w:u w:val="single"/>
          <w:lang w:val="pt-BR"/>
        </w:rPr>
        <w:t>đ</w:t>
      </w:r>
      <w:r w:rsidR="009914E7" w:rsidRPr="00DC40DF">
        <w:rPr>
          <w:rFonts w:ascii="Times New Roman" w:hAnsi="Times New Roman"/>
          <w:i/>
          <w:iCs/>
          <w:sz w:val="26"/>
          <w:szCs w:val="34"/>
          <w:u w:val="single"/>
          <w:lang w:val="pt-BR"/>
        </w:rPr>
        <w:t>ó</w:t>
      </w:r>
      <w:r w:rsidRPr="00DC40DF">
        <w:rPr>
          <w:rFonts w:ascii="Times New Roman" w:hAnsi="Times New Roman"/>
          <w:i/>
          <w:iCs/>
          <w:sz w:val="26"/>
          <w:szCs w:val="34"/>
          <w:u w:val="single"/>
          <w:lang w:val="pt-BR"/>
        </w:rPr>
        <w:t xml:space="preserve"> : </w:t>
      </w:r>
    </w:p>
    <w:p w:rsidR="009270E7" w:rsidRPr="00DC40DF" w:rsidRDefault="009914E7" w:rsidP="000769CE">
      <w:pPr>
        <w:spacing w:before="60" w:after="60"/>
        <w:ind w:left="720"/>
        <w:jc w:val="both"/>
        <w:rPr>
          <w:rFonts w:ascii="Times New Roman" w:hAnsi="Times New Roman"/>
          <w:sz w:val="26"/>
          <w:szCs w:val="34"/>
          <w:lang w:val="pt-BR"/>
        </w:rPr>
      </w:pPr>
      <w:r w:rsidRPr="00DC40DF">
        <w:rPr>
          <w:rFonts w:ascii="Times New Roman" w:hAnsi="Times New Roman"/>
          <w:sz w:val="26"/>
          <w:szCs w:val="34"/>
          <w:lang w:val="pt-BR"/>
        </w:rPr>
        <w:t>+ Nợ ngắn hạn</w:t>
      </w:r>
      <w:r w:rsidR="009270E7" w:rsidRPr="00DC40DF">
        <w:rPr>
          <w:rFonts w:ascii="Times New Roman" w:hAnsi="Times New Roman"/>
          <w:sz w:val="26"/>
          <w:szCs w:val="34"/>
          <w:lang w:val="pt-BR"/>
        </w:rPr>
        <w:t>:</w:t>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t xml:space="preserve"> </w:t>
      </w:r>
      <w:r w:rsidR="00D20104" w:rsidRPr="00DC40DF">
        <w:rPr>
          <w:rFonts w:ascii="Times New Roman" w:hAnsi="Times New Roman"/>
          <w:sz w:val="26"/>
          <w:szCs w:val="34"/>
          <w:lang w:val="pt-BR"/>
        </w:rPr>
        <w:t>42.942.125.003</w:t>
      </w:r>
      <w:r w:rsidR="009270E7" w:rsidRPr="00DC40DF">
        <w:rPr>
          <w:rFonts w:ascii="Times New Roman" w:hAnsi="Times New Roman"/>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914E7" w:rsidP="000769CE">
      <w:pPr>
        <w:spacing w:before="60" w:after="60"/>
        <w:ind w:left="720"/>
        <w:jc w:val="both"/>
        <w:rPr>
          <w:rFonts w:ascii="Times New Roman" w:hAnsi="Times New Roman"/>
          <w:sz w:val="26"/>
          <w:szCs w:val="34"/>
          <w:lang w:val="pt-BR"/>
        </w:rPr>
      </w:pPr>
      <w:r w:rsidRPr="00DC40DF">
        <w:rPr>
          <w:rFonts w:ascii="Times New Roman" w:hAnsi="Times New Roman"/>
          <w:sz w:val="26"/>
          <w:szCs w:val="34"/>
          <w:lang w:val="pt-BR"/>
        </w:rPr>
        <w:t>+ Nợ dài hạn</w:t>
      </w:r>
      <w:r w:rsidR="009270E7" w:rsidRPr="00DC40DF">
        <w:rPr>
          <w:rFonts w:ascii="Times New Roman" w:hAnsi="Times New Roman"/>
          <w:sz w:val="26"/>
          <w:szCs w:val="34"/>
          <w:lang w:val="pt-BR"/>
        </w:rPr>
        <w:t>:</w:t>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674604" w:rsidRPr="00DC40DF">
        <w:rPr>
          <w:rFonts w:ascii="Times New Roman" w:hAnsi="Times New Roman"/>
          <w:sz w:val="26"/>
          <w:szCs w:val="34"/>
          <w:lang w:val="pt-BR"/>
        </w:rPr>
        <w:t xml:space="preserve">  </w:t>
      </w:r>
      <w:r w:rsidR="009270E7" w:rsidRPr="00DC40DF">
        <w:rPr>
          <w:rFonts w:ascii="Times New Roman" w:hAnsi="Times New Roman"/>
          <w:sz w:val="26"/>
          <w:szCs w:val="34"/>
          <w:lang w:val="pt-BR"/>
        </w:rPr>
        <w:t xml:space="preserve"> </w:t>
      </w:r>
      <w:r w:rsidR="00D20104" w:rsidRPr="00DC40DF">
        <w:rPr>
          <w:rFonts w:ascii="Times New Roman" w:hAnsi="Times New Roman"/>
          <w:sz w:val="26"/>
          <w:szCs w:val="34"/>
          <w:lang w:val="pt-BR"/>
        </w:rPr>
        <w:t>2.000.000.000</w:t>
      </w:r>
      <w:r w:rsidR="009270E7" w:rsidRPr="00DC40DF">
        <w:rPr>
          <w:rFonts w:ascii="Times New Roman" w:hAnsi="Times New Roman"/>
          <w:sz w:val="26"/>
          <w:szCs w:val="34"/>
          <w:lang w:val="pt-BR"/>
        </w:rPr>
        <w:t>,</w:t>
      </w:r>
      <w:r w:rsidR="000769CE" w:rsidRPr="00DC40DF">
        <w:rPr>
          <w:rFonts w:ascii="Times New Roman" w:hAnsi="Times New Roman" w:hint="eastAsia"/>
          <w:iCs/>
          <w:sz w:val="26"/>
          <w:szCs w:val="34"/>
          <w:lang w:val="pt-BR"/>
        </w:rPr>
        <w:t xml:space="preserve"> đ</w:t>
      </w:r>
      <w:r w:rsidR="000769CE" w:rsidRPr="00DC40DF">
        <w:rPr>
          <w:rFonts w:ascii="Times New Roman" w:hAnsi="Times New Roman"/>
          <w:iCs/>
          <w:sz w:val="26"/>
          <w:szCs w:val="34"/>
          <w:lang w:val="pt-BR"/>
        </w:rPr>
        <w:t>ồng</w:t>
      </w:r>
    </w:p>
    <w:p w:rsidR="009270E7" w:rsidRPr="00DC40DF" w:rsidRDefault="009914E7" w:rsidP="00674604">
      <w:pPr>
        <w:pStyle w:val="BodyText2"/>
        <w:spacing w:after="0" w:line="240" w:lineRule="auto"/>
        <w:ind w:firstLine="360"/>
        <w:rPr>
          <w:szCs w:val="34"/>
          <w:lang w:val="pt-BR"/>
        </w:rPr>
      </w:pPr>
      <w:r w:rsidRPr="00DC40DF">
        <w:rPr>
          <w:szCs w:val="34"/>
          <w:lang w:val="pt-BR"/>
        </w:rPr>
        <w:t>-   Vốn chủ sở hữu</w:t>
      </w:r>
      <w:r w:rsidRPr="00DC40DF">
        <w:rPr>
          <w:szCs w:val="34"/>
          <w:lang w:val="pt-BR"/>
        </w:rPr>
        <w:tab/>
      </w:r>
      <w:r w:rsidR="009270E7" w:rsidRPr="00DC40DF">
        <w:rPr>
          <w:szCs w:val="34"/>
          <w:lang w:val="pt-BR"/>
        </w:rPr>
        <w:tab/>
      </w:r>
      <w:r w:rsidR="009270E7" w:rsidRPr="00DC40DF">
        <w:rPr>
          <w:szCs w:val="34"/>
          <w:lang w:val="pt-BR"/>
        </w:rPr>
        <w:tab/>
      </w:r>
      <w:r w:rsidR="009270E7" w:rsidRPr="00DC40DF">
        <w:rPr>
          <w:szCs w:val="34"/>
          <w:lang w:val="pt-BR"/>
        </w:rPr>
        <w:tab/>
      </w:r>
      <w:r w:rsidR="009270E7" w:rsidRPr="00DC40DF">
        <w:rPr>
          <w:szCs w:val="34"/>
          <w:lang w:val="pt-BR"/>
        </w:rPr>
        <w:tab/>
        <w:t xml:space="preserve"> </w:t>
      </w:r>
      <w:r w:rsidR="00D20104" w:rsidRPr="00DC40DF">
        <w:rPr>
          <w:szCs w:val="34"/>
          <w:lang w:val="pt-BR"/>
        </w:rPr>
        <w:t>83.217.245.200</w:t>
      </w:r>
      <w:r w:rsidR="009270E7" w:rsidRPr="00DC40DF">
        <w:rPr>
          <w:szCs w:val="34"/>
          <w:lang w:val="pt-BR"/>
        </w:rPr>
        <w:t>,</w:t>
      </w:r>
      <w:r w:rsidR="000769CE" w:rsidRPr="00DC40DF">
        <w:rPr>
          <w:rFonts w:hint="eastAsia"/>
          <w:iCs/>
          <w:sz w:val="26"/>
          <w:szCs w:val="34"/>
          <w:lang w:val="pt-BR"/>
        </w:rPr>
        <w:t xml:space="preserve"> đ</w:t>
      </w:r>
      <w:r w:rsidR="000769CE" w:rsidRPr="00DC40DF">
        <w:rPr>
          <w:iCs/>
          <w:sz w:val="26"/>
          <w:szCs w:val="34"/>
          <w:lang w:val="pt-BR"/>
        </w:rPr>
        <w:t>ồng</w:t>
      </w:r>
    </w:p>
    <w:p w:rsidR="009270E7" w:rsidRPr="00DC40DF" w:rsidRDefault="009270E7" w:rsidP="000769CE">
      <w:pPr>
        <w:spacing w:before="60" w:after="60"/>
        <w:ind w:firstLine="360"/>
        <w:jc w:val="both"/>
        <w:rPr>
          <w:rFonts w:ascii="Times New Roman" w:hAnsi="Times New Roman"/>
          <w:sz w:val="26"/>
          <w:szCs w:val="34"/>
          <w:u w:val="single"/>
          <w:lang w:val="pt-BR"/>
        </w:rPr>
      </w:pPr>
      <w:r w:rsidRPr="00DC40DF">
        <w:rPr>
          <w:rFonts w:ascii="Times New Roman" w:hAnsi="Times New Roman"/>
          <w:sz w:val="26"/>
          <w:szCs w:val="34"/>
          <w:lang w:val="pt-BR"/>
        </w:rPr>
        <w:t xml:space="preserve">   </w:t>
      </w:r>
      <w:r w:rsidRPr="00DC40DF">
        <w:rPr>
          <w:rFonts w:ascii="Times New Roman" w:hAnsi="Times New Roman"/>
          <w:sz w:val="26"/>
          <w:szCs w:val="34"/>
          <w:lang w:val="pt-BR"/>
        </w:rPr>
        <w:tab/>
      </w:r>
      <w:r w:rsidR="009914E7" w:rsidRPr="00DC40DF">
        <w:rPr>
          <w:rFonts w:ascii="Times New Roman" w:hAnsi="Times New Roman"/>
          <w:i/>
          <w:sz w:val="26"/>
          <w:szCs w:val="34"/>
          <w:u w:val="single"/>
          <w:lang w:val="pt-BR"/>
        </w:rPr>
        <w:t xml:space="preserve">Trong </w:t>
      </w:r>
      <w:r w:rsidR="009914E7" w:rsidRPr="00DC40DF">
        <w:rPr>
          <w:rFonts w:ascii="Times New Roman" w:hAnsi="Times New Roman" w:hint="eastAsia"/>
          <w:i/>
          <w:sz w:val="26"/>
          <w:szCs w:val="34"/>
          <w:u w:val="single"/>
          <w:lang w:val="pt-BR"/>
        </w:rPr>
        <w:t>đ</w:t>
      </w:r>
      <w:r w:rsidR="009914E7" w:rsidRPr="00DC40DF">
        <w:rPr>
          <w:rFonts w:ascii="Times New Roman" w:hAnsi="Times New Roman"/>
          <w:i/>
          <w:sz w:val="26"/>
          <w:szCs w:val="34"/>
          <w:u w:val="single"/>
          <w:lang w:val="pt-BR"/>
        </w:rPr>
        <w:t>ó</w:t>
      </w:r>
      <w:r w:rsidRPr="00DC40DF">
        <w:rPr>
          <w:rFonts w:ascii="Times New Roman" w:hAnsi="Times New Roman"/>
          <w:sz w:val="26"/>
          <w:szCs w:val="34"/>
          <w:u w:val="single"/>
          <w:lang w:val="pt-BR"/>
        </w:rPr>
        <w:t xml:space="preserve"> : </w:t>
      </w:r>
    </w:p>
    <w:p w:rsidR="009270E7" w:rsidRPr="00DC40DF" w:rsidRDefault="009914E7" w:rsidP="000769CE">
      <w:pPr>
        <w:spacing w:before="60" w:after="60"/>
        <w:ind w:firstLine="720"/>
        <w:jc w:val="both"/>
        <w:rPr>
          <w:rFonts w:ascii="Times New Roman" w:hAnsi="Times New Roman"/>
          <w:sz w:val="26"/>
          <w:szCs w:val="34"/>
          <w:lang w:val="pt-BR"/>
        </w:rPr>
      </w:pPr>
      <w:r w:rsidRPr="00DC40DF">
        <w:rPr>
          <w:rFonts w:ascii="Times New Roman" w:hAnsi="Times New Roman"/>
          <w:sz w:val="26"/>
          <w:szCs w:val="34"/>
          <w:lang w:val="pt-BR"/>
        </w:rPr>
        <w:t>+ Vốn của chủ sở hữu</w:t>
      </w:r>
      <w:r w:rsidR="009270E7" w:rsidRPr="00DC40DF">
        <w:rPr>
          <w:rFonts w:ascii="Times New Roman" w:hAnsi="Times New Roman"/>
          <w:sz w:val="26"/>
          <w:szCs w:val="34"/>
          <w:lang w:val="pt-BR"/>
        </w:rPr>
        <w:t>:</w:t>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r>
      <w:r w:rsidR="009270E7" w:rsidRPr="00DC40DF">
        <w:rPr>
          <w:rFonts w:ascii="Times New Roman" w:hAnsi="Times New Roman"/>
          <w:sz w:val="26"/>
          <w:szCs w:val="34"/>
          <w:lang w:val="pt-BR"/>
        </w:rPr>
        <w:tab/>
        <w:t xml:space="preserve"> 52.412.070.479,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914E7" w:rsidP="000769CE">
      <w:pPr>
        <w:spacing w:before="60" w:after="60"/>
        <w:ind w:firstLine="720"/>
        <w:jc w:val="both"/>
        <w:rPr>
          <w:rFonts w:ascii="Times New Roman" w:hAnsi="Times New Roman"/>
          <w:bCs/>
          <w:sz w:val="26"/>
          <w:szCs w:val="34"/>
          <w:lang w:val="pt-BR"/>
        </w:rPr>
      </w:pPr>
      <w:r w:rsidRPr="00DC40DF">
        <w:rPr>
          <w:rFonts w:ascii="Times New Roman" w:hAnsi="Times New Roman"/>
          <w:bCs/>
          <w:sz w:val="26"/>
          <w:szCs w:val="34"/>
          <w:lang w:val="pt-BR"/>
        </w:rPr>
        <w:t xml:space="preserve">+  Quỹ </w:t>
      </w:r>
      <w:r w:rsidRPr="00DC40DF">
        <w:rPr>
          <w:rFonts w:ascii="Times New Roman" w:hAnsi="Times New Roman" w:hint="eastAsia"/>
          <w:bCs/>
          <w:sz w:val="26"/>
          <w:szCs w:val="34"/>
          <w:lang w:val="pt-BR"/>
        </w:rPr>
        <w:t>đ</w:t>
      </w:r>
      <w:r w:rsidRPr="00DC40DF">
        <w:rPr>
          <w:rFonts w:ascii="Times New Roman" w:hAnsi="Times New Roman"/>
          <w:bCs/>
          <w:sz w:val="26"/>
          <w:szCs w:val="34"/>
          <w:lang w:val="pt-BR"/>
        </w:rPr>
        <w:t>ầu t</w:t>
      </w:r>
      <w:r w:rsidRPr="00DC40DF">
        <w:rPr>
          <w:rFonts w:ascii="Times New Roman" w:hAnsi="Times New Roman" w:hint="eastAsia"/>
          <w:bCs/>
          <w:sz w:val="26"/>
          <w:szCs w:val="34"/>
          <w:lang w:val="pt-BR"/>
        </w:rPr>
        <w:t>ư</w:t>
      </w:r>
      <w:r w:rsidRPr="00DC40DF">
        <w:rPr>
          <w:rFonts w:ascii="Times New Roman" w:hAnsi="Times New Roman"/>
          <w:bCs/>
          <w:sz w:val="26"/>
          <w:szCs w:val="34"/>
          <w:lang w:val="pt-BR"/>
        </w:rPr>
        <w:t xml:space="preserve"> phát triển</w:t>
      </w:r>
      <w:r w:rsidR="009270E7" w:rsidRPr="00DC40DF">
        <w:rPr>
          <w:rFonts w:ascii="Times New Roman" w:hAnsi="Times New Roman"/>
          <w:bCs/>
          <w:sz w:val="26"/>
          <w:szCs w:val="34"/>
          <w:lang w:val="pt-BR"/>
        </w:rPr>
        <w:t>:</w:t>
      </w:r>
      <w:r w:rsidR="009270E7" w:rsidRPr="00DC40DF">
        <w:rPr>
          <w:rFonts w:ascii="Times New Roman" w:hAnsi="Times New Roman"/>
          <w:bCs/>
          <w:sz w:val="26"/>
          <w:szCs w:val="34"/>
          <w:lang w:val="pt-BR"/>
        </w:rPr>
        <w:tab/>
      </w:r>
      <w:r w:rsidR="009270E7" w:rsidRPr="00DC40DF">
        <w:rPr>
          <w:rFonts w:ascii="Times New Roman" w:hAnsi="Times New Roman"/>
          <w:bCs/>
          <w:sz w:val="26"/>
          <w:szCs w:val="34"/>
          <w:lang w:val="pt-BR"/>
        </w:rPr>
        <w:tab/>
      </w:r>
      <w:r w:rsidR="009270E7" w:rsidRPr="00DC40DF">
        <w:rPr>
          <w:rFonts w:ascii="Times New Roman" w:hAnsi="Times New Roman"/>
          <w:bCs/>
          <w:sz w:val="26"/>
          <w:szCs w:val="34"/>
          <w:lang w:val="pt-BR"/>
        </w:rPr>
        <w:tab/>
      </w:r>
      <w:r w:rsidR="00674604" w:rsidRPr="00DC40DF">
        <w:rPr>
          <w:rFonts w:ascii="Times New Roman" w:hAnsi="Times New Roman"/>
          <w:bCs/>
          <w:sz w:val="26"/>
          <w:szCs w:val="34"/>
          <w:lang w:val="pt-BR"/>
        </w:rPr>
        <w:t xml:space="preserve"> </w:t>
      </w:r>
      <w:r w:rsidR="00D20104" w:rsidRPr="00DC40DF">
        <w:rPr>
          <w:rFonts w:ascii="Times New Roman" w:hAnsi="Times New Roman"/>
          <w:bCs/>
          <w:sz w:val="26"/>
          <w:szCs w:val="34"/>
          <w:lang w:val="pt-BR"/>
        </w:rPr>
        <w:t>12.380.535.638</w:t>
      </w:r>
      <w:r w:rsidR="009270E7" w:rsidRPr="00DC40DF">
        <w:rPr>
          <w:rFonts w:ascii="Times New Roman" w:hAnsi="Times New Roman"/>
          <w:bCs/>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jc w:val="both"/>
        <w:rPr>
          <w:rFonts w:ascii="Times New Roman" w:hAnsi="Times New Roman"/>
          <w:bCs/>
          <w:sz w:val="26"/>
          <w:szCs w:val="34"/>
          <w:lang w:val="pt-BR"/>
        </w:rPr>
      </w:pPr>
      <w:r w:rsidRPr="00DC40DF">
        <w:rPr>
          <w:rFonts w:ascii="Times New Roman" w:hAnsi="Times New Roman"/>
          <w:bCs/>
          <w:sz w:val="26"/>
          <w:szCs w:val="34"/>
          <w:lang w:val="pt-BR"/>
        </w:rPr>
        <w:t xml:space="preserve">   </w:t>
      </w:r>
      <w:r w:rsidR="009914E7" w:rsidRPr="00DC40DF">
        <w:rPr>
          <w:rFonts w:ascii="Times New Roman" w:hAnsi="Times New Roman"/>
          <w:bCs/>
          <w:sz w:val="26"/>
          <w:szCs w:val="34"/>
          <w:lang w:val="pt-BR"/>
        </w:rPr>
        <w:t xml:space="preserve">      </w:t>
      </w:r>
      <w:r w:rsidR="009914E7" w:rsidRPr="00DC40DF">
        <w:rPr>
          <w:rFonts w:ascii="Times New Roman" w:hAnsi="Times New Roman"/>
          <w:bCs/>
          <w:sz w:val="26"/>
          <w:szCs w:val="34"/>
          <w:lang w:val="pt-BR"/>
        </w:rPr>
        <w:tab/>
        <w:t>+  Quỹ dự phòng tài chính</w:t>
      </w:r>
      <w:r w:rsidRPr="00DC40DF">
        <w:rPr>
          <w:rFonts w:ascii="Times New Roman" w:hAnsi="Times New Roman"/>
          <w:bCs/>
          <w:sz w:val="26"/>
          <w:szCs w:val="34"/>
          <w:lang w:val="pt-BR"/>
        </w:rPr>
        <w:t>:</w:t>
      </w:r>
      <w:r w:rsidRPr="00DC40DF">
        <w:rPr>
          <w:rFonts w:ascii="Times New Roman" w:hAnsi="Times New Roman"/>
          <w:bCs/>
          <w:sz w:val="26"/>
          <w:szCs w:val="34"/>
          <w:lang w:val="pt-BR"/>
        </w:rPr>
        <w:tab/>
      </w:r>
      <w:r w:rsidRPr="00DC40DF">
        <w:rPr>
          <w:rFonts w:ascii="Times New Roman" w:hAnsi="Times New Roman"/>
          <w:bCs/>
          <w:sz w:val="26"/>
          <w:szCs w:val="34"/>
          <w:lang w:val="pt-BR"/>
        </w:rPr>
        <w:tab/>
      </w:r>
      <w:r w:rsidRPr="00DC40DF">
        <w:rPr>
          <w:rFonts w:ascii="Times New Roman" w:hAnsi="Times New Roman"/>
          <w:bCs/>
          <w:sz w:val="26"/>
          <w:szCs w:val="34"/>
          <w:lang w:val="pt-BR"/>
        </w:rPr>
        <w:tab/>
        <w:t xml:space="preserve">   </w:t>
      </w:r>
      <w:r w:rsidR="00D20104" w:rsidRPr="00DC40DF">
        <w:rPr>
          <w:rFonts w:ascii="Times New Roman" w:hAnsi="Times New Roman"/>
          <w:bCs/>
          <w:sz w:val="26"/>
          <w:szCs w:val="34"/>
          <w:lang w:val="pt-BR"/>
        </w:rPr>
        <w:t>3.825.603.172</w:t>
      </w:r>
      <w:r w:rsidRPr="00DC40DF">
        <w:rPr>
          <w:rFonts w:ascii="Times New Roman" w:hAnsi="Times New Roman"/>
          <w:bCs/>
          <w:sz w:val="26"/>
          <w:szCs w:val="34"/>
          <w:lang w:val="pt-BR"/>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9270E7" w:rsidRPr="00DC40DF" w:rsidRDefault="009270E7" w:rsidP="000769CE">
      <w:pPr>
        <w:spacing w:before="60" w:after="60"/>
        <w:jc w:val="both"/>
        <w:rPr>
          <w:rFonts w:ascii="Times New Roman" w:hAnsi="Times New Roman"/>
          <w:b/>
          <w:bCs/>
          <w:sz w:val="26"/>
          <w:szCs w:val="34"/>
        </w:rPr>
      </w:pPr>
      <w:r w:rsidRPr="00DC40DF">
        <w:rPr>
          <w:rFonts w:ascii="Times New Roman" w:hAnsi="Times New Roman"/>
          <w:bCs/>
          <w:sz w:val="26"/>
          <w:szCs w:val="34"/>
        </w:rPr>
        <w:t xml:space="preserve">         </w:t>
      </w:r>
      <w:r w:rsidRPr="00DC40DF">
        <w:rPr>
          <w:rFonts w:ascii="Times New Roman" w:hAnsi="Times New Roman"/>
          <w:bCs/>
          <w:sz w:val="26"/>
          <w:szCs w:val="34"/>
          <w:lang w:val="fr-FR"/>
        </w:rPr>
        <w:t xml:space="preserve">  +  </w:t>
      </w:r>
      <w:r w:rsidR="009914E7" w:rsidRPr="00DC40DF">
        <w:rPr>
          <w:rFonts w:ascii="Times New Roman" w:hAnsi="Times New Roman"/>
          <w:bCs/>
          <w:sz w:val="26"/>
          <w:szCs w:val="34"/>
        </w:rPr>
        <w:t>Lợi nhuận ch</w:t>
      </w:r>
      <w:r w:rsidR="009914E7" w:rsidRPr="00DC40DF">
        <w:rPr>
          <w:rFonts w:ascii="Times New Roman" w:hAnsi="Times New Roman" w:hint="eastAsia"/>
          <w:bCs/>
          <w:sz w:val="26"/>
          <w:szCs w:val="34"/>
        </w:rPr>
        <w:t>ư</w:t>
      </w:r>
      <w:r w:rsidR="009914E7" w:rsidRPr="00DC40DF">
        <w:rPr>
          <w:rFonts w:ascii="Times New Roman" w:hAnsi="Times New Roman"/>
          <w:bCs/>
          <w:sz w:val="26"/>
          <w:szCs w:val="34"/>
        </w:rPr>
        <w:t>a phân phối</w:t>
      </w:r>
      <w:r w:rsidR="00674604" w:rsidRPr="00DC40DF">
        <w:rPr>
          <w:rFonts w:ascii="Times New Roman" w:hAnsi="Times New Roman"/>
          <w:bCs/>
          <w:sz w:val="26"/>
          <w:szCs w:val="34"/>
        </w:rPr>
        <w:tab/>
      </w:r>
      <w:r w:rsidR="00674604" w:rsidRPr="00DC40DF">
        <w:rPr>
          <w:rFonts w:ascii="Times New Roman" w:hAnsi="Times New Roman"/>
          <w:bCs/>
          <w:sz w:val="26"/>
          <w:szCs w:val="34"/>
        </w:rPr>
        <w:tab/>
        <w:t xml:space="preserve"> </w:t>
      </w:r>
      <w:r w:rsidR="00D20104" w:rsidRPr="00DC40DF">
        <w:rPr>
          <w:rFonts w:ascii="Times New Roman" w:hAnsi="Times New Roman"/>
          <w:bCs/>
          <w:sz w:val="26"/>
          <w:szCs w:val="34"/>
        </w:rPr>
        <w:t>14.599.035.911</w:t>
      </w:r>
      <w:r w:rsidRPr="00DC40DF">
        <w:rPr>
          <w:rFonts w:ascii="Times New Roman" w:hAnsi="Times New Roman"/>
          <w:bCs/>
          <w:sz w:val="26"/>
          <w:szCs w:val="34"/>
        </w:rPr>
        <w:t xml:space="preserve">, </w:t>
      </w:r>
      <w:r w:rsidR="000769CE" w:rsidRPr="00DC40DF">
        <w:rPr>
          <w:rFonts w:ascii="Times New Roman" w:hAnsi="Times New Roman" w:hint="eastAsia"/>
          <w:iCs/>
          <w:sz w:val="26"/>
          <w:szCs w:val="34"/>
          <w:lang w:val="pt-BR"/>
        </w:rPr>
        <w:t>đ</w:t>
      </w:r>
      <w:r w:rsidR="000769CE" w:rsidRPr="00DC40DF">
        <w:rPr>
          <w:rFonts w:ascii="Times New Roman" w:hAnsi="Times New Roman"/>
          <w:iCs/>
          <w:sz w:val="26"/>
          <w:szCs w:val="34"/>
          <w:lang w:val="pt-BR"/>
        </w:rPr>
        <w:t>ồng</w:t>
      </w:r>
    </w:p>
    <w:p w:rsidR="00674604" w:rsidRPr="00DC40DF" w:rsidRDefault="00674604" w:rsidP="00674604">
      <w:pPr>
        <w:tabs>
          <w:tab w:val="left" w:pos="436"/>
        </w:tabs>
        <w:spacing w:before="240" w:after="60" w:line="264" w:lineRule="auto"/>
        <w:jc w:val="both"/>
        <w:rPr>
          <w:rFonts w:ascii="Times New Roman" w:hAnsi="Times New Roman"/>
          <w:lang w:val="fr-FR"/>
        </w:rPr>
      </w:pPr>
      <w:r w:rsidRPr="00DC40DF">
        <w:rPr>
          <w:rFonts w:ascii="Times New Roman" w:hAnsi="Times New Roman"/>
        </w:rPr>
        <w:t>- T</w:t>
      </w:r>
      <w:r w:rsidRPr="00DC40DF">
        <w:rPr>
          <w:rFonts w:ascii="Times New Roman" w:hAnsi="Times New Roman"/>
          <w:lang w:val="fr-FR"/>
        </w:rPr>
        <w:t>rong năm không có khoản nợ xấu phát sinh h</w:t>
      </w:r>
      <w:r w:rsidRPr="00DC40DF">
        <w:rPr>
          <w:rFonts w:ascii="Times New Roman" w:hAnsi="Times New Roman" w:hint="eastAsia"/>
          <w:lang w:val="fr-FR"/>
        </w:rPr>
        <w:t>ư</w:t>
      </w:r>
      <w:r w:rsidRPr="00DC40DF">
        <w:rPr>
          <w:rFonts w:ascii="Times New Roman" w:hAnsi="Times New Roman"/>
          <w:lang w:val="fr-FR"/>
        </w:rPr>
        <w:t xml:space="preserve">ởng </w:t>
      </w:r>
      <w:r w:rsidRPr="00DC40DF">
        <w:rPr>
          <w:rFonts w:ascii="Times New Roman" w:hAnsi="Times New Roman" w:hint="eastAsia"/>
          <w:lang w:val="fr-FR"/>
        </w:rPr>
        <w:t>đ</w:t>
      </w:r>
      <w:r w:rsidRPr="00DC40DF">
        <w:rPr>
          <w:rFonts w:ascii="Times New Roman" w:hAnsi="Times New Roman"/>
          <w:lang w:val="fr-FR"/>
        </w:rPr>
        <w:t xml:space="preserve">ến kết quả hoạt </w:t>
      </w:r>
      <w:r w:rsidRPr="00DC40DF">
        <w:rPr>
          <w:rFonts w:ascii="Times New Roman" w:hAnsi="Times New Roman" w:hint="eastAsia"/>
          <w:lang w:val="fr-FR"/>
        </w:rPr>
        <w:t>đ</w:t>
      </w:r>
      <w:r w:rsidRPr="00DC40DF">
        <w:rPr>
          <w:rFonts w:ascii="Times New Roman" w:hAnsi="Times New Roman"/>
          <w:lang w:val="fr-FR"/>
        </w:rPr>
        <w:t xml:space="preserve">ộng sản xuất kinh doanh trong kỳ. </w:t>
      </w:r>
    </w:p>
    <w:p w:rsidR="009270E7" w:rsidRPr="00DC40DF" w:rsidRDefault="00910D14" w:rsidP="009270E7">
      <w:pPr>
        <w:spacing w:before="120" w:line="312" w:lineRule="auto"/>
        <w:ind w:left="327" w:hanging="327"/>
        <w:jc w:val="both"/>
        <w:rPr>
          <w:rFonts w:ascii="Times New Roman" w:hAnsi="Times New Roman"/>
          <w:lang w:val="fr-FR"/>
        </w:rPr>
      </w:pPr>
      <w:r w:rsidRPr="00DC40DF">
        <w:rPr>
          <w:rFonts w:ascii="Times New Roman" w:hAnsi="Times New Roman"/>
          <w:lang w:val="fr-FR"/>
        </w:rPr>
        <w:t>2.2. Công tác tín dụng</w:t>
      </w:r>
      <w:r w:rsidR="009270E7" w:rsidRPr="00DC40DF">
        <w:rPr>
          <w:rFonts w:ascii="Times New Roman" w:hAnsi="Times New Roman"/>
          <w:lang w:val="fr-FR"/>
        </w:rPr>
        <w:t>:</w:t>
      </w:r>
    </w:p>
    <w:p w:rsidR="00626266" w:rsidRPr="00DC40DF" w:rsidRDefault="00626266" w:rsidP="00626266">
      <w:pPr>
        <w:tabs>
          <w:tab w:val="left" w:pos="436"/>
        </w:tabs>
        <w:spacing w:before="60" w:after="60" w:line="264" w:lineRule="auto"/>
        <w:jc w:val="both"/>
        <w:rPr>
          <w:rFonts w:ascii="Times New Roman" w:hAnsi="Times New Roman"/>
          <w:lang w:val="fr-FR"/>
        </w:rPr>
      </w:pPr>
      <w:r w:rsidRPr="00DC40DF">
        <w:rPr>
          <w:rFonts w:ascii="Times New Roman" w:hAnsi="Times New Roman"/>
          <w:lang w:val="fr-FR"/>
        </w:rPr>
        <w:lastRenderedPageBreak/>
        <w:t>-  Trong n</w:t>
      </w:r>
      <w:r w:rsidRPr="00DC40DF">
        <w:rPr>
          <w:rFonts w:ascii="Times New Roman" w:hAnsi="Times New Roman" w:hint="eastAsia"/>
          <w:lang w:val="fr-FR"/>
        </w:rPr>
        <w:t>ă</w:t>
      </w:r>
      <w:r w:rsidRPr="00DC40DF">
        <w:rPr>
          <w:rFonts w:ascii="Times New Roman" w:hAnsi="Times New Roman"/>
          <w:lang w:val="fr-FR"/>
        </w:rPr>
        <w:t xml:space="preserve">m </w:t>
      </w:r>
      <w:r w:rsidRPr="00DC40DF">
        <w:rPr>
          <w:rFonts w:ascii="Times New Roman" w:hAnsi="Times New Roman" w:hint="eastAsia"/>
          <w:lang w:val="fr-FR"/>
        </w:rPr>
        <w:t>đơ</w:t>
      </w:r>
      <w:r w:rsidRPr="00DC40DF">
        <w:rPr>
          <w:rFonts w:ascii="Times New Roman" w:hAnsi="Times New Roman"/>
          <w:lang w:val="fr-FR"/>
        </w:rPr>
        <w:t xml:space="preserve">n vị </w:t>
      </w:r>
      <w:r w:rsidRPr="00DC40DF">
        <w:rPr>
          <w:rFonts w:ascii="Times New Roman" w:hAnsi="Times New Roman" w:hint="eastAsia"/>
          <w:lang w:val="fr-FR"/>
        </w:rPr>
        <w:t>đ</w:t>
      </w:r>
      <w:r w:rsidRPr="00DC40DF">
        <w:rPr>
          <w:rFonts w:ascii="Times New Roman" w:hAnsi="Times New Roman"/>
          <w:lang w:val="fr-FR"/>
        </w:rPr>
        <w:t xml:space="preserve">ã thực hiện tốt nghĩa vụ trả nợ gốc và lãi vay vốn trung và dài hạn cho Ngân hàng theo </w:t>
      </w:r>
      <w:r w:rsidRPr="00DC40DF">
        <w:rPr>
          <w:rFonts w:ascii="Times New Roman" w:hAnsi="Times New Roman" w:hint="eastAsia"/>
          <w:lang w:val="fr-FR"/>
        </w:rPr>
        <w:t>đ</w:t>
      </w:r>
      <w:r w:rsidRPr="00DC40DF">
        <w:rPr>
          <w:rFonts w:ascii="Times New Roman" w:hAnsi="Times New Roman"/>
          <w:lang w:val="fr-FR"/>
        </w:rPr>
        <w:t xml:space="preserve">úng hợp </w:t>
      </w:r>
      <w:r w:rsidRPr="00DC40DF">
        <w:rPr>
          <w:rFonts w:ascii="Times New Roman" w:hAnsi="Times New Roman" w:hint="eastAsia"/>
          <w:lang w:val="fr-FR"/>
        </w:rPr>
        <w:t>đ</w:t>
      </w:r>
      <w:r w:rsidRPr="00DC40DF">
        <w:rPr>
          <w:rFonts w:ascii="Times New Roman" w:hAnsi="Times New Roman"/>
          <w:lang w:val="fr-FR"/>
        </w:rPr>
        <w:t xml:space="preserve">ồng tín dụng </w:t>
      </w:r>
      <w:r w:rsidRPr="00DC40DF">
        <w:rPr>
          <w:rFonts w:ascii="Times New Roman" w:hAnsi="Times New Roman" w:hint="eastAsia"/>
          <w:lang w:val="fr-FR"/>
        </w:rPr>
        <w:t>đ</w:t>
      </w:r>
      <w:r w:rsidRPr="00DC40DF">
        <w:rPr>
          <w:rFonts w:ascii="Times New Roman" w:hAnsi="Times New Roman"/>
          <w:lang w:val="fr-FR"/>
        </w:rPr>
        <w:t xml:space="preserve">ã ký kết là : Trả tiền gốc : 13.081.581.700 </w:t>
      </w:r>
      <w:r w:rsidRPr="00DC40DF">
        <w:rPr>
          <w:rFonts w:ascii="Times New Roman" w:hAnsi="Times New Roman" w:hint="eastAsia"/>
          <w:lang w:val="fr-FR"/>
        </w:rPr>
        <w:t>đ</w:t>
      </w:r>
      <w:r w:rsidRPr="00DC40DF">
        <w:rPr>
          <w:rFonts w:ascii="Times New Roman" w:hAnsi="Times New Roman"/>
          <w:lang w:val="fr-FR"/>
        </w:rPr>
        <w:t xml:space="preserve">ồng, trả lãi : 8.824.067.326 </w:t>
      </w:r>
      <w:r w:rsidRPr="00DC40DF">
        <w:rPr>
          <w:rFonts w:ascii="Times New Roman" w:hAnsi="Times New Roman" w:hint="eastAsia"/>
          <w:lang w:val="fr-FR"/>
        </w:rPr>
        <w:t>đ</w:t>
      </w:r>
      <w:r w:rsidRPr="00DC40DF">
        <w:rPr>
          <w:rFonts w:ascii="Times New Roman" w:hAnsi="Times New Roman"/>
          <w:lang w:val="fr-FR"/>
        </w:rPr>
        <w:t>ồng.</w:t>
      </w:r>
    </w:p>
    <w:p w:rsidR="00910D14" w:rsidRPr="00DC40DF" w:rsidRDefault="00910D14" w:rsidP="00910D14">
      <w:pPr>
        <w:spacing w:before="120" w:line="312" w:lineRule="auto"/>
        <w:ind w:left="327" w:hanging="327"/>
        <w:jc w:val="both"/>
        <w:rPr>
          <w:rFonts w:ascii="Times New Roman" w:hAnsi="Times New Roman"/>
          <w:iCs/>
          <w:szCs w:val="24"/>
          <w:lang w:val="fr-FR"/>
        </w:rPr>
      </w:pPr>
      <w:r w:rsidRPr="00DC40DF">
        <w:rPr>
          <w:rFonts w:ascii="Times New Roman" w:hAnsi="Times New Roman"/>
          <w:iCs/>
          <w:szCs w:val="24"/>
          <w:lang w:val="fr-FR"/>
        </w:rPr>
        <w:t>2.</w:t>
      </w:r>
      <w:r w:rsidR="00A1687D" w:rsidRPr="00DC40DF">
        <w:rPr>
          <w:rFonts w:ascii="Times New Roman" w:hAnsi="Times New Roman"/>
          <w:iCs/>
          <w:szCs w:val="24"/>
          <w:lang w:val="fr-FR"/>
        </w:rPr>
        <w:t>3</w:t>
      </w:r>
      <w:r w:rsidRPr="00DC40DF">
        <w:rPr>
          <w:rFonts w:ascii="Times New Roman" w:hAnsi="Times New Roman"/>
          <w:iCs/>
          <w:szCs w:val="24"/>
          <w:lang w:val="fr-FR"/>
        </w:rPr>
        <w:t>. Công tác kế toán:</w:t>
      </w:r>
    </w:p>
    <w:p w:rsidR="00910D14" w:rsidRPr="00DC40DF" w:rsidRDefault="00910D14" w:rsidP="00910D14">
      <w:pPr>
        <w:spacing w:before="80" w:after="80" w:line="264" w:lineRule="auto"/>
        <w:ind w:firstLine="327"/>
        <w:jc w:val="both"/>
        <w:rPr>
          <w:rFonts w:ascii="Times New Roman" w:hAnsi="Times New Roman"/>
          <w:iCs/>
          <w:szCs w:val="24"/>
          <w:lang w:val="fr-FR"/>
        </w:rPr>
      </w:pPr>
      <w:r w:rsidRPr="00DC40DF">
        <w:rPr>
          <w:rFonts w:ascii="Times New Roman" w:hAnsi="Times New Roman"/>
          <w:iCs/>
          <w:szCs w:val="24"/>
          <w:lang w:val="fr-FR"/>
        </w:rPr>
        <w:t xml:space="preserve">- Công tác kế toán của </w:t>
      </w:r>
      <w:r w:rsidRPr="00DC40DF">
        <w:rPr>
          <w:rFonts w:ascii="Times New Roman" w:hAnsi="Times New Roman" w:hint="eastAsia"/>
          <w:iCs/>
          <w:szCs w:val="24"/>
          <w:lang w:val="fr-FR"/>
        </w:rPr>
        <w:t>đơ</w:t>
      </w:r>
      <w:r w:rsidRPr="00DC40DF">
        <w:rPr>
          <w:rFonts w:ascii="Times New Roman" w:hAnsi="Times New Roman"/>
          <w:iCs/>
          <w:szCs w:val="24"/>
          <w:lang w:val="fr-FR"/>
        </w:rPr>
        <w:t xml:space="preserve">n vị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ã thực hiện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úng theo luật kế toán và các chế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ộ quy </w:t>
      </w:r>
      <w:r w:rsidRPr="00DC40DF">
        <w:rPr>
          <w:rFonts w:ascii="Times New Roman" w:hAnsi="Times New Roman" w:hint="eastAsia"/>
          <w:iCs/>
          <w:szCs w:val="24"/>
          <w:lang w:val="fr-FR"/>
        </w:rPr>
        <w:t>đ</w:t>
      </w:r>
      <w:r w:rsidRPr="00DC40DF">
        <w:rPr>
          <w:rFonts w:ascii="Times New Roman" w:hAnsi="Times New Roman"/>
          <w:iCs/>
          <w:szCs w:val="24"/>
          <w:lang w:val="fr-FR"/>
        </w:rPr>
        <w:t>ịnh của Nhà n</w:t>
      </w:r>
      <w:r w:rsidRPr="00DC40DF">
        <w:rPr>
          <w:rFonts w:ascii="Times New Roman" w:hAnsi="Times New Roman" w:hint="eastAsia"/>
          <w:iCs/>
          <w:szCs w:val="24"/>
          <w:lang w:val="fr-FR"/>
        </w:rPr>
        <w:t>ư</w:t>
      </w:r>
      <w:r w:rsidRPr="00DC40DF">
        <w:rPr>
          <w:rFonts w:ascii="Times New Roman" w:hAnsi="Times New Roman"/>
          <w:iCs/>
          <w:szCs w:val="24"/>
          <w:lang w:val="fr-FR"/>
        </w:rPr>
        <w:t xml:space="preserve">ớc, phù hợp với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ặc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iểm sản xuất kinh doanh và yêu cầu quản lý chung của công ty cổ phần ; Chứng từ kế toán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ảm bảo tính hợp pháp, hợp lý, hợp lệ; Sổ sách báo cáo kế toán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ầy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ủ, kịp thời và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úng theo mẫu quy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ịnh của chế </w:t>
      </w:r>
      <w:r w:rsidRPr="00DC40DF">
        <w:rPr>
          <w:rFonts w:ascii="Times New Roman" w:hAnsi="Times New Roman" w:hint="eastAsia"/>
          <w:iCs/>
          <w:szCs w:val="24"/>
          <w:lang w:val="fr-FR"/>
        </w:rPr>
        <w:t>đ</w:t>
      </w:r>
      <w:r w:rsidRPr="00DC40DF">
        <w:rPr>
          <w:rFonts w:ascii="Times New Roman" w:hAnsi="Times New Roman"/>
          <w:iCs/>
          <w:szCs w:val="24"/>
          <w:lang w:val="fr-FR"/>
        </w:rPr>
        <w:t>ộ kế toán hiện hành. Bộ máy kế toán gọn nhẹ, phân công hợp lý, thực hiện tốt chức n</w:t>
      </w:r>
      <w:r w:rsidRPr="00DC40DF">
        <w:rPr>
          <w:rFonts w:ascii="Times New Roman" w:hAnsi="Times New Roman" w:hint="eastAsia"/>
          <w:iCs/>
          <w:szCs w:val="24"/>
          <w:lang w:val="fr-FR"/>
        </w:rPr>
        <w:t>ă</w:t>
      </w:r>
      <w:r w:rsidRPr="00DC40DF">
        <w:rPr>
          <w:rFonts w:ascii="Times New Roman" w:hAnsi="Times New Roman"/>
          <w:iCs/>
          <w:szCs w:val="24"/>
          <w:lang w:val="fr-FR"/>
        </w:rPr>
        <w:t xml:space="preserve">ng, nhiệm vụ </w:t>
      </w:r>
      <w:r w:rsidRPr="00DC40DF">
        <w:rPr>
          <w:rFonts w:ascii="Times New Roman" w:hAnsi="Times New Roman" w:hint="eastAsia"/>
          <w:iCs/>
          <w:szCs w:val="24"/>
          <w:lang w:val="fr-FR"/>
        </w:rPr>
        <w:t>đư</w:t>
      </w:r>
      <w:r w:rsidRPr="00DC40DF">
        <w:rPr>
          <w:rFonts w:ascii="Times New Roman" w:hAnsi="Times New Roman"/>
          <w:iCs/>
          <w:szCs w:val="24"/>
          <w:lang w:val="fr-FR"/>
        </w:rPr>
        <w:t xml:space="preserve">ợc giao. Tài sản, tiền vốn của </w:t>
      </w:r>
      <w:r w:rsidRPr="00DC40DF">
        <w:rPr>
          <w:rFonts w:ascii="Times New Roman" w:hAnsi="Times New Roman" w:hint="eastAsia"/>
          <w:iCs/>
          <w:szCs w:val="24"/>
          <w:lang w:val="fr-FR"/>
        </w:rPr>
        <w:t>đơ</w:t>
      </w:r>
      <w:r w:rsidRPr="00DC40DF">
        <w:rPr>
          <w:rFonts w:ascii="Times New Roman" w:hAnsi="Times New Roman"/>
          <w:iCs/>
          <w:szCs w:val="24"/>
          <w:lang w:val="fr-FR"/>
        </w:rPr>
        <w:t xml:space="preserve">n vị </w:t>
      </w:r>
      <w:r w:rsidRPr="00DC40DF">
        <w:rPr>
          <w:rFonts w:ascii="Times New Roman" w:hAnsi="Times New Roman" w:hint="eastAsia"/>
          <w:iCs/>
          <w:szCs w:val="24"/>
          <w:lang w:val="fr-FR"/>
        </w:rPr>
        <w:t>đư</w:t>
      </w:r>
      <w:r w:rsidRPr="00DC40DF">
        <w:rPr>
          <w:rFonts w:ascii="Times New Roman" w:hAnsi="Times New Roman"/>
          <w:iCs/>
          <w:szCs w:val="24"/>
          <w:lang w:val="fr-FR"/>
        </w:rPr>
        <w:t xml:space="preserve">ợc theo dõi, phản ánh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ầy </w:t>
      </w:r>
      <w:r w:rsidRPr="00DC40DF">
        <w:rPr>
          <w:rFonts w:ascii="Times New Roman" w:hAnsi="Times New Roman" w:hint="eastAsia"/>
          <w:iCs/>
          <w:szCs w:val="24"/>
          <w:lang w:val="fr-FR"/>
        </w:rPr>
        <w:t>đ</w:t>
      </w:r>
      <w:r w:rsidRPr="00DC40DF">
        <w:rPr>
          <w:rFonts w:ascii="Times New Roman" w:hAnsi="Times New Roman"/>
          <w:iCs/>
          <w:szCs w:val="24"/>
          <w:lang w:val="fr-FR"/>
        </w:rPr>
        <w:t xml:space="preserve">ủ trong sổ sách kế toán của </w:t>
      </w:r>
      <w:r w:rsidRPr="00DC40DF">
        <w:rPr>
          <w:rFonts w:ascii="Times New Roman" w:hAnsi="Times New Roman" w:hint="eastAsia"/>
          <w:iCs/>
          <w:szCs w:val="24"/>
          <w:lang w:val="fr-FR"/>
        </w:rPr>
        <w:t>đơ</w:t>
      </w:r>
      <w:r w:rsidRPr="00DC40DF">
        <w:rPr>
          <w:rFonts w:ascii="Times New Roman" w:hAnsi="Times New Roman"/>
          <w:iCs/>
          <w:szCs w:val="24"/>
          <w:lang w:val="fr-FR"/>
        </w:rPr>
        <w:t>n vị.</w:t>
      </w:r>
    </w:p>
    <w:p w:rsidR="009270E7" w:rsidRPr="00DC40DF" w:rsidRDefault="00910D14" w:rsidP="009270E7">
      <w:pPr>
        <w:spacing w:before="120"/>
        <w:jc w:val="both"/>
        <w:rPr>
          <w:rFonts w:ascii="Times New Roman" w:hAnsi="Times New Roman"/>
          <w:iCs/>
          <w:szCs w:val="24"/>
          <w:lang w:val="fr-FR"/>
        </w:rPr>
      </w:pPr>
      <w:r w:rsidRPr="00DC40DF">
        <w:rPr>
          <w:rFonts w:ascii="Times New Roman" w:hAnsi="Times New Roman"/>
          <w:iCs/>
          <w:szCs w:val="24"/>
          <w:lang w:val="fr-FR"/>
        </w:rPr>
        <w:t>2</w:t>
      </w:r>
      <w:r w:rsidR="00AB3A08" w:rsidRPr="00DC40DF">
        <w:rPr>
          <w:rFonts w:ascii="Times New Roman" w:hAnsi="Times New Roman"/>
          <w:iCs/>
          <w:szCs w:val="24"/>
          <w:lang w:val="fr-FR"/>
        </w:rPr>
        <w:t xml:space="preserve">.4. Số cổ phiếu </w:t>
      </w:r>
      <w:r w:rsidR="00AB3A08" w:rsidRPr="00DC40DF">
        <w:rPr>
          <w:rFonts w:ascii="Times New Roman" w:hAnsi="Times New Roman" w:hint="eastAsia"/>
          <w:iCs/>
          <w:szCs w:val="24"/>
          <w:lang w:val="fr-FR"/>
        </w:rPr>
        <w:t>đ</w:t>
      </w:r>
      <w:r w:rsidR="00AB3A08" w:rsidRPr="00DC40DF">
        <w:rPr>
          <w:rFonts w:ascii="Times New Roman" w:hAnsi="Times New Roman"/>
          <w:iCs/>
          <w:szCs w:val="24"/>
          <w:lang w:val="fr-FR"/>
        </w:rPr>
        <w:t>ang l</w:t>
      </w:r>
      <w:r w:rsidR="00AB3A08" w:rsidRPr="00DC40DF">
        <w:rPr>
          <w:rFonts w:ascii="Times New Roman" w:hAnsi="Times New Roman" w:hint="eastAsia"/>
          <w:iCs/>
          <w:szCs w:val="24"/>
          <w:lang w:val="fr-FR"/>
        </w:rPr>
        <w:t>ư</w:t>
      </w:r>
      <w:r w:rsidR="00AB3A08" w:rsidRPr="00DC40DF">
        <w:rPr>
          <w:rFonts w:ascii="Times New Roman" w:hAnsi="Times New Roman"/>
          <w:iCs/>
          <w:szCs w:val="24"/>
          <w:lang w:val="fr-FR"/>
        </w:rPr>
        <w:t>u hành :</w:t>
      </w:r>
    </w:p>
    <w:p w:rsidR="009270E7" w:rsidRPr="00DC40DF" w:rsidRDefault="00AB3A08" w:rsidP="009270E7">
      <w:pPr>
        <w:numPr>
          <w:ilvl w:val="0"/>
          <w:numId w:val="11"/>
        </w:numPr>
        <w:spacing w:before="120"/>
        <w:jc w:val="both"/>
        <w:rPr>
          <w:rFonts w:ascii="Times New Roman" w:hAnsi="Times New Roman"/>
          <w:iCs/>
          <w:szCs w:val="24"/>
          <w:lang w:val="fr-FR"/>
        </w:rPr>
      </w:pPr>
      <w:r w:rsidRPr="00DC40DF">
        <w:rPr>
          <w:rFonts w:ascii="Times New Roman" w:hAnsi="Times New Roman"/>
          <w:iCs/>
          <w:szCs w:val="24"/>
          <w:lang w:val="fr-FR"/>
        </w:rPr>
        <w:t>Tổng số cổ phiếu của Công ty</w:t>
      </w:r>
      <w:r w:rsidR="009270E7" w:rsidRPr="00DC40DF">
        <w:rPr>
          <w:rFonts w:ascii="Times New Roman" w:hAnsi="Times New Roman"/>
          <w:iCs/>
          <w:szCs w:val="24"/>
          <w:lang w:val="fr-FR"/>
        </w:rPr>
        <w:t> : </w:t>
      </w:r>
      <w:r w:rsidR="009270E7" w:rsidRPr="00DC40DF">
        <w:rPr>
          <w:rFonts w:ascii="Times New Roman" w:hAnsi="Times New Roman"/>
          <w:iCs/>
          <w:szCs w:val="24"/>
          <w:lang w:val="fr-FR"/>
        </w:rPr>
        <w:tab/>
      </w:r>
      <w:r w:rsidR="009270E7" w:rsidRPr="00DC40DF">
        <w:rPr>
          <w:rFonts w:ascii="Times New Roman" w:hAnsi="Times New Roman"/>
          <w:iCs/>
          <w:szCs w:val="24"/>
          <w:lang w:val="fr-FR"/>
        </w:rPr>
        <w:tab/>
      </w:r>
      <w:r w:rsidRPr="00DC40DF">
        <w:rPr>
          <w:rFonts w:ascii="Times New Roman" w:hAnsi="Times New Roman"/>
          <w:iCs/>
          <w:szCs w:val="24"/>
          <w:lang w:val="fr-FR"/>
        </w:rPr>
        <w:t>5.120.000 cổ phiếu</w:t>
      </w:r>
      <w:r w:rsidR="009270E7" w:rsidRPr="00DC40DF">
        <w:rPr>
          <w:rFonts w:ascii="Times New Roman" w:hAnsi="Times New Roman"/>
          <w:iCs/>
          <w:szCs w:val="24"/>
          <w:lang w:val="fr-FR"/>
        </w:rPr>
        <w:t>.</w:t>
      </w:r>
    </w:p>
    <w:p w:rsidR="009270E7" w:rsidRPr="00DC40DF" w:rsidRDefault="00AB3A08" w:rsidP="009270E7">
      <w:pPr>
        <w:numPr>
          <w:ilvl w:val="0"/>
          <w:numId w:val="11"/>
        </w:numPr>
        <w:spacing w:after="60"/>
        <w:jc w:val="both"/>
        <w:rPr>
          <w:rFonts w:ascii="Times New Roman" w:hAnsi="Times New Roman"/>
          <w:iCs/>
          <w:szCs w:val="24"/>
          <w:lang w:val="fr-FR"/>
        </w:rPr>
      </w:pPr>
      <w:r w:rsidRPr="00DC40DF">
        <w:rPr>
          <w:rFonts w:ascii="Times New Roman" w:hAnsi="Times New Roman"/>
          <w:iCs/>
          <w:szCs w:val="24"/>
          <w:lang w:val="fr-FR"/>
        </w:rPr>
        <w:t xml:space="preserve">Tổng số cổ phiếu </w:t>
      </w:r>
      <w:r w:rsidRPr="00DC40DF">
        <w:rPr>
          <w:rFonts w:ascii="Times New Roman" w:hAnsi="Times New Roman" w:hint="eastAsia"/>
          <w:iCs/>
          <w:szCs w:val="24"/>
          <w:lang w:val="fr-FR"/>
        </w:rPr>
        <w:t>đ</w:t>
      </w:r>
      <w:r w:rsidRPr="00DC40DF">
        <w:rPr>
          <w:rFonts w:ascii="Times New Roman" w:hAnsi="Times New Roman"/>
          <w:iCs/>
          <w:szCs w:val="24"/>
          <w:lang w:val="fr-FR"/>
        </w:rPr>
        <w:t>ang l</w:t>
      </w:r>
      <w:r w:rsidRPr="00DC40DF">
        <w:rPr>
          <w:rFonts w:ascii="Times New Roman" w:hAnsi="Times New Roman" w:hint="eastAsia"/>
          <w:iCs/>
          <w:szCs w:val="24"/>
          <w:lang w:val="fr-FR"/>
        </w:rPr>
        <w:t>ư</w:t>
      </w:r>
      <w:r w:rsidRPr="00DC40DF">
        <w:rPr>
          <w:rFonts w:ascii="Times New Roman" w:hAnsi="Times New Roman"/>
          <w:iCs/>
          <w:szCs w:val="24"/>
          <w:lang w:val="fr-FR"/>
        </w:rPr>
        <w:t>u hành</w:t>
      </w:r>
      <w:r w:rsidR="009270E7" w:rsidRPr="00DC40DF">
        <w:rPr>
          <w:rFonts w:ascii="Times New Roman" w:hAnsi="Times New Roman"/>
          <w:iCs/>
          <w:szCs w:val="24"/>
          <w:lang w:val="fr-FR"/>
        </w:rPr>
        <w:t> </w:t>
      </w:r>
      <w:r w:rsidRPr="00DC40DF">
        <w:rPr>
          <w:rFonts w:ascii="Times New Roman" w:hAnsi="Times New Roman"/>
          <w:iCs/>
          <w:szCs w:val="24"/>
          <w:lang w:val="fr-FR"/>
        </w:rPr>
        <w:t>:</w:t>
      </w:r>
      <w:r w:rsidRPr="00DC40DF">
        <w:rPr>
          <w:rFonts w:ascii="Times New Roman" w:hAnsi="Times New Roman"/>
          <w:iCs/>
          <w:szCs w:val="24"/>
          <w:lang w:val="fr-FR"/>
        </w:rPr>
        <w:tab/>
        <w:t>5.120.000 cổ phiếu</w:t>
      </w:r>
      <w:r w:rsidR="009270E7" w:rsidRPr="00DC40DF">
        <w:rPr>
          <w:rFonts w:ascii="Times New Roman" w:hAnsi="Times New Roman"/>
          <w:iCs/>
          <w:szCs w:val="24"/>
          <w:lang w:val="fr-FR"/>
        </w:rPr>
        <w:t>.</w:t>
      </w:r>
    </w:p>
    <w:p w:rsidR="009270E7" w:rsidRPr="00DC40DF" w:rsidRDefault="00AB3A08" w:rsidP="009270E7">
      <w:pPr>
        <w:spacing w:after="60"/>
        <w:jc w:val="both"/>
        <w:rPr>
          <w:rFonts w:ascii="Times New Roman" w:hAnsi="Times New Roman"/>
          <w:bCs/>
          <w:i/>
          <w:iCs/>
          <w:sz w:val="26"/>
          <w:u w:val="single"/>
          <w:lang w:val="fr-FR"/>
        </w:rPr>
      </w:pPr>
      <w:r w:rsidRPr="00DC40DF">
        <w:rPr>
          <w:rFonts w:ascii="Times New Roman" w:hAnsi="Times New Roman"/>
          <w:bCs/>
          <w:i/>
          <w:iCs/>
          <w:sz w:val="26"/>
          <w:u w:val="single"/>
          <w:lang w:val="fr-FR"/>
        </w:rPr>
        <w:t xml:space="preserve">Trong </w:t>
      </w:r>
      <w:r w:rsidRPr="00DC40DF">
        <w:rPr>
          <w:rFonts w:ascii="Times New Roman" w:hAnsi="Times New Roman" w:hint="eastAsia"/>
          <w:bCs/>
          <w:i/>
          <w:iCs/>
          <w:sz w:val="26"/>
          <w:u w:val="single"/>
          <w:lang w:val="fr-FR"/>
        </w:rPr>
        <w:t>đ</w:t>
      </w:r>
      <w:r w:rsidRPr="00DC40DF">
        <w:rPr>
          <w:rFonts w:ascii="Times New Roman" w:hAnsi="Times New Roman"/>
          <w:bCs/>
          <w:i/>
          <w:iCs/>
          <w:sz w:val="26"/>
          <w:u w:val="single"/>
          <w:lang w:val="fr-FR"/>
        </w:rPr>
        <w:t>ó</w:t>
      </w:r>
      <w:r w:rsidR="009270E7" w:rsidRPr="00DC40DF">
        <w:rPr>
          <w:rFonts w:ascii="Times New Roman" w:hAnsi="Times New Roman"/>
          <w:bCs/>
          <w:i/>
          <w:iCs/>
          <w:sz w:val="26"/>
          <w:u w:val="single"/>
          <w:lang w:val="fr-FR"/>
        </w:rPr>
        <w:t>:</w:t>
      </w:r>
    </w:p>
    <w:p w:rsidR="009270E7" w:rsidRPr="00DC40DF" w:rsidRDefault="00AB3A08" w:rsidP="009270E7">
      <w:pPr>
        <w:spacing w:after="60"/>
        <w:jc w:val="both"/>
        <w:rPr>
          <w:rFonts w:ascii="Times New Roman" w:hAnsi="Times New Roman"/>
          <w:iCs/>
          <w:szCs w:val="24"/>
          <w:lang w:val="fr-FR"/>
        </w:rPr>
      </w:pPr>
      <w:r w:rsidRPr="00DC40DF">
        <w:rPr>
          <w:rFonts w:ascii="Times New Roman" w:hAnsi="Times New Roman"/>
          <w:iCs/>
          <w:szCs w:val="24"/>
          <w:lang w:val="fr-FR"/>
        </w:rPr>
        <w:tab/>
        <w:t>+ Tổng số cổ phiếu phổ thông</w:t>
      </w:r>
      <w:r w:rsidR="009270E7" w:rsidRPr="00DC40DF">
        <w:rPr>
          <w:rFonts w:ascii="Times New Roman" w:hAnsi="Times New Roman"/>
          <w:iCs/>
          <w:szCs w:val="24"/>
          <w:lang w:val="fr-FR"/>
        </w:rPr>
        <w:t> :</w:t>
      </w:r>
      <w:r w:rsidR="009270E7" w:rsidRPr="00DC40DF">
        <w:rPr>
          <w:rFonts w:ascii="Times New Roman" w:hAnsi="Times New Roman"/>
          <w:iCs/>
          <w:szCs w:val="24"/>
          <w:lang w:val="fr-FR"/>
        </w:rPr>
        <w:tab/>
        <w:t xml:space="preserve">           5.120.000 </w:t>
      </w:r>
      <w:r w:rsidRPr="00DC40DF">
        <w:rPr>
          <w:rFonts w:ascii="Times New Roman" w:hAnsi="Times New Roman"/>
          <w:iCs/>
          <w:szCs w:val="24"/>
          <w:lang w:val="fr-FR"/>
        </w:rPr>
        <w:t>cổ phiếu</w:t>
      </w:r>
      <w:r w:rsidR="009270E7" w:rsidRPr="00DC40DF">
        <w:rPr>
          <w:rFonts w:ascii="Times New Roman" w:hAnsi="Times New Roman"/>
          <w:iCs/>
          <w:szCs w:val="24"/>
          <w:lang w:val="fr-FR"/>
        </w:rPr>
        <w:t>.</w:t>
      </w:r>
    </w:p>
    <w:p w:rsidR="009270E7" w:rsidRPr="00DC40DF" w:rsidRDefault="00AB3A08" w:rsidP="009270E7">
      <w:pPr>
        <w:spacing w:after="60"/>
        <w:jc w:val="both"/>
        <w:rPr>
          <w:rFonts w:ascii="Times New Roman" w:hAnsi="Times New Roman"/>
          <w:iCs/>
          <w:szCs w:val="24"/>
          <w:lang w:val="fr-FR"/>
        </w:rPr>
      </w:pPr>
      <w:r w:rsidRPr="00DC40DF">
        <w:rPr>
          <w:rFonts w:ascii="Times New Roman" w:hAnsi="Times New Roman"/>
          <w:iCs/>
          <w:szCs w:val="24"/>
          <w:lang w:val="fr-FR"/>
        </w:rPr>
        <w:tab/>
        <w:t>+ Số cổ phiếu khác</w:t>
      </w:r>
      <w:r w:rsidR="009270E7" w:rsidRPr="00DC40DF">
        <w:rPr>
          <w:rFonts w:ascii="Times New Roman" w:hAnsi="Times New Roman"/>
          <w:iCs/>
          <w:szCs w:val="24"/>
          <w:lang w:val="fr-FR"/>
        </w:rPr>
        <w:t> : </w:t>
      </w:r>
      <w:r w:rsidR="009270E7" w:rsidRPr="00DC40DF">
        <w:rPr>
          <w:rFonts w:ascii="Times New Roman" w:hAnsi="Times New Roman"/>
          <w:iCs/>
          <w:szCs w:val="24"/>
          <w:lang w:val="fr-FR"/>
        </w:rPr>
        <w:tab/>
      </w:r>
      <w:r w:rsidR="009270E7" w:rsidRPr="00DC40DF">
        <w:rPr>
          <w:rFonts w:ascii="Times New Roman" w:hAnsi="Times New Roman"/>
          <w:iCs/>
          <w:szCs w:val="24"/>
          <w:lang w:val="fr-FR"/>
        </w:rPr>
        <w:tab/>
      </w:r>
      <w:r w:rsidR="009270E7" w:rsidRPr="00DC40DF">
        <w:rPr>
          <w:rFonts w:ascii="Times New Roman" w:hAnsi="Times New Roman"/>
          <w:iCs/>
          <w:szCs w:val="24"/>
          <w:lang w:val="fr-FR"/>
        </w:rPr>
        <w:tab/>
      </w:r>
      <w:r w:rsidR="009270E7" w:rsidRPr="00DC40DF">
        <w:rPr>
          <w:rFonts w:ascii="Times New Roman" w:hAnsi="Times New Roman"/>
          <w:iCs/>
          <w:szCs w:val="24"/>
          <w:lang w:val="fr-FR"/>
        </w:rPr>
        <w:tab/>
        <w:t xml:space="preserve">   0 </w:t>
      </w:r>
      <w:r w:rsidRPr="00DC40DF">
        <w:rPr>
          <w:rFonts w:ascii="Times New Roman" w:hAnsi="Times New Roman"/>
          <w:iCs/>
          <w:szCs w:val="24"/>
          <w:lang w:val="fr-FR"/>
        </w:rPr>
        <w:t>cổ phiếu</w:t>
      </w:r>
      <w:r w:rsidR="009270E7" w:rsidRPr="00DC40DF">
        <w:rPr>
          <w:rFonts w:ascii="Times New Roman" w:hAnsi="Times New Roman"/>
          <w:iCs/>
          <w:szCs w:val="24"/>
          <w:lang w:val="fr-FR"/>
        </w:rPr>
        <w:t>.</w:t>
      </w:r>
    </w:p>
    <w:p w:rsidR="009270E7" w:rsidRPr="00DC40DF" w:rsidRDefault="00603A92" w:rsidP="001D3EB4">
      <w:pPr>
        <w:spacing w:after="60"/>
        <w:jc w:val="both"/>
        <w:rPr>
          <w:rFonts w:ascii="Times New Roman" w:hAnsi="Times New Roman"/>
          <w:b/>
          <w:iCs/>
          <w:szCs w:val="24"/>
          <w:lang w:val="fr-FR"/>
        </w:rPr>
      </w:pPr>
      <w:r w:rsidRPr="00DC40DF">
        <w:rPr>
          <w:rFonts w:ascii="Times New Roman" w:hAnsi="Times New Roman"/>
          <w:b/>
          <w:iCs/>
          <w:szCs w:val="24"/>
          <w:lang w:val="fr-FR"/>
        </w:rPr>
        <w:t>4. Kế hoạch sản xuất n</w:t>
      </w:r>
      <w:r w:rsidRPr="00DC40DF">
        <w:rPr>
          <w:rFonts w:ascii="Times New Roman" w:hAnsi="Times New Roman" w:hint="eastAsia"/>
          <w:b/>
          <w:iCs/>
          <w:szCs w:val="24"/>
          <w:lang w:val="fr-FR"/>
        </w:rPr>
        <w:t>ă</w:t>
      </w:r>
      <w:r w:rsidRPr="00DC40DF">
        <w:rPr>
          <w:rFonts w:ascii="Times New Roman" w:hAnsi="Times New Roman"/>
          <w:b/>
          <w:iCs/>
          <w:szCs w:val="24"/>
          <w:lang w:val="fr-FR"/>
        </w:rPr>
        <w:t>m 2013</w:t>
      </w:r>
      <w:r w:rsidR="009270E7" w:rsidRPr="00DC40DF">
        <w:rPr>
          <w:rFonts w:ascii="Times New Roman" w:hAnsi="Times New Roman"/>
          <w:b/>
          <w:iCs/>
          <w:szCs w:val="24"/>
          <w:lang w:val="fr-FR"/>
        </w:rPr>
        <w:t>.</w:t>
      </w:r>
    </w:p>
    <w:p w:rsidR="009270E7" w:rsidRPr="00DC40DF" w:rsidRDefault="00603A92" w:rsidP="001D3EB4">
      <w:pPr>
        <w:spacing w:before="120" w:after="120"/>
        <w:ind w:firstLine="720"/>
        <w:jc w:val="both"/>
        <w:rPr>
          <w:rFonts w:ascii="Times New Roman" w:hAnsi="Times New Roman"/>
          <w:b/>
          <w:i/>
          <w:iCs/>
          <w:szCs w:val="24"/>
          <w:lang w:val="fr-FR"/>
        </w:rPr>
      </w:pPr>
      <w:r w:rsidRPr="00DC40DF">
        <w:rPr>
          <w:rFonts w:ascii="Times New Roman" w:hAnsi="Times New Roman"/>
          <w:b/>
          <w:i/>
          <w:iCs/>
          <w:szCs w:val="24"/>
          <w:lang w:val="fr-FR"/>
        </w:rPr>
        <w:t>Một số chỉ tiêu chủ yếu</w:t>
      </w:r>
      <w:r w:rsidR="009270E7" w:rsidRPr="00DC40DF">
        <w:rPr>
          <w:rFonts w:ascii="Times New Roman" w:hAnsi="Times New Roman"/>
          <w:b/>
          <w:i/>
          <w:iCs/>
          <w:szCs w:val="24"/>
          <w:lang w:val="fr-FR"/>
        </w:rPr>
        <w:t>:</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4008"/>
        <w:gridCol w:w="1464"/>
        <w:gridCol w:w="2857"/>
      </w:tblGrid>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TT</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603A92"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Chỉ tiêu</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603A92" w:rsidP="001D3EB4">
            <w:pPr>
              <w:spacing w:before="120" w:after="120"/>
              <w:jc w:val="center"/>
              <w:rPr>
                <w:rFonts w:ascii="Times New Roman" w:hAnsi="Times New Roman"/>
                <w:b/>
                <w:bCs/>
                <w:sz w:val="24"/>
                <w:szCs w:val="24"/>
              </w:rPr>
            </w:pPr>
            <w:r w:rsidRPr="00DC40DF">
              <w:rPr>
                <w:rFonts w:ascii="Times New Roman" w:hAnsi="Times New Roman" w:hint="eastAsia"/>
                <w:b/>
                <w:bCs/>
                <w:sz w:val="24"/>
                <w:szCs w:val="24"/>
              </w:rPr>
              <w:t>Đ</w:t>
            </w:r>
            <w:r w:rsidRPr="00DC40DF">
              <w:rPr>
                <w:rFonts w:ascii="Times New Roman" w:hAnsi="Times New Roman"/>
                <w:b/>
                <w:bCs/>
                <w:sz w:val="24"/>
                <w:szCs w:val="24"/>
              </w:rPr>
              <w:t>VT</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603A92"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Kế hoạch n</w:t>
            </w:r>
            <w:r w:rsidRPr="00DC40DF">
              <w:rPr>
                <w:rFonts w:ascii="Times New Roman" w:hAnsi="Times New Roman" w:hint="eastAsia"/>
                <w:b/>
                <w:bCs/>
                <w:sz w:val="24"/>
                <w:szCs w:val="24"/>
              </w:rPr>
              <w:t>ă</w:t>
            </w:r>
            <w:r w:rsidRPr="00DC40DF">
              <w:rPr>
                <w:rFonts w:ascii="Times New Roman" w:hAnsi="Times New Roman"/>
                <w:b/>
                <w:bCs/>
                <w:sz w:val="24"/>
                <w:szCs w:val="24"/>
              </w:rPr>
              <w:t>m 2013</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jc w:val="center"/>
              <w:rPr>
                <w:rFonts w:ascii="Times New Roman" w:hAnsi="Times New Roman"/>
                <w:bCs/>
                <w:iCs/>
                <w:sz w:val="24"/>
                <w:szCs w:val="24"/>
              </w:rPr>
            </w:pPr>
            <w:r w:rsidRPr="00DC40DF">
              <w:rPr>
                <w:rFonts w:ascii="Times New Roman" w:hAnsi="Times New Roman"/>
                <w:bCs/>
                <w:iCs/>
                <w:sz w:val="24"/>
                <w:szCs w:val="24"/>
              </w:rPr>
              <w:t>1</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jc w:val="center"/>
              <w:rPr>
                <w:rFonts w:ascii="Times New Roman" w:hAnsi="Times New Roman"/>
                <w:bCs/>
                <w:iCs/>
                <w:sz w:val="24"/>
                <w:szCs w:val="24"/>
              </w:rPr>
            </w:pPr>
            <w:r w:rsidRPr="00DC40DF">
              <w:rPr>
                <w:rFonts w:ascii="Times New Roman" w:hAnsi="Times New Roman"/>
                <w:bCs/>
                <w:iCs/>
                <w:sz w:val="24"/>
                <w:szCs w:val="24"/>
              </w:rPr>
              <w:t>2</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jc w:val="center"/>
              <w:rPr>
                <w:rFonts w:ascii="Times New Roman" w:hAnsi="Times New Roman"/>
                <w:bCs/>
                <w:iCs/>
                <w:sz w:val="24"/>
                <w:szCs w:val="24"/>
              </w:rPr>
            </w:pPr>
            <w:r w:rsidRPr="00DC40DF">
              <w:rPr>
                <w:rFonts w:ascii="Times New Roman" w:hAnsi="Times New Roman"/>
                <w:bCs/>
                <w:iCs/>
                <w:sz w:val="24"/>
                <w:szCs w:val="24"/>
              </w:rPr>
              <w:t>3</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jc w:val="center"/>
              <w:rPr>
                <w:rFonts w:ascii="Times New Roman" w:hAnsi="Times New Roman"/>
                <w:bCs/>
                <w:iCs/>
                <w:sz w:val="24"/>
                <w:szCs w:val="24"/>
              </w:rPr>
            </w:pPr>
            <w:r w:rsidRPr="00DC40DF">
              <w:rPr>
                <w:rFonts w:ascii="Times New Roman" w:hAnsi="Times New Roman"/>
                <w:bCs/>
                <w:iCs/>
                <w:sz w:val="24"/>
                <w:szCs w:val="24"/>
              </w:rPr>
              <w:t>4</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A</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603A92" w:rsidP="001D3EB4">
            <w:pPr>
              <w:spacing w:before="120" w:after="120"/>
              <w:rPr>
                <w:rFonts w:ascii="Times New Roman" w:hAnsi="Times New Roman"/>
                <w:b/>
                <w:bCs/>
                <w:sz w:val="24"/>
                <w:szCs w:val="24"/>
              </w:rPr>
            </w:pPr>
            <w:r w:rsidRPr="00DC40DF">
              <w:rPr>
                <w:rFonts w:ascii="Times New Roman" w:hAnsi="Times New Roman"/>
                <w:b/>
                <w:bCs/>
                <w:sz w:val="24"/>
                <w:szCs w:val="24"/>
              </w:rPr>
              <w:t>Kế hoạch SXKD</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
                <w:bCs/>
                <w:i/>
                <w:iCs/>
                <w:sz w:val="24"/>
                <w:szCs w:val="24"/>
              </w:rPr>
            </w:pPr>
            <w:r w:rsidRPr="00DC40DF">
              <w:rPr>
                <w:rFonts w:ascii="Times New Roman" w:hAnsi="Times New Roman"/>
                <w:b/>
                <w:bCs/>
                <w:i/>
                <w:iCs/>
                <w:sz w:val="24"/>
                <w:szCs w:val="24"/>
              </w:rPr>
              <w:t> </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
                <w:bCs/>
                <w:i/>
                <w:iCs/>
                <w:sz w:val="24"/>
                <w:szCs w:val="24"/>
              </w:rPr>
            </w:pPr>
            <w:r w:rsidRPr="00DC40DF">
              <w:rPr>
                <w:rFonts w:ascii="Times New Roman" w:hAnsi="Times New Roman"/>
                <w:b/>
                <w:bCs/>
                <w:i/>
                <w:iCs/>
                <w:sz w:val="24"/>
                <w:szCs w:val="24"/>
              </w:rPr>
              <w:t> </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I</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
                <w:bCs/>
                <w:sz w:val="24"/>
                <w:szCs w:val="24"/>
              </w:rPr>
            </w:pPr>
            <w:r w:rsidRPr="00DC40DF">
              <w:rPr>
                <w:rFonts w:ascii="Times New Roman" w:hAnsi="Times New Roman"/>
                <w:b/>
                <w:bCs/>
                <w:sz w:val="24"/>
                <w:szCs w:val="24"/>
              </w:rPr>
              <w:t>Tổng giá trị SXKS</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b/>
              </w:rPr>
            </w:pPr>
            <w:r w:rsidRPr="00DC40DF">
              <w:rPr>
                <w:rFonts w:ascii="Times New Roman" w:hAnsi="Times New Roman"/>
                <w:b/>
                <w:bCs/>
                <w:sz w:val="24"/>
                <w:szCs w:val="24"/>
              </w:rPr>
              <w:t>10</w:t>
            </w:r>
            <w:r w:rsidRPr="00DC40DF">
              <w:rPr>
                <w:rFonts w:ascii="Times New Roman" w:hAnsi="Times New Roman"/>
                <w:b/>
                <w:bCs/>
                <w:sz w:val="24"/>
                <w:szCs w:val="24"/>
                <w:vertAlign w:val="superscript"/>
              </w:rPr>
              <w:t>3</w:t>
            </w:r>
            <w:r w:rsidRPr="00DC40DF">
              <w:rPr>
                <w:rFonts w:ascii="Times New Roman" w:hAnsi="Times New Roman" w:hint="eastAsia"/>
                <w:b/>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
                <w:bCs/>
                <w:sz w:val="24"/>
                <w:szCs w:val="24"/>
              </w:rPr>
            </w:pPr>
            <w:r w:rsidRPr="00DC40DF">
              <w:rPr>
                <w:rFonts w:ascii="Times New Roman" w:hAnsi="Times New Roman"/>
                <w:b/>
                <w:bCs/>
                <w:sz w:val="24"/>
                <w:szCs w:val="24"/>
              </w:rPr>
              <w:t>47.210.000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1</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Giá trị SXCN</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 46.900.000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2</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Giá trị KD khác</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310.000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II</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
                <w:bCs/>
                <w:sz w:val="24"/>
                <w:szCs w:val="24"/>
                <w:lang w:val="pt-BR"/>
              </w:rPr>
            </w:pPr>
            <w:r w:rsidRPr="00DC40DF">
              <w:rPr>
                <w:rFonts w:ascii="Times New Roman" w:hAnsi="Times New Roman"/>
                <w:b/>
                <w:bCs/>
                <w:sz w:val="24"/>
                <w:szCs w:val="24"/>
                <w:lang w:val="pt-BR"/>
              </w:rPr>
              <w:t>Kế hoạch tài chính</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b/>
              </w:rPr>
            </w:pPr>
            <w:r w:rsidRPr="00DC40DF">
              <w:rPr>
                <w:rFonts w:ascii="Times New Roman" w:hAnsi="Times New Roman"/>
                <w:b/>
                <w:bCs/>
                <w:sz w:val="24"/>
                <w:szCs w:val="24"/>
              </w:rPr>
              <w:t>10</w:t>
            </w:r>
            <w:r w:rsidRPr="00DC40DF">
              <w:rPr>
                <w:rFonts w:ascii="Times New Roman" w:hAnsi="Times New Roman"/>
                <w:b/>
                <w:bCs/>
                <w:sz w:val="24"/>
                <w:szCs w:val="24"/>
                <w:vertAlign w:val="superscript"/>
              </w:rPr>
              <w:t>3</w:t>
            </w:r>
            <w:r w:rsidRPr="00DC40DF">
              <w:rPr>
                <w:rFonts w:ascii="Times New Roman" w:hAnsi="Times New Roman" w:hint="eastAsia"/>
                <w:b/>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
                <w:bCs/>
                <w:sz w:val="24"/>
                <w:szCs w:val="24"/>
              </w:rPr>
            </w:pP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1</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Doanh thu</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42.950.000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2</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Tổng chi phí</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27.690.000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3</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Lợi nhuận</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i/>
                <w:sz w:val="24"/>
                <w:szCs w:val="24"/>
              </w:rPr>
            </w:pPr>
            <w:r w:rsidRPr="00DC40DF">
              <w:rPr>
                <w:rFonts w:ascii="Times New Roman" w:hAnsi="Times New Roman"/>
                <w:i/>
                <w:sz w:val="24"/>
                <w:szCs w:val="24"/>
              </w:rPr>
              <w:t>- </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i/>
                <w:sz w:val="24"/>
                <w:szCs w:val="24"/>
                <w:lang w:val="pt-BR"/>
              </w:rPr>
            </w:pPr>
            <w:r w:rsidRPr="00DC40DF">
              <w:rPr>
                <w:rFonts w:ascii="Times New Roman" w:hAnsi="Times New Roman"/>
                <w:i/>
                <w:sz w:val="24"/>
                <w:szCs w:val="24"/>
                <w:lang w:val="pt-BR"/>
              </w:rPr>
              <w:t>Lợi nhuận tr</w:t>
            </w:r>
            <w:r w:rsidRPr="00DC40DF">
              <w:rPr>
                <w:rFonts w:ascii="Times New Roman" w:hAnsi="Times New Roman" w:hint="eastAsia"/>
                <w:i/>
                <w:sz w:val="24"/>
                <w:szCs w:val="24"/>
                <w:lang w:val="pt-BR"/>
              </w:rPr>
              <w:t>ư</w:t>
            </w:r>
            <w:r w:rsidRPr="00DC40DF">
              <w:rPr>
                <w:rFonts w:ascii="Times New Roman" w:hAnsi="Times New Roman"/>
                <w:i/>
                <w:sz w:val="24"/>
                <w:szCs w:val="24"/>
                <w:lang w:val="pt-BR"/>
              </w:rPr>
              <w:t>ớc thuế</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i/>
              </w:rPr>
            </w:pPr>
            <w:r w:rsidRPr="00DC40DF">
              <w:rPr>
                <w:rFonts w:ascii="Times New Roman" w:hAnsi="Times New Roman"/>
                <w:bCs/>
                <w:i/>
                <w:sz w:val="24"/>
                <w:szCs w:val="24"/>
              </w:rPr>
              <w:t>10</w:t>
            </w:r>
            <w:r w:rsidRPr="00DC40DF">
              <w:rPr>
                <w:rFonts w:ascii="Times New Roman" w:hAnsi="Times New Roman"/>
                <w:bCs/>
                <w:i/>
                <w:sz w:val="24"/>
                <w:szCs w:val="24"/>
                <w:vertAlign w:val="superscript"/>
              </w:rPr>
              <w:t>3</w:t>
            </w:r>
            <w:r w:rsidRPr="00DC40DF">
              <w:rPr>
                <w:rFonts w:ascii="Times New Roman" w:hAnsi="Times New Roman" w:hint="eastAsia"/>
                <w:bCs/>
                <w:i/>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i/>
                <w:sz w:val="24"/>
                <w:szCs w:val="24"/>
              </w:rPr>
            </w:pPr>
            <w:r w:rsidRPr="00DC40DF">
              <w:rPr>
                <w:rFonts w:ascii="Times New Roman" w:hAnsi="Times New Roman"/>
                <w:i/>
                <w:sz w:val="24"/>
                <w:szCs w:val="24"/>
              </w:rPr>
              <w:t>14.950.000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i/>
                <w:sz w:val="24"/>
                <w:szCs w:val="24"/>
              </w:rPr>
            </w:pPr>
            <w:r w:rsidRPr="00DC40DF">
              <w:rPr>
                <w:rFonts w:ascii="Times New Roman" w:hAnsi="Times New Roman"/>
                <w:i/>
                <w:sz w:val="24"/>
                <w:szCs w:val="24"/>
              </w:rPr>
              <w:t>- </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i/>
                <w:sz w:val="24"/>
                <w:szCs w:val="24"/>
                <w:lang w:val="pt-BR"/>
              </w:rPr>
            </w:pPr>
            <w:r w:rsidRPr="00DC40DF">
              <w:rPr>
                <w:rFonts w:ascii="Times New Roman" w:hAnsi="Times New Roman"/>
                <w:i/>
                <w:sz w:val="24"/>
                <w:szCs w:val="24"/>
                <w:lang w:val="pt-BR"/>
              </w:rPr>
              <w:t>Lợi nhuân sau thuế</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i/>
              </w:rPr>
            </w:pPr>
            <w:r w:rsidRPr="00DC40DF">
              <w:rPr>
                <w:rFonts w:ascii="Times New Roman" w:hAnsi="Times New Roman"/>
                <w:bCs/>
                <w:i/>
                <w:sz w:val="24"/>
                <w:szCs w:val="24"/>
              </w:rPr>
              <w:t>10</w:t>
            </w:r>
            <w:r w:rsidRPr="00DC40DF">
              <w:rPr>
                <w:rFonts w:ascii="Times New Roman" w:hAnsi="Times New Roman"/>
                <w:bCs/>
                <w:i/>
                <w:sz w:val="24"/>
                <w:szCs w:val="24"/>
                <w:vertAlign w:val="superscript"/>
              </w:rPr>
              <w:t>3</w:t>
            </w:r>
            <w:r w:rsidRPr="00DC40DF">
              <w:rPr>
                <w:rFonts w:ascii="Times New Roman" w:hAnsi="Times New Roman" w:hint="eastAsia"/>
                <w:bCs/>
                <w:i/>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i/>
                <w:sz w:val="24"/>
                <w:szCs w:val="24"/>
              </w:rPr>
            </w:pPr>
            <w:r w:rsidRPr="00DC40DF">
              <w:rPr>
                <w:rFonts w:ascii="Times New Roman" w:hAnsi="Times New Roman"/>
                <w:i/>
                <w:sz w:val="24"/>
                <w:szCs w:val="24"/>
              </w:rPr>
              <w:t>13.750.000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sz w:val="24"/>
                <w:szCs w:val="24"/>
              </w:rPr>
            </w:pPr>
            <w:r w:rsidRPr="00DC40DF">
              <w:rPr>
                <w:rFonts w:ascii="Times New Roman" w:hAnsi="Times New Roman"/>
                <w:sz w:val="24"/>
                <w:szCs w:val="24"/>
              </w:rPr>
              <w:t>4</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sz w:val="24"/>
                <w:szCs w:val="24"/>
                <w:lang w:val="pt-BR"/>
              </w:rPr>
            </w:pPr>
            <w:r w:rsidRPr="00DC40DF">
              <w:rPr>
                <w:rFonts w:ascii="Times New Roman" w:hAnsi="Times New Roman"/>
                <w:sz w:val="24"/>
                <w:szCs w:val="24"/>
                <w:lang w:val="pt-BR"/>
              </w:rPr>
              <w:t>Nộp ngân sách</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iCs/>
                <w:sz w:val="24"/>
                <w:szCs w:val="24"/>
              </w:rPr>
            </w:pPr>
            <w:r w:rsidRPr="00DC40DF">
              <w:rPr>
                <w:rFonts w:ascii="Times New Roman" w:hAnsi="Times New Roman"/>
                <w:bCs/>
                <w:iCs/>
                <w:sz w:val="24"/>
                <w:szCs w:val="24"/>
              </w:rPr>
              <w:t>5.970.000</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Cs/>
                <w:sz w:val="24"/>
                <w:szCs w:val="24"/>
              </w:rPr>
            </w:pPr>
            <w:r w:rsidRPr="00DC40DF">
              <w:rPr>
                <w:rFonts w:ascii="Times New Roman" w:hAnsi="Times New Roman"/>
                <w:bCs/>
                <w:sz w:val="24"/>
                <w:szCs w:val="24"/>
              </w:rPr>
              <w:t>5</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Tỷ suất l</w:t>
            </w:r>
            <w:r w:rsidRPr="00DC40DF">
              <w:rPr>
                <w:rFonts w:ascii="Times New Roman" w:hAnsi="Times New Roman" w:hint="eastAsia"/>
                <w:bCs/>
                <w:sz w:val="24"/>
                <w:szCs w:val="24"/>
              </w:rPr>
              <w:t>ư</w:t>
            </w:r>
            <w:r w:rsidRPr="00DC40DF">
              <w:rPr>
                <w:rFonts w:ascii="Times New Roman" w:hAnsi="Times New Roman"/>
                <w:bCs/>
                <w:sz w:val="24"/>
                <w:szCs w:val="24"/>
              </w:rPr>
              <w:t>ọi nhuận</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right"/>
              <w:rPr>
                <w:rFonts w:ascii="Times New Roman" w:hAnsi="Times New Roman"/>
                <w:bCs/>
                <w:sz w:val="24"/>
                <w:szCs w:val="24"/>
              </w:rPr>
            </w:pPr>
            <w:r w:rsidRPr="00DC40DF">
              <w:rPr>
                <w:rFonts w:ascii="Times New Roman" w:hAnsi="Times New Roman"/>
                <w:bCs/>
                <w:sz w:val="24"/>
                <w:szCs w:val="24"/>
              </w:rPr>
              <w:t> </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rPr>
                <w:rFonts w:ascii="Times New Roman" w:hAnsi="Times New Roman"/>
                <w:sz w:val="24"/>
                <w:szCs w:val="24"/>
              </w:rPr>
            </w:pPr>
            <w:r w:rsidRPr="00DC40DF">
              <w:rPr>
                <w:rFonts w:ascii="Times New Roman" w:hAnsi="Times New Roman"/>
                <w:sz w:val="24"/>
                <w:szCs w:val="24"/>
              </w:rPr>
              <w:t> </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z w:val="24"/>
                <w:szCs w:val="24"/>
              </w:rPr>
              <w:t xml:space="preserve">- </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i/>
                <w:sz w:val="24"/>
                <w:szCs w:val="24"/>
              </w:rPr>
            </w:pPr>
            <w:r w:rsidRPr="00DC40DF">
              <w:rPr>
                <w:rFonts w:ascii="Times New Roman" w:hAnsi="Times New Roman"/>
                <w:i/>
                <w:sz w:val="24"/>
                <w:szCs w:val="24"/>
              </w:rPr>
              <w:t>Lợi nhuận cận biên</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jc w:val="center"/>
              <w:rPr>
                <w:rFonts w:ascii="Times New Roman" w:hAnsi="Times New Roman"/>
                <w:i/>
                <w:strike/>
                <w:sz w:val="24"/>
                <w:szCs w:val="24"/>
              </w:rPr>
            </w:pPr>
            <w:r w:rsidRPr="00DC40DF">
              <w:rPr>
                <w:rFonts w:ascii="Times New Roman" w:hAnsi="Times New Roman"/>
                <w:i/>
                <w:strike/>
                <w:sz w:val="24"/>
                <w:szCs w:val="24"/>
              </w:rPr>
              <w:t>%</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right"/>
              <w:rPr>
                <w:rFonts w:ascii="Times New Roman" w:hAnsi="Times New Roman"/>
                <w:bCs/>
                <w:i/>
                <w:sz w:val="24"/>
                <w:szCs w:val="24"/>
              </w:rPr>
            </w:pPr>
            <w:r w:rsidRPr="00DC40DF">
              <w:rPr>
                <w:rFonts w:ascii="Times New Roman" w:hAnsi="Times New Roman"/>
                <w:bCs/>
                <w:i/>
                <w:sz w:val="24"/>
                <w:szCs w:val="24"/>
              </w:rPr>
              <w:t>3</w:t>
            </w:r>
            <w:r w:rsidR="00B718F8" w:rsidRPr="00DC40DF">
              <w:rPr>
                <w:rFonts w:ascii="Times New Roman" w:hAnsi="Times New Roman"/>
                <w:bCs/>
                <w:i/>
                <w:sz w:val="24"/>
                <w:szCs w:val="24"/>
              </w:rPr>
              <w:t>4</w:t>
            </w:r>
            <w:r w:rsidRPr="00DC40DF">
              <w:rPr>
                <w:rFonts w:ascii="Times New Roman" w:hAnsi="Times New Roman"/>
                <w:bCs/>
                <w:i/>
                <w:sz w:val="24"/>
                <w:szCs w:val="24"/>
              </w:rPr>
              <w:t>,</w:t>
            </w:r>
            <w:r w:rsidR="00B718F8" w:rsidRPr="00DC40DF">
              <w:rPr>
                <w:rFonts w:ascii="Times New Roman" w:hAnsi="Times New Roman"/>
                <w:bCs/>
                <w:i/>
                <w:sz w:val="24"/>
                <w:szCs w:val="24"/>
              </w:rPr>
              <w:t>8</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z w:val="24"/>
                <w:szCs w:val="24"/>
              </w:rPr>
              <w:t xml:space="preserve"> -</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i/>
                <w:sz w:val="24"/>
                <w:szCs w:val="24"/>
              </w:rPr>
            </w:pPr>
            <w:r w:rsidRPr="00DC40DF">
              <w:rPr>
                <w:rFonts w:ascii="Times New Roman" w:hAnsi="Times New Roman"/>
                <w:i/>
                <w:sz w:val="24"/>
                <w:szCs w:val="24"/>
              </w:rPr>
              <w:t>Lợi nhuận sau thuế/V</w:t>
            </w:r>
            <w:r w:rsidRPr="00DC40DF">
              <w:rPr>
                <w:rFonts w:ascii="Times New Roman" w:hAnsi="Times New Roman" w:hint="eastAsia"/>
                <w:i/>
                <w:sz w:val="24"/>
                <w:szCs w:val="24"/>
              </w:rPr>
              <w:t>Đ</w:t>
            </w:r>
            <w:r w:rsidRPr="00DC40DF">
              <w:rPr>
                <w:rFonts w:ascii="Times New Roman" w:hAnsi="Times New Roman"/>
                <w:i/>
                <w:sz w:val="24"/>
                <w:szCs w:val="24"/>
              </w:rPr>
              <w:t>L</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trike/>
                <w:sz w:val="24"/>
                <w:szCs w:val="24"/>
              </w:rPr>
              <w:t>%</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jc w:val="right"/>
              <w:rPr>
                <w:rFonts w:ascii="Times New Roman" w:hAnsi="Times New Roman"/>
                <w:bCs/>
                <w:i/>
                <w:sz w:val="24"/>
                <w:szCs w:val="24"/>
              </w:rPr>
            </w:pPr>
            <w:r w:rsidRPr="00DC40DF">
              <w:rPr>
                <w:rFonts w:ascii="Times New Roman" w:hAnsi="Times New Roman"/>
                <w:bCs/>
                <w:i/>
                <w:sz w:val="24"/>
                <w:szCs w:val="24"/>
              </w:rPr>
              <w:t>26,9</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z w:val="24"/>
                <w:szCs w:val="24"/>
              </w:rPr>
              <w:lastRenderedPageBreak/>
              <w:t xml:space="preserve"> -</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i/>
                <w:sz w:val="24"/>
                <w:szCs w:val="24"/>
              </w:rPr>
            </w:pPr>
            <w:r w:rsidRPr="00DC40DF">
              <w:rPr>
                <w:rFonts w:ascii="Times New Roman" w:hAnsi="Times New Roman"/>
                <w:i/>
                <w:sz w:val="24"/>
                <w:szCs w:val="24"/>
              </w:rPr>
              <w:t>ROE- Thu nhập trên Vốn CSH</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trike/>
                <w:sz w:val="24"/>
                <w:szCs w:val="24"/>
              </w:rPr>
              <w:t>%</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jc w:val="right"/>
              <w:rPr>
                <w:rFonts w:ascii="Times New Roman" w:hAnsi="Times New Roman"/>
                <w:bCs/>
                <w:i/>
                <w:sz w:val="24"/>
                <w:szCs w:val="24"/>
              </w:rPr>
            </w:pPr>
            <w:r w:rsidRPr="00DC40DF">
              <w:rPr>
                <w:rFonts w:ascii="Times New Roman" w:hAnsi="Times New Roman"/>
                <w:bCs/>
                <w:i/>
                <w:sz w:val="24"/>
                <w:szCs w:val="24"/>
              </w:rPr>
              <w:t>17</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z w:val="24"/>
                <w:szCs w:val="24"/>
              </w:rPr>
              <w:t xml:space="preserve"> -</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i/>
                <w:sz w:val="24"/>
                <w:szCs w:val="24"/>
              </w:rPr>
            </w:pPr>
            <w:r w:rsidRPr="00DC40DF">
              <w:rPr>
                <w:rFonts w:ascii="Times New Roman" w:hAnsi="Times New Roman"/>
                <w:i/>
                <w:sz w:val="24"/>
                <w:szCs w:val="24"/>
              </w:rPr>
              <w:t>ROA- Thu nhập trên tổng tài sản</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i/>
                <w:sz w:val="24"/>
                <w:szCs w:val="24"/>
              </w:rPr>
            </w:pPr>
            <w:r w:rsidRPr="00DC40DF">
              <w:rPr>
                <w:rFonts w:ascii="Times New Roman" w:hAnsi="Times New Roman"/>
                <w:i/>
                <w:strike/>
                <w:sz w:val="24"/>
                <w:szCs w:val="24"/>
              </w:rPr>
              <w:t>%</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jc w:val="right"/>
              <w:rPr>
                <w:rFonts w:ascii="Times New Roman" w:hAnsi="Times New Roman"/>
                <w:bCs/>
                <w:i/>
                <w:sz w:val="24"/>
                <w:szCs w:val="24"/>
              </w:rPr>
            </w:pPr>
            <w:r w:rsidRPr="00DC40DF">
              <w:rPr>
                <w:rFonts w:ascii="Times New Roman" w:hAnsi="Times New Roman"/>
                <w:bCs/>
                <w:i/>
                <w:sz w:val="24"/>
                <w:szCs w:val="24"/>
              </w:rPr>
              <w:t>8,5</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6</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VnTimeH" w:hAnsi=".VnTimeH"/>
                <w:bCs/>
                <w:sz w:val="24"/>
                <w:szCs w:val="24"/>
              </w:rPr>
            </w:pPr>
            <w:r w:rsidRPr="00DC40DF">
              <w:rPr>
                <w:rFonts w:ascii=".VnTimeH" w:hAnsi=".VnTimeH"/>
                <w:bCs/>
                <w:sz w:val="24"/>
                <w:szCs w:val="24"/>
              </w:rPr>
              <w:t>Tæng tµi s¶n</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 162.000.000</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7</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Vốn chủ sở hữu</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 xml:space="preserve">    83.000.000 </w:t>
            </w:r>
          </w:p>
        </w:tc>
      </w:tr>
      <w:tr w:rsidR="00B718F8" w:rsidRPr="00DC40DF">
        <w:tc>
          <w:tcPr>
            <w:tcW w:w="936"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rPr>
                <w:rFonts w:ascii="Times New Roman" w:hAnsi="Times New Roman"/>
                <w:bCs/>
                <w:sz w:val="24"/>
                <w:szCs w:val="24"/>
              </w:rPr>
            </w:pPr>
            <w:r w:rsidRPr="00DC40DF">
              <w:rPr>
                <w:rFonts w:ascii="Times New Roman" w:hAnsi="Times New Roman"/>
                <w:bCs/>
                <w:sz w:val="24"/>
                <w:szCs w:val="24"/>
              </w:rPr>
              <w:t>8</w:t>
            </w:r>
          </w:p>
        </w:tc>
        <w:tc>
          <w:tcPr>
            <w:tcW w:w="4008"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 xml:space="preserve">Vốn </w:t>
            </w:r>
            <w:r w:rsidRPr="00DC40DF">
              <w:rPr>
                <w:rFonts w:ascii="Times New Roman" w:hAnsi="Times New Roman" w:hint="eastAsia"/>
                <w:bCs/>
                <w:sz w:val="24"/>
                <w:szCs w:val="24"/>
              </w:rPr>
              <w:t>đ</w:t>
            </w:r>
            <w:r w:rsidRPr="00DC40DF">
              <w:rPr>
                <w:rFonts w:ascii="Times New Roman" w:hAnsi="Times New Roman"/>
                <w:bCs/>
                <w:sz w:val="24"/>
                <w:szCs w:val="24"/>
              </w:rPr>
              <w:t>iều lệ</w:t>
            </w:r>
          </w:p>
        </w:tc>
        <w:tc>
          <w:tcPr>
            <w:tcW w:w="1464"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center"/>
            </w:pPr>
            <w:r w:rsidRPr="00DC40DF">
              <w:rPr>
                <w:rFonts w:ascii="Times New Roman" w:hAnsi="Times New Roman"/>
                <w:bCs/>
                <w:sz w:val="24"/>
                <w:szCs w:val="24"/>
              </w:rPr>
              <w:t>10</w:t>
            </w:r>
            <w:r w:rsidRPr="00DC40DF">
              <w:rPr>
                <w:rFonts w:ascii="Times New Roman" w:hAnsi="Times New Roman"/>
                <w:bCs/>
                <w:sz w:val="24"/>
                <w:szCs w:val="24"/>
                <w:vertAlign w:val="superscript"/>
              </w:rPr>
              <w:t>3</w:t>
            </w:r>
            <w:r w:rsidRPr="00DC40DF">
              <w:rPr>
                <w:rFonts w:ascii="Times New Roman" w:hAnsi="Times New Roman" w:hint="eastAsia"/>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B718F8" w:rsidRPr="00DC40DF" w:rsidRDefault="00B718F8" w:rsidP="001D3EB4">
            <w:pPr>
              <w:spacing w:before="120" w:after="120"/>
              <w:jc w:val="right"/>
              <w:rPr>
                <w:rFonts w:ascii="Times New Roman" w:hAnsi="Times New Roman"/>
                <w:bCs/>
                <w:sz w:val="24"/>
                <w:szCs w:val="24"/>
              </w:rPr>
            </w:pPr>
            <w:r w:rsidRPr="00DC40DF">
              <w:rPr>
                <w:rFonts w:ascii="Times New Roman" w:hAnsi="Times New Roman"/>
                <w:bCs/>
                <w:sz w:val="24"/>
                <w:szCs w:val="24"/>
              </w:rPr>
              <w:t>51.200.000</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Cs/>
                <w:sz w:val="24"/>
                <w:szCs w:val="24"/>
              </w:rPr>
            </w:pPr>
            <w:r w:rsidRPr="00DC40DF">
              <w:rPr>
                <w:rFonts w:ascii="Times New Roman" w:hAnsi="Times New Roman"/>
                <w:bCs/>
                <w:sz w:val="24"/>
                <w:szCs w:val="24"/>
              </w:rPr>
              <w:t>9</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Hệ số nợ phải trả/V</w:t>
            </w:r>
            <w:r w:rsidRPr="00DC40DF">
              <w:rPr>
                <w:rFonts w:ascii="Times New Roman" w:hAnsi="Times New Roman" w:hint="eastAsia"/>
                <w:bCs/>
                <w:sz w:val="24"/>
                <w:szCs w:val="24"/>
              </w:rPr>
              <w:t>Đ</w:t>
            </w:r>
            <w:r w:rsidRPr="00DC40DF">
              <w:rPr>
                <w:rFonts w:ascii="Times New Roman" w:hAnsi="Times New Roman"/>
                <w:bCs/>
                <w:sz w:val="24"/>
                <w:szCs w:val="24"/>
              </w:rPr>
              <w:t>L</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Cs/>
                <w:sz w:val="24"/>
                <w:szCs w:val="24"/>
              </w:rPr>
            </w:pP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right"/>
              <w:rPr>
                <w:rFonts w:ascii="Times New Roman" w:hAnsi="Times New Roman"/>
                <w:bCs/>
                <w:sz w:val="24"/>
                <w:szCs w:val="24"/>
              </w:rPr>
            </w:pPr>
            <w:r w:rsidRPr="00DC40DF">
              <w:rPr>
                <w:rFonts w:ascii="Times New Roman" w:hAnsi="Times New Roman"/>
                <w:bCs/>
                <w:sz w:val="24"/>
                <w:szCs w:val="24"/>
              </w:rPr>
              <w:t>1,</w:t>
            </w:r>
            <w:r w:rsidR="00B718F8" w:rsidRPr="00DC40DF">
              <w:rPr>
                <w:rFonts w:ascii="Times New Roman" w:hAnsi="Times New Roman"/>
                <w:bCs/>
                <w:sz w:val="24"/>
                <w:szCs w:val="24"/>
              </w:rPr>
              <w:t>5</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Cs/>
                <w:sz w:val="24"/>
                <w:szCs w:val="24"/>
              </w:rPr>
            </w:pPr>
            <w:r w:rsidRPr="00DC40DF">
              <w:rPr>
                <w:rFonts w:ascii="Times New Roman" w:hAnsi="Times New Roman"/>
                <w:bCs/>
                <w:sz w:val="24"/>
                <w:szCs w:val="24"/>
              </w:rPr>
              <w:t>10</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bCs/>
                <w:sz w:val="24"/>
                <w:szCs w:val="24"/>
              </w:rPr>
            </w:pPr>
            <w:r w:rsidRPr="00DC40DF">
              <w:rPr>
                <w:rFonts w:ascii="Times New Roman" w:hAnsi="Times New Roman"/>
                <w:bCs/>
                <w:sz w:val="24"/>
                <w:szCs w:val="24"/>
              </w:rPr>
              <w:t>Tỷ lệ cổ tức</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Cs/>
                <w:sz w:val="24"/>
                <w:szCs w:val="24"/>
              </w:rPr>
            </w:pPr>
            <w:r w:rsidRPr="00DC40DF">
              <w:rPr>
                <w:rFonts w:ascii="Times New Roman" w:hAnsi="Times New Roman"/>
                <w:bCs/>
                <w:sz w:val="24"/>
                <w:szCs w:val="24"/>
              </w:rPr>
              <w:t>%</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right"/>
              <w:rPr>
                <w:rFonts w:ascii="Times New Roman" w:hAnsi="Times New Roman"/>
                <w:bCs/>
                <w:sz w:val="24"/>
                <w:szCs w:val="24"/>
              </w:rPr>
            </w:pPr>
            <w:r w:rsidRPr="00DC40DF">
              <w:rPr>
                <w:rFonts w:ascii="Times New Roman" w:hAnsi="Times New Roman"/>
                <w:bCs/>
                <w:sz w:val="24"/>
                <w:szCs w:val="24"/>
              </w:rPr>
              <w:t>15</w:t>
            </w:r>
          </w:p>
        </w:tc>
      </w:tr>
      <w:tr w:rsidR="009270E7" w:rsidRPr="00DC40DF">
        <w:tc>
          <w:tcPr>
            <w:tcW w:w="936"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B</w:t>
            </w:r>
          </w:p>
        </w:tc>
        <w:tc>
          <w:tcPr>
            <w:tcW w:w="4008" w:type="dxa"/>
            <w:tcBorders>
              <w:top w:val="single" w:sz="4" w:space="0" w:color="auto"/>
              <w:left w:val="single" w:sz="4" w:space="0" w:color="auto"/>
              <w:bottom w:val="single" w:sz="4" w:space="0" w:color="auto"/>
              <w:right w:val="single" w:sz="4" w:space="0" w:color="auto"/>
            </w:tcBorders>
          </w:tcPr>
          <w:p w:rsidR="009270E7" w:rsidRPr="00DC40DF" w:rsidRDefault="00B718F8" w:rsidP="001D3EB4">
            <w:pPr>
              <w:spacing w:before="120" w:after="120"/>
              <w:rPr>
                <w:rFonts w:ascii="Times New Roman" w:hAnsi="Times New Roman"/>
                <w:b/>
                <w:bCs/>
                <w:sz w:val="24"/>
                <w:szCs w:val="24"/>
              </w:rPr>
            </w:pPr>
            <w:r w:rsidRPr="00DC40DF">
              <w:rPr>
                <w:rFonts w:ascii="Times New Roman" w:hAnsi="Times New Roman"/>
                <w:b/>
                <w:bCs/>
                <w:sz w:val="24"/>
                <w:szCs w:val="24"/>
              </w:rPr>
              <w:t xml:space="preserve">Kế hoạch </w:t>
            </w:r>
            <w:r w:rsidRPr="00DC40DF">
              <w:rPr>
                <w:rFonts w:ascii="Times New Roman" w:hAnsi="Times New Roman" w:hint="eastAsia"/>
                <w:b/>
                <w:bCs/>
                <w:sz w:val="24"/>
                <w:szCs w:val="24"/>
              </w:rPr>
              <w:t>đ</w:t>
            </w:r>
            <w:r w:rsidRPr="00DC40DF">
              <w:rPr>
                <w:rFonts w:ascii="Times New Roman" w:hAnsi="Times New Roman"/>
                <w:b/>
                <w:bCs/>
                <w:sz w:val="24"/>
                <w:szCs w:val="24"/>
              </w:rPr>
              <w:t>ầu t</w:t>
            </w:r>
            <w:r w:rsidRPr="00DC40DF">
              <w:rPr>
                <w:rFonts w:ascii="Times New Roman" w:hAnsi="Times New Roman" w:hint="eastAsia"/>
                <w:b/>
                <w:bCs/>
                <w:sz w:val="24"/>
                <w:szCs w:val="24"/>
              </w:rPr>
              <w:t>ư</w:t>
            </w:r>
          </w:p>
        </w:tc>
        <w:tc>
          <w:tcPr>
            <w:tcW w:w="1464"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center"/>
              <w:rPr>
                <w:rFonts w:ascii="Times New Roman" w:hAnsi="Times New Roman"/>
                <w:b/>
                <w:bCs/>
                <w:sz w:val="24"/>
                <w:szCs w:val="24"/>
              </w:rPr>
            </w:pPr>
            <w:r w:rsidRPr="00DC40DF">
              <w:rPr>
                <w:rFonts w:ascii="Times New Roman" w:hAnsi="Times New Roman"/>
                <w:b/>
                <w:bCs/>
                <w:sz w:val="24"/>
                <w:szCs w:val="24"/>
              </w:rPr>
              <w:t> </w:t>
            </w:r>
            <w:r w:rsidR="001D3EB4" w:rsidRPr="00DC40DF">
              <w:rPr>
                <w:rFonts w:ascii="Times New Roman" w:hAnsi="Times New Roman"/>
                <w:b/>
                <w:bCs/>
                <w:sz w:val="24"/>
                <w:szCs w:val="24"/>
              </w:rPr>
              <w:t>10</w:t>
            </w:r>
            <w:r w:rsidR="001D3EB4" w:rsidRPr="00DC40DF">
              <w:rPr>
                <w:rFonts w:ascii="Times New Roman" w:hAnsi="Times New Roman"/>
                <w:b/>
                <w:bCs/>
                <w:sz w:val="24"/>
                <w:szCs w:val="24"/>
                <w:vertAlign w:val="superscript"/>
              </w:rPr>
              <w:t>3</w:t>
            </w:r>
            <w:r w:rsidR="001D3EB4" w:rsidRPr="00DC40DF">
              <w:rPr>
                <w:rFonts w:ascii="Times New Roman" w:hAnsi="Times New Roman" w:hint="eastAsia"/>
                <w:b/>
                <w:bCs/>
                <w:sz w:val="24"/>
                <w:szCs w:val="24"/>
              </w:rPr>
              <w:t>đ</w:t>
            </w:r>
          </w:p>
        </w:tc>
        <w:tc>
          <w:tcPr>
            <w:tcW w:w="2857" w:type="dxa"/>
            <w:tcBorders>
              <w:top w:val="single" w:sz="4" w:space="0" w:color="auto"/>
              <w:left w:val="single" w:sz="4" w:space="0" w:color="auto"/>
              <w:bottom w:val="single" w:sz="4" w:space="0" w:color="auto"/>
              <w:right w:val="single" w:sz="4" w:space="0" w:color="auto"/>
            </w:tcBorders>
          </w:tcPr>
          <w:p w:rsidR="009270E7" w:rsidRPr="00DC40DF" w:rsidRDefault="009270E7" w:rsidP="001D3EB4">
            <w:pPr>
              <w:spacing w:before="120" w:after="120"/>
              <w:jc w:val="right"/>
              <w:rPr>
                <w:rFonts w:ascii="Times New Roman" w:hAnsi="Times New Roman"/>
                <w:sz w:val="24"/>
                <w:szCs w:val="24"/>
              </w:rPr>
            </w:pPr>
            <w:r w:rsidRPr="00DC40DF">
              <w:rPr>
                <w:rFonts w:ascii="Times New Roman" w:hAnsi="Times New Roman"/>
                <w:sz w:val="24"/>
                <w:szCs w:val="24"/>
              </w:rPr>
              <w:t> </w:t>
            </w:r>
            <w:r w:rsidR="001D3EB4" w:rsidRPr="00DC40DF">
              <w:rPr>
                <w:rFonts w:ascii="Times New Roman" w:hAnsi="Times New Roman"/>
                <w:sz w:val="24"/>
                <w:szCs w:val="24"/>
              </w:rPr>
              <w:t>40.800.000</w:t>
            </w:r>
          </w:p>
        </w:tc>
      </w:tr>
    </w:tbl>
    <w:p w:rsidR="00002E5B" w:rsidRPr="00DC40DF" w:rsidRDefault="004D1455" w:rsidP="001D3EB4">
      <w:pPr>
        <w:spacing w:before="240" w:after="80" w:line="264" w:lineRule="auto"/>
        <w:jc w:val="both"/>
        <w:rPr>
          <w:rFonts w:ascii="Times New Roman" w:hAnsi="Times New Roman"/>
          <w:iCs/>
          <w:lang w:val="fr-FR"/>
        </w:rPr>
      </w:pPr>
      <w:r w:rsidRPr="00DC40DF">
        <w:rPr>
          <w:rFonts w:ascii="Times New Roman" w:hAnsi="Times New Roman"/>
          <w:iCs/>
          <w:lang w:val="fr-FR"/>
        </w:rPr>
        <w:t>IV/ ĐÁNH GIÁ CỦA HĐQT VỀ HOẠT ĐỘNG CỦA CÔNG TY</w:t>
      </w:r>
      <w:r w:rsidR="00E87112" w:rsidRPr="00DC40DF">
        <w:rPr>
          <w:rFonts w:ascii="Times New Roman" w:hAnsi="Times New Roman"/>
          <w:iCs/>
          <w:lang w:val="fr-FR"/>
        </w:rPr>
        <w:t>:</w:t>
      </w:r>
    </w:p>
    <w:p w:rsidR="002A4AC2" w:rsidRPr="00DC40DF" w:rsidRDefault="002A4AC2" w:rsidP="00002E5B">
      <w:pPr>
        <w:spacing w:before="80" w:after="80" w:line="264" w:lineRule="auto"/>
        <w:jc w:val="both"/>
        <w:rPr>
          <w:rFonts w:ascii="Times New Roman" w:hAnsi="Times New Roman"/>
          <w:b/>
          <w:iCs/>
          <w:lang w:val="fr-FR"/>
        </w:rPr>
      </w:pPr>
      <w:r w:rsidRPr="00DC40DF">
        <w:rPr>
          <w:rFonts w:ascii="Times New Roman" w:hAnsi="Times New Roman"/>
          <w:b/>
          <w:iCs/>
          <w:lang w:val="fr-FR"/>
        </w:rPr>
        <w:t>1. Đánh giá của HĐQT về hoạt động của Công ty</w:t>
      </w:r>
    </w:p>
    <w:p w:rsidR="001B64BD" w:rsidRPr="00DC40DF" w:rsidRDefault="00EB245F" w:rsidP="00EB245F">
      <w:pPr>
        <w:pStyle w:val="BodyTextIndent"/>
        <w:tabs>
          <w:tab w:val="num" w:pos="327"/>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ab/>
        <w:t>- Trong n</w:t>
      </w:r>
      <w:r w:rsidRPr="00DC40DF">
        <w:rPr>
          <w:rFonts w:ascii="Times New Roman" w:hAnsi="Times New Roman" w:cs="Times New Roman" w:hint="eastAsia"/>
          <w:lang w:val="fr-FR"/>
        </w:rPr>
        <w:t>ă</w:t>
      </w:r>
      <w:r w:rsidRPr="00DC40DF">
        <w:rPr>
          <w:rFonts w:ascii="Times New Roman" w:hAnsi="Times New Roman" w:cs="Times New Roman"/>
          <w:lang w:val="fr-FR"/>
        </w:rPr>
        <w:t xml:space="preserve">m qua Hội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ồng quản trị </w:t>
      </w:r>
      <w:r w:rsidR="00EF263E" w:rsidRPr="00DC40DF">
        <w:rPr>
          <w:rFonts w:ascii="Times New Roman" w:hAnsi="Times New Roman" w:cs="Times New Roman"/>
          <w:lang w:val="fr-FR"/>
        </w:rPr>
        <w:t>(H</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 xml:space="preserve">QT) </w:t>
      </w:r>
      <w:r w:rsidRPr="00DC40DF">
        <w:rPr>
          <w:rFonts w:ascii="Times New Roman" w:hAnsi="Times New Roman" w:cs="Times New Roman"/>
          <w:lang w:val="fr-FR"/>
        </w:rPr>
        <w:t xml:space="preserve">Công ty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ã chỉ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ạo Ban Tổng giám </w:t>
      </w:r>
      <w:r w:rsidRPr="00DC40DF">
        <w:rPr>
          <w:rFonts w:ascii="Times New Roman" w:hAnsi="Times New Roman" w:cs="Times New Roman" w:hint="eastAsia"/>
          <w:lang w:val="fr-FR"/>
        </w:rPr>
        <w:t>đ</w:t>
      </w:r>
      <w:r w:rsidRPr="00DC40DF">
        <w:rPr>
          <w:rFonts w:ascii="Times New Roman" w:hAnsi="Times New Roman" w:cs="Times New Roman"/>
          <w:lang w:val="fr-FR"/>
        </w:rPr>
        <w:t>ốc triển khai thực hiện</w:t>
      </w:r>
      <w:r w:rsidR="00EF263E" w:rsidRPr="00DC40DF">
        <w:rPr>
          <w:rFonts w:ascii="Times New Roman" w:hAnsi="Times New Roman" w:cs="Times New Roman"/>
          <w:lang w:val="fr-FR"/>
        </w:rPr>
        <w:t xml:space="preserve"> </w:t>
      </w:r>
      <w:r w:rsidRPr="00DC40DF">
        <w:rPr>
          <w:rFonts w:ascii="Times New Roman" w:hAnsi="Times New Roman" w:cs="Times New Roman"/>
          <w:lang w:val="fr-FR"/>
        </w:rPr>
        <w:t xml:space="preserve">nghị quyết của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ại hội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ồng cổ </w:t>
      </w:r>
      <w:r w:rsidRPr="00DC40DF">
        <w:rPr>
          <w:rFonts w:ascii="Times New Roman" w:hAnsi="Times New Roman" w:cs="Times New Roman" w:hint="eastAsia"/>
          <w:lang w:val="fr-FR"/>
        </w:rPr>
        <w:t>đ</w:t>
      </w:r>
      <w:r w:rsidRPr="00DC40DF">
        <w:rPr>
          <w:rFonts w:ascii="Times New Roman" w:hAnsi="Times New Roman" w:cs="Times New Roman"/>
          <w:lang w:val="fr-FR"/>
        </w:rPr>
        <w:t>ông</w:t>
      </w:r>
      <w:r w:rsidR="00EF263E" w:rsidRPr="00DC40DF">
        <w:rPr>
          <w:rFonts w:ascii="Times New Roman" w:hAnsi="Times New Roman" w:cs="Times New Roman"/>
          <w:lang w:val="fr-FR"/>
        </w:rPr>
        <w:t xml:space="preserve">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H</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C</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w:t>
      </w:r>
      <w:r w:rsidRPr="00DC40DF">
        <w:rPr>
          <w:rFonts w:ascii="Times New Roman" w:hAnsi="Times New Roman" w:cs="Times New Roman"/>
          <w:lang w:val="fr-FR"/>
        </w:rPr>
        <w:t xml:space="preserve"> và các nghị quyết, quyết </w:t>
      </w:r>
      <w:r w:rsidRPr="00DC40DF">
        <w:rPr>
          <w:rFonts w:ascii="Times New Roman" w:hAnsi="Times New Roman" w:cs="Times New Roman" w:hint="eastAsia"/>
          <w:lang w:val="fr-FR"/>
        </w:rPr>
        <w:t>đ</w:t>
      </w:r>
      <w:r w:rsidRPr="00DC40DF">
        <w:rPr>
          <w:rFonts w:ascii="Times New Roman" w:hAnsi="Times New Roman" w:cs="Times New Roman"/>
          <w:lang w:val="fr-FR"/>
        </w:rPr>
        <w:t>ịnh của H</w:t>
      </w:r>
      <w:r w:rsidRPr="00DC40DF">
        <w:rPr>
          <w:rFonts w:ascii="Times New Roman" w:hAnsi="Times New Roman" w:cs="Times New Roman" w:hint="eastAsia"/>
          <w:lang w:val="fr-FR"/>
        </w:rPr>
        <w:t>Đ</w:t>
      </w:r>
      <w:r w:rsidRPr="00DC40DF">
        <w:rPr>
          <w:rFonts w:ascii="Times New Roman" w:hAnsi="Times New Roman" w:cs="Times New Roman"/>
          <w:lang w:val="fr-FR"/>
        </w:rPr>
        <w:t>QT. Trên c</w:t>
      </w:r>
      <w:r w:rsidRPr="00DC40DF">
        <w:rPr>
          <w:rFonts w:ascii="Times New Roman" w:hAnsi="Times New Roman" w:cs="Times New Roman" w:hint="eastAsia"/>
          <w:lang w:val="fr-FR"/>
        </w:rPr>
        <w:t>ơ</w:t>
      </w:r>
      <w:r w:rsidRPr="00DC40DF">
        <w:rPr>
          <w:rFonts w:ascii="Times New Roman" w:hAnsi="Times New Roman" w:cs="Times New Roman"/>
          <w:lang w:val="fr-FR"/>
        </w:rPr>
        <w:t xml:space="preserve"> sở quy chế hoạt </w:t>
      </w:r>
      <w:r w:rsidRPr="00DC40DF">
        <w:rPr>
          <w:rFonts w:ascii="Times New Roman" w:hAnsi="Times New Roman" w:cs="Times New Roman" w:hint="eastAsia"/>
          <w:lang w:val="fr-FR"/>
        </w:rPr>
        <w:t>đ</w:t>
      </w:r>
      <w:r w:rsidRPr="00DC40DF">
        <w:rPr>
          <w:rFonts w:ascii="Times New Roman" w:hAnsi="Times New Roman" w:cs="Times New Roman"/>
          <w:lang w:val="fr-FR"/>
        </w:rPr>
        <w:t>ộng của H</w:t>
      </w:r>
      <w:r w:rsidRPr="00DC40DF">
        <w:rPr>
          <w:rFonts w:ascii="Times New Roman" w:hAnsi="Times New Roman" w:cs="Times New Roman" w:hint="eastAsia"/>
          <w:lang w:val="fr-FR"/>
        </w:rPr>
        <w:t>Đ</w:t>
      </w:r>
      <w:r w:rsidRPr="00DC40DF">
        <w:rPr>
          <w:rFonts w:ascii="Times New Roman" w:hAnsi="Times New Roman" w:cs="Times New Roman"/>
          <w:lang w:val="fr-FR"/>
        </w:rPr>
        <w:t>QT, các thành viên H</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QT </w:t>
      </w:r>
      <w:r w:rsidR="001B64BD" w:rsidRPr="00DC40DF">
        <w:rPr>
          <w:rFonts w:ascii="Times New Roman" w:hAnsi="Times New Roman" w:cs="Times New Roman"/>
          <w:lang w:val="fr-FR"/>
        </w:rPr>
        <w:t>cũng nh</w:t>
      </w:r>
      <w:r w:rsidR="001B64BD" w:rsidRPr="00DC40DF">
        <w:rPr>
          <w:rFonts w:ascii="Times New Roman" w:hAnsi="Times New Roman" w:cs="Times New Roman" w:hint="eastAsia"/>
          <w:lang w:val="fr-FR"/>
        </w:rPr>
        <w:t>ư</w:t>
      </w:r>
      <w:r w:rsidR="001B64BD" w:rsidRPr="00DC40DF">
        <w:rPr>
          <w:rFonts w:ascii="Times New Roman" w:hAnsi="Times New Roman" w:cs="Times New Roman"/>
          <w:lang w:val="fr-FR"/>
        </w:rPr>
        <w:t xml:space="preserve"> Ban </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 xml:space="preserve">iều hành Công ty </w:t>
      </w:r>
      <w:r w:rsidRPr="00DC40DF">
        <w:rPr>
          <w:rFonts w:ascii="Times New Roman" w:hAnsi="Times New Roman" w:cs="Times New Roman" w:hint="eastAsia"/>
          <w:lang w:val="fr-FR"/>
        </w:rPr>
        <w:t>đ</w:t>
      </w:r>
      <w:r w:rsidRPr="00DC40DF">
        <w:rPr>
          <w:rFonts w:ascii="Times New Roman" w:hAnsi="Times New Roman" w:cs="Times New Roman"/>
          <w:lang w:val="fr-FR"/>
        </w:rPr>
        <w:t>ã có nhiều cố gắng</w:t>
      </w:r>
      <w:r w:rsidR="001B64BD" w:rsidRPr="00DC40DF">
        <w:rPr>
          <w:rFonts w:ascii="Times New Roman" w:hAnsi="Times New Roman" w:cs="Times New Roman"/>
          <w:lang w:val="fr-FR"/>
        </w:rPr>
        <w:t xml:space="preserve"> </w:t>
      </w:r>
      <w:r w:rsidRPr="00DC40DF">
        <w:rPr>
          <w:rFonts w:ascii="Times New Roman" w:hAnsi="Times New Roman" w:cs="Times New Roman"/>
          <w:lang w:val="fr-FR"/>
        </w:rPr>
        <w:t xml:space="preserve">trong việc </w:t>
      </w:r>
      <w:r w:rsidRPr="00DC40DF">
        <w:rPr>
          <w:rFonts w:ascii="Times New Roman" w:hAnsi="Times New Roman" w:cs="Times New Roman" w:hint="eastAsia"/>
          <w:lang w:val="fr-FR"/>
        </w:rPr>
        <w:t>đ</w:t>
      </w:r>
      <w:r w:rsidRPr="00DC40DF">
        <w:rPr>
          <w:rFonts w:ascii="Times New Roman" w:hAnsi="Times New Roman" w:cs="Times New Roman"/>
          <w:lang w:val="fr-FR"/>
        </w:rPr>
        <w:t>ịnh h</w:t>
      </w:r>
      <w:r w:rsidRPr="00DC40DF">
        <w:rPr>
          <w:rFonts w:ascii="Times New Roman" w:hAnsi="Times New Roman" w:cs="Times New Roman" w:hint="eastAsia"/>
          <w:lang w:val="fr-FR"/>
        </w:rPr>
        <w:t>ư</w:t>
      </w:r>
      <w:r w:rsidRPr="00DC40DF">
        <w:rPr>
          <w:rFonts w:ascii="Times New Roman" w:hAnsi="Times New Roman" w:cs="Times New Roman"/>
          <w:lang w:val="fr-FR"/>
        </w:rPr>
        <w:t>ớng phát triển, tổ chức thực hiện các nghị quyết</w:t>
      </w:r>
      <w:r w:rsidR="00EF263E" w:rsidRPr="00DC40DF">
        <w:rPr>
          <w:rFonts w:ascii="Times New Roman" w:hAnsi="Times New Roman" w:cs="Times New Roman"/>
          <w:lang w:val="fr-FR"/>
        </w:rPr>
        <w:t xml:space="preserve"> </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H</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C</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 xml:space="preserve"> </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 xml:space="preserve">ề ra, thực hiện </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 xml:space="preserve">úng nguyên tắc tập thể lãnh </w:t>
      </w:r>
      <w:r w:rsidR="001B64BD" w:rsidRPr="00DC40DF">
        <w:rPr>
          <w:rFonts w:ascii="Times New Roman" w:hAnsi="Times New Roman" w:cs="Times New Roman" w:hint="eastAsia"/>
          <w:lang w:val="fr-FR"/>
        </w:rPr>
        <w:t>đ</w:t>
      </w:r>
      <w:r w:rsidR="001B64BD" w:rsidRPr="00DC40DF">
        <w:rPr>
          <w:rFonts w:ascii="Times New Roman" w:hAnsi="Times New Roman" w:cs="Times New Roman"/>
          <w:lang w:val="fr-FR"/>
        </w:rPr>
        <w:t>ạo, cá nhân phụ trách.</w:t>
      </w:r>
    </w:p>
    <w:p w:rsidR="00EB245F" w:rsidRPr="00DC40DF" w:rsidRDefault="001B64BD" w:rsidP="00EB245F">
      <w:pPr>
        <w:pStyle w:val="BodyTextIndent"/>
        <w:tabs>
          <w:tab w:val="num" w:pos="327"/>
        </w:tabs>
        <w:spacing w:before="80" w:after="80" w:line="264" w:lineRule="auto"/>
        <w:ind w:firstLine="0"/>
        <w:rPr>
          <w:rFonts w:ascii="Times New Roman" w:hAnsi="Times New Roman" w:cs="Times New Roman"/>
          <w:lang w:val="fr-FR"/>
        </w:rPr>
      </w:pPr>
      <w:r w:rsidRPr="00DC40DF">
        <w:rPr>
          <w:rFonts w:ascii="Times New Roman" w:hAnsi="Times New Roman" w:cs="Times New Roman"/>
          <w:lang w:val="fr-FR"/>
        </w:rPr>
        <w:tab/>
        <w:t>- H</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QT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ã chỉ </w:t>
      </w:r>
      <w:r w:rsidRPr="00DC40DF">
        <w:rPr>
          <w:rFonts w:ascii="Times New Roman" w:hAnsi="Times New Roman" w:cs="Times New Roman" w:hint="eastAsia"/>
          <w:lang w:val="fr-FR"/>
        </w:rPr>
        <w:t>đ</w:t>
      </w:r>
      <w:r w:rsidRPr="00DC40DF">
        <w:rPr>
          <w:rFonts w:ascii="Times New Roman" w:hAnsi="Times New Roman" w:cs="Times New Roman"/>
          <w:lang w:val="fr-FR"/>
        </w:rPr>
        <w:t xml:space="preserve">ạo Ban Tổng giám </w:t>
      </w:r>
      <w:r w:rsidRPr="00DC40DF">
        <w:rPr>
          <w:rFonts w:ascii="Times New Roman" w:hAnsi="Times New Roman" w:cs="Times New Roman" w:hint="eastAsia"/>
          <w:lang w:val="fr-FR"/>
        </w:rPr>
        <w:t>đ</w:t>
      </w:r>
      <w:r w:rsidRPr="00DC40DF">
        <w:rPr>
          <w:rFonts w:ascii="Times New Roman" w:hAnsi="Times New Roman" w:cs="Times New Roman"/>
          <w:lang w:val="fr-FR"/>
        </w:rPr>
        <w:t>ốc xây dựng các quy chế</w:t>
      </w:r>
      <w:r w:rsidR="00EF263E" w:rsidRPr="00DC40DF">
        <w:rPr>
          <w:rFonts w:ascii="Times New Roman" w:hAnsi="Times New Roman" w:cs="Times New Roman"/>
          <w:lang w:val="fr-FR"/>
        </w:rPr>
        <w:t xml:space="preserve"> </w:t>
      </w:r>
      <w:r w:rsidRPr="00DC40DF">
        <w:rPr>
          <w:rFonts w:ascii="Times New Roman" w:hAnsi="Times New Roman" w:cs="Times New Roman"/>
          <w:lang w:val="fr-FR"/>
        </w:rPr>
        <w:t xml:space="preserve">nhằm cụ thể hoá hoạt </w:t>
      </w:r>
      <w:r w:rsidRPr="00DC40DF">
        <w:rPr>
          <w:rFonts w:ascii="Times New Roman" w:hAnsi="Times New Roman" w:cs="Times New Roman" w:hint="eastAsia"/>
          <w:lang w:val="fr-FR"/>
        </w:rPr>
        <w:t>đ</w:t>
      </w:r>
      <w:r w:rsidRPr="00DC40DF">
        <w:rPr>
          <w:rFonts w:ascii="Times New Roman" w:hAnsi="Times New Roman" w:cs="Times New Roman"/>
          <w:lang w:val="fr-FR"/>
        </w:rPr>
        <w:t>ộng trong công tác</w:t>
      </w:r>
      <w:r w:rsidR="00EF263E" w:rsidRPr="00DC40DF">
        <w:rPr>
          <w:rFonts w:ascii="Times New Roman" w:hAnsi="Times New Roman" w:cs="Times New Roman"/>
          <w:lang w:val="fr-FR"/>
        </w:rPr>
        <w:t xml:space="preserve"> quản lý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ầu t</w:t>
      </w:r>
      <w:r w:rsidR="00EF263E" w:rsidRPr="00DC40DF">
        <w:rPr>
          <w:rFonts w:ascii="Times New Roman" w:hAnsi="Times New Roman" w:cs="Times New Roman" w:hint="eastAsia"/>
          <w:lang w:val="fr-FR"/>
        </w:rPr>
        <w:t>ư</w:t>
      </w:r>
      <w:r w:rsidR="00EF263E" w:rsidRPr="00DC40DF">
        <w:rPr>
          <w:rFonts w:ascii="Times New Roman" w:hAnsi="Times New Roman" w:cs="Times New Roman"/>
          <w:lang w:val="fr-FR"/>
        </w:rPr>
        <w:t xml:space="preserve"> phát triển sản xuất kinh doanh,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 xml:space="preserve">ề ra các quy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 xml:space="preserve">ịnh phù hợp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 xml:space="preserve">ể chỉ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 xml:space="preserve">ạo thực hiện thắng lợi nhiệm vụ SXKD trong tình hình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 xml:space="preserve">ầy biến </w:t>
      </w:r>
      <w:r w:rsidR="00EF263E" w:rsidRPr="00DC40DF">
        <w:rPr>
          <w:rFonts w:ascii="Times New Roman" w:hAnsi="Times New Roman" w:cs="Times New Roman" w:hint="eastAsia"/>
          <w:lang w:val="fr-FR"/>
        </w:rPr>
        <w:t>đ</w:t>
      </w:r>
      <w:r w:rsidR="00EF263E" w:rsidRPr="00DC40DF">
        <w:rPr>
          <w:rFonts w:ascii="Times New Roman" w:hAnsi="Times New Roman" w:cs="Times New Roman"/>
          <w:lang w:val="fr-FR"/>
        </w:rPr>
        <w:t>ộng của thị tr</w:t>
      </w:r>
      <w:r w:rsidR="00EF263E" w:rsidRPr="00DC40DF">
        <w:rPr>
          <w:rFonts w:ascii="Times New Roman" w:hAnsi="Times New Roman" w:cs="Times New Roman" w:hint="eastAsia"/>
          <w:lang w:val="fr-FR"/>
        </w:rPr>
        <w:t>ư</w:t>
      </w:r>
      <w:r w:rsidR="00EF263E" w:rsidRPr="00DC40DF">
        <w:rPr>
          <w:rFonts w:ascii="Times New Roman" w:hAnsi="Times New Roman" w:cs="Times New Roman"/>
          <w:lang w:val="fr-FR"/>
        </w:rPr>
        <w:t>ờng.</w:t>
      </w:r>
      <w:r w:rsidR="00EB245F" w:rsidRPr="00DC40DF">
        <w:rPr>
          <w:rFonts w:ascii="Times New Roman" w:hAnsi="Times New Roman" w:cs="Times New Roman"/>
          <w:lang w:val="fr-FR"/>
        </w:rPr>
        <w:t xml:space="preserve"> </w:t>
      </w:r>
    </w:p>
    <w:p w:rsidR="00002E5B" w:rsidRPr="00DC40DF" w:rsidRDefault="00002E5B" w:rsidP="00002E5B">
      <w:pPr>
        <w:spacing w:before="60" w:after="60" w:line="264" w:lineRule="auto"/>
        <w:ind w:firstLine="360"/>
        <w:jc w:val="both"/>
        <w:rPr>
          <w:rFonts w:ascii="Times New Roman" w:hAnsi="Times New Roman"/>
        </w:rPr>
      </w:pPr>
      <w:r w:rsidRPr="00DC40DF">
        <w:rPr>
          <w:rFonts w:ascii="Times New Roman" w:hAnsi="Times New Roman"/>
        </w:rPr>
        <w:t xml:space="preserve">- Trong công tác quản lý và điều hành hoạt động sản xuất kinh doanh Ban </w:t>
      </w:r>
      <w:r w:rsidR="00EF263E" w:rsidRPr="00DC40DF">
        <w:rPr>
          <w:rFonts w:ascii="Times New Roman" w:hAnsi="Times New Roman"/>
        </w:rPr>
        <w:t xml:space="preserve">Tổng giám đốc </w:t>
      </w:r>
      <w:r w:rsidR="00EF263E" w:rsidRPr="00DC40DF">
        <w:rPr>
          <w:rFonts w:ascii="Times New Roman" w:hAnsi="Times New Roman" w:hint="eastAsia"/>
        </w:rPr>
        <w:t>đ</w:t>
      </w:r>
      <w:r w:rsidR="00EF263E" w:rsidRPr="00DC40DF">
        <w:rPr>
          <w:rFonts w:ascii="Times New Roman" w:hAnsi="Times New Roman"/>
        </w:rPr>
        <w:t xml:space="preserve">ã </w:t>
      </w:r>
      <w:r w:rsidR="0083516F" w:rsidRPr="00DC40DF">
        <w:rPr>
          <w:rFonts w:ascii="Times New Roman" w:hAnsi="Times New Roman"/>
        </w:rPr>
        <w:t xml:space="preserve">thực hiện và </w:t>
      </w:r>
      <w:r w:rsidRPr="00DC40DF">
        <w:rPr>
          <w:rFonts w:ascii="Times New Roman" w:hAnsi="Times New Roman"/>
        </w:rPr>
        <w:t xml:space="preserve">chấp hành đầy đủ các qui định </w:t>
      </w:r>
      <w:r w:rsidR="0083516F" w:rsidRPr="00DC40DF">
        <w:rPr>
          <w:rFonts w:ascii="Times New Roman" w:hAnsi="Times New Roman"/>
        </w:rPr>
        <w:t>của pháp</w:t>
      </w:r>
      <w:r w:rsidRPr="00DC40DF">
        <w:rPr>
          <w:rFonts w:ascii="Times New Roman" w:hAnsi="Times New Roman"/>
        </w:rPr>
        <w:t xml:space="preserve"> luật</w:t>
      </w:r>
      <w:r w:rsidR="0083516F" w:rsidRPr="00DC40DF">
        <w:rPr>
          <w:rFonts w:ascii="Times New Roman" w:hAnsi="Times New Roman"/>
        </w:rPr>
        <w:t>, chính sách của Nhà n</w:t>
      </w:r>
      <w:r w:rsidR="0083516F" w:rsidRPr="00DC40DF">
        <w:rPr>
          <w:rFonts w:ascii="Times New Roman" w:hAnsi="Times New Roman" w:hint="eastAsia"/>
        </w:rPr>
        <w:t>ư</w:t>
      </w:r>
      <w:r w:rsidR="0083516F" w:rsidRPr="00DC40DF">
        <w:rPr>
          <w:rFonts w:ascii="Times New Roman" w:hAnsi="Times New Roman"/>
        </w:rPr>
        <w:t>ớc,</w:t>
      </w:r>
      <w:r w:rsidRPr="00DC40DF">
        <w:rPr>
          <w:rFonts w:ascii="Times New Roman" w:hAnsi="Times New Roman"/>
        </w:rPr>
        <w:t xml:space="preserve"> thực hiện đầy đủ các qui định theo điều lệ công ty.</w:t>
      </w:r>
    </w:p>
    <w:p w:rsidR="00002E5B" w:rsidRPr="00DC40DF" w:rsidRDefault="00002E5B" w:rsidP="00002E5B">
      <w:pPr>
        <w:spacing w:before="60" w:after="60" w:line="264" w:lineRule="auto"/>
        <w:ind w:firstLine="360"/>
        <w:jc w:val="both"/>
        <w:rPr>
          <w:rFonts w:ascii="Times New Roman" w:hAnsi="Times New Roman"/>
        </w:rPr>
      </w:pPr>
      <w:r w:rsidRPr="00DC40DF">
        <w:rPr>
          <w:rFonts w:ascii="Times New Roman" w:hAnsi="Times New Roman"/>
        </w:rPr>
        <w:t xml:space="preserve">- </w:t>
      </w:r>
      <w:r w:rsidR="0083516F" w:rsidRPr="00DC40DF">
        <w:rPr>
          <w:rFonts w:ascii="Times New Roman" w:hAnsi="Times New Roman"/>
        </w:rPr>
        <w:t>Trong n</w:t>
      </w:r>
      <w:r w:rsidR="0083516F" w:rsidRPr="00DC40DF">
        <w:rPr>
          <w:rFonts w:ascii="Times New Roman" w:hAnsi="Times New Roman" w:hint="eastAsia"/>
        </w:rPr>
        <w:t>ă</w:t>
      </w:r>
      <w:r w:rsidR="0083516F" w:rsidRPr="00DC40DF">
        <w:rPr>
          <w:rFonts w:ascii="Times New Roman" w:hAnsi="Times New Roman"/>
        </w:rPr>
        <w:t xml:space="preserve">m </w:t>
      </w:r>
      <w:r w:rsidR="009A3A24" w:rsidRPr="00DC40DF">
        <w:rPr>
          <w:rFonts w:ascii="Times New Roman" w:hAnsi="Times New Roman"/>
        </w:rPr>
        <w:t xml:space="preserve">qua </w:t>
      </w:r>
      <w:r w:rsidRPr="00DC40DF">
        <w:rPr>
          <w:rFonts w:ascii="Times New Roman" w:hAnsi="Times New Roman"/>
        </w:rPr>
        <w:t xml:space="preserve">Ban </w:t>
      </w:r>
      <w:r w:rsidR="0083516F" w:rsidRPr="00DC40DF">
        <w:rPr>
          <w:rFonts w:ascii="Times New Roman" w:hAnsi="Times New Roman"/>
        </w:rPr>
        <w:t xml:space="preserve">Tổng </w:t>
      </w:r>
      <w:r w:rsidRPr="00DC40DF">
        <w:rPr>
          <w:rFonts w:ascii="Times New Roman" w:hAnsi="Times New Roman"/>
        </w:rPr>
        <w:t>giám đốc đã điều hành công tác sản xuất kinh doanh</w:t>
      </w:r>
      <w:r w:rsidR="0083516F" w:rsidRPr="00DC40DF">
        <w:rPr>
          <w:rFonts w:ascii="Times New Roman" w:hAnsi="Times New Roman"/>
        </w:rPr>
        <w:t xml:space="preserve"> một cách hiệu quả,</w:t>
      </w:r>
      <w:r w:rsidRPr="00DC40DF">
        <w:rPr>
          <w:rFonts w:ascii="Times New Roman" w:hAnsi="Times New Roman"/>
        </w:rPr>
        <w:t xml:space="preserve"> các chỉ tiêu kinh tế </w:t>
      </w:r>
      <w:r w:rsidR="0083516F" w:rsidRPr="00DC40DF">
        <w:rPr>
          <w:rFonts w:ascii="Times New Roman" w:hAnsi="Times New Roman" w:hint="eastAsia"/>
        </w:rPr>
        <w:t>đ</w:t>
      </w:r>
      <w:r w:rsidR="0083516F" w:rsidRPr="00DC40DF">
        <w:rPr>
          <w:rFonts w:ascii="Times New Roman" w:hAnsi="Times New Roman"/>
        </w:rPr>
        <w:t xml:space="preserve">ã </w:t>
      </w:r>
      <w:r w:rsidR="0083516F" w:rsidRPr="00DC40DF">
        <w:rPr>
          <w:rFonts w:ascii="Times New Roman" w:hAnsi="Times New Roman" w:hint="eastAsia"/>
        </w:rPr>
        <w:t>đ</w:t>
      </w:r>
      <w:r w:rsidR="0083516F" w:rsidRPr="00DC40DF">
        <w:rPr>
          <w:rFonts w:ascii="Times New Roman" w:hAnsi="Times New Roman"/>
        </w:rPr>
        <w:t>ạt và v</w:t>
      </w:r>
      <w:r w:rsidR="0083516F" w:rsidRPr="00DC40DF">
        <w:rPr>
          <w:rFonts w:ascii="Times New Roman" w:hAnsi="Times New Roman" w:hint="eastAsia"/>
        </w:rPr>
        <w:t>ư</w:t>
      </w:r>
      <w:r w:rsidR="0083516F" w:rsidRPr="00DC40DF">
        <w:rPr>
          <w:rFonts w:ascii="Times New Roman" w:hAnsi="Times New Roman"/>
        </w:rPr>
        <w:t xml:space="preserve">ợt mức </w:t>
      </w:r>
      <w:r w:rsidR="009A3A24" w:rsidRPr="00DC40DF">
        <w:rPr>
          <w:rFonts w:ascii="Times New Roman" w:hAnsi="Times New Roman"/>
        </w:rPr>
        <w:t xml:space="preserve">kế hoạch đề ra đem lại lợi ích </w:t>
      </w:r>
      <w:r w:rsidR="009A3A24" w:rsidRPr="00DC40DF">
        <w:rPr>
          <w:rFonts w:ascii="Times New Roman" w:hAnsi="Times New Roman" w:hint="eastAsia"/>
        </w:rPr>
        <w:t>đ</w:t>
      </w:r>
      <w:r w:rsidR="009A3A24" w:rsidRPr="00DC40DF">
        <w:rPr>
          <w:rFonts w:ascii="Times New Roman" w:hAnsi="Times New Roman"/>
        </w:rPr>
        <w:t>áng kể</w:t>
      </w:r>
      <w:r w:rsidR="006139AA" w:rsidRPr="00DC40DF">
        <w:rPr>
          <w:rFonts w:ascii="Times New Roman" w:hAnsi="Times New Roman"/>
        </w:rPr>
        <w:t xml:space="preserve"> cho các cổ đông.</w:t>
      </w:r>
    </w:p>
    <w:p w:rsidR="006139AA" w:rsidRPr="00DC40DF" w:rsidRDefault="006139AA" w:rsidP="006139AA">
      <w:pPr>
        <w:spacing w:before="60" w:after="60" w:line="264" w:lineRule="auto"/>
        <w:ind w:firstLine="360"/>
        <w:jc w:val="both"/>
        <w:rPr>
          <w:rFonts w:ascii="Times New Roman" w:hAnsi="Times New Roman"/>
        </w:rPr>
      </w:pPr>
      <w:r w:rsidRPr="00DC40DF">
        <w:rPr>
          <w:rFonts w:ascii="Times New Roman" w:hAnsi="Times New Roman"/>
        </w:rPr>
        <w:t xml:space="preserve">- Nhìn chung </w:t>
      </w:r>
      <w:r w:rsidR="00377F3B" w:rsidRPr="00DC40DF">
        <w:rPr>
          <w:rFonts w:ascii="Times New Roman" w:hAnsi="Times New Roman"/>
        </w:rPr>
        <w:t xml:space="preserve">kết quả </w:t>
      </w:r>
      <w:r w:rsidR="00377F3B" w:rsidRPr="00DC40DF">
        <w:rPr>
          <w:rFonts w:ascii="Times New Roman" w:hAnsi="Times New Roman" w:hint="eastAsia"/>
        </w:rPr>
        <w:t>đ</w:t>
      </w:r>
      <w:r w:rsidR="00377F3B" w:rsidRPr="00DC40DF">
        <w:rPr>
          <w:rFonts w:ascii="Times New Roman" w:hAnsi="Times New Roman"/>
        </w:rPr>
        <w:t xml:space="preserve">ạt </w:t>
      </w:r>
      <w:r w:rsidR="00377F3B" w:rsidRPr="00DC40DF">
        <w:rPr>
          <w:rFonts w:ascii="Times New Roman" w:hAnsi="Times New Roman" w:hint="eastAsia"/>
        </w:rPr>
        <w:t>đư</w:t>
      </w:r>
      <w:r w:rsidR="00377F3B" w:rsidRPr="00DC40DF">
        <w:rPr>
          <w:rFonts w:ascii="Times New Roman" w:hAnsi="Times New Roman"/>
        </w:rPr>
        <w:t>ợc của H</w:t>
      </w:r>
      <w:r w:rsidR="00377F3B" w:rsidRPr="00DC40DF">
        <w:rPr>
          <w:rFonts w:ascii="Times New Roman" w:hAnsi="Times New Roman" w:hint="eastAsia"/>
        </w:rPr>
        <w:t>Đ</w:t>
      </w:r>
      <w:r w:rsidR="00377F3B" w:rsidRPr="00DC40DF">
        <w:rPr>
          <w:rFonts w:ascii="Times New Roman" w:hAnsi="Times New Roman"/>
        </w:rPr>
        <w:t xml:space="preserve">QT trong việc chỉ </w:t>
      </w:r>
      <w:r w:rsidR="00377F3B" w:rsidRPr="00DC40DF">
        <w:rPr>
          <w:rFonts w:ascii="Times New Roman" w:hAnsi="Times New Roman" w:hint="eastAsia"/>
        </w:rPr>
        <w:t>đ</w:t>
      </w:r>
      <w:r w:rsidR="00377F3B" w:rsidRPr="00DC40DF">
        <w:rPr>
          <w:rFonts w:ascii="Times New Roman" w:hAnsi="Times New Roman"/>
        </w:rPr>
        <w:t>ạo, quản lý thực hiện nhiệm vụ SXKD n</w:t>
      </w:r>
      <w:r w:rsidR="00377F3B" w:rsidRPr="00DC40DF">
        <w:rPr>
          <w:rFonts w:ascii="Times New Roman" w:hAnsi="Times New Roman" w:hint="eastAsia"/>
        </w:rPr>
        <w:t>ă</w:t>
      </w:r>
      <w:r w:rsidR="00377F3B" w:rsidRPr="00DC40DF">
        <w:rPr>
          <w:rFonts w:ascii="Times New Roman" w:hAnsi="Times New Roman"/>
        </w:rPr>
        <w:t xml:space="preserve">m 2012 là toàn diện, hiệu qủa. Những thành tựu </w:t>
      </w:r>
      <w:r w:rsidR="00377F3B" w:rsidRPr="00DC40DF">
        <w:rPr>
          <w:rFonts w:ascii="Times New Roman" w:hAnsi="Times New Roman" w:hint="eastAsia"/>
        </w:rPr>
        <w:t>đ</w:t>
      </w:r>
      <w:r w:rsidR="00377F3B" w:rsidRPr="00DC40DF">
        <w:rPr>
          <w:rFonts w:ascii="Times New Roman" w:hAnsi="Times New Roman"/>
        </w:rPr>
        <w:t xml:space="preserve">ạt </w:t>
      </w:r>
      <w:r w:rsidR="00377F3B" w:rsidRPr="00DC40DF">
        <w:rPr>
          <w:rFonts w:ascii="Times New Roman" w:hAnsi="Times New Roman" w:hint="eastAsia"/>
        </w:rPr>
        <w:t>đư</w:t>
      </w:r>
      <w:r w:rsidR="00377F3B" w:rsidRPr="00DC40DF">
        <w:rPr>
          <w:rFonts w:ascii="Times New Roman" w:hAnsi="Times New Roman"/>
        </w:rPr>
        <w:t>ợc trong n</w:t>
      </w:r>
      <w:r w:rsidR="00377F3B" w:rsidRPr="00DC40DF">
        <w:rPr>
          <w:rFonts w:ascii="Times New Roman" w:hAnsi="Times New Roman" w:hint="eastAsia"/>
        </w:rPr>
        <w:t>ă</w:t>
      </w:r>
      <w:r w:rsidR="00377F3B" w:rsidRPr="00DC40DF">
        <w:rPr>
          <w:rFonts w:ascii="Times New Roman" w:hAnsi="Times New Roman"/>
        </w:rPr>
        <w:t>m 2012tạo ra một nền tảng mới trên b</w:t>
      </w:r>
      <w:r w:rsidR="00377F3B" w:rsidRPr="00DC40DF">
        <w:rPr>
          <w:rFonts w:ascii="Times New Roman" w:hAnsi="Times New Roman" w:hint="eastAsia"/>
        </w:rPr>
        <w:t>ư</w:t>
      </w:r>
      <w:r w:rsidR="00377F3B" w:rsidRPr="00DC40DF">
        <w:rPr>
          <w:rFonts w:ascii="Times New Roman" w:hAnsi="Times New Roman"/>
        </w:rPr>
        <w:t xml:space="preserve">ớc </w:t>
      </w:r>
      <w:r w:rsidR="00377F3B" w:rsidRPr="00DC40DF">
        <w:rPr>
          <w:rFonts w:ascii="Times New Roman" w:hAnsi="Times New Roman" w:hint="eastAsia"/>
        </w:rPr>
        <w:t>đư</w:t>
      </w:r>
      <w:r w:rsidR="00377F3B" w:rsidRPr="00DC40DF">
        <w:rPr>
          <w:rFonts w:ascii="Times New Roman" w:hAnsi="Times New Roman"/>
        </w:rPr>
        <w:t xml:space="preserve">ờng phát triển của Công ty. </w:t>
      </w:r>
      <w:r w:rsidR="00377F3B" w:rsidRPr="00DC40DF">
        <w:rPr>
          <w:rFonts w:ascii="Times New Roman" w:hAnsi="Times New Roman" w:hint="eastAsia"/>
        </w:rPr>
        <w:t>Đ</w:t>
      </w:r>
      <w:r w:rsidR="00377F3B" w:rsidRPr="00DC40DF">
        <w:rPr>
          <w:rFonts w:ascii="Times New Roman" w:hAnsi="Times New Roman"/>
        </w:rPr>
        <w:t>ặc biệt là H</w:t>
      </w:r>
      <w:r w:rsidR="00377F3B" w:rsidRPr="00DC40DF">
        <w:rPr>
          <w:rFonts w:ascii="Times New Roman" w:hAnsi="Times New Roman" w:hint="eastAsia"/>
        </w:rPr>
        <w:t>Đ</w:t>
      </w:r>
      <w:r w:rsidR="00377F3B" w:rsidRPr="00DC40DF">
        <w:rPr>
          <w:rFonts w:ascii="Times New Roman" w:hAnsi="Times New Roman"/>
        </w:rPr>
        <w:t xml:space="preserve">QT </w:t>
      </w:r>
      <w:r w:rsidR="00377F3B" w:rsidRPr="00DC40DF">
        <w:rPr>
          <w:rFonts w:ascii="Times New Roman" w:hAnsi="Times New Roman" w:hint="eastAsia"/>
        </w:rPr>
        <w:t>đ</w:t>
      </w:r>
      <w:r w:rsidR="00377F3B" w:rsidRPr="00DC40DF">
        <w:rPr>
          <w:rFonts w:ascii="Times New Roman" w:hAnsi="Times New Roman"/>
        </w:rPr>
        <w:t>ã rút ra những bài học kinh nghiệm quý báu, làm c</w:t>
      </w:r>
      <w:r w:rsidR="00377F3B" w:rsidRPr="00DC40DF">
        <w:rPr>
          <w:rFonts w:ascii="Times New Roman" w:hAnsi="Times New Roman" w:hint="eastAsia"/>
        </w:rPr>
        <w:t>ơ</w:t>
      </w:r>
      <w:r w:rsidR="00377F3B" w:rsidRPr="00DC40DF">
        <w:rPr>
          <w:rFonts w:ascii="Times New Roman" w:hAnsi="Times New Roman"/>
        </w:rPr>
        <w:t xml:space="preserve"> sở cho việc chỉ </w:t>
      </w:r>
      <w:r w:rsidR="00377F3B" w:rsidRPr="00DC40DF">
        <w:rPr>
          <w:rFonts w:ascii="Times New Roman" w:hAnsi="Times New Roman" w:hint="eastAsia"/>
        </w:rPr>
        <w:t>đ</w:t>
      </w:r>
      <w:r w:rsidR="00377F3B" w:rsidRPr="00DC40DF">
        <w:rPr>
          <w:rFonts w:ascii="Times New Roman" w:hAnsi="Times New Roman"/>
        </w:rPr>
        <w:t>ạo thực hiện thắng lợi các mục tiêu và nhiệm vụ kế hoach n</w:t>
      </w:r>
      <w:r w:rsidR="00377F3B" w:rsidRPr="00DC40DF">
        <w:rPr>
          <w:rFonts w:ascii="Times New Roman" w:hAnsi="Times New Roman" w:hint="eastAsia"/>
        </w:rPr>
        <w:t>ă</w:t>
      </w:r>
      <w:r w:rsidR="00377F3B" w:rsidRPr="00DC40DF">
        <w:rPr>
          <w:rFonts w:ascii="Times New Roman" w:hAnsi="Times New Roman"/>
        </w:rPr>
        <w:t>m 2013.</w:t>
      </w:r>
    </w:p>
    <w:p w:rsidR="00002E5B" w:rsidRPr="00DC40DF" w:rsidRDefault="00002E5B" w:rsidP="0027570D">
      <w:pPr>
        <w:spacing w:before="120" w:after="60" w:line="264" w:lineRule="auto"/>
        <w:jc w:val="both"/>
        <w:rPr>
          <w:rFonts w:ascii="Times New Roman" w:hAnsi="Times New Roman"/>
        </w:rPr>
      </w:pPr>
      <w:r w:rsidRPr="00DC40DF">
        <w:rPr>
          <w:rFonts w:ascii="Times New Roman" w:hAnsi="Times New Roman"/>
        </w:rPr>
        <w:t>V</w:t>
      </w:r>
      <w:r w:rsidR="0037457D" w:rsidRPr="00DC40DF">
        <w:rPr>
          <w:rFonts w:ascii="Times New Roman" w:hAnsi="Times New Roman"/>
        </w:rPr>
        <w:t>/</w:t>
      </w:r>
      <w:r w:rsidRPr="00DC40DF">
        <w:rPr>
          <w:rFonts w:ascii="Times New Roman" w:hAnsi="Times New Roman"/>
        </w:rPr>
        <w:t xml:space="preserve"> Q</w:t>
      </w:r>
      <w:r w:rsidR="0037457D" w:rsidRPr="00DC40DF">
        <w:rPr>
          <w:rFonts w:ascii="Times New Roman" w:hAnsi="Times New Roman"/>
        </w:rPr>
        <w:t>UẢN TRỊ CÔNG TY:</w:t>
      </w:r>
    </w:p>
    <w:p w:rsidR="00002E5B" w:rsidRPr="00DC40DF" w:rsidRDefault="000F048A" w:rsidP="000F048A">
      <w:pPr>
        <w:spacing w:before="60" w:after="60" w:line="264" w:lineRule="auto"/>
        <w:jc w:val="both"/>
        <w:rPr>
          <w:rFonts w:ascii="Times New Roman" w:hAnsi="Times New Roman"/>
          <w:b/>
        </w:rPr>
      </w:pPr>
      <w:r w:rsidRPr="00DC40DF">
        <w:rPr>
          <w:rFonts w:ascii="Times New Roman" w:hAnsi="Times New Roman"/>
          <w:b/>
        </w:rPr>
        <w:t xml:space="preserve">1. </w:t>
      </w:r>
      <w:r w:rsidR="00002E5B" w:rsidRPr="00DC40DF">
        <w:rPr>
          <w:rFonts w:ascii="Times New Roman" w:hAnsi="Times New Roman"/>
          <w:b/>
        </w:rPr>
        <w:t>Hội đồng quản trị</w:t>
      </w:r>
    </w:p>
    <w:p w:rsidR="00002E5B" w:rsidRPr="00DC40DF" w:rsidRDefault="00002E5B" w:rsidP="00002E5B">
      <w:pPr>
        <w:spacing w:before="60" w:after="60" w:line="264" w:lineRule="auto"/>
        <w:jc w:val="both"/>
        <w:rPr>
          <w:rFonts w:ascii="Times New Roman" w:hAnsi="Times New Roman"/>
          <w:iCs/>
        </w:rPr>
      </w:pPr>
      <w:r w:rsidRPr="00DC40DF">
        <w:rPr>
          <w:rFonts w:ascii="Times New Roman" w:hAnsi="Times New Roman"/>
          <w:iCs/>
        </w:rPr>
        <w:t xml:space="preserve">   - Thành viên và cơ cấu Hội đồng quản trị</w:t>
      </w:r>
      <w:r w:rsidR="00B67184" w:rsidRPr="00DC40DF">
        <w:rPr>
          <w:rFonts w:ascii="Times New Roman" w:hAnsi="Times New Roman"/>
          <w:iCs/>
        </w:rPr>
        <w:t xml:space="preserve"> tại thời </w:t>
      </w:r>
      <w:r w:rsidR="00B67184" w:rsidRPr="00DC40DF">
        <w:rPr>
          <w:rFonts w:ascii="Times New Roman" w:hAnsi="Times New Roman" w:hint="eastAsia"/>
          <w:iCs/>
        </w:rPr>
        <w:t>đ</w:t>
      </w:r>
      <w:r w:rsidR="00B67184" w:rsidRPr="00DC40DF">
        <w:rPr>
          <w:rFonts w:ascii="Times New Roman" w:hAnsi="Times New Roman"/>
          <w:iCs/>
        </w:rPr>
        <w:t>iểm báo cáo</w:t>
      </w:r>
      <w:r w:rsidRPr="00DC40DF">
        <w:rPr>
          <w:rFonts w:ascii="Times New Roman" w:hAnsi="Times New Roman"/>
          <w:iCs/>
        </w:rPr>
        <w:t>: HĐQT Công ty hiện có 5 thành viên, trong đó có 3 thành viên độc lập không điều hành, bao gồm:</w:t>
      </w:r>
    </w:p>
    <w:p w:rsidR="00976CAF" w:rsidRPr="00DC40DF" w:rsidRDefault="00240D35" w:rsidP="00976CAF">
      <w:pPr>
        <w:spacing w:before="60" w:after="60" w:line="264" w:lineRule="auto"/>
        <w:ind w:firstLine="360"/>
        <w:jc w:val="both"/>
        <w:rPr>
          <w:rFonts w:ascii="Times New Roman" w:hAnsi="Times New Roman"/>
          <w:bCs/>
          <w:szCs w:val="26"/>
        </w:rPr>
      </w:pPr>
      <w:r w:rsidRPr="00DC40DF">
        <w:rPr>
          <w:rFonts w:ascii="Times New Roman" w:hAnsi="Times New Roman"/>
        </w:rPr>
        <w:t xml:space="preserve">+/ </w:t>
      </w:r>
      <w:r w:rsidR="00B67184" w:rsidRPr="00DC40DF">
        <w:rPr>
          <w:rFonts w:ascii="Times New Roman" w:hAnsi="Times New Roman"/>
        </w:rPr>
        <w:t>Ông : Kh</w:t>
      </w:r>
      <w:r w:rsidR="00B67184" w:rsidRPr="00DC40DF">
        <w:rPr>
          <w:rFonts w:ascii="Times New Roman" w:hAnsi="Times New Roman" w:hint="eastAsia"/>
        </w:rPr>
        <w:t>ươ</w:t>
      </w:r>
      <w:r w:rsidR="00B67184" w:rsidRPr="00DC40DF">
        <w:rPr>
          <w:rFonts w:ascii="Times New Roman" w:hAnsi="Times New Roman"/>
        </w:rPr>
        <w:t xml:space="preserve">ng </w:t>
      </w:r>
      <w:r w:rsidR="00B67184" w:rsidRPr="00DC40DF">
        <w:rPr>
          <w:rFonts w:ascii="Times New Roman" w:hAnsi="Times New Roman" w:hint="eastAsia"/>
        </w:rPr>
        <w:t>Đ</w:t>
      </w:r>
      <w:r w:rsidR="00B67184" w:rsidRPr="00DC40DF">
        <w:rPr>
          <w:rFonts w:ascii="Times New Roman" w:hAnsi="Times New Roman"/>
        </w:rPr>
        <w:t>ức Dũng</w:t>
      </w:r>
      <w:r w:rsidR="00976CAF" w:rsidRPr="00DC40DF">
        <w:rPr>
          <w:rFonts w:ascii="Times New Roman" w:hAnsi="Times New Roman"/>
        </w:rPr>
        <w:t xml:space="preserve"> </w:t>
      </w:r>
      <w:r w:rsidR="00B67184" w:rsidRPr="00DC40DF">
        <w:rPr>
          <w:rFonts w:ascii="Times New Roman" w:hAnsi="Times New Roman"/>
        </w:rPr>
        <w:t xml:space="preserve"> </w:t>
      </w:r>
      <w:r w:rsidR="00002E5B" w:rsidRPr="00DC40DF">
        <w:rPr>
          <w:rFonts w:ascii="Times New Roman" w:hAnsi="Times New Roman"/>
        </w:rPr>
        <w:tab/>
        <w:t>- Chủ tịch HĐQT.</w:t>
      </w:r>
      <w:r w:rsidR="00976CAF" w:rsidRPr="00DC40DF">
        <w:rPr>
          <w:rFonts w:ascii="Times New Roman" w:hAnsi="Times New Roman"/>
          <w:bCs/>
          <w:szCs w:val="26"/>
        </w:rPr>
        <w:t xml:space="preserve"> Nắm giữ 1.311.904 cổ phần, chiếm 25,62%, có quyền biểu quyết </w:t>
      </w:r>
    </w:p>
    <w:p w:rsidR="00976CAF" w:rsidRPr="00DC40DF" w:rsidRDefault="00240D35" w:rsidP="00976CAF">
      <w:pPr>
        <w:spacing w:before="60" w:after="60" w:line="264" w:lineRule="auto"/>
        <w:ind w:firstLine="360"/>
        <w:jc w:val="both"/>
        <w:rPr>
          <w:rFonts w:ascii="Times New Roman" w:hAnsi="Times New Roman"/>
          <w:bCs/>
          <w:szCs w:val="26"/>
        </w:rPr>
      </w:pPr>
      <w:r w:rsidRPr="00DC40DF">
        <w:rPr>
          <w:rFonts w:ascii="Times New Roman" w:hAnsi="Times New Roman"/>
        </w:rPr>
        <w:lastRenderedPageBreak/>
        <w:t>+/ Ông : Nguyễn Thành Nam</w:t>
      </w:r>
      <w:r w:rsidR="00002E5B" w:rsidRPr="00DC40DF">
        <w:rPr>
          <w:rFonts w:ascii="Times New Roman" w:hAnsi="Times New Roman"/>
        </w:rPr>
        <w:tab/>
        <w:t xml:space="preserve">- Ủy viên HĐQT - </w:t>
      </w:r>
      <w:r w:rsidRPr="00DC40DF">
        <w:rPr>
          <w:rFonts w:ascii="Times New Roman" w:hAnsi="Times New Roman"/>
        </w:rPr>
        <w:t>Tổng g</w:t>
      </w:r>
      <w:r w:rsidR="00646496" w:rsidRPr="00DC40DF">
        <w:rPr>
          <w:rFonts w:ascii="Times New Roman" w:hAnsi="Times New Roman"/>
        </w:rPr>
        <w:t xml:space="preserve">iám đốc </w:t>
      </w:r>
      <w:r w:rsidR="00002E5B" w:rsidRPr="00DC40DF">
        <w:rPr>
          <w:rFonts w:ascii="Times New Roman" w:hAnsi="Times New Roman"/>
        </w:rPr>
        <w:t>.</w:t>
      </w:r>
      <w:r w:rsidR="00976CAF" w:rsidRPr="00DC40DF">
        <w:rPr>
          <w:sz w:val="18"/>
          <w:szCs w:val="18"/>
        </w:rPr>
        <w:t xml:space="preserve"> </w:t>
      </w:r>
      <w:r w:rsidR="00976CAF" w:rsidRPr="00DC40DF">
        <w:rPr>
          <w:rFonts w:ascii="Times New Roman" w:hAnsi="Times New Roman"/>
          <w:bCs/>
          <w:szCs w:val="26"/>
        </w:rPr>
        <w:t>Nắm giữ 582.060</w:t>
      </w:r>
      <w:r w:rsidR="00976CAF" w:rsidRPr="00DC40DF">
        <w:rPr>
          <w:sz w:val="18"/>
          <w:szCs w:val="18"/>
        </w:rPr>
        <w:t xml:space="preserve"> </w:t>
      </w:r>
      <w:r w:rsidR="00976CAF" w:rsidRPr="00DC40DF">
        <w:rPr>
          <w:rFonts w:ascii="Times New Roman" w:hAnsi="Times New Roman"/>
          <w:bCs/>
          <w:szCs w:val="26"/>
        </w:rPr>
        <w:t xml:space="preserve">cổ phần, chiếm 11,36%, có quyền biểu quyết </w:t>
      </w:r>
    </w:p>
    <w:p w:rsidR="00646496" w:rsidRPr="00DC40DF" w:rsidRDefault="00240D35" w:rsidP="00646496">
      <w:pPr>
        <w:spacing w:before="60" w:after="60" w:line="264" w:lineRule="auto"/>
        <w:ind w:firstLine="360"/>
        <w:jc w:val="both"/>
        <w:rPr>
          <w:rFonts w:ascii="Times New Roman" w:hAnsi="Times New Roman"/>
          <w:bCs/>
          <w:szCs w:val="26"/>
        </w:rPr>
      </w:pPr>
      <w:r w:rsidRPr="00DC40DF">
        <w:rPr>
          <w:rFonts w:ascii="Times New Roman" w:hAnsi="Times New Roman"/>
        </w:rPr>
        <w:t xml:space="preserve">+/ Ông : Nguyễn Khắc Hiệp  </w:t>
      </w:r>
      <w:r w:rsidR="00002E5B" w:rsidRPr="00DC40DF">
        <w:rPr>
          <w:rFonts w:ascii="Times New Roman" w:hAnsi="Times New Roman"/>
        </w:rPr>
        <w:tab/>
        <w:t>- Ủy viên HĐQT.</w:t>
      </w:r>
      <w:r w:rsidR="00646496" w:rsidRPr="00DC40DF">
        <w:rPr>
          <w:rFonts w:ascii="Times New Roman" w:hAnsi="Times New Roman"/>
          <w:bCs/>
          <w:szCs w:val="26"/>
        </w:rPr>
        <w:t xml:space="preserve"> Nắm giữ 512.000 cổ phần, chiếm 10,0%, có quyền biểu quyết </w:t>
      </w:r>
    </w:p>
    <w:p w:rsidR="009B66F1" w:rsidRPr="00DC40DF" w:rsidRDefault="00240D35" w:rsidP="009B66F1">
      <w:pPr>
        <w:spacing w:before="60" w:after="60" w:line="264" w:lineRule="auto"/>
        <w:ind w:firstLine="360"/>
        <w:jc w:val="both"/>
        <w:rPr>
          <w:rFonts w:ascii="Times New Roman" w:hAnsi="Times New Roman"/>
          <w:bCs/>
          <w:szCs w:val="26"/>
        </w:rPr>
      </w:pPr>
      <w:r w:rsidRPr="00DC40DF">
        <w:rPr>
          <w:rFonts w:ascii="Times New Roman" w:hAnsi="Times New Roman"/>
        </w:rPr>
        <w:t xml:space="preserve">+/ Ông : </w:t>
      </w:r>
      <w:r w:rsidRPr="00DC40DF">
        <w:rPr>
          <w:rFonts w:ascii="Times New Roman" w:hAnsi="Times New Roman" w:hint="eastAsia"/>
        </w:rPr>
        <w:t>Đ</w:t>
      </w:r>
      <w:r w:rsidRPr="00DC40DF">
        <w:rPr>
          <w:rFonts w:ascii="Times New Roman" w:hAnsi="Times New Roman"/>
        </w:rPr>
        <w:t>oàn Ngọc Phiêu</w:t>
      </w:r>
      <w:r w:rsidRPr="00DC40DF">
        <w:rPr>
          <w:rFonts w:ascii="Times New Roman" w:hAnsi="Times New Roman"/>
        </w:rPr>
        <w:tab/>
      </w:r>
      <w:r w:rsidRPr="00DC40DF">
        <w:rPr>
          <w:rFonts w:ascii="Times New Roman" w:hAnsi="Times New Roman"/>
        </w:rPr>
        <w:tab/>
        <w:t>- Ủy viên HĐQT - Phó TG</w:t>
      </w:r>
      <w:r w:rsidRPr="00DC40DF">
        <w:rPr>
          <w:rFonts w:ascii="Times New Roman" w:hAnsi="Times New Roman" w:hint="eastAsia"/>
        </w:rPr>
        <w:t>Đ</w:t>
      </w:r>
      <w:r w:rsidRPr="00DC40DF">
        <w:rPr>
          <w:rFonts w:ascii="Times New Roman" w:hAnsi="Times New Roman"/>
        </w:rPr>
        <w:t xml:space="preserve"> Công ty</w:t>
      </w:r>
      <w:r w:rsidR="009B66F1">
        <w:rPr>
          <w:rFonts w:ascii="Times New Roman" w:hAnsi="Times New Roman"/>
        </w:rPr>
        <w:t xml:space="preserve">. </w:t>
      </w:r>
      <w:r w:rsidR="009B66F1" w:rsidRPr="00DC40DF">
        <w:rPr>
          <w:rFonts w:ascii="Times New Roman" w:hAnsi="Times New Roman"/>
          <w:bCs/>
          <w:szCs w:val="26"/>
        </w:rPr>
        <w:t xml:space="preserve">Nắm giữ </w:t>
      </w:r>
      <w:r w:rsidR="009B66F1">
        <w:rPr>
          <w:rFonts w:ascii="Times New Roman" w:hAnsi="Times New Roman"/>
          <w:bCs/>
          <w:szCs w:val="26"/>
        </w:rPr>
        <w:t>129</w:t>
      </w:r>
      <w:r w:rsidR="009B66F1" w:rsidRPr="00DC40DF">
        <w:rPr>
          <w:rFonts w:ascii="Times New Roman" w:hAnsi="Times New Roman"/>
          <w:bCs/>
          <w:szCs w:val="26"/>
        </w:rPr>
        <w:t>.</w:t>
      </w:r>
      <w:r w:rsidR="009B66F1">
        <w:rPr>
          <w:rFonts w:ascii="Times New Roman" w:hAnsi="Times New Roman"/>
          <w:bCs/>
          <w:szCs w:val="26"/>
        </w:rPr>
        <w:t>6</w:t>
      </w:r>
      <w:r w:rsidR="009B66F1" w:rsidRPr="00DC40DF">
        <w:rPr>
          <w:rFonts w:ascii="Times New Roman" w:hAnsi="Times New Roman"/>
          <w:bCs/>
          <w:szCs w:val="26"/>
        </w:rPr>
        <w:t xml:space="preserve">00 cổ phần, chiếm </w:t>
      </w:r>
      <w:r w:rsidR="009B66F1">
        <w:rPr>
          <w:rFonts w:ascii="Times New Roman" w:hAnsi="Times New Roman"/>
          <w:bCs/>
          <w:szCs w:val="26"/>
        </w:rPr>
        <w:t>0</w:t>
      </w:r>
      <w:r w:rsidR="009B66F1" w:rsidRPr="00DC40DF">
        <w:rPr>
          <w:rFonts w:ascii="Times New Roman" w:hAnsi="Times New Roman"/>
          <w:bCs/>
          <w:szCs w:val="26"/>
        </w:rPr>
        <w:t>,</w:t>
      </w:r>
      <w:r w:rsidR="009B66F1">
        <w:rPr>
          <w:rFonts w:ascii="Times New Roman" w:hAnsi="Times New Roman"/>
          <w:bCs/>
          <w:szCs w:val="26"/>
        </w:rPr>
        <w:t>25</w:t>
      </w:r>
      <w:r w:rsidR="009B66F1" w:rsidRPr="00DC40DF">
        <w:rPr>
          <w:rFonts w:ascii="Times New Roman" w:hAnsi="Times New Roman"/>
          <w:bCs/>
          <w:szCs w:val="26"/>
        </w:rPr>
        <w:t xml:space="preserve">%, có quyền biểu quyết </w:t>
      </w:r>
    </w:p>
    <w:p w:rsidR="00002E5B" w:rsidRPr="00DC40DF" w:rsidRDefault="00240D35" w:rsidP="00240D35">
      <w:pPr>
        <w:spacing w:before="60" w:after="60" w:line="264" w:lineRule="auto"/>
        <w:ind w:firstLine="360"/>
        <w:jc w:val="both"/>
        <w:rPr>
          <w:rFonts w:ascii="Times New Roman" w:hAnsi="Times New Roman"/>
        </w:rPr>
      </w:pPr>
      <w:r w:rsidRPr="00DC40DF">
        <w:rPr>
          <w:rFonts w:ascii="Times New Roman" w:hAnsi="Times New Roman"/>
        </w:rPr>
        <w:t xml:space="preserve">+/ Ông : Khúc </w:t>
      </w:r>
      <w:r w:rsidRPr="00DC40DF">
        <w:rPr>
          <w:rFonts w:ascii="Times New Roman" w:hAnsi="Times New Roman" w:hint="eastAsia"/>
        </w:rPr>
        <w:t>Đ</w:t>
      </w:r>
      <w:r w:rsidRPr="00DC40DF">
        <w:rPr>
          <w:rFonts w:ascii="Times New Roman" w:hAnsi="Times New Roman"/>
        </w:rPr>
        <w:t>ình D</w:t>
      </w:r>
      <w:r w:rsidRPr="00DC40DF">
        <w:rPr>
          <w:rFonts w:ascii="Times New Roman" w:hAnsi="Times New Roman" w:hint="eastAsia"/>
        </w:rPr>
        <w:t>ươ</w:t>
      </w:r>
      <w:r w:rsidRPr="00DC40DF">
        <w:rPr>
          <w:rFonts w:ascii="Times New Roman" w:hAnsi="Times New Roman"/>
        </w:rPr>
        <w:t>ng</w:t>
      </w:r>
      <w:r w:rsidR="00002E5B" w:rsidRPr="00DC40DF">
        <w:rPr>
          <w:rFonts w:ascii="Times New Roman" w:hAnsi="Times New Roman"/>
        </w:rPr>
        <w:tab/>
      </w:r>
      <w:r w:rsidR="00002E5B" w:rsidRPr="00DC40DF">
        <w:rPr>
          <w:rFonts w:ascii="Times New Roman" w:hAnsi="Times New Roman"/>
        </w:rPr>
        <w:tab/>
        <w:t>- Ủy viên HĐQT.</w:t>
      </w:r>
    </w:p>
    <w:p w:rsidR="00002E5B" w:rsidRPr="00DC40DF" w:rsidRDefault="00002E5B" w:rsidP="00E2361A">
      <w:pPr>
        <w:spacing w:before="60" w:after="60" w:line="264" w:lineRule="auto"/>
        <w:ind w:firstLine="360"/>
        <w:jc w:val="both"/>
        <w:rPr>
          <w:rFonts w:ascii="Times New Roman" w:hAnsi="Times New Roman"/>
        </w:rPr>
      </w:pPr>
      <w:r w:rsidRPr="00DC40DF">
        <w:rPr>
          <w:rFonts w:ascii="Times New Roman" w:hAnsi="Times New Roman"/>
        </w:rPr>
        <w:t>*</w:t>
      </w:r>
      <w:r w:rsidR="00B561D8" w:rsidRPr="00DC40DF">
        <w:rPr>
          <w:rFonts w:ascii="Times New Roman" w:hAnsi="Times New Roman"/>
        </w:rPr>
        <w:t xml:space="preserve"> </w:t>
      </w:r>
      <w:r w:rsidRPr="00DC40DF">
        <w:rPr>
          <w:rFonts w:ascii="Times New Roman" w:hAnsi="Times New Roman"/>
        </w:rPr>
        <w:t>Hoạt động của Hội đồng quản trị:</w:t>
      </w:r>
    </w:p>
    <w:p w:rsidR="00386EFB" w:rsidRPr="00DC40DF" w:rsidRDefault="00386EFB" w:rsidP="00386EFB">
      <w:pPr>
        <w:spacing w:before="60" w:after="60" w:line="264" w:lineRule="auto"/>
        <w:ind w:firstLine="360"/>
        <w:jc w:val="both"/>
        <w:rPr>
          <w:rFonts w:ascii="Times New Roman" w:hAnsi="Times New Roman"/>
        </w:rPr>
      </w:pPr>
      <w:r w:rsidRPr="00DC40DF">
        <w:rPr>
          <w:rFonts w:ascii="Times New Roman" w:hAnsi="Times New Roman"/>
        </w:rPr>
        <w:t>- N</w:t>
      </w:r>
      <w:r w:rsidRPr="00DC40DF">
        <w:rPr>
          <w:rFonts w:ascii="Times New Roman" w:hAnsi="Times New Roman" w:hint="eastAsia"/>
        </w:rPr>
        <w:t>ă</w:t>
      </w:r>
      <w:r w:rsidRPr="00DC40DF">
        <w:rPr>
          <w:rFonts w:ascii="Times New Roman" w:hAnsi="Times New Roman"/>
        </w:rPr>
        <w:t>m 2012, H</w:t>
      </w:r>
      <w:r w:rsidRPr="00DC40DF">
        <w:rPr>
          <w:rFonts w:ascii="Times New Roman" w:hAnsi="Times New Roman" w:hint="eastAsia"/>
        </w:rPr>
        <w:t>Đ</w:t>
      </w:r>
      <w:r w:rsidRPr="00DC40DF">
        <w:rPr>
          <w:rFonts w:ascii="Times New Roman" w:hAnsi="Times New Roman"/>
        </w:rPr>
        <w:t xml:space="preserve">QT </w:t>
      </w:r>
      <w:r w:rsidRPr="00DC40DF">
        <w:rPr>
          <w:rFonts w:ascii="Times New Roman" w:hAnsi="Times New Roman" w:hint="eastAsia"/>
        </w:rPr>
        <w:t>đ</w:t>
      </w:r>
      <w:r w:rsidRPr="00DC40DF">
        <w:rPr>
          <w:rFonts w:ascii="Times New Roman" w:hAnsi="Times New Roman"/>
        </w:rPr>
        <w:t>ã thực hiện các chức n</w:t>
      </w:r>
      <w:r w:rsidRPr="00DC40DF">
        <w:rPr>
          <w:rFonts w:ascii="Times New Roman" w:hAnsi="Times New Roman" w:hint="eastAsia"/>
        </w:rPr>
        <w:t>ă</w:t>
      </w:r>
      <w:r w:rsidRPr="00DC40DF">
        <w:rPr>
          <w:rFonts w:ascii="Times New Roman" w:hAnsi="Times New Roman"/>
        </w:rPr>
        <w:t xml:space="preserve">ng, nhiệm vụ quy </w:t>
      </w:r>
      <w:r w:rsidRPr="00DC40DF">
        <w:rPr>
          <w:rFonts w:ascii="Times New Roman" w:hAnsi="Times New Roman" w:hint="eastAsia"/>
        </w:rPr>
        <w:t>đ</w:t>
      </w:r>
      <w:r w:rsidRPr="00DC40DF">
        <w:rPr>
          <w:rFonts w:ascii="Times New Roman" w:hAnsi="Times New Roman"/>
        </w:rPr>
        <w:t xml:space="preserve">ịnh tại </w:t>
      </w:r>
      <w:r w:rsidRPr="00DC40DF">
        <w:rPr>
          <w:rFonts w:ascii="Times New Roman" w:hAnsi="Times New Roman" w:hint="eastAsia"/>
        </w:rPr>
        <w:t>Đ</w:t>
      </w:r>
      <w:r w:rsidRPr="00DC40DF">
        <w:rPr>
          <w:rFonts w:ascii="Times New Roman" w:hAnsi="Times New Roman"/>
        </w:rPr>
        <w:t xml:space="preserve">iều lệ Công ty và quy chế hoạt </w:t>
      </w:r>
      <w:r w:rsidRPr="00DC40DF">
        <w:rPr>
          <w:rFonts w:ascii="Times New Roman" w:hAnsi="Times New Roman" w:hint="eastAsia"/>
        </w:rPr>
        <w:t>đ</w:t>
      </w:r>
      <w:r w:rsidRPr="00DC40DF">
        <w:rPr>
          <w:rFonts w:ascii="Times New Roman" w:hAnsi="Times New Roman"/>
        </w:rPr>
        <w:t>ộng của H</w:t>
      </w:r>
      <w:r w:rsidRPr="00DC40DF">
        <w:rPr>
          <w:rFonts w:ascii="Times New Roman" w:hAnsi="Times New Roman" w:hint="eastAsia"/>
        </w:rPr>
        <w:t>Đ</w:t>
      </w:r>
      <w:r w:rsidRPr="00DC40DF">
        <w:rPr>
          <w:rFonts w:ascii="Times New Roman" w:hAnsi="Times New Roman"/>
        </w:rPr>
        <w:t>QT Công ty.</w:t>
      </w:r>
    </w:p>
    <w:p w:rsidR="00386EFB" w:rsidRPr="00DC40DF" w:rsidRDefault="00386EFB" w:rsidP="00E2361A">
      <w:pPr>
        <w:spacing w:before="60" w:after="60" w:line="264" w:lineRule="auto"/>
        <w:ind w:firstLine="360"/>
        <w:jc w:val="both"/>
        <w:rPr>
          <w:rFonts w:ascii="Times New Roman" w:hAnsi="Times New Roman"/>
        </w:rPr>
      </w:pPr>
      <w:r w:rsidRPr="00DC40DF">
        <w:rPr>
          <w:rFonts w:ascii="Times New Roman" w:hAnsi="Times New Roman"/>
        </w:rPr>
        <w:t>- H</w:t>
      </w:r>
      <w:r w:rsidRPr="00DC40DF">
        <w:rPr>
          <w:rFonts w:ascii="Times New Roman" w:hAnsi="Times New Roman" w:hint="eastAsia"/>
        </w:rPr>
        <w:t>Đ</w:t>
      </w:r>
      <w:r w:rsidRPr="00DC40DF">
        <w:rPr>
          <w:rFonts w:ascii="Times New Roman" w:hAnsi="Times New Roman"/>
        </w:rPr>
        <w:t xml:space="preserve">QT </w:t>
      </w:r>
      <w:r w:rsidRPr="00DC40DF">
        <w:rPr>
          <w:rFonts w:ascii="Times New Roman" w:hAnsi="Times New Roman" w:hint="eastAsia"/>
        </w:rPr>
        <w:t>đ</w:t>
      </w:r>
      <w:r w:rsidRPr="00DC40DF">
        <w:rPr>
          <w:rFonts w:ascii="Times New Roman" w:hAnsi="Times New Roman"/>
        </w:rPr>
        <w:t xml:space="preserve">ã thực hiện phân công nhiệm vụ cụ thể cho từng thành viên, duy trì làm việc theo quy chế. Thực hiện việc quản lý Công ty, </w:t>
      </w:r>
      <w:r w:rsidRPr="00DC40DF">
        <w:rPr>
          <w:rFonts w:ascii="Times New Roman" w:hAnsi="Times New Roman" w:hint="eastAsia"/>
        </w:rPr>
        <w:t>đ</w:t>
      </w:r>
      <w:r w:rsidRPr="00DC40DF">
        <w:rPr>
          <w:rFonts w:ascii="Times New Roman" w:hAnsi="Times New Roman"/>
        </w:rPr>
        <w:t>ịnh h</w:t>
      </w:r>
      <w:r w:rsidRPr="00DC40DF">
        <w:rPr>
          <w:rFonts w:ascii="Times New Roman" w:hAnsi="Times New Roman" w:hint="eastAsia"/>
        </w:rPr>
        <w:t>ư</w:t>
      </w:r>
      <w:r w:rsidRPr="00DC40DF">
        <w:rPr>
          <w:rFonts w:ascii="Times New Roman" w:hAnsi="Times New Roman"/>
        </w:rPr>
        <w:t>ớng chiến l</w:t>
      </w:r>
      <w:r w:rsidRPr="00DC40DF">
        <w:rPr>
          <w:rFonts w:ascii="Times New Roman" w:hAnsi="Times New Roman" w:hint="eastAsia"/>
        </w:rPr>
        <w:t>ư</w:t>
      </w:r>
      <w:r w:rsidRPr="00DC40DF">
        <w:rPr>
          <w:rFonts w:ascii="Times New Roman" w:hAnsi="Times New Roman"/>
        </w:rPr>
        <w:t xml:space="preserve">ợc </w:t>
      </w:r>
      <w:r w:rsidRPr="00DC40DF">
        <w:rPr>
          <w:rFonts w:ascii="Times New Roman" w:hAnsi="Times New Roman" w:hint="eastAsia"/>
        </w:rPr>
        <w:t>đ</w:t>
      </w:r>
      <w:r w:rsidRPr="00DC40DF">
        <w:rPr>
          <w:rFonts w:ascii="Times New Roman" w:hAnsi="Times New Roman"/>
        </w:rPr>
        <w:t>ầu t</w:t>
      </w:r>
      <w:r w:rsidRPr="00DC40DF">
        <w:rPr>
          <w:rFonts w:ascii="Times New Roman" w:hAnsi="Times New Roman" w:hint="eastAsia"/>
        </w:rPr>
        <w:t>ư</w:t>
      </w:r>
      <w:r w:rsidRPr="00DC40DF">
        <w:rPr>
          <w:rFonts w:ascii="Times New Roman" w:hAnsi="Times New Roman"/>
        </w:rPr>
        <w:t xml:space="preserve"> phát triển SXKD.</w:t>
      </w:r>
    </w:p>
    <w:p w:rsidR="00E14E7D" w:rsidRPr="00DC40DF" w:rsidRDefault="00386EFB" w:rsidP="00E2361A">
      <w:pPr>
        <w:spacing w:before="60" w:after="60" w:line="264" w:lineRule="auto"/>
        <w:ind w:firstLine="360"/>
        <w:jc w:val="both"/>
        <w:rPr>
          <w:rFonts w:ascii="Times New Roman" w:hAnsi="Times New Roman"/>
        </w:rPr>
      </w:pPr>
      <w:r w:rsidRPr="00DC40DF">
        <w:rPr>
          <w:rFonts w:ascii="Times New Roman" w:hAnsi="Times New Roman"/>
        </w:rPr>
        <w:t xml:space="preserve">- Tổ chức các cuộc họp </w:t>
      </w:r>
      <w:r w:rsidRPr="00DC40DF">
        <w:rPr>
          <w:rFonts w:ascii="Times New Roman" w:hAnsi="Times New Roman" w:hint="eastAsia"/>
        </w:rPr>
        <w:t>đ</w:t>
      </w:r>
      <w:r w:rsidRPr="00DC40DF">
        <w:rPr>
          <w:rFonts w:ascii="Times New Roman" w:hAnsi="Times New Roman"/>
        </w:rPr>
        <w:t>ịnh kỳ 3 tháng/lần và các cuộc họp bất th</w:t>
      </w:r>
      <w:r w:rsidRPr="00DC40DF">
        <w:rPr>
          <w:rFonts w:ascii="Times New Roman" w:hAnsi="Times New Roman" w:hint="eastAsia"/>
        </w:rPr>
        <w:t>ư</w:t>
      </w:r>
      <w:r w:rsidRPr="00DC40DF">
        <w:rPr>
          <w:rFonts w:ascii="Times New Roman" w:hAnsi="Times New Roman"/>
        </w:rPr>
        <w:t xml:space="preserve">ờng </w:t>
      </w:r>
      <w:r w:rsidRPr="00DC40DF">
        <w:rPr>
          <w:rFonts w:ascii="Times New Roman" w:hAnsi="Times New Roman" w:hint="eastAsia"/>
        </w:rPr>
        <w:t>đ</w:t>
      </w:r>
      <w:r w:rsidRPr="00DC40DF">
        <w:rPr>
          <w:rFonts w:ascii="Times New Roman" w:hAnsi="Times New Roman"/>
        </w:rPr>
        <w:t xml:space="preserve">ể chỉ </w:t>
      </w:r>
      <w:r w:rsidRPr="00DC40DF">
        <w:rPr>
          <w:rFonts w:ascii="Times New Roman" w:hAnsi="Times New Roman" w:hint="eastAsia"/>
        </w:rPr>
        <w:t>đ</w:t>
      </w:r>
      <w:r w:rsidRPr="00DC40DF">
        <w:rPr>
          <w:rFonts w:ascii="Times New Roman" w:hAnsi="Times New Roman"/>
        </w:rPr>
        <w:t xml:space="preserve">ạo và giám sát Ban Tổng giám </w:t>
      </w:r>
      <w:r w:rsidRPr="00DC40DF">
        <w:rPr>
          <w:rFonts w:ascii="Times New Roman" w:hAnsi="Times New Roman" w:hint="eastAsia"/>
        </w:rPr>
        <w:t>đ</w:t>
      </w:r>
      <w:r w:rsidRPr="00DC40DF">
        <w:rPr>
          <w:rFonts w:ascii="Times New Roman" w:hAnsi="Times New Roman"/>
        </w:rPr>
        <w:t>ốc trong việc thực hiện các mục tiêu, nhiệm vụ các chỉ tiêu kinh tế n</w:t>
      </w:r>
      <w:r w:rsidRPr="00DC40DF">
        <w:rPr>
          <w:rFonts w:ascii="Times New Roman" w:hAnsi="Times New Roman" w:hint="eastAsia"/>
        </w:rPr>
        <w:t>ă</w:t>
      </w:r>
      <w:r w:rsidRPr="00DC40DF">
        <w:rPr>
          <w:rFonts w:ascii="Times New Roman" w:hAnsi="Times New Roman"/>
        </w:rPr>
        <w:t xml:space="preserve">m 2012. </w:t>
      </w:r>
      <w:r w:rsidRPr="00DC40DF">
        <w:rPr>
          <w:rFonts w:ascii="Times New Roman" w:hAnsi="Times New Roman" w:hint="eastAsia"/>
        </w:rPr>
        <w:t>Đ</w:t>
      </w:r>
      <w:r w:rsidRPr="00DC40DF">
        <w:rPr>
          <w:rFonts w:ascii="Times New Roman" w:hAnsi="Times New Roman"/>
        </w:rPr>
        <w:t>ồng thời giải quyết tháo gỡ những khó kh</w:t>
      </w:r>
      <w:r w:rsidRPr="00DC40DF">
        <w:rPr>
          <w:rFonts w:ascii="Times New Roman" w:hAnsi="Times New Roman" w:hint="eastAsia"/>
        </w:rPr>
        <w:t>ă</w:t>
      </w:r>
      <w:r w:rsidRPr="00DC40DF">
        <w:rPr>
          <w:rFonts w:ascii="Times New Roman" w:hAnsi="Times New Roman"/>
        </w:rPr>
        <w:t>n, v</w:t>
      </w:r>
      <w:r w:rsidRPr="00DC40DF">
        <w:rPr>
          <w:rFonts w:ascii="Times New Roman" w:hAnsi="Times New Roman" w:hint="eastAsia"/>
        </w:rPr>
        <w:t>ư</w:t>
      </w:r>
      <w:r w:rsidRPr="00DC40DF">
        <w:rPr>
          <w:rFonts w:ascii="Times New Roman" w:hAnsi="Times New Roman"/>
        </w:rPr>
        <w:t>ớng mắc</w:t>
      </w:r>
      <w:r w:rsidR="00E14E7D" w:rsidRPr="00DC40DF">
        <w:rPr>
          <w:rFonts w:ascii="Times New Roman" w:hAnsi="Times New Roman"/>
        </w:rPr>
        <w:t xml:space="preserve"> và hoạch </w:t>
      </w:r>
      <w:r w:rsidR="00E14E7D" w:rsidRPr="00DC40DF">
        <w:rPr>
          <w:rFonts w:ascii="Times New Roman" w:hAnsi="Times New Roman" w:hint="eastAsia"/>
        </w:rPr>
        <w:t>đ</w:t>
      </w:r>
      <w:r w:rsidR="00E14E7D" w:rsidRPr="00DC40DF">
        <w:rPr>
          <w:rFonts w:ascii="Times New Roman" w:hAnsi="Times New Roman"/>
        </w:rPr>
        <w:t>ịnh ph</w:t>
      </w:r>
      <w:r w:rsidR="00E14E7D" w:rsidRPr="00DC40DF">
        <w:rPr>
          <w:rFonts w:ascii="Times New Roman" w:hAnsi="Times New Roman" w:hint="eastAsia"/>
        </w:rPr>
        <w:t>ươ</w:t>
      </w:r>
      <w:r w:rsidR="00E14E7D" w:rsidRPr="00DC40DF">
        <w:rPr>
          <w:rFonts w:ascii="Times New Roman" w:hAnsi="Times New Roman"/>
        </w:rPr>
        <w:t>ng h</w:t>
      </w:r>
      <w:r w:rsidR="00E14E7D" w:rsidRPr="00DC40DF">
        <w:rPr>
          <w:rFonts w:ascii="Times New Roman" w:hAnsi="Times New Roman" w:hint="eastAsia"/>
        </w:rPr>
        <w:t>ư</w:t>
      </w:r>
      <w:r w:rsidR="00E14E7D" w:rsidRPr="00DC40DF">
        <w:rPr>
          <w:rFonts w:ascii="Times New Roman" w:hAnsi="Times New Roman"/>
        </w:rPr>
        <w:t>ớng những n</w:t>
      </w:r>
      <w:r w:rsidR="00E14E7D" w:rsidRPr="00DC40DF">
        <w:rPr>
          <w:rFonts w:ascii="Times New Roman" w:hAnsi="Times New Roman" w:hint="eastAsia"/>
        </w:rPr>
        <w:t>ă</w:t>
      </w:r>
      <w:r w:rsidR="00E14E7D" w:rsidRPr="00DC40DF">
        <w:rPr>
          <w:rFonts w:ascii="Times New Roman" w:hAnsi="Times New Roman"/>
        </w:rPr>
        <w:t>m tới. Nội dung tất cả các cuộc họp của H</w:t>
      </w:r>
      <w:r w:rsidR="00E14E7D" w:rsidRPr="00DC40DF">
        <w:rPr>
          <w:rFonts w:ascii="Times New Roman" w:hAnsi="Times New Roman" w:hint="eastAsia"/>
        </w:rPr>
        <w:t>Đ</w:t>
      </w:r>
      <w:r w:rsidR="00E14E7D" w:rsidRPr="00DC40DF">
        <w:rPr>
          <w:rFonts w:ascii="Times New Roman" w:hAnsi="Times New Roman"/>
        </w:rPr>
        <w:t xml:space="preserve">QT </w:t>
      </w:r>
      <w:r w:rsidR="00E14E7D" w:rsidRPr="00DC40DF">
        <w:rPr>
          <w:rFonts w:ascii="Times New Roman" w:hAnsi="Times New Roman" w:hint="eastAsia"/>
        </w:rPr>
        <w:t>đ</w:t>
      </w:r>
      <w:r w:rsidR="00E14E7D" w:rsidRPr="00DC40DF">
        <w:rPr>
          <w:rFonts w:ascii="Times New Roman" w:hAnsi="Times New Roman"/>
        </w:rPr>
        <w:t xml:space="preserve">ều </w:t>
      </w:r>
      <w:r w:rsidR="00E14E7D" w:rsidRPr="00DC40DF">
        <w:rPr>
          <w:rFonts w:ascii="Times New Roman" w:hAnsi="Times New Roman" w:hint="eastAsia"/>
        </w:rPr>
        <w:t>đư</w:t>
      </w:r>
      <w:r w:rsidR="00E14E7D" w:rsidRPr="00DC40DF">
        <w:rPr>
          <w:rFonts w:ascii="Times New Roman" w:hAnsi="Times New Roman"/>
        </w:rPr>
        <w:t xml:space="preserve">ợc ghi vào biên bản và thông báo </w:t>
      </w:r>
      <w:r w:rsidR="00E14E7D" w:rsidRPr="00DC40DF">
        <w:rPr>
          <w:rFonts w:ascii="Times New Roman" w:hAnsi="Times New Roman" w:hint="eastAsia"/>
        </w:rPr>
        <w:t>đ</w:t>
      </w:r>
      <w:r w:rsidR="00E14E7D" w:rsidRPr="00DC40DF">
        <w:rPr>
          <w:rFonts w:ascii="Times New Roman" w:hAnsi="Times New Roman"/>
        </w:rPr>
        <w:t>ến từng thành viên.</w:t>
      </w:r>
    </w:p>
    <w:p w:rsidR="00386EFB" w:rsidRPr="00DC40DF" w:rsidRDefault="00E14E7D" w:rsidP="00E2361A">
      <w:pPr>
        <w:spacing w:before="60" w:after="60" w:line="264" w:lineRule="auto"/>
        <w:ind w:firstLine="360"/>
        <w:jc w:val="both"/>
        <w:rPr>
          <w:rFonts w:ascii="Times New Roman" w:hAnsi="Times New Roman"/>
        </w:rPr>
      </w:pPr>
      <w:r w:rsidRPr="00DC40DF">
        <w:rPr>
          <w:rFonts w:ascii="Times New Roman" w:hAnsi="Times New Roman"/>
        </w:rPr>
        <w:t>- Trong n</w:t>
      </w:r>
      <w:r w:rsidRPr="00DC40DF">
        <w:rPr>
          <w:rFonts w:ascii="Times New Roman" w:hAnsi="Times New Roman" w:hint="eastAsia"/>
        </w:rPr>
        <w:t>ă</w:t>
      </w:r>
      <w:r w:rsidRPr="00DC40DF">
        <w:rPr>
          <w:rFonts w:ascii="Times New Roman" w:hAnsi="Times New Roman"/>
        </w:rPr>
        <w:t>m 2012, H</w:t>
      </w:r>
      <w:r w:rsidRPr="00DC40DF">
        <w:rPr>
          <w:rFonts w:ascii="Times New Roman" w:hAnsi="Times New Roman" w:hint="eastAsia"/>
        </w:rPr>
        <w:t>Đ</w:t>
      </w:r>
      <w:r w:rsidRPr="00DC40DF">
        <w:rPr>
          <w:rFonts w:ascii="Times New Roman" w:hAnsi="Times New Roman"/>
        </w:rPr>
        <w:t xml:space="preserve">QT </w:t>
      </w:r>
      <w:r w:rsidRPr="00DC40DF">
        <w:rPr>
          <w:rFonts w:ascii="Times New Roman" w:hAnsi="Times New Roman" w:hint="eastAsia"/>
        </w:rPr>
        <w:t>đ</w:t>
      </w:r>
      <w:r w:rsidRPr="00DC40DF">
        <w:rPr>
          <w:rFonts w:ascii="Times New Roman" w:hAnsi="Times New Roman"/>
        </w:rPr>
        <w:t xml:space="preserve">ã rà soát lại các nội quy, quy chế nội bộ </w:t>
      </w:r>
      <w:r w:rsidRPr="00DC40DF">
        <w:rPr>
          <w:rFonts w:ascii="Times New Roman" w:hAnsi="Times New Roman" w:hint="eastAsia"/>
        </w:rPr>
        <w:t>đ</w:t>
      </w:r>
      <w:r w:rsidRPr="00DC40DF">
        <w:rPr>
          <w:rFonts w:ascii="Times New Roman" w:hAnsi="Times New Roman"/>
        </w:rPr>
        <w:t xml:space="preserve">ể bổ sung, sửa </w:t>
      </w:r>
      <w:r w:rsidRPr="00DC40DF">
        <w:rPr>
          <w:rFonts w:ascii="Times New Roman" w:hAnsi="Times New Roman" w:hint="eastAsia"/>
        </w:rPr>
        <w:t>đ</w:t>
      </w:r>
      <w:r w:rsidRPr="00DC40DF">
        <w:rPr>
          <w:rFonts w:ascii="Times New Roman" w:hAnsi="Times New Roman"/>
        </w:rPr>
        <w:t xml:space="preserve">ổi, </w:t>
      </w:r>
      <w:r w:rsidRPr="00DC40DF">
        <w:rPr>
          <w:rFonts w:ascii="Times New Roman" w:hAnsi="Times New Roman" w:hint="eastAsia"/>
        </w:rPr>
        <w:t>đ</w:t>
      </w:r>
      <w:r w:rsidRPr="00DC40DF">
        <w:rPr>
          <w:rFonts w:ascii="Times New Roman" w:hAnsi="Times New Roman"/>
        </w:rPr>
        <w:t xml:space="preserve">iều chỉnh cho phù hợp với </w:t>
      </w:r>
      <w:r w:rsidRPr="00DC40DF">
        <w:rPr>
          <w:rFonts w:ascii="Times New Roman" w:hAnsi="Times New Roman" w:hint="eastAsia"/>
        </w:rPr>
        <w:t>đ</w:t>
      </w:r>
      <w:r w:rsidRPr="00DC40DF">
        <w:rPr>
          <w:rFonts w:ascii="Times New Roman" w:hAnsi="Times New Roman"/>
        </w:rPr>
        <w:t>iều kiện SXKD của Công ty trên c</w:t>
      </w:r>
      <w:r w:rsidRPr="00DC40DF">
        <w:rPr>
          <w:rFonts w:ascii="Times New Roman" w:hAnsi="Times New Roman" w:hint="eastAsia"/>
        </w:rPr>
        <w:t>ơ</w:t>
      </w:r>
      <w:r w:rsidRPr="00DC40DF">
        <w:rPr>
          <w:rFonts w:ascii="Times New Roman" w:hAnsi="Times New Roman"/>
        </w:rPr>
        <w:t xml:space="preserve"> sở xem xét các tờ trình của Tổng giám </w:t>
      </w:r>
      <w:r w:rsidRPr="00DC40DF">
        <w:rPr>
          <w:rFonts w:ascii="Times New Roman" w:hAnsi="Times New Roman" w:hint="eastAsia"/>
        </w:rPr>
        <w:t>đ</w:t>
      </w:r>
      <w:r w:rsidRPr="00DC40DF">
        <w:rPr>
          <w:rFonts w:ascii="Times New Roman" w:hAnsi="Times New Roman"/>
        </w:rPr>
        <w:t xml:space="preserve">ốc </w:t>
      </w:r>
      <w:r w:rsidRPr="00DC40DF">
        <w:rPr>
          <w:rFonts w:ascii="Times New Roman" w:hAnsi="Times New Roman" w:hint="eastAsia"/>
        </w:rPr>
        <w:t>đ</w:t>
      </w:r>
      <w:r w:rsidRPr="00DC40DF">
        <w:rPr>
          <w:rFonts w:ascii="Times New Roman" w:hAnsi="Times New Roman"/>
        </w:rPr>
        <w:t>iều hành.</w:t>
      </w:r>
    </w:p>
    <w:p w:rsidR="00E14E7D" w:rsidRPr="00DC40DF" w:rsidRDefault="00E14E7D" w:rsidP="00E2361A">
      <w:pPr>
        <w:spacing w:before="60" w:after="60" w:line="264" w:lineRule="auto"/>
        <w:ind w:firstLine="360"/>
        <w:jc w:val="both"/>
        <w:rPr>
          <w:rFonts w:ascii="Times New Roman" w:hAnsi="Times New Roman"/>
        </w:rPr>
      </w:pPr>
      <w:r w:rsidRPr="00DC40DF">
        <w:rPr>
          <w:rFonts w:ascii="Times New Roman" w:hAnsi="Times New Roman"/>
        </w:rPr>
        <w:t>- H</w:t>
      </w:r>
      <w:r w:rsidRPr="00DC40DF">
        <w:rPr>
          <w:rFonts w:ascii="Times New Roman" w:hAnsi="Times New Roman" w:hint="eastAsia"/>
        </w:rPr>
        <w:t>Đ</w:t>
      </w:r>
      <w:r w:rsidRPr="00DC40DF">
        <w:rPr>
          <w:rFonts w:ascii="Times New Roman" w:hAnsi="Times New Roman"/>
        </w:rPr>
        <w:t xml:space="preserve">QT </w:t>
      </w:r>
      <w:r w:rsidRPr="00DC40DF">
        <w:rPr>
          <w:rFonts w:ascii="Times New Roman" w:hAnsi="Times New Roman" w:hint="eastAsia"/>
        </w:rPr>
        <w:t>đ</w:t>
      </w:r>
      <w:r w:rsidRPr="00DC40DF">
        <w:rPr>
          <w:rFonts w:ascii="Times New Roman" w:hAnsi="Times New Roman"/>
        </w:rPr>
        <w:t xml:space="preserve">ã phê duyệt kết qủa thực hiện </w:t>
      </w:r>
      <w:r w:rsidR="007668B7" w:rsidRPr="00DC40DF">
        <w:rPr>
          <w:rFonts w:ascii="Times New Roman" w:hAnsi="Times New Roman"/>
        </w:rPr>
        <w:t>nhiệm vụ</w:t>
      </w:r>
      <w:r w:rsidRPr="00DC40DF">
        <w:rPr>
          <w:rFonts w:ascii="Times New Roman" w:hAnsi="Times New Roman"/>
        </w:rPr>
        <w:t xml:space="preserve"> SXKD quý, n</w:t>
      </w:r>
      <w:r w:rsidRPr="00DC40DF">
        <w:rPr>
          <w:rFonts w:ascii="Times New Roman" w:hAnsi="Times New Roman" w:hint="eastAsia"/>
        </w:rPr>
        <w:t>ă</w:t>
      </w:r>
      <w:r w:rsidRPr="00DC40DF">
        <w:rPr>
          <w:rFonts w:ascii="Times New Roman" w:hAnsi="Times New Roman"/>
        </w:rPr>
        <w:t>m 2011 và phê duyệt kế hoạch SXKD quý, n</w:t>
      </w:r>
      <w:r w:rsidRPr="00DC40DF">
        <w:rPr>
          <w:rFonts w:ascii="Times New Roman" w:hAnsi="Times New Roman" w:hint="eastAsia"/>
        </w:rPr>
        <w:t>ă</w:t>
      </w:r>
      <w:r w:rsidRPr="00DC40DF">
        <w:rPr>
          <w:rFonts w:ascii="Times New Roman" w:hAnsi="Times New Roman"/>
        </w:rPr>
        <w:t xml:space="preserve">m 2012 và kế hoạch </w:t>
      </w:r>
      <w:r w:rsidRPr="00DC40DF">
        <w:rPr>
          <w:rFonts w:ascii="Times New Roman" w:hAnsi="Times New Roman" w:hint="eastAsia"/>
        </w:rPr>
        <w:t>đ</w:t>
      </w:r>
      <w:r w:rsidRPr="00DC40DF">
        <w:rPr>
          <w:rFonts w:ascii="Times New Roman" w:hAnsi="Times New Roman"/>
        </w:rPr>
        <w:t>ầu t</w:t>
      </w:r>
      <w:r w:rsidRPr="00DC40DF">
        <w:rPr>
          <w:rFonts w:ascii="Times New Roman" w:hAnsi="Times New Roman" w:hint="eastAsia"/>
        </w:rPr>
        <w:t>ư</w:t>
      </w:r>
      <w:r w:rsidRPr="00DC40DF">
        <w:rPr>
          <w:rFonts w:ascii="Times New Roman" w:hAnsi="Times New Roman"/>
        </w:rPr>
        <w:t xml:space="preserve"> 2102</w:t>
      </w:r>
      <w:r w:rsidR="007668B7" w:rsidRPr="00DC40DF">
        <w:rPr>
          <w:rFonts w:ascii="Times New Roman" w:hAnsi="Times New Roman"/>
        </w:rPr>
        <w:t>.</w:t>
      </w:r>
    </w:p>
    <w:p w:rsidR="007668B7" w:rsidRPr="00DC40DF" w:rsidRDefault="007668B7" w:rsidP="00E2361A">
      <w:pPr>
        <w:spacing w:before="60" w:after="60" w:line="264" w:lineRule="auto"/>
        <w:ind w:firstLine="360"/>
        <w:jc w:val="both"/>
        <w:rPr>
          <w:rFonts w:ascii="Times New Roman" w:hAnsi="Times New Roman"/>
        </w:rPr>
      </w:pPr>
      <w:r w:rsidRPr="00DC40DF">
        <w:rPr>
          <w:rFonts w:ascii="Times New Roman" w:hAnsi="Times New Roman"/>
        </w:rPr>
        <w:t xml:space="preserve">- </w:t>
      </w:r>
      <w:r w:rsidR="0049666F" w:rsidRPr="00DC40DF">
        <w:rPr>
          <w:rFonts w:ascii="Times New Roman" w:hAnsi="Times New Roman"/>
        </w:rPr>
        <w:t>H</w:t>
      </w:r>
      <w:r w:rsidR="0049666F" w:rsidRPr="00DC40DF">
        <w:rPr>
          <w:rFonts w:ascii="Times New Roman" w:hAnsi="Times New Roman" w:hint="eastAsia"/>
        </w:rPr>
        <w:t>Đ</w:t>
      </w:r>
      <w:r w:rsidR="0049666F" w:rsidRPr="00DC40DF">
        <w:rPr>
          <w:rFonts w:ascii="Times New Roman" w:hAnsi="Times New Roman"/>
        </w:rPr>
        <w:t xml:space="preserve">QT </w:t>
      </w:r>
      <w:r w:rsidR="0049666F" w:rsidRPr="00DC40DF">
        <w:rPr>
          <w:rFonts w:ascii="Times New Roman" w:hAnsi="Times New Roman" w:hint="eastAsia"/>
        </w:rPr>
        <w:t>đ</w:t>
      </w:r>
      <w:r w:rsidR="0049666F" w:rsidRPr="00DC40DF">
        <w:rPr>
          <w:rFonts w:ascii="Times New Roman" w:hAnsi="Times New Roman"/>
        </w:rPr>
        <w:t xml:space="preserve">ã chỉ </w:t>
      </w:r>
      <w:r w:rsidR="0049666F" w:rsidRPr="00DC40DF">
        <w:rPr>
          <w:rFonts w:ascii="Times New Roman" w:hAnsi="Times New Roman" w:hint="eastAsia"/>
        </w:rPr>
        <w:t>đ</w:t>
      </w:r>
      <w:r w:rsidR="0049666F" w:rsidRPr="00DC40DF">
        <w:rPr>
          <w:rFonts w:ascii="Times New Roman" w:hAnsi="Times New Roman"/>
        </w:rPr>
        <w:t xml:space="preserve">ạo sát sao việc thực hiện các mục tiêu kinh tế chủ yếu, phân tích </w:t>
      </w:r>
      <w:r w:rsidR="0049666F" w:rsidRPr="00DC40DF">
        <w:rPr>
          <w:rFonts w:ascii="Times New Roman" w:hAnsi="Times New Roman" w:hint="eastAsia"/>
        </w:rPr>
        <w:t>đ</w:t>
      </w:r>
      <w:r w:rsidR="0049666F" w:rsidRPr="00DC40DF">
        <w:rPr>
          <w:rFonts w:ascii="Times New Roman" w:hAnsi="Times New Roman"/>
        </w:rPr>
        <w:t xml:space="preserve">ánh giá kết quả và tình hình thực hiện kế hoạch SXKD của </w:t>
      </w:r>
      <w:r w:rsidR="0049666F" w:rsidRPr="00DC40DF">
        <w:rPr>
          <w:rFonts w:ascii="Times New Roman" w:hAnsi="Times New Roman" w:hint="eastAsia"/>
        </w:rPr>
        <w:t>đơ</w:t>
      </w:r>
      <w:r w:rsidR="0049666F" w:rsidRPr="00DC40DF">
        <w:rPr>
          <w:rFonts w:ascii="Times New Roman" w:hAnsi="Times New Roman"/>
        </w:rPr>
        <w:t>n vị.</w:t>
      </w:r>
    </w:p>
    <w:p w:rsidR="0049666F" w:rsidRPr="00DC40DF" w:rsidRDefault="0049666F" w:rsidP="00E2361A">
      <w:pPr>
        <w:spacing w:before="60" w:after="60" w:line="264" w:lineRule="auto"/>
        <w:ind w:firstLine="360"/>
        <w:jc w:val="both"/>
        <w:rPr>
          <w:rFonts w:ascii="Times New Roman" w:hAnsi="Times New Roman"/>
        </w:rPr>
      </w:pPr>
      <w:r w:rsidRPr="00DC40DF">
        <w:rPr>
          <w:rFonts w:ascii="Times New Roman" w:hAnsi="Times New Roman"/>
        </w:rPr>
        <w:t xml:space="preserve">- Chỉ </w:t>
      </w:r>
      <w:r w:rsidRPr="00DC40DF">
        <w:rPr>
          <w:rFonts w:ascii="Times New Roman" w:hAnsi="Times New Roman" w:hint="eastAsia"/>
        </w:rPr>
        <w:t>đ</w:t>
      </w:r>
      <w:r w:rsidRPr="00DC40DF">
        <w:rPr>
          <w:rFonts w:ascii="Times New Roman" w:hAnsi="Times New Roman"/>
        </w:rPr>
        <w:t xml:space="preserve">ạo Ban Tổng giám </w:t>
      </w:r>
      <w:r w:rsidRPr="00DC40DF">
        <w:rPr>
          <w:rFonts w:ascii="Times New Roman" w:hAnsi="Times New Roman" w:hint="eastAsia"/>
        </w:rPr>
        <w:t>đ</w:t>
      </w:r>
      <w:r w:rsidRPr="00DC40DF">
        <w:rPr>
          <w:rFonts w:ascii="Times New Roman" w:hAnsi="Times New Roman"/>
        </w:rPr>
        <w:t xml:space="preserve">ốc </w:t>
      </w:r>
      <w:r w:rsidRPr="00DC40DF">
        <w:rPr>
          <w:rFonts w:ascii="Times New Roman" w:hAnsi="Times New Roman" w:hint="eastAsia"/>
        </w:rPr>
        <w:t>đ</w:t>
      </w:r>
      <w:r w:rsidRPr="00DC40DF">
        <w:rPr>
          <w:rFonts w:ascii="Times New Roman" w:hAnsi="Times New Roman"/>
        </w:rPr>
        <w:t xml:space="preserve">iều hành kết hợp chặt chẽ với </w:t>
      </w:r>
      <w:r w:rsidRPr="00DC40DF">
        <w:rPr>
          <w:rFonts w:ascii="Times New Roman" w:hAnsi="Times New Roman" w:hint="eastAsia"/>
        </w:rPr>
        <w:t>Đ</w:t>
      </w:r>
      <w:r w:rsidRPr="00DC40DF">
        <w:rPr>
          <w:rFonts w:ascii="Times New Roman" w:hAnsi="Times New Roman"/>
        </w:rPr>
        <w:t xml:space="preserve">iện lực Gia Lai và Tổng công ty </w:t>
      </w:r>
      <w:r w:rsidRPr="00DC40DF">
        <w:rPr>
          <w:rFonts w:ascii="Times New Roman" w:hAnsi="Times New Roman" w:hint="eastAsia"/>
        </w:rPr>
        <w:t>Đ</w:t>
      </w:r>
      <w:r w:rsidRPr="00DC40DF">
        <w:rPr>
          <w:rFonts w:ascii="Times New Roman" w:hAnsi="Times New Roman"/>
        </w:rPr>
        <w:t>iện lực Miền Trung</w:t>
      </w:r>
      <w:r w:rsidR="00921283" w:rsidRPr="00DC40DF">
        <w:rPr>
          <w:rFonts w:ascii="Times New Roman" w:hAnsi="Times New Roman"/>
        </w:rPr>
        <w:t xml:space="preserve"> là khách hàng chính của Công ty trong việc tiêu thụ </w:t>
      </w:r>
      <w:r w:rsidR="00921283" w:rsidRPr="00DC40DF">
        <w:rPr>
          <w:rFonts w:ascii="Times New Roman" w:hAnsi="Times New Roman" w:hint="eastAsia"/>
        </w:rPr>
        <w:t>đ</w:t>
      </w:r>
      <w:r w:rsidR="00921283" w:rsidRPr="00DC40DF">
        <w:rPr>
          <w:rFonts w:ascii="Times New Roman" w:hAnsi="Times New Roman"/>
        </w:rPr>
        <w:t>iện th</w:t>
      </w:r>
      <w:r w:rsidR="00921283" w:rsidRPr="00DC40DF">
        <w:rPr>
          <w:rFonts w:ascii="Times New Roman" w:hAnsi="Times New Roman" w:hint="eastAsia"/>
        </w:rPr>
        <w:t>ươ</w:t>
      </w:r>
      <w:r w:rsidR="00921283" w:rsidRPr="00DC40DF">
        <w:rPr>
          <w:rFonts w:ascii="Times New Roman" w:hAnsi="Times New Roman"/>
        </w:rPr>
        <w:t>ng phẩm và thu hồi vốn.</w:t>
      </w:r>
    </w:p>
    <w:p w:rsidR="00921283" w:rsidRPr="00DC40DF" w:rsidRDefault="00921283" w:rsidP="00E2361A">
      <w:pPr>
        <w:spacing w:before="60" w:after="60" w:line="264" w:lineRule="auto"/>
        <w:ind w:firstLine="360"/>
        <w:jc w:val="both"/>
        <w:rPr>
          <w:rFonts w:ascii="Times New Roman" w:hAnsi="Times New Roman"/>
        </w:rPr>
      </w:pPr>
      <w:r w:rsidRPr="00DC40DF">
        <w:rPr>
          <w:rFonts w:ascii="Times New Roman" w:hAnsi="Times New Roman"/>
        </w:rPr>
        <w:t xml:space="preserve">- Chỉ </w:t>
      </w:r>
      <w:r w:rsidRPr="00DC40DF">
        <w:rPr>
          <w:rFonts w:ascii="Times New Roman" w:hAnsi="Times New Roman" w:hint="eastAsia"/>
        </w:rPr>
        <w:t>đ</w:t>
      </w:r>
      <w:r w:rsidRPr="00DC40DF">
        <w:rPr>
          <w:rFonts w:ascii="Times New Roman" w:hAnsi="Times New Roman"/>
        </w:rPr>
        <w:t xml:space="preserve">ạo Ban </w:t>
      </w:r>
      <w:r w:rsidRPr="00DC40DF">
        <w:rPr>
          <w:rFonts w:ascii="Times New Roman" w:hAnsi="Times New Roman" w:hint="eastAsia"/>
        </w:rPr>
        <w:t>đ</w:t>
      </w:r>
      <w:r w:rsidRPr="00DC40DF">
        <w:rPr>
          <w:rFonts w:ascii="Times New Roman" w:hAnsi="Times New Roman"/>
        </w:rPr>
        <w:t xml:space="preserve">iều hành quan tâm </w:t>
      </w:r>
      <w:r w:rsidRPr="00DC40DF">
        <w:rPr>
          <w:rFonts w:ascii="Times New Roman" w:hAnsi="Times New Roman" w:hint="eastAsia"/>
        </w:rPr>
        <w:t>đ</w:t>
      </w:r>
      <w:r w:rsidRPr="00DC40DF">
        <w:rPr>
          <w:rFonts w:ascii="Times New Roman" w:hAnsi="Times New Roman"/>
        </w:rPr>
        <w:t>ến công tác bảo d</w:t>
      </w:r>
      <w:r w:rsidRPr="00DC40DF">
        <w:rPr>
          <w:rFonts w:ascii="Times New Roman" w:hAnsi="Times New Roman" w:hint="eastAsia"/>
        </w:rPr>
        <w:t>ư</w:t>
      </w:r>
      <w:r w:rsidRPr="00DC40DF">
        <w:rPr>
          <w:rFonts w:ascii="Times New Roman" w:hAnsi="Times New Roman"/>
        </w:rPr>
        <w:t xml:space="preserve">ỡng, sửa chữa </w:t>
      </w:r>
      <w:r w:rsidRPr="00DC40DF">
        <w:rPr>
          <w:rFonts w:ascii="Times New Roman" w:hAnsi="Times New Roman" w:hint="eastAsia"/>
        </w:rPr>
        <w:t>đ</w:t>
      </w:r>
      <w:r w:rsidRPr="00DC40DF">
        <w:rPr>
          <w:rFonts w:ascii="Times New Roman" w:hAnsi="Times New Roman"/>
        </w:rPr>
        <w:t xml:space="preserve">ịnh kỳ máy móc thiết bị, tập trung sửa chữa vào thời </w:t>
      </w:r>
      <w:r w:rsidRPr="00DC40DF">
        <w:rPr>
          <w:rFonts w:ascii="Times New Roman" w:hAnsi="Times New Roman" w:hint="eastAsia"/>
        </w:rPr>
        <w:t>đ</w:t>
      </w:r>
      <w:r w:rsidRPr="00DC40DF">
        <w:rPr>
          <w:rFonts w:ascii="Times New Roman" w:hAnsi="Times New Roman"/>
        </w:rPr>
        <w:t xml:space="preserve">iểm mùa khô </w:t>
      </w:r>
      <w:r w:rsidRPr="00DC40DF">
        <w:rPr>
          <w:rFonts w:ascii="Times New Roman" w:hAnsi="Times New Roman" w:hint="eastAsia"/>
        </w:rPr>
        <w:t>đ</w:t>
      </w:r>
      <w:r w:rsidRPr="00DC40DF">
        <w:rPr>
          <w:rFonts w:ascii="Times New Roman" w:hAnsi="Times New Roman"/>
        </w:rPr>
        <w:t xml:space="preserve">ể </w:t>
      </w:r>
      <w:r w:rsidRPr="00DC40DF">
        <w:rPr>
          <w:rFonts w:ascii="Times New Roman" w:hAnsi="Times New Roman" w:hint="eastAsia"/>
        </w:rPr>
        <w:t>đ</w:t>
      </w:r>
      <w:r w:rsidRPr="00DC40DF">
        <w:rPr>
          <w:rFonts w:ascii="Times New Roman" w:hAnsi="Times New Roman"/>
        </w:rPr>
        <w:t>ảm bảo máy móc thiết bị vận hành tốt vào mùa m</w:t>
      </w:r>
      <w:r w:rsidRPr="00DC40DF">
        <w:rPr>
          <w:rFonts w:ascii="Times New Roman" w:hAnsi="Times New Roman" w:hint="eastAsia"/>
        </w:rPr>
        <w:t>ư</w:t>
      </w:r>
      <w:r w:rsidRPr="00DC40DF">
        <w:rPr>
          <w:rFonts w:ascii="Times New Roman" w:hAnsi="Times New Roman"/>
        </w:rPr>
        <w:t>a.</w:t>
      </w:r>
    </w:p>
    <w:p w:rsidR="00921283" w:rsidRPr="00DC40DF" w:rsidRDefault="00921283" w:rsidP="00E2361A">
      <w:pPr>
        <w:spacing w:before="60" w:after="60" w:line="264" w:lineRule="auto"/>
        <w:ind w:firstLine="360"/>
        <w:jc w:val="both"/>
        <w:rPr>
          <w:rFonts w:ascii="Times New Roman" w:hAnsi="Times New Roman"/>
        </w:rPr>
      </w:pPr>
      <w:r w:rsidRPr="00DC40DF">
        <w:rPr>
          <w:rFonts w:ascii="Times New Roman" w:hAnsi="Times New Roman"/>
        </w:rPr>
        <w:t>- H</w:t>
      </w:r>
      <w:r w:rsidRPr="00DC40DF">
        <w:rPr>
          <w:rFonts w:ascii="Times New Roman" w:hAnsi="Times New Roman" w:hint="eastAsia"/>
        </w:rPr>
        <w:t>Đ</w:t>
      </w:r>
      <w:r w:rsidRPr="00DC40DF">
        <w:rPr>
          <w:rFonts w:ascii="Times New Roman" w:hAnsi="Times New Roman"/>
        </w:rPr>
        <w:t xml:space="preserve">QT </w:t>
      </w:r>
      <w:r w:rsidRPr="00DC40DF">
        <w:rPr>
          <w:rFonts w:ascii="Times New Roman" w:hAnsi="Times New Roman" w:hint="eastAsia"/>
        </w:rPr>
        <w:t>đ</w:t>
      </w:r>
      <w:r w:rsidRPr="00DC40DF">
        <w:rPr>
          <w:rFonts w:ascii="Times New Roman" w:hAnsi="Times New Roman"/>
        </w:rPr>
        <w:t xml:space="preserve">ã chỉ </w:t>
      </w:r>
      <w:r w:rsidRPr="00DC40DF">
        <w:rPr>
          <w:rFonts w:ascii="Times New Roman" w:hAnsi="Times New Roman" w:hint="eastAsia"/>
        </w:rPr>
        <w:t>đ</w:t>
      </w:r>
      <w:r w:rsidRPr="00DC40DF">
        <w:rPr>
          <w:rFonts w:ascii="Times New Roman" w:hAnsi="Times New Roman"/>
        </w:rPr>
        <w:t xml:space="preserve">ạo ban Tổng giám </w:t>
      </w:r>
      <w:r w:rsidRPr="00DC40DF">
        <w:rPr>
          <w:rFonts w:ascii="Times New Roman" w:hAnsi="Times New Roman" w:hint="eastAsia"/>
        </w:rPr>
        <w:t>đ</w:t>
      </w:r>
      <w:r w:rsidRPr="00DC40DF">
        <w:rPr>
          <w:rFonts w:ascii="Times New Roman" w:hAnsi="Times New Roman"/>
        </w:rPr>
        <w:t>ốc t</w:t>
      </w:r>
      <w:r w:rsidRPr="00DC40DF">
        <w:rPr>
          <w:rFonts w:ascii="Times New Roman" w:hAnsi="Times New Roman" w:hint="eastAsia"/>
        </w:rPr>
        <w:t>ă</w:t>
      </w:r>
      <w:r w:rsidRPr="00DC40DF">
        <w:rPr>
          <w:rFonts w:ascii="Times New Roman" w:hAnsi="Times New Roman"/>
        </w:rPr>
        <w:t>ng c</w:t>
      </w:r>
      <w:r w:rsidRPr="00DC40DF">
        <w:rPr>
          <w:rFonts w:ascii="Times New Roman" w:hAnsi="Times New Roman" w:hint="eastAsia"/>
        </w:rPr>
        <w:t>ư</w:t>
      </w:r>
      <w:r w:rsidRPr="00DC40DF">
        <w:rPr>
          <w:rFonts w:ascii="Times New Roman" w:hAnsi="Times New Roman"/>
        </w:rPr>
        <w:t xml:space="preserve">ờng quản lý công tác an toàn và Bảo hộ lao </w:t>
      </w:r>
      <w:r w:rsidRPr="00DC40DF">
        <w:rPr>
          <w:rFonts w:ascii="Times New Roman" w:hAnsi="Times New Roman" w:hint="eastAsia"/>
        </w:rPr>
        <w:t>đ</w:t>
      </w:r>
      <w:r w:rsidRPr="00DC40DF">
        <w:rPr>
          <w:rFonts w:ascii="Times New Roman" w:hAnsi="Times New Roman"/>
        </w:rPr>
        <w:t xml:space="preserve">ộng, phòng chống cháy nổ, không </w:t>
      </w:r>
      <w:r w:rsidRPr="00DC40DF">
        <w:rPr>
          <w:rFonts w:ascii="Times New Roman" w:hAnsi="Times New Roman" w:hint="eastAsia"/>
        </w:rPr>
        <w:t>đ</w:t>
      </w:r>
      <w:r w:rsidRPr="00DC40DF">
        <w:rPr>
          <w:rFonts w:ascii="Times New Roman" w:hAnsi="Times New Roman"/>
        </w:rPr>
        <w:t xml:space="preserve">ể tai nạn lao </w:t>
      </w:r>
      <w:r w:rsidRPr="00DC40DF">
        <w:rPr>
          <w:rFonts w:ascii="Times New Roman" w:hAnsi="Times New Roman" w:hint="eastAsia"/>
        </w:rPr>
        <w:t>đ</w:t>
      </w:r>
      <w:r w:rsidRPr="00DC40DF">
        <w:rPr>
          <w:rFonts w:ascii="Times New Roman" w:hAnsi="Times New Roman"/>
        </w:rPr>
        <w:t xml:space="preserve">ộng </w:t>
      </w:r>
      <w:r w:rsidRPr="00DC40DF">
        <w:rPr>
          <w:rFonts w:ascii="Times New Roman" w:hAnsi="Times New Roman" w:hint="eastAsia"/>
        </w:rPr>
        <w:t>đ</w:t>
      </w:r>
      <w:r w:rsidRPr="00DC40DF">
        <w:rPr>
          <w:rFonts w:ascii="Times New Roman" w:hAnsi="Times New Roman"/>
        </w:rPr>
        <w:t>áng tiếc xảy ra.Th</w:t>
      </w:r>
      <w:r w:rsidRPr="00DC40DF">
        <w:rPr>
          <w:rFonts w:ascii="Times New Roman" w:hAnsi="Times New Roman" w:hint="eastAsia"/>
        </w:rPr>
        <w:t>ư</w:t>
      </w:r>
      <w:r w:rsidRPr="00DC40DF">
        <w:rPr>
          <w:rFonts w:ascii="Times New Roman" w:hAnsi="Times New Roman"/>
        </w:rPr>
        <w:t>ờng xuyên tổ chức tập huấn và phổ biến cho ng</w:t>
      </w:r>
      <w:r w:rsidRPr="00DC40DF">
        <w:rPr>
          <w:rFonts w:ascii="Times New Roman" w:hAnsi="Times New Roman" w:hint="eastAsia"/>
        </w:rPr>
        <w:t>ư</w:t>
      </w:r>
      <w:r w:rsidRPr="00DC40DF">
        <w:rPr>
          <w:rFonts w:ascii="Times New Roman" w:hAnsi="Times New Roman"/>
        </w:rPr>
        <w:t xml:space="preserve">ời lao </w:t>
      </w:r>
      <w:r w:rsidRPr="00DC40DF">
        <w:rPr>
          <w:rFonts w:ascii="Times New Roman" w:hAnsi="Times New Roman" w:hint="eastAsia"/>
        </w:rPr>
        <w:t>đ</w:t>
      </w:r>
      <w:r w:rsidRPr="00DC40DF">
        <w:rPr>
          <w:rFonts w:ascii="Times New Roman" w:hAnsi="Times New Roman"/>
        </w:rPr>
        <w:t xml:space="preserve">ộng về kiến thức trong công tác an toàn và vệ sinh lao </w:t>
      </w:r>
      <w:r w:rsidRPr="00DC40DF">
        <w:rPr>
          <w:rFonts w:ascii="Times New Roman" w:hAnsi="Times New Roman" w:hint="eastAsia"/>
        </w:rPr>
        <w:t>đ</w:t>
      </w:r>
      <w:r w:rsidRPr="00DC40DF">
        <w:rPr>
          <w:rFonts w:ascii="Times New Roman" w:hAnsi="Times New Roman"/>
        </w:rPr>
        <w:t>ộng.</w:t>
      </w:r>
    </w:p>
    <w:p w:rsidR="00B9271F" w:rsidRPr="00DC40DF" w:rsidRDefault="00002E5B" w:rsidP="00002E5B">
      <w:pPr>
        <w:spacing w:before="60" w:after="60" w:line="264" w:lineRule="auto"/>
        <w:ind w:firstLine="360"/>
        <w:jc w:val="both"/>
        <w:rPr>
          <w:rFonts w:ascii="Times New Roman" w:hAnsi="Times New Roman"/>
        </w:rPr>
      </w:pPr>
      <w:r w:rsidRPr="00DC40DF">
        <w:rPr>
          <w:rFonts w:ascii="Times New Roman" w:hAnsi="Times New Roman"/>
        </w:rPr>
        <w:t xml:space="preserve">- Trong năm 2012, Hội đồng quản trị Công ty </w:t>
      </w:r>
      <w:r w:rsidR="00B9271F" w:rsidRPr="00DC40DF">
        <w:rPr>
          <w:rFonts w:ascii="Times New Roman" w:hAnsi="Times New Roman"/>
        </w:rPr>
        <w:t xml:space="preserve">theo dõi và nắm bắt quá trình điều hành sản xuất kinh doanh thông qua các văn bản, báo cáo của Ban điều hành gửi HĐQT. Cụ thể năm 2012, HĐQT đã tiến hành 4 cuộc họp định kỳ. </w:t>
      </w:r>
    </w:p>
    <w:p w:rsidR="00002E5B" w:rsidRDefault="00002E5B" w:rsidP="005A3460">
      <w:pPr>
        <w:spacing w:before="60" w:after="60" w:line="264" w:lineRule="auto"/>
        <w:ind w:firstLine="360"/>
        <w:jc w:val="both"/>
        <w:rPr>
          <w:rFonts w:ascii="Times New Roman" w:hAnsi="Times New Roman"/>
        </w:rPr>
      </w:pPr>
      <w:r w:rsidRPr="00DC40DF">
        <w:rPr>
          <w:rFonts w:ascii="Times New Roman" w:hAnsi="Times New Roman"/>
        </w:rPr>
        <w:t>- Trên cơ sở kết quả các cuộc họp, HĐQT đã ban hành nhiều quyết định/nghị quyết làm cơ sở cho Giám đốc triển khai các hoạt động SXKD như sau.</w:t>
      </w:r>
    </w:p>
    <w:p w:rsidR="00D45CAA" w:rsidRPr="00DC40DF" w:rsidRDefault="00D45CAA" w:rsidP="005A3460">
      <w:pPr>
        <w:spacing w:before="60" w:after="60" w:line="264" w:lineRule="auto"/>
        <w:ind w:firstLine="360"/>
        <w:jc w:val="both"/>
        <w:rPr>
          <w:rFonts w:ascii="Times New Roman" w:hAnsi="Times New Roman"/>
        </w:rPr>
      </w:pPr>
    </w:p>
    <w:p w:rsidR="00002E5B" w:rsidRPr="00DC40DF" w:rsidRDefault="00002E5B" w:rsidP="00002E5B">
      <w:pPr>
        <w:spacing w:before="60" w:after="60" w:line="264" w:lineRule="auto"/>
        <w:ind w:left="360"/>
        <w:jc w:val="both"/>
        <w:rPr>
          <w:rFonts w:ascii="Times New Roman" w:hAnsi="Times New Roman"/>
          <w:sz w:val="10"/>
        </w:rPr>
      </w:pPr>
    </w:p>
    <w:tbl>
      <w:tblPr>
        <w:tblW w:w="926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430"/>
        <w:gridCol w:w="1409"/>
        <w:gridCol w:w="4905"/>
      </w:tblGrid>
      <w:tr w:rsidR="00002E5B" w:rsidRPr="00DC40DF">
        <w:tc>
          <w:tcPr>
            <w:tcW w:w="521" w:type="dxa"/>
            <w:vAlign w:val="center"/>
          </w:tcPr>
          <w:p w:rsidR="00002E5B" w:rsidRPr="00DC40DF" w:rsidRDefault="00002E5B" w:rsidP="00623B66">
            <w:pPr>
              <w:spacing w:before="120" w:after="120" w:line="264" w:lineRule="auto"/>
              <w:jc w:val="center"/>
              <w:rPr>
                <w:rFonts w:ascii="Times New Roman" w:hAnsi="Times New Roman"/>
                <w:b/>
                <w:sz w:val="24"/>
                <w:szCs w:val="24"/>
              </w:rPr>
            </w:pPr>
            <w:r w:rsidRPr="00DC40DF">
              <w:rPr>
                <w:rFonts w:ascii="Times New Roman" w:hAnsi="Times New Roman"/>
                <w:b/>
                <w:sz w:val="24"/>
                <w:szCs w:val="24"/>
              </w:rPr>
              <w:t>STT</w:t>
            </w:r>
          </w:p>
        </w:tc>
        <w:tc>
          <w:tcPr>
            <w:tcW w:w="2430" w:type="dxa"/>
            <w:vAlign w:val="center"/>
          </w:tcPr>
          <w:p w:rsidR="00002E5B" w:rsidRPr="00DC40DF" w:rsidRDefault="00002E5B" w:rsidP="00623B66">
            <w:pPr>
              <w:spacing w:before="120" w:after="120" w:line="264" w:lineRule="auto"/>
              <w:jc w:val="center"/>
              <w:rPr>
                <w:rFonts w:ascii="Times New Roman" w:hAnsi="Times New Roman"/>
                <w:b/>
                <w:sz w:val="24"/>
                <w:szCs w:val="24"/>
              </w:rPr>
            </w:pPr>
            <w:r w:rsidRPr="00DC40DF">
              <w:rPr>
                <w:rFonts w:ascii="Times New Roman" w:hAnsi="Times New Roman"/>
                <w:b/>
                <w:sz w:val="24"/>
                <w:szCs w:val="24"/>
              </w:rPr>
              <w:t>Số NQ/QĐ</w:t>
            </w:r>
          </w:p>
        </w:tc>
        <w:tc>
          <w:tcPr>
            <w:tcW w:w="1409" w:type="dxa"/>
            <w:vAlign w:val="center"/>
          </w:tcPr>
          <w:p w:rsidR="00002E5B" w:rsidRPr="00DC40DF" w:rsidRDefault="00002E5B" w:rsidP="00623B66">
            <w:pPr>
              <w:spacing w:before="120" w:after="120" w:line="264" w:lineRule="auto"/>
              <w:jc w:val="center"/>
              <w:rPr>
                <w:rFonts w:ascii="Times New Roman" w:hAnsi="Times New Roman"/>
                <w:b/>
                <w:sz w:val="24"/>
                <w:szCs w:val="24"/>
              </w:rPr>
            </w:pPr>
            <w:r w:rsidRPr="00DC40DF">
              <w:rPr>
                <w:rFonts w:ascii="Times New Roman" w:hAnsi="Times New Roman"/>
                <w:b/>
                <w:sz w:val="24"/>
                <w:szCs w:val="24"/>
              </w:rPr>
              <w:t>Ngày, tháng</w:t>
            </w:r>
          </w:p>
        </w:tc>
        <w:tc>
          <w:tcPr>
            <w:tcW w:w="4905" w:type="dxa"/>
            <w:vAlign w:val="center"/>
          </w:tcPr>
          <w:p w:rsidR="00002E5B" w:rsidRPr="00DC40DF" w:rsidRDefault="00002E5B" w:rsidP="00623B66">
            <w:pPr>
              <w:spacing w:before="120" w:after="120" w:line="264" w:lineRule="auto"/>
              <w:jc w:val="center"/>
              <w:rPr>
                <w:rFonts w:ascii="Times New Roman" w:hAnsi="Times New Roman"/>
                <w:b/>
                <w:sz w:val="24"/>
                <w:szCs w:val="24"/>
              </w:rPr>
            </w:pPr>
            <w:r w:rsidRPr="00DC40DF">
              <w:rPr>
                <w:rFonts w:ascii="Times New Roman" w:hAnsi="Times New Roman"/>
                <w:b/>
                <w:sz w:val="24"/>
                <w:szCs w:val="24"/>
              </w:rPr>
              <w:t>Nội dung</w:t>
            </w:r>
          </w:p>
        </w:tc>
      </w:tr>
      <w:tr w:rsidR="00623B66" w:rsidRPr="00DC40DF">
        <w:tc>
          <w:tcPr>
            <w:tcW w:w="521" w:type="dxa"/>
            <w:vAlign w:val="center"/>
          </w:tcPr>
          <w:p w:rsidR="00623B66" w:rsidRPr="00DC40DF" w:rsidRDefault="00623B66" w:rsidP="00240D35">
            <w:pPr>
              <w:pStyle w:val="BodyText"/>
              <w:jc w:val="center"/>
              <w:rPr>
                <w:sz w:val="26"/>
                <w:szCs w:val="26"/>
              </w:rPr>
            </w:pPr>
            <w:r w:rsidRPr="00DC40DF">
              <w:rPr>
                <w:sz w:val="26"/>
                <w:szCs w:val="26"/>
              </w:rPr>
              <w:t>1</w:t>
            </w:r>
          </w:p>
        </w:tc>
        <w:tc>
          <w:tcPr>
            <w:tcW w:w="2430" w:type="dxa"/>
            <w:vAlign w:val="center"/>
          </w:tcPr>
          <w:p w:rsidR="00623B66" w:rsidRPr="00DC40DF" w:rsidRDefault="00623B66" w:rsidP="00240D35">
            <w:pPr>
              <w:pStyle w:val="BodyText"/>
              <w:rPr>
                <w:sz w:val="26"/>
                <w:szCs w:val="26"/>
              </w:rPr>
            </w:pPr>
            <w:r w:rsidRPr="00DC40DF">
              <w:rPr>
                <w:sz w:val="26"/>
                <w:szCs w:val="26"/>
              </w:rPr>
              <w:t>01 RN2/NQ-H§QT</w:t>
            </w:r>
          </w:p>
        </w:tc>
        <w:tc>
          <w:tcPr>
            <w:tcW w:w="1409" w:type="dxa"/>
            <w:vAlign w:val="center"/>
          </w:tcPr>
          <w:p w:rsidR="00623B66" w:rsidRPr="00DC40DF" w:rsidRDefault="00623B66" w:rsidP="00240D35">
            <w:pPr>
              <w:pStyle w:val="BodyText"/>
              <w:rPr>
                <w:sz w:val="26"/>
                <w:szCs w:val="26"/>
              </w:rPr>
            </w:pPr>
            <w:r w:rsidRPr="00DC40DF">
              <w:rPr>
                <w:sz w:val="26"/>
                <w:szCs w:val="26"/>
              </w:rPr>
              <w:t>23/02/2012</w:t>
            </w:r>
          </w:p>
        </w:tc>
        <w:tc>
          <w:tcPr>
            <w:tcW w:w="4905" w:type="dxa"/>
          </w:tcPr>
          <w:p w:rsidR="00623B66" w:rsidRPr="00DC40DF" w:rsidRDefault="00623B66" w:rsidP="00240D35">
            <w:pPr>
              <w:pStyle w:val="BodyText"/>
              <w:rPr>
                <w:sz w:val="26"/>
                <w:szCs w:val="26"/>
              </w:rPr>
            </w:pPr>
            <w:r w:rsidRPr="00DC40DF">
              <w:rPr>
                <w:sz w:val="26"/>
                <w:szCs w:val="26"/>
                <w:u w:val="single"/>
              </w:rPr>
              <w:t>H</w:t>
            </w:r>
            <w:r w:rsidRPr="00DC40DF">
              <w:rPr>
                <w:rFonts w:ascii="Times New Roman" w:hAnsi="Times New Roman"/>
                <w:sz w:val="26"/>
                <w:szCs w:val="26"/>
                <w:u w:val="single"/>
              </w:rPr>
              <w:t>ộ</w:t>
            </w:r>
            <w:r w:rsidRPr="00DC40DF">
              <w:rPr>
                <w:sz w:val="26"/>
                <w:szCs w:val="26"/>
                <w:u w:val="single"/>
              </w:rPr>
              <w:t xml:space="preserve">i </w:t>
            </w:r>
            <w:r w:rsidRPr="00DC40DF">
              <w:rPr>
                <w:rFonts w:ascii="Times New Roman" w:hAnsi="Times New Roman"/>
                <w:sz w:val="26"/>
                <w:szCs w:val="26"/>
                <w:u w:val="single"/>
              </w:rPr>
              <w:t>đồ</w:t>
            </w:r>
            <w:r w:rsidRPr="00DC40DF">
              <w:rPr>
                <w:sz w:val="26"/>
                <w:szCs w:val="26"/>
                <w:u w:val="single"/>
              </w:rPr>
              <w:t>ng qu</w:t>
            </w:r>
            <w:r w:rsidRPr="00DC40DF">
              <w:rPr>
                <w:rFonts w:ascii="Times New Roman" w:hAnsi="Times New Roman"/>
                <w:sz w:val="26"/>
                <w:szCs w:val="26"/>
                <w:u w:val="single"/>
              </w:rPr>
              <w:t>ả</w:t>
            </w:r>
            <w:r w:rsidRPr="00DC40DF">
              <w:rPr>
                <w:sz w:val="26"/>
                <w:szCs w:val="26"/>
                <w:u w:val="single"/>
              </w:rPr>
              <w:t>n tr</w:t>
            </w:r>
            <w:r w:rsidRPr="00DC40DF">
              <w:rPr>
                <w:rFonts w:ascii="Times New Roman" w:hAnsi="Times New Roman"/>
                <w:sz w:val="26"/>
                <w:szCs w:val="26"/>
                <w:u w:val="single"/>
              </w:rPr>
              <w:t>ị</w:t>
            </w:r>
            <w:r w:rsidRPr="00DC40DF">
              <w:rPr>
                <w:sz w:val="26"/>
                <w:szCs w:val="26"/>
                <w:u w:val="single"/>
              </w:rPr>
              <w:t xml:space="preserve"> phª duy</w:t>
            </w:r>
            <w:r w:rsidRPr="00DC40DF">
              <w:rPr>
                <w:rFonts w:ascii="Times New Roman" w:hAnsi="Times New Roman"/>
                <w:sz w:val="26"/>
                <w:szCs w:val="26"/>
                <w:u w:val="single"/>
              </w:rPr>
              <w:t>ệ</w:t>
            </w:r>
            <w:r w:rsidRPr="00DC40DF">
              <w:rPr>
                <w:sz w:val="26"/>
                <w:szCs w:val="26"/>
                <w:u w:val="single"/>
              </w:rPr>
              <w:t>t</w:t>
            </w:r>
            <w:r w:rsidRPr="00DC40DF">
              <w:rPr>
                <w:sz w:val="26"/>
                <w:szCs w:val="26"/>
              </w:rPr>
              <w:t>:</w:t>
            </w:r>
          </w:p>
          <w:p w:rsidR="00623B66" w:rsidRPr="00DC40DF" w:rsidRDefault="00623B66" w:rsidP="00240D35">
            <w:pPr>
              <w:pStyle w:val="BodyText"/>
              <w:rPr>
                <w:sz w:val="26"/>
                <w:szCs w:val="26"/>
              </w:rPr>
            </w:pPr>
            <w:r w:rsidRPr="00DC40DF">
              <w:rPr>
                <w:sz w:val="26"/>
                <w:szCs w:val="26"/>
              </w:rPr>
              <w:t>- K</w:t>
            </w:r>
            <w:r w:rsidRPr="00DC40DF">
              <w:rPr>
                <w:rFonts w:ascii="Times New Roman" w:hAnsi="Times New Roman"/>
                <w:sz w:val="26"/>
                <w:szCs w:val="26"/>
              </w:rPr>
              <w:t>ế</w:t>
            </w:r>
            <w:r w:rsidRPr="00DC40DF">
              <w:rPr>
                <w:sz w:val="26"/>
                <w:szCs w:val="26"/>
              </w:rPr>
              <w:t>t qu</w:t>
            </w:r>
            <w:r w:rsidRPr="00DC40DF">
              <w:rPr>
                <w:rFonts w:ascii="Times New Roman" w:hAnsi="Times New Roman"/>
                <w:sz w:val="26"/>
                <w:szCs w:val="26"/>
              </w:rPr>
              <w:t>ả</w:t>
            </w:r>
            <w:r w:rsidRPr="00DC40DF">
              <w:rPr>
                <w:sz w:val="26"/>
                <w:szCs w:val="26"/>
              </w:rPr>
              <w:t xml:space="preserve"> th</w:t>
            </w:r>
            <w:r w:rsidRPr="00DC40DF">
              <w:rPr>
                <w:rFonts w:ascii="Times New Roman" w:hAnsi="Times New Roman"/>
                <w:sz w:val="26"/>
                <w:szCs w:val="26"/>
              </w:rPr>
              <w:t>ự</w:t>
            </w:r>
            <w:r w:rsidRPr="00DC40DF">
              <w:rPr>
                <w:sz w:val="26"/>
                <w:szCs w:val="26"/>
              </w:rPr>
              <w:t>c hi</w:t>
            </w:r>
            <w:r w:rsidRPr="00DC40DF">
              <w:rPr>
                <w:rFonts w:ascii="Times New Roman" w:hAnsi="Times New Roman"/>
                <w:sz w:val="26"/>
                <w:szCs w:val="26"/>
              </w:rPr>
              <w:t>ệ</w:t>
            </w:r>
            <w:r w:rsidRPr="00DC40DF">
              <w:rPr>
                <w:sz w:val="26"/>
                <w:szCs w:val="26"/>
              </w:rPr>
              <w:t>n nhi</w:t>
            </w:r>
            <w:r w:rsidRPr="00DC40DF">
              <w:rPr>
                <w:rFonts w:ascii="Times New Roman" w:hAnsi="Times New Roman"/>
                <w:sz w:val="26"/>
                <w:szCs w:val="26"/>
              </w:rPr>
              <w:t>ệ</w:t>
            </w:r>
            <w:r w:rsidRPr="00DC40DF">
              <w:rPr>
                <w:sz w:val="26"/>
                <w:szCs w:val="26"/>
              </w:rPr>
              <w:t>m v</w:t>
            </w:r>
            <w:r w:rsidRPr="00DC40DF">
              <w:rPr>
                <w:rFonts w:ascii="Times New Roman" w:hAnsi="Times New Roman"/>
                <w:sz w:val="26"/>
                <w:szCs w:val="26"/>
              </w:rPr>
              <w:t>ụ</w:t>
            </w:r>
            <w:r w:rsidRPr="00DC40DF">
              <w:rPr>
                <w:sz w:val="26"/>
                <w:szCs w:val="26"/>
              </w:rPr>
              <w:t xml:space="preserve"> SXKD n</w:t>
            </w:r>
            <w:r w:rsidRPr="00DC40DF">
              <w:rPr>
                <w:rFonts w:ascii="Times New Roman" w:hAnsi="Times New Roman"/>
                <w:sz w:val="26"/>
                <w:szCs w:val="26"/>
              </w:rPr>
              <w:t>ă</w:t>
            </w:r>
            <w:r w:rsidRPr="00DC40DF">
              <w:rPr>
                <w:sz w:val="26"/>
                <w:szCs w:val="26"/>
              </w:rPr>
              <w:t>m 2011.</w:t>
            </w:r>
          </w:p>
          <w:p w:rsidR="00623B66" w:rsidRPr="00DC40DF" w:rsidRDefault="00623B66" w:rsidP="00240D35">
            <w:pPr>
              <w:pStyle w:val="BodyText"/>
              <w:rPr>
                <w:sz w:val="26"/>
                <w:szCs w:val="26"/>
              </w:rPr>
            </w:pPr>
            <w:r w:rsidRPr="00DC40DF">
              <w:rPr>
                <w:sz w:val="26"/>
                <w:szCs w:val="26"/>
              </w:rPr>
              <w:t>- K</w:t>
            </w:r>
            <w:r w:rsidRPr="00DC40DF">
              <w:rPr>
                <w:rFonts w:ascii="Times New Roman" w:hAnsi="Times New Roman"/>
                <w:sz w:val="26"/>
                <w:szCs w:val="26"/>
              </w:rPr>
              <w:t>ế</w:t>
            </w:r>
            <w:r w:rsidRPr="00DC40DF">
              <w:rPr>
                <w:sz w:val="26"/>
                <w:szCs w:val="26"/>
              </w:rPr>
              <w:t xml:space="preserve"> ho</w:t>
            </w:r>
            <w:r w:rsidRPr="00DC40DF">
              <w:rPr>
                <w:rFonts w:ascii="Times New Roman" w:hAnsi="Times New Roman"/>
                <w:sz w:val="26"/>
                <w:szCs w:val="26"/>
              </w:rPr>
              <w:t>ạ</w:t>
            </w:r>
            <w:r w:rsidRPr="00DC40DF">
              <w:rPr>
                <w:sz w:val="26"/>
                <w:szCs w:val="26"/>
              </w:rPr>
              <w:t>ch SXKD n</w:t>
            </w:r>
            <w:r w:rsidRPr="00DC40DF">
              <w:rPr>
                <w:rFonts w:ascii="Times New Roman" w:hAnsi="Times New Roman"/>
                <w:sz w:val="26"/>
                <w:szCs w:val="26"/>
              </w:rPr>
              <w:t>ă</w:t>
            </w:r>
            <w:r w:rsidRPr="00DC40DF">
              <w:rPr>
                <w:sz w:val="26"/>
                <w:szCs w:val="26"/>
              </w:rPr>
              <w:t>m 2012.</w:t>
            </w:r>
          </w:p>
          <w:p w:rsidR="00623B66" w:rsidRPr="00DC40DF" w:rsidRDefault="00623B66" w:rsidP="00240D35">
            <w:pPr>
              <w:pStyle w:val="BodyText"/>
              <w:rPr>
                <w:sz w:val="26"/>
                <w:szCs w:val="26"/>
              </w:rPr>
            </w:pPr>
            <w:r w:rsidRPr="00DC40DF">
              <w:rPr>
                <w:sz w:val="26"/>
                <w:szCs w:val="26"/>
              </w:rPr>
              <w:t xml:space="preserve">- Thay </w:t>
            </w:r>
            <w:r w:rsidRPr="00DC40DF">
              <w:rPr>
                <w:rFonts w:ascii="Times New Roman" w:hAnsi="Times New Roman"/>
                <w:sz w:val="26"/>
                <w:szCs w:val="26"/>
              </w:rPr>
              <w:t>đổ</w:t>
            </w:r>
            <w:r w:rsidRPr="00DC40DF">
              <w:rPr>
                <w:sz w:val="26"/>
                <w:szCs w:val="26"/>
              </w:rPr>
              <w:t>i ng</w:t>
            </w:r>
            <w:r w:rsidRPr="00DC40DF">
              <w:rPr>
                <w:rFonts w:ascii="Times New Roman" w:hAnsi="Times New Roman"/>
                <w:sz w:val="26"/>
                <w:szCs w:val="26"/>
              </w:rPr>
              <w:t>ườ</w:t>
            </w:r>
            <w:r w:rsidRPr="00DC40DF">
              <w:rPr>
                <w:sz w:val="26"/>
                <w:szCs w:val="26"/>
              </w:rPr>
              <w:t xml:space="preserve">i </w:t>
            </w:r>
            <w:r w:rsidRPr="00DC40DF">
              <w:rPr>
                <w:rFonts w:ascii="Times New Roman" w:hAnsi="Times New Roman"/>
                <w:sz w:val="26"/>
                <w:szCs w:val="26"/>
              </w:rPr>
              <w:t>đạ</w:t>
            </w:r>
            <w:r w:rsidRPr="00DC40DF">
              <w:rPr>
                <w:sz w:val="26"/>
                <w:szCs w:val="26"/>
              </w:rPr>
              <w:t>i di</w:t>
            </w:r>
            <w:r w:rsidRPr="00DC40DF">
              <w:rPr>
                <w:rFonts w:ascii="Times New Roman" w:hAnsi="Times New Roman"/>
                <w:sz w:val="26"/>
                <w:szCs w:val="26"/>
              </w:rPr>
              <w:t>ệ</w:t>
            </w:r>
            <w:r w:rsidRPr="00DC40DF">
              <w:rPr>
                <w:sz w:val="26"/>
                <w:szCs w:val="26"/>
              </w:rPr>
              <w:t>n ph</w:t>
            </w:r>
            <w:r w:rsidRPr="00DC40DF">
              <w:rPr>
                <w:rFonts w:ascii="Times New Roman" w:hAnsi="Times New Roman"/>
                <w:sz w:val="26"/>
                <w:szCs w:val="26"/>
              </w:rPr>
              <w:t>ầ</w:t>
            </w:r>
            <w:r w:rsidRPr="00DC40DF">
              <w:rPr>
                <w:sz w:val="26"/>
                <w:szCs w:val="26"/>
              </w:rPr>
              <w:t>n v</w:t>
            </w:r>
            <w:r w:rsidRPr="00DC40DF">
              <w:rPr>
                <w:rFonts w:ascii="Times New Roman" w:hAnsi="Times New Roman"/>
                <w:sz w:val="26"/>
                <w:szCs w:val="26"/>
              </w:rPr>
              <w:t>ố</w:t>
            </w:r>
            <w:r w:rsidRPr="00DC40DF">
              <w:rPr>
                <w:sz w:val="26"/>
                <w:szCs w:val="26"/>
              </w:rPr>
              <w:t>n c</w:t>
            </w:r>
            <w:r w:rsidRPr="00DC40DF">
              <w:rPr>
                <w:rFonts w:ascii="Times New Roman" w:hAnsi="Times New Roman"/>
                <w:sz w:val="26"/>
                <w:szCs w:val="26"/>
              </w:rPr>
              <w:t>ủ</w:t>
            </w:r>
            <w:r w:rsidRPr="00DC40DF">
              <w:rPr>
                <w:sz w:val="26"/>
                <w:szCs w:val="26"/>
              </w:rPr>
              <w:t>a T</w:t>
            </w:r>
            <w:r w:rsidRPr="00DC40DF">
              <w:rPr>
                <w:rFonts w:ascii="Times New Roman" w:hAnsi="Times New Roman"/>
                <w:sz w:val="26"/>
                <w:szCs w:val="26"/>
              </w:rPr>
              <w:t>ậ</w:t>
            </w:r>
            <w:r w:rsidRPr="00DC40DF">
              <w:rPr>
                <w:sz w:val="26"/>
                <w:szCs w:val="26"/>
              </w:rPr>
              <w:t xml:space="preserve">p </w:t>
            </w:r>
            <w:r w:rsidRPr="00DC40DF">
              <w:rPr>
                <w:rFonts w:ascii="Times New Roman" w:hAnsi="Times New Roman"/>
                <w:sz w:val="26"/>
                <w:szCs w:val="26"/>
              </w:rPr>
              <w:t>đ</w:t>
            </w:r>
            <w:r w:rsidRPr="00DC40DF">
              <w:rPr>
                <w:sz w:val="26"/>
                <w:szCs w:val="26"/>
              </w:rPr>
              <w:t xml:space="preserve">oàn S«ng </w:t>
            </w:r>
            <w:r w:rsidRPr="00DC40DF">
              <w:rPr>
                <w:rFonts w:ascii="Times New Roman" w:hAnsi="Times New Roman"/>
                <w:sz w:val="26"/>
                <w:szCs w:val="26"/>
              </w:rPr>
              <w:t>Đ</w:t>
            </w:r>
            <w:r w:rsidRPr="00DC40DF">
              <w:rPr>
                <w:sz w:val="26"/>
                <w:szCs w:val="26"/>
              </w:rPr>
              <w:t>à t</w:t>
            </w:r>
            <w:r w:rsidRPr="00DC40DF">
              <w:rPr>
                <w:rFonts w:ascii="Times New Roman" w:hAnsi="Times New Roman"/>
                <w:sz w:val="26"/>
                <w:szCs w:val="26"/>
              </w:rPr>
              <w:t>ạ</w:t>
            </w:r>
            <w:r w:rsidRPr="00DC40DF">
              <w:rPr>
                <w:sz w:val="26"/>
                <w:szCs w:val="26"/>
              </w:rPr>
              <w:t>i C«ng ty C</w:t>
            </w:r>
            <w:r w:rsidRPr="00DC40DF">
              <w:rPr>
                <w:rFonts w:ascii="Times New Roman" w:hAnsi="Times New Roman"/>
                <w:sz w:val="26"/>
                <w:szCs w:val="26"/>
              </w:rPr>
              <w:t>ổ</w:t>
            </w:r>
            <w:r w:rsidRPr="00DC40DF">
              <w:rPr>
                <w:sz w:val="26"/>
                <w:szCs w:val="26"/>
              </w:rPr>
              <w:t xml:space="preserve"> ph</w:t>
            </w:r>
            <w:r w:rsidRPr="00DC40DF">
              <w:rPr>
                <w:rFonts w:ascii="Times New Roman" w:hAnsi="Times New Roman"/>
                <w:sz w:val="26"/>
                <w:szCs w:val="26"/>
              </w:rPr>
              <w:t>ầ</w:t>
            </w:r>
            <w:r w:rsidRPr="00DC40DF">
              <w:rPr>
                <w:sz w:val="26"/>
                <w:szCs w:val="26"/>
              </w:rPr>
              <w:t>n Thu</w:t>
            </w:r>
            <w:r w:rsidRPr="00DC40DF">
              <w:rPr>
                <w:rFonts w:ascii="Times New Roman" w:hAnsi="Times New Roman"/>
                <w:sz w:val="26"/>
                <w:szCs w:val="26"/>
              </w:rPr>
              <w:t>ỷ</w:t>
            </w:r>
            <w:r w:rsidRPr="00DC40DF">
              <w:rPr>
                <w:sz w:val="26"/>
                <w:szCs w:val="26"/>
              </w:rPr>
              <w:t xml:space="preserve"> </w:t>
            </w:r>
            <w:r w:rsidRPr="00DC40DF">
              <w:rPr>
                <w:rFonts w:ascii="Times New Roman" w:hAnsi="Times New Roman"/>
                <w:sz w:val="26"/>
                <w:szCs w:val="26"/>
              </w:rPr>
              <w:t>đ</w:t>
            </w:r>
            <w:r w:rsidRPr="00DC40DF">
              <w:rPr>
                <w:sz w:val="26"/>
                <w:szCs w:val="26"/>
              </w:rPr>
              <w:t>i</w:t>
            </w:r>
            <w:r w:rsidRPr="00DC40DF">
              <w:rPr>
                <w:rFonts w:ascii="Times New Roman" w:hAnsi="Times New Roman"/>
                <w:sz w:val="26"/>
                <w:szCs w:val="26"/>
              </w:rPr>
              <w:t>ệ</w:t>
            </w:r>
            <w:r w:rsidRPr="00DC40DF">
              <w:rPr>
                <w:sz w:val="26"/>
                <w:szCs w:val="26"/>
              </w:rPr>
              <w:t>n Ry Ninh II.</w:t>
            </w:r>
          </w:p>
          <w:p w:rsidR="00623B66" w:rsidRPr="00DC40DF" w:rsidRDefault="00623B66" w:rsidP="00240D35">
            <w:pPr>
              <w:pStyle w:val="BodyText"/>
              <w:rPr>
                <w:sz w:val="8"/>
                <w:szCs w:val="26"/>
                <w:u w:val="single"/>
              </w:rPr>
            </w:pPr>
          </w:p>
        </w:tc>
      </w:tr>
      <w:tr w:rsidR="00623B66" w:rsidRPr="00DC40DF">
        <w:tc>
          <w:tcPr>
            <w:tcW w:w="521" w:type="dxa"/>
            <w:vAlign w:val="center"/>
          </w:tcPr>
          <w:p w:rsidR="00623B66" w:rsidRPr="00DC40DF" w:rsidRDefault="00623B66" w:rsidP="00240D35">
            <w:pPr>
              <w:pStyle w:val="BodyText"/>
              <w:jc w:val="center"/>
              <w:rPr>
                <w:sz w:val="26"/>
                <w:szCs w:val="26"/>
              </w:rPr>
            </w:pPr>
            <w:r w:rsidRPr="00DC40DF">
              <w:rPr>
                <w:sz w:val="26"/>
                <w:szCs w:val="26"/>
              </w:rPr>
              <w:t>2</w:t>
            </w:r>
          </w:p>
        </w:tc>
        <w:tc>
          <w:tcPr>
            <w:tcW w:w="2430" w:type="dxa"/>
            <w:vAlign w:val="center"/>
          </w:tcPr>
          <w:p w:rsidR="00623B66" w:rsidRPr="00DC40DF" w:rsidRDefault="00623B66" w:rsidP="00240D35">
            <w:pPr>
              <w:pStyle w:val="BodyText"/>
              <w:rPr>
                <w:sz w:val="26"/>
                <w:szCs w:val="26"/>
              </w:rPr>
            </w:pPr>
            <w:r w:rsidRPr="00DC40DF">
              <w:rPr>
                <w:sz w:val="26"/>
                <w:szCs w:val="26"/>
              </w:rPr>
              <w:t>14 RN2/NQ-H</w:t>
            </w:r>
            <w:r w:rsidRPr="00DC40DF">
              <w:rPr>
                <w:rFonts w:ascii="Times New Roman" w:hAnsi="Times New Roman"/>
                <w:sz w:val="26"/>
                <w:szCs w:val="26"/>
              </w:rPr>
              <w:t>Đ</w:t>
            </w:r>
            <w:r w:rsidRPr="00DC40DF">
              <w:rPr>
                <w:sz w:val="26"/>
                <w:szCs w:val="26"/>
              </w:rPr>
              <w:t>QT</w:t>
            </w:r>
          </w:p>
        </w:tc>
        <w:tc>
          <w:tcPr>
            <w:tcW w:w="1409" w:type="dxa"/>
            <w:vAlign w:val="center"/>
          </w:tcPr>
          <w:p w:rsidR="00623B66" w:rsidRPr="00DC40DF" w:rsidRDefault="00623B66" w:rsidP="00240D35">
            <w:pPr>
              <w:pStyle w:val="BodyText"/>
              <w:rPr>
                <w:sz w:val="26"/>
                <w:szCs w:val="26"/>
              </w:rPr>
            </w:pPr>
            <w:r w:rsidRPr="00DC40DF">
              <w:rPr>
                <w:sz w:val="26"/>
                <w:szCs w:val="26"/>
              </w:rPr>
              <w:t>20/08/2012</w:t>
            </w:r>
          </w:p>
        </w:tc>
        <w:tc>
          <w:tcPr>
            <w:tcW w:w="4905" w:type="dxa"/>
          </w:tcPr>
          <w:p w:rsidR="00623B66" w:rsidRPr="00DC40DF" w:rsidRDefault="00623B66" w:rsidP="00240D35">
            <w:pPr>
              <w:pStyle w:val="BodyText"/>
              <w:rPr>
                <w:sz w:val="8"/>
                <w:szCs w:val="26"/>
                <w:u w:val="single"/>
              </w:rPr>
            </w:pPr>
          </w:p>
          <w:p w:rsidR="00623B66" w:rsidRPr="00DC40DF" w:rsidRDefault="00623B66" w:rsidP="00240D35">
            <w:pPr>
              <w:pStyle w:val="BodyText"/>
              <w:rPr>
                <w:sz w:val="26"/>
                <w:szCs w:val="26"/>
              </w:rPr>
            </w:pPr>
            <w:r w:rsidRPr="00DC40DF">
              <w:rPr>
                <w:sz w:val="26"/>
                <w:szCs w:val="26"/>
                <w:u w:val="single"/>
              </w:rPr>
              <w:t>H</w:t>
            </w:r>
            <w:r w:rsidRPr="00DC40DF">
              <w:rPr>
                <w:rFonts w:ascii="Times New Roman" w:hAnsi="Times New Roman"/>
                <w:sz w:val="26"/>
                <w:szCs w:val="26"/>
                <w:u w:val="single"/>
              </w:rPr>
              <w:t>ộ</w:t>
            </w:r>
            <w:r w:rsidRPr="00DC40DF">
              <w:rPr>
                <w:sz w:val="26"/>
                <w:szCs w:val="26"/>
                <w:u w:val="single"/>
              </w:rPr>
              <w:t xml:space="preserve">i </w:t>
            </w:r>
            <w:r w:rsidRPr="00DC40DF">
              <w:rPr>
                <w:rFonts w:ascii="Times New Roman" w:hAnsi="Times New Roman"/>
                <w:sz w:val="26"/>
                <w:szCs w:val="26"/>
                <w:u w:val="single"/>
              </w:rPr>
              <w:t>đồ</w:t>
            </w:r>
            <w:r w:rsidRPr="00DC40DF">
              <w:rPr>
                <w:sz w:val="26"/>
                <w:szCs w:val="26"/>
                <w:u w:val="single"/>
              </w:rPr>
              <w:t>ng qu</w:t>
            </w:r>
            <w:r w:rsidRPr="00DC40DF">
              <w:rPr>
                <w:rFonts w:ascii="Times New Roman" w:hAnsi="Times New Roman"/>
                <w:sz w:val="26"/>
                <w:szCs w:val="26"/>
                <w:u w:val="single"/>
              </w:rPr>
              <w:t>ả</w:t>
            </w:r>
            <w:r w:rsidRPr="00DC40DF">
              <w:rPr>
                <w:sz w:val="26"/>
                <w:szCs w:val="26"/>
                <w:u w:val="single"/>
              </w:rPr>
              <w:t>n tr</w:t>
            </w:r>
            <w:r w:rsidRPr="00DC40DF">
              <w:rPr>
                <w:rFonts w:ascii="Times New Roman" w:hAnsi="Times New Roman"/>
                <w:sz w:val="26"/>
                <w:szCs w:val="26"/>
                <w:u w:val="single"/>
              </w:rPr>
              <w:t>ị</w:t>
            </w:r>
            <w:r w:rsidRPr="00DC40DF">
              <w:rPr>
                <w:sz w:val="26"/>
                <w:szCs w:val="26"/>
                <w:u w:val="single"/>
              </w:rPr>
              <w:t xml:space="preserve"> phª duy</w:t>
            </w:r>
            <w:r w:rsidRPr="00DC40DF">
              <w:rPr>
                <w:rFonts w:ascii="Times New Roman" w:hAnsi="Times New Roman"/>
                <w:sz w:val="26"/>
                <w:szCs w:val="26"/>
                <w:u w:val="single"/>
              </w:rPr>
              <w:t>ệ</w:t>
            </w:r>
            <w:r w:rsidRPr="00DC40DF">
              <w:rPr>
                <w:sz w:val="26"/>
                <w:szCs w:val="26"/>
                <w:u w:val="single"/>
              </w:rPr>
              <w:t>t</w:t>
            </w:r>
            <w:r w:rsidRPr="00DC40DF">
              <w:rPr>
                <w:sz w:val="26"/>
                <w:szCs w:val="26"/>
              </w:rPr>
              <w:t>:</w:t>
            </w:r>
          </w:p>
          <w:p w:rsidR="00623B66" w:rsidRPr="00DC40DF" w:rsidRDefault="00623B66" w:rsidP="00240D35">
            <w:pPr>
              <w:pStyle w:val="BodyText"/>
              <w:rPr>
                <w:sz w:val="26"/>
                <w:szCs w:val="26"/>
              </w:rPr>
            </w:pPr>
            <w:r w:rsidRPr="00DC40DF">
              <w:rPr>
                <w:sz w:val="26"/>
                <w:szCs w:val="26"/>
              </w:rPr>
              <w:t>- K</w:t>
            </w:r>
            <w:r w:rsidRPr="00DC40DF">
              <w:rPr>
                <w:rFonts w:ascii="Times New Roman" w:hAnsi="Times New Roman"/>
                <w:sz w:val="26"/>
                <w:szCs w:val="26"/>
              </w:rPr>
              <w:t>ế</w:t>
            </w:r>
            <w:r w:rsidRPr="00DC40DF">
              <w:rPr>
                <w:sz w:val="26"/>
                <w:szCs w:val="26"/>
              </w:rPr>
              <w:t>t qu</w:t>
            </w:r>
            <w:r w:rsidRPr="00DC40DF">
              <w:rPr>
                <w:rFonts w:ascii="Times New Roman" w:hAnsi="Times New Roman"/>
                <w:sz w:val="26"/>
                <w:szCs w:val="26"/>
              </w:rPr>
              <w:t>ả</w:t>
            </w:r>
            <w:r w:rsidRPr="00DC40DF">
              <w:rPr>
                <w:sz w:val="26"/>
                <w:szCs w:val="26"/>
              </w:rPr>
              <w:t xml:space="preserve"> th</w:t>
            </w:r>
            <w:r w:rsidRPr="00DC40DF">
              <w:rPr>
                <w:rFonts w:ascii="Times New Roman" w:hAnsi="Times New Roman"/>
                <w:sz w:val="26"/>
                <w:szCs w:val="26"/>
              </w:rPr>
              <w:t>ự</w:t>
            </w:r>
            <w:r w:rsidRPr="00DC40DF">
              <w:rPr>
                <w:sz w:val="26"/>
                <w:szCs w:val="26"/>
              </w:rPr>
              <w:t>c hi</w:t>
            </w:r>
            <w:r w:rsidRPr="00DC40DF">
              <w:rPr>
                <w:rFonts w:ascii="Times New Roman" w:hAnsi="Times New Roman"/>
                <w:sz w:val="26"/>
                <w:szCs w:val="26"/>
              </w:rPr>
              <w:t>ệ</w:t>
            </w:r>
            <w:r w:rsidRPr="00DC40DF">
              <w:rPr>
                <w:sz w:val="26"/>
                <w:szCs w:val="26"/>
              </w:rPr>
              <w:t>n nhi</w:t>
            </w:r>
            <w:r w:rsidRPr="00DC40DF">
              <w:rPr>
                <w:rFonts w:ascii="Times New Roman" w:hAnsi="Times New Roman"/>
                <w:sz w:val="26"/>
                <w:szCs w:val="26"/>
              </w:rPr>
              <w:t>ệ</w:t>
            </w:r>
            <w:r w:rsidRPr="00DC40DF">
              <w:rPr>
                <w:sz w:val="26"/>
                <w:szCs w:val="26"/>
              </w:rPr>
              <w:t>m v</w:t>
            </w:r>
            <w:r w:rsidRPr="00DC40DF">
              <w:rPr>
                <w:rFonts w:ascii="Times New Roman" w:hAnsi="Times New Roman"/>
                <w:sz w:val="26"/>
                <w:szCs w:val="26"/>
              </w:rPr>
              <w:t>ụ</w:t>
            </w:r>
            <w:r w:rsidRPr="00DC40DF">
              <w:rPr>
                <w:sz w:val="26"/>
                <w:szCs w:val="26"/>
              </w:rPr>
              <w:t xml:space="preserve"> SXKD 6 th¸ng ®Çu n¨m 2012.</w:t>
            </w:r>
          </w:p>
          <w:p w:rsidR="00623B66" w:rsidRPr="00DC40DF" w:rsidRDefault="00623B66" w:rsidP="00240D35">
            <w:pPr>
              <w:pStyle w:val="BodyText"/>
              <w:rPr>
                <w:sz w:val="26"/>
                <w:szCs w:val="26"/>
              </w:rPr>
            </w:pPr>
            <w:r w:rsidRPr="00DC40DF">
              <w:rPr>
                <w:sz w:val="26"/>
                <w:szCs w:val="26"/>
              </w:rPr>
              <w:t>- K</w:t>
            </w:r>
            <w:r w:rsidRPr="00DC40DF">
              <w:rPr>
                <w:rFonts w:ascii="Times New Roman" w:hAnsi="Times New Roman"/>
                <w:sz w:val="26"/>
                <w:szCs w:val="26"/>
              </w:rPr>
              <w:t>ế</w:t>
            </w:r>
            <w:r w:rsidRPr="00DC40DF">
              <w:rPr>
                <w:sz w:val="26"/>
                <w:szCs w:val="26"/>
              </w:rPr>
              <w:t xml:space="preserve"> ho</w:t>
            </w:r>
            <w:r w:rsidRPr="00DC40DF">
              <w:rPr>
                <w:rFonts w:ascii="Times New Roman" w:hAnsi="Times New Roman"/>
                <w:sz w:val="26"/>
                <w:szCs w:val="26"/>
              </w:rPr>
              <w:t>ạ</w:t>
            </w:r>
            <w:r w:rsidRPr="00DC40DF">
              <w:rPr>
                <w:sz w:val="26"/>
                <w:szCs w:val="26"/>
              </w:rPr>
              <w:t>ch SXKD Quý III n¨m 2012 vµ 6 th¸ng cuèi n¨m 2012.</w:t>
            </w:r>
          </w:p>
          <w:p w:rsidR="00623B66" w:rsidRPr="00DC40DF" w:rsidRDefault="00623B66" w:rsidP="00240D35">
            <w:pPr>
              <w:pStyle w:val="BodyText"/>
              <w:rPr>
                <w:sz w:val="18"/>
                <w:szCs w:val="26"/>
              </w:rPr>
            </w:pPr>
            <w:r w:rsidRPr="00DC40DF">
              <w:rPr>
                <w:sz w:val="26"/>
                <w:szCs w:val="26"/>
              </w:rPr>
              <w:t xml:space="preserve"> </w:t>
            </w:r>
          </w:p>
        </w:tc>
      </w:tr>
      <w:tr w:rsidR="00623B66" w:rsidRPr="00DC40DF">
        <w:tc>
          <w:tcPr>
            <w:tcW w:w="521" w:type="dxa"/>
            <w:vAlign w:val="center"/>
          </w:tcPr>
          <w:p w:rsidR="00623B66" w:rsidRPr="00DC40DF" w:rsidRDefault="00623B66" w:rsidP="00240D35">
            <w:pPr>
              <w:pStyle w:val="BodyText"/>
              <w:jc w:val="center"/>
              <w:rPr>
                <w:sz w:val="26"/>
                <w:szCs w:val="26"/>
              </w:rPr>
            </w:pPr>
            <w:r w:rsidRPr="00DC40DF">
              <w:rPr>
                <w:sz w:val="26"/>
                <w:szCs w:val="26"/>
              </w:rPr>
              <w:t>3</w:t>
            </w:r>
          </w:p>
        </w:tc>
        <w:tc>
          <w:tcPr>
            <w:tcW w:w="2430" w:type="dxa"/>
            <w:vAlign w:val="center"/>
          </w:tcPr>
          <w:p w:rsidR="00623B66" w:rsidRPr="00DC40DF" w:rsidRDefault="00623B66" w:rsidP="00240D35">
            <w:pPr>
              <w:pStyle w:val="BodyText"/>
              <w:rPr>
                <w:sz w:val="26"/>
                <w:szCs w:val="26"/>
              </w:rPr>
            </w:pPr>
            <w:r w:rsidRPr="00DC40DF">
              <w:rPr>
                <w:sz w:val="26"/>
                <w:szCs w:val="26"/>
              </w:rPr>
              <w:t>16 RN2/NQ-H§QT</w:t>
            </w:r>
          </w:p>
        </w:tc>
        <w:tc>
          <w:tcPr>
            <w:tcW w:w="1409" w:type="dxa"/>
            <w:vAlign w:val="center"/>
          </w:tcPr>
          <w:p w:rsidR="00623B66" w:rsidRPr="00DC40DF" w:rsidRDefault="00623B66" w:rsidP="00240D35">
            <w:pPr>
              <w:pStyle w:val="BodyText"/>
              <w:rPr>
                <w:sz w:val="26"/>
                <w:szCs w:val="26"/>
              </w:rPr>
            </w:pPr>
            <w:r w:rsidRPr="00DC40DF">
              <w:rPr>
                <w:sz w:val="26"/>
                <w:szCs w:val="26"/>
              </w:rPr>
              <w:t>29/10/2012</w:t>
            </w:r>
          </w:p>
        </w:tc>
        <w:tc>
          <w:tcPr>
            <w:tcW w:w="4905" w:type="dxa"/>
          </w:tcPr>
          <w:p w:rsidR="00623B66" w:rsidRPr="00DC40DF" w:rsidRDefault="00623B66" w:rsidP="00240D35">
            <w:pPr>
              <w:pStyle w:val="BodyText"/>
              <w:rPr>
                <w:sz w:val="10"/>
                <w:szCs w:val="26"/>
                <w:u w:val="single"/>
              </w:rPr>
            </w:pPr>
          </w:p>
          <w:p w:rsidR="00623B66" w:rsidRPr="00DC40DF" w:rsidRDefault="00623B66" w:rsidP="00240D35">
            <w:pPr>
              <w:pStyle w:val="BodyText"/>
              <w:rPr>
                <w:sz w:val="26"/>
                <w:szCs w:val="26"/>
                <w:u w:val="single"/>
              </w:rPr>
            </w:pPr>
            <w:r w:rsidRPr="00DC40DF">
              <w:rPr>
                <w:sz w:val="26"/>
                <w:szCs w:val="26"/>
                <w:u w:val="single"/>
              </w:rPr>
              <w:t>Héi ®ång qu¶n trÞ phª duyÖt:</w:t>
            </w:r>
          </w:p>
          <w:p w:rsidR="00623B66" w:rsidRPr="00DC40DF" w:rsidRDefault="00623B66" w:rsidP="00623B66">
            <w:pPr>
              <w:pStyle w:val="BodyText"/>
              <w:numPr>
                <w:ilvl w:val="0"/>
                <w:numId w:val="5"/>
              </w:numPr>
              <w:rPr>
                <w:sz w:val="26"/>
                <w:szCs w:val="26"/>
              </w:rPr>
            </w:pPr>
            <w:r w:rsidRPr="00DC40DF">
              <w:rPr>
                <w:sz w:val="26"/>
                <w:szCs w:val="26"/>
              </w:rPr>
              <w:t>KÕt qu¶ thùc hiÖn nhiÖm vô SXKD Quý III vµ 9 th¸ng ®Çu n¨m 2012.</w:t>
            </w:r>
          </w:p>
          <w:p w:rsidR="00623B66" w:rsidRPr="00DC40DF" w:rsidRDefault="00623B66" w:rsidP="00623B66">
            <w:pPr>
              <w:pStyle w:val="BodyText"/>
              <w:numPr>
                <w:ilvl w:val="0"/>
                <w:numId w:val="5"/>
              </w:numPr>
              <w:rPr>
                <w:sz w:val="26"/>
                <w:szCs w:val="26"/>
              </w:rPr>
            </w:pPr>
            <w:r w:rsidRPr="00DC40DF">
              <w:rPr>
                <w:sz w:val="26"/>
                <w:szCs w:val="26"/>
              </w:rPr>
              <w:t>KÕ ho¹ch SXKD Quý IV n¨m 2012</w:t>
            </w:r>
          </w:p>
          <w:p w:rsidR="00623B66" w:rsidRPr="00DC40DF" w:rsidRDefault="00623B66" w:rsidP="00623B66">
            <w:pPr>
              <w:pStyle w:val="BodyText"/>
              <w:numPr>
                <w:ilvl w:val="0"/>
                <w:numId w:val="5"/>
              </w:numPr>
              <w:rPr>
                <w:sz w:val="26"/>
                <w:szCs w:val="26"/>
              </w:rPr>
            </w:pPr>
            <w:r w:rsidRPr="00DC40DF">
              <w:rPr>
                <w:sz w:val="26"/>
                <w:szCs w:val="26"/>
              </w:rPr>
              <w:t>KÕ ho¹ch SXKD n¨m 2013.</w:t>
            </w:r>
          </w:p>
        </w:tc>
      </w:tr>
      <w:tr w:rsidR="00623B66" w:rsidRPr="00DC40DF">
        <w:tc>
          <w:tcPr>
            <w:tcW w:w="521" w:type="dxa"/>
            <w:vAlign w:val="center"/>
          </w:tcPr>
          <w:p w:rsidR="00623B66" w:rsidRPr="00DC40DF" w:rsidRDefault="00623B66" w:rsidP="00240D35">
            <w:pPr>
              <w:pStyle w:val="BodyText"/>
              <w:jc w:val="center"/>
              <w:rPr>
                <w:sz w:val="26"/>
                <w:szCs w:val="26"/>
              </w:rPr>
            </w:pPr>
            <w:r w:rsidRPr="00DC40DF">
              <w:rPr>
                <w:sz w:val="26"/>
                <w:szCs w:val="26"/>
              </w:rPr>
              <w:t>4</w:t>
            </w:r>
          </w:p>
        </w:tc>
        <w:tc>
          <w:tcPr>
            <w:tcW w:w="2430" w:type="dxa"/>
            <w:vAlign w:val="center"/>
          </w:tcPr>
          <w:p w:rsidR="00623B66" w:rsidRPr="00DC40DF" w:rsidRDefault="00623B66" w:rsidP="00240D35">
            <w:pPr>
              <w:pStyle w:val="BodyText"/>
              <w:jc w:val="center"/>
              <w:rPr>
                <w:sz w:val="26"/>
                <w:szCs w:val="26"/>
              </w:rPr>
            </w:pPr>
          </w:p>
          <w:p w:rsidR="00623B66" w:rsidRPr="00DC40DF" w:rsidRDefault="00623B66" w:rsidP="00240D35">
            <w:pPr>
              <w:pStyle w:val="BodyText"/>
              <w:rPr>
                <w:sz w:val="26"/>
                <w:szCs w:val="26"/>
              </w:rPr>
            </w:pPr>
            <w:r w:rsidRPr="00DC40DF">
              <w:rPr>
                <w:sz w:val="26"/>
                <w:szCs w:val="26"/>
              </w:rPr>
              <w:t>21/ RN2/NQ-H§QT</w:t>
            </w:r>
          </w:p>
          <w:p w:rsidR="00623B66" w:rsidRPr="00DC40DF" w:rsidRDefault="00623B66" w:rsidP="00240D35">
            <w:pPr>
              <w:jc w:val="center"/>
            </w:pPr>
          </w:p>
        </w:tc>
        <w:tc>
          <w:tcPr>
            <w:tcW w:w="1409" w:type="dxa"/>
            <w:vAlign w:val="center"/>
          </w:tcPr>
          <w:p w:rsidR="00623B66" w:rsidRPr="00DC40DF" w:rsidRDefault="00623B66" w:rsidP="00240D35">
            <w:pPr>
              <w:pStyle w:val="BodyText"/>
              <w:rPr>
                <w:sz w:val="26"/>
                <w:szCs w:val="26"/>
              </w:rPr>
            </w:pPr>
            <w:r w:rsidRPr="00DC40DF">
              <w:rPr>
                <w:sz w:val="26"/>
                <w:szCs w:val="26"/>
              </w:rPr>
              <w:t>27/12/2012</w:t>
            </w:r>
          </w:p>
        </w:tc>
        <w:tc>
          <w:tcPr>
            <w:tcW w:w="4905" w:type="dxa"/>
          </w:tcPr>
          <w:p w:rsidR="00623B66" w:rsidRPr="00DC40DF" w:rsidRDefault="00623B66" w:rsidP="00240D35">
            <w:pPr>
              <w:pStyle w:val="BodyText"/>
              <w:rPr>
                <w:sz w:val="10"/>
                <w:szCs w:val="26"/>
                <w:u w:val="single"/>
              </w:rPr>
            </w:pPr>
          </w:p>
          <w:p w:rsidR="00623B66" w:rsidRPr="00DC40DF" w:rsidRDefault="00623B66" w:rsidP="00240D35">
            <w:pPr>
              <w:pStyle w:val="BodyText"/>
              <w:rPr>
                <w:sz w:val="26"/>
                <w:szCs w:val="26"/>
                <w:u w:val="single"/>
              </w:rPr>
            </w:pPr>
            <w:r w:rsidRPr="00DC40DF">
              <w:rPr>
                <w:sz w:val="26"/>
                <w:szCs w:val="26"/>
                <w:u w:val="single"/>
              </w:rPr>
              <w:t>Héi ®ång qu¶n trÞ phª duyÖt:</w:t>
            </w:r>
          </w:p>
          <w:p w:rsidR="00623B66" w:rsidRPr="00DC40DF" w:rsidRDefault="00623B66" w:rsidP="00623B66">
            <w:pPr>
              <w:pStyle w:val="BodyText"/>
              <w:numPr>
                <w:ilvl w:val="0"/>
                <w:numId w:val="5"/>
              </w:numPr>
              <w:rPr>
                <w:sz w:val="26"/>
                <w:szCs w:val="26"/>
              </w:rPr>
            </w:pPr>
            <w:r w:rsidRPr="00DC40DF">
              <w:rPr>
                <w:sz w:val="26"/>
                <w:szCs w:val="26"/>
              </w:rPr>
              <w:t>KÕ ho¹ch SXKD n¨m 2013.</w:t>
            </w:r>
          </w:p>
        </w:tc>
      </w:tr>
    </w:tbl>
    <w:p w:rsidR="00002E5B" w:rsidRPr="00DC40DF" w:rsidRDefault="00002E5B" w:rsidP="00002E5B">
      <w:pPr>
        <w:spacing w:before="60" w:after="60" w:line="264" w:lineRule="auto"/>
        <w:ind w:left="360"/>
        <w:jc w:val="both"/>
        <w:rPr>
          <w:rFonts w:ascii="Times New Roman" w:hAnsi="Times New Roman"/>
          <w:sz w:val="8"/>
        </w:rPr>
      </w:pPr>
    </w:p>
    <w:p w:rsidR="00002E5B" w:rsidRPr="00DC40DF" w:rsidRDefault="00002E5B" w:rsidP="00002E5B">
      <w:pPr>
        <w:spacing w:before="60" w:after="60" w:line="264" w:lineRule="auto"/>
        <w:jc w:val="both"/>
        <w:rPr>
          <w:rFonts w:ascii="Times New Roman" w:hAnsi="Times New Roman"/>
          <w:b/>
        </w:rPr>
      </w:pPr>
      <w:r w:rsidRPr="00DC40DF">
        <w:rPr>
          <w:rFonts w:ascii="Times New Roman" w:hAnsi="Times New Roman"/>
          <w:b/>
        </w:rPr>
        <w:t>2. Ban kiểm soát</w:t>
      </w:r>
      <w:r w:rsidR="00C97F9D" w:rsidRPr="00DC40DF">
        <w:rPr>
          <w:rFonts w:ascii="Times New Roman" w:hAnsi="Times New Roman"/>
          <w:b/>
        </w:rPr>
        <w:t>:</w:t>
      </w:r>
    </w:p>
    <w:p w:rsidR="00002E5B" w:rsidRPr="00DC40DF" w:rsidRDefault="00002E5B" w:rsidP="00002E5B">
      <w:pPr>
        <w:spacing w:before="60" w:after="60" w:line="264" w:lineRule="auto"/>
        <w:ind w:firstLine="360"/>
        <w:jc w:val="both"/>
        <w:rPr>
          <w:rFonts w:ascii="Times New Roman" w:hAnsi="Times New Roman"/>
        </w:rPr>
      </w:pPr>
      <w:r w:rsidRPr="00DC40DF">
        <w:rPr>
          <w:rFonts w:ascii="Times New Roman" w:hAnsi="Times New Roman"/>
        </w:rPr>
        <w:t>- Thành viên và cơ cấu của BKS : Ban kiểm soát gồm 3 thành viên.</w:t>
      </w:r>
    </w:p>
    <w:p w:rsidR="00002E5B" w:rsidRPr="00DC40DF" w:rsidRDefault="00F207AF" w:rsidP="00F207AF">
      <w:pPr>
        <w:spacing w:before="60" w:after="60" w:line="264" w:lineRule="auto"/>
        <w:ind w:firstLine="360"/>
        <w:jc w:val="both"/>
        <w:rPr>
          <w:rFonts w:ascii="Times New Roman" w:hAnsi="Times New Roman"/>
        </w:rPr>
      </w:pPr>
      <w:r w:rsidRPr="00DC40DF">
        <w:rPr>
          <w:rFonts w:ascii="Times New Roman" w:hAnsi="Times New Roman"/>
        </w:rPr>
        <w:t xml:space="preserve">+/ </w:t>
      </w:r>
      <w:r w:rsidR="0027570D" w:rsidRPr="00DC40DF">
        <w:rPr>
          <w:rFonts w:ascii="Times New Roman" w:hAnsi="Times New Roman"/>
        </w:rPr>
        <w:t>Ông : Trần Bình Nhưỡng</w:t>
      </w:r>
      <w:r w:rsidR="00002E5B" w:rsidRPr="00DC40DF">
        <w:rPr>
          <w:rFonts w:ascii="Times New Roman" w:hAnsi="Times New Roman"/>
        </w:rPr>
        <w:tab/>
      </w:r>
      <w:r w:rsidR="00002E5B" w:rsidRPr="00DC40DF">
        <w:rPr>
          <w:rFonts w:ascii="Times New Roman" w:hAnsi="Times New Roman"/>
        </w:rPr>
        <w:tab/>
        <w:t>- Trưởng Ban.</w:t>
      </w:r>
    </w:p>
    <w:p w:rsidR="00002E5B" w:rsidRPr="00DC40DF" w:rsidRDefault="00F207AF" w:rsidP="00F207AF">
      <w:pPr>
        <w:spacing w:before="60" w:after="60" w:line="264" w:lineRule="auto"/>
        <w:ind w:firstLine="360"/>
        <w:jc w:val="both"/>
        <w:rPr>
          <w:rFonts w:ascii="Times New Roman" w:hAnsi="Times New Roman"/>
        </w:rPr>
      </w:pPr>
      <w:r w:rsidRPr="00DC40DF">
        <w:rPr>
          <w:rFonts w:ascii="Times New Roman" w:hAnsi="Times New Roman"/>
        </w:rPr>
        <w:t xml:space="preserve">+/ </w:t>
      </w:r>
      <w:r w:rsidR="0027570D" w:rsidRPr="00DC40DF">
        <w:rPr>
          <w:rFonts w:ascii="Times New Roman" w:hAnsi="Times New Roman"/>
        </w:rPr>
        <w:t>Ông : Bùi Quốc Hoa</w:t>
      </w:r>
      <w:r w:rsidR="00002E5B" w:rsidRPr="00DC40DF">
        <w:rPr>
          <w:rFonts w:ascii="Times New Roman" w:hAnsi="Times New Roman"/>
        </w:rPr>
        <w:tab/>
      </w:r>
      <w:r w:rsidR="00002E5B" w:rsidRPr="00DC40DF">
        <w:rPr>
          <w:rFonts w:ascii="Times New Roman" w:hAnsi="Times New Roman"/>
        </w:rPr>
        <w:tab/>
        <w:t>- Thành viên.</w:t>
      </w:r>
    </w:p>
    <w:p w:rsidR="00002E5B" w:rsidRPr="00DC40DF" w:rsidRDefault="00F207AF" w:rsidP="00F207AF">
      <w:pPr>
        <w:spacing w:before="60" w:after="60" w:line="264" w:lineRule="auto"/>
        <w:ind w:firstLine="360"/>
        <w:jc w:val="both"/>
        <w:rPr>
          <w:rFonts w:ascii="Times New Roman" w:hAnsi="Times New Roman"/>
        </w:rPr>
      </w:pPr>
      <w:r w:rsidRPr="00DC40DF">
        <w:rPr>
          <w:rFonts w:ascii="Times New Roman" w:hAnsi="Times New Roman"/>
        </w:rPr>
        <w:t xml:space="preserve">+/ </w:t>
      </w:r>
      <w:r w:rsidR="0027570D" w:rsidRPr="00DC40DF">
        <w:rPr>
          <w:rFonts w:ascii="Times New Roman" w:hAnsi="Times New Roman"/>
        </w:rPr>
        <w:t>Ông : Hoàng Văn Chiến</w:t>
      </w:r>
      <w:r w:rsidR="00002E5B" w:rsidRPr="00DC40DF">
        <w:rPr>
          <w:rFonts w:ascii="Times New Roman" w:hAnsi="Times New Roman"/>
        </w:rPr>
        <w:tab/>
      </w:r>
      <w:r w:rsidR="00002E5B" w:rsidRPr="00DC40DF">
        <w:rPr>
          <w:rFonts w:ascii="Times New Roman" w:hAnsi="Times New Roman"/>
        </w:rPr>
        <w:tab/>
        <w:t>- Thành viên</w:t>
      </w:r>
    </w:p>
    <w:p w:rsidR="00002E5B" w:rsidRPr="00DC40DF" w:rsidRDefault="00002E5B" w:rsidP="00002E5B">
      <w:pPr>
        <w:spacing w:before="60" w:after="60" w:line="264" w:lineRule="auto"/>
        <w:jc w:val="both"/>
        <w:rPr>
          <w:rFonts w:ascii="Times New Roman" w:hAnsi="Times New Roman"/>
          <w:iCs/>
        </w:rPr>
      </w:pPr>
      <w:r w:rsidRPr="00DC40DF">
        <w:rPr>
          <w:rFonts w:ascii="Times New Roman" w:hAnsi="Times New Roman"/>
          <w:iCs/>
        </w:rPr>
        <w:t>* Hoạt động của Ban kiểm soát:</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Năm 2012, Ban kiểm soát Công ty đã triển khai hoạt động theo đúng quyền hạn, nhiệm vụ được quy định tại Luật doanh nghiệp, Điều lệ tổ chức hoạt động của Công ty. Ban kiểm soát đã lập kế hoạch, xây dựng chương trình công tác và phân công nhiệm vụ cụ thể cho từng thành viên, triển khai kiểm tra giám sát thường xuyên mọi hoạt động của Công ty. Định kỳ tiến hành kiểm tra trực tiếp, cụ thể:</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Kiểm tra rà soát lại các quy chế, quy định quản lý nội bộ đã ban hành, đảm bảo phù hợp với quy định của Pháp luật mới ban hành và tình hình phát triển của Công ty.</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Kiểm tra các tờ trình của Tổng giám đốc, Nghị quyết, Quyết định của Hội đồng quản trị đảm bảo tính phù hợp về thẩm quyền trong việc ra Quyết định.</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Kiểm tra quá trình thực hiện các Nghị quyết của Hội đồng quản trị về thực hiện các Nghị quyết của Đại hội đồng cổ đông thường niên năm 2012.</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lastRenderedPageBreak/>
        <w:t>- Tham dự và đóng góp ý kiến tại các cuộc họp của Hội đồng quản trị, các cuộc họp đánh giá tình hình thực hiện và triển khai kế hoạch SXKD của Công ty.</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Hàng quý thực hiện thẩm định báo cáo tình hình thực hiện  kế hoạch sản xuất kinh doanh, báo cáo tài chính, báo cáo quản trị của Công ty, đảm bảo các báo cáo phản ánh trung thực tình hình hoạt động SXKD và tình hình tài chính của Công ty tại thời điểm báo cáo.</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Tổ chức thẩm định các báo cáo và các tài liệu khác trước khi trình Đại hội đồng cổ đông thông qua.</w:t>
      </w:r>
    </w:p>
    <w:p w:rsidR="00F207AF" w:rsidRPr="00DC40DF" w:rsidRDefault="00F207AF" w:rsidP="00F207AF">
      <w:pPr>
        <w:spacing w:before="60" w:after="60" w:line="264" w:lineRule="auto"/>
        <w:ind w:firstLine="436"/>
        <w:jc w:val="both"/>
        <w:rPr>
          <w:rFonts w:ascii="Times New Roman" w:hAnsi="Times New Roman"/>
          <w:iCs/>
        </w:rPr>
      </w:pPr>
      <w:r w:rsidRPr="00DC40DF">
        <w:rPr>
          <w:rFonts w:ascii="Times New Roman" w:hAnsi="Times New Roman"/>
          <w:iCs/>
        </w:rPr>
        <w:t>- Kiểm tra, giám sát các thủ tục, trình tự trong việc tổ chức ĐHĐCĐ, đảm bảo tuân thủ theo đúng quy định của Pháp luật và Điều lệ của Công ty.</w:t>
      </w:r>
    </w:p>
    <w:p w:rsidR="00002E5B" w:rsidRPr="00DC40DF" w:rsidRDefault="00002E5B" w:rsidP="00002E5B">
      <w:pPr>
        <w:spacing w:before="60" w:after="60" w:line="264" w:lineRule="auto"/>
        <w:jc w:val="both"/>
        <w:rPr>
          <w:rFonts w:ascii="Times New Roman" w:hAnsi="Times New Roman"/>
          <w:b/>
          <w:iCs/>
        </w:rPr>
      </w:pPr>
      <w:r w:rsidRPr="00DC40DF">
        <w:rPr>
          <w:rFonts w:ascii="Times New Roman" w:hAnsi="Times New Roman"/>
          <w:b/>
          <w:iCs/>
        </w:rPr>
        <w:t>3. Các giao dịch, thù lao và các khoản lợi ích của HĐQT,BGĐ,BKS</w:t>
      </w:r>
      <w:r w:rsidR="00EF4FD3" w:rsidRPr="00DC40DF">
        <w:rPr>
          <w:rFonts w:ascii="Times New Roman" w:hAnsi="Times New Roman"/>
          <w:b/>
          <w:iCs/>
        </w:rPr>
        <w:t>:</w:t>
      </w:r>
    </w:p>
    <w:p w:rsidR="00002E5B" w:rsidRPr="00DC40DF" w:rsidRDefault="00002E5B" w:rsidP="00002E5B">
      <w:pPr>
        <w:spacing w:before="60" w:after="60" w:line="264" w:lineRule="auto"/>
        <w:ind w:firstLine="360"/>
        <w:jc w:val="both"/>
        <w:rPr>
          <w:rFonts w:ascii="Times New Roman" w:hAnsi="Times New Roman"/>
        </w:rPr>
      </w:pPr>
      <w:r w:rsidRPr="00DC40DF">
        <w:rPr>
          <w:rFonts w:ascii="Times New Roman" w:hAnsi="Times New Roman"/>
          <w:iCs/>
        </w:rPr>
        <w:t>* Thù lao Hội đồng quản trị và Ban kiểm soát năm 2012.</w:t>
      </w:r>
    </w:p>
    <w:p w:rsidR="00002E5B" w:rsidRPr="00DC40DF" w:rsidRDefault="00002E5B" w:rsidP="00002E5B">
      <w:pPr>
        <w:pStyle w:val="BodyText"/>
        <w:spacing w:before="40" w:after="40" w:line="264" w:lineRule="auto"/>
        <w:ind w:firstLine="360"/>
        <w:rPr>
          <w:rFonts w:ascii="Times New Roman" w:hAnsi="Times New Roman"/>
          <w:lang w:val="fr-FR"/>
        </w:rPr>
      </w:pPr>
      <w:r w:rsidRPr="00DC40DF">
        <w:rPr>
          <w:rFonts w:ascii="Times New Roman" w:hAnsi="Times New Roman"/>
          <w:b/>
          <w:sz w:val="26"/>
          <w:szCs w:val="26"/>
          <w:lang w:val="fr-FR"/>
        </w:rPr>
        <w:t xml:space="preserve">- </w:t>
      </w:r>
      <w:r w:rsidRPr="00DC40DF">
        <w:rPr>
          <w:rFonts w:ascii="Times New Roman" w:hAnsi="Times New Roman"/>
          <w:lang w:val="fr-FR"/>
        </w:rPr>
        <w:t xml:space="preserve">Thực hiện năm 2012: Tổng mức chi trả thù lao cho Thành viên HĐQT và Ban kiểm soát: </w:t>
      </w:r>
      <w:r w:rsidR="000F7913" w:rsidRPr="00DC40DF">
        <w:rPr>
          <w:rFonts w:ascii="Times New Roman" w:hAnsi="Times New Roman"/>
          <w:lang w:val="fr-FR"/>
        </w:rPr>
        <w:t>492</w:t>
      </w:r>
      <w:r w:rsidRPr="00DC40DF">
        <w:rPr>
          <w:rFonts w:ascii="Times New Roman" w:hAnsi="Times New Roman"/>
          <w:lang w:val="fr-FR"/>
        </w:rPr>
        <w:t xml:space="preserve">.000.000  đồng  phù hợp với Nghị quyết đại hội đồng cổ đông thường niên năm 2012 của Công ty và các văn bản hướng dẫn của Nhà nước, Tổng công ty Sông Đà cho người đại diện phần vốn. Cụ thể : </w:t>
      </w:r>
    </w:p>
    <w:p w:rsidR="00002E5B" w:rsidRPr="00DC40DF" w:rsidRDefault="00002E5B" w:rsidP="00002E5B">
      <w:pPr>
        <w:pStyle w:val="BodyText"/>
        <w:spacing w:before="40" w:after="40" w:line="264" w:lineRule="auto"/>
        <w:ind w:firstLine="360"/>
        <w:rPr>
          <w:rFonts w:ascii="Times New Roman" w:hAnsi="Times New Roman"/>
          <w:sz w:val="10"/>
          <w:lang w:val="fr-FR"/>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741"/>
        <w:gridCol w:w="958"/>
        <w:gridCol w:w="2398"/>
        <w:gridCol w:w="2507"/>
      </w:tblGrid>
      <w:tr w:rsidR="00002E5B" w:rsidRPr="00DC40DF">
        <w:trPr>
          <w:trHeight w:val="678"/>
        </w:trPr>
        <w:tc>
          <w:tcPr>
            <w:tcW w:w="661" w:type="dxa"/>
            <w:vAlign w:val="center"/>
          </w:tcPr>
          <w:p w:rsidR="00002E5B" w:rsidRPr="00DC40DF" w:rsidRDefault="00002E5B" w:rsidP="00002E5B">
            <w:pPr>
              <w:pStyle w:val="BodyText"/>
              <w:jc w:val="center"/>
              <w:rPr>
                <w:rFonts w:ascii="Times New Roman" w:hAnsi="Times New Roman"/>
                <w:b/>
                <w:sz w:val="24"/>
                <w:szCs w:val="24"/>
                <w:lang w:val="fr-FR"/>
              </w:rPr>
            </w:pPr>
            <w:r w:rsidRPr="00DC40DF">
              <w:rPr>
                <w:rFonts w:ascii="Times New Roman" w:hAnsi="Times New Roman"/>
                <w:b/>
                <w:sz w:val="24"/>
                <w:szCs w:val="24"/>
                <w:lang w:val="fr-FR"/>
              </w:rPr>
              <w:t>TT</w:t>
            </w:r>
          </w:p>
        </w:tc>
        <w:tc>
          <w:tcPr>
            <w:tcW w:w="2741" w:type="dxa"/>
            <w:vAlign w:val="center"/>
          </w:tcPr>
          <w:p w:rsidR="00002E5B" w:rsidRPr="00DC40DF" w:rsidRDefault="00002E5B" w:rsidP="00002E5B">
            <w:pPr>
              <w:pStyle w:val="BodyText"/>
              <w:jc w:val="center"/>
              <w:rPr>
                <w:rFonts w:ascii="Times New Roman" w:hAnsi="Times New Roman"/>
                <w:b/>
                <w:sz w:val="24"/>
                <w:szCs w:val="24"/>
                <w:lang w:val="fr-FR"/>
              </w:rPr>
            </w:pPr>
            <w:r w:rsidRPr="00DC40DF">
              <w:rPr>
                <w:rFonts w:ascii="Times New Roman" w:hAnsi="Times New Roman"/>
                <w:b/>
                <w:sz w:val="24"/>
                <w:szCs w:val="24"/>
                <w:lang w:val="fr-FR"/>
              </w:rPr>
              <w:t>Chức vụ</w:t>
            </w:r>
          </w:p>
        </w:tc>
        <w:tc>
          <w:tcPr>
            <w:tcW w:w="958" w:type="dxa"/>
            <w:vAlign w:val="center"/>
          </w:tcPr>
          <w:p w:rsidR="00002E5B" w:rsidRPr="00DC40DF" w:rsidRDefault="00002E5B" w:rsidP="00002E5B">
            <w:pPr>
              <w:pStyle w:val="BodyText"/>
              <w:jc w:val="center"/>
              <w:rPr>
                <w:rFonts w:ascii="Times New Roman" w:hAnsi="Times New Roman"/>
                <w:b/>
                <w:sz w:val="24"/>
                <w:szCs w:val="24"/>
                <w:lang w:val="fr-FR"/>
              </w:rPr>
            </w:pPr>
            <w:r w:rsidRPr="00DC40DF">
              <w:rPr>
                <w:rFonts w:ascii="Times New Roman" w:hAnsi="Times New Roman"/>
                <w:b/>
                <w:sz w:val="24"/>
                <w:szCs w:val="24"/>
                <w:lang w:val="fr-FR"/>
              </w:rPr>
              <w:t>Số</w:t>
            </w:r>
          </w:p>
          <w:p w:rsidR="00002E5B" w:rsidRPr="00DC40DF" w:rsidRDefault="00002E5B" w:rsidP="00002E5B">
            <w:pPr>
              <w:pStyle w:val="BodyText"/>
              <w:jc w:val="center"/>
              <w:rPr>
                <w:rFonts w:ascii="Times New Roman" w:hAnsi="Times New Roman"/>
                <w:b/>
                <w:sz w:val="24"/>
                <w:szCs w:val="24"/>
                <w:lang w:val="fr-FR"/>
              </w:rPr>
            </w:pPr>
            <w:r w:rsidRPr="00DC40DF">
              <w:rPr>
                <w:rFonts w:ascii="Times New Roman" w:hAnsi="Times New Roman"/>
                <w:b/>
                <w:sz w:val="24"/>
                <w:szCs w:val="24"/>
                <w:lang w:val="fr-FR"/>
              </w:rPr>
              <w:t>lượng</w:t>
            </w:r>
          </w:p>
        </w:tc>
        <w:tc>
          <w:tcPr>
            <w:tcW w:w="2398" w:type="dxa"/>
            <w:vAlign w:val="center"/>
          </w:tcPr>
          <w:p w:rsidR="00002E5B" w:rsidRPr="00DC40DF" w:rsidRDefault="00002E5B" w:rsidP="00002E5B">
            <w:pPr>
              <w:pStyle w:val="BodyText"/>
              <w:jc w:val="center"/>
              <w:rPr>
                <w:rFonts w:ascii="Times New Roman" w:hAnsi="Times New Roman"/>
                <w:b/>
                <w:sz w:val="24"/>
                <w:szCs w:val="24"/>
                <w:lang w:val="fr-FR"/>
              </w:rPr>
            </w:pPr>
            <w:r w:rsidRPr="00DC40DF">
              <w:rPr>
                <w:rFonts w:ascii="Times New Roman" w:hAnsi="Times New Roman"/>
                <w:b/>
                <w:sz w:val="24"/>
                <w:szCs w:val="24"/>
                <w:lang w:val="fr-FR"/>
              </w:rPr>
              <w:t>Số tiền được duyệt</w:t>
            </w:r>
          </w:p>
        </w:tc>
        <w:tc>
          <w:tcPr>
            <w:tcW w:w="2507" w:type="dxa"/>
            <w:vAlign w:val="center"/>
          </w:tcPr>
          <w:p w:rsidR="00002E5B" w:rsidRPr="00DC40DF" w:rsidRDefault="00002E5B" w:rsidP="00002E5B">
            <w:pPr>
              <w:pStyle w:val="BodyText"/>
              <w:jc w:val="center"/>
              <w:rPr>
                <w:rFonts w:ascii="Times New Roman" w:hAnsi="Times New Roman"/>
                <w:b/>
                <w:sz w:val="24"/>
                <w:szCs w:val="24"/>
                <w:lang w:val="fr-FR"/>
              </w:rPr>
            </w:pPr>
            <w:r w:rsidRPr="00DC40DF">
              <w:rPr>
                <w:rFonts w:ascii="Times New Roman" w:hAnsi="Times New Roman"/>
                <w:b/>
                <w:sz w:val="24"/>
                <w:szCs w:val="24"/>
                <w:lang w:val="fr-FR"/>
              </w:rPr>
              <w:t>Số tiền đã chi trả</w:t>
            </w:r>
          </w:p>
        </w:tc>
      </w:tr>
      <w:tr w:rsidR="00002E5B" w:rsidRPr="00DC40DF">
        <w:tc>
          <w:tcPr>
            <w:tcW w:w="661"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1</w:t>
            </w:r>
          </w:p>
        </w:tc>
        <w:tc>
          <w:tcPr>
            <w:tcW w:w="2741" w:type="dxa"/>
          </w:tcPr>
          <w:p w:rsidR="00002E5B" w:rsidRPr="00DC40DF" w:rsidRDefault="00002E5B" w:rsidP="00002E5B">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Chủ tịch HĐQT</w:t>
            </w:r>
          </w:p>
        </w:tc>
        <w:tc>
          <w:tcPr>
            <w:tcW w:w="958"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1</w:t>
            </w:r>
          </w:p>
        </w:tc>
        <w:tc>
          <w:tcPr>
            <w:tcW w:w="2398"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96</w:t>
            </w:r>
            <w:r w:rsidR="00002E5B" w:rsidRPr="00DC40DF">
              <w:rPr>
                <w:rFonts w:ascii="Times New Roman" w:hAnsi="Times New Roman"/>
                <w:sz w:val="24"/>
                <w:szCs w:val="24"/>
                <w:lang w:val="fr-FR"/>
              </w:rPr>
              <w:t>.000.000 đ/người</w:t>
            </w:r>
          </w:p>
        </w:tc>
        <w:tc>
          <w:tcPr>
            <w:tcW w:w="2507"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96</w:t>
            </w:r>
            <w:r w:rsidR="00002E5B" w:rsidRPr="00DC40DF">
              <w:rPr>
                <w:rFonts w:ascii="Times New Roman" w:hAnsi="Times New Roman"/>
                <w:sz w:val="24"/>
                <w:szCs w:val="24"/>
                <w:lang w:val="fr-FR"/>
              </w:rPr>
              <w:t>.000.000 đ/người</w:t>
            </w:r>
          </w:p>
        </w:tc>
      </w:tr>
      <w:tr w:rsidR="00002E5B" w:rsidRPr="00DC40DF">
        <w:tc>
          <w:tcPr>
            <w:tcW w:w="661"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w:t>
            </w:r>
          </w:p>
        </w:tc>
        <w:tc>
          <w:tcPr>
            <w:tcW w:w="2741" w:type="dxa"/>
          </w:tcPr>
          <w:p w:rsidR="00002E5B" w:rsidRPr="00DC40DF" w:rsidRDefault="00002E5B" w:rsidP="00002E5B">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 xml:space="preserve">Ủy viên HĐQT </w:t>
            </w:r>
          </w:p>
        </w:tc>
        <w:tc>
          <w:tcPr>
            <w:tcW w:w="958"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4</w:t>
            </w:r>
          </w:p>
        </w:tc>
        <w:tc>
          <w:tcPr>
            <w:tcW w:w="2398"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240</w:t>
            </w:r>
            <w:r w:rsidR="00002E5B" w:rsidRPr="00DC40DF">
              <w:rPr>
                <w:rFonts w:ascii="Times New Roman" w:hAnsi="Times New Roman"/>
                <w:sz w:val="24"/>
                <w:szCs w:val="24"/>
                <w:lang w:val="fr-FR"/>
              </w:rPr>
              <w:t>.000.000 đ/người</w:t>
            </w:r>
          </w:p>
        </w:tc>
        <w:tc>
          <w:tcPr>
            <w:tcW w:w="2507" w:type="dxa"/>
          </w:tcPr>
          <w:p w:rsidR="00002E5B" w:rsidRPr="00DC40DF" w:rsidRDefault="005F1849" w:rsidP="005F1849">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 xml:space="preserve"> 240</w:t>
            </w:r>
            <w:r w:rsidR="00002E5B" w:rsidRPr="00DC40DF">
              <w:rPr>
                <w:rFonts w:ascii="Times New Roman" w:hAnsi="Times New Roman"/>
                <w:sz w:val="24"/>
                <w:szCs w:val="24"/>
                <w:lang w:val="fr-FR"/>
              </w:rPr>
              <w:t>.000.000 Đ/người</w:t>
            </w:r>
          </w:p>
        </w:tc>
      </w:tr>
      <w:tr w:rsidR="00002E5B" w:rsidRPr="00DC40DF">
        <w:tc>
          <w:tcPr>
            <w:tcW w:w="661"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3</w:t>
            </w:r>
          </w:p>
        </w:tc>
        <w:tc>
          <w:tcPr>
            <w:tcW w:w="2741" w:type="dxa"/>
          </w:tcPr>
          <w:p w:rsidR="00002E5B" w:rsidRPr="00DC40DF" w:rsidRDefault="00002E5B" w:rsidP="00002E5B">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Trưởng ban kiểm soát</w:t>
            </w:r>
          </w:p>
        </w:tc>
        <w:tc>
          <w:tcPr>
            <w:tcW w:w="958"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1</w:t>
            </w:r>
          </w:p>
        </w:tc>
        <w:tc>
          <w:tcPr>
            <w:tcW w:w="2398"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60</w:t>
            </w:r>
            <w:r w:rsidR="00002E5B" w:rsidRPr="00DC40DF">
              <w:rPr>
                <w:rFonts w:ascii="Times New Roman" w:hAnsi="Times New Roman"/>
                <w:sz w:val="24"/>
                <w:szCs w:val="24"/>
                <w:lang w:val="fr-FR"/>
              </w:rPr>
              <w:t>.000.000 đ/người</w:t>
            </w:r>
          </w:p>
        </w:tc>
        <w:tc>
          <w:tcPr>
            <w:tcW w:w="2507"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60</w:t>
            </w:r>
            <w:r w:rsidR="00002E5B" w:rsidRPr="00DC40DF">
              <w:rPr>
                <w:rFonts w:ascii="Times New Roman" w:hAnsi="Times New Roman"/>
                <w:sz w:val="24"/>
                <w:szCs w:val="24"/>
                <w:lang w:val="fr-FR"/>
              </w:rPr>
              <w:t>.000.000 đ/người</w:t>
            </w:r>
          </w:p>
        </w:tc>
      </w:tr>
      <w:tr w:rsidR="005F1849" w:rsidRPr="00DC40DF">
        <w:tc>
          <w:tcPr>
            <w:tcW w:w="661" w:type="dxa"/>
          </w:tcPr>
          <w:p w:rsidR="005F1849" w:rsidRPr="00DC40DF" w:rsidRDefault="005F1849"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4</w:t>
            </w:r>
          </w:p>
        </w:tc>
        <w:tc>
          <w:tcPr>
            <w:tcW w:w="2741" w:type="dxa"/>
          </w:tcPr>
          <w:p w:rsidR="005F1849" w:rsidRPr="00DC40DF" w:rsidRDefault="005F1849"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Thành viên BKS</w:t>
            </w:r>
          </w:p>
        </w:tc>
        <w:tc>
          <w:tcPr>
            <w:tcW w:w="958" w:type="dxa"/>
          </w:tcPr>
          <w:p w:rsidR="005F1849" w:rsidRPr="00DC40DF" w:rsidRDefault="005F1849"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w:t>
            </w:r>
          </w:p>
        </w:tc>
        <w:tc>
          <w:tcPr>
            <w:tcW w:w="2398" w:type="dxa"/>
          </w:tcPr>
          <w:p w:rsidR="005F1849" w:rsidRPr="00DC40DF" w:rsidRDefault="000F7913"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72</w:t>
            </w:r>
            <w:r w:rsidR="005F1849" w:rsidRPr="00DC40DF">
              <w:rPr>
                <w:rFonts w:ascii="Times New Roman" w:hAnsi="Times New Roman"/>
                <w:sz w:val="24"/>
                <w:szCs w:val="24"/>
                <w:lang w:val="fr-FR"/>
              </w:rPr>
              <w:t>.000.000 đ/người</w:t>
            </w:r>
          </w:p>
        </w:tc>
        <w:tc>
          <w:tcPr>
            <w:tcW w:w="2507" w:type="dxa"/>
          </w:tcPr>
          <w:p w:rsidR="005F1849" w:rsidRPr="00DC40DF" w:rsidRDefault="000F7913"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7</w:t>
            </w:r>
            <w:r w:rsidR="005F1849" w:rsidRPr="00DC40DF">
              <w:rPr>
                <w:rFonts w:ascii="Times New Roman" w:hAnsi="Times New Roman"/>
                <w:sz w:val="24"/>
                <w:szCs w:val="24"/>
                <w:lang w:val="fr-FR"/>
              </w:rPr>
              <w:t>2.000.000 đ/người</w:t>
            </w:r>
          </w:p>
        </w:tc>
      </w:tr>
      <w:tr w:rsidR="00002E5B" w:rsidRPr="00DC40DF">
        <w:tc>
          <w:tcPr>
            <w:tcW w:w="661"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5</w:t>
            </w:r>
          </w:p>
        </w:tc>
        <w:tc>
          <w:tcPr>
            <w:tcW w:w="2741" w:type="dxa"/>
          </w:tcPr>
          <w:p w:rsidR="00002E5B" w:rsidRPr="00DC40DF" w:rsidRDefault="005F1849" w:rsidP="00002E5B">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Th</w:t>
            </w:r>
            <w:r w:rsidRPr="00DC40DF">
              <w:rPr>
                <w:rFonts w:ascii="Times New Roman" w:hAnsi="Times New Roman" w:hint="eastAsia"/>
                <w:sz w:val="24"/>
                <w:szCs w:val="24"/>
                <w:lang w:val="fr-FR"/>
              </w:rPr>
              <w:t>ư</w:t>
            </w:r>
            <w:r w:rsidRPr="00DC40DF">
              <w:rPr>
                <w:rFonts w:ascii="Times New Roman" w:hAnsi="Times New Roman"/>
                <w:sz w:val="24"/>
                <w:szCs w:val="24"/>
                <w:lang w:val="fr-FR"/>
              </w:rPr>
              <w:t xml:space="preserve"> ký Công ty</w:t>
            </w:r>
          </w:p>
        </w:tc>
        <w:tc>
          <w:tcPr>
            <w:tcW w:w="958" w:type="dxa"/>
          </w:tcPr>
          <w:p w:rsidR="00002E5B" w:rsidRPr="00DC40DF" w:rsidRDefault="005F1849"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1</w:t>
            </w:r>
          </w:p>
        </w:tc>
        <w:tc>
          <w:tcPr>
            <w:tcW w:w="2398" w:type="dxa"/>
          </w:tcPr>
          <w:p w:rsidR="00002E5B" w:rsidRPr="00DC40DF" w:rsidRDefault="000F7913"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24</w:t>
            </w:r>
            <w:r w:rsidR="00002E5B" w:rsidRPr="00DC40DF">
              <w:rPr>
                <w:rFonts w:ascii="Times New Roman" w:hAnsi="Times New Roman"/>
                <w:sz w:val="24"/>
                <w:szCs w:val="24"/>
                <w:lang w:val="fr-FR"/>
              </w:rPr>
              <w:t>.000.000 đ/người</w:t>
            </w:r>
          </w:p>
        </w:tc>
        <w:tc>
          <w:tcPr>
            <w:tcW w:w="2507" w:type="dxa"/>
          </w:tcPr>
          <w:p w:rsidR="00002E5B" w:rsidRPr="00DC40DF" w:rsidRDefault="000F7913"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24</w:t>
            </w:r>
            <w:r w:rsidR="00002E5B" w:rsidRPr="00DC40DF">
              <w:rPr>
                <w:rFonts w:ascii="Times New Roman" w:hAnsi="Times New Roman"/>
                <w:sz w:val="24"/>
                <w:szCs w:val="24"/>
                <w:lang w:val="fr-FR"/>
              </w:rPr>
              <w:t>.000.000 đ/người</w:t>
            </w:r>
          </w:p>
        </w:tc>
      </w:tr>
      <w:tr w:rsidR="00002E5B" w:rsidRPr="00DC40DF">
        <w:tc>
          <w:tcPr>
            <w:tcW w:w="661"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p>
        </w:tc>
        <w:tc>
          <w:tcPr>
            <w:tcW w:w="2741" w:type="dxa"/>
          </w:tcPr>
          <w:p w:rsidR="00002E5B" w:rsidRPr="00DC40DF" w:rsidRDefault="00002E5B" w:rsidP="00002E5B">
            <w:pPr>
              <w:pStyle w:val="BodyText"/>
              <w:spacing w:before="50" w:after="50" w:line="264" w:lineRule="auto"/>
              <w:jc w:val="center"/>
              <w:rPr>
                <w:rFonts w:ascii="Times New Roman" w:hAnsi="Times New Roman"/>
                <w:b/>
                <w:sz w:val="24"/>
                <w:szCs w:val="24"/>
                <w:lang w:val="fr-FR"/>
              </w:rPr>
            </w:pPr>
            <w:r w:rsidRPr="00DC40DF">
              <w:rPr>
                <w:rFonts w:ascii="Times New Roman" w:hAnsi="Times New Roman"/>
                <w:b/>
                <w:sz w:val="24"/>
                <w:szCs w:val="24"/>
                <w:lang w:val="fr-FR"/>
              </w:rPr>
              <w:t>Tổng cộng</w:t>
            </w:r>
          </w:p>
        </w:tc>
        <w:tc>
          <w:tcPr>
            <w:tcW w:w="958" w:type="dxa"/>
          </w:tcPr>
          <w:p w:rsidR="00002E5B" w:rsidRPr="00DC40DF" w:rsidRDefault="00002E5B" w:rsidP="00002E5B">
            <w:pPr>
              <w:pStyle w:val="BodyText"/>
              <w:spacing w:before="50" w:after="50" w:line="264" w:lineRule="auto"/>
              <w:jc w:val="center"/>
              <w:rPr>
                <w:rFonts w:ascii="Times New Roman" w:hAnsi="Times New Roman"/>
                <w:sz w:val="24"/>
                <w:szCs w:val="24"/>
                <w:lang w:val="fr-FR"/>
              </w:rPr>
            </w:pPr>
          </w:p>
        </w:tc>
        <w:tc>
          <w:tcPr>
            <w:tcW w:w="2398" w:type="dxa"/>
          </w:tcPr>
          <w:p w:rsidR="00002E5B" w:rsidRPr="00DC40DF" w:rsidRDefault="000F7913" w:rsidP="00002E5B">
            <w:pPr>
              <w:pStyle w:val="BodyText"/>
              <w:spacing w:before="50" w:after="50" w:line="264" w:lineRule="auto"/>
              <w:jc w:val="center"/>
              <w:rPr>
                <w:rFonts w:ascii="Times New Roman" w:hAnsi="Times New Roman"/>
                <w:sz w:val="24"/>
                <w:szCs w:val="24"/>
                <w:lang w:val="fr-FR"/>
              </w:rPr>
            </w:pPr>
            <w:r w:rsidRPr="00DC40DF">
              <w:rPr>
                <w:rFonts w:ascii="Times New Roman" w:hAnsi="Times New Roman"/>
                <w:b/>
                <w:sz w:val="24"/>
                <w:szCs w:val="24"/>
                <w:lang w:val="fr-FR"/>
              </w:rPr>
              <w:t>492</w:t>
            </w:r>
            <w:r w:rsidR="00002E5B" w:rsidRPr="00DC40DF">
              <w:rPr>
                <w:rFonts w:ascii="Times New Roman" w:hAnsi="Times New Roman"/>
                <w:b/>
                <w:sz w:val="24"/>
                <w:szCs w:val="24"/>
                <w:lang w:val="fr-FR"/>
              </w:rPr>
              <w:t>.000.000 đ/người</w:t>
            </w:r>
          </w:p>
        </w:tc>
        <w:tc>
          <w:tcPr>
            <w:tcW w:w="2507" w:type="dxa"/>
          </w:tcPr>
          <w:p w:rsidR="00002E5B" w:rsidRPr="00DC40DF" w:rsidRDefault="000F7913" w:rsidP="00002E5B">
            <w:pPr>
              <w:pStyle w:val="BodyText"/>
              <w:spacing w:before="50" w:after="50" w:line="264" w:lineRule="auto"/>
              <w:jc w:val="center"/>
              <w:rPr>
                <w:rFonts w:ascii="Times New Roman" w:hAnsi="Times New Roman"/>
                <w:b/>
                <w:sz w:val="24"/>
                <w:szCs w:val="24"/>
                <w:lang w:val="fr-FR"/>
              </w:rPr>
            </w:pPr>
            <w:r w:rsidRPr="00DC40DF">
              <w:rPr>
                <w:rFonts w:ascii="Times New Roman" w:hAnsi="Times New Roman"/>
                <w:b/>
                <w:sz w:val="24"/>
                <w:szCs w:val="24"/>
                <w:lang w:val="fr-FR"/>
              </w:rPr>
              <w:t>492</w:t>
            </w:r>
            <w:r w:rsidR="00002E5B" w:rsidRPr="00DC40DF">
              <w:rPr>
                <w:rFonts w:ascii="Times New Roman" w:hAnsi="Times New Roman"/>
                <w:b/>
                <w:sz w:val="24"/>
                <w:szCs w:val="24"/>
                <w:lang w:val="fr-FR"/>
              </w:rPr>
              <w:t>.000.000 đ/người</w:t>
            </w:r>
          </w:p>
        </w:tc>
      </w:tr>
    </w:tbl>
    <w:p w:rsidR="00002E5B" w:rsidRPr="00DC40DF" w:rsidRDefault="00002E5B" w:rsidP="00002E5B">
      <w:pPr>
        <w:pStyle w:val="BodyText"/>
        <w:spacing w:before="40" w:after="40" w:line="264" w:lineRule="auto"/>
        <w:ind w:left="360"/>
        <w:rPr>
          <w:rFonts w:ascii="Times New Roman" w:hAnsi="Times New Roman"/>
          <w:sz w:val="14"/>
          <w:lang w:val="fr-FR"/>
        </w:rPr>
      </w:pPr>
    </w:p>
    <w:p w:rsidR="00002E5B" w:rsidRPr="00DC40DF" w:rsidRDefault="00002E5B" w:rsidP="00002E5B">
      <w:pPr>
        <w:pStyle w:val="BodyText"/>
        <w:spacing w:before="40" w:after="40" w:line="264" w:lineRule="auto"/>
        <w:ind w:firstLine="436"/>
        <w:rPr>
          <w:rFonts w:ascii="Times New Roman" w:hAnsi="Times New Roman"/>
          <w:lang w:val="fr-FR"/>
        </w:rPr>
      </w:pPr>
      <w:r w:rsidRPr="00DC40DF">
        <w:rPr>
          <w:rFonts w:ascii="Times New Roman" w:hAnsi="Times New Roman"/>
          <w:lang w:val="fr-FR"/>
        </w:rPr>
        <w:t>- Khi tỷ lệ hoàn thành kế hoạch sản xuất kinh doanh của Công ty &lt; 100% kế hoạch, mức thù lao của HĐQT và Ban kiểm soát được chi trả tương ứng với tỷ lệ hoàn thành kế hoạch.</w:t>
      </w:r>
    </w:p>
    <w:p w:rsidR="00002E5B" w:rsidRPr="00DC40DF" w:rsidRDefault="00002E5B" w:rsidP="00002E5B">
      <w:pPr>
        <w:spacing w:before="60" w:after="60" w:line="264" w:lineRule="auto"/>
        <w:ind w:firstLine="360"/>
        <w:jc w:val="both"/>
        <w:rPr>
          <w:rFonts w:ascii="Times New Roman" w:hAnsi="Times New Roman"/>
          <w:lang w:val="fr-FR"/>
        </w:rPr>
      </w:pPr>
      <w:r w:rsidRPr="00DC40DF">
        <w:rPr>
          <w:rFonts w:ascii="Times New Roman" w:hAnsi="Times New Roman"/>
          <w:lang w:val="fr-FR"/>
        </w:rPr>
        <w:t>- Khi tỷ lệ hoàn thành kế hoạch &gt; 100% thì mức thù lao HĐQT và BKS được chi trả với tỷ lệ tăng tương ứng.</w:t>
      </w:r>
    </w:p>
    <w:p w:rsidR="000E182C" w:rsidRPr="00DC40DF" w:rsidRDefault="000E182C" w:rsidP="000E182C">
      <w:pPr>
        <w:spacing w:before="60" w:after="60" w:line="264" w:lineRule="auto"/>
        <w:ind w:firstLine="360"/>
        <w:jc w:val="both"/>
        <w:rPr>
          <w:rFonts w:ascii="Times New Roman" w:hAnsi="Times New Roman"/>
        </w:rPr>
      </w:pPr>
      <w:r w:rsidRPr="00DC40DF">
        <w:rPr>
          <w:rFonts w:ascii="Times New Roman" w:hAnsi="Times New Roman"/>
          <w:iCs/>
        </w:rPr>
        <w:t>* L</w:t>
      </w:r>
      <w:r w:rsidRPr="00DC40DF">
        <w:rPr>
          <w:rFonts w:ascii="Times New Roman" w:hAnsi="Times New Roman" w:hint="eastAsia"/>
          <w:iCs/>
        </w:rPr>
        <w:t>ươ</w:t>
      </w:r>
      <w:r w:rsidRPr="00DC40DF">
        <w:rPr>
          <w:rFonts w:ascii="Times New Roman" w:hAnsi="Times New Roman"/>
          <w:iCs/>
        </w:rPr>
        <w:t>ng, th</w:t>
      </w:r>
      <w:r w:rsidRPr="00DC40DF">
        <w:rPr>
          <w:rFonts w:ascii="Times New Roman" w:hAnsi="Times New Roman" w:hint="eastAsia"/>
          <w:iCs/>
        </w:rPr>
        <w:t>ư</w:t>
      </w:r>
      <w:r w:rsidRPr="00DC40DF">
        <w:rPr>
          <w:rFonts w:ascii="Times New Roman" w:hAnsi="Times New Roman"/>
          <w:iCs/>
        </w:rPr>
        <w:t xml:space="preserve">ởng và thù lao </w:t>
      </w:r>
      <w:r w:rsidR="001B1458" w:rsidRPr="00DC40DF">
        <w:rPr>
          <w:rFonts w:ascii="Times New Roman" w:hAnsi="Times New Roman"/>
          <w:iCs/>
        </w:rPr>
        <w:t xml:space="preserve">từng thành viên </w:t>
      </w:r>
      <w:r w:rsidRPr="00DC40DF">
        <w:rPr>
          <w:rFonts w:ascii="Times New Roman" w:hAnsi="Times New Roman"/>
          <w:iCs/>
        </w:rPr>
        <w:t>H</w:t>
      </w:r>
      <w:r w:rsidRPr="00DC40DF">
        <w:rPr>
          <w:rFonts w:ascii="Times New Roman" w:hAnsi="Times New Roman" w:hint="eastAsia"/>
          <w:iCs/>
        </w:rPr>
        <w:t>Đ</w:t>
      </w:r>
      <w:r w:rsidRPr="00DC40DF">
        <w:rPr>
          <w:rFonts w:ascii="Times New Roman" w:hAnsi="Times New Roman"/>
          <w:iCs/>
        </w:rPr>
        <w:t>QT, Ban TG</w:t>
      </w:r>
      <w:r w:rsidRPr="00DC40DF">
        <w:rPr>
          <w:rFonts w:ascii="Times New Roman" w:hAnsi="Times New Roman" w:hint="eastAsia"/>
          <w:iCs/>
        </w:rPr>
        <w:t>Đ</w:t>
      </w:r>
      <w:r w:rsidRPr="00DC40DF">
        <w:rPr>
          <w:rFonts w:ascii="Times New Roman" w:hAnsi="Times New Roman"/>
          <w:iCs/>
        </w:rPr>
        <w:t xml:space="preserve"> và BKS năm 2012.</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849"/>
        <w:gridCol w:w="2880"/>
        <w:gridCol w:w="2880"/>
      </w:tblGrid>
      <w:tr w:rsidR="000E182C" w:rsidRPr="00DC40DF">
        <w:trPr>
          <w:trHeight w:val="678"/>
        </w:trPr>
        <w:tc>
          <w:tcPr>
            <w:tcW w:w="661" w:type="dxa"/>
            <w:vAlign w:val="center"/>
          </w:tcPr>
          <w:p w:rsidR="000E182C" w:rsidRPr="00DC40DF" w:rsidRDefault="000E182C" w:rsidP="000E182C">
            <w:pPr>
              <w:pStyle w:val="BodyText"/>
              <w:jc w:val="center"/>
              <w:rPr>
                <w:rFonts w:ascii="Times New Roman" w:hAnsi="Times New Roman"/>
                <w:b/>
                <w:sz w:val="24"/>
                <w:szCs w:val="24"/>
                <w:lang w:val="fr-FR"/>
              </w:rPr>
            </w:pPr>
            <w:r w:rsidRPr="00DC40DF">
              <w:rPr>
                <w:rFonts w:ascii="Times New Roman" w:hAnsi="Times New Roman"/>
                <w:b/>
                <w:sz w:val="24"/>
                <w:szCs w:val="24"/>
                <w:lang w:val="fr-FR"/>
              </w:rPr>
              <w:t>TT</w:t>
            </w:r>
          </w:p>
        </w:tc>
        <w:tc>
          <w:tcPr>
            <w:tcW w:w="2849" w:type="dxa"/>
            <w:vAlign w:val="center"/>
          </w:tcPr>
          <w:p w:rsidR="000E182C" w:rsidRPr="00DC40DF" w:rsidRDefault="000E182C" w:rsidP="000E182C">
            <w:pPr>
              <w:pStyle w:val="BodyText"/>
              <w:jc w:val="center"/>
              <w:rPr>
                <w:rFonts w:ascii="Times New Roman" w:hAnsi="Times New Roman"/>
                <w:b/>
                <w:sz w:val="24"/>
                <w:szCs w:val="24"/>
                <w:lang w:val="fr-FR"/>
              </w:rPr>
            </w:pPr>
            <w:r w:rsidRPr="00DC40DF">
              <w:rPr>
                <w:rFonts w:ascii="Times New Roman" w:hAnsi="Times New Roman"/>
                <w:b/>
                <w:sz w:val="24"/>
                <w:szCs w:val="24"/>
                <w:lang w:val="fr-FR"/>
              </w:rPr>
              <w:t>Họ và tên</w:t>
            </w:r>
          </w:p>
        </w:tc>
        <w:tc>
          <w:tcPr>
            <w:tcW w:w="2880" w:type="dxa"/>
            <w:vAlign w:val="center"/>
          </w:tcPr>
          <w:p w:rsidR="000E182C" w:rsidRPr="00DC40DF" w:rsidRDefault="000E182C" w:rsidP="000E182C">
            <w:pPr>
              <w:pStyle w:val="BodyText"/>
              <w:jc w:val="center"/>
              <w:rPr>
                <w:rFonts w:ascii="Times New Roman" w:hAnsi="Times New Roman"/>
                <w:b/>
                <w:sz w:val="24"/>
                <w:szCs w:val="24"/>
                <w:lang w:val="fr-FR"/>
              </w:rPr>
            </w:pPr>
            <w:r w:rsidRPr="00DC40DF">
              <w:rPr>
                <w:rFonts w:ascii="Times New Roman" w:hAnsi="Times New Roman"/>
                <w:b/>
                <w:sz w:val="24"/>
                <w:szCs w:val="24"/>
                <w:lang w:val="fr-FR"/>
              </w:rPr>
              <w:t>Chức vụ</w:t>
            </w:r>
          </w:p>
        </w:tc>
        <w:tc>
          <w:tcPr>
            <w:tcW w:w="2880" w:type="dxa"/>
            <w:vAlign w:val="center"/>
          </w:tcPr>
          <w:p w:rsidR="000E182C" w:rsidRPr="00DC40DF" w:rsidRDefault="000E182C" w:rsidP="000E182C">
            <w:pPr>
              <w:pStyle w:val="BodyText"/>
              <w:jc w:val="center"/>
              <w:rPr>
                <w:rFonts w:ascii="Times New Roman" w:hAnsi="Times New Roman"/>
                <w:b/>
                <w:sz w:val="24"/>
                <w:szCs w:val="24"/>
                <w:lang w:val="fr-FR"/>
              </w:rPr>
            </w:pPr>
            <w:r w:rsidRPr="00DC40DF">
              <w:rPr>
                <w:rFonts w:ascii="Times New Roman" w:hAnsi="Times New Roman"/>
                <w:b/>
                <w:sz w:val="24"/>
                <w:szCs w:val="24"/>
                <w:lang w:val="fr-FR"/>
              </w:rPr>
              <w:t>Tổng l</w:t>
            </w:r>
            <w:r w:rsidRPr="00DC40DF">
              <w:rPr>
                <w:rFonts w:ascii="Times New Roman" w:hAnsi="Times New Roman" w:hint="eastAsia"/>
                <w:b/>
                <w:sz w:val="24"/>
                <w:szCs w:val="24"/>
                <w:lang w:val="fr-FR"/>
              </w:rPr>
              <w:t>ươ</w:t>
            </w:r>
            <w:r w:rsidRPr="00DC40DF">
              <w:rPr>
                <w:rFonts w:ascii="Times New Roman" w:hAnsi="Times New Roman"/>
                <w:b/>
                <w:sz w:val="24"/>
                <w:szCs w:val="24"/>
                <w:lang w:val="fr-FR"/>
              </w:rPr>
              <w:t>ng, thù lao và lợi ích</w:t>
            </w:r>
            <w:r w:rsidR="0093035E" w:rsidRPr="00DC40DF">
              <w:rPr>
                <w:rFonts w:ascii="Times New Roman" w:hAnsi="Times New Roman"/>
                <w:b/>
                <w:sz w:val="24"/>
                <w:szCs w:val="24"/>
                <w:lang w:val="fr-FR"/>
              </w:rPr>
              <w:t xml:space="preserve"> </w:t>
            </w:r>
            <w:r w:rsidRPr="00DC40DF">
              <w:rPr>
                <w:rFonts w:ascii="Times New Roman" w:hAnsi="Times New Roman"/>
                <w:b/>
                <w:sz w:val="24"/>
                <w:szCs w:val="24"/>
                <w:lang w:val="fr-FR"/>
              </w:rPr>
              <w:t>n</w:t>
            </w:r>
            <w:r w:rsidRPr="00DC40DF">
              <w:rPr>
                <w:rFonts w:ascii="Times New Roman" w:hAnsi="Times New Roman" w:hint="eastAsia"/>
                <w:b/>
                <w:sz w:val="24"/>
                <w:szCs w:val="24"/>
                <w:lang w:val="fr-FR"/>
              </w:rPr>
              <w:t>ă</w:t>
            </w:r>
            <w:r w:rsidRPr="00DC40DF">
              <w:rPr>
                <w:rFonts w:ascii="Times New Roman" w:hAnsi="Times New Roman"/>
                <w:b/>
                <w:sz w:val="24"/>
                <w:szCs w:val="24"/>
                <w:lang w:val="fr-FR"/>
              </w:rPr>
              <w:t>m</w:t>
            </w:r>
            <w:r w:rsidR="0093035E" w:rsidRPr="00DC40DF">
              <w:rPr>
                <w:rFonts w:ascii="Times New Roman" w:hAnsi="Times New Roman"/>
                <w:b/>
                <w:sz w:val="24"/>
                <w:szCs w:val="24"/>
                <w:lang w:val="fr-FR"/>
              </w:rPr>
              <w:t xml:space="preserve"> 2012</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1</w:t>
            </w:r>
          </w:p>
        </w:tc>
        <w:tc>
          <w:tcPr>
            <w:tcW w:w="2849" w:type="dxa"/>
          </w:tcPr>
          <w:p w:rsidR="000E182C" w:rsidRPr="00DC40DF" w:rsidRDefault="000E182C"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Kh</w:t>
            </w:r>
            <w:r w:rsidRPr="00DC40DF">
              <w:rPr>
                <w:rFonts w:ascii="Times New Roman" w:hAnsi="Times New Roman" w:hint="eastAsia"/>
                <w:sz w:val="24"/>
                <w:szCs w:val="24"/>
                <w:lang w:val="fr-FR"/>
              </w:rPr>
              <w:t>ươ</w:t>
            </w:r>
            <w:r w:rsidRPr="00DC40DF">
              <w:rPr>
                <w:rFonts w:ascii="Times New Roman" w:hAnsi="Times New Roman"/>
                <w:sz w:val="24"/>
                <w:szCs w:val="24"/>
                <w:lang w:val="fr-FR"/>
              </w:rPr>
              <w:t xml:space="preserve">ng </w:t>
            </w:r>
            <w:r w:rsidRPr="00DC40DF">
              <w:rPr>
                <w:rFonts w:ascii="Times New Roman" w:hAnsi="Times New Roman" w:hint="eastAsia"/>
                <w:sz w:val="24"/>
                <w:szCs w:val="24"/>
                <w:lang w:val="fr-FR"/>
              </w:rPr>
              <w:t>Đ</w:t>
            </w:r>
            <w:r w:rsidRPr="00DC40DF">
              <w:rPr>
                <w:rFonts w:ascii="Times New Roman" w:hAnsi="Times New Roman"/>
                <w:sz w:val="24"/>
                <w:szCs w:val="24"/>
                <w:lang w:val="fr-FR"/>
              </w:rPr>
              <w:t>ức Dũng</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Chủ tịch H</w:t>
            </w:r>
            <w:r w:rsidRPr="00DC40DF">
              <w:rPr>
                <w:rFonts w:ascii="Times New Roman" w:hAnsi="Times New Roman" w:hint="eastAsia"/>
                <w:sz w:val="24"/>
                <w:szCs w:val="24"/>
                <w:lang w:val="fr-FR"/>
              </w:rPr>
              <w:t>Đ</w:t>
            </w:r>
            <w:r w:rsidRPr="00DC40DF">
              <w:rPr>
                <w:rFonts w:ascii="Times New Roman" w:hAnsi="Times New Roman"/>
                <w:sz w:val="24"/>
                <w:szCs w:val="24"/>
                <w:lang w:val="fr-FR"/>
              </w:rPr>
              <w:t>QT</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 xml:space="preserve">96.000.000, </w:t>
            </w:r>
            <w:r w:rsidRPr="00DC40DF">
              <w:rPr>
                <w:rFonts w:ascii="Times New Roman" w:hAnsi="Times New Roman" w:hint="eastAsia"/>
                <w:sz w:val="24"/>
                <w:szCs w:val="24"/>
                <w:lang w:val="fr-FR"/>
              </w:rPr>
              <w:t>đ</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w:t>
            </w:r>
          </w:p>
        </w:tc>
        <w:tc>
          <w:tcPr>
            <w:tcW w:w="2849" w:type="dxa"/>
          </w:tcPr>
          <w:p w:rsidR="000E182C" w:rsidRPr="00DC40DF" w:rsidRDefault="000E182C"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 xml:space="preserve">Nguyễn Thành Nam </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TVH</w:t>
            </w:r>
            <w:r w:rsidRPr="00DC40DF">
              <w:rPr>
                <w:rFonts w:ascii="Times New Roman" w:hAnsi="Times New Roman" w:hint="eastAsia"/>
                <w:sz w:val="24"/>
                <w:szCs w:val="24"/>
                <w:lang w:val="fr-FR"/>
              </w:rPr>
              <w:t>Đ</w:t>
            </w:r>
            <w:r w:rsidRPr="00DC40DF">
              <w:rPr>
                <w:rFonts w:ascii="Times New Roman" w:hAnsi="Times New Roman"/>
                <w:sz w:val="24"/>
                <w:szCs w:val="24"/>
                <w:lang w:val="fr-FR"/>
              </w:rPr>
              <w:t>QT, TG</w:t>
            </w:r>
            <w:r w:rsidRPr="00DC40DF">
              <w:rPr>
                <w:rFonts w:ascii="Times New Roman" w:hAnsi="Times New Roman" w:hint="eastAsia"/>
                <w:sz w:val="24"/>
                <w:szCs w:val="24"/>
                <w:lang w:val="fr-FR"/>
              </w:rPr>
              <w:t>Đ</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519.185.527,</w:t>
            </w:r>
            <w:r w:rsidRPr="00DC40DF">
              <w:rPr>
                <w:rFonts w:ascii="Times New Roman" w:hAnsi="Times New Roman" w:hint="eastAsia"/>
                <w:sz w:val="24"/>
                <w:szCs w:val="24"/>
                <w:lang w:val="fr-FR"/>
              </w:rPr>
              <w:t>đ</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3</w:t>
            </w:r>
          </w:p>
        </w:tc>
        <w:tc>
          <w:tcPr>
            <w:tcW w:w="2849" w:type="dxa"/>
          </w:tcPr>
          <w:p w:rsidR="000E182C" w:rsidRPr="00DC40DF" w:rsidRDefault="000E182C" w:rsidP="000E182C">
            <w:pPr>
              <w:pStyle w:val="BodyText"/>
              <w:spacing w:before="50" w:after="50" w:line="264" w:lineRule="auto"/>
              <w:rPr>
                <w:rFonts w:ascii="Times New Roman" w:hAnsi="Times New Roman"/>
                <w:sz w:val="24"/>
                <w:szCs w:val="24"/>
                <w:lang w:val="fr-FR"/>
              </w:rPr>
            </w:pPr>
            <w:r w:rsidRPr="00DC40DF">
              <w:rPr>
                <w:rFonts w:ascii="Times New Roman" w:hAnsi="Times New Roman" w:hint="eastAsia"/>
                <w:sz w:val="24"/>
                <w:szCs w:val="24"/>
                <w:lang w:val="fr-FR"/>
              </w:rPr>
              <w:t>Đ</w:t>
            </w:r>
            <w:r w:rsidRPr="00DC40DF">
              <w:rPr>
                <w:rFonts w:ascii="Times New Roman" w:hAnsi="Times New Roman"/>
                <w:sz w:val="24"/>
                <w:szCs w:val="24"/>
                <w:lang w:val="fr-FR"/>
              </w:rPr>
              <w:t>oàn Ngọc Phiêu</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TVH</w:t>
            </w:r>
            <w:r w:rsidRPr="00DC40DF">
              <w:rPr>
                <w:rFonts w:ascii="Times New Roman" w:hAnsi="Times New Roman" w:hint="eastAsia"/>
                <w:sz w:val="24"/>
                <w:szCs w:val="24"/>
                <w:lang w:val="fr-FR"/>
              </w:rPr>
              <w:t>Đ</w:t>
            </w:r>
            <w:r w:rsidRPr="00DC40DF">
              <w:rPr>
                <w:rFonts w:ascii="Times New Roman" w:hAnsi="Times New Roman"/>
                <w:sz w:val="24"/>
                <w:szCs w:val="24"/>
                <w:lang w:val="fr-FR"/>
              </w:rPr>
              <w:t>QT, PTG</w:t>
            </w:r>
            <w:r w:rsidRPr="00DC40DF">
              <w:rPr>
                <w:rFonts w:ascii="Times New Roman" w:hAnsi="Times New Roman" w:hint="eastAsia"/>
                <w:sz w:val="24"/>
                <w:szCs w:val="24"/>
                <w:lang w:val="fr-FR"/>
              </w:rPr>
              <w:t>Đ</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457.764.564,</w:t>
            </w:r>
            <w:r w:rsidRPr="00DC40DF">
              <w:rPr>
                <w:rFonts w:hint="eastAsia"/>
              </w:rPr>
              <w:t xml:space="preserve"> </w:t>
            </w:r>
            <w:r w:rsidRPr="00DC40DF">
              <w:rPr>
                <w:rFonts w:ascii="Times New Roman" w:hAnsi="Times New Roman" w:hint="eastAsia"/>
                <w:sz w:val="24"/>
                <w:szCs w:val="24"/>
                <w:lang w:val="fr-FR"/>
              </w:rPr>
              <w:t>đ</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4</w:t>
            </w:r>
          </w:p>
        </w:tc>
        <w:tc>
          <w:tcPr>
            <w:tcW w:w="2849" w:type="dxa"/>
          </w:tcPr>
          <w:p w:rsidR="000E182C" w:rsidRPr="00DC40DF" w:rsidRDefault="000E182C"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Nguyễn Khắc Hiệp</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TVH</w:t>
            </w:r>
            <w:r w:rsidRPr="00DC40DF">
              <w:rPr>
                <w:rFonts w:ascii="Times New Roman" w:hAnsi="Times New Roman" w:hint="eastAsia"/>
                <w:sz w:val="24"/>
                <w:szCs w:val="24"/>
                <w:lang w:val="fr-FR"/>
              </w:rPr>
              <w:t>Đ</w:t>
            </w:r>
            <w:r w:rsidRPr="00DC40DF">
              <w:rPr>
                <w:rFonts w:ascii="Times New Roman" w:hAnsi="Times New Roman"/>
                <w:sz w:val="24"/>
                <w:szCs w:val="24"/>
                <w:lang w:val="fr-FR"/>
              </w:rPr>
              <w:t>QT</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 xml:space="preserve">75.000.000, </w:t>
            </w:r>
            <w:r w:rsidRPr="00DC40DF">
              <w:rPr>
                <w:rFonts w:ascii="Times New Roman" w:hAnsi="Times New Roman" w:hint="eastAsia"/>
                <w:sz w:val="24"/>
                <w:szCs w:val="24"/>
                <w:lang w:val="fr-FR"/>
              </w:rPr>
              <w:t>đ</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5</w:t>
            </w:r>
          </w:p>
        </w:tc>
        <w:tc>
          <w:tcPr>
            <w:tcW w:w="2849" w:type="dxa"/>
          </w:tcPr>
          <w:p w:rsidR="000E182C" w:rsidRPr="00DC40DF" w:rsidRDefault="000E182C"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 xml:space="preserve">Khúc </w:t>
            </w:r>
            <w:r w:rsidRPr="00DC40DF">
              <w:rPr>
                <w:rFonts w:ascii="Times New Roman" w:hAnsi="Times New Roman" w:hint="eastAsia"/>
                <w:sz w:val="24"/>
                <w:szCs w:val="24"/>
                <w:lang w:val="fr-FR"/>
              </w:rPr>
              <w:t>Đ</w:t>
            </w:r>
            <w:r w:rsidRPr="00DC40DF">
              <w:rPr>
                <w:rFonts w:ascii="Times New Roman" w:hAnsi="Times New Roman"/>
                <w:sz w:val="24"/>
                <w:szCs w:val="24"/>
                <w:lang w:val="fr-FR"/>
              </w:rPr>
              <w:t>ình D</w:t>
            </w:r>
            <w:r w:rsidRPr="00DC40DF">
              <w:rPr>
                <w:rFonts w:ascii="Times New Roman" w:hAnsi="Times New Roman" w:hint="eastAsia"/>
                <w:sz w:val="24"/>
                <w:szCs w:val="24"/>
                <w:lang w:val="fr-FR"/>
              </w:rPr>
              <w:t>ươ</w:t>
            </w:r>
            <w:r w:rsidRPr="00DC40DF">
              <w:rPr>
                <w:rFonts w:ascii="Times New Roman" w:hAnsi="Times New Roman"/>
                <w:sz w:val="24"/>
                <w:szCs w:val="24"/>
                <w:lang w:val="fr-FR"/>
              </w:rPr>
              <w:t>ng</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TVH</w:t>
            </w:r>
            <w:r w:rsidRPr="00DC40DF">
              <w:rPr>
                <w:rFonts w:ascii="Times New Roman" w:hAnsi="Times New Roman" w:hint="eastAsia"/>
                <w:sz w:val="24"/>
                <w:szCs w:val="24"/>
                <w:lang w:val="fr-FR"/>
              </w:rPr>
              <w:t>Đ</w:t>
            </w:r>
            <w:r w:rsidRPr="00DC40DF">
              <w:rPr>
                <w:rFonts w:ascii="Times New Roman" w:hAnsi="Times New Roman"/>
                <w:sz w:val="24"/>
                <w:szCs w:val="24"/>
                <w:lang w:val="fr-FR"/>
              </w:rPr>
              <w:t>QT</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75.000.000,</w:t>
            </w:r>
            <w:r w:rsidRPr="00DC40DF">
              <w:rPr>
                <w:rFonts w:hint="eastAsia"/>
              </w:rPr>
              <w:t xml:space="preserve"> </w:t>
            </w:r>
            <w:r w:rsidRPr="00DC40DF">
              <w:rPr>
                <w:rFonts w:ascii="Times New Roman" w:hAnsi="Times New Roman" w:hint="eastAsia"/>
                <w:sz w:val="24"/>
                <w:szCs w:val="24"/>
                <w:lang w:val="fr-FR"/>
              </w:rPr>
              <w:t>đ</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5</w:t>
            </w:r>
          </w:p>
        </w:tc>
        <w:tc>
          <w:tcPr>
            <w:tcW w:w="2849" w:type="dxa"/>
          </w:tcPr>
          <w:p w:rsidR="000E182C" w:rsidRPr="00DC40DF" w:rsidRDefault="0093035E"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L</w:t>
            </w:r>
            <w:r w:rsidRPr="00DC40DF">
              <w:rPr>
                <w:rFonts w:ascii="Times New Roman" w:hAnsi="Times New Roman" w:hint="eastAsia"/>
                <w:sz w:val="24"/>
                <w:szCs w:val="24"/>
                <w:lang w:val="fr-FR"/>
              </w:rPr>
              <w:t>ư</w:t>
            </w:r>
            <w:r w:rsidRPr="00DC40DF">
              <w:rPr>
                <w:rFonts w:ascii="Times New Roman" w:hAnsi="Times New Roman"/>
                <w:sz w:val="24"/>
                <w:szCs w:val="24"/>
                <w:lang w:val="fr-FR"/>
              </w:rPr>
              <w:t>u Xuân Toản</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Kế toán tr</w:t>
            </w:r>
            <w:r w:rsidRPr="00DC40DF">
              <w:rPr>
                <w:rFonts w:ascii="Times New Roman" w:hAnsi="Times New Roman" w:hint="eastAsia"/>
                <w:sz w:val="24"/>
                <w:szCs w:val="24"/>
                <w:lang w:val="fr-FR"/>
              </w:rPr>
              <w:t>ư</w:t>
            </w:r>
            <w:r w:rsidRPr="00DC40DF">
              <w:rPr>
                <w:rFonts w:ascii="Times New Roman" w:hAnsi="Times New Roman"/>
                <w:sz w:val="24"/>
                <w:szCs w:val="24"/>
                <w:lang w:val="fr-FR"/>
              </w:rPr>
              <w:t>ởng</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313.903.490,</w:t>
            </w:r>
            <w:r w:rsidRPr="00DC40DF">
              <w:rPr>
                <w:rFonts w:hint="eastAsia"/>
              </w:rPr>
              <w:t xml:space="preserve"> </w:t>
            </w:r>
            <w:r w:rsidRPr="00DC40DF">
              <w:rPr>
                <w:rFonts w:ascii="Times New Roman" w:hAnsi="Times New Roman" w:hint="eastAsia"/>
                <w:sz w:val="24"/>
                <w:szCs w:val="24"/>
                <w:lang w:val="fr-FR"/>
              </w:rPr>
              <w:t>đ</w:t>
            </w:r>
          </w:p>
        </w:tc>
      </w:tr>
      <w:tr w:rsidR="0093035E" w:rsidRPr="00DC40DF">
        <w:tc>
          <w:tcPr>
            <w:tcW w:w="661" w:type="dxa"/>
          </w:tcPr>
          <w:p w:rsidR="0093035E" w:rsidRPr="00DC40DF" w:rsidRDefault="0093035E" w:rsidP="00685A37">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lastRenderedPageBreak/>
              <w:t>5</w:t>
            </w:r>
          </w:p>
        </w:tc>
        <w:tc>
          <w:tcPr>
            <w:tcW w:w="2849" w:type="dxa"/>
          </w:tcPr>
          <w:p w:rsidR="0093035E" w:rsidRPr="00DC40DF" w:rsidRDefault="0093035E" w:rsidP="00685A37">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Trần Bình Nh</w:t>
            </w:r>
            <w:r w:rsidRPr="00DC40DF">
              <w:rPr>
                <w:rFonts w:ascii="Times New Roman" w:hAnsi="Times New Roman" w:hint="eastAsia"/>
                <w:sz w:val="24"/>
                <w:szCs w:val="24"/>
                <w:lang w:val="fr-FR"/>
              </w:rPr>
              <w:t>ư</w:t>
            </w:r>
            <w:r w:rsidRPr="00DC40DF">
              <w:rPr>
                <w:rFonts w:ascii="Times New Roman" w:hAnsi="Times New Roman"/>
                <w:sz w:val="24"/>
                <w:szCs w:val="24"/>
                <w:lang w:val="fr-FR"/>
              </w:rPr>
              <w:t>ỡng</w:t>
            </w:r>
          </w:p>
        </w:tc>
        <w:tc>
          <w:tcPr>
            <w:tcW w:w="2880" w:type="dxa"/>
          </w:tcPr>
          <w:p w:rsidR="0093035E"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Tr</w:t>
            </w:r>
            <w:r w:rsidRPr="00DC40DF">
              <w:rPr>
                <w:rFonts w:ascii="Times New Roman" w:hAnsi="Times New Roman" w:hint="eastAsia"/>
                <w:sz w:val="24"/>
                <w:szCs w:val="24"/>
                <w:lang w:val="fr-FR"/>
              </w:rPr>
              <w:t>ư</w:t>
            </w:r>
            <w:r w:rsidRPr="00DC40DF">
              <w:rPr>
                <w:rFonts w:ascii="Times New Roman" w:hAnsi="Times New Roman"/>
                <w:sz w:val="24"/>
                <w:szCs w:val="24"/>
                <w:lang w:val="fr-FR"/>
              </w:rPr>
              <w:t>ởng BKS</w:t>
            </w:r>
          </w:p>
        </w:tc>
        <w:tc>
          <w:tcPr>
            <w:tcW w:w="2880" w:type="dxa"/>
          </w:tcPr>
          <w:p w:rsidR="0093035E" w:rsidRPr="00DC40DF" w:rsidRDefault="0093035E" w:rsidP="00685A37">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60.000.000,</w:t>
            </w:r>
            <w:r w:rsidRPr="00DC40DF">
              <w:rPr>
                <w:rFonts w:hint="eastAsia"/>
              </w:rPr>
              <w:t xml:space="preserve"> </w:t>
            </w:r>
            <w:r w:rsidRPr="00DC40DF">
              <w:rPr>
                <w:rFonts w:ascii="Times New Roman" w:hAnsi="Times New Roman" w:hint="eastAsia"/>
                <w:sz w:val="24"/>
                <w:szCs w:val="24"/>
                <w:lang w:val="fr-FR"/>
              </w:rPr>
              <w:t>đ</w:t>
            </w:r>
          </w:p>
        </w:tc>
      </w:tr>
      <w:tr w:rsidR="0093035E" w:rsidRPr="00DC40DF">
        <w:tc>
          <w:tcPr>
            <w:tcW w:w="661" w:type="dxa"/>
          </w:tcPr>
          <w:p w:rsidR="0093035E" w:rsidRPr="00DC40DF" w:rsidRDefault="0093035E" w:rsidP="00685A37">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5</w:t>
            </w:r>
          </w:p>
        </w:tc>
        <w:tc>
          <w:tcPr>
            <w:tcW w:w="2849" w:type="dxa"/>
          </w:tcPr>
          <w:p w:rsidR="0093035E" w:rsidRPr="00DC40DF" w:rsidRDefault="0093035E" w:rsidP="00685A37">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Bùi quốc Hoa</w:t>
            </w:r>
          </w:p>
        </w:tc>
        <w:tc>
          <w:tcPr>
            <w:tcW w:w="2880" w:type="dxa"/>
          </w:tcPr>
          <w:p w:rsidR="0093035E"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TVBKS</w:t>
            </w:r>
          </w:p>
        </w:tc>
        <w:tc>
          <w:tcPr>
            <w:tcW w:w="2880" w:type="dxa"/>
          </w:tcPr>
          <w:p w:rsidR="0093035E" w:rsidRPr="00DC40DF" w:rsidRDefault="0093035E" w:rsidP="00685A37">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214.732.729,</w:t>
            </w:r>
            <w:r w:rsidRPr="00DC40DF">
              <w:rPr>
                <w:rFonts w:hint="eastAsia"/>
              </w:rPr>
              <w:t xml:space="preserve"> </w:t>
            </w:r>
            <w:r w:rsidRPr="00DC40DF">
              <w:rPr>
                <w:rFonts w:ascii="Times New Roman" w:hAnsi="Times New Roman" w:hint="eastAsia"/>
                <w:sz w:val="24"/>
                <w:szCs w:val="24"/>
                <w:lang w:val="fr-FR"/>
              </w:rPr>
              <w:t>đ</w:t>
            </w:r>
          </w:p>
        </w:tc>
      </w:tr>
      <w:tr w:rsidR="000E182C" w:rsidRPr="00DC40DF">
        <w:tc>
          <w:tcPr>
            <w:tcW w:w="661" w:type="dxa"/>
          </w:tcPr>
          <w:p w:rsidR="000E182C" w:rsidRPr="00DC40DF" w:rsidRDefault="000E182C"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5</w:t>
            </w:r>
          </w:p>
        </w:tc>
        <w:tc>
          <w:tcPr>
            <w:tcW w:w="2849" w:type="dxa"/>
          </w:tcPr>
          <w:p w:rsidR="000E182C" w:rsidRPr="00DC40DF" w:rsidRDefault="0093035E" w:rsidP="000E182C">
            <w:pPr>
              <w:pStyle w:val="BodyText"/>
              <w:spacing w:before="50" w:after="50" w:line="264" w:lineRule="auto"/>
              <w:rPr>
                <w:rFonts w:ascii="Times New Roman" w:hAnsi="Times New Roman"/>
                <w:sz w:val="24"/>
                <w:szCs w:val="24"/>
                <w:lang w:val="fr-FR"/>
              </w:rPr>
            </w:pPr>
            <w:r w:rsidRPr="00DC40DF">
              <w:rPr>
                <w:rFonts w:ascii="Times New Roman" w:hAnsi="Times New Roman"/>
                <w:sz w:val="24"/>
                <w:szCs w:val="24"/>
                <w:lang w:val="fr-FR"/>
              </w:rPr>
              <w:t>Hoàng V</w:t>
            </w:r>
            <w:r w:rsidRPr="00DC40DF">
              <w:rPr>
                <w:rFonts w:ascii="Times New Roman" w:hAnsi="Times New Roman" w:hint="eastAsia"/>
                <w:sz w:val="24"/>
                <w:szCs w:val="24"/>
                <w:lang w:val="fr-FR"/>
              </w:rPr>
              <w:t>ă</w:t>
            </w:r>
            <w:r w:rsidRPr="00DC40DF">
              <w:rPr>
                <w:rFonts w:ascii="Times New Roman" w:hAnsi="Times New Roman"/>
                <w:sz w:val="24"/>
                <w:szCs w:val="24"/>
                <w:lang w:val="fr-FR"/>
              </w:rPr>
              <w:t>n Chiến</w:t>
            </w:r>
          </w:p>
        </w:tc>
        <w:tc>
          <w:tcPr>
            <w:tcW w:w="2880" w:type="dxa"/>
          </w:tcPr>
          <w:p w:rsidR="000E182C" w:rsidRPr="00DC40DF" w:rsidRDefault="0093035E" w:rsidP="0093035E">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TVBKS</w:t>
            </w:r>
          </w:p>
        </w:tc>
        <w:tc>
          <w:tcPr>
            <w:tcW w:w="2880" w:type="dxa"/>
          </w:tcPr>
          <w:p w:rsidR="000E182C" w:rsidRPr="00DC40DF" w:rsidRDefault="0093035E" w:rsidP="000E182C">
            <w:pPr>
              <w:pStyle w:val="BodyText"/>
              <w:spacing w:before="50" w:after="50" w:line="264" w:lineRule="auto"/>
              <w:jc w:val="center"/>
              <w:rPr>
                <w:rFonts w:ascii="Times New Roman" w:hAnsi="Times New Roman"/>
                <w:sz w:val="24"/>
                <w:szCs w:val="24"/>
                <w:lang w:val="fr-FR"/>
              </w:rPr>
            </w:pPr>
            <w:r w:rsidRPr="00DC40DF">
              <w:rPr>
                <w:rFonts w:ascii="Times New Roman" w:hAnsi="Times New Roman"/>
                <w:sz w:val="24"/>
                <w:szCs w:val="24"/>
                <w:lang w:val="fr-FR"/>
              </w:rPr>
              <w:t>45.000.000,</w:t>
            </w:r>
            <w:r w:rsidRPr="00DC40DF">
              <w:rPr>
                <w:rFonts w:hint="eastAsia"/>
              </w:rPr>
              <w:t xml:space="preserve"> </w:t>
            </w:r>
            <w:r w:rsidRPr="00DC40DF">
              <w:rPr>
                <w:rFonts w:ascii="Times New Roman" w:hAnsi="Times New Roman" w:hint="eastAsia"/>
                <w:sz w:val="24"/>
                <w:szCs w:val="24"/>
                <w:lang w:val="fr-FR"/>
              </w:rPr>
              <w:t>đ</w:t>
            </w:r>
          </w:p>
        </w:tc>
      </w:tr>
    </w:tbl>
    <w:p w:rsidR="00002E5B" w:rsidRPr="00DC40DF" w:rsidRDefault="00390158" w:rsidP="00626266">
      <w:pPr>
        <w:spacing w:before="240" w:after="40" w:line="264" w:lineRule="auto"/>
        <w:jc w:val="both"/>
        <w:rPr>
          <w:rFonts w:ascii="Times New Roman" w:hAnsi="Times New Roman"/>
        </w:rPr>
      </w:pPr>
      <w:r w:rsidRPr="00DC40DF">
        <w:rPr>
          <w:rFonts w:ascii="Times New Roman" w:hAnsi="Times New Roman"/>
        </w:rPr>
        <w:t>V/ GIAO DỊCH CỦA CỔ ĐÔNG NỘI BỘ VÀ NGƯỜI CÓ LIÊN QUAN:</w:t>
      </w:r>
    </w:p>
    <w:p w:rsidR="00002E5B" w:rsidRPr="00DC40DF" w:rsidRDefault="00002E5B" w:rsidP="00E41957">
      <w:pPr>
        <w:numPr>
          <w:ilvl w:val="0"/>
          <w:numId w:val="9"/>
        </w:numPr>
        <w:spacing w:before="240" w:after="120" w:line="264" w:lineRule="auto"/>
        <w:ind w:left="714" w:hanging="357"/>
        <w:jc w:val="both"/>
        <w:rPr>
          <w:rFonts w:ascii="Times New Roman" w:hAnsi="Times New Roman"/>
          <w:b/>
          <w:szCs w:val="26"/>
        </w:rPr>
      </w:pPr>
      <w:r w:rsidRPr="00DC40DF">
        <w:rPr>
          <w:rFonts w:ascii="Times New Roman" w:hAnsi="Times New Roman"/>
          <w:b/>
          <w:szCs w:val="26"/>
        </w:rPr>
        <w:t>Danh sách cổ đông nội bộ và người có liên quan</w:t>
      </w: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350"/>
        <w:gridCol w:w="900"/>
        <w:gridCol w:w="900"/>
        <w:gridCol w:w="1080"/>
        <w:gridCol w:w="1080"/>
        <w:gridCol w:w="900"/>
        <w:gridCol w:w="1170"/>
        <w:gridCol w:w="990"/>
        <w:gridCol w:w="810"/>
        <w:gridCol w:w="540"/>
      </w:tblGrid>
      <w:tr w:rsidR="00976CAF" w:rsidRPr="00DC40DF">
        <w:tc>
          <w:tcPr>
            <w:tcW w:w="45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STT</w:t>
            </w:r>
          </w:p>
        </w:tc>
        <w:tc>
          <w:tcPr>
            <w:tcW w:w="135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Tªn tæ chøc/c¸ nh©n</w:t>
            </w:r>
          </w:p>
        </w:tc>
        <w:tc>
          <w:tcPr>
            <w:tcW w:w="900" w:type="dxa"/>
            <w:vAlign w:val="center"/>
          </w:tcPr>
          <w:p w:rsidR="00976CAF" w:rsidRPr="00DC40DF" w:rsidRDefault="00D45CAA" w:rsidP="00E41957">
            <w:pPr>
              <w:tabs>
                <w:tab w:val="left" w:pos="180"/>
              </w:tabs>
              <w:spacing w:before="100" w:after="100"/>
              <w:jc w:val="center"/>
              <w:rPr>
                <w:b/>
                <w:sz w:val="20"/>
                <w:szCs w:val="20"/>
              </w:rPr>
            </w:pPr>
            <w:r>
              <w:rPr>
                <w:b/>
                <w:sz w:val="20"/>
                <w:szCs w:val="20"/>
              </w:rPr>
              <w:t>Tµi kho¶n GDCK</w:t>
            </w:r>
            <w:r w:rsidR="00976CAF" w:rsidRPr="00DC40DF">
              <w:rPr>
                <w:b/>
                <w:sz w:val="20"/>
                <w:szCs w:val="20"/>
              </w:rPr>
              <w:t xml:space="preserve"> (nÕu cã)</w:t>
            </w:r>
          </w:p>
        </w:tc>
        <w:tc>
          <w:tcPr>
            <w:tcW w:w="90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Chøc vô t¹i C«ng ty (nÕu cã)</w:t>
            </w:r>
          </w:p>
        </w:tc>
        <w:tc>
          <w:tcPr>
            <w:tcW w:w="108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Sè CMND/ §KKD</w:t>
            </w:r>
          </w:p>
        </w:tc>
        <w:tc>
          <w:tcPr>
            <w:tcW w:w="108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Ngµy cÊp CMND/ §KKD</w:t>
            </w:r>
          </w:p>
        </w:tc>
        <w:tc>
          <w:tcPr>
            <w:tcW w:w="90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N¬i cÊp CMND/ §KKD</w:t>
            </w:r>
          </w:p>
        </w:tc>
        <w:tc>
          <w:tcPr>
            <w:tcW w:w="117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§Þa chØ</w:t>
            </w:r>
          </w:p>
        </w:tc>
        <w:tc>
          <w:tcPr>
            <w:tcW w:w="99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Sè cæ phiÕu së h÷u cuèi kú</w:t>
            </w:r>
          </w:p>
        </w:tc>
        <w:tc>
          <w:tcPr>
            <w:tcW w:w="810" w:type="dxa"/>
            <w:vAlign w:val="center"/>
          </w:tcPr>
          <w:p w:rsidR="00976CAF" w:rsidRPr="00DC40DF" w:rsidRDefault="00D45CAA" w:rsidP="00E41957">
            <w:pPr>
              <w:tabs>
                <w:tab w:val="left" w:pos="180"/>
              </w:tabs>
              <w:spacing w:before="100" w:after="100"/>
              <w:jc w:val="center"/>
              <w:rPr>
                <w:b/>
                <w:sz w:val="20"/>
                <w:szCs w:val="20"/>
              </w:rPr>
            </w:pPr>
            <w:r>
              <w:rPr>
                <w:b/>
                <w:sz w:val="20"/>
                <w:szCs w:val="20"/>
              </w:rPr>
              <w:t>Tû lÖ së h÷u CPCK</w:t>
            </w:r>
          </w:p>
        </w:tc>
        <w:tc>
          <w:tcPr>
            <w:tcW w:w="540" w:type="dxa"/>
            <w:vAlign w:val="center"/>
          </w:tcPr>
          <w:p w:rsidR="00976CAF" w:rsidRPr="00DC40DF" w:rsidRDefault="00976CAF" w:rsidP="00E41957">
            <w:pPr>
              <w:tabs>
                <w:tab w:val="left" w:pos="180"/>
              </w:tabs>
              <w:spacing w:before="100" w:after="100"/>
              <w:jc w:val="center"/>
              <w:rPr>
                <w:b/>
                <w:sz w:val="20"/>
                <w:szCs w:val="20"/>
              </w:rPr>
            </w:pPr>
            <w:r w:rsidRPr="00DC40DF">
              <w:rPr>
                <w:b/>
                <w:sz w:val="20"/>
                <w:szCs w:val="20"/>
              </w:rPr>
              <w:t>Ghi chó</w:t>
            </w:r>
          </w:p>
        </w:tc>
      </w:tr>
      <w:tr w:rsidR="00976CAF" w:rsidRPr="00DC40DF">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1</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Kh­¬ng §øc Dòng</w:t>
            </w:r>
          </w:p>
        </w:tc>
        <w:tc>
          <w:tcPr>
            <w:tcW w:w="900" w:type="dxa"/>
            <w:vAlign w:val="center"/>
          </w:tcPr>
          <w:p w:rsidR="00976CAF" w:rsidRPr="00DC40DF" w:rsidRDefault="00976CAF" w:rsidP="00E41957">
            <w:pPr>
              <w:tabs>
                <w:tab w:val="left" w:pos="180"/>
              </w:tabs>
              <w:spacing w:before="100" w:after="100"/>
              <w:jc w:val="center"/>
              <w:rPr>
                <w:sz w:val="18"/>
                <w:szCs w:val="18"/>
              </w:rPr>
            </w:pP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Chñ tÞch H§QT</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012398606</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29/01/2001</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Hµ Néi</w:t>
            </w:r>
          </w:p>
        </w:tc>
        <w:tc>
          <w:tcPr>
            <w:tcW w:w="117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NghÜa ThÞnh, NghÜa H­ng, Nam §Þnh</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1.311.904</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25,62%</w:t>
            </w:r>
          </w:p>
        </w:tc>
        <w:tc>
          <w:tcPr>
            <w:tcW w:w="540" w:type="dxa"/>
            <w:vAlign w:val="center"/>
          </w:tcPr>
          <w:p w:rsidR="00976CAF" w:rsidRPr="00DC40DF" w:rsidRDefault="00976CAF" w:rsidP="00E41957">
            <w:pPr>
              <w:tabs>
                <w:tab w:val="left" w:pos="180"/>
              </w:tabs>
              <w:spacing w:before="100" w:after="100"/>
              <w:jc w:val="center"/>
              <w:rPr>
                <w:sz w:val="18"/>
                <w:szCs w:val="18"/>
              </w:rPr>
            </w:pPr>
          </w:p>
        </w:tc>
      </w:tr>
      <w:tr w:rsidR="00976CAF" w:rsidRPr="00DC40DF">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2</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NguyÔn Kh¾c HiÖp</w:t>
            </w:r>
          </w:p>
        </w:tc>
        <w:tc>
          <w:tcPr>
            <w:tcW w:w="900" w:type="dxa"/>
            <w:vAlign w:val="center"/>
          </w:tcPr>
          <w:p w:rsidR="00976CAF" w:rsidRPr="00DC40DF" w:rsidRDefault="00976CAF" w:rsidP="00E41957">
            <w:pPr>
              <w:tabs>
                <w:tab w:val="left" w:pos="180"/>
              </w:tabs>
              <w:spacing w:before="100" w:after="100"/>
              <w:jc w:val="center"/>
              <w:rPr>
                <w:sz w:val="18"/>
                <w:szCs w:val="18"/>
              </w:rPr>
            </w:pP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TV H§QT</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012600147</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30/04/2003</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Hµ Néi</w:t>
            </w:r>
          </w:p>
        </w:tc>
        <w:tc>
          <w:tcPr>
            <w:tcW w:w="117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Nam Ng¹n, TP Thanh Ho¸, Thanh Ho¸</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512.000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10%</w:t>
            </w:r>
          </w:p>
        </w:tc>
        <w:tc>
          <w:tcPr>
            <w:tcW w:w="540" w:type="dxa"/>
            <w:vAlign w:val="center"/>
          </w:tcPr>
          <w:p w:rsidR="00976CAF" w:rsidRPr="00DC40DF" w:rsidRDefault="00976CAF" w:rsidP="00E41957">
            <w:pPr>
              <w:tabs>
                <w:tab w:val="left" w:pos="180"/>
              </w:tabs>
              <w:spacing w:before="100" w:after="100"/>
              <w:jc w:val="center"/>
              <w:rPr>
                <w:sz w:val="18"/>
                <w:szCs w:val="18"/>
              </w:rPr>
            </w:pPr>
          </w:p>
        </w:tc>
      </w:tr>
      <w:tr w:rsidR="00976CAF" w:rsidRPr="00DC40DF">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3</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NguyÔn Thµnh Nam</w:t>
            </w:r>
          </w:p>
        </w:tc>
        <w:tc>
          <w:tcPr>
            <w:tcW w:w="900" w:type="dxa"/>
            <w:vAlign w:val="center"/>
          </w:tcPr>
          <w:p w:rsidR="00976CAF" w:rsidRPr="00DC40DF" w:rsidRDefault="00976CAF" w:rsidP="00E41957">
            <w:pPr>
              <w:tabs>
                <w:tab w:val="left" w:pos="180"/>
              </w:tabs>
              <w:spacing w:before="100" w:after="100"/>
              <w:jc w:val="center"/>
              <w:rPr>
                <w:sz w:val="18"/>
                <w:szCs w:val="18"/>
              </w:rPr>
            </w:pP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TV H§QT, TG§</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113165020</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23/02/2001</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Hoà B×nh</w:t>
            </w:r>
          </w:p>
        </w:tc>
        <w:tc>
          <w:tcPr>
            <w:tcW w:w="117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Nam Th¸i, Nam Trùc, Nam §Þnh</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582.060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11,36%</w:t>
            </w:r>
          </w:p>
        </w:tc>
        <w:tc>
          <w:tcPr>
            <w:tcW w:w="540" w:type="dxa"/>
            <w:vAlign w:val="center"/>
          </w:tcPr>
          <w:p w:rsidR="00976CAF" w:rsidRPr="00DC40DF" w:rsidRDefault="00976CAF" w:rsidP="00E41957">
            <w:pPr>
              <w:tabs>
                <w:tab w:val="left" w:pos="180"/>
              </w:tabs>
              <w:spacing w:before="100" w:after="100"/>
              <w:jc w:val="center"/>
              <w:rPr>
                <w:sz w:val="18"/>
                <w:szCs w:val="18"/>
              </w:rPr>
            </w:pPr>
          </w:p>
        </w:tc>
      </w:tr>
      <w:tr w:rsidR="00976CAF" w:rsidRPr="00DC40DF">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4</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§oµn Ngäc Phiªu</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009C005841</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TV H§QT, Phã TG§</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230880532</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15/10/2007</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Gia Lai</w:t>
            </w:r>
          </w:p>
        </w:tc>
        <w:tc>
          <w:tcPr>
            <w:tcW w:w="117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H¶i Trung, H¶i HËu, Nam §Þnh</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12.960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0,25%</w:t>
            </w:r>
          </w:p>
        </w:tc>
        <w:tc>
          <w:tcPr>
            <w:tcW w:w="540" w:type="dxa"/>
            <w:vAlign w:val="center"/>
          </w:tcPr>
          <w:p w:rsidR="00976CAF" w:rsidRPr="00DC40DF" w:rsidRDefault="00976CAF" w:rsidP="00E41957">
            <w:pPr>
              <w:tabs>
                <w:tab w:val="left" w:pos="180"/>
              </w:tabs>
              <w:spacing w:before="100" w:after="100"/>
              <w:jc w:val="center"/>
              <w:rPr>
                <w:sz w:val="18"/>
                <w:szCs w:val="18"/>
              </w:rPr>
            </w:pPr>
          </w:p>
        </w:tc>
      </w:tr>
      <w:tr w:rsidR="00976CAF" w:rsidRPr="00DC40DF">
        <w:trPr>
          <w:trHeight w:val="1539"/>
        </w:trPr>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5</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Khóc §×nh D­¬ng</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009C003949</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TV H§QT</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012919326</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22/10/2006</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Hµ Néi</w:t>
            </w:r>
          </w:p>
        </w:tc>
        <w:tc>
          <w:tcPr>
            <w:tcW w:w="1170" w:type="dxa"/>
            <w:vAlign w:val="center"/>
          </w:tcPr>
          <w:p w:rsidR="00976CAF" w:rsidRPr="00DC40DF" w:rsidRDefault="00976CAF" w:rsidP="00E41957">
            <w:pPr>
              <w:tabs>
                <w:tab w:val="left" w:pos="180"/>
              </w:tabs>
              <w:spacing w:before="100" w:after="100"/>
              <w:rPr>
                <w:sz w:val="18"/>
                <w:szCs w:val="18"/>
              </w:rPr>
            </w:pPr>
            <w:r w:rsidRPr="00DC40DF">
              <w:rPr>
                <w:sz w:val="18"/>
                <w:szCs w:val="18"/>
              </w:rPr>
              <w:t>DÞch Väng HËu, CÇu GiÊy, Hµ Néi</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32</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w:t>
            </w:r>
          </w:p>
        </w:tc>
        <w:tc>
          <w:tcPr>
            <w:tcW w:w="540" w:type="dxa"/>
            <w:vAlign w:val="center"/>
          </w:tcPr>
          <w:p w:rsidR="00976CAF" w:rsidRPr="00DC40DF" w:rsidRDefault="00976CAF" w:rsidP="00E41957">
            <w:pPr>
              <w:tabs>
                <w:tab w:val="left" w:pos="180"/>
              </w:tabs>
              <w:spacing w:before="100" w:after="100"/>
              <w:rPr>
                <w:sz w:val="18"/>
                <w:szCs w:val="18"/>
              </w:rPr>
            </w:pPr>
          </w:p>
        </w:tc>
      </w:tr>
      <w:tr w:rsidR="00976CAF" w:rsidRPr="00DC40DF">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6</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TrÇn B×nh Nh­ìng</w:t>
            </w:r>
          </w:p>
        </w:tc>
        <w:tc>
          <w:tcPr>
            <w:tcW w:w="900" w:type="dxa"/>
            <w:vAlign w:val="center"/>
          </w:tcPr>
          <w:p w:rsidR="00976CAF" w:rsidRPr="00DC40DF" w:rsidRDefault="00976CAF" w:rsidP="00E41957">
            <w:pPr>
              <w:tabs>
                <w:tab w:val="left" w:pos="180"/>
              </w:tabs>
              <w:spacing w:before="100" w:after="100"/>
              <w:jc w:val="center"/>
              <w:rPr>
                <w:sz w:val="18"/>
                <w:szCs w:val="18"/>
              </w:rPr>
            </w:pP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Tr­ëng BKS</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162122497</w:t>
            </w:r>
          </w:p>
        </w:tc>
        <w:tc>
          <w:tcPr>
            <w:tcW w:w="108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02/04/1995</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Nam §Þnh</w:t>
            </w:r>
          </w:p>
        </w:tc>
        <w:tc>
          <w:tcPr>
            <w:tcW w:w="117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H¶i Toµn, H¶i HËu, Nam §Þnh</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256.000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5%</w:t>
            </w:r>
          </w:p>
        </w:tc>
        <w:tc>
          <w:tcPr>
            <w:tcW w:w="540" w:type="dxa"/>
            <w:vAlign w:val="center"/>
          </w:tcPr>
          <w:p w:rsidR="00976CAF" w:rsidRPr="00DC40DF" w:rsidRDefault="00976CAF" w:rsidP="00E41957">
            <w:pPr>
              <w:tabs>
                <w:tab w:val="left" w:pos="180"/>
              </w:tabs>
              <w:spacing w:before="100" w:after="100"/>
              <w:jc w:val="center"/>
              <w:rPr>
                <w:sz w:val="18"/>
                <w:szCs w:val="18"/>
              </w:rPr>
            </w:pPr>
          </w:p>
        </w:tc>
      </w:tr>
      <w:tr w:rsidR="00976CAF" w:rsidRPr="00DC40DF">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7</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Bïi Quèc Hoa</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009C005845</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TV BKS</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111304287</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26/02/1996</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Hoµ B×nh</w:t>
            </w:r>
          </w:p>
        </w:tc>
        <w:tc>
          <w:tcPr>
            <w:tcW w:w="1170" w:type="dxa"/>
            <w:vAlign w:val="center"/>
          </w:tcPr>
          <w:p w:rsidR="00976CAF" w:rsidRPr="00DC40DF" w:rsidRDefault="00976CAF" w:rsidP="00E41957">
            <w:pPr>
              <w:tabs>
                <w:tab w:val="left" w:pos="180"/>
              </w:tabs>
              <w:spacing w:before="100" w:after="100"/>
              <w:rPr>
                <w:sz w:val="18"/>
                <w:szCs w:val="18"/>
              </w:rPr>
            </w:pPr>
            <w:r w:rsidRPr="00DC40DF">
              <w:rPr>
                <w:sz w:val="18"/>
                <w:szCs w:val="18"/>
              </w:rPr>
              <w:t>Ngäc N­¬ng, Yªn Thuû, Hoµ B×nh</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4.112</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0,08%</w:t>
            </w:r>
          </w:p>
        </w:tc>
        <w:tc>
          <w:tcPr>
            <w:tcW w:w="540" w:type="dxa"/>
            <w:vAlign w:val="center"/>
          </w:tcPr>
          <w:p w:rsidR="00976CAF" w:rsidRPr="00DC40DF" w:rsidRDefault="00976CAF" w:rsidP="00E41957">
            <w:pPr>
              <w:tabs>
                <w:tab w:val="left" w:pos="180"/>
              </w:tabs>
              <w:spacing w:before="100" w:after="100"/>
              <w:rPr>
                <w:sz w:val="18"/>
                <w:szCs w:val="18"/>
              </w:rPr>
            </w:pPr>
          </w:p>
        </w:tc>
      </w:tr>
      <w:tr w:rsidR="00976CAF" w:rsidRPr="00DC40DF">
        <w:trPr>
          <w:trHeight w:val="837"/>
        </w:trPr>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8</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L­u Xu©n To¶n</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002C055319</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KTT</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135273190</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21/08/2003</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VÜnh Phóc</w:t>
            </w:r>
          </w:p>
        </w:tc>
        <w:tc>
          <w:tcPr>
            <w:tcW w:w="1170" w:type="dxa"/>
            <w:vAlign w:val="center"/>
          </w:tcPr>
          <w:p w:rsidR="00976CAF" w:rsidRPr="00DC40DF" w:rsidRDefault="00976CAF" w:rsidP="00E41957">
            <w:pPr>
              <w:tabs>
                <w:tab w:val="left" w:pos="180"/>
              </w:tabs>
              <w:spacing w:before="100" w:after="100"/>
              <w:rPr>
                <w:sz w:val="18"/>
                <w:szCs w:val="18"/>
              </w:rPr>
            </w:pPr>
            <w:r w:rsidRPr="00DC40DF">
              <w:rPr>
                <w:sz w:val="18"/>
                <w:szCs w:val="18"/>
              </w:rPr>
              <w:t>§¹i ThÞnh, Mª Linh, VÜnh Phóc</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2.000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0,04%</w:t>
            </w:r>
          </w:p>
        </w:tc>
        <w:tc>
          <w:tcPr>
            <w:tcW w:w="540" w:type="dxa"/>
            <w:vAlign w:val="center"/>
          </w:tcPr>
          <w:p w:rsidR="00976CAF" w:rsidRPr="00DC40DF" w:rsidRDefault="00976CAF" w:rsidP="00E41957">
            <w:pPr>
              <w:tabs>
                <w:tab w:val="left" w:pos="180"/>
              </w:tabs>
              <w:spacing w:before="100" w:after="100"/>
              <w:rPr>
                <w:sz w:val="18"/>
                <w:szCs w:val="18"/>
              </w:rPr>
            </w:pPr>
          </w:p>
        </w:tc>
      </w:tr>
      <w:tr w:rsidR="00976CAF" w:rsidRPr="00DC40DF">
        <w:trPr>
          <w:trHeight w:val="837"/>
        </w:trPr>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9</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Hoµng ThÞ Kim Thuý</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009C020281</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NCLQ</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110022458</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28/01/2010</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Hµ T©y</w:t>
            </w:r>
          </w:p>
        </w:tc>
        <w:tc>
          <w:tcPr>
            <w:tcW w:w="1170" w:type="dxa"/>
            <w:vAlign w:val="center"/>
          </w:tcPr>
          <w:p w:rsidR="00976CAF" w:rsidRPr="00DC40DF" w:rsidRDefault="00976CAF" w:rsidP="00E41957">
            <w:pPr>
              <w:tabs>
                <w:tab w:val="left" w:pos="180"/>
              </w:tabs>
              <w:spacing w:before="100" w:after="100"/>
              <w:rPr>
                <w:sz w:val="18"/>
                <w:szCs w:val="18"/>
              </w:rPr>
            </w:pPr>
            <w:r w:rsidRPr="00DC40DF">
              <w:rPr>
                <w:sz w:val="18"/>
                <w:szCs w:val="18"/>
              </w:rPr>
              <w:t>Sè 35, T©n Xa, Khu Xa La, P. Phóc La, Hµ Néi</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5.600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0,11%</w:t>
            </w:r>
          </w:p>
        </w:tc>
        <w:tc>
          <w:tcPr>
            <w:tcW w:w="540" w:type="dxa"/>
            <w:vAlign w:val="center"/>
          </w:tcPr>
          <w:p w:rsidR="00976CAF" w:rsidRPr="00DC40DF" w:rsidRDefault="00976CAF" w:rsidP="00E41957">
            <w:pPr>
              <w:tabs>
                <w:tab w:val="left" w:pos="180"/>
              </w:tabs>
              <w:spacing w:before="100" w:after="100"/>
              <w:rPr>
                <w:sz w:val="18"/>
                <w:szCs w:val="18"/>
              </w:rPr>
            </w:pPr>
          </w:p>
        </w:tc>
      </w:tr>
      <w:tr w:rsidR="00976CAF" w:rsidRPr="00DC40DF">
        <w:trPr>
          <w:trHeight w:val="837"/>
        </w:trPr>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10</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NguyÔn Hoµng Phong</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009C048120</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NCLQ</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017154097</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28/01/2010</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Hµ Néi</w:t>
            </w:r>
          </w:p>
        </w:tc>
        <w:tc>
          <w:tcPr>
            <w:tcW w:w="1170" w:type="dxa"/>
            <w:vAlign w:val="center"/>
          </w:tcPr>
          <w:p w:rsidR="00976CAF" w:rsidRPr="00DC40DF" w:rsidRDefault="00976CAF" w:rsidP="00E41957">
            <w:pPr>
              <w:tabs>
                <w:tab w:val="left" w:pos="180"/>
              </w:tabs>
              <w:spacing w:before="100" w:after="100"/>
              <w:rPr>
                <w:sz w:val="18"/>
                <w:szCs w:val="18"/>
              </w:rPr>
            </w:pPr>
            <w:r w:rsidRPr="00DC40DF">
              <w:rPr>
                <w:sz w:val="18"/>
                <w:szCs w:val="18"/>
              </w:rPr>
              <w:t>Sè 35, T©n Xa, Khu Xa La, P. Phóc La, Hµ Néi</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1.280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0,02%</w:t>
            </w:r>
          </w:p>
        </w:tc>
        <w:tc>
          <w:tcPr>
            <w:tcW w:w="540" w:type="dxa"/>
            <w:vAlign w:val="center"/>
          </w:tcPr>
          <w:p w:rsidR="00976CAF" w:rsidRPr="00DC40DF" w:rsidRDefault="00976CAF" w:rsidP="00E41957">
            <w:pPr>
              <w:tabs>
                <w:tab w:val="left" w:pos="180"/>
              </w:tabs>
              <w:spacing w:before="100" w:after="100"/>
              <w:rPr>
                <w:sz w:val="18"/>
                <w:szCs w:val="18"/>
              </w:rPr>
            </w:pPr>
          </w:p>
        </w:tc>
      </w:tr>
      <w:tr w:rsidR="00976CAF" w:rsidRPr="00DC40DF">
        <w:trPr>
          <w:trHeight w:val="837"/>
        </w:trPr>
        <w:tc>
          <w:tcPr>
            <w:tcW w:w="45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11</w:t>
            </w:r>
          </w:p>
        </w:tc>
        <w:tc>
          <w:tcPr>
            <w:tcW w:w="1350" w:type="dxa"/>
            <w:vAlign w:val="center"/>
          </w:tcPr>
          <w:p w:rsidR="00976CAF" w:rsidRPr="00DC40DF" w:rsidRDefault="00976CAF" w:rsidP="00E41957">
            <w:pPr>
              <w:tabs>
                <w:tab w:val="left" w:pos="180"/>
              </w:tabs>
              <w:spacing w:before="100" w:after="100"/>
              <w:rPr>
                <w:sz w:val="18"/>
                <w:szCs w:val="18"/>
              </w:rPr>
            </w:pPr>
            <w:r w:rsidRPr="00DC40DF">
              <w:rPr>
                <w:sz w:val="18"/>
                <w:szCs w:val="18"/>
              </w:rPr>
              <w:t>NguyÔn Hoµng Thu Ph­¬ng</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009C016497</w:t>
            </w:r>
          </w:p>
        </w:tc>
        <w:tc>
          <w:tcPr>
            <w:tcW w:w="900" w:type="dxa"/>
            <w:vAlign w:val="center"/>
          </w:tcPr>
          <w:p w:rsidR="00976CAF" w:rsidRPr="00DC40DF" w:rsidRDefault="00976CAF" w:rsidP="00E41957">
            <w:pPr>
              <w:tabs>
                <w:tab w:val="left" w:pos="180"/>
              </w:tabs>
              <w:spacing w:before="100" w:after="100"/>
              <w:jc w:val="center"/>
              <w:rPr>
                <w:sz w:val="18"/>
                <w:szCs w:val="18"/>
              </w:rPr>
            </w:pPr>
            <w:r w:rsidRPr="00DC40DF">
              <w:rPr>
                <w:sz w:val="18"/>
                <w:szCs w:val="18"/>
              </w:rPr>
              <w:t>NCLQ</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112374741</w:t>
            </w:r>
          </w:p>
        </w:tc>
        <w:tc>
          <w:tcPr>
            <w:tcW w:w="1080" w:type="dxa"/>
            <w:vAlign w:val="center"/>
          </w:tcPr>
          <w:p w:rsidR="00976CAF" w:rsidRPr="00DC40DF" w:rsidRDefault="00976CAF" w:rsidP="00E41957">
            <w:pPr>
              <w:tabs>
                <w:tab w:val="left" w:pos="180"/>
              </w:tabs>
              <w:spacing w:before="100" w:after="100"/>
              <w:rPr>
                <w:sz w:val="18"/>
                <w:szCs w:val="18"/>
              </w:rPr>
            </w:pPr>
            <w:r w:rsidRPr="00DC40DF">
              <w:rPr>
                <w:sz w:val="18"/>
                <w:szCs w:val="18"/>
              </w:rPr>
              <w:t>10/04/2007</w:t>
            </w:r>
          </w:p>
        </w:tc>
        <w:tc>
          <w:tcPr>
            <w:tcW w:w="900" w:type="dxa"/>
            <w:vAlign w:val="center"/>
          </w:tcPr>
          <w:p w:rsidR="00976CAF" w:rsidRPr="00DC40DF" w:rsidRDefault="00976CAF" w:rsidP="00E41957">
            <w:pPr>
              <w:tabs>
                <w:tab w:val="left" w:pos="180"/>
              </w:tabs>
              <w:spacing w:before="100" w:after="100"/>
              <w:rPr>
                <w:sz w:val="18"/>
                <w:szCs w:val="18"/>
              </w:rPr>
            </w:pPr>
            <w:r w:rsidRPr="00DC40DF">
              <w:rPr>
                <w:sz w:val="18"/>
                <w:szCs w:val="18"/>
              </w:rPr>
              <w:t>Hµ T©y</w:t>
            </w:r>
          </w:p>
        </w:tc>
        <w:tc>
          <w:tcPr>
            <w:tcW w:w="1170" w:type="dxa"/>
            <w:vAlign w:val="center"/>
          </w:tcPr>
          <w:p w:rsidR="00976CAF" w:rsidRPr="00DC40DF" w:rsidRDefault="00976CAF" w:rsidP="00E41957">
            <w:pPr>
              <w:tabs>
                <w:tab w:val="left" w:pos="180"/>
              </w:tabs>
              <w:spacing w:before="100" w:after="100"/>
              <w:rPr>
                <w:sz w:val="18"/>
                <w:szCs w:val="18"/>
              </w:rPr>
            </w:pPr>
            <w:r w:rsidRPr="00DC40DF">
              <w:rPr>
                <w:sz w:val="18"/>
                <w:szCs w:val="18"/>
              </w:rPr>
              <w:t>Sè 35, T©n Xa, Khu Xa La, P. Phóc La, Hµ Néi</w:t>
            </w:r>
          </w:p>
        </w:tc>
        <w:tc>
          <w:tcPr>
            <w:tcW w:w="99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2.860</w:t>
            </w:r>
          </w:p>
        </w:tc>
        <w:tc>
          <w:tcPr>
            <w:tcW w:w="810" w:type="dxa"/>
            <w:vAlign w:val="center"/>
          </w:tcPr>
          <w:p w:rsidR="00976CAF" w:rsidRPr="00DC40DF" w:rsidRDefault="00976CAF" w:rsidP="00E41957">
            <w:pPr>
              <w:tabs>
                <w:tab w:val="left" w:pos="180"/>
              </w:tabs>
              <w:spacing w:before="100" w:after="100"/>
              <w:jc w:val="right"/>
              <w:rPr>
                <w:sz w:val="18"/>
                <w:szCs w:val="18"/>
              </w:rPr>
            </w:pPr>
            <w:r w:rsidRPr="00DC40DF">
              <w:rPr>
                <w:sz w:val="18"/>
                <w:szCs w:val="18"/>
              </w:rPr>
              <w:t>0,05%</w:t>
            </w:r>
          </w:p>
        </w:tc>
        <w:tc>
          <w:tcPr>
            <w:tcW w:w="540" w:type="dxa"/>
            <w:vAlign w:val="center"/>
          </w:tcPr>
          <w:p w:rsidR="00976CAF" w:rsidRPr="00DC40DF" w:rsidRDefault="00976CAF" w:rsidP="00E41957">
            <w:pPr>
              <w:tabs>
                <w:tab w:val="left" w:pos="180"/>
              </w:tabs>
              <w:spacing w:before="100" w:after="100"/>
              <w:rPr>
                <w:sz w:val="18"/>
                <w:szCs w:val="18"/>
              </w:rPr>
            </w:pPr>
          </w:p>
        </w:tc>
      </w:tr>
      <w:tr w:rsidR="00976CAF" w:rsidRPr="00DC40DF">
        <w:tc>
          <w:tcPr>
            <w:tcW w:w="450" w:type="dxa"/>
            <w:vAlign w:val="center"/>
          </w:tcPr>
          <w:p w:rsidR="00976CAF" w:rsidRPr="00DC40DF" w:rsidRDefault="00976CAF" w:rsidP="00E41957">
            <w:pPr>
              <w:tabs>
                <w:tab w:val="left" w:pos="180"/>
              </w:tabs>
              <w:spacing w:before="240" w:after="240"/>
              <w:jc w:val="center"/>
              <w:rPr>
                <w:sz w:val="18"/>
                <w:szCs w:val="18"/>
              </w:rPr>
            </w:pPr>
          </w:p>
        </w:tc>
        <w:tc>
          <w:tcPr>
            <w:tcW w:w="1350" w:type="dxa"/>
            <w:vAlign w:val="center"/>
          </w:tcPr>
          <w:p w:rsidR="00976CAF" w:rsidRPr="00DC40DF" w:rsidRDefault="00976CAF" w:rsidP="00E41957">
            <w:pPr>
              <w:tabs>
                <w:tab w:val="left" w:pos="180"/>
              </w:tabs>
              <w:spacing w:before="240" w:after="240"/>
              <w:jc w:val="center"/>
              <w:rPr>
                <w:b/>
                <w:sz w:val="18"/>
                <w:szCs w:val="18"/>
              </w:rPr>
            </w:pPr>
            <w:r w:rsidRPr="00DC40DF">
              <w:rPr>
                <w:b/>
                <w:sz w:val="18"/>
                <w:szCs w:val="18"/>
              </w:rPr>
              <w:t>Tæng céng</w:t>
            </w:r>
          </w:p>
        </w:tc>
        <w:tc>
          <w:tcPr>
            <w:tcW w:w="900" w:type="dxa"/>
            <w:vAlign w:val="center"/>
          </w:tcPr>
          <w:p w:rsidR="00976CAF" w:rsidRPr="00DC40DF" w:rsidRDefault="00976CAF" w:rsidP="00E41957">
            <w:pPr>
              <w:tabs>
                <w:tab w:val="left" w:pos="180"/>
              </w:tabs>
              <w:spacing w:before="240" w:after="240"/>
              <w:jc w:val="center"/>
              <w:rPr>
                <w:b/>
                <w:sz w:val="18"/>
                <w:szCs w:val="18"/>
              </w:rPr>
            </w:pPr>
          </w:p>
        </w:tc>
        <w:tc>
          <w:tcPr>
            <w:tcW w:w="900" w:type="dxa"/>
            <w:vAlign w:val="center"/>
          </w:tcPr>
          <w:p w:rsidR="00976CAF" w:rsidRPr="00DC40DF" w:rsidRDefault="00976CAF" w:rsidP="00E41957">
            <w:pPr>
              <w:tabs>
                <w:tab w:val="left" w:pos="180"/>
              </w:tabs>
              <w:spacing w:before="240" w:after="240"/>
              <w:jc w:val="center"/>
              <w:rPr>
                <w:b/>
                <w:sz w:val="18"/>
                <w:szCs w:val="18"/>
              </w:rPr>
            </w:pPr>
          </w:p>
        </w:tc>
        <w:tc>
          <w:tcPr>
            <w:tcW w:w="1080" w:type="dxa"/>
            <w:vAlign w:val="center"/>
          </w:tcPr>
          <w:p w:rsidR="00976CAF" w:rsidRPr="00DC40DF" w:rsidRDefault="00976CAF" w:rsidP="00E41957">
            <w:pPr>
              <w:tabs>
                <w:tab w:val="left" w:pos="180"/>
              </w:tabs>
              <w:spacing w:before="240" w:after="240"/>
              <w:jc w:val="center"/>
              <w:rPr>
                <w:b/>
                <w:sz w:val="18"/>
                <w:szCs w:val="18"/>
              </w:rPr>
            </w:pPr>
          </w:p>
        </w:tc>
        <w:tc>
          <w:tcPr>
            <w:tcW w:w="1080" w:type="dxa"/>
            <w:vAlign w:val="center"/>
          </w:tcPr>
          <w:p w:rsidR="00976CAF" w:rsidRPr="00DC40DF" w:rsidRDefault="00976CAF" w:rsidP="00E41957">
            <w:pPr>
              <w:tabs>
                <w:tab w:val="left" w:pos="180"/>
              </w:tabs>
              <w:spacing w:before="240" w:after="240"/>
              <w:jc w:val="center"/>
              <w:rPr>
                <w:b/>
                <w:sz w:val="18"/>
                <w:szCs w:val="18"/>
              </w:rPr>
            </w:pPr>
          </w:p>
        </w:tc>
        <w:tc>
          <w:tcPr>
            <w:tcW w:w="900" w:type="dxa"/>
            <w:vAlign w:val="center"/>
          </w:tcPr>
          <w:p w:rsidR="00976CAF" w:rsidRPr="00DC40DF" w:rsidRDefault="00976CAF" w:rsidP="00E41957">
            <w:pPr>
              <w:tabs>
                <w:tab w:val="left" w:pos="180"/>
              </w:tabs>
              <w:spacing w:before="240" w:after="240"/>
              <w:jc w:val="center"/>
              <w:rPr>
                <w:b/>
                <w:sz w:val="18"/>
                <w:szCs w:val="18"/>
              </w:rPr>
            </w:pPr>
          </w:p>
        </w:tc>
        <w:tc>
          <w:tcPr>
            <w:tcW w:w="1170" w:type="dxa"/>
            <w:vAlign w:val="center"/>
          </w:tcPr>
          <w:p w:rsidR="00976CAF" w:rsidRPr="00DC40DF" w:rsidRDefault="00976CAF" w:rsidP="00E41957">
            <w:pPr>
              <w:tabs>
                <w:tab w:val="left" w:pos="180"/>
              </w:tabs>
              <w:spacing w:before="240" w:after="240"/>
              <w:jc w:val="center"/>
              <w:rPr>
                <w:b/>
                <w:sz w:val="18"/>
                <w:szCs w:val="18"/>
              </w:rPr>
            </w:pPr>
          </w:p>
        </w:tc>
        <w:tc>
          <w:tcPr>
            <w:tcW w:w="990" w:type="dxa"/>
            <w:vAlign w:val="center"/>
          </w:tcPr>
          <w:p w:rsidR="00976CAF" w:rsidRPr="00DC40DF" w:rsidRDefault="00976CAF" w:rsidP="00E41957">
            <w:pPr>
              <w:tabs>
                <w:tab w:val="left" w:pos="180"/>
              </w:tabs>
              <w:spacing w:before="240" w:after="240"/>
              <w:jc w:val="right"/>
              <w:rPr>
                <w:b/>
                <w:sz w:val="18"/>
                <w:szCs w:val="18"/>
              </w:rPr>
            </w:pPr>
            <w:r w:rsidRPr="00DC40DF">
              <w:rPr>
                <w:b/>
                <w:sz w:val="18"/>
                <w:szCs w:val="18"/>
              </w:rPr>
              <w:t>2.690.808</w:t>
            </w:r>
          </w:p>
        </w:tc>
        <w:tc>
          <w:tcPr>
            <w:tcW w:w="810" w:type="dxa"/>
            <w:vAlign w:val="center"/>
          </w:tcPr>
          <w:p w:rsidR="00976CAF" w:rsidRPr="00DC40DF" w:rsidRDefault="00976CAF" w:rsidP="00E41957">
            <w:pPr>
              <w:tabs>
                <w:tab w:val="left" w:pos="180"/>
              </w:tabs>
              <w:spacing w:before="240" w:after="240"/>
              <w:jc w:val="right"/>
              <w:rPr>
                <w:b/>
                <w:sz w:val="18"/>
                <w:szCs w:val="18"/>
              </w:rPr>
            </w:pPr>
            <w:r w:rsidRPr="00DC40DF">
              <w:rPr>
                <w:b/>
                <w:sz w:val="18"/>
                <w:szCs w:val="18"/>
              </w:rPr>
              <w:t>52,53%</w:t>
            </w:r>
          </w:p>
        </w:tc>
        <w:tc>
          <w:tcPr>
            <w:tcW w:w="540" w:type="dxa"/>
            <w:vAlign w:val="center"/>
          </w:tcPr>
          <w:p w:rsidR="00976CAF" w:rsidRPr="00DC40DF" w:rsidRDefault="00976CAF" w:rsidP="00E41957">
            <w:pPr>
              <w:tabs>
                <w:tab w:val="left" w:pos="180"/>
              </w:tabs>
              <w:spacing w:before="240" w:after="240"/>
              <w:jc w:val="center"/>
              <w:rPr>
                <w:b/>
                <w:sz w:val="18"/>
                <w:szCs w:val="18"/>
              </w:rPr>
            </w:pPr>
          </w:p>
        </w:tc>
      </w:tr>
    </w:tbl>
    <w:p w:rsidR="00626266" w:rsidRPr="00DC40DF" w:rsidRDefault="00626266" w:rsidP="00626266">
      <w:pPr>
        <w:spacing w:before="240" w:after="40" w:line="264" w:lineRule="auto"/>
        <w:jc w:val="both"/>
        <w:rPr>
          <w:rFonts w:ascii="Times New Roman" w:hAnsi="Times New Roman"/>
        </w:rPr>
      </w:pPr>
      <w:r w:rsidRPr="00DC40DF">
        <w:rPr>
          <w:rFonts w:ascii="Times New Roman" w:hAnsi="Times New Roman"/>
        </w:rPr>
        <w:lastRenderedPageBreak/>
        <w:t>VI/ BÁO CÁO TÀI CHÍNH:</w:t>
      </w:r>
    </w:p>
    <w:p w:rsidR="003D3D73" w:rsidRPr="00DC40DF" w:rsidRDefault="003D3D73" w:rsidP="003D3D73">
      <w:pPr>
        <w:spacing w:before="60" w:after="60" w:line="264" w:lineRule="auto"/>
        <w:ind w:firstLine="436"/>
        <w:jc w:val="both"/>
        <w:rPr>
          <w:rFonts w:ascii="Times New Roman" w:hAnsi="Times New Roman"/>
          <w:iCs/>
        </w:rPr>
      </w:pPr>
      <w:r w:rsidRPr="00DC40DF">
        <w:rPr>
          <w:rFonts w:ascii="Times New Roman" w:hAnsi="Times New Roman"/>
          <w:iCs/>
        </w:rPr>
        <w:t>Ý kiến kiểm toán</w:t>
      </w:r>
    </w:p>
    <w:p w:rsidR="003D3D73" w:rsidRPr="00DC40DF" w:rsidRDefault="003D3D73" w:rsidP="003D3D73">
      <w:pPr>
        <w:spacing w:before="60" w:after="60" w:line="264" w:lineRule="auto"/>
        <w:ind w:firstLine="436"/>
        <w:jc w:val="both"/>
        <w:rPr>
          <w:rFonts w:ascii="Times New Roman" w:hAnsi="Times New Roman"/>
          <w:iCs/>
        </w:rPr>
      </w:pPr>
      <w:r w:rsidRPr="00DC40DF">
        <w:rPr>
          <w:rFonts w:ascii="Times New Roman" w:hAnsi="Times New Roman"/>
          <w:iCs/>
        </w:rPr>
        <w:t>Báo cáo tài chính của Công ty Cổ phần thuỷ điện Ry Ninh II đã được đoàn kiểm toán của Công ty kiểm toán CPA kiểm toán xong ngày 05/03/2013 gồm: Bảng cân đối kế toán tại ngày 31/12/2012, Báo cáo kết quả hoạt động kinh doanh, Báo cáo lưu chuyển tiền tệ và Thuyết minh báo cáo tài chính cho năm tài chính kết thúc ngày 31/12/2012. Theo ý kiến của cơ quan kiểm toán độc lập, ngoại trừ những ảnh hưởng (nếu có) đến Báo cáo tài chính, xét trên các khía cạnh trọng yếu, Báo cáo tài chính đã phản ánh trung thực và hợp lý tình hình tài sản, công nợ và nguồn vốn chủ sở hữu của Công ty Cổ phần thuỷ điện Ry Ninh II tại ngày 31/12/2012, cũng như kết quả hoạt động kinh doanh và tình hình lưu chuyển tiền tệ của Công ty cho năm tài chính kết thúc cùng ngày. Phù hợp với Chuẩn mực Kế toán, Chế độ Kế toán Việt Nam hiện hành và các Quy định pháp lý có liên quan đến việc lập và trình bày Báo cáo tài chính.</w:t>
      </w:r>
    </w:p>
    <w:p w:rsidR="00002E5B" w:rsidRPr="00DC40DF" w:rsidRDefault="00002E5B" w:rsidP="00002E5B">
      <w:pPr>
        <w:spacing w:line="288" w:lineRule="auto"/>
        <w:ind w:firstLine="720"/>
        <w:rPr>
          <w:rFonts w:ascii="Times New Roman" w:hAnsi="Times New Roman"/>
        </w:rPr>
      </w:pPr>
    </w:p>
    <w:tbl>
      <w:tblPr>
        <w:tblW w:w="0" w:type="auto"/>
        <w:tblLook w:val="01E0"/>
      </w:tblPr>
      <w:tblGrid>
        <w:gridCol w:w="3923"/>
        <w:gridCol w:w="5537"/>
      </w:tblGrid>
      <w:tr w:rsidR="00002E5B" w:rsidRPr="00DC40DF">
        <w:tc>
          <w:tcPr>
            <w:tcW w:w="3923" w:type="dxa"/>
          </w:tcPr>
          <w:p w:rsidR="00002E5B" w:rsidRPr="00DC40DF" w:rsidRDefault="00002E5B" w:rsidP="00002E5B">
            <w:pPr>
              <w:jc w:val="both"/>
              <w:rPr>
                <w:rFonts w:ascii="Times New Roman" w:hAnsi="Times New Roman"/>
                <w:iCs/>
                <w:sz w:val="26"/>
                <w:szCs w:val="24"/>
              </w:rPr>
            </w:pPr>
            <w:r w:rsidRPr="00DC40DF">
              <w:rPr>
                <w:rFonts w:ascii="Times New Roman" w:hAnsi="Times New Roman"/>
                <w:b/>
                <w:bCs/>
                <w:iCs/>
                <w:sz w:val="26"/>
                <w:szCs w:val="24"/>
                <w:u w:val="single"/>
              </w:rPr>
              <w:t>Nơi nhận</w:t>
            </w:r>
            <w:r w:rsidRPr="00DC40DF">
              <w:rPr>
                <w:rFonts w:ascii="Times New Roman" w:hAnsi="Times New Roman"/>
                <w:b/>
                <w:iCs/>
                <w:sz w:val="26"/>
                <w:szCs w:val="24"/>
              </w:rPr>
              <w:t>:</w:t>
            </w:r>
          </w:p>
          <w:p w:rsidR="00002E5B" w:rsidRPr="00DC40DF" w:rsidRDefault="00002E5B" w:rsidP="00002E5B">
            <w:pPr>
              <w:jc w:val="both"/>
              <w:rPr>
                <w:rFonts w:ascii="Times New Roman" w:hAnsi="Times New Roman"/>
                <w:i/>
                <w:sz w:val="24"/>
                <w:szCs w:val="24"/>
              </w:rPr>
            </w:pPr>
            <w:r w:rsidRPr="00DC40DF">
              <w:rPr>
                <w:rFonts w:ascii="Times New Roman" w:hAnsi="Times New Roman"/>
                <w:sz w:val="26"/>
                <w:szCs w:val="24"/>
              </w:rPr>
              <w:t xml:space="preserve"> </w:t>
            </w:r>
            <w:r w:rsidRPr="00DC40DF">
              <w:rPr>
                <w:rFonts w:ascii="Times New Roman" w:hAnsi="Times New Roman"/>
                <w:i/>
                <w:sz w:val="24"/>
                <w:szCs w:val="24"/>
              </w:rPr>
              <w:t>- Các cổ đông.</w:t>
            </w:r>
          </w:p>
          <w:p w:rsidR="00002E5B" w:rsidRPr="00DC40DF" w:rsidRDefault="00002E5B" w:rsidP="00002E5B">
            <w:pPr>
              <w:jc w:val="both"/>
              <w:rPr>
                <w:rFonts w:ascii="Times New Roman" w:hAnsi="Times New Roman"/>
                <w:i/>
                <w:sz w:val="24"/>
                <w:szCs w:val="24"/>
              </w:rPr>
            </w:pPr>
            <w:r w:rsidRPr="00DC40DF">
              <w:rPr>
                <w:rFonts w:ascii="Times New Roman" w:hAnsi="Times New Roman"/>
                <w:i/>
                <w:sz w:val="24"/>
                <w:szCs w:val="24"/>
              </w:rPr>
              <w:t xml:space="preserve"> - Các TV HĐQT.</w:t>
            </w:r>
          </w:p>
          <w:p w:rsidR="00002E5B" w:rsidRPr="00DC40DF" w:rsidRDefault="00002E5B" w:rsidP="00002E5B">
            <w:pPr>
              <w:jc w:val="both"/>
              <w:rPr>
                <w:rFonts w:ascii="Times New Roman" w:hAnsi="Times New Roman"/>
                <w:i/>
                <w:sz w:val="24"/>
                <w:szCs w:val="24"/>
              </w:rPr>
            </w:pPr>
            <w:r w:rsidRPr="00DC40DF">
              <w:rPr>
                <w:rFonts w:ascii="Times New Roman" w:hAnsi="Times New Roman"/>
                <w:i/>
                <w:sz w:val="24"/>
                <w:szCs w:val="24"/>
              </w:rPr>
              <w:t xml:space="preserve"> - Công ty (T/hiện).</w:t>
            </w:r>
          </w:p>
          <w:p w:rsidR="00002E5B" w:rsidRPr="00DC40DF" w:rsidRDefault="00002E5B" w:rsidP="00002E5B">
            <w:pPr>
              <w:rPr>
                <w:rFonts w:ascii="Times New Roman" w:hAnsi="Times New Roman"/>
                <w:sz w:val="26"/>
                <w:szCs w:val="26"/>
              </w:rPr>
            </w:pPr>
            <w:r w:rsidRPr="00DC40DF">
              <w:rPr>
                <w:rFonts w:ascii="Times New Roman" w:hAnsi="Times New Roman"/>
                <w:i/>
                <w:sz w:val="24"/>
                <w:szCs w:val="24"/>
              </w:rPr>
              <w:t xml:space="preserve"> - Lưu.</w:t>
            </w:r>
          </w:p>
        </w:tc>
        <w:tc>
          <w:tcPr>
            <w:tcW w:w="5537" w:type="dxa"/>
          </w:tcPr>
          <w:p w:rsidR="00002E5B" w:rsidRPr="00DC40DF" w:rsidRDefault="00C33294" w:rsidP="004D18DB">
            <w:pPr>
              <w:jc w:val="center"/>
              <w:rPr>
                <w:rFonts w:ascii="Times New Roman" w:hAnsi="Times New Roman"/>
                <w:b/>
                <w:sz w:val="24"/>
                <w:szCs w:val="24"/>
              </w:rPr>
            </w:pPr>
            <w:r w:rsidRPr="00DC40DF">
              <w:rPr>
                <w:rFonts w:ascii="Times New Roman" w:hAnsi="Times New Roman"/>
                <w:b/>
                <w:sz w:val="24"/>
                <w:szCs w:val="24"/>
              </w:rPr>
              <w:t xml:space="preserve">        </w:t>
            </w:r>
            <w:r w:rsidR="00814183" w:rsidRPr="00DC40DF">
              <w:rPr>
                <w:rFonts w:ascii="Times New Roman" w:hAnsi="Times New Roman"/>
                <w:b/>
                <w:sz w:val="24"/>
                <w:szCs w:val="24"/>
              </w:rPr>
              <w:t xml:space="preserve"> </w:t>
            </w:r>
            <w:r w:rsidRPr="00DC40DF">
              <w:rPr>
                <w:rFonts w:ascii="Times New Roman" w:hAnsi="Times New Roman"/>
                <w:b/>
                <w:sz w:val="24"/>
                <w:szCs w:val="24"/>
              </w:rPr>
              <w:t>CÔNG TY CP THỦY ĐIỆN RY NINH II</w:t>
            </w:r>
          </w:p>
          <w:p w:rsidR="00002E5B" w:rsidRPr="00DC40DF" w:rsidRDefault="00002E5B" w:rsidP="00002E5B">
            <w:pPr>
              <w:spacing w:line="312" w:lineRule="auto"/>
              <w:jc w:val="center"/>
              <w:rPr>
                <w:rFonts w:ascii="Times New Roman" w:hAnsi="Times New Roman"/>
                <w:b/>
                <w:sz w:val="26"/>
                <w:szCs w:val="26"/>
              </w:rPr>
            </w:pPr>
          </w:p>
          <w:p w:rsidR="00002E5B" w:rsidRPr="00DC40DF" w:rsidRDefault="00002E5B" w:rsidP="00002E5B">
            <w:pPr>
              <w:spacing w:line="312" w:lineRule="auto"/>
              <w:jc w:val="center"/>
              <w:rPr>
                <w:rFonts w:ascii="Times New Roman" w:hAnsi="Times New Roman"/>
                <w:sz w:val="26"/>
                <w:szCs w:val="26"/>
              </w:rPr>
            </w:pPr>
          </w:p>
          <w:p w:rsidR="00002E5B" w:rsidRPr="00DC40DF" w:rsidRDefault="00002E5B" w:rsidP="00002E5B">
            <w:pPr>
              <w:spacing w:line="312" w:lineRule="auto"/>
              <w:jc w:val="center"/>
              <w:rPr>
                <w:rFonts w:ascii="Times New Roman" w:hAnsi="Times New Roman"/>
                <w:sz w:val="26"/>
                <w:szCs w:val="26"/>
              </w:rPr>
            </w:pPr>
          </w:p>
          <w:p w:rsidR="00002E5B" w:rsidRPr="00DC40DF" w:rsidRDefault="00002E5B" w:rsidP="00002E5B">
            <w:pPr>
              <w:spacing w:line="312" w:lineRule="auto"/>
              <w:jc w:val="center"/>
              <w:rPr>
                <w:rFonts w:ascii="Times New Roman" w:hAnsi="Times New Roman"/>
                <w:sz w:val="26"/>
                <w:szCs w:val="26"/>
              </w:rPr>
            </w:pPr>
          </w:p>
          <w:p w:rsidR="00002E5B" w:rsidRPr="00DC40DF" w:rsidRDefault="00002E5B" w:rsidP="00002E5B">
            <w:pPr>
              <w:spacing w:line="312" w:lineRule="auto"/>
              <w:jc w:val="center"/>
              <w:rPr>
                <w:rFonts w:ascii="Times New Roman" w:hAnsi="Times New Roman"/>
                <w:sz w:val="26"/>
                <w:szCs w:val="26"/>
              </w:rPr>
            </w:pPr>
          </w:p>
          <w:p w:rsidR="00002E5B" w:rsidRPr="00DC40DF" w:rsidRDefault="00002E5B" w:rsidP="00002E5B">
            <w:pPr>
              <w:spacing w:line="288" w:lineRule="auto"/>
              <w:jc w:val="center"/>
              <w:rPr>
                <w:rFonts w:ascii="Times New Roman" w:hAnsi="Times New Roman"/>
                <w:b/>
                <w:sz w:val="26"/>
                <w:szCs w:val="26"/>
              </w:rPr>
            </w:pPr>
          </w:p>
        </w:tc>
      </w:tr>
    </w:tbl>
    <w:p w:rsidR="00CE3B4B" w:rsidRPr="00DC40DF" w:rsidRDefault="00CE3B4B"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107344" w:rsidRPr="00DC40DF" w:rsidRDefault="00107344" w:rsidP="00311301">
      <w:pPr>
        <w:spacing w:before="80" w:after="80" w:line="264" w:lineRule="auto"/>
        <w:jc w:val="both"/>
        <w:rPr>
          <w:rFonts w:ascii="Times New Roman" w:hAnsi="Times New Roman"/>
          <w:b/>
        </w:rPr>
      </w:pPr>
    </w:p>
    <w:p w:rsidR="002C5BA7" w:rsidRPr="00DC40DF" w:rsidRDefault="002C5BA7" w:rsidP="001B6731">
      <w:pPr>
        <w:spacing w:before="80" w:after="80" w:line="264" w:lineRule="auto"/>
        <w:rPr>
          <w:rFonts w:ascii="Times New Roman" w:hAnsi="Times New Roman"/>
        </w:rPr>
      </w:pPr>
    </w:p>
    <w:p w:rsidR="00EC3940" w:rsidRPr="00DC40DF" w:rsidRDefault="00EC3940" w:rsidP="00144F74">
      <w:pPr>
        <w:spacing w:line="288" w:lineRule="auto"/>
        <w:ind w:left="360"/>
        <w:rPr>
          <w:rFonts w:ascii="Times New Roman" w:hAnsi="Times New Roman"/>
        </w:rPr>
      </w:pPr>
    </w:p>
    <w:sectPr w:rsidR="00EC3940" w:rsidRPr="00DC40DF" w:rsidSect="00D4149F">
      <w:footerReference w:type="even" r:id="rId7"/>
      <w:footerReference w:type="default" r:id="rId8"/>
      <w:type w:val="continuous"/>
      <w:pgSz w:w="11909" w:h="16834" w:code="9"/>
      <w:pgMar w:top="567" w:right="964" w:bottom="567" w:left="1701" w:header="0" w:footer="3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890" w:rsidRDefault="00A13890">
      <w:r>
        <w:separator/>
      </w:r>
    </w:p>
  </w:endnote>
  <w:endnote w:type="continuationSeparator" w:id="1">
    <w:p w:rsidR="00A13890" w:rsidRDefault="00A13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8" w:rsidRDefault="00B718F8" w:rsidP="00937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8F8" w:rsidRDefault="00B71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8" w:rsidRPr="000F5F81" w:rsidRDefault="00B718F8" w:rsidP="009377C1">
    <w:pPr>
      <w:pStyle w:val="Footer"/>
      <w:framePr w:wrap="around" w:vAnchor="text" w:hAnchor="margin" w:xAlign="center" w:y="1"/>
      <w:rPr>
        <w:rStyle w:val="PageNumber"/>
        <w:sz w:val="26"/>
      </w:rPr>
    </w:pPr>
    <w:r w:rsidRPr="000F5F81">
      <w:rPr>
        <w:rStyle w:val="PageNumber"/>
        <w:sz w:val="26"/>
      </w:rPr>
      <w:fldChar w:fldCharType="begin"/>
    </w:r>
    <w:r w:rsidRPr="000F5F81">
      <w:rPr>
        <w:rStyle w:val="PageNumber"/>
        <w:sz w:val="26"/>
      </w:rPr>
      <w:instrText xml:space="preserve">PAGE  </w:instrText>
    </w:r>
    <w:r w:rsidRPr="000F5F81">
      <w:rPr>
        <w:rStyle w:val="PageNumber"/>
        <w:sz w:val="26"/>
      </w:rPr>
      <w:fldChar w:fldCharType="separate"/>
    </w:r>
    <w:r w:rsidR="008A3F70">
      <w:rPr>
        <w:rStyle w:val="PageNumber"/>
        <w:noProof/>
        <w:sz w:val="26"/>
      </w:rPr>
      <w:t>15</w:t>
    </w:r>
    <w:r w:rsidRPr="000F5F81">
      <w:rPr>
        <w:rStyle w:val="PageNumber"/>
        <w:sz w:val="26"/>
      </w:rPr>
      <w:fldChar w:fldCharType="end"/>
    </w:r>
  </w:p>
  <w:p w:rsidR="00B718F8" w:rsidRDefault="00B71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890" w:rsidRDefault="00A13890">
      <w:r>
        <w:separator/>
      </w:r>
    </w:p>
  </w:footnote>
  <w:footnote w:type="continuationSeparator" w:id="1">
    <w:p w:rsidR="00A13890" w:rsidRDefault="00A13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62F"/>
    <w:multiLevelType w:val="hybridMultilevel"/>
    <w:tmpl w:val="9D74D192"/>
    <w:lvl w:ilvl="0" w:tplc="6758F3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5D48"/>
    <w:multiLevelType w:val="hybridMultilevel"/>
    <w:tmpl w:val="3160937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222C6C74">
      <w:numFmt w:val="bullet"/>
      <w:lvlText w:val="-"/>
      <w:lvlJc w:val="left"/>
      <w:pPr>
        <w:ind w:left="1440" w:hanging="360"/>
      </w:pPr>
      <w:rPr>
        <w:rFonts w:ascii="Times New Roman" w:eastAsia="Times New Roman" w:hAnsi="Times New Roman" w:cs="Times New Roman"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8DC1DDC"/>
    <w:multiLevelType w:val="hybridMultilevel"/>
    <w:tmpl w:val="43FC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C7514"/>
    <w:multiLevelType w:val="hybridMultilevel"/>
    <w:tmpl w:val="11E8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61E14A43"/>
    <w:multiLevelType w:val="hybridMultilevel"/>
    <w:tmpl w:val="5D64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B79E7"/>
    <w:multiLevelType w:val="hybridMultilevel"/>
    <w:tmpl w:val="3BAA3D86"/>
    <w:lvl w:ilvl="0" w:tplc="1FF6A6FA">
      <w:numFmt w:val="bullet"/>
      <w:lvlText w:val="-"/>
      <w:lvlJc w:val="left"/>
      <w:pPr>
        <w:tabs>
          <w:tab w:val="num" w:pos="975"/>
        </w:tabs>
        <w:ind w:left="975" w:hanging="615"/>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5A3661"/>
    <w:multiLevelType w:val="hybridMultilevel"/>
    <w:tmpl w:val="BC7A2DC0"/>
    <w:lvl w:ilvl="0" w:tplc="97FABE4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8C4A59"/>
    <w:multiLevelType w:val="hybridMultilevel"/>
    <w:tmpl w:val="51F0FB9A"/>
    <w:lvl w:ilvl="0" w:tplc="C1F0B236">
      <w:start w:val="16"/>
      <w:numFmt w:val="bullet"/>
      <w:lvlText w:val="-"/>
      <w:lvlJc w:val="left"/>
      <w:pPr>
        <w:ind w:left="687" w:hanging="360"/>
      </w:pPr>
      <w:rPr>
        <w:rFonts w:ascii="Times New Roman" w:eastAsia="Times New Roman"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1">
    <w:nsid w:val="7B095A15"/>
    <w:multiLevelType w:val="hybridMultilevel"/>
    <w:tmpl w:val="9EF6DC60"/>
    <w:lvl w:ilvl="0" w:tplc="A38EE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12"/>
  </w:num>
  <w:num w:numId="3">
    <w:abstractNumId w:val="6"/>
  </w:num>
  <w:num w:numId="4">
    <w:abstractNumId w:val="4"/>
  </w:num>
  <w:num w:numId="5">
    <w:abstractNumId w:val="2"/>
  </w:num>
  <w:num w:numId="6">
    <w:abstractNumId w:val="0"/>
  </w:num>
  <w:num w:numId="7">
    <w:abstractNumId w:val="10"/>
  </w:num>
  <w:num w:numId="8">
    <w:abstractNumId w:val="11"/>
  </w:num>
  <w:num w:numId="9">
    <w:abstractNumId w:val="7"/>
  </w:num>
  <w:num w:numId="10">
    <w:abstractNumId w:val="5"/>
  </w:num>
  <w:num w:numId="11">
    <w:abstractNumId w:val="9"/>
  </w:num>
  <w:num w:numId="12">
    <w:abstractNumId w:val="8"/>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8404C7"/>
    <w:rsid w:val="00002BBD"/>
    <w:rsid w:val="00002E5B"/>
    <w:rsid w:val="00003E8B"/>
    <w:rsid w:val="000053B8"/>
    <w:rsid w:val="0000596A"/>
    <w:rsid w:val="000075B3"/>
    <w:rsid w:val="00007A2B"/>
    <w:rsid w:val="000134FC"/>
    <w:rsid w:val="000148C6"/>
    <w:rsid w:val="0001504D"/>
    <w:rsid w:val="00015DCE"/>
    <w:rsid w:val="00017782"/>
    <w:rsid w:val="000233A9"/>
    <w:rsid w:val="00023412"/>
    <w:rsid w:val="00024887"/>
    <w:rsid w:val="000309B2"/>
    <w:rsid w:val="00031255"/>
    <w:rsid w:val="000379FD"/>
    <w:rsid w:val="00037D9B"/>
    <w:rsid w:val="00042C55"/>
    <w:rsid w:val="000431EF"/>
    <w:rsid w:val="000460DB"/>
    <w:rsid w:val="0004781F"/>
    <w:rsid w:val="00051800"/>
    <w:rsid w:val="00051B82"/>
    <w:rsid w:val="00051E03"/>
    <w:rsid w:val="00052CF8"/>
    <w:rsid w:val="00053C59"/>
    <w:rsid w:val="000542F7"/>
    <w:rsid w:val="000552FC"/>
    <w:rsid w:val="00057D32"/>
    <w:rsid w:val="00060154"/>
    <w:rsid w:val="00060F3B"/>
    <w:rsid w:val="00062875"/>
    <w:rsid w:val="00063C8E"/>
    <w:rsid w:val="00063F5F"/>
    <w:rsid w:val="0006436A"/>
    <w:rsid w:val="00065080"/>
    <w:rsid w:val="0007063A"/>
    <w:rsid w:val="000711E5"/>
    <w:rsid w:val="0007220D"/>
    <w:rsid w:val="000726D3"/>
    <w:rsid w:val="000739B9"/>
    <w:rsid w:val="00075FAC"/>
    <w:rsid w:val="0007679F"/>
    <w:rsid w:val="000769CE"/>
    <w:rsid w:val="00082DBF"/>
    <w:rsid w:val="00083762"/>
    <w:rsid w:val="000859BC"/>
    <w:rsid w:val="00085C97"/>
    <w:rsid w:val="0008753A"/>
    <w:rsid w:val="000876D4"/>
    <w:rsid w:val="00091F7B"/>
    <w:rsid w:val="000953C4"/>
    <w:rsid w:val="00097AD3"/>
    <w:rsid w:val="000A1747"/>
    <w:rsid w:val="000A21A7"/>
    <w:rsid w:val="000A2D87"/>
    <w:rsid w:val="000A2FC8"/>
    <w:rsid w:val="000A302A"/>
    <w:rsid w:val="000A3B07"/>
    <w:rsid w:val="000A4D30"/>
    <w:rsid w:val="000A59A8"/>
    <w:rsid w:val="000B02FD"/>
    <w:rsid w:val="000B3A05"/>
    <w:rsid w:val="000B465B"/>
    <w:rsid w:val="000B75E6"/>
    <w:rsid w:val="000B790F"/>
    <w:rsid w:val="000C086B"/>
    <w:rsid w:val="000C1F08"/>
    <w:rsid w:val="000C3A57"/>
    <w:rsid w:val="000C7184"/>
    <w:rsid w:val="000C742E"/>
    <w:rsid w:val="000D05D4"/>
    <w:rsid w:val="000D200A"/>
    <w:rsid w:val="000D319F"/>
    <w:rsid w:val="000D3578"/>
    <w:rsid w:val="000D66C1"/>
    <w:rsid w:val="000D7598"/>
    <w:rsid w:val="000D7B65"/>
    <w:rsid w:val="000E182C"/>
    <w:rsid w:val="000E1FE0"/>
    <w:rsid w:val="000E30CC"/>
    <w:rsid w:val="000E5BD3"/>
    <w:rsid w:val="000E6110"/>
    <w:rsid w:val="000E672D"/>
    <w:rsid w:val="000F01A6"/>
    <w:rsid w:val="000F048A"/>
    <w:rsid w:val="000F0B12"/>
    <w:rsid w:val="000F1066"/>
    <w:rsid w:val="000F359E"/>
    <w:rsid w:val="000F5361"/>
    <w:rsid w:val="000F5F81"/>
    <w:rsid w:val="000F6FF0"/>
    <w:rsid w:val="000F7574"/>
    <w:rsid w:val="000F7913"/>
    <w:rsid w:val="000F7FAF"/>
    <w:rsid w:val="00100AB4"/>
    <w:rsid w:val="00105F46"/>
    <w:rsid w:val="00107344"/>
    <w:rsid w:val="00110611"/>
    <w:rsid w:val="00112240"/>
    <w:rsid w:val="00112450"/>
    <w:rsid w:val="00113778"/>
    <w:rsid w:val="00114A6A"/>
    <w:rsid w:val="00114AB5"/>
    <w:rsid w:val="00115503"/>
    <w:rsid w:val="00116E41"/>
    <w:rsid w:val="001172B9"/>
    <w:rsid w:val="00117B66"/>
    <w:rsid w:val="00117F1E"/>
    <w:rsid w:val="00120D7B"/>
    <w:rsid w:val="00122B87"/>
    <w:rsid w:val="00122EA2"/>
    <w:rsid w:val="001252FB"/>
    <w:rsid w:val="00127C7A"/>
    <w:rsid w:val="00131E4E"/>
    <w:rsid w:val="0013383F"/>
    <w:rsid w:val="001343DE"/>
    <w:rsid w:val="00135354"/>
    <w:rsid w:val="00136420"/>
    <w:rsid w:val="001372C6"/>
    <w:rsid w:val="00141B4F"/>
    <w:rsid w:val="00141E22"/>
    <w:rsid w:val="00142EE9"/>
    <w:rsid w:val="0014325C"/>
    <w:rsid w:val="001436D5"/>
    <w:rsid w:val="00144E33"/>
    <w:rsid w:val="00144F74"/>
    <w:rsid w:val="00145F95"/>
    <w:rsid w:val="00146B51"/>
    <w:rsid w:val="00147972"/>
    <w:rsid w:val="001527DB"/>
    <w:rsid w:val="001550D2"/>
    <w:rsid w:val="00160658"/>
    <w:rsid w:val="00160A9D"/>
    <w:rsid w:val="00161990"/>
    <w:rsid w:val="0016232C"/>
    <w:rsid w:val="001656F5"/>
    <w:rsid w:val="00167F88"/>
    <w:rsid w:val="00170368"/>
    <w:rsid w:val="00172FAF"/>
    <w:rsid w:val="00175310"/>
    <w:rsid w:val="00175CE6"/>
    <w:rsid w:val="00181167"/>
    <w:rsid w:val="00183140"/>
    <w:rsid w:val="00183B55"/>
    <w:rsid w:val="001842C6"/>
    <w:rsid w:val="00184648"/>
    <w:rsid w:val="0018611F"/>
    <w:rsid w:val="00187E00"/>
    <w:rsid w:val="0019109D"/>
    <w:rsid w:val="0019156E"/>
    <w:rsid w:val="00193727"/>
    <w:rsid w:val="0019416B"/>
    <w:rsid w:val="00196D33"/>
    <w:rsid w:val="00196EDC"/>
    <w:rsid w:val="001A1D23"/>
    <w:rsid w:val="001A2763"/>
    <w:rsid w:val="001A4C37"/>
    <w:rsid w:val="001A5199"/>
    <w:rsid w:val="001B0951"/>
    <w:rsid w:val="001B0FCE"/>
    <w:rsid w:val="001B1458"/>
    <w:rsid w:val="001B3ABE"/>
    <w:rsid w:val="001B4201"/>
    <w:rsid w:val="001B5710"/>
    <w:rsid w:val="001B64BD"/>
    <w:rsid w:val="001B6731"/>
    <w:rsid w:val="001B7950"/>
    <w:rsid w:val="001C133E"/>
    <w:rsid w:val="001C17ED"/>
    <w:rsid w:val="001C1BD3"/>
    <w:rsid w:val="001C1C30"/>
    <w:rsid w:val="001C1F50"/>
    <w:rsid w:val="001C23A5"/>
    <w:rsid w:val="001C6CED"/>
    <w:rsid w:val="001D027D"/>
    <w:rsid w:val="001D0797"/>
    <w:rsid w:val="001D3A25"/>
    <w:rsid w:val="001D3EB4"/>
    <w:rsid w:val="001D59C2"/>
    <w:rsid w:val="001D6EE4"/>
    <w:rsid w:val="001D7601"/>
    <w:rsid w:val="001E06A1"/>
    <w:rsid w:val="001E3352"/>
    <w:rsid w:val="001E3443"/>
    <w:rsid w:val="001E3CD2"/>
    <w:rsid w:val="001E43A3"/>
    <w:rsid w:val="001E5D2C"/>
    <w:rsid w:val="001F0CB1"/>
    <w:rsid w:val="001F0FA8"/>
    <w:rsid w:val="001F3CB1"/>
    <w:rsid w:val="001F4270"/>
    <w:rsid w:val="00200A1F"/>
    <w:rsid w:val="00200B02"/>
    <w:rsid w:val="00200D30"/>
    <w:rsid w:val="00201B72"/>
    <w:rsid w:val="002023B9"/>
    <w:rsid w:val="00202E0B"/>
    <w:rsid w:val="00204E4E"/>
    <w:rsid w:val="002054B7"/>
    <w:rsid w:val="002065A9"/>
    <w:rsid w:val="0021476E"/>
    <w:rsid w:val="00214B8A"/>
    <w:rsid w:val="00220BD4"/>
    <w:rsid w:val="0022310D"/>
    <w:rsid w:val="0022378D"/>
    <w:rsid w:val="00223FDD"/>
    <w:rsid w:val="00224EA7"/>
    <w:rsid w:val="00225274"/>
    <w:rsid w:val="002263B5"/>
    <w:rsid w:val="002264C1"/>
    <w:rsid w:val="00227725"/>
    <w:rsid w:val="002317AF"/>
    <w:rsid w:val="00231C4A"/>
    <w:rsid w:val="00233621"/>
    <w:rsid w:val="002342F0"/>
    <w:rsid w:val="0023493C"/>
    <w:rsid w:val="0023516D"/>
    <w:rsid w:val="00236A28"/>
    <w:rsid w:val="00236B81"/>
    <w:rsid w:val="00240D35"/>
    <w:rsid w:val="00241019"/>
    <w:rsid w:val="002412A9"/>
    <w:rsid w:val="00241DD9"/>
    <w:rsid w:val="0024424C"/>
    <w:rsid w:val="002447B6"/>
    <w:rsid w:val="002507BA"/>
    <w:rsid w:val="00252864"/>
    <w:rsid w:val="00253F55"/>
    <w:rsid w:val="00254459"/>
    <w:rsid w:val="002604DB"/>
    <w:rsid w:val="0026131F"/>
    <w:rsid w:val="00261778"/>
    <w:rsid w:val="0026403D"/>
    <w:rsid w:val="002648C3"/>
    <w:rsid w:val="00270F6C"/>
    <w:rsid w:val="002714B9"/>
    <w:rsid w:val="0027570D"/>
    <w:rsid w:val="00276B5E"/>
    <w:rsid w:val="00280592"/>
    <w:rsid w:val="00280A70"/>
    <w:rsid w:val="002812BE"/>
    <w:rsid w:val="00282B39"/>
    <w:rsid w:val="00282B93"/>
    <w:rsid w:val="00290985"/>
    <w:rsid w:val="002955F8"/>
    <w:rsid w:val="00295D66"/>
    <w:rsid w:val="00296099"/>
    <w:rsid w:val="00296841"/>
    <w:rsid w:val="002A49C1"/>
    <w:rsid w:val="002A4AC2"/>
    <w:rsid w:val="002A62A9"/>
    <w:rsid w:val="002B5B00"/>
    <w:rsid w:val="002B5F3E"/>
    <w:rsid w:val="002B5F8D"/>
    <w:rsid w:val="002B624A"/>
    <w:rsid w:val="002B671A"/>
    <w:rsid w:val="002B6876"/>
    <w:rsid w:val="002B7715"/>
    <w:rsid w:val="002B7963"/>
    <w:rsid w:val="002C0A2F"/>
    <w:rsid w:val="002C226E"/>
    <w:rsid w:val="002C2803"/>
    <w:rsid w:val="002C5BA7"/>
    <w:rsid w:val="002C7B7B"/>
    <w:rsid w:val="002D000B"/>
    <w:rsid w:val="002D03B3"/>
    <w:rsid w:val="002D2C38"/>
    <w:rsid w:val="002D3CCE"/>
    <w:rsid w:val="002D4ACE"/>
    <w:rsid w:val="002D4C52"/>
    <w:rsid w:val="002D5D02"/>
    <w:rsid w:val="002E07C6"/>
    <w:rsid w:val="002E1AEB"/>
    <w:rsid w:val="002E1DBA"/>
    <w:rsid w:val="002E30D3"/>
    <w:rsid w:val="002E333F"/>
    <w:rsid w:val="002E3AA5"/>
    <w:rsid w:val="002E40C6"/>
    <w:rsid w:val="002E4F1A"/>
    <w:rsid w:val="002E5979"/>
    <w:rsid w:val="002E6532"/>
    <w:rsid w:val="002E7EBB"/>
    <w:rsid w:val="002F0FD0"/>
    <w:rsid w:val="002F1366"/>
    <w:rsid w:val="002F1563"/>
    <w:rsid w:val="002F2422"/>
    <w:rsid w:val="002F338B"/>
    <w:rsid w:val="002F5351"/>
    <w:rsid w:val="002F59F1"/>
    <w:rsid w:val="002F7FAD"/>
    <w:rsid w:val="00303E5A"/>
    <w:rsid w:val="00305E05"/>
    <w:rsid w:val="00307E3B"/>
    <w:rsid w:val="00310BB4"/>
    <w:rsid w:val="00311301"/>
    <w:rsid w:val="003122C5"/>
    <w:rsid w:val="003124E1"/>
    <w:rsid w:val="00314CF5"/>
    <w:rsid w:val="0031610F"/>
    <w:rsid w:val="00316AD0"/>
    <w:rsid w:val="00316E8D"/>
    <w:rsid w:val="0031737D"/>
    <w:rsid w:val="003221F8"/>
    <w:rsid w:val="003229D9"/>
    <w:rsid w:val="00322E49"/>
    <w:rsid w:val="00324AC7"/>
    <w:rsid w:val="00325A3F"/>
    <w:rsid w:val="00326A22"/>
    <w:rsid w:val="003338E0"/>
    <w:rsid w:val="0033462B"/>
    <w:rsid w:val="00335692"/>
    <w:rsid w:val="00335A8A"/>
    <w:rsid w:val="00336303"/>
    <w:rsid w:val="00337A86"/>
    <w:rsid w:val="00340EA3"/>
    <w:rsid w:val="003433CB"/>
    <w:rsid w:val="003457CC"/>
    <w:rsid w:val="00346010"/>
    <w:rsid w:val="00347AD8"/>
    <w:rsid w:val="00350870"/>
    <w:rsid w:val="00350A0B"/>
    <w:rsid w:val="00350D50"/>
    <w:rsid w:val="00351BAC"/>
    <w:rsid w:val="00352566"/>
    <w:rsid w:val="00352C11"/>
    <w:rsid w:val="003557FC"/>
    <w:rsid w:val="003560CA"/>
    <w:rsid w:val="00356779"/>
    <w:rsid w:val="00356F31"/>
    <w:rsid w:val="00357319"/>
    <w:rsid w:val="00361C74"/>
    <w:rsid w:val="003631B8"/>
    <w:rsid w:val="0037024B"/>
    <w:rsid w:val="00373BD3"/>
    <w:rsid w:val="0037457D"/>
    <w:rsid w:val="00374CFD"/>
    <w:rsid w:val="00375EC8"/>
    <w:rsid w:val="00377F3B"/>
    <w:rsid w:val="00380CC6"/>
    <w:rsid w:val="00380EAE"/>
    <w:rsid w:val="00382B91"/>
    <w:rsid w:val="00383AC9"/>
    <w:rsid w:val="003848BB"/>
    <w:rsid w:val="00384D69"/>
    <w:rsid w:val="003859AA"/>
    <w:rsid w:val="00386EFB"/>
    <w:rsid w:val="00390158"/>
    <w:rsid w:val="00390328"/>
    <w:rsid w:val="003912E3"/>
    <w:rsid w:val="003926AB"/>
    <w:rsid w:val="00393DB6"/>
    <w:rsid w:val="00394A8A"/>
    <w:rsid w:val="00394C4F"/>
    <w:rsid w:val="003950AD"/>
    <w:rsid w:val="0039513F"/>
    <w:rsid w:val="00395378"/>
    <w:rsid w:val="003956A7"/>
    <w:rsid w:val="003961A4"/>
    <w:rsid w:val="0039645A"/>
    <w:rsid w:val="00396631"/>
    <w:rsid w:val="00396A34"/>
    <w:rsid w:val="003978CC"/>
    <w:rsid w:val="00397F27"/>
    <w:rsid w:val="003A0C90"/>
    <w:rsid w:val="003A13E2"/>
    <w:rsid w:val="003A2412"/>
    <w:rsid w:val="003A2465"/>
    <w:rsid w:val="003A2D98"/>
    <w:rsid w:val="003A390A"/>
    <w:rsid w:val="003A43F4"/>
    <w:rsid w:val="003A4697"/>
    <w:rsid w:val="003A4884"/>
    <w:rsid w:val="003A4F4D"/>
    <w:rsid w:val="003A69D3"/>
    <w:rsid w:val="003B1CBF"/>
    <w:rsid w:val="003B23C8"/>
    <w:rsid w:val="003B4884"/>
    <w:rsid w:val="003B5A9D"/>
    <w:rsid w:val="003B673F"/>
    <w:rsid w:val="003B70C7"/>
    <w:rsid w:val="003B7D46"/>
    <w:rsid w:val="003C0025"/>
    <w:rsid w:val="003C0818"/>
    <w:rsid w:val="003C0C74"/>
    <w:rsid w:val="003C4341"/>
    <w:rsid w:val="003C63EA"/>
    <w:rsid w:val="003C6428"/>
    <w:rsid w:val="003C6D9F"/>
    <w:rsid w:val="003D1173"/>
    <w:rsid w:val="003D2691"/>
    <w:rsid w:val="003D300F"/>
    <w:rsid w:val="003D3D73"/>
    <w:rsid w:val="003D3DF9"/>
    <w:rsid w:val="003E0353"/>
    <w:rsid w:val="003E0F35"/>
    <w:rsid w:val="003E20DA"/>
    <w:rsid w:val="003E7908"/>
    <w:rsid w:val="003F41A5"/>
    <w:rsid w:val="003F5F89"/>
    <w:rsid w:val="003F639B"/>
    <w:rsid w:val="0040041C"/>
    <w:rsid w:val="00400623"/>
    <w:rsid w:val="00404797"/>
    <w:rsid w:val="00405FFB"/>
    <w:rsid w:val="004112F6"/>
    <w:rsid w:val="004135C0"/>
    <w:rsid w:val="0041372F"/>
    <w:rsid w:val="004139AF"/>
    <w:rsid w:val="00413F72"/>
    <w:rsid w:val="00420711"/>
    <w:rsid w:val="00421B39"/>
    <w:rsid w:val="00422F6A"/>
    <w:rsid w:val="00424796"/>
    <w:rsid w:val="004265D2"/>
    <w:rsid w:val="00426605"/>
    <w:rsid w:val="00430601"/>
    <w:rsid w:val="00430F6B"/>
    <w:rsid w:val="004340E5"/>
    <w:rsid w:val="00434810"/>
    <w:rsid w:val="00435447"/>
    <w:rsid w:val="00436F4B"/>
    <w:rsid w:val="00441690"/>
    <w:rsid w:val="0044350A"/>
    <w:rsid w:val="00445B3B"/>
    <w:rsid w:val="0044634E"/>
    <w:rsid w:val="00447218"/>
    <w:rsid w:val="00447B53"/>
    <w:rsid w:val="00450432"/>
    <w:rsid w:val="00450E1E"/>
    <w:rsid w:val="00461221"/>
    <w:rsid w:val="00462A0E"/>
    <w:rsid w:val="00463A37"/>
    <w:rsid w:val="00463B1E"/>
    <w:rsid w:val="004647C8"/>
    <w:rsid w:val="0046504A"/>
    <w:rsid w:val="00467A6D"/>
    <w:rsid w:val="00470C96"/>
    <w:rsid w:val="0047423D"/>
    <w:rsid w:val="00474724"/>
    <w:rsid w:val="00476798"/>
    <w:rsid w:val="00477857"/>
    <w:rsid w:val="00477F2F"/>
    <w:rsid w:val="00483BD9"/>
    <w:rsid w:val="004859BB"/>
    <w:rsid w:val="00485ADF"/>
    <w:rsid w:val="00485F84"/>
    <w:rsid w:val="00486A0D"/>
    <w:rsid w:val="004872C0"/>
    <w:rsid w:val="00490F4B"/>
    <w:rsid w:val="00492CBE"/>
    <w:rsid w:val="004930FA"/>
    <w:rsid w:val="00493621"/>
    <w:rsid w:val="004951C8"/>
    <w:rsid w:val="0049666F"/>
    <w:rsid w:val="00497504"/>
    <w:rsid w:val="004A2D0F"/>
    <w:rsid w:val="004A3953"/>
    <w:rsid w:val="004A4A5F"/>
    <w:rsid w:val="004A77B3"/>
    <w:rsid w:val="004B282B"/>
    <w:rsid w:val="004B5BBF"/>
    <w:rsid w:val="004B6ED0"/>
    <w:rsid w:val="004B7427"/>
    <w:rsid w:val="004B7E3A"/>
    <w:rsid w:val="004C3BDB"/>
    <w:rsid w:val="004C6572"/>
    <w:rsid w:val="004C67A3"/>
    <w:rsid w:val="004C7E39"/>
    <w:rsid w:val="004C7FC3"/>
    <w:rsid w:val="004D0060"/>
    <w:rsid w:val="004D1455"/>
    <w:rsid w:val="004D18DB"/>
    <w:rsid w:val="004D2074"/>
    <w:rsid w:val="004D291F"/>
    <w:rsid w:val="004D2B59"/>
    <w:rsid w:val="004D3C38"/>
    <w:rsid w:val="004D579F"/>
    <w:rsid w:val="004D593B"/>
    <w:rsid w:val="004D6541"/>
    <w:rsid w:val="004D6638"/>
    <w:rsid w:val="004E1D11"/>
    <w:rsid w:val="004E4583"/>
    <w:rsid w:val="004E4BD0"/>
    <w:rsid w:val="004E4F3E"/>
    <w:rsid w:val="004E6AE2"/>
    <w:rsid w:val="004F0F83"/>
    <w:rsid w:val="004F31B7"/>
    <w:rsid w:val="004F415D"/>
    <w:rsid w:val="004F4C9F"/>
    <w:rsid w:val="004F7FEB"/>
    <w:rsid w:val="00500C42"/>
    <w:rsid w:val="00500ED9"/>
    <w:rsid w:val="00502011"/>
    <w:rsid w:val="00503F94"/>
    <w:rsid w:val="0050447C"/>
    <w:rsid w:val="005045FB"/>
    <w:rsid w:val="0050568F"/>
    <w:rsid w:val="00506337"/>
    <w:rsid w:val="00506B6C"/>
    <w:rsid w:val="005102EA"/>
    <w:rsid w:val="00510574"/>
    <w:rsid w:val="0051194E"/>
    <w:rsid w:val="00512E67"/>
    <w:rsid w:val="00513249"/>
    <w:rsid w:val="0051578A"/>
    <w:rsid w:val="00516C2B"/>
    <w:rsid w:val="00520A58"/>
    <w:rsid w:val="00520B44"/>
    <w:rsid w:val="00520E39"/>
    <w:rsid w:val="00521E89"/>
    <w:rsid w:val="00525DAC"/>
    <w:rsid w:val="00527303"/>
    <w:rsid w:val="005275C3"/>
    <w:rsid w:val="00530631"/>
    <w:rsid w:val="005324AD"/>
    <w:rsid w:val="00533D61"/>
    <w:rsid w:val="00534D6F"/>
    <w:rsid w:val="0053657E"/>
    <w:rsid w:val="005365A9"/>
    <w:rsid w:val="00536755"/>
    <w:rsid w:val="00537E81"/>
    <w:rsid w:val="00540E24"/>
    <w:rsid w:val="00541314"/>
    <w:rsid w:val="00541D54"/>
    <w:rsid w:val="00542281"/>
    <w:rsid w:val="00546B97"/>
    <w:rsid w:val="0054718E"/>
    <w:rsid w:val="0055035A"/>
    <w:rsid w:val="00551174"/>
    <w:rsid w:val="00551725"/>
    <w:rsid w:val="0055299D"/>
    <w:rsid w:val="00553EC9"/>
    <w:rsid w:val="0055530A"/>
    <w:rsid w:val="005563A6"/>
    <w:rsid w:val="00562C04"/>
    <w:rsid w:val="00563301"/>
    <w:rsid w:val="00563516"/>
    <w:rsid w:val="005637FC"/>
    <w:rsid w:val="00564BA0"/>
    <w:rsid w:val="0056543D"/>
    <w:rsid w:val="00567BF7"/>
    <w:rsid w:val="00573A80"/>
    <w:rsid w:val="00575653"/>
    <w:rsid w:val="00575C99"/>
    <w:rsid w:val="0057649D"/>
    <w:rsid w:val="00576E36"/>
    <w:rsid w:val="0057785B"/>
    <w:rsid w:val="0058267D"/>
    <w:rsid w:val="00583027"/>
    <w:rsid w:val="00584152"/>
    <w:rsid w:val="00585E9C"/>
    <w:rsid w:val="00586009"/>
    <w:rsid w:val="00586E0E"/>
    <w:rsid w:val="0058706B"/>
    <w:rsid w:val="0058759D"/>
    <w:rsid w:val="00587897"/>
    <w:rsid w:val="005913A4"/>
    <w:rsid w:val="00591E35"/>
    <w:rsid w:val="005923D6"/>
    <w:rsid w:val="00593794"/>
    <w:rsid w:val="00593D1C"/>
    <w:rsid w:val="005943B1"/>
    <w:rsid w:val="00595A39"/>
    <w:rsid w:val="00597871"/>
    <w:rsid w:val="005A2B62"/>
    <w:rsid w:val="005A3460"/>
    <w:rsid w:val="005A5A15"/>
    <w:rsid w:val="005A62BA"/>
    <w:rsid w:val="005B17D4"/>
    <w:rsid w:val="005B21A9"/>
    <w:rsid w:val="005B31CD"/>
    <w:rsid w:val="005B3A95"/>
    <w:rsid w:val="005B46B8"/>
    <w:rsid w:val="005B5DE6"/>
    <w:rsid w:val="005B6421"/>
    <w:rsid w:val="005B70EF"/>
    <w:rsid w:val="005B79A5"/>
    <w:rsid w:val="005C0AD0"/>
    <w:rsid w:val="005C40B1"/>
    <w:rsid w:val="005C4B1F"/>
    <w:rsid w:val="005C61E5"/>
    <w:rsid w:val="005C66FE"/>
    <w:rsid w:val="005C6FDF"/>
    <w:rsid w:val="005C714F"/>
    <w:rsid w:val="005C7488"/>
    <w:rsid w:val="005C7938"/>
    <w:rsid w:val="005D00B7"/>
    <w:rsid w:val="005D06A4"/>
    <w:rsid w:val="005D10C9"/>
    <w:rsid w:val="005D17C1"/>
    <w:rsid w:val="005D1A06"/>
    <w:rsid w:val="005D1F39"/>
    <w:rsid w:val="005D67AF"/>
    <w:rsid w:val="005D7678"/>
    <w:rsid w:val="005E0CC6"/>
    <w:rsid w:val="005E2F6F"/>
    <w:rsid w:val="005E3260"/>
    <w:rsid w:val="005E66D7"/>
    <w:rsid w:val="005F1849"/>
    <w:rsid w:val="005F1857"/>
    <w:rsid w:val="005F1A90"/>
    <w:rsid w:val="005F1FEA"/>
    <w:rsid w:val="005F2288"/>
    <w:rsid w:val="005F3E8A"/>
    <w:rsid w:val="005F47FD"/>
    <w:rsid w:val="005F4C70"/>
    <w:rsid w:val="005F5BBC"/>
    <w:rsid w:val="005F6ED7"/>
    <w:rsid w:val="006000E8"/>
    <w:rsid w:val="006004D7"/>
    <w:rsid w:val="006011DB"/>
    <w:rsid w:val="00602C87"/>
    <w:rsid w:val="0060372C"/>
    <w:rsid w:val="00603A92"/>
    <w:rsid w:val="00605290"/>
    <w:rsid w:val="006059DB"/>
    <w:rsid w:val="00611DED"/>
    <w:rsid w:val="006123C0"/>
    <w:rsid w:val="006127C2"/>
    <w:rsid w:val="00612AF4"/>
    <w:rsid w:val="00612D09"/>
    <w:rsid w:val="006139AA"/>
    <w:rsid w:val="0061649F"/>
    <w:rsid w:val="00617436"/>
    <w:rsid w:val="00620289"/>
    <w:rsid w:val="0062109C"/>
    <w:rsid w:val="006227AE"/>
    <w:rsid w:val="00622DF5"/>
    <w:rsid w:val="006235F3"/>
    <w:rsid w:val="00623B66"/>
    <w:rsid w:val="00625750"/>
    <w:rsid w:val="00626266"/>
    <w:rsid w:val="00631104"/>
    <w:rsid w:val="006320C4"/>
    <w:rsid w:val="006337D5"/>
    <w:rsid w:val="00637350"/>
    <w:rsid w:val="006417BF"/>
    <w:rsid w:val="0064195D"/>
    <w:rsid w:val="00643A8B"/>
    <w:rsid w:val="00645441"/>
    <w:rsid w:val="00646496"/>
    <w:rsid w:val="00646BC8"/>
    <w:rsid w:val="00647A73"/>
    <w:rsid w:val="00650697"/>
    <w:rsid w:val="006519DA"/>
    <w:rsid w:val="00654A32"/>
    <w:rsid w:val="00655336"/>
    <w:rsid w:val="00655E18"/>
    <w:rsid w:val="00656D21"/>
    <w:rsid w:val="0066021C"/>
    <w:rsid w:val="00661B95"/>
    <w:rsid w:val="00665304"/>
    <w:rsid w:val="00665321"/>
    <w:rsid w:val="00665BB9"/>
    <w:rsid w:val="00667184"/>
    <w:rsid w:val="006677B6"/>
    <w:rsid w:val="00673593"/>
    <w:rsid w:val="0067431D"/>
    <w:rsid w:val="00674604"/>
    <w:rsid w:val="006746A0"/>
    <w:rsid w:val="00676B21"/>
    <w:rsid w:val="006771F2"/>
    <w:rsid w:val="0068034A"/>
    <w:rsid w:val="00681DFA"/>
    <w:rsid w:val="00682100"/>
    <w:rsid w:val="0068382F"/>
    <w:rsid w:val="00685A37"/>
    <w:rsid w:val="006864A0"/>
    <w:rsid w:val="00687B72"/>
    <w:rsid w:val="006904B3"/>
    <w:rsid w:val="00690F94"/>
    <w:rsid w:val="00691451"/>
    <w:rsid w:val="00691785"/>
    <w:rsid w:val="00692A91"/>
    <w:rsid w:val="00693F9E"/>
    <w:rsid w:val="00693FD1"/>
    <w:rsid w:val="00694921"/>
    <w:rsid w:val="00694BF3"/>
    <w:rsid w:val="006A00DD"/>
    <w:rsid w:val="006A1F5D"/>
    <w:rsid w:val="006A2E17"/>
    <w:rsid w:val="006A50C2"/>
    <w:rsid w:val="006A5EE9"/>
    <w:rsid w:val="006A654E"/>
    <w:rsid w:val="006A6C16"/>
    <w:rsid w:val="006B26DB"/>
    <w:rsid w:val="006B3DCE"/>
    <w:rsid w:val="006B3F2E"/>
    <w:rsid w:val="006B4943"/>
    <w:rsid w:val="006B4982"/>
    <w:rsid w:val="006B554D"/>
    <w:rsid w:val="006B6EE9"/>
    <w:rsid w:val="006C0942"/>
    <w:rsid w:val="006C2248"/>
    <w:rsid w:val="006C2B91"/>
    <w:rsid w:val="006D0608"/>
    <w:rsid w:val="006D0F7F"/>
    <w:rsid w:val="006D1523"/>
    <w:rsid w:val="006D6333"/>
    <w:rsid w:val="006D64EB"/>
    <w:rsid w:val="006D78A3"/>
    <w:rsid w:val="006D7BDD"/>
    <w:rsid w:val="006E08BE"/>
    <w:rsid w:val="006E321D"/>
    <w:rsid w:val="006E7AFE"/>
    <w:rsid w:val="006F12C4"/>
    <w:rsid w:val="006F48D5"/>
    <w:rsid w:val="006F4BE7"/>
    <w:rsid w:val="006F5B05"/>
    <w:rsid w:val="006F6CC1"/>
    <w:rsid w:val="006F6E52"/>
    <w:rsid w:val="007001DC"/>
    <w:rsid w:val="00700B68"/>
    <w:rsid w:val="00701574"/>
    <w:rsid w:val="00701E89"/>
    <w:rsid w:val="007031CE"/>
    <w:rsid w:val="007043DD"/>
    <w:rsid w:val="00704BD5"/>
    <w:rsid w:val="00711EF3"/>
    <w:rsid w:val="00711F37"/>
    <w:rsid w:val="0071427A"/>
    <w:rsid w:val="00714C7A"/>
    <w:rsid w:val="0071632C"/>
    <w:rsid w:val="00717AB3"/>
    <w:rsid w:val="00721623"/>
    <w:rsid w:val="0072183C"/>
    <w:rsid w:val="00725C78"/>
    <w:rsid w:val="007267AF"/>
    <w:rsid w:val="00726B55"/>
    <w:rsid w:val="00727473"/>
    <w:rsid w:val="00731B18"/>
    <w:rsid w:val="007335FC"/>
    <w:rsid w:val="0073669C"/>
    <w:rsid w:val="007367B3"/>
    <w:rsid w:val="00737280"/>
    <w:rsid w:val="00737A33"/>
    <w:rsid w:val="007405FA"/>
    <w:rsid w:val="00740B99"/>
    <w:rsid w:val="00741977"/>
    <w:rsid w:val="007422EB"/>
    <w:rsid w:val="00747470"/>
    <w:rsid w:val="007514AD"/>
    <w:rsid w:val="00752500"/>
    <w:rsid w:val="00753792"/>
    <w:rsid w:val="00754C37"/>
    <w:rsid w:val="00755600"/>
    <w:rsid w:val="00755E73"/>
    <w:rsid w:val="007560AF"/>
    <w:rsid w:val="0075663A"/>
    <w:rsid w:val="00757935"/>
    <w:rsid w:val="0076088F"/>
    <w:rsid w:val="00760F20"/>
    <w:rsid w:val="00765367"/>
    <w:rsid w:val="00765573"/>
    <w:rsid w:val="007665EC"/>
    <w:rsid w:val="007668B7"/>
    <w:rsid w:val="00766B56"/>
    <w:rsid w:val="00766DB0"/>
    <w:rsid w:val="00767525"/>
    <w:rsid w:val="007712A1"/>
    <w:rsid w:val="00774876"/>
    <w:rsid w:val="00781BEC"/>
    <w:rsid w:val="00782B72"/>
    <w:rsid w:val="00784777"/>
    <w:rsid w:val="00784A2D"/>
    <w:rsid w:val="00787DA4"/>
    <w:rsid w:val="0079051C"/>
    <w:rsid w:val="00791A09"/>
    <w:rsid w:val="007944A2"/>
    <w:rsid w:val="00794AEE"/>
    <w:rsid w:val="0079582F"/>
    <w:rsid w:val="00797187"/>
    <w:rsid w:val="007A00BA"/>
    <w:rsid w:val="007A2F17"/>
    <w:rsid w:val="007A34FF"/>
    <w:rsid w:val="007A4A77"/>
    <w:rsid w:val="007A683E"/>
    <w:rsid w:val="007A6CF1"/>
    <w:rsid w:val="007B39DD"/>
    <w:rsid w:val="007B43DD"/>
    <w:rsid w:val="007B74E6"/>
    <w:rsid w:val="007C12B0"/>
    <w:rsid w:val="007C251A"/>
    <w:rsid w:val="007C5E0A"/>
    <w:rsid w:val="007C7964"/>
    <w:rsid w:val="007C7F19"/>
    <w:rsid w:val="007D0E14"/>
    <w:rsid w:val="007D1F5D"/>
    <w:rsid w:val="007D2720"/>
    <w:rsid w:val="007D2F67"/>
    <w:rsid w:val="007D3F90"/>
    <w:rsid w:val="007E0D80"/>
    <w:rsid w:val="007E1293"/>
    <w:rsid w:val="007E4FE5"/>
    <w:rsid w:val="007E5907"/>
    <w:rsid w:val="007E6E77"/>
    <w:rsid w:val="007F0BBB"/>
    <w:rsid w:val="007F3CCA"/>
    <w:rsid w:val="007F40D1"/>
    <w:rsid w:val="007F64DC"/>
    <w:rsid w:val="007F6561"/>
    <w:rsid w:val="007F7316"/>
    <w:rsid w:val="007F77DC"/>
    <w:rsid w:val="007F79BD"/>
    <w:rsid w:val="008001B1"/>
    <w:rsid w:val="008007C3"/>
    <w:rsid w:val="00802522"/>
    <w:rsid w:val="00803F31"/>
    <w:rsid w:val="008046D7"/>
    <w:rsid w:val="00813819"/>
    <w:rsid w:val="00813D9D"/>
    <w:rsid w:val="00814183"/>
    <w:rsid w:val="008154B6"/>
    <w:rsid w:val="008161DC"/>
    <w:rsid w:val="0081626C"/>
    <w:rsid w:val="00816858"/>
    <w:rsid w:val="00817B80"/>
    <w:rsid w:val="0082088A"/>
    <w:rsid w:val="00821BAA"/>
    <w:rsid w:val="00823989"/>
    <w:rsid w:val="008240EF"/>
    <w:rsid w:val="00825F3A"/>
    <w:rsid w:val="00826CC2"/>
    <w:rsid w:val="00827C91"/>
    <w:rsid w:val="008335A3"/>
    <w:rsid w:val="008340C3"/>
    <w:rsid w:val="00834BC8"/>
    <w:rsid w:val="0083516F"/>
    <w:rsid w:val="00835EEB"/>
    <w:rsid w:val="00835F96"/>
    <w:rsid w:val="008403CA"/>
    <w:rsid w:val="008404C7"/>
    <w:rsid w:val="00845E42"/>
    <w:rsid w:val="00846118"/>
    <w:rsid w:val="008462EE"/>
    <w:rsid w:val="00846C84"/>
    <w:rsid w:val="00847C85"/>
    <w:rsid w:val="00847CB3"/>
    <w:rsid w:val="00847EE3"/>
    <w:rsid w:val="00854CF8"/>
    <w:rsid w:val="00855069"/>
    <w:rsid w:val="008575F1"/>
    <w:rsid w:val="00861778"/>
    <w:rsid w:val="00862240"/>
    <w:rsid w:val="008628F1"/>
    <w:rsid w:val="00865B54"/>
    <w:rsid w:val="00865E6F"/>
    <w:rsid w:val="008708D0"/>
    <w:rsid w:val="00870D9F"/>
    <w:rsid w:val="0087120B"/>
    <w:rsid w:val="00873814"/>
    <w:rsid w:val="00873C70"/>
    <w:rsid w:val="008744E5"/>
    <w:rsid w:val="00876BE2"/>
    <w:rsid w:val="00876D41"/>
    <w:rsid w:val="00876F04"/>
    <w:rsid w:val="00877C21"/>
    <w:rsid w:val="008807FB"/>
    <w:rsid w:val="0088290C"/>
    <w:rsid w:val="0088334C"/>
    <w:rsid w:val="00883BEA"/>
    <w:rsid w:val="00885124"/>
    <w:rsid w:val="00885451"/>
    <w:rsid w:val="008855D3"/>
    <w:rsid w:val="008858CC"/>
    <w:rsid w:val="00886510"/>
    <w:rsid w:val="00886527"/>
    <w:rsid w:val="00886575"/>
    <w:rsid w:val="0088792B"/>
    <w:rsid w:val="00890C86"/>
    <w:rsid w:val="00891559"/>
    <w:rsid w:val="008917AF"/>
    <w:rsid w:val="00892145"/>
    <w:rsid w:val="008924EA"/>
    <w:rsid w:val="008927FA"/>
    <w:rsid w:val="00894FE2"/>
    <w:rsid w:val="00895011"/>
    <w:rsid w:val="008969F0"/>
    <w:rsid w:val="00897687"/>
    <w:rsid w:val="00897899"/>
    <w:rsid w:val="008A1652"/>
    <w:rsid w:val="008A259B"/>
    <w:rsid w:val="008A2C31"/>
    <w:rsid w:val="008A3E27"/>
    <w:rsid w:val="008A3F70"/>
    <w:rsid w:val="008A4ABC"/>
    <w:rsid w:val="008A74D9"/>
    <w:rsid w:val="008A76D9"/>
    <w:rsid w:val="008A77BE"/>
    <w:rsid w:val="008B0568"/>
    <w:rsid w:val="008B1B41"/>
    <w:rsid w:val="008B1C1B"/>
    <w:rsid w:val="008B23DA"/>
    <w:rsid w:val="008B2E28"/>
    <w:rsid w:val="008B32A1"/>
    <w:rsid w:val="008B6205"/>
    <w:rsid w:val="008B6E45"/>
    <w:rsid w:val="008B7AE6"/>
    <w:rsid w:val="008B7EBE"/>
    <w:rsid w:val="008B7EBF"/>
    <w:rsid w:val="008C3008"/>
    <w:rsid w:val="008C3F50"/>
    <w:rsid w:val="008C62F8"/>
    <w:rsid w:val="008C79FE"/>
    <w:rsid w:val="008C7C53"/>
    <w:rsid w:val="008D24B1"/>
    <w:rsid w:val="008D2C15"/>
    <w:rsid w:val="008D3222"/>
    <w:rsid w:val="008D3E75"/>
    <w:rsid w:val="008D42F8"/>
    <w:rsid w:val="008D5360"/>
    <w:rsid w:val="008E10CD"/>
    <w:rsid w:val="008E134E"/>
    <w:rsid w:val="008E4004"/>
    <w:rsid w:val="008E4AEC"/>
    <w:rsid w:val="008E571D"/>
    <w:rsid w:val="008E61E7"/>
    <w:rsid w:val="008E6208"/>
    <w:rsid w:val="008F0E6D"/>
    <w:rsid w:val="008F4B28"/>
    <w:rsid w:val="00900831"/>
    <w:rsid w:val="009039A4"/>
    <w:rsid w:val="00905C1D"/>
    <w:rsid w:val="00910131"/>
    <w:rsid w:val="009103E2"/>
    <w:rsid w:val="00910D14"/>
    <w:rsid w:val="00911272"/>
    <w:rsid w:val="00911BB3"/>
    <w:rsid w:val="00911BCE"/>
    <w:rsid w:val="009123AF"/>
    <w:rsid w:val="009128B7"/>
    <w:rsid w:val="009139F7"/>
    <w:rsid w:val="00914C9F"/>
    <w:rsid w:val="009171DF"/>
    <w:rsid w:val="009174F2"/>
    <w:rsid w:val="00921283"/>
    <w:rsid w:val="0092402F"/>
    <w:rsid w:val="009270E7"/>
    <w:rsid w:val="00927BEF"/>
    <w:rsid w:val="009301AD"/>
    <w:rsid w:val="0093035E"/>
    <w:rsid w:val="00931EDA"/>
    <w:rsid w:val="00932FD1"/>
    <w:rsid w:val="009343B2"/>
    <w:rsid w:val="009351E0"/>
    <w:rsid w:val="009368ED"/>
    <w:rsid w:val="009377C1"/>
    <w:rsid w:val="009409E4"/>
    <w:rsid w:val="00941F7A"/>
    <w:rsid w:val="009426DA"/>
    <w:rsid w:val="00943F27"/>
    <w:rsid w:val="00944008"/>
    <w:rsid w:val="0094423B"/>
    <w:rsid w:val="0094456D"/>
    <w:rsid w:val="00945A58"/>
    <w:rsid w:val="009460E7"/>
    <w:rsid w:val="00950849"/>
    <w:rsid w:val="00952801"/>
    <w:rsid w:val="00953D7A"/>
    <w:rsid w:val="00955A60"/>
    <w:rsid w:val="00955DE4"/>
    <w:rsid w:val="00956E2A"/>
    <w:rsid w:val="00957C45"/>
    <w:rsid w:val="00957CB0"/>
    <w:rsid w:val="00962A7A"/>
    <w:rsid w:val="009665A0"/>
    <w:rsid w:val="009734D0"/>
    <w:rsid w:val="00976CAF"/>
    <w:rsid w:val="00977C98"/>
    <w:rsid w:val="0098026F"/>
    <w:rsid w:val="00980AA6"/>
    <w:rsid w:val="00981873"/>
    <w:rsid w:val="00982B4B"/>
    <w:rsid w:val="00983036"/>
    <w:rsid w:val="009867D0"/>
    <w:rsid w:val="009878AD"/>
    <w:rsid w:val="009914E7"/>
    <w:rsid w:val="00991DD7"/>
    <w:rsid w:val="00993557"/>
    <w:rsid w:val="00994BC3"/>
    <w:rsid w:val="0099754F"/>
    <w:rsid w:val="009A05C6"/>
    <w:rsid w:val="009A3A24"/>
    <w:rsid w:val="009A3EFE"/>
    <w:rsid w:val="009B02EA"/>
    <w:rsid w:val="009B2BB5"/>
    <w:rsid w:val="009B39FF"/>
    <w:rsid w:val="009B66F1"/>
    <w:rsid w:val="009B6E71"/>
    <w:rsid w:val="009B7700"/>
    <w:rsid w:val="009B7A02"/>
    <w:rsid w:val="009C1762"/>
    <w:rsid w:val="009C42A7"/>
    <w:rsid w:val="009C613B"/>
    <w:rsid w:val="009D158E"/>
    <w:rsid w:val="009D18C8"/>
    <w:rsid w:val="009D24CA"/>
    <w:rsid w:val="009D4D6E"/>
    <w:rsid w:val="009D52A9"/>
    <w:rsid w:val="009D5EBD"/>
    <w:rsid w:val="009D69B1"/>
    <w:rsid w:val="009E0490"/>
    <w:rsid w:val="009E33AF"/>
    <w:rsid w:val="009E36FD"/>
    <w:rsid w:val="009E6745"/>
    <w:rsid w:val="009E69B0"/>
    <w:rsid w:val="009E6DFB"/>
    <w:rsid w:val="009F1BB6"/>
    <w:rsid w:val="009F2DBE"/>
    <w:rsid w:val="009F572C"/>
    <w:rsid w:val="009F7872"/>
    <w:rsid w:val="009F7F85"/>
    <w:rsid w:val="00A00D6B"/>
    <w:rsid w:val="00A0646A"/>
    <w:rsid w:val="00A10D73"/>
    <w:rsid w:val="00A1127A"/>
    <w:rsid w:val="00A12F63"/>
    <w:rsid w:val="00A13890"/>
    <w:rsid w:val="00A13CFB"/>
    <w:rsid w:val="00A14003"/>
    <w:rsid w:val="00A14B0A"/>
    <w:rsid w:val="00A1595C"/>
    <w:rsid w:val="00A16474"/>
    <w:rsid w:val="00A1687D"/>
    <w:rsid w:val="00A21C99"/>
    <w:rsid w:val="00A22A08"/>
    <w:rsid w:val="00A23DE1"/>
    <w:rsid w:val="00A30A81"/>
    <w:rsid w:val="00A31DCF"/>
    <w:rsid w:val="00A32551"/>
    <w:rsid w:val="00A32C31"/>
    <w:rsid w:val="00A33C0F"/>
    <w:rsid w:val="00A347A9"/>
    <w:rsid w:val="00A3536E"/>
    <w:rsid w:val="00A35FD1"/>
    <w:rsid w:val="00A40DAF"/>
    <w:rsid w:val="00A41652"/>
    <w:rsid w:val="00A41721"/>
    <w:rsid w:val="00A42521"/>
    <w:rsid w:val="00A425CB"/>
    <w:rsid w:val="00A44DB3"/>
    <w:rsid w:val="00A45C0C"/>
    <w:rsid w:val="00A55300"/>
    <w:rsid w:val="00A55AC3"/>
    <w:rsid w:val="00A60A03"/>
    <w:rsid w:val="00A65621"/>
    <w:rsid w:val="00A65EE4"/>
    <w:rsid w:val="00A6737D"/>
    <w:rsid w:val="00A708CF"/>
    <w:rsid w:val="00A71C95"/>
    <w:rsid w:val="00A72D44"/>
    <w:rsid w:val="00A746C6"/>
    <w:rsid w:val="00A74C30"/>
    <w:rsid w:val="00A75900"/>
    <w:rsid w:val="00A80763"/>
    <w:rsid w:val="00A82787"/>
    <w:rsid w:val="00A8549C"/>
    <w:rsid w:val="00A86A64"/>
    <w:rsid w:val="00A87777"/>
    <w:rsid w:val="00A93933"/>
    <w:rsid w:val="00A9587C"/>
    <w:rsid w:val="00A95A06"/>
    <w:rsid w:val="00A96C78"/>
    <w:rsid w:val="00AA1B1F"/>
    <w:rsid w:val="00AA25F1"/>
    <w:rsid w:val="00AA323D"/>
    <w:rsid w:val="00AA49F2"/>
    <w:rsid w:val="00AA6432"/>
    <w:rsid w:val="00AA6E5F"/>
    <w:rsid w:val="00AB091C"/>
    <w:rsid w:val="00AB3A08"/>
    <w:rsid w:val="00AB3B96"/>
    <w:rsid w:val="00AB5A20"/>
    <w:rsid w:val="00AB7463"/>
    <w:rsid w:val="00AC2632"/>
    <w:rsid w:val="00AC5091"/>
    <w:rsid w:val="00AC526F"/>
    <w:rsid w:val="00AC56ED"/>
    <w:rsid w:val="00AC6ABE"/>
    <w:rsid w:val="00AC7178"/>
    <w:rsid w:val="00AC7802"/>
    <w:rsid w:val="00AD1437"/>
    <w:rsid w:val="00AD23D6"/>
    <w:rsid w:val="00AD42DA"/>
    <w:rsid w:val="00AD493D"/>
    <w:rsid w:val="00AD67CE"/>
    <w:rsid w:val="00AD772B"/>
    <w:rsid w:val="00AE0331"/>
    <w:rsid w:val="00AE0FA4"/>
    <w:rsid w:val="00AE10CA"/>
    <w:rsid w:val="00AE281C"/>
    <w:rsid w:val="00AE357C"/>
    <w:rsid w:val="00AE415B"/>
    <w:rsid w:val="00AE4360"/>
    <w:rsid w:val="00AE456E"/>
    <w:rsid w:val="00AE7913"/>
    <w:rsid w:val="00AF0B19"/>
    <w:rsid w:val="00AF0DEA"/>
    <w:rsid w:val="00AF34C5"/>
    <w:rsid w:val="00AF5785"/>
    <w:rsid w:val="00AF6ECE"/>
    <w:rsid w:val="00AF6F71"/>
    <w:rsid w:val="00AF744D"/>
    <w:rsid w:val="00AF7664"/>
    <w:rsid w:val="00AF7A48"/>
    <w:rsid w:val="00AF7AD3"/>
    <w:rsid w:val="00B0062B"/>
    <w:rsid w:val="00B0070D"/>
    <w:rsid w:val="00B01105"/>
    <w:rsid w:val="00B04337"/>
    <w:rsid w:val="00B046FA"/>
    <w:rsid w:val="00B049DD"/>
    <w:rsid w:val="00B051D0"/>
    <w:rsid w:val="00B05667"/>
    <w:rsid w:val="00B07102"/>
    <w:rsid w:val="00B10950"/>
    <w:rsid w:val="00B113F0"/>
    <w:rsid w:val="00B13964"/>
    <w:rsid w:val="00B143BF"/>
    <w:rsid w:val="00B15FA6"/>
    <w:rsid w:val="00B17055"/>
    <w:rsid w:val="00B20B1A"/>
    <w:rsid w:val="00B22614"/>
    <w:rsid w:val="00B22EF2"/>
    <w:rsid w:val="00B236A4"/>
    <w:rsid w:val="00B239E5"/>
    <w:rsid w:val="00B2487F"/>
    <w:rsid w:val="00B2626E"/>
    <w:rsid w:val="00B273E9"/>
    <w:rsid w:val="00B30DB7"/>
    <w:rsid w:val="00B319CD"/>
    <w:rsid w:val="00B31B55"/>
    <w:rsid w:val="00B3228F"/>
    <w:rsid w:val="00B337A4"/>
    <w:rsid w:val="00B356FC"/>
    <w:rsid w:val="00B37E4F"/>
    <w:rsid w:val="00B4035A"/>
    <w:rsid w:val="00B42643"/>
    <w:rsid w:val="00B45F00"/>
    <w:rsid w:val="00B46CD9"/>
    <w:rsid w:val="00B473F5"/>
    <w:rsid w:val="00B476F8"/>
    <w:rsid w:val="00B47AE4"/>
    <w:rsid w:val="00B50B8F"/>
    <w:rsid w:val="00B51121"/>
    <w:rsid w:val="00B51AB1"/>
    <w:rsid w:val="00B522E7"/>
    <w:rsid w:val="00B547D8"/>
    <w:rsid w:val="00B54AF6"/>
    <w:rsid w:val="00B55030"/>
    <w:rsid w:val="00B561D8"/>
    <w:rsid w:val="00B574C5"/>
    <w:rsid w:val="00B57569"/>
    <w:rsid w:val="00B608D9"/>
    <w:rsid w:val="00B62175"/>
    <w:rsid w:val="00B62809"/>
    <w:rsid w:val="00B629A7"/>
    <w:rsid w:val="00B63369"/>
    <w:rsid w:val="00B6350B"/>
    <w:rsid w:val="00B6354A"/>
    <w:rsid w:val="00B668F4"/>
    <w:rsid w:val="00B67184"/>
    <w:rsid w:val="00B71144"/>
    <w:rsid w:val="00B71791"/>
    <w:rsid w:val="00B718F8"/>
    <w:rsid w:val="00B7274E"/>
    <w:rsid w:val="00B75606"/>
    <w:rsid w:val="00B77A57"/>
    <w:rsid w:val="00B801A2"/>
    <w:rsid w:val="00B84314"/>
    <w:rsid w:val="00B84557"/>
    <w:rsid w:val="00B845BD"/>
    <w:rsid w:val="00B84892"/>
    <w:rsid w:val="00B854A9"/>
    <w:rsid w:val="00B90877"/>
    <w:rsid w:val="00B90A99"/>
    <w:rsid w:val="00B92681"/>
    <w:rsid w:val="00B9271F"/>
    <w:rsid w:val="00B976E5"/>
    <w:rsid w:val="00BA01F0"/>
    <w:rsid w:val="00BA03CD"/>
    <w:rsid w:val="00BA1132"/>
    <w:rsid w:val="00BA31E8"/>
    <w:rsid w:val="00BA6A16"/>
    <w:rsid w:val="00BA6BF9"/>
    <w:rsid w:val="00BA7624"/>
    <w:rsid w:val="00BA7BB7"/>
    <w:rsid w:val="00BB2BDC"/>
    <w:rsid w:val="00BB3506"/>
    <w:rsid w:val="00BB5814"/>
    <w:rsid w:val="00BB6389"/>
    <w:rsid w:val="00BB742B"/>
    <w:rsid w:val="00BC0416"/>
    <w:rsid w:val="00BC0DEF"/>
    <w:rsid w:val="00BC183B"/>
    <w:rsid w:val="00BC2657"/>
    <w:rsid w:val="00BC2E1F"/>
    <w:rsid w:val="00BC3AAD"/>
    <w:rsid w:val="00BC5919"/>
    <w:rsid w:val="00BC6A15"/>
    <w:rsid w:val="00BC757A"/>
    <w:rsid w:val="00BC75F3"/>
    <w:rsid w:val="00BD0517"/>
    <w:rsid w:val="00BD18B7"/>
    <w:rsid w:val="00BD234E"/>
    <w:rsid w:val="00BD4453"/>
    <w:rsid w:val="00BD49A2"/>
    <w:rsid w:val="00BD5486"/>
    <w:rsid w:val="00BD693C"/>
    <w:rsid w:val="00BD7D21"/>
    <w:rsid w:val="00BE1C0B"/>
    <w:rsid w:val="00BE1DE5"/>
    <w:rsid w:val="00BE3B52"/>
    <w:rsid w:val="00BE4584"/>
    <w:rsid w:val="00BE517E"/>
    <w:rsid w:val="00BE60FC"/>
    <w:rsid w:val="00BE6881"/>
    <w:rsid w:val="00BF0A69"/>
    <w:rsid w:val="00BF412E"/>
    <w:rsid w:val="00BF6A8F"/>
    <w:rsid w:val="00C02A39"/>
    <w:rsid w:val="00C02C03"/>
    <w:rsid w:val="00C048B7"/>
    <w:rsid w:val="00C05F63"/>
    <w:rsid w:val="00C067D4"/>
    <w:rsid w:val="00C06DEF"/>
    <w:rsid w:val="00C108E5"/>
    <w:rsid w:val="00C1264F"/>
    <w:rsid w:val="00C12EA2"/>
    <w:rsid w:val="00C14272"/>
    <w:rsid w:val="00C14589"/>
    <w:rsid w:val="00C151CC"/>
    <w:rsid w:val="00C209F6"/>
    <w:rsid w:val="00C21C5B"/>
    <w:rsid w:val="00C22E62"/>
    <w:rsid w:val="00C263DD"/>
    <w:rsid w:val="00C30162"/>
    <w:rsid w:val="00C30924"/>
    <w:rsid w:val="00C33294"/>
    <w:rsid w:val="00C33730"/>
    <w:rsid w:val="00C34CD4"/>
    <w:rsid w:val="00C40D11"/>
    <w:rsid w:val="00C41B1F"/>
    <w:rsid w:val="00C445DE"/>
    <w:rsid w:val="00C44CCB"/>
    <w:rsid w:val="00C4566D"/>
    <w:rsid w:val="00C45EE4"/>
    <w:rsid w:val="00C47904"/>
    <w:rsid w:val="00C539F7"/>
    <w:rsid w:val="00C62145"/>
    <w:rsid w:val="00C6421D"/>
    <w:rsid w:val="00C646A1"/>
    <w:rsid w:val="00C65A7F"/>
    <w:rsid w:val="00C66447"/>
    <w:rsid w:val="00C67102"/>
    <w:rsid w:val="00C67EB5"/>
    <w:rsid w:val="00C67F6E"/>
    <w:rsid w:val="00C709FC"/>
    <w:rsid w:val="00C70E81"/>
    <w:rsid w:val="00C718EA"/>
    <w:rsid w:val="00C734AC"/>
    <w:rsid w:val="00C7379A"/>
    <w:rsid w:val="00C739B6"/>
    <w:rsid w:val="00C74227"/>
    <w:rsid w:val="00C81944"/>
    <w:rsid w:val="00C8281D"/>
    <w:rsid w:val="00C85879"/>
    <w:rsid w:val="00C85AD3"/>
    <w:rsid w:val="00C866D4"/>
    <w:rsid w:val="00C86876"/>
    <w:rsid w:val="00C872E1"/>
    <w:rsid w:val="00C90057"/>
    <w:rsid w:val="00C953E7"/>
    <w:rsid w:val="00C964D5"/>
    <w:rsid w:val="00C9760E"/>
    <w:rsid w:val="00C97F9D"/>
    <w:rsid w:val="00CA044C"/>
    <w:rsid w:val="00CA1A22"/>
    <w:rsid w:val="00CA2E12"/>
    <w:rsid w:val="00CA476F"/>
    <w:rsid w:val="00CA6AFF"/>
    <w:rsid w:val="00CA6D4D"/>
    <w:rsid w:val="00CA7D8F"/>
    <w:rsid w:val="00CB6C12"/>
    <w:rsid w:val="00CC1C47"/>
    <w:rsid w:val="00CC3C26"/>
    <w:rsid w:val="00CC4E9A"/>
    <w:rsid w:val="00CD0164"/>
    <w:rsid w:val="00CD185D"/>
    <w:rsid w:val="00CD2C07"/>
    <w:rsid w:val="00CD38AB"/>
    <w:rsid w:val="00CD449A"/>
    <w:rsid w:val="00CD4669"/>
    <w:rsid w:val="00CD535B"/>
    <w:rsid w:val="00CD7E81"/>
    <w:rsid w:val="00CE1AA3"/>
    <w:rsid w:val="00CE1FB0"/>
    <w:rsid w:val="00CE3B4B"/>
    <w:rsid w:val="00CE4F69"/>
    <w:rsid w:val="00CE5571"/>
    <w:rsid w:val="00CE5C21"/>
    <w:rsid w:val="00CE5CF1"/>
    <w:rsid w:val="00CE74A8"/>
    <w:rsid w:val="00CF03FD"/>
    <w:rsid w:val="00CF5D19"/>
    <w:rsid w:val="00D014A9"/>
    <w:rsid w:val="00D01548"/>
    <w:rsid w:val="00D01B88"/>
    <w:rsid w:val="00D04557"/>
    <w:rsid w:val="00D07271"/>
    <w:rsid w:val="00D11BD8"/>
    <w:rsid w:val="00D12326"/>
    <w:rsid w:val="00D20104"/>
    <w:rsid w:val="00D214C0"/>
    <w:rsid w:val="00D21C5C"/>
    <w:rsid w:val="00D23CD7"/>
    <w:rsid w:val="00D2414A"/>
    <w:rsid w:val="00D24BB5"/>
    <w:rsid w:val="00D24F16"/>
    <w:rsid w:val="00D257A3"/>
    <w:rsid w:val="00D25A0E"/>
    <w:rsid w:val="00D2698C"/>
    <w:rsid w:val="00D30D51"/>
    <w:rsid w:val="00D31175"/>
    <w:rsid w:val="00D31619"/>
    <w:rsid w:val="00D31A8C"/>
    <w:rsid w:val="00D3475C"/>
    <w:rsid w:val="00D34B40"/>
    <w:rsid w:val="00D361CB"/>
    <w:rsid w:val="00D36E28"/>
    <w:rsid w:val="00D40B14"/>
    <w:rsid w:val="00D40DF9"/>
    <w:rsid w:val="00D411B5"/>
    <w:rsid w:val="00D4149F"/>
    <w:rsid w:val="00D42524"/>
    <w:rsid w:val="00D43F1B"/>
    <w:rsid w:val="00D45CAA"/>
    <w:rsid w:val="00D46FE4"/>
    <w:rsid w:val="00D5029B"/>
    <w:rsid w:val="00D525CC"/>
    <w:rsid w:val="00D53155"/>
    <w:rsid w:val="00D53B00"/>
    <w:rsid w:val="00D55B40"/>
    <w:rsid w:val="00D570A3"/>
    <w:rsid w:val="00D57306"/>
    <w:rsid w:val="00D6025E"/>
    <w:rsid w:val="00D61696"/>
    <w:rsid w:val="00D618A9"/>
    <w:rsid w:val="00D61E81"/>
    <w:rsid w:val="00D6377C"/>
    <w:rsid w:val="00D64CFE"/>
    <w:rsid w:val="00D64ECD"/>
    <w:rsid w:val="00D656DB"/>
    <w:rsid w:val="00D66932"/>
    <w:rsid w:val="00D706F5"/>
    <w:rsid w:val="00D70846"/>
    <w:rsid w:val="00D73492"/>
    <w:rsid w:val="00D73A76"/>
    <w:rsid w:val="00D7422A"/>
    <w:rsid w:val="00D76F61"/>
    <w:rsid w:val="00D81481"/>
    <w:rsid w:val="00D8172F"/>
    <w:rsid w:val="00D81972"/>
    <w:rsid w:val="00D81B22"/>
    <w:rsid w:val="00D81ED0"/>
    <w:rsid w:val="00D8231F"/>
    <w:rsid w:val="00D8327E"/>
    <w:rsid w:val="00D848D5"/>
    <w:rsid w:val="00D8594D"/>
    <w:rsid w:val="00D86CC0"/>
    <w:rsid w:val="00D86D3E"/>
    <w:rsid w:val="00D87F7F"/>
    <w:rsid w:val="00D90BCC"/>
    <w:rsid w:val="00D9240D"/>
    <w:rsid w:val="00D92FEE"/>
    <w:rsid w:val="00D940DD"/>
    <w:rsid w:val="00D95D39"/>
    <w:rsid w:val="00D969F2"/>
    <w:rsid w:val="00D976D8"/>
    <w:rsid w:val="00D978A4"/>
    <w:rsid w:val="00DA1115"/>
    <w:rsid w:val="00DA3524"/>
    <w:rsid w:val="00DA38F2"/>
    <w:rsid w:val="00DA5749"/>
    <w:rsid w:val="00DA66D5"/>
    <w:rsid w:val="00DB40B5"/>
    <w:rsid w:val="00DB74CB"/>
    <w:rsid w:val="00DC09D1"/>
    <w:rsid w:val="00DC263C"/>
    <w:rsid w:val="00DC40DF"/>
    <w:rsid w:val="00DC443A"/>
    <w:rsid w:val="00DC69A0"/>
    <w:rsid w:val="00DD0C37"/>
    <w:rsid w:val="00DD2515"/>
    <w:rsid w:val="00DD61BA"/>
    <w:rsid w:val="00DE300D"/>
    <w:rsid w:val="00DE3C7E"/>
    <w:rsid w:val="00DE4633"/>
    <w:rsid w:val="00DE536E"/>
    <w:rsid w:val="00DE6137"/>
    <w:rsid w:val="00DE7231"/>
    <w:rsid w:val="00DF06C2"/>
    <w:rsid w:val="00DF21E5"/>
    <w:rsid w:val="00DF2572"/>
    <w:rsid w:val="00DF3763"/>
    <w:rsid w:val="00DF4052"/>
    <w:rsid w:val="00DF5D8F"/>
    <w:rsid w:val="00DF6D57"/>
    <w:rsid w:val="00E01424"/>
    <w:rsid w:val="00E014FD"/>
    <w:rsid w:val="00E018B4"/>
    <w:rsid w:val="00E033AA"/>
    <w:rsid w:val="00E0515B"/>
    <w:rsid w:val="00E0534E"/>
    <w:rsid w:val="00E06EF9"/>
    <w:rsid w:val="00E07172"/>
    <w:rsid w:val="00E11560"/>
    <w:rsid w:val="00E12D2F"/>
    <w:rsid w:val="00E13EC2"/>
    <w:rsid w:val="00E14509"/>
    <w:rsid w:val="00E14E7D"/>
    <w:rsid w:val="00E15205"/>
    <w:rsid w:val="00E1595B"/>
    <w:rsid w:val="00E16B76"/>
    <w:rsid w:val="00E17FAC"/>
    <w:rsid w:val="00E204AF"/>
    <w:rsid w:val="00E2062A"/>
    <w:rsid w:val="00E2089C"/>
    <w:rsid w:val="00E21553"/>
    <w:rsid w:val="00E219C3"/>
    <w:rsid w:val="00E229D1"/>
    <w:rsid w:val="00E2361A"/>
    <w:rsid w:val="00E242C3"/>
    <w:rsid w:val="00E26616"/>
    <w:rsid w:val="00E26DE3"/>
    <w:rsid w:val="00E3260B"/>
    <w:rsid w:val="00E32D0D"/>
    <w:rsid w:val="00E33006"/>
    <w:rsid w:val="00E339BA"/>
    <w:rsid w:val="00E3424B"/>
    <w:rsid w:val="00E409BB"/>
    <w:rsid w:val="00E40C70"/>
    <w:rsid w:val="00E415CC"/>
    <w:rsid w:val="00E41957"/>
    <w:rsid w:val="00E42673"/>
    <w:rsid w:val="00E4290F"/>
    <w:rsid w:val="00E42B7C"/>
    <w:rsid w:val="00E42F56"/>
    <w:rsid w:val="00E4405F"/>
    <w:rsid w:val="00E44910"/>
    <w:rsid w:val="00E44CB7"/>
    <w:rsid w:val="00E46208"/>
    <w:rsid w:val="00E47B48"/>
    <w:rsid w:val="00E5081E"/>
    <w:rsid w:val="00E51BE7"/>
    <w:rsid w:val="00E53E30"/>
    <w:rsid w:val="00E558AE"/>
    <w:rsid w:val="00E55A10"/>
    <w:rsid w:val="00E56954"/>
    <w:rsid w:val="00E62ADE"/>
    <w:rsid w:val="00E63820"/>
    <w:rsid w:val="00E66A9F"/>
    <w:rsid w:val="00E70D9D"/>
    <w:rsid w:val="00E71F7F"/>
    <w:rsid w:val="00E7265F"/>
    <w:rsid w:val="00E72DDE"/>
    <w:rsid w:val="00E74510"/>
    <w:rsid w:val="00E74927"/>
    <w:rsid w:val="00E76AB2"/>
    <w:rsid w:val="00E80175"/>
    <w:rsid w:val="00E837A1"/>
    <w:rsid w:val="00E84296"/>
    <w:rsid w:val="00E85164"/>
    <w:rsid w:val="00E855C1"/>
    <w:rsid w:val="00E86962"/>
    <w:rsid w:val="00E87112"/>
    <w:rsid w:val="00E924DD"/>
    <w:rsid w:val="00E92D16"/>
    <w:rsid w:val="00E93194"/>
    <w:rsid w:val="00E93FE1"/>
    <w:rsid w:val="00E967FE"/>
    <w:rsid w:val="00EA1D20"/>
    <w:rsid w:val="00EA254B"/>
    <w:rsid w:val="00EA2B99"/>
    <w:rsid w:val="00EA30BC"/>
    <w:rsid w:val="00EA39FD"/>
    <w:rsid w:val="00EA4466"/>
    <w:rsid w:val="00EA63E6"/>
    <w:rsid w:val="00EB09B7"/>
    <w:rsid w:val="00EB245F"/>
    <w:rsid w:val="00EB256A"/>
    <w:rsid w:val="00EB283F"/>
    <w:rsid w:val="00EB4BC5"/>
    <w:rsid w:val="00EB529A"/>
    <w:rsid w:val="00EB711E"/>
    <w:rsid w:val="00EB7549"/>
    <w:rsid w:val="00EC1C6A"/>
    <w:rsid w:val="00EC3940"/>
    <w:rsid w:val="00EC49A2"/>
    <w:rsid w:val="00EC4E97"/>
    <w:rsid w:val="00EC5D54"/>
    <w:rsid w:val="00EC629A"/>
    <w:rsid w:val="00ED0C52"/>
    <w:rsid w:val="00ED0FD9"/>
    <w:rsid w:val="00ED21C1"/>
    <w:rsid w:val="00ED364E"/>
    <w:rsid w:val="00ED5583"/>
    <w:rsid w:val="00ED7006"/>
    <w:rsid w:val="00ED704B"/>
    <w:rsid w:val="00ED72FA"/>
    <w:rsid w:val="00ED7357"/>
    <w:rsid w:val="00EE1249"/>
    <w:rsid w:val="00EE1F95"/>
    <w:rsid w:val="00EE3692"/>
    <w:rsid w:val="00EE38E3"/>
    <w:rsid w:val="00EE3E89"/>
    <w:rsid w:val="00EE70F6"/>
    <w:rsid w:val="00EF053E"/>
    <w:rsid w:val="00EF263E"/>
    <w:rsid w:val="00EF4FD3"/>
    <w:rsid w:val="00EF50E6"/>
    <w:rsid w:val="00EF5596"/>
    <w:rsid w:val="00EF679B"/>
    <w:rsid w:val="00EF7841"/>
    <w:rsid w:val="00F005AF"/>
    <w:rsid w:val="00F031A0"/>
    <w:rsid w:val="00F03294"/>
    <w:rsid w:val="00F035F6"/>
    <w:rsid w:val="00F05248"/>
    <w:rsid w:val="00F05832"/>
    <w:rsid w:val="00F06B8A"/>
    <w:rsid w:val="00F07401"/>
    <w:rsid w:val="00F10C8C"/>
    <w:rsid w:val="00F1114B"/>
    <w:rsid w:val="00F1136B"/>
    <w:rsid w:val="00F127B9"/>
    <w:rsid w:val="00F129B1"/>
    <w:rsid w:val="00F14C96"/>
    <w:rsid w:val="00F163BC"/>
    <w:rsid w:val="00F16EE3"/>
    <w:rsid w:val="00F16FA7"/>
    <w:rsid w:val="00F17126"/>
    <w:rsid w:val="00F2065A"/>
    <w:rsid w:val="00F207AF"/>
    <w:rsid w:val="00F20CE3"/>
    <w:rsid w:val="00F23721"/>
    <w:rsid w:val="00F23BD4"/>
    <w:rsid w:val="00F2405A"/>
    <w:rsid w:val="00F255F3"/>
    <w:rsid w:val="00F25B0C"/>
    <w:rsid w:val="00F26217"/>
    <w:rsid w:val="00F271C5"/>
    <w:rsid w:val="00F337C7"/>
    <w:rsid w:val="00F3419A"/>
    <w:rsid w:val="00F37C83"/>
    <w:rsid w:val="00F416A2"/>
    <w:rsid w:val="00F43402"/>
    <w:rsid w:val="00F4430E"/>
    <w:rsid w:val="00F466A7"/>
    <w:rsid w:val="00F469B4"/>
    <w:rsid w:val="00F50994"/>
    <w:rsid w:val="00F50AF8"/>
    <w:rsid w:val="00F50E65"/>
    <w:rsid w:val="00F547E5"/>
    <w:rsid w:val="00F55D36"/>
    <w:rsid w:val="00F55D39"/>
    <w:rsid w:val="00F562C8"/>
    <w:rsid w:val="00F570AF"/>
    <w:rsid w:val="00F62B2C"/>
    <w:rsid w:val="00F642AB"/>
    <w:rsid w:val="00F65F6B"/>
    <w:rsid w:val="00F7289C"/>
    <w:rsid w:val="00F7295E"/>
    <w:rsid w:val="00F72A8D"/>
    <w:rsid w:val="00F72DE9"/>
    <w:rsid w:val="00F73196"/>
    <w:rsid w:val="00F751F5"/>
    <w:rsid w:val="00F774FA"/>
    <w:rsid w:val="00F80908"/>
    <w:rsid w:val="00F80A48"/>
    <w:rsid w:val="00F80C7B"/>
    <w:rsid w:val="00F83A69"/>
    <w:rsid w:val="00F84CD8"/>
    <w:rsid w:val="00F86078"/>
    <w:rsid w:val="00F87CD3"/>
    <w:rsid w:val="00F90275"/>
    <w:rsid w:val="00F90A19"/>
    <w:rsid w:val="00F90FBF"/>
    <w:rsid w:val="00F91BC4"/>
    <w:rsid w:val="00F96AD1"/>
    <w:rsid w:val="00F96D90"/>
    <w:rsid w:val="00F96DC0"/>
    <w:rsid w:val="00F972F9"/>
    <w:rsid w:val="00FA3FF5"/>
    <w:rsid w:val="00FA4BC9"/>
    <w:rsid w:val="00FA6994"/>
    <w:rsid w:val="00FB0E15"/>
    <w:rsid w:val="00FB6A6C"/>
    <w:rsid w:val="00FB6BA0"/>
    <w:rsid w:val="00FB79E9"/>
    <w:rsid w:val="00FC2B10"/>
    <w:rsid w:val="00FC5532"/>
    <w:rsid w:val="00FC7A80"/>
    <w:rsid w:val="00FD02C3"/>
    <w:rsid w:val="00FD1698"/>
    <w:rsid w:val="00FD23D6"/>
    <w:rsid w:val="00FD4585"/>
    <w:rsid w:val="00FD588D"/>
    <w:rsid w:val="00FD5CCA"/>
    <w:rsid w:val="00FE028E"/>
    <w:rsid w:val="00FE0D8E"/>
    <w:rsid w:val="00FE0E7D"/>
    <w:rsid w:val="00FE2728"/>
    <w:rsid w:val="00FE46B8"/>
    <w:rsid w:val="00FE4795"/>
    <w:rsid w:val="00FE6B46"/>
    <w:rsid w:val="00FE7177"/>
    <w:rsid w:val="00FE7E41"/>
    <w:rsid w:val="00FF00B7"/>
    <w:rsid w:val="00FF0118"/>
    <w:rsid w:val="00FF3181"/>
    <w:rsid w:val="00FF4701"/>
    <w:rsid w:val="00FF5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4D7"/>
    <w:rPr>
      <w:rFonts w:ascii=".VnTime" w:hAnsi=".VnTime"/>
      <w:sz w:val="28"/>
      <w:szCs w:val="28"/>
    </w:rPr>
  </w:style>
  <w:style w:type="paragraph" w:styleId="Heading1">
    <w:name w:val="heading 1"/>
    <w:basedOn w:val="Normal"/>
    <w:next w:val="Normal"/>
    <w:link w:val="Heading1Char"/>
    <w:qFormat/>
    <w:rsid w:val="005B5DE6"/>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rPr>
  </w:style>
  <w:style w:type="paragraph" w:styleId="Heading2">
    <w:name w:val="heading 2"/>
    <w:basedOn w:val="Normal"/>
    <w:next w:val="Normal"/>
    <w:qFormat/>
    <w:rsid w:val="00160A9D"/>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059DB"/>
    <w:pPr>
      <w:keepNext/>
      <w:spacing w:before="240" w:after="60"/>
      <w:outlineLvl w:val="2"/>
    </w:pPr>
    <w:rPr>
      <w:rFonts w:ascii="Arial" w:hAnsi="Arial" w:cs="Arial"/>
      <w:b/>
      <w:bCs/>
      <w:sz w:val="26"/>
      <w:szCs w:val="26"/>
    </w:rPr>
  </w:style>
  <w:style w:type="paragraph" w:styleId="Heading4">
    <w:name w:val="heading 4"/>
    <w:basedOn w:val="Normal"/>
    <w:next w:val="Normal"/>
    <w:qFormat/>
    <w:rsid w:val="00DE300D"/>
    <w:pPr>
      <w:keepNext/>
      <w:spacing w:before="240" w:after="60"/>
      <w:outlineLvl w:val="3"/>
    </w:pPr>
    <w:rPr>
      <w:rFonts w:ascii="Times New Roman" w:hAnsi="Times New Roman"/>
      <w:b/>
      <w:bCs/>
    </w:rPr>
  </w:style>
  <w:style w:type="paragraph" w:styleId="Heading6">
    <w:name w:val="heading 6"/>
    <w:basedOn w:val="Normal"/>
    <w:next w:val="Normal"/>
    <w:qFormat/>
    <w:rsid w:val="00DE300D"/>
    <w:pPr>
      <w:spacing w:before="240" w:after="60"/>
      <w:outlineLvl w:val="5"/>
    </w:pPr>
    <w:rPr>
      <w:rFonts w:ascii="Times New Roman" w:hAnsi="Times New Roman"/>
      <w:b/>
      <w:bCs/>
      <w:sz w:val="22"/>
      <w:szCs w:val="22"/>
    </w:rPr>
  </w:style>
  <w:style w:type="paragraph" w:styleId="Heading7">
    <w:name w:val="heading 7"/>
    <w:basedOn w:val="Normal"/>
    <w:next w:val="Normal"/>
    <w:qFormat/>
    <w:rsid w:val="00DE300D"/>
    <w:pPr>
      <w:spacing w:before="240" w:after="60"/>
      <w:outlineLvl w:val="6"/>
    </w:pPr>
    <w:rPr>
      <w:rFonts w:ascii="Times New Roman" w:hAnsi="Times New Roman"/>
      <w:sz w:val="24"/>
      <w:szCs w:val="24"/>
    </w:rPr>
  </w:style>
  <w:style w:type="paragraph" w:styleId="Heading8">
    <w:name w:val="heading 8"/>
    <w:basedOn w:val="Normal"/>
    <w:next w:val="Normal"/>
    <w:qFormat/>
    <w:rsid w:val="00160A9D"/>
    <w:pPr>
      <w:spacing w:before="240" w:after="60"/>
      <w:outlineLvl w:val="7"/>
    </w:pPr>
    <w:rPr>
      <w:rFonts w:ascii="Times New Roman" w:hAnsi="Times New Roman"/>
      <w:i/>
      <w:iCs/>
      <w:sz w:val="24"/>
      <w:szCs w:val="24"/>
    </w:rPr>
  </w:style>
  <w:style w:type="paragraph" w:styleId="Heading9">
    <w:name w:val="heading 9"/>
    <w:basedOn w:val="Normal"/>
    <w:next w:val="Normal"/>
    <w:qFormat/>
    <w:rsid w:val="00DE300D"/>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1595C"/>
    <w:rPr>
      <w:rFonts w:ascii=".VnTimeH" w:eastAsia="MS Mincho" w:hAnsi=".VnTimeH"/>
      <w:b/>
      <w:sz w:val="22"/>
      <w:lang w:val="en-US" w:eastAsia="en-US" w:bidi="ar-SA"/>
    </w:rPr>
  </w:style>
  <w:style w:type="paragraph" w:customStyle="1" w:styleId="Char1CharCharChar">
    <w:name w:val=" Char1 Char Char Char"/>
    <w:basedOn w:val="Normal"/>
    <w:rsid w:val="007367B3"/>
    <w:pPr>
      <w:spacing w:after="160" w:line="240" w:lineRule="exact"/>
    </w:pPr>
    <w:rPr>
      <w:rFonts w:ascii="Verdana" w:hAnsi="Verdana"/>
      <w:sz w:val="20"/>
      <w:szCs w:val="20"/>
    </w:rPr>
  </w:style>
  <w:style w:type="character" w:customStyle="1" w:styleId="Heading3Char">
    <w:name w:val="Heading 3 Char"/>
    <w:basedOn w:val="DefaultParagraphFont"/>
    <w:link w:val="Heading3"/>
    <w:rsid w:val="00B63369"/>
    <w:rPr>
      <w:rFonts w:ascii="Arial" w:hAnsi="Arial" w:cs="Arial"/>
      <w:b/>
      <w:bCs/>
      <w:sz w:val="26"/>
      <w:szCs w:val="26"/>
      <w:lang w:val="en-US" w:eastAsia="en-US" w:bidi="ar-SA"/>
    </w:rPr>
  </w:style>
  <w:style w:type="paragraph" w:styleId="FootnoteText">
    <w:name w:val="footnote text"/>
    <w:basedOn w:val="Normal"/>
    <w:semiHidden/>
    <w:rsid w:val="005B5DE6"/>
    <w:rPr>
      <w:sz w:val="20"/>
      <w:szCs w:val="20"/>
    </w:rPr>
  </w:style>
  <w:style w:type="character" w:styleId="FootnoteReference">
    <w:name w:val="footnote reference"/>
    <w:basedOn w:val="DefaultParagraphFont"/>
    <w:semiHidden/>
    <w:rsid w:val="005B5DE6"/>
    <w:rPr>
      <w:vertAlign w:val="superscript"/>
    </w:rPr>
  </w:style>
  <w:style w:type="table" w:styleId="TableGrid">
    <w:name w:val="Table Grid"/>
    <w:basedOn w:val="TableNormal"/>
    <w:rsid w:val="0064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12D2F"/>
    <w:pPr>
      <w:jc w:val="both"/>
    </w:pPr>
    <w:rPr>
      <w:bCs/>
      <w:iCs/>
    </w:rPr>
  </w:style>
  <w:style w:type="paragraph" w:styleId="BodyTextIndent">
    <w:name w:val="Body Text Indent"/>
    <w:basedOn w:val="Normal"/>
    <w:rsid w:val="00E12D2F"/>
    <w:pPr>
      <w:spacing w:before="120" w:after="120"/>
      <w:ind w:firstLine="187"/>
      <w:jc w:val="both"/>
    </w:pPr>
    <w:rPr>
      <w:rFonts w:cs="Arial"/>
      <w:iCs/>
      <w:szCs w:val="24"/>
    </w:rPr>
  </w:style>
  <w:style w:type="paragraph" w:styleId="Header">
    <w:name w:val="header"/>
    <w:basedOn w:val="Normal"/>
    <w:rsid w:val="00B47AE4"/>
    <w:pPr>
      <w:tabs>
        <w:tab w:val="center" w:pos="4320"/>
        <w:tab w:val="right" w:pos="8640"/>
      </w:tabs>
    </w:pPr>
    <w:rPr>
      <w:sz w:val="24"/>
      <w:szCs w:val="24"/>
    </w:rPr>
  </w:style>
  <w:style w:type="paragraph" w:styleId="Footer">
    <w:name w:val="footer"/>
    <w:basedOn w:val="Normal"/>
    <w:rsid w:val="000F5F81"/>
    <w:pPr>
      <w:tabs>
        <w:tab w:val="center" w:pos="4320"/>
        <w:tab w:val="right" w:pos="8640"/>
      </w:tabs>
    </w:pPr>
  </w:style>
  <w:style w:type="character" w:styleId="PageNumber">
    <w:name w:val="page number"/>
    <w:basedOn w:val="DefaultParagraphFont"/>
    <w:rsid w:val="000F5F81"/>
  </w:style>
  <w:style w:type="character" w:styleId="Hyperlink">
    <w:name w:val="Hyperlink"/>
    <w:basedOn w:val="DefaultParagraphFont"/>
    <w:rsid w:val="00136420"/>
    <w:rPr>
      <w:color w:val="0000FF"/>
      <w:u w:val="single"/>
    </w:rPr>
  </w:style>
  <w:style w:type="character" w:styleId="Strong">
    <w:name w:val="Strong"/>
    <w:basedOn w:val="DefaultParagraphFont"/>
    <w:qFormat/>
    <w:rsid w:val="00B30DB7"/>
    <w:rPr>
      <w:b/>
      <w:bCs/>
    </w:rPr>
  </w:style>
  <w:style w:type="character" w:styleId="Emphasis">
    <w:name w:val="Emphasis"/>
    <w:basedOn w:val="DefaultParagraphFont"/>
    <w:qFormat/>
    <w:rsid w:val="00B30DB7"/>
    <w:rPr>
      <w:i/>
      <w:iCs/>
    </w:rPr>
  </w:style>
  <w:style w:type="paragraph" w:customStyle="1" w:styleId="Char">
    <w:name w:val=" Char"/>
    <w:basedOn w:val="Normal"/>
    <w:rsid w:val="002447B6"/>
    <w:pPr>
      <w:spacing w:after="160" w:line="240" w:lineRule="exact"/>
    </w:pPr>
    <w:rPr>
      <w:rFonts w:ascii="Verdana" w:hAnsi="Verdana"/>
      <w:sz w:val="20"/>
      <w:szCs w:val="20"/>
    </w:rPr>
  </w:style>
  <w:style w:type="paragraph" w:styleId="BodyText3">
    <w:name w:val="Body Text 3"/>
    <w:basedOn w:val="Normal"/>
    <w:rsid w:val="00DE300D"/>
    <w:pPr>
      <w:spacing w:after="120"/>
    </w:pPr>
    <w:rPr>
      <w:sz w:val="16"/>
      <w:szCs w:val="16"/>
    </w:rPr>
  </w:style>
  <w:style w:type="paragraph" w:styleId="BodyText2">
    <w:name w:val="Body Text 2"/>
    <w:basedOn w:val="Normal"/>
    <w:rsid w:val="00510574"/>
    <w:pPr>
      <w:spacing w:after="120" w:line="480" w:lineRule="auto"/>
    </w:pPr>
    <w:rPr>
      <w:rFonts w:ascii="Times New Roman" w:hAnsi="Times New Roman"/>
      <w:sz w:val="24"/>
      <w:szCs w:val="24"/>
    </w:rPr>
  </w:style>
  <w:style w:type="character" w:customStyle="1" w:styleId="BodyTextChar">
    <w:name w:val="Body Text Char"/>
    <w:basedOn w:val="DefaultParagraphFont"/>
    <w:link w:val="BodyText"/>
    <w:rsid w:val="00623B66"/>
    <w:rPr>
      <w:rFonts w:ascii=".VnTime" w:hAnsi=".VnTime"/>
      <w:bCs/>
      <w:iCs/>
      <w:sz w:val="28"/>
      <w:szCs w:val="28"/>
    </w:rPr>
  </w:style>
  <w:style w:type="paragraph" w:styleId="ListParagraph">
    <w:name w:val="List Paragraph"/>
    <w:basedOn w:val="Normal"/>
    <w:uiPriority w:val="34"/>
    <w:qFormat/>
    <w:rsid w:val="00C108E5"/>
    <w:pPr>
      <w:spacing w:after="200" w:line="276" w:lineRule="auto"/>
      <w:ind w:left="720"/>
      <w:contextualSpacing/>
    </w:pPr>
    <w:rPr>
      <w:rFonts w:ascii="Calibri" w:eastAsia="SimSun" w:hAnsi="Calibri"/>
      <w:sz w:val="22"/>
      <w:szCs w:val="22"/>
      <w:lang w:eastAsia="zh-CN"/>
    </w:rPr>
  </w:style>
  <w:style w:type="paragraph" w:customStyle="1" w:styleId="Char0">
    <w:name w:val="Char"/>
    <w:basedOn w:val="Normal"/>
    <w:rsid w:val="00450E1E"/>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946741973">
      <w:bodyDiv w:val="1"/>
      <w:marLeft w:val="0"/>
      <w:marRight w:val="0"/>
      <w:marTop w:val="0"/>
      <w:marBottom w:val="0"/>
      <w:divBdr>
        <w:top w:val="none" w:sz="0" w:space="0" w:color="auto"/>
        <w:left w:val="none" w:sz="0" w:space="0" w:color="auto"/>
        <w:bottom w:val="none" w:sz="0" w:space="0" w:color="auto"/>
        <w:right w:val="none" w:sz="0" w:space="0" w:color="auto"/>
      </w:divBdr>
    </w:div>
    <w:div w:id="983511084">
      <w:bodyDiv w:val="1"/>
      <w:marLeft w:val="0"/>
      <w:marRight w:val="0"/>
      <w:marTop w:val="0"/>
      <w:marBottom w:val="0"/>
      <w:divBdr>
        <w:top w:val="none" w:sz="0" w:space="0" w:color="auto"/>
        <w:left w:val="none" w:sz="0" w:space="0" w:color="auto"/>
        <w:bottom w:val="none" w:sz="0" w:space="0" w:color="auto"/>
        <w:right w:val="none" w:sz="0" w:space="0" w:color="auto"/>
      </w:divBdr>
    </w:div>
    <w:div w:id="1034692977">
      <w:bodyDiv w:val="1"/>
      <w:marLeft w:val="0"/>
      <w:marRight w:val="0"/>
      <w:marTop w:val="0"/>
      <w:marBottom w:val="0"/>
      <w:divBdr>
        <w:top w:val="none" w:sz="0" w:space="0" w:color="auto"/>
        <w:left w:val="none" w:sz="0" w:space="0" w:color="auto"/>
        <w:bottom w:val="none" w:sz="0" w:space="0" w:color="auto"/>
        <w:right w:val="none" w:sz="0" w:space="0" w:color="auto"/>
      </w:divBdr>
    </w:div>
    <w:div w:id="1096291562">
      <w:bodyDiv w:val="1"/>
      <w:marLeft w:val="0"/>
      <w:marRight w:val="0"/>
      <w:marTop w:val="0"/>
      <w:marBottom w:val="0"/>
      <w:divBdr>
        <w:top w:val="none" w:sz="0" w:space="0" w:color="auto"/>
        <w:left w:val="none" w:sz="0" w:space="0" w:color="auto"/>
        <w:bottom w:val="none" w:sz="0" w:space="0" w:color="auto"/>
        <w:right w:val="none" w:sz="0" w:space="0" w:color="auto"/>
      </w:divBdr>
    </w:div>
    <w:div w:id="1318803460">
      <w:bodyDiv w:val="1"/>
      <w:marLeft w:val="0"/>
      <w:marRight w:val="0"/>
      <w:marTop w:val="0"/>
      <w:marBottom w:val="0"/>
      <w:divBdr>
        <w:top w:val="none" w:sz="0" w:space="0" w:color="auto"/>
        <w:left w:val="none" w:sz="0" w:space="0" w:color="auto"/>
        <w:bottom w:val="none" w:sz="0" w:space="0" w:color="auto"/>
        <w:right w:val="none" w:sz="0" w:space="0" w:color="auto"/>
      </w:divBdr>
    </w:div>
    <w:div w:id="1370573043">
      <w:bodyDiv w:val="1"/>
      <w:marLeft w:val="0"/>
      <w:marRight w:val="0"/>
      <w:marTop w:val="0"/>
      <w:marBottom w:val="0"/>
      <w:divBdr>
        <w:top w:val="none" w:sz="0" w:space="0" w:color="auto"/>
        <w:left w:val="none" w:sz="0" w:space="0" w:color="auto"/>
        <w:bottom w:val="none" w:sz="0" w:space="0" w:color="auto"/>
        <w:right w:val="none" w:sz="0" w:space="0" w:color="auto"/>
      </w:divBdr>
      <w:divsChild>
        <w:div w:id="3165917">
          <w:marLeft w:val="0"/>
          <w:marRight w:val="0"/>
          <w:marTop w:val="0"/>
          <w:marBottom w:val="0"/>
          <w:divBdr>
            <w:top w:val="none" w:sz="0" w:space="0" w:color="auto"/>
            <w:left w:val="none" w:sz="0" w:space="0" w:color="auto"/>
            <w:bottom w:val="none" w:sz="0" w:space="0" w:color="auto"/>
            <w:right w:val="none" w:sz="0" w:space="0" w:color="auto"/>
          </w:divBdr>
        </w:div>
        <w:div w:id="38096750">
          <w:marLeft w:val="0"/>
          <w:marRight w:val="0"/>
          <w:marTop w:val="0"/>
          <w:marBottom w:val="0"/>
          <w:divBdr>
            <w:top w:val="none" w:sz="0" w:space="0" w:color="auto"/>
            <w:left w:val="none" w:sz="0" w:space="0" w:color="auto"/>
            <w:bottom w:val="none" w:sz="0" w:space="0" w:color="auto"/>
            <w:right w:val="none" w:sz="0" w:space="0" w:color="auto"/>
          </w:divBdr>
        </w:div>
        <w:div w:id="151221510">
          <w:marLeft w:val="0"/>
          <w:marRight w:val="0"/>
          <w:marTop w:val="0"/>
          <w:marBottom w:val="0"/>
          <w:divBdr>
            <w:top w:val="none" w:sz="0" w:space="0" w:color="auto"/>
            <w:left w:val="none" w:sz="0" w:space="0" w:color="auto"/>
            <w:bottom w:val="none" w:sz="0" w:space="0" w:color="auto"/>
            <w:right w:val="none" w:sz="0" w:space="0" w:color="auto"/>
          </w:divBdr>
        </w:div>
        <w:div w:id="163788267">
          <w:marLeft w:val="0"/>
          <w:marRight w:val="0"/>
          <w:marTop w:val="0"/>
          <w:marBottom w:val="0"/>
          <w:divBdr>
            <w:top w:val="none" w:sz="0" w:space="0" w:color="auto"/>
            <w:left w:val="none" w:sz="0" w:space="0" w:color="auto"/>
            <w:bottom w:val="none" w:sz="0" w:space="0" w:color="auto"/>
            <w:right w:val="none" w:sz="0" w:space="0" w:color="auto"/>
          </w:divBdr>
        </w:div>
        <w:div w:id="248278114">
          <w:marLeft w:val="0"/>
          <w:marRight w:val="0"/>
          <w:marTop w:val="0"/>
          <w:marBottom w:val="0"/>
          <w:divBdr>
            <w:top w:val="none" w:sz="0" w:space="0" w:color="auto"/>
            <w:left w:val="none" w:sz="0" w:space="0" w:color="auto"/>
            <w:bottom w:val="none" w:sz="0" w:space="0" w:color="auto"/>
            <w:right w:val="none" w:sz="0" w:space="0" w:color="auto"/>
          </w:divBdr>
        </w:div>
        <w:div w:id="326247210">
          <w:marLeft w:val="0"/>
          <w:marRight w:val="0"/>
          <w:marTop w:val="0"/>
          <w:marBottom w:val="0"/>
          <w:divBdr>
            <w:top w:val="none" w:sz="0" w:space="0" w:color="auto"/>
            <w:left w:val="none" w:sz="0" w:space="0" w:color="auto"/>
            <w:bottom w:val="none" w:sz="0" w:space="0" w:color="auto"/>
            <w:right w:val="none" w:sz="0" w:space="0" w:color="auto"/>
          </w:divBdr>
        </w:div>
        <w:div w:id="329676800">
          <w:marLeft w:val="0"/>
          <w:marRight w:val="0"/>
          <w:marTop w:val="0"/>
          <w:marBottom w:val="0"/>
          <w:divBdr>
            <w:top w:val="none" w:sz="0" w:space="0" w:color="auto"/>
            <w:left w:val="none" w:sz="0" w:space="0" w:color="auto"/>
            <w:bottom w:val="none" w:sz="0" w:space="0" w:color="auto"/>
            <w:right w:val="none" w:sz="0" w:space="0" w:color="auto"/>
          </w:divBdr>
        </w:div>
        <w:div w:id="489104481">
          <w:marLeft w:val="0"/>
          <w:marRight w:val="0"/>
          <w:marTop w:val="0"/>
          <w:marBottom w:val="0"/>
          <w:divBdr>
            <w:top w:val="none" w:sz="0" w:space="0" w:color="auto"/>
            <w:left w:val="none" w:sz="0" w:space="0" w:color="auto"/>
            <w:bottom w:val="none" w:sz="0" w:space="0" w:color="auto"/>
            <w:right w:val="none" w:sz="0" w:space="0" w:color="auto"/>
          </w:divBdr>
        </w:div>
        <w:div w:id="491798052">
          <w:marLeft w:val="0"/>
          <w:marRight w:val="0"/>
          <w:marTop w:val="0"/>
          <w:marBottom w:val="0"/>
          <w:divBdr>
            <w:top w:val="none" w:sz="0" w:space="0" w:color="auto"/>
            <w:left w:val="none" w:sz="0" w:space="0" w:color="auto"/>
            <w:bottom w:val="none" w:sz="0" w:space="0" w:color="auto"/>
            <w:right w:val="none" w:sz="0" w:space="0" w:color="auto"/>
          </w:divBdr>
        </w:div>
        <w:div w:id="592251431">
          <w:marLeft w:val="0"/>
          <w:marRight w:val="0"/>
          <w:marTop w:val="0"/>
          <w:marBottom w:val="0"/>
          <w:divBdr>
            <w:top w:val="none" w:sz="0" w:space="0" w:color="auto"/>
            <w:left w:val="none" w:sz="0" w:space="0" w:color="auto"/>
            <w:bottom w:val="none" w:sz="0" w:space="0" w:color="auto"/>
            <w:right w:val="none" w:sz="0" w:space="0" w:color="auto"/>
          </w:divBdr>
        </w:div>
        <w:div w:id="712929114">
          <w:marLeft w:val="0"/>
          <w:marRight w:val="0"/>
          <w:marTop w:val="0"/>
          <w:marBottom w:val="0"/>
          <w:divBdr>
            <w:top w:val="none" w:sz="0" w:space="0" w:color="auto"/>
            <w:left w:val="none" w:sz="0" w:space="0" w:color="auto"/>
            <w:bottom w:val="none" w:sz="0" w:space="0" w:color="auto"/>
            <w:right w:val="none" w:sz="0" w:space="0" w:color="auto"/>
          </w:divBdr>
        </w:div>
        <w:div w:id="853230611">
          <w:marLeft w:val="0"/>
          <w:marRight w:val="0"/>
          <w:marTop w:val="0"/>
          <w:marBottom w:val="0"/>
          <w:divBdr>
            <w:top w:val="none" w:sz="0" w:space="0" w:color="auto"/>
            <w:left w:val="none" w:sz="0" w:space="0" w:color="auto"/>
            <w:bottom w:val="none" w:sz="0" w:space="0" w:color="auto"/>
            <w:right w:val="none" w:sz="0" w:space="0" w:color="auto"/>
          </w:divBdr>
        </w:div>
        <w:div w:id="855967276">
          <w:marLeft w:val="0"/>
          <w:marRight w:val="0"/>
          <w:marTop w:val="0"/>
          <w:marBottom w:val="0"/>
          <w:divBdr>
            <w:top w:val="none" w:sz="0" w:space="0" w:color="auto"/>
            <w:left w:val="none" w:sz="0" w:space="0" w:color="auto"/>
            <w:bottom w:val="none" w:sz="0" w:space="0" w:color="auto"/>
            <w:right w:val="none" w:sz="0" w:space="0" w:color="auto"/>
          </w:divBdr>
        </w:div>
        <w:div w:id="939139404">
          <w:marLeft w:val="0"/>
          <w:marRight w:val="0"/>
          <w:marTop w:val="0"/>
          <w:marBottom w:val="0"/>
          <w:divBdr>
            <w:top w:val="none" w:sz="0" w:space="0" w:color="auto"/>
            <w:left w:val="none" w:sz="0" w:space="0" w:color="auto"/>
            <w:bottom w:val="none" w:sz="0" w:space="0" w:color="auto"/>
            <w:right w:val="none" w:sz="0" w:space="0" w:color="auto"/>
          </w:divBdr>
        </w:div>
        <w:div w:id="991522967">
          <w:marLeft w:val="0"/>
          <w:marRight w:val="0"/>
          <w:marTop w:val="0"/>
          <w:marBottom w:val="0"/>
          <w:divBdr>
            <w:top w:val="none" w:sz="0" w:space="0" w:color="auto"/>
            <w:left w:val="none" w:sz="0" w:space="0" w:color="auto"/>
            <w:bottom w:val="none" w:sz="0" w:space="0" w:color="auto"/>
            <w:right w:val="none" w:sz="0" w:space="0" w:color="auto"/>
          </w:divBdr>
        </w:div>
        <w:div w:id="1103109853">
          <w:marLeft w:val="0"/>
          <w:marRight w:val="0"/>
          <w:marTop w:val="0"/>
          <w:marBottom w:val="0"/>
          <w:divBdr>
            <w:top w:val="none" w:sz="0" w:space="0" w:color="auto"/>
            <w:left w:val="none" w:sz="0" w:space="0" w:color="auto"/>
            <w:bottom w:val="none" w:sz="0" w:space="0" w:color="auto"/>
            <w:right w:val="none" w:sz="0" w:space="0" w:color="auto"/>
          </w:divBdr>
        </w:div>
        <w:div w:id="1125351382">
          <w:marLeft w:val="0"/>
          <w:marRight w:val="0"/>
          <w:marTop w:val="0"/>
          <w:marBottom w:val="0"/>
          <w:divBdr>
            <w:top w:val="none" w:sz="0" w:space="0" w:color="auto"/>
            <w:left w:val="none" w:sz="0" w:space="0" w:color="auto"/>
            <w:bottom w:val="none" w:sz="0" w:space="0" w:color="auto"/>
            <w:right w:val="none" w:sz="0" w:space="0" w:color="auto"/>
          </w:divBdr>
        </w:div>
        <w:div w:id="1301837133">
          <w:marLeft w:val="0"/>
          <w:marRight w:val="0"/>
          <w:marTop w:val="0"/>
          <w:marBottom w:val="0"/>
          <w:divBdr>
            <w:top w:val="none" w:sz="0" w:space="0" w:color="auto"/>
            <w:left w:val="none" w:sz="0" w:space="0" w:color="auto"/>
            <w:bottom w:val="none" w:sz="0" w:space="0" w:color="auto"/>
            <w:right w:val="none" w:sz="0" w:space="0" w:color="auto"/>
          </w:divBdr>
        </w:div>
        <w:div w:id="1384719721">
          <w:marLeft w:val="0"/>
          <w:marRight w:val="0"/>
          <w:marTop w:val="0"/>
          <w:marBottom w:val="0"/>
          <w:divBdr>
            <w:top w:val="none" w:sz="0" w:space="0" w:color="auto"/>
            <w:left w:val="none" w:sz="0" w:space="0" w:color="auto"/>
            <w:bottom w:val="none" w:sz="0" w:space="0" w:color="auto"/>
            <w:right w:val="none" w:sz="0" w:space="0" w:color="auto"/>
          </w:divBdr>
        </w:div>
        <w:div w:id="1705250515">
          <w:marLeft w:val="0"/>
          <w:marRight w:val="0"/>
          <w:marTop w:val="0"/>
          <w:marBottom w:val="0"/>
          <w:divBdr>
            <w:top w:val="none" w:sz="0" w:space="0" w:color="auto"/>
            <w:left w:val="none" w:sz="0" w:space="0" w:color="auto"/>
            <w:bottom w:val="none" w:sz="0" w:space="0" w:color="auto"/>
            <w:right w:val="none" w:sz="0" w:space="0" w:color="auto"/>
          </w:divBdr>
        </w:div>
        <w:div w:id="1792286897">
          <w:marLeft w:val="0"/>
          <w:marRight w:val="0"/>
          <w:marTop w:val="0"/>
          <w:marBottom w:val="0"/>
          <w:divBdr>
            <w:top w:val="none" w:sz="0" w:space="0" w:color="auto"/>
            <w:left w:val="none" w:sz="0" w:space="0" w:color="auto"/>
            <w:bottom w:val="none" w:sz="0" w:space="0" w:color="auto"/>
            <w:right w:val="none" w:sz="0" w:space="0" w:color="auto"/>
          </w:divBdr>
        </w:div>
        <w:div w:id="1832912925">
          <w:marLeft w:val="0"/>
          <w:marRight w:val="0"/>
          <w:marTop w:val="0"/>
          <w:marBottom w:val="0"/>
          <w:divBdr>
            <w:top w:val="none" w:sz="0" w:space="0" w:color="auto"/>
            <w:left w:val="none" w:sz="0" w:space="0" w:color="auto"/>
            <w:bottom w:val="none" w:sz="0" w:space="0" w:color="auto"/>
            <w:right w:val="none" w:sz="0" w:space="0" w:color="auto"/>
          </w:divBdr>
        </w:div>
        <w:div w:id="1937009318">
          <w:marLeft w:val="0"/>
          <w:marRight w:val="0"/>
          <w:marTop w:val="0"/>
          <w:marBottom w:val="0"/>
          <w:divBdr>
            <w:top w:val="none" w:sz="0" w:space="0" w:color="auto"/>
            <w:left w:val="none" w:sz="0" w:space="0" w:color="auto"/>
            <w:bottom w:val="none" w:sz="0" w:space="0" w:color="auto"/>
            <w:right w:val="none" w:sz="0" w:space="0" w:color="auto"/>
          </w:divBdr>
        </w:div>
        <w:div w:id="2060977417">
          <w:marLeft w:val="0"/>
          <w:marRight w:val="0"/>
          <w:marTop w:val="0"/>
          <w:marBottom w:val="0"/>
          <w:divBdr>
            <w:top w:val="none" w:sz="0" w:space="0" w:color="auto"/>
            <w:left w:val="none" w:sz="0" w:space="0" w:color="auto"/>
            <w:bottom w:val="none" w:sz="0" w:space="0" w:color="auto"/>
            <w:right w:val="none" w:sz="0" w:space="0" w:color="auto"/>
          </w:divBdr>
        </w:div>
      </w:divsChild>
    </w:div>
    <w:div w:id="1371342033">
      <w:bodyDiv w:val="1"/>
      <w:marLeft w:val="0"/>
      <w:marRight w:val="0"/>
      <w:marTop w:val="0"/>
      <w:marBottom w:val="0"/>
      <w:divBdr>
        <w:top w:val="none" w:sz="0" w:space="0" w:color="auto"/>
        <w:left w:val="none" w:sz="0" w:space="0" w:color="auto"/>
        <w:bottom w:val="none" w:sz="0" w:space="0" w:color="auto"/>
        <w:right w:val="none" w:sz="0" w:space="0" w:color="auto"/>
      </w:divBdr>
    </w:div>
    <w:div w:id="16008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B¸o c¸o th­êng niªn</vt:lpstr>
    </vt:vector>
  </TitlesOfParts>
  <Company>HOME</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th­êng niªn</dc:title>
  <dc:subject/>
  <dc:creator>Microsoft Cop.</dc:creator>
  <cp:keywords/>
  <cp:lastModifiedBy>User</cp:lastModifiedBy>
  <cp:revision>2</cp:revision>
  <cp:lastPrinted>2013-04-03T08:06:00Z</cp:lastPrinted>
  <dcterms:created xsi:type="dcterms:W3CDTF">2013-04-03T08:12:00Z</dcterms:created>
  <dcterms:modified xsi:type="dcterms:W3CDTF">2013-04-03T08:12:00Z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452a6eefd404ee78df380b032f43800.psdsxs" Id="R031f35df5cfe4c4a" /></Relationships>
</file>