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27" w:rsidRPr="000B285D" w:rsidRDefault="00B73227" w:rsidP="00B73227">
      <w:pPr>
        <w:spacing w:line="340" w:lineRule="atLeast"/>
        <w:rPr>
          <w:rFonts w:ascii=".VnTimeH" w:hAnsi=".VnTimeH"/>
        </w:rPr>
      </w:pPr>
      <w:proofErr w:type="spellStart"/>
      <w:r w:rsidRPr="000B285D">
        <w:rPr>
          <w:rFonts w:ascii=".VnTimeH" w:hAnsi=".VnTimeH"/>
        </w:rPr>
        <w:t>cty</w:t>
      </w:r>
      <w:proofErr w:type="spellEnd"/>
      <w:r w:rsidRPr="000B285D">
        <w:rPr>
          <w:rFonts w:ascii=".VnTimeH" w:hAnsi=".VnTimeH"/>
        </w:rPr>
        <w:t xml:space="preserve"> c</w:t>
      </w:r>
      <w:r>
        <w:rPr>
          <w:rFonts w:ascii=".VnTimeH" w:hAnsi=".VnTimeH"/>
        </w:rPr>
        <w:t>p</w:t>
      </w:r>
      <w:r w:rsidRPr="000B285D">
        <w:rPr>
          <w:rFonts w:ascii=".VnTimeH" w:hAnsi=".VnTimeH"/>
        </w:rPr>
        <w:t xml:space="preserve"> </w:t>
      </w:r>
      <w:proofErr w:type="spellStart"/>
      <w:r w:rsidRPr="000B285D">
        <w:rPr>
          <w:rFonts w:ascii=".VnTimeH" w:hAnsi=".VnTimeH"/>
        </w:rPr>
        <w:t>nhùa</w:t>
      </w:r>
      <w:proofErr w:type="spellEnd"/>
      <w:r w:rsidRPr="000B285D">
        <w:rPr>
          <w:rFonts w:ascii=".VnTimeH" w:hAnsi=".VnTimeH"/>
        </w:rPr>
        <w:t xml:space="preserve"> </w:t>
      </w:r>
      <w:proofErr w:type="spellStart"/>
      <w:r w:rsidRPr="000B285D">
        <w:rPr>
          <w:rFonts w:ascii=".VnTimeH" w:hAnsi=".VnTimeH"/>
        </w:rPr>
        <w:t>bao</w:t>
      </w:r>
      <w:proofErr w:type="spellEnd"/>
      <w:r w:rsidRPr="000B285D">
        <w:rPr>
          <w:rFonts w:ascii=".VnTimeH" w:hAnsi=".VnTimeH"/>
        </w:rPr>
        <w:t xml:space="preserve"> b× </w:t>
      </w:r>
      <w:proofErr w:type="spellStart"/>
      <w:r w:rsidRPr="000B285D">
        <w:rPr>
          <w:rFonts w:ascii=".VnTimeH" w:hAnsi=".VnTimeH"/>
        </w:rPr>
        <w:t>v</w:t>
      </w:r>
      <w:r>
        <w:rPr>
          <w:rFonts w:ascii=".VnTimeH" w:hAnsi=".VnTimeH"/>
        </w:rPr>
        <w:t>inh</w:t>
      </w:r>
      <w:proofErr w:type="spellEnd"/>
      <w:r>
        <w:rPr>
          <w:rFonts w:ascii=".VnTimeH" w:hAnsi=".VnTimeH"/>
        </w:rPr>
        <w:t xml:space="preserve">              </w:t>
      </w:r>
      <w:proofErr w:type="spellStart"/>
      <w:r w:rsidRPr="000B285D">
        <w:rPr>
          <w:rFonts w:ascii=".VnTimeH" w:hAnsi=".VnTimeH"/>
        </w:rPr>
        <w:t>céng</w:t>
      </w:r>
      <w:proofErr w:type="spellEnd"/>
      <w:r w:rsidRPr="000B285D">
        <w:rPr>
          <w:rFonts w:ascii=".VnTimeH" w:hAnsi=".VnTimeH"/>
        </w:rPr>
        <w:t xml:space="preserve"> hoµ x· </w:t>
      </w:r>
      <w:proofErr w:type="spellStart"/>
      <w:r w:rsidRPr="000B285D">
        <w:rPr>
          <w:rFonts w:ascii=".VnTimeH" w:hAnsi=".VnTimeH"/>
        </w:rPr>
        <w:t>héi</w:t>
      </w:r>
      <w:proofErr w:type="spellEnd"/>
      <w:r w:rsidRPr="000B285D">
        <w:rPr>
          <w:rFonts w:ascii=".VnTimeH" w:hAnsi=".VnTimeH"/>
        </w:rPr>
        <w:t xml:space="preserve"> </w:t>
      </w:r>
      <w:proofErr w:type="spellStart"/>
      <w:r w:rsidRPr="000B285D">
        <w:rPr>
          <w:rFonts w:ascii=".VnTimeH" w:hAnsi=".VnTimeH"/>
        </w:rPr>
        <w:t>chñ</w:t>
      </w:r>
      <w:proofErr w:type="spellEnd"/>
      <w:r w:rsidRPr="000B285D">
        <w:rPr>
          <w:rFonts w:ascii=".VnTimeH" w:hAnsi=".VnTimeH"/>
        </w:rPr>
        <w:t xml:space="preserve"> </w:t>
      </w:r>
      <w:proofErr w:type="spellStart"/>
      <w:r w:rsidRPr="000B285D">
        <w:rPr>
          <w:rFonts w:ascii=".VnTimeH" w:hAnsi=".VnTimeH"/>
        </w:rPr>
        <w:t>nghÜa</w:t>
      </w:r>
      <w:proofErr w:type="spellEnd"/>
      <w:r w:rsidRPr="000B285D">
        <w:rPr>
          <w:rFonts w:ascii=".VnTimeH" w:hAnsi=".VnTimeH"/>
        </w:rPr>
        <w:t xml:space="preserve"> </w:t>
      </w:r>
      <w:proofErr w:type="spellStart"/>
      <w:r w:rsidRPr="000B285D">
        <w:rPr>
          <w:rFonts w:ascii=".VnTimeH" w:hAnsi=".VnTimeH"/>
        </w:rPr>
        <w:t>viÖt</w:t>
      </w:r>
      <w:proofErr w:type="spellEnd"/>
      <w:r w:rsidRPr="000B285D">
        <w:rPr>
          <w:rFonts w:ascii=".VnTimeH" w:hAnsi=".VnTimeH"/>
        </w:rPr>
        <w:t xml:space="preserve"> </w:t>
      </w:r>
      <w:proofErr w:type="spellStart"/>
      <w:r w:rsidRPr="000B285D">
        <w:rPr>
          <w:rFonts w:ascii=".VnTimeH" w:hAnsi=".VnTimeH"/>
        </w:rPr>
        <w:t>nam</w:t>
      </w:r>
      <w:proofErr w:type="spellEnd"/>
    </w:p>
    <w:p w:rsidR="00B73227" w:rsidRPr="000B285D" w:rsidRDefault="00B73227" w:rsidP="00B73227">
      <w:pPr>
        <w:spacing w:line="340" w:lineRule="atLeast"/>
        <w:rPr>
          <w:rFonts w:ascii=".VnTime" w:hAnsi=".VnTime"/>
          <w:b/>
          <w:i/>
        </w:rPr>
      </w:pPr>
      <w:r w:rsidRPr="000B285D">
        <w:t xml:space="preserve">                 </w:t>
      </w:r>
      <w:r w:rsidRPr="000B285D">
        <w:rPr>
          <w:b/>
        </w:rPr>
        <w:t>(VBC)</w:t>
      </w:r>
      <w:r w:rsidRPr="000B285D">
        <w:tab/>
      </w:r>
      <w:r w:rsidRPr="000B285D">
        <w:tab/>
      </w:r>
      <w:r w:rsidRPr="000B285D">
        <w:tab/>
      </w:r>
      <w:r w:rsidRPr="000B285D">
        <w:tab/>
      </w:r>
      <w:r w:rsidRPr="000B285D">
        <w:tab/>
      </w:r>
      <w:r w:rsidRPr="000B285D">
        <w:rPr>
          <w:rFonts w:ascii=".VnTime" w:hAnsi=".VnTime"/>
        </w:rPr>
        <w:t xml:space="preserve">      </w:t>
      </w:r>
      <w:r>
        <w:rPr>
          <w:rFonts w:ascii=".VnTime" w:hAnsi=".VnTime"/>
        </w:rPr>
        <w:t xml:space="preserve">    </w:t>
      </w:r>
      <w:r w:rsidRPr="000B285D">
        <w:rPr>
          <w:rFonts w:ascii=".VnTime" w:hAnsi=".VnTime"/>
        </w:rPr>
        <w:t xml:space="preserve"> </w:t>
      </w:r>
      <w:r w:rsidRPr="000B285D">
        <w:rPr>
          <w:rFonts w:ascii=".VnTime" w:hAnsi=".VnTime"/>
          <w:b/>
          <w:i/>
        </w:rPr>
        <w:t>§</w:t>
      </w:r>
      <w:proofErr w:type="spellStart"/>
      <w:r w:rsidRPr="000B285D">
        <w:rPr>
          <w:rFonts w:ascii=".VnTime" w:hAnsi=".VnTime"/>
          <w:b/>
          <w:i/>
        </w:rPr>
        <w:t>éc</w:t>
      </w:r>
      <w:proofErr w:type="spellEnd"/>
      <w:r w:rsidRPr="00765312">
        <w:rPr>
          <w:rFonts w:ascii=".VnTime" w:hAnsi=".VnTime"/>
          <w:b/>
          <w:i/>
          <w:u w:val="single"/>
        </w:rPr>
        <w:t xml:space="preserve"> </w:t>
      </w:r>
      <w:proofErr w:type="spellStart"/>
      <w:r w:rsidRPr="00765312">
        <w:rPr>
          <w:rFonts w:ascii=".VnTime" w:hAnsi=".VnTime"/>
          <w:b/>
          <w:i/>
          <w:u w:val="single"/>
        </w:rPr>
        <w:t>lËp</w:t>
      </w:r>
      <w:proofErr w:type="spellEnd"/>
      <w:r w:rsidRPr="00765312">
        <w:rPr>
          <w:rFonts w:ascii=".VnTime" w:hAnsi=".VnTime"/>
          <w:b/>
          <w:i/>
          <w:u w:val="single"/>
        </w:rPr>
        <w:t xml:space="preserve"> - </w:t>
      </w:r>
      <w:proofErr w:type="spellStart"/>
      <w:r w:rsidRPr="00765312">
        <w:rPr>
          <w:rFonts w:ascii=".VnTime" w:hAnsi=".VnTime"/>
          <w:b/>
          <w:i/>
          <w:u w:val="single"/>
        </w:rPr>
        <w:t>Tù</w:t>
      </w:r>
      <w:proofErr w:type="spellEnd"/>
      <w:r w:rsidRPr="00765312">
        <w:rPr>
          <w:rFonts w:ascii=".VnTime" w:hAnsi=".VnTime"/>
          <w:b/>
          <w:i/>
          <w:u w:val="single"/>
        </w:rPr>
        <w:t xml:space="preserve"> do - H¹nh </w:t>
      </w:r>
      <w:proofErr w:type="spellStart"/>
      <w:r w:rsidRPr="000B285D">
        <w:rPr>
          <w:rFonts w:ascii=".VnTime" w:hAnsi=".VnTime"/>
          <w:b/>
          <w:i/>
        </w:rPr>
        <w:t>phóc</w:t>
      </w:r>
      <w:proofErr w:type="spellEnd"/>
    </w:p>
    <w:p w:rsidR="00B73227" w:rsidRPr="000B285D" w:rsidRDefault="00B73227" w:rsidP="00B73227">
      <w:pPr>
        <w:spacing w:line="340" w:lineRule="atLeast"/>
        <w:rPr>
          <w:rFonts w:ascii=".VnTime" w:hAnsi=".VnTime"/>
        </w:rPr>
      </w:pPr>
      <w:r w:rsidRPr="000B285D">
        <w:rPr>
          <w:rFonts w:ascii=".VnTime" w:hAnsi=".VnTime"/>
        </w:rPr>
        <w:t xml:space="preserve">               </w:t>
      </w:r>
      <w:proofErr w:type="spellStart"/>
      <w:r w:rsidRPr="000B285D">
        <w:rPr>
          <w:rFonts w:ascii=".VnTime" w:hAnsi=".VnTime"/>
        </w:rPr>
        <w:t>Sè</w:t>
      </w:r>
      <w:proofErr w:type="spellEnd"/>
      <w:r w:rsidRPr="000B285D">
        <w:rPr>
          <w:rFonts w:ascii=".VnTime" w:hAnsi=".VnTime"/>
        </w:rPr>
        <w:t>:         /CV</w:t>
      </w:r>
      <w:r w:rsidR="00765312">
        <w:rPr>
          <w:rFonts w:ascii=".VnTime" w:hAnsi=".VnTime"/>
        </w:rPr>
        <w:t>GT</w:t>
      </w:r>
      <w:r w:rsidRPr="000B285D">
        <w:rPr>
          <w:rFonts w:ascii=".VnTime" w:hAnsi=".VnTime"/>
        </w:rPr>
        <w:tab/>
      </w:r>
      <w:r w:rsidRPr="000B285D">
        <w:rPr>
          <w:rFonts w:ascii=".VnTime" w:hAnsi=".VnTime"/>
        </w:rPr>
        <w:tab/>
      </w:r>
      <w:r w:rsidRPr="000B285D">
        <w:rPr>
          <w:rFonts w:ascii=".VnTime" w:hAnsi=".VnTime"/>
        </w:rPr>
        <w:tab/>
      </w:r>
      <w:r w:rsidRPr="000B285D">
        <w:rPr>
          <w:rFonts w:ascii=".VnTime" w:hAnsi=".VnTime"/>
        </w:rPr>
        <w:tab/>
      </w:r>
      <w:r w:rsidRPr="000B285D">
        <w:rPr>
          <w:rFonts w:ascii=".VnTime" w:hAnsi=".VnTime"/>
        </w:rPr>
        <w:tab/>
        <w:t xml:space="preserve"> </w:t>
      </w:r>
    </w:p>
    <w:p w:rsidR="00B73227" w:rsidRPr="000B285D" w:rsidRDefault="00B73227" w:rsidP="00B73227">
      <w:pPr>
        <w:spacing w:line="340" w:lineRule="atLeast"/>
        <w:rPr>
          <w:rFonts w:ascii=".VnTime" w:hAnsi=".VnTime"/>
          <w:i/>
        </w:rPr>
      </w:pPr>
      <w:r w:rsidRPr="000B285D">
        <w:rPr>
          <w:rFonts w:ascii=".VnTime" w:hAnsi=".VnTime"/>
          <w:i/>
        </w:rPr>
        <w:tab/>
      </w:r>
      <w:r w:rsidRPr="000B285D">
        <w:rPr>
          <w:rFonts w:ascii=".VnTime" w:hAnsi=".VnTime"/>
          <w:i/>
        </w:rPr>
        <w:tab/>
      </w:r>
      <w:r w:rsidRPr="000B285D">
        <w:rPr>
          <w:rFonts w:ascii=".VnTime" w:hAnsi=".VnTime"/>
          <w:i/>
        </w:rPr>
        <w:tab/>
        <w:t xml:space="preserve">                     </w:t>
      </w:r>
      <w:r w:rsidRPr="000B285D">
        <w:rPr>
          <w:rFonts w:ascii=".VnTime" w:hAnsi=".VnTime"/>
          <w:i/>
        </w:rPr>
        <w:tab/>
      </w:r>
      <w:r w:rsidRPr="000B285D">
        <w:rPr>
          <w:rFonts w:ascii=".VnTime" w:hAnsi=".VnTime"/>
          <w:i/>
        </w:rPr>
        <w:tab/>
      </w:r>
      <w:r w:rsidRPr="000B285D">
        <w:rPr>
          <w:rFonts w:ascii=".VnTime" w:hAnsi=".VnTime"/>
          <w:i/>
        </w:rPr>
        <w:tab/>
      </w:r>
      <w:r w:rsidRPr="000B285D">
        <w:rPr>
          <w:rFonts w:ascii=".VnTime" w:hAnsi=".VnTime"/>
          <w:i/>
        </w:rPr>
        <w:tab/>
        <w:t xml:space="preserve"> </w:t>
      </w:r>
      <w:proofErr w:type="spellStart"/>
      <w:r w:rsidRPr="000B285D">
        <w:rPr>
          <w:rFonts w:ascii=".VnTime" w:hAnsi=".VnTime"/>
          <w:i/>
        </w:rPr>
        <w:t>Vinh</w:t>
      </w:r>
      <w:proofErr w:type="spellEnd"/>
      <w:r w:rsidRPr="000B285D">
        <w:rPr>
          <w:rFonts w:ascii=".VnTime" w:hAnsi=".VnTime"/>
          <w:i/>
        </w:rPr>
        <w:t xml:space="preserve">  </w:t>
      </w:r>
      <w:proofErr w:type="spellStart"/>
      <w:r w:rsidRPr="000B285D">
        <w:rPr>
          <w:rFonts w:ascii=".VnTime" w:hAnsi=".VnTime"/>
          <w:i/>
        </w:rPr>
        <w:t>ngµy</w:t>
      </w:r>
      <w:proofErr w:type="spellEnd"/>
      <w:r>
        <w:rPr>
          <w:rFonts w:ascii=".VnTime" w:hAnsi=".VnTime"/>
          <w:i/>
        </w:rPr>
        <w:t xml:space="preserve"> </w:t>
      </w:r>
      <w:r w:rsidRPr="000B285D">
        <w:rPr>
          <w:rFonts w:ascii=".VnTime" w:hAnsi=".VnTime"/>
          <w:i/>
        </w:rPr>
        <w:t xml:space="preserve"> </w:t>
      </w:r>
      <w:r w:rsidR="00765312">
        <w:rPr>
          <w:rFonts w:ascii=".VnTime" w:hAnsi=".VnTime"/>
          <w:i/>
        </w:rPr>
        <w:t>11</w:t>
      </w:r>
      <w:r w:rsidRPr="000B285D">
        <w:rPr>
          <w:rFonts w:ascii=".VnTime" w:hAnsi=".VnTime"/>
          <w:i/>
        </w:rPr>
        <w:t xml:space="preserve"> </w:t>
      </w:r>
      <w:proofErr w:type="spellStart"/>
      <w:r w:rsidRPr="000B285D">
        <w:rPr>
          <w:rFonts w:ascii=".VnTime" w:hAnsi=".VnTime"/>
          <w:i/>
        </w:rPr>
        <w:t>th¸ng</w:t>
      </w:r>
      <w:proofErr w:type="spellEnd"/>
      <w:r w:rsidRPr="000B285D">
        <w:rPr>
          <w:rFonts w:ascii=".VnTime" w:hAnsi=".VnTime"/>
          <w:i/>
        </w:rPr>
        <w:t xml:space="preserve"> 0</w:t>
      </w:r>
      <w:r>
        <w:rPr>
          <w:rFonts w:ascii=".VnTime" w:hAnsi=".VnTime"/>
          <w:i/>
        </w:rPr>
        <w:t xml:space="preserve">3 </w:t>
      </w:r>
      <w:proofErr w:type="spellStart"/>
      <w:r>
        <w:rPr>
          <w:rFonts w:ascii=".VnTime" w:hAnsi=".VnTime"/>
          <w:i/>
        </w:rPr>
        <w:t>n¨m</w:t>
      </w:r>
      <w:proofErr w:type="spellEnd"/>
      <w:r>
        <w:rPr>
          <w:rFonts w:ascii=".VnTime" w:hAnsi=".VnTime"/>
          <w:i/>
        </w:rPr>
        <w:t xml:space="preserve"> 2014</w:t>
      </w:r>
    </w:p>
    <w:p w:rsidR="00B73227" w:rsidRDefault="00B73227" w:rsidP="00B73227">
      <w:pPr>
        <w:autoSpaceDE w:val="0"/>
        <w:autoSpaceDN w:val="0"/>
        <w:adjustRightInd w:val="0"/>
        <w:jc w:val="center"/>
        <w:rPr>
          <w:b/>
        </w:rPr>
      </w:pPr>
    </w:p>
    <w:p w:rsidR="00B73227" w:rsidRDefault="00B73227" w:rsidP="00B732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GIẢI TRÌNH</w:t>
      </w:r>
    </w:p>
    <w:p w:rsidR="00B73227" w:rsidRPr="000E24F7" w:rsidRDefault="00B73227" w:rsidP="00B73227">
      <w:pPr>
        <w:autoSpaceDE w:val="0"/>
        <w:autoSpaceDN w:val="0"/>
        <w:adjustRightInd w:val="0"/>
        <w:jc w:val="center"/>
      </w:pPr>
      <w:proofErr w:type="spellStart"/>
      <w:r w:rsidRPr="000E24F7">
        <w:t>Về</w:t>
      </w:r>
      <w:proofErr w:type="spellEnd"/>
      <w:r w:rsidRPr="000E24F7">
        <w:t xml:space="preserve"> </w:t>
      </w:r>
      <w:proofErr w:type="spellStart"/>
      <w:r w:rsidRPr="000E24F7">
        <w:t>thay</w:t>
      </w:r>
      <w:proofErr w:type="spellEnd"/>
      <w:r w:rsidRPr="000E24F7">
        <w:t xml:space="preserve"> </w:t>
      </w:r>
      <w:proofErr w:type="spellStart"/>
      <w:r w:rsidRPr="000E24F7">
        <w:t>đ</w:t>
      </w:r>
      <w:r w:rsidRPr="00B73227">
        <w:t>ổi</w:t>
      </w:r>
      <w:proofErr w:type="spellEnd"/>
      <w:r>
        <w:t xml:space="preserve">  </w:t>
      </w:r>
      <w:proofErr w:type="spellStart"/>
      <w:r>
        <w:t>s</w:t>
      </w:r>
      <w:r w:rsidRPr="00B73227">
        <w:t>ố</w:t>
      </w:r>
      <w:proofErr w:type="spellEnd"/>
      <w:r>
        <w:t xml:space="preserve"> </w:t>
      </w:r>
      <w:proofErr w:type="spellStart"/>
      <w:r>
        <w:t>li</w:t>
      </w:r>
      <w:r w:rsidRPr="00B73227">
        <w:t>ệu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ki</w:t>
      </w:r>
      <w:r w:rsidRPr="00B73227">
        <w:t>ểm</w:t>
      </w:r>
      <w:proofErr w:type="spellEnd"/>
      <w:r>
        <w:t xml:space="preserve"> </w:t>
      </w:r>
      <w:proofErr w:type="spellStart"/>
      <w:r>
        <w:t>to</w:t>
      </w:r>
      <w:r w:rsidRPr="00B73227">
        <w:t>án</w:t>
      </w:r>
      <w:proofErr w:type="spellEnd"/>
      <w:r>
        <w:t xml:space="preserve"> </w:t>
      </w:r>
      <w:r w:rsidRPr="000E24F7">
        <w:t>2013</w:t>
      </w:r>
    </w:p>
    <w:p w:rsidR="00B73227" w:rsidRDefault="00B73227" w:rsidP="00B73227">
      <w:pPr>
        <w:autoSpaceDE w:val="0"/>
        <w:autoSpaceDN w:val="0"/>
        <w:adjustRightInd w:val="0"/>
        <w:jc w:val="both"/>
        <w:rPr>
          <w:b/>
        </w:rPr>
      </w:pPr>
    </w:p>
    <w:p w:rsidR="00B73227" w:rsidRDefault="00B73227" w:rsidP="00B73227">
      <w:pPr>
        <w:autoSpaceDE w:val="0"/>
        <w:autoSpaceDN w:val="0"/>
        <w:adjustRightInd w:val="0"/>
        <w:jc w:val="both"/>
        <w:rPr>
          <w:b/>
        </w:rPr>
      </w:pPr>
    </w:p>
    <w:p w:rsidR="00B73227" w:rsidRDefault="00B73227" w:rsidP="00B73227">
      <w:pPr>
        <w:autoSpaceDE w:val="0"/>
        <w:autoSpaceDN w:val="0"/>
        <w:adjustRightInd w:val="0"/>
        <w:jc w:val="both"/>
        <w:rPr>
          <w:b/>
        </w:rPr>
      </w:pPr>
    </w:p>
    <w:p w:rsidR="00B73227" w:rsidRPr="00B13F72" w:rsidRDefault="00B73227" w:rsidP="00B73227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r>
        <w:rPr>
          <w:b/>
        </w:rPr>
        <w:t>Kính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gửi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Sở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</w:p>
    <w:p w:rsidR="00B73227" w:rsidRDefault="00B73227" w:rsidP="00B73227">
      <w:pPr>
        <w:autoSpaceDE w:val="0"/>
        <w:autoSpaceDN w:val="0"/>
        <w:adjustRightInd w:val="0"/>
        <w:jc w:val="both"/>
      </w:pPr>
    </w:p>
    <w:p w:rsidR="00B73227" w:rsidRDefault="000E24F7" w:rsidP="00B73227">
      <w:pPr>
        <w:autoSpaceDE w:val="0"/>
        <w:autoSpaceDN w:val="0"/>
        <w:adjustRightInd w:val="0"/>
        <w:ind w:firstLine="720"/>
        <w:jc w:val="both"/>
      </w:pPr>
      <w:proofErr w:type="spellStart"/>
      <w:r>
        <w:t>C</w:t>
      </w:r>
      <w:r w:rsidRPr="00B73227">
        <w:t>ô</w:t>
      </w:r>
      <w:r>
        <w:t>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</w:t>
      </w:r>
      <w:r w:rsidRPr="00B73227">
        <w:t>ổ</w:t>
      </w:r>
      <w:proofErr w:type="spellEnd"/>
      <w:r>
        <w:t xml:space="preserve"> </w:t>
      </w:r>
      <w:proofErr w:type="spellStart"/>
      <w:r>
        <w:t>ph</w:t>
      </w:r>
      <w:r w:rsidRPr="00B73227">
        <w:t>ần</w:t>
      </w:r>
      <w:proofErr w:type="spellEnd"/>
      <w:r>
        <w:t xml:space="preserve"> </w:t>
      </w:r>
      <w:proofErr w:type="spellStart"/>
      <w:r>
        <w:t>Nh</w:t>
      </w:r>
      <w:r w:rsidRPr="00B73227">
        <w:t>ựa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</w:t>
      </w:r>
      <w:r w:rsidRPr="00B73227">
        <w:t>ì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 w:rsidRPr="00B73227">
        <w:t>được</w:t>
      </w:r>
      <w:proofErr w:type="spellEnd"/>
      <w:r>
        <w:t xml:space="preserve"> </w:t>
      </w:r>
      <w:proofErr w:type="spellStart"/>
      <w:r>
        <w:t>gi</w:t>
      </w:r>
      <w:r w:rsidRPr="00B73227">
        <w:t>ải</w:t>
      </w:r>
      <w:proofErr w:type="spellEnd"/>
      <w:r>
        <w:t xml:space="preserve"> </w:t>
      </w:r>
      <w:proofErr w:type="spellStart"/>
      <w:r>
        <w:t>tr</w:t>
      </w:r>
      <w:r w:rsidRPr="00B73227">
        <w:t>ình</w:t>
      </w:r>
      <w:proofErr w:type="spellEnd"/>
      <w:r>
        <w:t xml:space="preserve"> </w:t>
      </w:r>
      <w:proofErr w:type="spellStart"/>
      <w:r>
        <w:t>v</w:t>
      </w:r>
      <w:r w:rsidRPr="000E24F7">
        <w:t>ề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l</w:t>
      </w:r>
      <w:r w:rsidRPr="000E24F7">
        <w:t>ệch</w:t>
      </w:r>
      <w:proofErr w:type="spellEnd"/>
      <w:r w:rsidRPr="000E24F7">
        <w:t xml:space="preserve"> </w:t>
      </w:r>
      <w:r>
        <w:t xml:space="preserve"> </w:t>
      </w:r>
      <w:proofErr w:type="spellStart"/>
      <w:r>
        <w:t>s</w:t>
      </w:r>
      <w:r w:rsidRPr="000E24F7">
        <w:t>ố</w:t>
      </w:r>
      <w:proofErr w:type="spellEnd"/>
      <w:r>
        <w:t xml:space="preserve"> </w:t>
      </w:r>
      <w:proofErr w:type="spellStart"/>
      <w:r>
        <w:t>li</w:t>
      </w:r>
      <w:r w:rsidRPr="000E24F7">
        <w:t>ệu</w:t>
      </w:r>
      <w:proofErr w:type="spellEnd"/>
      <w:r>
        <w:t xml:space="preserve"> </w:t>
      </w:r>
      <w:proofErr w:type="spellStart"/>
      <w:r>
        <w:t>gi</w:t>
      </w:r>
      <w:r w:rsidRPr="000E24F7">
        <w:t>ữa</w:t>
      </w:r>
      <w:proofErr w:type="spellEnd"/>
      <w:r>
        <w:t xml:space="preserve"> </w:t>
      </w:r>
      <w:proofErr w:type="spellStart"/>
      <w:r>
        <w:t>B</w:t>
      </w:r>
      <w:r w:rsidRPr="000E24F7">
        <w:t>áo</w:t>
      </w:r>
      <w:proofErr w:type="spellEnd"/>
      <w:r>
        <w:t xml:space="preserve"> </w:t>
      </w:r>
      <w:proofErr w:type="spellStart"/>
      <w:r>
        <w:t>c</w:t>
      </w:r>
      <w:r w:rsidRPr="000E24F7">
        <w:t>áo</w:t>
      </w:r>
      <w:proofErr w:type="spellEnd"/>
      <w:r>
        <w:t xml:space="preserve"> </w:t>
      </w:r>
      <w:proofErr w:type="spellStart"/>
      <w:r>
        <w:t>t</w:t>
      </w:r>
      <w:r w:rsidRPr="000E24F7">
        <w:t>ài</w:t>
      </w:r>
      <w:proofErr w:type="spellEnd"/>
      <w:r>
        <w:t xml:space="preserve"> </w:t>
      </w:r>
      <w:proofErr w:type="spellStart"/>
      <w:r>
        <w:t>ch</w:t>
      </w:r>
      <w:r w:rsidRPr="000E24F7">
        <w:t>ính</w:t>
      </w:r>
      <w:proofErr w:type="spellEnd"/>
      <w:r>
        <w:t xml:space="preserve"> 2013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ki</w:t>
      </w:r>
      <w:r w:rsidRPr="000E24F7">
        <w:t>ểm</w:t>
      </w:r>
      <w:proofErr w:type="spellEnd"/>
      <w:r>
        <w:t xml:space="preserve"> </w:t>
      </w:r>
      <w:proofErr w:type="spellStart"/>
      <w:r>
        <w:t>to</w:t>
      </w:r>
      <w:r w:rsidRPr="000E24F7">
        <w:t>án</w:t>
      </w:r>
      <w:proofErr w:type="spellEnd"/>
      <w:r>
        <w:t xml:space="preserve"> </w:t>
      </w:r>
      <w:proofErr w:type="spellStart"/>
      <w:r>
        <w:t>v</w:t>
      </w:r>
      <w:r w:rsidRPr="000E24F7">
        <w:t>à</w:t>
      </w:r>
      <w:proofErr w:type="spellEnd"/>
      <w:r>
        <w:t xml:space="preserve"> </w:t>
      </w:r>
      <w:r w:rsidR="00B73227">
        <w:t xml:space="preserve"> </w:t>
      </w:r>
      <w:proofErr w:type="spellStart"/>
      <w:r w:rsidR="00B73227">
        <w:t>B</w:t>
      </w:r>
      <w:r w:rsidR="00B73227" w:rsidRPr="00B73227">
        <w:t>áo</w:t>
      </w:r>
      <w:proofErr w:type="spellEnd"/>
      <w:r w:rsidR="00B73227">
        <w:t xml:space="preserve"> </w:t>
      </w:r>
      <w:proofErr w:type="spellStart"/>
      <w:r w:rsidR="00B73227">
        <w:t>c</w:t>
      </w:r>
      <w:r w:rsidR="00B73227" w:rsidRPr="00B73227">
        <w:t>áo</w:t>
      </w:r>
      <w:proofErr w:type="spellEnd"/>
      <w:r w:rsidR="00B73227">
        <w:t xml:space="preserve"> </w:t>
      </w:r>
      <w:proofErr w:type="spellStart"/>
      <w:r w:rsidR="00B73227">
        <w:t>t</w:t>
      </w:r>
      <w:r w:rsidR="00B73227" w:rsidRPr="00B73227">
        <w:t>ài</w:t>
      </w:r>
      <w:proofErr w:type="spellEnd"/>
      <w:r w:rsidR="00B73227">
        <w:t xml:space="preserve"> </w:t>
      </w:r>
      <w:proofErr w:type="spellStart"/>
      <w:r w:rsidR="00B73227">
        <w:t>ch</w:t>
      </w:r>
      <w:r w:rsidR="00B73227" w:rsidRPr="00B73227">
        <w:t>ính</w:t>
      </w:r>
      <w:proofErr w:type="spellEnd"/>
      <w:r w:rsidR="00B73227">
        <w:t xml:space="preserve"> </w:t>
      </w:r>
      <w:proofErr w:type="spellStart"/>
      <w:r w:rsidR="00B73227">
        <w:t>qu</w:t>
      </w:r>
      <w:r w:rsidR="00B73227" w:rsidRPr="00B73227">
        <w:t>ý</w:t>
      </w:r>
      <w:proofErr w:type="spellEnd"/>
      <w:r w:rsidR="00B73227">
        <w:t xml:space="preserve"> IV </w:t>
      </w:r>
      <w:proofErr w:type="spellStart"/>
      <w:r w:rsidR="00B73227">
        <w:t>n</w:t>
      </w:r>
      <w:r w:rsidR="00B73227" w:rsidRPr="00B73227">
        <w:t>ă</w:t>
      </w:r>
      <w:r w:rsidR="00B73227">
        <w:t>m</w:t>
      </w:r>
      <w:proofErr w:type="spellEnd"/>
      <w:r w:rsidR="00B73227">
        <w:t xml:space="preserve"> 2013</w:t>
      </w:r>
      <w:r>
        <w:t xml:space="preserve"> </w:t>
      </w:r>
      <w:proofErr w:type="spellStart"/>
      <w:r>
        <w:t>C</w:t>
      </w:r>
      <w:r w:rsidRPr="000E24F7">
        <w:t>ô</w:t>
      </w:r>
      <w:r>
        <w:t>ng</w:t>
      </w:r>
      <w:proofErr w:type="spellEnd"/>
      <w:r>
        <w:t xml:space="preserve"> </w:t>
      </w:r>
      <w:proofErr w:type="spellStart"/>
      <w:r>
        <w:t>ty</w:t>
      </w:r>
      <w:proofErr w:type="spellEnd"/>
      <w:r w:rsidR="00B73227">
        <w:t xml:space="preserve"> </w:t>
      </w:r>
      <w:r>
        <w:t xml:space="preserve"> </w:t>
      </w:r>
      <w:proofErr w:type="spellStart"/>
      <w:r w:rsidRPr="000E24F7">
        <w:t>đã</w:t>
      </w:r>
      <w:proofErr w:type="spellEnd"/>
      <w:r>
        <w:t xml:space="preserve"> </w:t>
      </w:r>
      <w:proofErr w:type="spellStart"/>
      <w:r>
        <w:t>c</w:t>
      </w:r>
      <w:r w:rsidRPr="000E24F7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0E24F7">
        <w:t>ố</w:t>
      </w:r>
      <w:proofErr w:type="spellEnd"/>
      <w:r>
        <w:t xml:space="preserve"> </w:t>
      </w:r>
      <w:proofErr w:type="spellStart"/>
      <w:r w:rsidR="00B73227">
        <w:t>nh</w:t>
      </w:r>
      <w:r w:rsidR="00B73227" w:rsidRPr="00B73227">
        <w:t>ư</w:t>
      </w:r>
      <w:proofErr w:type="spellEnd"/>
      <w:r w:rsidR="00B73227">
        <w:t xml:space="preserve"> </w:t>
      </w:r>
      <w:proofErr w:type="spellStart"/>
      <w:r w:rsidR="00B73227">
        <w:t>sau</w:t>
      </w:r>
      <w:proofErr w:type="spellEnd"/>
      <w:r w:rsidR="00B73227">
        <w:t>:</w:t>
      </w:r>
    </w:p>
    <w:p w:rsidR="00B73227" w:rsidRDefault="00B73227" w:rsidP="00B73227">
      <w:pPr>
        <w:autoSpaceDE w:val="0"/>
        <w:autoSpaceDN w:val="0"/>
        <w:adjustRightInd w:val="0"/>
        <w:ind w:firstLine="720"/>
        <w:jc w:val="both"/>
      </w:pPr>
    </w:p>
    <w:tbl>
      <w:tblPr>
        <w:tblStyle w:val="TableGrid"/>
        <w:tblW w:w="0" w:type="auto"/>
        <w:tblLook w:val="04A0"/>
      </w:tblPr>
      <w:tblGrid>
        <w:gridCol w:w="4695"/>
        <w:gridCol w:w="2250"/>
        <w:gridCol w:w="1980"/>
        <w:gridCol w:w="1803"/>
      </w:tblGrid>
      <w:tr w:rsidR="0083682A" w:rsidRPr="000D3929" w:rsidTr="0083682A">
        <w:tc>
          <w:tcPr>
            <w:tcW w:w="4698" w:type="dxa"/>
          </w:tcPr>
          <w:p w:rsidR="000D3929" w:rsidRPr="000D3929" w:rsidRDefault="000D3929" w:rsidP="000E2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83682A" w:rsidRPr="000D3929" w:rsidRDefault="0083682A" w:rsidP="000E2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0D3929">
              <w:rPr>
                <w:b/>
              </w:rPr>
              <w:t>Nội</w:t>
            </w:r>
            <w:proofErr w:type="spellEnd"/>
            <w:r w:rsidRPr="000D3929">
              <w:rPr>
                <w:b/>
              </w:rPr>
              <w:t xml:space="preserve"> dung</w:t>
            </w:r>
          </w:p>
        </w:tc>
        <w:tc>
          <w:tcPr>
            <w:tcW w:w="2250" w:type="dxa"/>
          </w:tcPr>
          <w:p w:rsidR="000D3929" w:rsidRP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83682A" w:rsidRPr="000D3929" w:rsidRDefault="0083682A" w:rsidP="000D39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proofErr w:type="spellStart"/>
            <w:r w:rsidRPr="000D3929">
              <w:rPr>
                <w:b/>
              </w:rPr>
              <w:t>Số</w:t>
            </w:r>
            <w:proofErr w:type="spellEnd"/>
            <w:r w:rsidRPr="000D3929">
              <w:rPr>
                <w:b/>
              </w:rPr>
              <w:t xml:space="preserve"> </w:t>
            </w:r>
            <w:proofErr w:type="spellStart"/>
            <w:r w:rsidRPr="000D3929">
              <w:rPr>
                <w:b/>
              </w:rPr>
              <w:t>liệu</w:t>
            </w:r>
            <w:proofErr w:type="spellEnd"/>
            <w:r w:rsidRPr="000D3929">
              <w:rPr>
                <w:b/>
              </w:rPr>
              <w:t xml:space="preserve"> </w:t>
            </w:r>
            <w:proofErr w:type="spellStart"/>
            <w:r w:rsidRPr="000D3929">
              <w:rPr>
                <w:b/>
              </w:rPr>
              <w:t>đơn</w:t>
            </w:r>
            <w:proofErr w:type="spellEnd"/>
            <w:r w:rsidRPr="000D3929">
              <w:rPr>
                <w:b/>
              </w:rPr>
              <w:t xml:space="preserve"> </w:t>
            </w:r>
            <w:proofErr w:type="spellStart"/>
            <w:r w:rsidRPr="000D3929">
              <w:rPr>
                <w:b/>
              </w:rPr>
              <w:t>vị</w:t>
            </w:r>
            <w:proofErr w:type="spellEnd"/>
          </w:p>
        </w:tc>
        <w:tc>
          <w:tcPr>
            <w:tcW w:w="1980" w:type="dxa"/>
          </w:tcPr>
          <w:p w:rsidR="000D3929" w:rsidRP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83682A" w:rsidRPr="000D3929" w:rsidRDefault="0083682A" w:rsidP="000D39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proofErr w:type="spellStart"/>
            <w:r w:rsidRPr="000D3929">
              <w:rPr>
                <w:b/>
              </w:rPr>
              <w:t>Số</w:t>
            </w:r>
            <w:proofErr w:type="spellEnd"/>
            <w:r w:rsidRPr="000D3929">
              <w:rPr>
                <w:b/>
              </w:rPr>
              <w:t xml:space="preserve"> </w:t>
            </w:r>
            <w:proofErr w:type="spellStart"/>
            <w:r w:rsidRPr="000D3929">
              <w:rPr>
                <w:b/>
              </w:rPr>
              <w:t>kiểm</w:t>
            </w:r>
            <w:proofErr w:type="spellEnd"/>
            <w:r w:rsidRPr="000D3929">
              <w:rPr>
                <w:b/>
              </w:rPr>
              <w:t xml:space="preserve"> </w:t>
            </w:r>
            <w:proofErr w:type="spellStart"/>
            <w:r w:rsidRPr="000D3929">
              <w:rPr>
                <w:b/>
              </w:rPr>
              <w:t>toán</w:t>
            </w:r>
            <w:proofErr w:type="spellEnd"/>
          </w:p>
        </w:tc>
        <w:tc>
          <w:tcPr>
            <w:tcW w:w="1800" w:type="dxa"/>
          </w:tcPr>
          <w:p w:rsidR="0083682A" w:rsidRPr="000D3929" w:rsidRDefault="0083682A" w:rsidP="007653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0D3929">
              <w:rPr>
                <w:b/>
              </w:rPr>
              <w:t>Chênh</w:t>
            </w:r>
            <w:proofErr w:type="spellEnd"/>
            <w:r w:rsidRPr="000D3929">
              <w:rPr>
                <w:b/>
              </w:rPr>
              <w:t xml:space="preserve"> </w:t>
            </w:r>
            <w:proofErr w:type="spellStart"/>
            <w:r w:rsidRPr="000D3929">
              <w:rPr>
                <w:b/>
              </w:rPr>
              <w:t>lệch</w:t>
            </w:r>
            <w:proofErr w:type="spellEnd"/>
          </w:p>
          <w:p w:rsidR="000D3929" w:rsidRPr="000D3929" w:rsidRDefault="000D3929" w:rsidP="007653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proofErr w:type="spellStart"/>
            <w:r w:rsidRPr="000D3929">
              <w:rPr>
                <w:i/>
              </w:rPr>
              <w:t>Tăng</w:t>
            </w:r>
            <w:proofErr w:type="spellEnd"/>
            <w:r w:rsidRPr="000D3929">
              <w:rPr>
                <w:i/>
              </w:rPr>
              <w:t xml:space="preserve"> (</w:t>
            </w:r>
            <w:r w:rsidR="000E24F7">
              <w:rPr>
                <w:i/>
              </w:rPr>
              <w:t>+</w:t>
            </w:r>
            <w:r w:rsidRPr="000D3929">
              <w:rPr>
                <w:i/>
              </w:rPr>
              <w:t>)</w:t>
            </w:r>
          </w:p>
          <w:p w:rsidR="000D3929" w:rsidRPr="000D3929" w:rsidRDefault="000D3929" w:rsidP="007653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0D3929">
              <w:rPr>
                <w:i/>
              </w:rPr>
              <w:t>Giảm</w:t>
            </w:r>
            <w:proofErr w:type="spellEnd"/>
            <w:r w:rsidRPr="000D3929">
              <w:rPr>
                <w:i/>
              </w:rPr>
              <w:t xml:space="preserve"> (</w:t>
            </w:r>
            <w:r w:rsidR="000E24F7">
              <w:rPr>
                <w:i/>
              </w:rPr>
              <w:t>-</w:t>
            </w:r>
            <w:r w:rsidRPr="000D3929">
              <w:rPr>
                <w:i/>
              </w:rPr>
              <w:t>)</w:t>
            </w:r>
          </w:p>
        </w:tc>
      </w:tr>
      <w:tr w:rsidR="0083682A" w:rsidTr="0083682A">
        <w:tc>
          <w:tcPr>
            <w:tcW w:w="4698" w:type="dxa"/>
          </w:tcPr>
          <w:p w:rsidR="0083682A" w:rsidRDefault="0083682A" w:rsidP="000E24F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Chi </w:t>
            </w:r>
            <w:proofErr w:type="spellStart"/>
            <w:r>
              <w:t>ph</w:t>
            </w:r>
            <w:r w:rsidRPr="0083682A">
              <w:t>í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83682A">
              <w:t>ản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3682A">
              <w:t>ý</w:t>
            </w:r>
            <w:proofErr w:type="spellEnd"/>
            <w:r>
              <w:t xml:space="preserve"> DN</w:t>
            </w:r>
          </w:p>
        </w:tc>
        <w:tc>
          <w:tcPr>
            <w:tcW w:w="2250" w:type="dxa"/>
          </w:tcPr>
          <w:p w:rsidR="0083682A" w:rsidRDefault="0083682A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10.766.249.731</w:t>
            </w:r>
          </w:p>
        </w:tc>
        <w:tc>
          <w:tcPr>
            <w:tcW w:w="1980" w:type="dxa"/>
          </w:tcPr>
          <w:p w:rsidR="0083682A" w:rsidRDefault="0083682A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10.938.007.531</w:t>
            </w:r>
          </w:p>
        </w:tc>
        <w:tc>
          <w:tcPr>
            <w:tcW w:w="1800" w:type="dxa"/>
          </w:tcPr>
          <w:p w:rsidR="0083682A" w:rsidRDefault="0083682A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171.757.800</w:t>
            </w:r>
          </w:p>
        </w:tc>
      </w:tr>
      <w:tr w:rsidR="000D3929" w:rsidTr="0083682A">
        <w:tc>
          <w:tcPr>
            <w:tcW w:w="4698" w:type="dxa"/>
          </w:tcPr>
          <w:p w:rsidR="000D3929" w:rsidRDefault="000D3929" w:rsidP="000E24F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LN </w:t>
            </w:r>
            <w:proofErr w:type="spellStart"/>
            <w:r>
              <w:t>thu</w:t>
            </w:r>
            <w:r w:rsidRPr="0083682A">
              <w:t>ần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3682A">
              <w:t>ừ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83682A">
              <w:t>ạt</w:t>
            </w:r>
            <w:proofErr w:type="spellEnd"/>
            <w:r>
              <w:t xml:space="preserve"> </w:t>
            </w:r>
            <w:proofErr w:type="spellStart"/>
            <w:r w:rsidRPr="0083682A">
              <w:t>động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</w:tc>
        <w:tc>
          <w:tcPr>
            <w:tcW w:w="2250" w:type="dxa"/>
          </w:tcPr>
          <w:p w:rsid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30.904.871.408</w:t>
            </w:r>
          </w:p>
        </w:tc>
        <w:tc>
          <w:tcPr>
            <w:tcW w:w="1980" w:type="dxa"/>
          </w:tcPr>
          <w:p w:rsid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30.733.113.608</w:t>
            </w:r>
          </w:p>
        </w:tc>
        <w:tc>
          <w:tcPr>
            <w:tcW w:w="1800" w:type="dxa"/>
          </w:tcPr>
          <w:p w:rsidR="000D3929" w:rsidRDefault="000E24F7" w:rsidP="004726E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(</w:t>
            </w:r>
            <w:r w:rsidR="000D3929">
              <w:t>171.757.800</w:t>
            </w:r>
            <w:r>
              <w:t>)</w:t>
            </w:r>
          </w:p>
        </w:tc>
      </w:tr>
      <w:tr w:rsidR="000D3929" w:rsidTr="0083682A">
        <w:tc>
          <w:tcPr>
            <w:tcW w:w="4698" w:type="dxa"/>
          </w:tcPr>
          <w:p w:rsidR="000D3929" w:rsidRDefault="000D3929" w:rsidP="000E24F7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>
              <w:t>T</w:t>
            </w:r>
            <w:r w:rsidRPr="0083682A">
              <w:t>ổng</w:t>
            </w:r>
            <w:proofErr w:type="spellEnd"/>
            <w:r>
              <w:t xml:space="preserve"> LN </w:t>
            </w:r>
            <w:proofErr w:type="spellStart"/>
            <w:r>
              <w:t>k</w:t>
            </w:r>
            <w:r w:rsidRPr="0083682A">
              <w:t>ế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 w:rsidRPr="0083682A">
              <w:t>án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3682A">
              <w:t>ước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83682A">
              <w:t>ế</w:t>
            </w:r>
            <w:proofErr w:type="spellEnd"/>
          </w:p>
        </w:tc>
        <w:tc>
          <w:tcPr>
            <w:tcW w:w="2250" w:type="dxa"/>
          </w:tcPr>
          <w:p w:rsid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30.368.826.206</w:t>
            </w:r>
          </w:p>
        </w:tc>
        <w:tc>
          <w:tcPr>
            <w:tcW w:w="1980" w:type="dxa"/>
          </w:tcPr>
          <w:p w:rsid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30.197.068.406</w:t>
            </w:r>
          </w:p>
        </w:tc>
        <w:tc>
          <w:tcPr>
            <w:tcW w:w="1800" w:type="dxa"/>
          </w:tcPr>
          <w:p w:rsidR="000D3929" w:rsidRDefault="000E24F7" w:rsidP="004726E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(</w:t>
            </w:r>
            <w:r w:rsidR="000D3929">
              <w:t>171.757.800</w:t>
            </w:r>
            <w:r>
              <w:t>)</w:t>
            </w:r>
          </w:p>
        </w:tc>
      </w:tr>
      <w:tr w:rsidR="000D3929" w:rsidTr="0083682A">
        <w:tc>
          <w:tcPr>
            <w:tcW w:w="4698" w:type="dxa"/>
          </w:tcPr>
          <w:p w:rsidR="000D3929" w:rsidRDefault="000D3929" w:rsidP="000E24F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Chi </w:t>
            </w:r>
            <w:proofErr w:type="spellStart"/>
            <w:r>
              <w:t>ph</w:t>
            </w:r>
            <w:r w:rsidRPr="0083682A">
              <w:t>í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83682A">
              <w:t>ế</w:t>
            </w:r>
            <w:proofErr w:type="spellEnd"/>
            <w:r>
              <w:t xml:space="preserve"> TNDN </w:t>
            </w:r>
            <w:proofErr w:type="spellStart"/>
            <w:r>
              <w:t>hi</w:t>
            </w:r>
            <w:r w:rsidRPr="0083682A">
              <w:t>ện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83682A">
              <w:t>ành</w:t>
            </w:r>
            <w:proofErr w:type="spellEnd"/>
          </w:p>
        </w:tc>
        <w:tc>
          <w:tcPr>
            <w:tcW w:w="2250" w:type="dxa"/>
          </w:tcPr>
          <w:p w:rsid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7.971.075.786</w:t>
            </w:r>
          </w:p>
        </w:tc>
        <w:tc>
          <w:tcPr>
            <w:tcW w:w="1980" w:type="dxa"/>
          </w:tcPr>
          <w:p w:rsid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7.941.017.023</w:t>
            </w:r>
          </w:p>
        </w:tc>
        <w:tc>
          <w:tcPr>
            <w:tcW w:w="1800" w:type="dxa"/>
          </w:tcPr>
          <w:p w:rsidR="000D3929" w:rsidRDefault="000E24F7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(</w:t>
            </w:r>
            <w:r w:rsidR="000D3929">
              <w:t>30.058.763</w:t>
            </w:r>
            <w:r>
              <w:t>)</w:t>
            </w:r>
          </w:p>
        </w:tc>
      </w:tr>
      <w:tr w:rsidR="000D3929" w:rsidTr="0083682A">
        <w:tc>
          <w:tcPr>
            <w:tcW w:w="4698" w:type="dxa"/>
          </w:tcPr>
          <w:p w:rsidR="000D3929" w:rsidRDefault="000D3929" w:rsidP="000E24F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LN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83682A">
              <w:t>ế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83682A">
              <w:t>ập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83682A">
              <w:t>ệp</w:t>
            </w:r>
            <w:proofErr w:type="spellEnd"/>
          </w:p>
        </w:tc>
        <w:tc>
          <w:tcPr>
            <w:tcW w:w="2250" w:type="dxa"/>
          </w:tcPr>
          <w:p w:rsid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22.397.750.420</w:t>
            </w:r>
          </w:p>
        </w:tc>
        <w:tc>
          <w:tcPr>
            <w:tcW w:w="1980" w:type="dxa"/>
          </w:tcPr>
          <w:p w:rsidR="000D3929" w:rsidRDefault="000D3929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22.256.051.383</w:t>
            </w:r>
          </w:p>
        </w:tc>
        <w:tc>
          <w:tcPr>
            <w:tcW w:w="1800" w:type="dxa"/>
          </w:tcPr>
          <w:p w:rsidR="000D3929" w:rsidRDefault="000E24F7" w:rsidP="0083682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(</w:t>
            </w:r>
            <w:r w:rsidR="000D3929">
              <w:t>141.699.037</w:t>
            </w:r>
            <w:r>
              <w:t>)</w:t>
            </w:r>
          </w:p>
        </w:tc>
      </w:tr>
    </w:tbl>
    <w:p w:rsidR="0083682A" w:rsidRDefault="0083682A" w:rsidP="00B73227">
      <w:pPr>
        <w:autoSpaceDE w:val="0"/>
        <w:autoSpaceDN w:val="0"/>
        <w:adjustRightInd w:val="0"/>
        <w:ind w:firstLine="720"/>
        <w:jc w:val="both"/>
      </w:pPr>
    </w:p>
    <w:p w:rsidR="00B73227" w:rsidRDefault="000E24F7" w:rsidP="00B73227">
      <w:pPr>
        <w:autoSpaceDE w:val="0"/>
        <w:autoSpaceDN w:val="0"/>
        <w:adjustRightInd w:val="0"/>
        <w:ind w:firstLine="720"/>
        <w:jc w:val="both"/>
      </w:pPr>
      <w:r>
        <w:t xml:space="preserve">Chi </w:t>
      </w:r>
      <w:proofErr w:type="spellStart"/>
      <w:r>
        <w:t>ph</w:t>
      </w:r>
      <w:r w:rsidRPr="000E24F7">
        <w:t>í</w:t>
      </w:r>
      <w:proofErr w:type="spellEnd"/>
      <w:r>
        <w:t xml:space="preserve"> </w:t>
      </w:r>
      <w:proofErr w:type="spellStart"/>
      <w:r>
        <w:t>qu</w:t>
      </w:r>
      <w:r w:rsidRPr="000E24F7">
        <w:t>ản</w:t>
      </w:r>
      <w:proofErr w:type="spellEnd"/>
      <w:r>
        <w:t xml:space="preserve"> </w:t>
      </w:r>
      <w:proofErr w:type="spellStart"/>
      <w:r>
        <w:t>l</w:t>
      </w:r>
      <w:r w:rsidRPr="000E24F7">
        <w:t>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</w:t>
      </w:r>
      <w:r w:rsidRPr="000E24F7">
        <w:t>ệp</w:t>
      </w:r>
      <w:proofErr w:type="spellEnd"/>
      <w:r>
        <w:t xml:space="preserve"> </w:t>
      </w:r>
      <w:proofErr w:type="spellStart"/>
      <w:r>
        <w:t>t</w:t>
      </w:r>
      <w:r w:rsidRPr="000E24F7">
        <w:t>ă</w:t>
      </w:r>
      <w:r>
        <w:t>ng</w:t>
      </w:r>
      <w:proofErr w:type="spellEnd"/>
      <w:r>
        <w:t xml:space="preserve"> 171.757.800 </w:t>
      </w:r>
      <w:proofErr w:type="spellStart"/>
      <w:r w:rsidRPr="000E24F7">
        <w:t>đồng</w:t>
      </w:r>
      <w:proofErr w:type="spellEnd"/>
      <w:r>
        <w:t xml:space="preserve"> do</w:t>
      </w:r>
      <w:r w:rsidR="00783598">
        <w:t xml:space="preserve"> </w:t>
      </w:r>
      <w:proofErr w:type="spellStart"/>
      <w:r>
        <w:t>t</w:t>
      </w:r>
      <w:r w:rsidRPr="000E24F7">
        <w:t>ă</w:t>
      </w:r>
      <w:r>
        <w:t>ng</w:t>
      </w:r>
      <w:proofErr w:type="spellEnd"/>
      <w:r>
        <w:t xml:space="preserve"> </w:t>
      </w:r>
      <w:proofErr w:type="spellStart"/>
      <w:r>
        <w:t>Ph</w:t>
      </w:r>
      <w:r w:rsidRPr="000E24F7">
        <w:t>ụ</w:t>
      </w:r>
      <w:proofErr w:type="spellEnd"/>
      <w:r>
        <w:t xml:space="preserve"> </w:t>
      </w:r>
      <w:proofErr w:type="spellStart"/>
      <w:r>
        <w:t>c</w:t>
      </w:r>
      <w:r w:rsidRPr="000E24F7">
        <w:t>ấp</w:t>
      </w:r>
      <w:proofErr w:type="spellEnd"/>
      <w:r>
        <w:t xml:space="preserve"> </w:t>
      </w:r>
      <w:proofErr w:type="spellStart"/>
      <w:r>
        <w:t>H</w:t>
      </w:r>
      <w:r w:rsidRPr="000E24F7">
        <w:t>ội</w:t>
      </w:r>
      <w:proofErr w:type="spellEnd"/>
      <w:r>
        <w:t xml:space="preserve"> </w:t>
      </w:r>
      <w:proofErr w:type="spellStart"/>
      <w:r w:rsidRPr="000E24F7">
        <w:t>đồng</w:t>
      </w:r>
      <w:proofErr w:type="spellEnd"/>
      <w:r>
        <w:t xml:space="preserve"> </w:t>
      </w:r>
      <w:proofErr w:type="spellStart"/>
      <w:r>
        <w:t>qu</w:t>
      </w:r>
      <w:r w:rsidRPr="000E24F7">
        <w:t>ản</w:t>
      </w:r>
      <w:proofErr w:type="spellEnd"/>
      <w:r>
        <w:t xml:space="preserve"> </w:t>
      </w:r>
      <w:proofErr w:type="spellStart"/>
      <w:r>
        <w:t>tr</w:t>
      </w:r>
      <w:r w:rsidRPr="000E24F7">
        <w:t>ị</w:t>
      </w:r>
      <w:proofErr w:type="spellEnd"/>
      <w:r>
        <w:t xml:space="preserve">, Ban </w:t>
      </w:r>
      <w:proofErr w:type="spellStart"/>
      <w:r>
        <w:t>ki</w:t>
      </w:r>
      <w:r w:rsidRPr="000E24F7">
        <w:t>ểm</w:t>
      </w:r>
      <w:proofErr w:type="spellEnd"/>
      <w:r>
        <w:t xml:space="preserve"> </w:t>
      </w:r>
      <w:proofErr w:type="spellStart"/>
      <w:r>
        <w:t>so</w:t>
      </w:r>
      <w:r w:rsidRPr="000E24F7">
        <w:t>át</w:t>
      </w:r>
      <w:proofErr w:type="spellEnd"/>
      <w:r>
        <w:t xml:space="preserve"> </w:t>
      </w:r>
      <w:proofErr w:type="spellStart"/>
      <w:r>
        <w:t>t</w:t>
      </w:r>
      <w:r w:rsidRPr="000E24F7">
        <w:t>ính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ti</w:t>
      </w:r>
      <w:r w:rsidRPr="000E24F7">
        <w:t>ền</w:t>
      </w:r>
      <w:proofErr w:type="spellEnd"/>
      <w:r>
        <w:t xml:space="preserve"> </w:t>
      </w:r>
      <w:proofErr w:type="spellStart"/>
      <w:r>
        <w:t>l</w:t>
      </w:r>
      <w:r w:rsidRPr="000E24F7">
        <w:t>ươ</w:t>
      </w:r>
      <w:r>
        <w:t>ng</w:t>
      </w:r>
      <w:proofErr w:type="spellEnd"/>
      <w:r>
        <w:t xml:space="preserve"> </w:t>
      </w:r>
      <w:proofErr w:type="spellStart"/>
      <w:r>
        <w:t>th</w:t>
      </w:r>
      <w:r w:rsidRPr="000E24F7">
        <w:t>ực</w:t>
      </w:r>
      <w:proofErr w:type="spellEnd"/>
      <w:r>
        <w:t xml:space="preserve"> </w:t>
      </w:r>
      <w:proofErr w:type="spellStart"/>
      <w:r>
        <w:t>hi</w:t>
      </w:r>
      <w:r w:rsidRPr="000E24F7">
        <w:t>ện</w:t>
      </w:r>
      <w:proofErr w:type="spellEnd"/>
      <w:r>
        <w:t xml:space="preserve"> </w:t>
      </w:r>
      <w:proofErr w:type="spellStart"/>
      <w:r>
        <w:t>c</w:t>
      </w:r>
      <w:r w:rsidRPr="000E24F7">
        <w:t>ủa</w:t>
      </w:r>
      <w:proofErr w:type="spellEnd"/>
      <w:r>
        <w:t xml:space="preserve"> </w:t>
      </w:r>
      <w:proofErr w:type="spellStart"/>
      <w:r>
        <w:t>Gi</w:t>
      </w:r>
      <w:r w:rsidRPr="000E24F7">
        <w:t>ám</w:t>
      </w:r>
      <w:proofErr w:type="spellEnd"/>
      <w:r>
        <w:t xml:space="preserve"> </w:t>
      </w:r>
      <w:proofErr w:type="spellStart"/>
      <w:r w:rsidRPr="000E24F7">
        <w:t>đốc</w:t>
      </w:r>
      <w:proofErr w:type="spellEnd"/>
      <w:r>
        <w:t xml:space="preserve"> </w:t>
      </w:r>
      <w:proofErr w:type="spellStart"/>
      <w:r>
        <w:t>v</w:t>
      </w:r>
      <w:r w:rsidRPr="000E24F7">
        <w:t>à</w:t>
      </w:r>
      <w:proofErr w:type="spellEnd"/>
      <w:r>
        <w:t xml:space="preserve"> </w:t>
      </w:r>
      <w:proofErr w:type="spellStart"/>
      <w:r w:rsidR="00783598">
        <w:t>K</w:t>
      </w:r>
      <w:r w:rsidR="00783598" w:rsidRPr="00783598">
        <w:t>ế</w:t>
      </w:r>
      <w:proofErr w:type="spellEnd"/>
      <w:r w:rsidR="00783598">
        <w:t xml:space="preserve"> </w:t>
      </w:r>
      <w:proofErr w:type="spellStart"/>
      <w:r w:rsidR="00783598">
        <w:t>to</w:t>
      </w:r>
      <w:r w:rsidR="00783598" w:rsidRPr="00783598">
        <w:t>án</w:t>
      </w:r>
      <w:proofErr w:type="spellEnd"/>
      <w:r w:rsidR="00783598">
        <w:t xml:space="preserve"> </w:t>
      </w:r>
      <w:proofErr w:type="spellStart"/>
      <w:r w:rsidR="00783598">
        <w:t>tr</w:t>
      </w:r>
      <w:r w:rsidR="00783598" w:rsidRPr="00783598">
        <w:t>ưởng</w:t>
      </w:r>
      <w:proofErr w:type="spellEnd"/>
      <w:r w:rsidR="00783598">
        <w:t xml:space="preserve">. </w:t>
      </w:r>
      <w:proofErr w:type="spellStart"/>
      <w:r w:rsidR="00783598">
        <w:t>Trong</w:t>
      </w:r>
      <w:proofErr w:type="spellEnd"/>
      <w:r w:rsidR="00783598">
        <w:t xml:space="preserve"> </w:t>
      </w:r>
      <w:proofErr w:type="spellStart"/>
      <w:r w:rsidR="00783598">
        <w:t>n</w:t>
      </w:r>
      <w:r w:rsidR="00783598" w:rsidRPr="00783598">
        <w:t>ă</w:t>
      </w:r>
      <w:r w:rsidR="00783598">
        <w:t>m</w:t>
      </w:r>
      <w:proofErr w:type="spellEnd"/>
      <w:r w:rsidR="00783598">
        <w:t xml:space="preserve"> </w:t>
      </w:r>
      <w:proofErr w:type="spellStart"/>
      <w:r w:rsidR="00783598">
        <w:t>ti</w:t>
      </w:r>
      <w:r w:rsidR="00783598" w:rsidRPr="00783598">
        <w:t>ền</w:t>
      </w:r>
      <w:proofErr w:type="spellEnd"/>
      <w:r w:rsidR="00783598">
        <w:t xml:space="preserve"> </w:t>
      </w:r>
      <w:proofErr w:type="spellStart"/>
      <w:r w:rsidR="00783598">
        <w:t>l</w:t>
      </w:r>
      <w:r w:rsidR="00783598" w:rsidRPr="00783598">
        <w:t>ươ</w:t>
      </w:r>
      <w:r w:rsidR="00783598">
        <w:t>ng</w:t>
      </w:r>
      <w:proofErr w:type="spellEnd"/>
      <w:r w:rsidR="00783598">
        <w:t xml:space="preserve"> </w:t>
      </w:r>
      <w:proofErr w:type="spellStart"/>
      <w:r w:rsidR="00783598">
        <w:t>c</w:t>
      </w:r>
      <w:r w:rsidR="00783598" w:rsidRPr="00783598">
        <w:t>ủa</w:t>
      </w:r>
      <w:proofErr w:type="spellEnd"/>
      <w:r w:rsidR="00783598">
        <w:t xml:space="preserve"> </w:t>
      </w:r>
      <w:proofErr w:type="spellStart"/>
      <w:r w:rsidR="00783598">
        <w:t>Gi</w:t>
      </w:r>
      <w:r w:rsidR="00783598" w:rsidRPr="00783598">
        <w:t>ám</w:t>
      </w:r>
      <w:proofErr w:type="spellEnd"/>
      <w:r w:rsidR="00783598">
        <w:t xml:space="preserve"> </w:t>
      </w:r>
      <w:proofErr w:type="spellStart"/>
      <w:r w:rsidR="00783598" w:rsidRPr="00783598">
        <w:t>đốc</w:t>
      </w:r>
      <w:proofErr w:type="spellEnd"/>
      <w:r w:rsidR="00783598">
        <w:t xml:space="preserve"> </w:t>
      </w:r>
      <w:proofErr w:type="spellStart"/>
      <w:r w:rsidR="00783598">
        <w:t>v</w:t>
      </w:r>
      <w:r w:rsidR="00783598" w:rsidRPr="00783598">
        <w:t>à</w:t>
      </w:r>
      <w:proofErr w:type="spellEnd"/>
      <w:r w:rsidR="00783598">
        <w:t xml:space="preserve"> </w:t>
      </w:r>
      <w:proofErr w:type="spellStart"/>
      <w:r w:rsidR="00783598">
        <w:t>K</w:t>
      </w:r>
      <w:r w:rsidR="00783598" w:rsidRPr="00783598">
        <w:t>ế</w:t>
      </w:r>
      <w:proofErr w:type="spellEnd"/>
      <w:r w:rsidR="00783598">
        <w:t xml:space="preserve"> </w:t>
      </w:r>
      <w:proofErr w:type="spellStart"/>
      <w:r w:rsidR="00783598">
        <w:t>to</w:t>
      </w:r>
      <w:r w:rsidR="00783598" w:rsidRPr="00783598">
        <w:t>án</w:t>
      </w:r>
      <w:proofErr w:type="spellEnd"/>
      <w:r w:rsidR="00783598">
        <w:t xml:space="preserve"> </w:t>
      </w:r>
      <w:proofErr w:type="spellStart"/>
      <w:r w:rsidR="00783598">
        <w:t>tr</w:t>
      </w:r>
      <w:r w:rsidR="00783598" w:rsidRPr="00783598">
        <w:t>ư</w:t>
      </w:r>
      <w:proofErr w:type="spellEnd"/>
      <w:r w:rsidR="00783598" w:rsidRPr="00783598">
        <w:t xml:space="preserve"> </w:t>
      </w:r>
      <w:proofErr w:type="spellStart"/>
      <w:r w:rsidR="00783598" w:rsidRPr="00783598">
        <w:t>ởng</w:t>
      </w:r>
      <w:proofErr w:type="spellEnd"/>
      <w:r w:rsidR="00783598">
        <w:t xml:space="preserve"> </w:t>
      </w:r>
      <w:proofErr w:type="spellStart"/>
      <w:r w:rsidR="00783598">
        <w:t>t</w:t>
      </w:r>
      <w:r w:rsidR="00783598" w:rsidRPr="00783598">
        <w:t>ă</w:t>
      </w:r>
      <w:r w:rsidR="00783598">
        <w:t>ng</w:t>
      </w:r>
      <w:proofErr w:type="spellEnd"/>
      <w:r w:rsidR="00783598">
        <w:t xml:space="preserve"> </w:t>
      </w:r>
      <w:proofErr w:type="spellStart"/>
      <w:r w:rsidR="00783598">
        <w:t>nh</w:t>
      </w:r>
      <w:r w:rsidR="00783598" w:rsidRPr="00783598">
        <w:t>ư</w:t>
      </w:r>
      <w:r w:rsidR="00783598">
        <w:t>ng</w:t>
      </w:r>
      <w:proofErr w:type="spellEnd"/>
      <w:r w:rsidR="00783598">
        <w:t xml:space="preserve"> do </w:t>
      </w:r>
      <w:proofErr w:type="spellStart"/>
      <w:r w:rsidR="00783598">
        <w:t>s</w:t>
      </w:r>
      <w:r w:rsidR="00783598" w:rsidRPr="00783598">
        <w:t>ơ</w:t>
      </w:r>
      <w:proofErr w:type="spellEnd"/>
      <w:r w:rsidR="00783598">
        <w:t xml:space="preserve"> </w:t>
      </w:r>
      <w:proofErr w:type="spellStart"/>
      <w:r w:rsidR="00783598">
        <w:t>su</w:t>
      </w:r>
      <w:r w:rsidR="00783598" w:rsidRPr="00783598">
        <w:t>ất</w:t>
      </w:r>
      <w:proofErr w:type="spellEnd"/>
      <w:r w:rsidR="00783598">
        <w:t xml:space="preserve"> </w:t>
      </w:r>
      <w:proofErr w:type="spellStart"/>
      <w:r w:rsidR="00783598">
        <w:t>K</w:t>
      </w:r>
      <w:r w:rsidR="00783598" w:rsidRPr="00783598">
        <w:t>ế</w:t>
      </w:r>
      <w:proofErr w:type="spellEnd"/>
      <w:r w:rsidR="00783598">
        <w:t xml:space="preserve"> </w:t>
      </w:r>
      <w:proofErr w:type="spellStart"/>
      <w:r w:rsidR="00783598">
        <w:t>to</w:t>
      </w:r>
      <w:r w:rsidR="00783598" w:rsidRPr="00783598">
        <w:t>án</w:t>
      </w:r>
      <w:proofErr w:type="spellEnd"/>
      <w:r w:rsidR="00783598">
        <w:t xml:space="preserve"> </w:t>
      </w:r>
      <w:proofErr w:type="spellStart"/>
      <w:r w:rsidR="00783598" w:rsidRPr="00783598">
        <w:t>đã</w:t>
      </w:r>
      <w:proofErr w:type="spellEnd"/>
      <w:r w:rsidR="00783598">
        <w:t xml:space="preserve"> </w:t>
      </w:r>
      <w:proofErr w:type="spellStart"/>
      <w:r w:rsidR="00783598">
        <w:t>kh</w:t>
      </w:r>
      <w:r w:rsidR="00783598" w:rsidRPr="00783598">
        <w:t>ô</w:t>
      </w:r>
      <w:r w:rsidR="00783598">
        <w:t>ng</w:t>
      </w:r>
      <w:proofErr w:type="spellEnd"/>
      <w:r w:rsidR="00783598">
        <w:t xml:space="preserve"> </w:t>
      </w:r>
      <w:proofErr w:type="spellStart"/>
      <w:r w:rsidR="00783598">
        <w:t>b</w:t>
      </w:r>
      <w:r w:rsidR="00783598" w:rsidRPr="00783598">
        <w:t>ổ</w:t>
      </w:r>
      <w:proofErr w:type="spellEnd"/>
      <w:r w:rsidR="00783598">
        <w:t xml:space="preserve"> sung </w:t>
      </w:r>
      <w:proofErr w:type="spellStart"/>
      <w:r w:rsidR="00783598">
        <w:t>ph</w:t>
      </w:r>
      <w:r w:rsidR="00783598" w:rsidRPr="00783598">
        <w:t>ụ</w:t>
      </w:r>
      <w:proofErr w:type="spellEnd"/>
      <w:r w:rsidR="00783598">
        <w:t xml:space="preserve"> </w:t>
      </w:r>
      <w:proofErr w:type="spellStart"/>
      <w:r w:rsidR="00783598">
        <w:t>c</w:t>
      </w:r>
      <w:r w:rsidR="00783598" w:rsidRPr="00783598">
        <w:t>ấp</w:t>
      </w:r>
      <w:proofErr w:type="spellEnd"/>
      <w:r w:rsidR="00783598">
        <w:t xml:space="preserve"> </w:t>
      </w:r>
      <w:proofErr w:type="spellStart"/>
      <w:r w:rsidR="00783598">
        <w:t>theo</w:t>
      </w:r>
      <w:proofErr w:type="spellEnd"/>
      <w:r w:rsidR="00783598">
        <w:t xml:space="preserve"> </w:t>
      </w:r>
      <w:proofErr w:type="spellStart"/>
      <w:r w:rsidR="00783598">
        <w:t>m</w:t>
      </w:r>
      <w:r w:rsidR="00783598" w:rsidRPr="00783598">
        <w:t>ức</w:t>
      </w:r>
      <w:proofErr w:type="spellEnd"/>
      <w:r w:rsidR="00783598">
        <w:t xml:space="preserve"> </w:t>
      </w:r>
      <w:proofErr w:type="spellStart"/>
      <w:r w:rsidR="00783598">
        <w:t>t</w:t>
      </w:r>
      <w:r w:rsidR="00783598" w:rsidRPr="00783598">
        <w:t>ă</w:t>
      </w:r>
      <w:r w:rsidR="00783598">
        <w:t>ng</w:t>
      </w:r>
      <w:proofErr w:type="spellEnd"/>
      <w:r w:rsidR="00783598">
        <w:t xml:space="preserve"> </w:t>
      </w:r>
      <w:proofErr w:type="spellStart"/>
      <w:r w:rsidR="00783598">
        <w:t>ti</w:t>
      </w:r>
      <w:r w:rsidR="00783598" w:rsidRPr="00783598">
        <w:t>ền</w:t>
      </w:r>
      <w:proofErr w:type="spellEnd"/>
      <w:r w:rsidR="00783598">
        <w:t xml:space="preserve"> </w:t>
      </w:r>
      <w:proofErr w:type="spellStart"/>
      <w:r w:rsidR="00783598">
        <w:t>l</w:t>
      </w:r>
      <w:r w:rsidR="00783598" w:rsidRPr="00783598">
        <w:t>ươ</w:t>
      </w:r>
      <w:r w:rsidR="00783598">
        <w:t>ng</w:t>
      </w:r>
      <w:proofErr w:type="spellEnd"/>
      <w:r w:rsidR="00783598">
        <w:t xml:space="preserve"> </w:t>
      </w:r>
      <w:proofErr w:type="spellStart"/>
      <w:r w:rsidR="00783598">
        <w:t>m</w:t>
      </w:r>
      <w:r w:rsidR="00783598" w:rsidRPr="00783598">
        <w:t>à</w:t>
      </w:r>
      <w:proofErr w:type="spellEnd"/>
      <w:r w:rsidR="00783598">
        <w:t xml:space="preserve"> </w:t>
      </w:r>
      <w:proofErr w:type="spellStart"/>
      <w:r w:rsidR="00783598">
        <w:t>v</w:t>
      </w:r>
      <w:r w:rsidR="00783598" w:rsidRPr="00783598">
        <w:t>ẫn</w:t>
      </w:r>
      <w:proofErr w:type="spellEnd"/>
      <w:r w:rsidR="00783598">
        <w:t xml:space="preserve"> </w:t>
      </w:r>
      <w:proofErr w:type="spellStart"/>
      <w:r w:rsidR="00783598" w:rsidRPr="00783598">
        <w:t>để</w:t>
      </w:r>
      <w:proofErr w:type="spellEnd"/>
      <w:r w:rsidR="00783598">
        <w:t xml:space="preserve"> </w:t>
      </w:r>
      <w:proofErr w:type="spellStart"/>
      <w:r w:rsidR="00783598">
        <w:t>nguy</w:t>
      </w:r>
      <w:r w:rsidR="00783598" w:rsidRPr="00783598">
        <w:t>ê</w:t>
      </w:r>
      <w:r w:rsidR="00783598">
        <w:t>n</w:t>
      </w:r>
      <w:proofErr w:type="spellEnd"/>
      <w:r w:rsidR="00783598">
        <w:t xml:space="preserve"> </w:t>
      </w:r>
      <w:proofErr w:type="spellStart"/>
      <w:r w:rsidR="00783598">
        <w:t>m</w:t>
      </w:r>
      <w:r w:rsidR="00783598" w:rsidRPr="00783598">
        <w:t>ức</w:t>
      </w:r>
      <w:proofErr w:type="spellEnd"/>
      <w:r w:rsidR="00783598">
        <w:t xml:space="preserve"> </w:t>
      </w:r>
      <w:proofErr w:type="spellStart"/>
      <w:r w:rsidR="00783598">
        <w:t>k</w:t>
      </w:r>
      <w:r w:rsidR="00783598" w:rsidRPr="00783598">
        <w:t>ế</w:t>
      </w:r>
      <w:proofErr w:type="spellEnd"/>
      <w:r w:rsidR="00783598">
        <w:t xml:space="preserve"> </w:t>
      </w:r>
      <w:proofErr w:type="spellStart"/>
      <w:r w:rsidR="00783598">
        <w:t>ho</w:t>
      </w:r>
      <w:r w:rsidR="00783598" w:rsidRPr="00783598">
        <w:t>ạch</w:t>
      </w:r>
      <w:proofErr w:type="spellEnd"/>
      <w:r w:rsidR="00783598">
        <w:t>.</w:t>
      </w:r>
    </w:p>
    <w:p w:rsidR="00783598" w:rsidRDefault="00783598" w:rsidP="00B73227">
      <w:pPr>
        <w:autoSpaceDE w:val="0"/>
        <w:autoSpaceDN w:val="0"/>
        <w:adjustRightInd w:val="0"/>
        <w:ind w:firstLine="720"/>
        <w:jc w:val="both"/>
      </w:pPr>
      <w:r>
        <w:t>Do v</w:t>
      </w:r>
      <w:r w:rsidRPr="00783598">
        <w:t xml:space="preserve"> </w:t>
      </w:r>
      <w:proofErr w:type="spellStart"/>
      <w:r w:rsidRPr="00783598">
        <w:t>ậy</w:t>
      </w:r>
      <w:proofErr w:type="spellEnd"/>
      <w:r>
        <w:t xml:space="preserve">, LN </w:t>
      </w:r>
      <w:proofErr w:type="spellStart"/>
      <w:r>
        <w:t>thu</w:t>
      </w:r>
      <w:r w:rsidRPr="0083682A">
        <w:t>ần</w:t>
      </w:r>
      <w:proofErr w:type="spellEnd"/>
      <w:r>
        <w:t xml:space="preserve"> </w:t>
      </w:r>
      <w:proofErr w:type="spellStart"/>
      <w:r>
        <w:t>t</w:t>
      </w:r>
      <w:r w:rsidRPr="0083682A">
        <w:t>ừ</w:t>
      </w:r>
      <w:proofErr w:type="spellEnd"/>
      <w:r>
        <w:t xml:space="preserve"> </w:t>
      </w:r>
      <w:proofErr w:type="spellStart"/>
      <w:r>
        <w:t>ho</w:t>
      </w:r>
      <w:r w:rsidRPr="0083682A">
        <w:t>ạt</w:t>
      </w:r>
      <w:proofErr w:type="spellEnd"/>
      <w:r>
        <w:t xml:space="preserve"> </w:t>
      </w:r>
      <w:proofErr w:type="spellStart"/>
      <w:r w:rsidRPr="0083682A"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, </w:t>
      </w:r>
      <w:proofErr w:type="spellStart"/>
      <w:r>
        <w:t>T</w:t>
      </w:r>
      <w:r w:rsidRPr="0083682A">
        <w:t>ổng</w:t>
      </w:r>
      <w:proofErr w:type="spellEnd"/>
      <w:r>
        <w:t xml:space="preserve"> LN </w:t>
      </w:r>
      <w:proofErr w:type="spellStart"/>
      <w:r>
        <w:t>k</w:t>
      </w:r>
      <w:r w:rsidRPr="0083682A">
        <w:t>ế</w:t>
      </w:r>
      <w:proofErr w:type="spellEnd"/>
      <w:r>
        <w:t xml:space="preserve"> </w:t>
      </w:r>
      <w:proofErr w:type="spellStart"/>
      <w:r>
        <w:t>to</w:t>
      </w:r>
      <w:r w:rsidRPr="0083682A">
        <w:t>án</w:t>
      </w:r>
      <w:proofErr w:type="spellEnd"/>
      <w:r>
        <w:t xml:space="preserve"> </w:t>
      </w:r>
      <w:proofErr w:type="spellStart"/>
      <w:r>
        <w:t>tr</w:t>
      </w:r>
      <w:r w:rsidRPr="0083682A">
        <w:t>ước</w:t>
      </w:r>
      <w:proofErr w:type="spellEnd"/>
      <w:r>
        <w:t xml:space="preserve"> </w:t>
      </w:r>
      <w:proofErr w:type="spellStart"/>
      <w:r>
        <w:t>thu</w:t>
      </w:r>
      <w:r w:rsidRPr="0083682A">
        <w:t>ế</w:t>
      </w:r>
      <w:proofErr w:type="spellEnd"/>
      <w:r>
        <w:t xml:space="preserve"> </w:t>
      </w:r>
      <w:proofErr w:type="spellStart"/>
      <w:r>
        <w:t>gi</w:t>
      </w:r>
      <w:r w:rsidRPr="00783598">
        <w:t>ảm</w:t>
      </w:r>
      <w:proofErr w:type="spellEnd"/>
      <w:r>
        <w:t xml:space="preserve"> </w:t>
      </w:r>
      <w:proofErr w:type="spellStart"/>
      <w:r>
        <w:t>t</w:t>
      </w:r>
      <w:r w:rsidRPr="00783598">
        <w:t>ươ</w:t>
      </w:r>
      <w:r>
        <w:t>ng</w:t>
      </w:r>
      <w:proofErr w:type="spellEnd"/>
      <w:r>
        <w:t xml:space="preserve"> </w:t>
      </w:r>
      <w:proofErr w:type="spellStart"/>
      <w:r w:rsidRPr="00783598">
        <w:t>ứng</w:t>
      </w:r>
      <w:proofErr w:type="spellEnd"/>
      <w:r>
        <w:t xml:space="preserve"> 171.757.800 </w:t>
      </w:r>
      <w:proofErr w:type="spellStart"/>
      <w:r w:rsidRPr="000E24F7">
        <w:t>đồng</w:t>
      </w:r>
      <w:proofErr w:type="spellEnd"/>
      <w:r>
        <w:t xml:space="preserve">. Chi </w:t>
      </w:r>
      <w:proofErr w:type="spellStart"/>
      <w:r>
        <w:t>ph</w:t>
      </w:r>
      <w:r w:rsidRPr="0083682A">
        <w:t>í</w:t>
      </w:r>
      <w:proofErr w:type="spellEnd"/>
      <w:r>
        <w:t xml:space="preserve"> </w:t>
      </w:r>
      <w:proofErr w:type="spellStart"/>
      <w:r>
        <w:t>thu</w:t>
      </w:r>
      <w:r w:rsidRPr="0083682A">
        <w:t>ế</w:t>
      </w:r>
      <w:proofErr w:type="spellEnd"/>
      <w:r>
        <w:t xml:space="preserve"> TNDN </w:t>
      </w:r>
      <w:proofErr w:type="spellStart"/>
      <w:r>
        <w:t>hi</w:t>
      </w:r>
      <w:r w:rsidRPr="0083682A">
        <w:t>ện</w:t>
      </w:r>
      <w:proofErr w:type="spellEnd"/>
      <w:r>
        <w:t xml:space="preserve"> </w:t>
      </w:r>
      <w:proofErr w:type="spellStart"/>
      <w:r>
        <w:t>h</w:t>
      </w:r>
      <w:r w:rsidRPr="0083682A">
        <w:t>ành</w:t>
      </w:r>
      <w:proofErr w:type="spellEnd"/>
      <w:r>
        <w:t xml:space="preserve"> </w:t>
      </w:r>
      <w:proofErr w:type="spellStart"/>
      <w:r>
        <w:t>gi</w:t>
      </w:r>
      <w:r w:rsidRPr="00783598">
        <w:t>ảm</w:t>
      </w:r>
      <w:proofErr w:type="spellEnd"/>
      <w:r>
        <w:t xml:space="preserve"> 30.058.763 </w:t>
      </w:r>
      <w:proofErr w:type="spellStart"/>
      <w:r w:rsidRPr="000E24F7">
        <w:t>đồng</w:t>
      </w:r>
      <w:proofErr w:type="spellEnd"/>
      <w:r>
        <w:t xml:space="preserve"> </w:t>
      </w:r>
      <w:proofErr w:type="spellStart"/>
      <w:r>
        <w:t>v</w:t>
      </w:r>
      <w:r w:rsidRPr="00783598">
        <w:t>à</w:t>
      </w:r>
      <w:proofErr w:type="spellEnd"/>
      <w:r>
        <w:t xml:space="preserve"> LN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thu</w:t>
      </w:r>
      <w:r w:rsidRPr="0083682A">
        <w:t>ế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</w:t>
      </w:r>
      <w:r w:rsidRPr="0083682A">
        <w:t>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</w:t>
      </w:r>
      <w:r w:rsidRPr="0083682A">
        <w:t>ệp</w:t>
      </w:r>
      <w:proofErr w:type="spellEnd"/>
      <w:r>
        <w:t xml:space="preserve"> </w:t>
      </w:r>
      <w:proofErr w:type="spellStart"/>
      <w:r>
        <w:t>gi</w:t>
      </w:r>
      <w:r w:rsidRPr="00783598">
        <w:t>ảm</w:t>
      </w:r>
      <w:proofErr w:type="spellEnd"/>
      <w:r>
        <w:t xml:space="preserve"> 141.699.037 </w:t>
      </w:r>
      <w:proofErr w:type="spellStart"/>
      <w:r w:rsidRPr="000E24F7">
        <w:t>đồng</w:t>
      </w:r>
      <w:proofErr w:type="spellEnd"/>
      <w:r>
        <w:t>.</w:t>
      </w:r>
    </w:p>
    <w:p w:rsidR="00783598" w:rsidRDefault="00783598" w:rsidP="00B73227">
      <w:pPr>
        <w:autoSpaceDE w:val="0"/>
        <w:autoSpaceDN w:val="0"/>
        <w:adjustRightInd w:val="0"/>
        <w:ind w:firstLine="720"/>
        <w:jc w:val="both"/>
      </w:pPr>
    </w:p>
    <w:p w:rsidR="00783598" w:rsidRPr="00783598" w:rsidRDefault="00783598" w:rsidP="00783598">
      <w:pPr>
        <w:autoSpaceDE w:val="0"/>
        <w:autoSpaceDN w:val="0"/>
        <w:adjustRightInd w:val="0"/>
        <w:ind w:left="5760" w:firstLine="720"/>
        <w:jc w:val="both"/>
        <w:rPr>
          <w:b/>
        </w:rPr>
      </w:pPr>
      <w:r w:rsidRPr="00783598">
        <w:rPr>
          <w:b/>
        </w:rPr>
        <w:t>GIÁM ĐỐC CÔNG TY</w:t>
      </w:r>
    </w:p>
    <w:p w:rsidR="00A642E0" w:rsidRDefault="0076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5312" w:rsidRDefault="0076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65312" w:rsidRPr="00765312" w:rsidRDefault="00765312" w:rsidP="00765312">
      <w:pPr>
        <w:ind w:left="6480" w:firstLine="720"/>
        <w:rPr>
          <w:b/>
        </w:rPr>
      </w:pPr>
      <w:proofErr w:type="spellStart"/>
      <w:r w:rsidRPr="00765312">
        <w:rPr>
          <w:b/>
        </w:rPr>
        <w:t>Nguyễn</w:t>
      </w:r>
      <w:proofErr w:type="spellEnd"/>
      <w:r w:rsidRPr="00765312">
        <w:rPr>
          <w:b/>
        </w:rPr>
        <w:t xml:space="preserve"> </w:t>
      </w:r>
      <w:proofErr w:type="spellStart"/>
      <w:r w:rsidRPr="00765312">
        <w:rPr>
          <w:b/>
        </w:rPr>
        <w:t>Xuân</w:t>
      </w:r>
      <w:proofErr w:type="spellEnd"/>
      <w:r w:rsidRPr="00765312">
        <w:rPr>
          <w:b/>
        </w:rPr>
        <w:t xml:space="preserve"> </w:t>
      </w:r>
      <w:proofErr w:type="spellStart"/>
      <w:r w:rsidRPr="00765312">
        <w:rPr>
          <w:b/>
        </w:rPr>
        <w:t>Hải</w:t>
      </w:r>
      <w:proofErr w:type="spellEnd"/>
    </w:p>
    <w:sectPr w:rsidR="00765312" w:rsidRPr="00765312" w:rsidSect="00B7322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73227"/>
    <w:rsid w:val="000D3929"/>
    <w:rsid w:val="000E24F7"/>
    <w:rsid w:val="00765312"/>
    <w:rsid w:val="00783598"/>
    <w:rsid w:val="0083682A"/>
    <w:rsid w:val="00A5743A"/>
    <w:rsid w:val="00B73227"/>
    <w:rsid w:val="00BA54DA"/>
    <w:rsid w:val="00C616F8"/>
    <w:rsid w:val="00FC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vWmcwQ189eZMy+NxVi+k8EJhdeg=</DigestValue>
    </Reference>
    <Reference URI="#idOfficeObject" Type="http://www.w3.org/2000/09/xmldsig#Object">
      <DigestMethod Algorithm="http://www.w3.org/2000/09/xmldsig#sha1"/>
      <DigestValue>fpZw0C+2bMWmrvfEDkTeZuE63b4=</DigestValue>
    </Reference>
  </SignedInfo>
  <SignatureValue>
    TbSgdMYgAn/rLgrVoj4Xuy9x+dl/mr3fMBWhHaNqrSHaKB4T3p7qz9Zo7AJr/ZNxONbvPeCN
    HAzN6EDyAcu+1BrCVrZCl8B6q/TAgtjU0IRM7poLx3BJDL+Ia1hIbhLkXMV2Hig5b+xRF+m0
    TlL0tuTsKvlqNSrnGGBJDqtCPx0=
  </SignatureValue>
  <KeyInfo>
    <KeyValue>
      <RSAKeyValue>
        <Modulus>
            vfr+/XhY3uxzGFy6qRxReaaJGGdA11aEbcsJuNUNMUSFTCKXTqG6mwi0KADK+DbIB+Bp36fe
            qOy1UOMXSniFW/tusIWeSb2GAjORBi0tplU2C9Nd/tzAioIMJdelwkVhBUw3MkqL/++mv8+5
            j+wv0A/1LXKClay3hCyfzSh7+Xc=
          </Modulus>
        <Exponent>AQAB</Exponent>
      </RSAKeyValue>
    </KeyValue>
    <X509Data>
      <X509Certificate>
          MIIGEjCCA/qgAwIBAgIQVAEeGdFXid1Z/8NIXQrbvTANBgkqhkiG9w0BAQUFADBpMQswCQYD
          VQQGEwJWTjETMBEGA1UEChMKVk5QVCBHcm91cDEeMBwGA1UECxMVVk5QVC1DQSBUcnVzdCBO
          ZXR3b3JrMSUwIwYDVQQDExxWTlBUIENlcnRpZmljYXRpb24gQXV0aG9yaXR5MB4XDTExMTIw
          MTAyMTI1M1oXDTE1MDYwMjAyMTI1M1owgdgxCzAJBgNVBAYTAlZOMRIwEAYDVQQIDAlOZ2jh
          u4cgQW4xEDAOBgNVBAcMB1RQLlZpbmgxMTAvBgNVBAoMKEPDlE5HIFRZIEPhu5QgUEjhuqZO
          IE5I4buwQSBCQU8gQsOMIFZJTkgxGTAXBgNVBAsMEEJhbiBHacOhbSDEkOG7kWMxFTATBgNV
          BAwMDEdpw6FtIMSQ4buRYzEdMBsGA1UEAwwUTkdVWeG7hE4gWFXDgk4gSOG6okkxHzAdBgoJ
          kiaJk/IsZAEBDA9DTU5EOjE0QTkyMTA0MTMwgZ8wDQYJKoZIhvcNAQEBBQADgY0AMIGJAoGB
          AL36/v14WN7scxhcuqkcUXmmiRhnQNdWhG3LCbjVDTFEhUwil06hupsItCgAyvg2yAfgad+n
          3qjstVDjF0p4hVv7brCFnkm9hgIzkQYtLaZVNgvTXf7cwIqCDCXXpcJFYQVMNzJKi//vpr/P
          uY/sL9AP9S1ygpWst4Qsn80oe/l3AgMBAAGjggHIMIIBxDBwBggrBgEFBQcBAQRkMGIwMgYI
          KwYBBQUHMAKGJmh0dHA6Ly9wdWIudm5wdC1jYS52bi9jZXJ0cy92bnB0Y2EuY2VyMCwGCCsG
          AQUFBzABhiBodHRwOi8vb2NzcC52bnB0LWNhLnZuL3Jlc3BvbmRlcjAdBgNVHQ4EFgQU+Z0+
          Dv4cjWllbLt0MxMDCgUpY50wDAYDVR0TAQH/BAIwADAfBgNVHSMEGDAWgBQGacDV1QKKFY1G
          fel84mgKVaxqrzB2BgNVHSAEbzBtMDQGCSsGAQQBgfo6AzAnMCUGCCsGAQUFBwIBFhlodHRw
          Oi8vcHViLnZucHQtY2Eudm4vcnBhMDUGCysGAQQBgfo6AwECMCYwJAYIKwYBBQUHAgIwGB4W
          AFMASQBEAC0AUAAxAC4AMAAtADEAeTAxBgNVHR8EKjAoMCagJKAihiBodHRwOi8vY3JsLnZu
          cHQtY2Eudm4vdm5wdGNhLmNybDAOBgNVHQ8BAf8EBAMCBPAwKQYDVR0lBCIwIAYIKwYBBQUH
          AwIGCCsGAQUFBwMEBgorBgEEAYI3CgMMMBwGA1UdEQQVMBOBEWhhaW54NjlAZ21haWwuY29t
          MA0GCSqGSIb3DQEBBQUAA4ICAQArux280jocy7G27n4xZ+n4oNiTzABxiJn5/Vrla5Tjv5ot
          lbc28Fn6tItWUK9OqnfL+Z4LyPoq+z/O3kqTSnYaGhXlnX5zaI2dUWwNLLgZgPvpxcxaJWX0
          dv2UBDU2WY8ExXowiDNUv+CMUbcleH3geo/aM06P3PPgYhwDJ2KwV2FLquxMg+rhZKQml2fJ
          k0RCYTAqTg41R0DeHWhI8EJTWqOnudXBQqie35sLkjtSj3Fy/iGGYWPLIU5zJ4td2CwXkf0S
          Bj9wBAepA1JoNCQjpXHScm9/VDFNUOc5Yde2ICvf7lPFvcuh9clgrH0QCfX3RyQZx+vfqHYd
          W5F0hEXQnvN/0dy6jTAeFo1Zr5RC8P5gISVVeXhULQ1UCE4zDlVOOa70MLKaWtDgXVcGCZeU
          pYPOvfBVOFoqZxvJ1NetnXZ8RXvKJgsQ96DP2/hs/K5g4B3oyA8ovGtIeHQNUJil2IqPBxTY
          xplMjvsUS1cASbCGEjwfQhHQI3JVgl3xZvec0T6JIn+l0oII6Hg2drxzkI0K9ZWbmjY0Acwp
          ni+g56I7i1gAQYQkl/PkI+GjV6FHNR6wLaWYs3ao4YeQXg+/yEmOI9CbKwD5MqryaClKlYDp
          mkaEVEcqEq8YfkFxfPG4pMe5hkeyErPpw0zsF5e2kbu9U3jL+sunB2BeED/SmA==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By2hJmdwuVmTEDhhOtuwnIey98Y=</DigestValue>
      </Reference>
      <Reference URI="/word/fontTable.xml?ContentType=application/vnd.openxmlformats-officedocument.wordprocessingml.fontTable+xml">
        <DigestMethod Algorithm="http://www.w3.org/2000/09/xmldsig#sha1"/>
        <DigestValue>XvKXM8q456zVYPUTttD2x8GxmjQ=</DigestValue>
      </Reference>
      <Reference URI="/word/settings.xml?ContentType=application/vnd.openxmlformats-officedocument.wordprocessingml.settings+xml">
        <DigestMethod Algorithm="http://www.w3.org/2000/09/xmldsig#sha1"/>
        <DigestValue>fKcRtu9tZS4/328qf/jR6u2+DyE=</DigestValue>
      </Reference>
      <Reference URI="/word/styles.xml?ContentType=application/vnd.openxmlformats-officedocument.wordprocessingml.styles+xml">
        <DigestMethod Algorithm="http://www.w3.org/2000/09/xmldsig#sha1"/>
        <DigestValue>vzxDcBAdXQdM9dZZ1x2Do3v912w=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2014-03-11T01:09:42Z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ký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2014-03-10T08:56:00Z</dcterms:created>
  <dcterms:modified xsi:type="dcterms:W3CDTF">2014-03-11T01:08:00Z</dcterms:modified>
</cp:coreProperties>
</file>