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A1" w:rsidRPr="004E7E9A" w:rsidRDefault="009B23A1" w:rsidP="009B23A1">
      <w:pPr>
        <w:pStyle w:val="Heading4"/>
        <w:rPr>
          <w:rFonts w:ascii="Times New Roman" w:hAnsi="Times New Roman"/>
          <w:b/>
          <w:sz w:val="26"/>
          <w:szCs w:val="26"/>
        </w:rPr>
      </w:pPr>
      <w:r w:rsidRPr="004E7E9A">
        <w:rPr>
          <w:rFonts w:ascii="Times New Roman" w:hAnsi="Times New Roman"/>
          <w:b/>
          <w:sz w:val="26"/>
          <w:szCs w:val="26"/>
        </w:rPr>
        <w:t>BÁO CÁO THƯỜNG NIÊN</w:t>
      </w:r>
    </w:p>
    <w:p w:rsidR="009B23A1" w:rsidRPr="004E7E9A" w:rsidRDefault="009B23A1" w:rsidP="009B23A1">
      <w:pPr>
        <w:rPr>
          <w:b w:val="0"/>
          <w:szCs w:val="24"/>
          <w:lang w:val="nl-NL"/>
        </w:rPr>
      </w:pPr>
      <w:r w:rsidRPr="004E7E9A">
        <w:rPr>
          <w:b w:val="0"/>
          <w:szCs w:val="24"/>
          <w:lang w:val="nl-NL"/>
        </w:rPr>
        <w:t>(Ban hành kèm theo Thông tư số 52 /2012/TT-BTC ngày 05 tháng 04 năm 2012 của</w:t>
      </w:r>
    </w:p>
    <w:p w:rsidR="009B23A1" w:rsidRPr="004E7E9A" w:rsidRDefault="009B23A1" w:rsidP="009B23A1">
      <w:pPr>
        <w:rPr>
          <w:b w:val="0"/>
          <w:szCs w:val="24"/>
          <w:lang w:val="nl-NL"/>
        </w:rPr>
      </w:pPr>
      <w:r w:rsidRPr="004E7E9A">
        <w:rPr>
          <w:b w:val="0"/>
          <w:szCs w:val="24"/>
          <w:lang w:val="nl-NL"/>
        </w:rPr>
        <w:t>Bộ Tài chính hướng dẫn về việc Công bố thông tin trên thị trường chứng khoán)</w:t>
      </w:r>
    </w:p>
    <w:p w:rsidR="009B23A1" w:rsidRPr="004E7E9A" w:rsidRDefault="009B23A1" w:rsidP="009B23A1">
      <w:pPr>
        <w:pStyle w:val="Heading4"/>
        <w:rPr>
          <w:rFonts w:ascii="Times New Roman" w:hAnsi="Times New Roman"/>
          <w:b/>
          <w:sz w:val="26"/>
          <w:szCs w:val="26"/>
          <w:lang w:val="nl-NL"/>
        </w:rPr>
      </w:pPr>
      <w:r w:rsidRPr="004E7E9A">
        <w:rPr>
          <w:rFonts w:ascii="Times New Roman" w:hAnsi="Times New Roman"/>
          <w:b/>
          <w:sz w:val="26"/>
          <w:szCs w:val="26"/>
          <w:lang w:val="nl-NL"/>
        </w:rPr>
        <w:t>BÁO CÁO THƯỜNG NIÊN</w:t>
      </w:r>
    </w:p>
    <w:p w:rsidR="009B23A1" w:rsidRPr="004E7E9A" w:rsidRDefault="009B23A1" w:rsidP="009B23A1">
      <w:pPr>
        <w:rPr>
          <w:lang w:val="nl-NL"/>
        </w:rPr>
      </w:pPr>
      <w:r w:rsidRPr="004E7E9A">
        <w:rPr>
          <w:lang w:val="nl-NL"/>
        </w:rPr>
        <w:t>CÔNG TY CỔ PHẦN MAY XUẤT KHẨU PHAN THIẾT</w:t>
      </w:r>
    </w:p>
    <w:p w:rsidR="009B23A1" w:rsidRPr="004E7E9A" w:rsidRDefault="009B23A1" w:rsidP="009B23A1">
      <w:pPr>
        <w:rPr>
          <w:b w:val="0"/>
        </w:rPr>
      </w:pPr>
      <w:r w:rsidRPr="004E7E9A">
        <w:t>NĂM 201</w:t>
      </w:r>
      <w:r>
        <w:t>3</w:t>
      </w:r>
    </w:p>
    <w:p w:rsidR="009B23A1" w:rsidRPr="004E7E9A" w:rsidRDefault="009B23A1" w:rsidP="009B23A1">
      <w:pPr>
        <w:pStyle w:val="Header"/>
        <w:rPr>
          <w:rFonts w:ascii="Times New Roman" w:hAnsi="Times New Roman"/>
          <w:sz w:val="26"/>
          <w:szCs w:val="26"/>
        </w:rPr>
      </w:pPr>
    </w:p>
    <w:p w:rsidR="009B23A1" w:rsidRPr="004E7E9A" w:rsidRDefault="009B23A1" w:rsidP="002E3E55">
      <w:pPr>
        <w:pStyle w:val="Header"/>
        <w:numPr>
          <w:ilvl w:val="0"/>
          <w:numId w:val="12"/>
        </w:numPr>
        <w:tabs>
          <w:tab w:val="clear" w:pos="4320"/>
          <w:tab w:val="center" w:pos="810"/>
        </w:tabs>
        <w:ind w:left="0" w:firstLine="357"/>
        <w:rPr>
          <w:rFonts w:ascii="Times New Roman" w:hAnsi="Times New Roman"/>
          <w:sz w:val="26"/>
          <w:szCs w:val="26"/>
        </w:rPr>
      </w:pPr>
      <w:r w:rsidRPr="00066042">
        <w:rPr>
          <w:rFonts w:ascii="Times New Roman" w:hAnsi="Times New Roman"/>
          <w:b/>
          <w:sz w:val="26"/>
          <w:szCs w:val="26"/>
        </w:rPr>
        <w:t>Thông tin chun</w:t>
      </w:r>
      <w:r w:rsidRPr="004E7E9A">
        <w:rPr>
          <w:rFonts w:ascii="Times New Roman" w:hAnsi="Times New Roman"/>
          <w:sz w:val="26"/>
          <w:szCs w:val="26"/>
        </w:rPr>
        <w:t>g</w:t>
      </w:r>
    </w:p>
    <w:p w:rsidR="009B23A1" w:rsidRPr="004E7E9A" w:rsidRDefault="009B23A1" w:rsidP="002E3E55">
      <w:pPr>
        <w:numPr>
          <w:ilvl w:val="0"/>
          <w:numId w:val="1"/>
        </w:numPr>
        <w:ind w:left="0" w:firstLine="357"/>
        <w:jc w:val="both"/>
        <w:rPr>
          <w:b w:val="0"/>
          <w:i/>
        </w:rPr>
      </w:pPr>
      <w:r w:rsidRPr="004E7E9A">
        <w:rPr>
          <w:b w:val="0"/>
          <w:i/>
        </w:rPr>
        <w:t>Thông tin khái quát</w:t>
      </w:r>
    </w:p>
    <w:tbl>
      <w:tblPr>
        <w:tblW w:w="10080" w:type="dxa"/>
        <w:tblInd w:w="-540" w:type="dxa"/>
        <w:tblLayout w:type="fixed"/>
        <w:tblCellMar>
          <w:left w:w="0" w:type="dxa"/>
          <w:right w:w="0" w:type="dxa"/>
        </w:tblCellMar>
        <w:tblLook w:val="0000"/>
      </w:tblPr>
      <w:tblGrid>
        <w:gridCol w:w="399"/>
        <w:gridCol w:w="2700"/>
        <w:gridCol w:w="2780"/>
        <w:gridCol w:w="4201"/>
      </w:tblGrid>
      <w:tr w:rsidR="009B23A1" w:rsidRPr="004E7E9A" w:rsidTr="002B328B">
        <w:trPr>
          <w:trHeight w:hRule="exact" w:val="514"/>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Tên</w:t>
            </w:r>
            <w:r w:rsidRPr="004E7E9A">
              <w:rPr>
                <w:b w:val="0"/>
                <w:spacing w:val="1"/>
              </w:rPr>
              <w:t xml:space="preserve"> </w:t>
            </w:r>
            <w:r w:rsidRPr="004E7E9A">
              <w:rPr>
                <w:b w:val="0"/>
                <w:spacing w:val="1"/>
                <w:w w:val="103"/>
              </w:rPr>
              <w:t>C</w:t>
            </w:r>
            <w:r w:rsidRPr="004E7E9A">
              <w:rPr>
                <w:b w:val="0"/>
                <w:spacing w:val="-1"/>
                <w:w w:val="103"/>
              </w:rPr>
              <w:t>ô</w:t>
            </w:r>
            <w:r w:rsidRPr="004E7E9A">
              <w:rPr>
                <w:b w:val="0"/>
                <w:spacing w:val="1"/>
                <w:w w:val="103"/>
              </w:rPr>
              <w:t>n</w:t>
            </w:r>
            <w:r w:rsidRPr="004E7E9A">
              <w:rPr>
                <w:b w:val="0"/>
                <w:w w:val="103"/>
              </w:rPr>
              <w:t>g</w:t>
            </w:r>
            <w:r w:rsidRPr="004E7E9A">
              <w:rPr>
                <w:b w:val="0"/>
                <w:spacing w:val="2"/>
              </w:rPr>
              <w:t xml:space="preserve"> </w:t>
            </w:r>
            <w:r w:rsidRPr="004E7E9A">
              <w:rPr>
                <w:b w:val="0"/>
                <w:w w:val="103"/>
              </w:rPr>
              <w:t>t</w:t>
            </w:r>
            <w:r w:rsidRPr="004E7E9A">
              <w:rPr>
                <w:b w:val="0"/>
                <w:spacing w:val="1"/>
                <w:w w:val="103"/>
              </w:rPr>
              <w:t>y</w:t>
            </w:r>
            <w:r w:rsidRPr="004E7E9A">
              <w:rPr>
                <w:b w:val="0"/>
                <w:w w:val="103"/>
              </w:rPr>
              <w:t>:</w:t>
            </w:r>
          </w:p>
        </w:tc>
        <w:tc>
          <w:tcPr>
            <w:tcW w:w="6981" w:type="dxa"/>
            <w:gridSpan w:val="2"/>
          </w:tcPr>
          <w:p w:rsidR="009B23A1" w:rsidRPr="004E7E9A" w:rsidRDefault="009B23A1" w:rsidP="002B328B">
            <w:pPr>
              <w:widowControl w:val="0"/>
              <w:autoSpaceDE w:val="0"/>
              <w:autoSpaceDN w:val="0"/>
              <w:adjustRightInd w:val="0"/>
              <w:spacing w:before="60" w:after="60" w:line="360" w:lineRule="auto"/>
              <w:ind w:left="321" w:right="-20"/>
              <w:jc w:val="both"/>
              <w:rPr>
                <w:b w:val="0"/>
              </w:rPr>
            </w:pPr>
            <w:r w:rsidRPr="004E7E9A">
              <w:rPr>
                <w:b w:val="0"/>
                <w:w w:val="103"/>
              </w:rPr>
              <w:t>Công</w:t>
            </w:r>
            <w:r w:rsidRPr="004E7E9A">
              <w:rPr>
                <w:b w:val="0"/>
                <w:spacing w:val="1"/>
              </w:rPr>
              <w:t xml:space="preserve"> </w:t>
            </w:r>
            <w:r w:rsidRPr="004E7E9A">
              <w:rPr>
                <w:b w:val="0"/>
                <w:w w:val="103"/>
              </w:rPr>
              <w:t>ty</w:t>
            </w:r>
            <w:r w:rsidRPr="004E7E9A">
              <w:rPr>
                <w:b w:val="0"/>
                <w:spacing w:val="5"/>
              </w:rPr>
              <w:t xml:space="preserve"> </w:t>
            </w:r>
            <w:r w:rsidRPr="004E7E9A">
              <w:rPr>
                <w:b w:val="0"/>
                <w:spacing w:val="-1"/>
                <w:w w:val="103"/>
              </w:rPr>
              <w:t>C</w:t>
            </w:r>
            <w:r w:rsidRPr="004E7E9A">
              <w:rPr>
                <w:b w:val="0"/>
                <w:w w:val="103"/>
              </w:rPr>
              <w:t>ổ</w:t>
            </w:r>
            <w:r w:rsidRPr="004E7E9A">
              <w:rPr>
                <w:b w:val="0"/>
                <w:spacing w:val="2"/>
              </w:rPr>
              <w:t xml:space="preserve"> </w:t>
            </w:r>
            <w:r w:rsidRPr="004E7E9A">
              <w:rPr>
                <w:b w:val="0"/>
                <w:w w:val="103"/>
              </w:rPr>
              <w:t>p</w:t>
            </w:r>
            <w:r w:rsidRPr="004E7E9A">
              <w:rPr>
                <w:b w:val="0"/>
                <w:spacing w:val="-1"/>
                <w:w w:val="103"/>
              </w:rPr>
              <w:t>h</w:t>
            </w:r>
            <w:r w:rsidRPr="004E7E9A">
              <w:rPr>
                <w:b w:val="0"/>
                <w:spacing w:val="2"/>
                <w:w w:val="103"/>
              </w:rPr>
              <w:t>ầ</w:t>
            </w:r>
            <w:r w:rsidRPr="004E7E9A">
              <w:rPr>
                <w:b w:val="0"/>
                <w:w w:val="103"/>
              </w:rPr>
              <w:t>n</w:t>
            </w:r>
            <w:r w:rsidRPr="004E7E9A">
              <w:rPr>
                <w:b w:val="0"/>
                <w:spacing w:val="2"/>
              </w:rPr>
              <w:t xml:space="preserve"> May Xuất Khẩu Phan Thiết</w:t>
            </w:r>
          </w:p>
        </w:tc>
      </w:tr>
      <w:tr w:rsidR="009B23A1" w:rsidRPr="004E7E9A" w:rsidTr="002B328B">
        <w:trPr>
          <w:trHeight w:hRule="exact" w:val="435"/>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Tên</w:t>
            </w:r>
            <w:r w:rsidRPr="004E7E9A">
              <w:rPr>
                <w:b w:val="0"/>
                <w:spacing w:val="3"/>
              </w:rPr>
              <w:t xml:space="preserve"> </w:t>
            </w:r>
            <w:r w:rsidRPr="004E7E9A">
              <w:rPr>
                <w:b w:val="0"/>
                <w:w w:val="103"/>
              </w:rPr>
              <w:t>giao</w:t>
            </w:r>
            <w:r w:rsidRPr="004E7E9A">
              <w:rPr>
                <w:b w:val="0"/>
                <w:spacing w:val="3"/>
              </w:rPr>
              <w:t xml:space="preserve"> </w:t>
            </w:r>
            <w:r w:rsidRPr="004E7E9A">
              <w:rPr>
                <w:b w:val="0"/>
                <w:spacing w:val="-1"/>
                <w:w w:val="103"/>
              </w:rPr>
              <w:t>d</w:t>
            </w:r>
            <w:r w:rsidRPr="004E7E9A">
              <w:rPr>
                <w:b w:val="0"/>
                <w:w w:val="103"/>
              </w:rPr>
              <w:t>ịch</w:t>
            </w:r>
            <w:r w:rsidRPr="004E7E9A">
              <w:rPr>
                <w:b w:val="0"/>
                <w:spacing w:val="2"/>
              </w:rPr>
              <w:t xml:space="preserve"> </w:t>
            </w:r>
            <w:r w:rsidRPr="004E7E9A">
              <w:rPr>
                <w:b w:val="0"/>
                <w:w w:val="103"/>
              </w:rPr>
              <w:t>q</w:t>
            </w:r>
            <w:r w:rsidRPr="004E7E9A">
              <w:rPr>
                <w:b w:val="0"/>
                <w:spacing w:val="1"/>
                <w:w w:val="103"/>
              </w:rPr>
              <w:t>u</w:t>
            </w:r>
            <w:r w:rsidRPr="004E7E9A">
              <w:rPr>
                <w:b w:val="0"/>
                <w:w w:val="103"/>
              </w:rPr>
              <w:t>ốc</w:t>
            </w:r>
            <w:r w:rsidRPr="004E7E9A">
              <w:rPr>
                <w:b w:val="0"/>
                <w:spacing w:val="1"/>
              </w:rPr>
              <w:t xml:space="preserve"> </w:t>
            </w:r>
            <w:r w:rsidRPr="004E7E9A">
              <w:rPr>
                <w:b w:val="0"/>
                <w:w w:val="103"/>
              </w:rPr>
              <w:t>t</w:t>
            </w:r>
            <w:r w:rsidRPr="004E7E9A">
              <w:rPr>
                <w:b w:val="0"/>
                <w:spacing w:val="1"/>
                <w:w w:val="103"/>
              </w:rPr>
              <w:t>ế</w:t>
            </w:r>
            <w:r w:rsidRPr="004E7E9A">
              <w:rPr>
                <w:b w:val="0"/>
                <w:w w:val="103"/>
              </w:rPr>
              <w:t>:</w:t>
            </w:r>
          </w:p>
        </w:tc>
        <w:tc>
          <w:tcPr>
            <w:tcW w:w="6981" w:type="dxa"/>
            <w:gridSpan w:val="2"/>
          </w:tcPr>
          <w:p w:rsidR="009B23A1" w:rsidRPr="004E7E9A" w:rsidRDefault="009B23A1" w:rsidP="002B328B">
            <w:pPr>
              <w:widowControl w:val="0"/>
              <w:autoSpaceDE w:val="0"/>
              <w:autoSpaceDN w:val="0"/>
              <w:adjustRightInd w:val="0"/>
              <w:spacing w:before="60" w:after="60" w:line="360" w:lineRule="auto"/>
              <w:ind w:left="321" w:right="-20"/>
              <w:jc w:val="both"/>
              <w:rPr>
                <w:b w:val="0"/>
              </w:rPr>
            </w:pPr>
            <w:r w:rsidRPr="004E7E9A">
              <w:rPr>
                <w:b w:val="0"/>
              </w:rPr>
              <w:t>Phan Thiet Garment import – Export Joint Stock Company</w:t>
            </w:r>
          </w:p>
        </w:tc>
      </w:tr>
      <w:tr w:rsidR="009B23A1" w:rsidRPr="004E7E9A" w:rsidTr="002B328B">
        <w:trPr>
          <w:trHeight w:hRule="exact" w:val="413"/>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Tên</w:t>
            </w:r>
            <w:r w:rsidRPr="004E7E9A">
              <w:rPr>
                <w:b w:val="0"/>
                <w:spacing w:val="3"/>
              </w:rPr>
              <w:t xml:space="preserve"> </w:t>
            </w:r>
            <w:r w:rsidRPr="004E7E9A">
              <w:rPr>
                <w:b w:val="0"/>
                <w:w w:val="103"/>
              </w:rPr>
              <w:t>vi</w:t>
            </w:r>
            <w:r w:rsidRPr="004E7E9A">
              <w:rPr>
                <w:b w:val="0"/>
                <w:spacing w:val="-1"/>
                <w:w w:val="103"/>
              </w:rPr>
              <w:t>ế</w:t>
            </w:r>
            <w:r w:rsidRPr="004E7E9A">
              <w:rPr>
                <w:b w:val="0"/>
                <w:w w:val="103"/>
              </w:rPr>
              <w:t>t</w:t>
            </w:r>
            <w:r w:rsidRPr="004E7E9A">
              <w:rPr>
                <w:b w:val="0"/>
                <w:spacing w:val="2"/>
              </w:rPr>
              <w:t xml:space="preserve"> </w:t>
            </w:r>
            <w:r w:rsidRPr="004E7E9A">
              <w:rPr>
                <w:b w:val="0"/>
                <w:w w:val="103"/>
              </w:rPr>
              <w:t>t</w:t>
            </w:r>
            <w:r w:rsidRPr="004E7E9A">
              <w:rPr>
                <w:b w:val="0"/>
                <w:spacing w:val="-1"/>
                <w:w w:val="103"/>
              </w:rPr>
              <w:t>ắ</w:t>
            </w:r>
            <w:r w:rsidRPr="004E7E9A">
              <w:rPr>
                <w:b w:val="0"/>
                <w:spacing w:val="1"/>
                <w:w w:val="103"/>
              </w:rPr>
              <w:t>t:</w:t>
            </w:r>
          </w:p>
        </w:tc>
        <w:tc>
          <w:tcPr>
            <w:tcW w:w="6981" w:type="dxa"/>
            <w:gridSpan w:val="2"/>
          </w:tcPr>
          <w:p w:rsidR="009B23A1" w:rsidRPr="004E7E9A" w:rsidRDefault="009B23A1" w:rsidP="002B328B">
            <w:pPr>
              <w:widowControl w:val="0"/>
              <w:autoSpaceDE w:val="0"/>
              <w:autoSpaceDN w:val="0"/>
              <w:adjustRightInd w:val="0"/>
              <w:spacing w:before="60" w:after="60" w:line="360" w:lineRule="auto"/>
              <w:ind w:left="321" w:right="-20"/>
              <w:jc w:val="both"/>
              <w:rPr>
                <w:b w:val="0"/>
              </w:rPr>
            </w:pPr>
            <w:r w:rsidRPr="004E7E9A">
              <w:rPr>
                <w:b w:val="0"/>
              </w:rPr>
              <w:t>Phan Thiet Gamex Co</w:t>
            </w:r>
          </w:p>
        </w:tc>
      </w:tr>
      <w:tr w:rsidR="009B23A1" w:rsidRPr="004E7E9A" w:rsidTr="002B328B">
        <w:trPr>
          <w:trHeight w:hRule="exact" w:val="1093"/>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w w:val="103"/>
              </w:rPr>
            </w:pPr>
            <w:r w:rsidRPr="004E7E9A">
              <w:rPr>
                <w:b w:val="0"/>
              </w:rPr>
              <w:t>Giấy chứng nhận đăng ký doanh nghiệp số</w:t>
            </w:r>
          </w:p>
        </w:tc>
        <w:tc>
          <w:tcPr>
            <w:tcW w:w="6981" w:type="dxa"/>
            <w:gridSpan w:val="2"/>
          </w:tcPr>
          <w:p w:rsidR="009B23A1" w:rsidRDefault="009B23A1" w:rsidP="002B328B">
            <w:pPr>
              <w:ind w:left="321"/>
              <w:jc w:val="both"/>
              <w:rPr>
                <w:b w:val="0"/>
              </w:rPr>
            </w:pPr>
            <w:r w:rsidRPr="004E7E9A">
              <w:rPr>
                <w:b w:val="0"/>
              </w:rPr>
              <w:t>Giấy chứng nhận ĐKKD số 48030000009 do Sở kế hoạch và Đầu tư tỉnh Bình Thuận cấp lần đầu ngày  22/09/2002 và đăng ký thay đổi lần 0</w:t>
            </w:r>
            <w:r>
              <w:rPr>
                <w:b w:val="0"/>
              </w:rPr>
              <w:t>6</w:t>
            </w:r>
            <w:r w:rsidRPr="004E7E9A">
              <w:rPr>
                <w:b w:val="0"/>
              </w:rPr>
              <w:t xml:space="preserve"> ngày </w:t>
            </w:r>
            <w:r>
              <w:rPr>
                <w:b w:val="0"/>
              </w:rPr>
              <w:t>27/03/2012</w:t>
            </w:r>
          </w:p>
          <w:p w:rsidR="009B23A1" w:rsidRPr="004E7E9A" w:rsidRDefault="009B23A1" w:rsidP="002B328B">
            <w:pPr>
              <w:ind w:left="321"/>
              <w:jc w:val="both"/>
              <w:rPr>
                <w:b w:val="0"/>
              </w:rPr>
            </w:pPr>
          </w:p>
          <w:p w:rsidR="009B23A1" w:rsidRPr="004E7E9A" w:rsidRDefault="009B23A1" w:rsidP="002B328B">
            <w:pPr>
              <w:widowControl w:val="0"/>
              <w:autoSpaceDE w:val="0"/>
              <w:autoSpaceDN w:val="0"/>
              <w:adjustRightInd w:val="0"/>
              <w:spacing w:before="60" w:after="60" w:line="360" w:lineRule="auto"/>
              <w:ind w:left="321" w:right="-20"/>
              <w:rPr>
                <w:b w:val="0"/>
              </w:rPr>
            </w:pPr>
          </w:p>
        </w:tc>
      </w:tr>
      <w:tr w:rsidR="009B23A1" w:rsidRPr="004E7E9A" w:rsidTr="002B328B">
        <w:trPr>
          <w:trHeight w:hRule="exact" w:val="420"/>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Vốn</w:t>
            </w:r>
            <w:r w:rsidRPr="004E7E9A">
              <w:rPr>
                <w:b w:val="0"/>
                <w:spacing w:val="2"/>
              </w:rPr>
              <w:t xml:space="preserve"> </w:t>
            </w:r>
            <w:r w:rsidRPr="004E7E9A">
              <w:rPr>
                <w:b w:val="0"/>
                <w:w w:val="103"/>
              </w:rPr>
              <w:t>đ</w:t>
            </w:r>
            <w:r w:rsidRPr="004E7E9A">
              <w:rPr>
                <w:b w:val="0"/>
                <w:spacing w:val="1"/>
                <w:w w:val="103"/>
              </w:rPr>
              <w:t>i</w:t>
            </w:r>
            <w:r w:rsidRPr="004E7E9A">
              <w:rPr>
                <w:b w:val="0"/>
                <w:spacing w:val="-1"/>
                <w:w w:val="103"/>
              </w:rPr>
              <w:t>ề</w:t>
            </w:r>
            <w:r w:rsidRPr="004E7E9A">
              <w:rPr>
                <w:b w:val="0"/>
                <w:w w:val="103"/>
              </w:rPr>
              <w:t>u</w:t>
            </w:r>
            <w:r w:rsidRPr="004E7E9A">
              <w:rPr>
                <w:b w:val="0"/>
                <w:spacing w:val="2"/>
              </w:rPr>
              <w:t xml:space="preserve"> </w:t>
            </w:r>
            <w:r w:rsidRPr="004E7E9A">
              <w:rPr>
                <w:b w:val="0"/>
                <w:w w:val="103"/>
              </w:rPr>
              <w:t>l</w:t>
            </w:r>
            <w:r w:rsidRPr="004E7E9A">
              <w:rPr>
                <w:b w:val="0"/>
                <w:spacing w:val="-1"/>
                <w:w w:val="103"/>
              </w:rPr>
              <w:t>ệ</w:t>
            </w:r>
            <w:r w:rsidRPr="004E7E9A">
              <w:rPr>
                <w:b w:val="0"/>
                <w:w w:val="103"/>
              </w:rPr>
              <w:t>:</w:t>
            </w:r>
          </w:p>
        </w:tc>
        <w:tc>
          <w:tcPr>
            <w:tcW w:w="6981" w:type="dxa"/>
            <w:gridSpan w:val="2"/>
          </w:tcPr>
          <w:p w:rsidR="009B23A1" w:rsidRPr="004E7E9A" w:rsidRDefault="009B23A1" w:rsidP="002B328B">
            <w:pPr>
              <w:widowControl w:val="0"/>
              <w:autoSpaceDE w:val="0"/>
              <w:autoSpaceDN w:val="0"/>
              <w:adjustRightInd w:val="0"/>
              <w:spacing w:before="60" w:after="60" w:line="360" w:lineRule="auto"/>
              <w:ind w:left="321" w:right="-20"/>
              <w:jc w:val="both"/>
              <w:rPr>
                <w:b w:val="0"/>
              </w:rPr>
            </w:pPr>
            <w:r>
              <w:rPr>
                <w:b w:val="0"/>
                <w:w w:val="103"/>
              </w:rPr>
              <w:t>30</w:t>
            </w:r>
            <w:r w:rsidRPr="004E7E9A">
              <w:rPr>
                <w:b w:val="0"/>
                <w:w w:val="103"/>
              </w:rPr>
              <w:t>.</w:t>
            </w:r>
            <w:r>
              <w:rPr>
                <w:b w:val="0"/>
                <w:w w:val="103"/>
              </w:rPr>
              <w:t>695</w:t>
            </w:r>
            <w:r w:rsidRPr="004E7E9A">
              <w:rPr>
                <w:b w:val="0"/>
                <w:w w:val="103"/>
              </w:rPr>
              <w:t>.</w:t>
            </w:r>
            <w:r>
              <w:rPr>
                <w:b w:val="0"/>
                <w:w w:val="103"/>
              </w:rPr>
              <w:t>9</w:t>
            </w:r>
            <w:r w:rsidRPr="004E7E9A">
              <w:rPr>
                <w:b w:val="0"/>
                <w:w w:val="103"/>
              </w:rPr>
              <w:t>00.000 VND</w:t>
            </w:r>
          </w:p>
        </w:tc>
      </w:tr>
      <w:tr w:rsidR="009B23A1" w:rsidRPr="004E7E9A" w:rsidTr="002B328B">
        <w:trPr>
          <w:trHeight w:hRule="exact" w:val="419"/>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Địa</w:t>
            </w:r>
            <w:r w:rsidRPr="004E7E9A">
              <w:rPr>
                <w:b w:val="0"/>
                <w:spacing w:val="1"/>
              </w:rPr>
              <w:t xml:space="preserve"> </w:t>
            </w:r>
            <w:r w:rsidRPr="004E7E9A">
              <w:rPr>
                <w:b w:val="0"/>
                <w:spacing w:val="1"/>
                <w:w w:val="103"/>
              </w:rPr>
              <w:t>c</w:t>
            </w:r>
            <w:r w:rsidRPr="004E7E9A">
              <w:rPr>
                <w:b w:val="0"/>
                <w:w w:val="103"/>
              </w:rPr>
              <w:t>hỉ</w:t>
            </w:r>
            <w:r w:rsidRPr="004E7E9A">
              <w:rPr>
                <w:b w:val="0"/>
                <w:spacing w:val="2"/>
              </w:rPr>
              <w:t xml:space="preserve"> </w:t>
            </w:r>
            <w:r w:rsidRPr="004E7E9A">
              <w:rPr>
                <w:b w:val="0"/>
                <w:w w:val="103"/>
              </w:rPr>
              <w:t>t</w:t>
            </w:r>
            <w:r w:rsidRPr="004E7E9A">
              <w:rPr>
                <w:b w:val="0"/>
                <w:spacing w:val="1"/>
                <w:w w:val="103"/>
              </w:rPr>
              <w:t>r</w:t>
            </w:r>
            <w:r w:rsidRPr="004E7E9A">
              <w:rPr>
                <w:b w:val="0"/>
                <w:w w:val="103"/>
              </w:rPr>
              <w:t>ụ</w:t>
            </w:r>
            <w:r w:rsidRPr="004E7E9A">
              <w:rPr>
                <w:b w:val="0"/>
              </w:rPr>
              <w:t xml:space="preserve"> </w:t>
            </w:r>
            <w:r w:rsidRPr="004E7E9A">
              <w:rPr>
                <w:b w:val="0"/>
                <w:w w:val="103"/>
              </w:rPr>
              <w:t>sở</w:t>
            </w:r>
            <w:r w:rsidRPr="004E7E9A">
              <w:rPr>
                <w:b w:val="0"/>
                <w:spacing w:val="4"/>
              </w:rPr>
              <w:t xml:space="preserve"> </w:t>
            </w:r>
            <w:r w:rsidRPr="004E7E9A">
              <w:rPr>
                <w:b w:val="0"/>
                <w:w w:val="103"/>
              </w:rPr>
              <w:t>chính:</w:t>
            </w:r>
          </w:p>
        </w:tc>
        <w:tc>
          <w:tcPr>
            <w:tcW w:w="6981" w:type="dxa"/>
            <w:gridSpan w:val="2"/>
          </w:tcPr>
          <w:p w:rsidR="009B23A1" w:rsidRPr="004E7E9A" w:rsidRDefault="009B23A1" w:rsidP="002B328B">
            <w:pPr>
              <w:tabs>
                <w:tab w:val="left" w:pos="877"/>
                <w:tab w:val="left" w:pos="2070"/>
              </w:tabs>
              <w:spacing w:before="60" w:after="60" w:line="360" w:lineRule="auto"/>
              <w:ind w:left="321"/>
              <w:jc w:val="both"/>
              <w:rPr>
                <w:b w:val="0"/>
              </w:rPr>
            </w:pPr>
            <w:r w:rsidRPr="004E7E9A">
              <w:rPr>
                <w:b w:val="0"/>
              </w:rPr>
              <w:t>282 Nguyễn Hội, Thành phố Phan Thiết</w:t>
            </w:r>
          </w:p>
          <w:p w:rsidR="009B23A1" w:rsidRPr="004E7E9A" w:rsidRDefault="009B23A1" w:rsidP="002B328B">
            <w:pPr>
              <w:widowControl w:val="0"/>
              <w:autoSpaceDE w:val="0"/>
              <w:autoSpaceDN w:val="0"/>
              <w:adjustRightInd w:val="0"/>
              <w:spacing w:before="60" w:after="60" w:line="360" w:lineRule="auto"/>
              <w:ind w:left="321" w:right="-109"/>
              <w:rPr>
                <w:b w:val="0"/>
              </w:rPr>
            </w:pPr>
          </w:p>
        </w:tc>
      </w:tr>
      <w:tr w:rsidR="009B23A1" w:rsidRPr="004E7E9A" w:rsidTr="002B328B">
        <w:trPr>
          <w:trHeight w:hRule="exact" w:val="404"/>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w w:val="103"/>
              </w:rPr>
              <w:t>Đi</w:t>
            </w:r>
            <w:r w:rsidRPr="004E7E9A">
              <w:rPr>
                <w:b w:val="0"/>
                <w:spacing w:val="-1"/>
                <w:w w:val="103"/>
              </w:rPr>
              <w:t>ệ</w:t>
            </w:r>
            <w:r w:rsidRPr="004E7E9A">
              <w:rPr>
                <w:b w:val="0"/>
                <w:w w:val="103"/>
              </w:rPr>
              <w:t>n</w:t>
            </w:r>
            <w:r w:rsidRPr="004E7E9A">
              <w:rPr>
                <w:b w:val="0"/>
                <w:spacing w:val="2"/>
              </w:rPr>
              <w:t xml:space="preserve"> </w:t>
            </w:r>
            <w:r w:rsidRPr="004E7E9A">
              <w:rPr>
                <w:b w:val="0"/>
                <w:spacing w:val="1"/>
                <w:w w:val="103"/>
              </w:rPr>
              <w:t>t</w:t>
            </w:r>
            <w:r w:rsidRPr="004E7E9A">
              <w:rPr>
                <w:b w:val="0"/>
                <w:spacing w:val="-1"/>
                <w:w w:val="103"/>
              </w:rPr>
              <w:t>h</w:t>
            </w:r>
            <w:r w:rsidRPr="004E7E9A">
              <w:rPr>
                <w:b w:val="0"/>
                <w:spacing w:val="1"/>
                <w:w w:val="103"/>
              </w:rPr>
              <w:t>o</w:t>
            </w:r>
            <w:r w:rsidRPr="004E7E9A">
              <w:rPr>
                <w:b w:val="0"/>
                <w:spacing w:val="-1"/>
                <w:w w:val="103"/>
              </w:rPr>
              <w:t>ạ</w:t>
            </w:r>
            <w:r w:rsidRPr="004E7E9A">
              <w:rPr>
                <w:b w:val="0"/>
                <w:w w:val="103"/>
              </w:rPr>
              <w:t>i:</w:t>
            </w:r>
          </w:p>
        </w:tc>
        <w:tc>
          <w:tcPr>
            <w:tcW w:w="2780" w:type="dxa"/>
          </w:tcPr>
          <w:p w:rsidR="009B23A1" w:rsidRPr="004E7E9A" w:rsidRDefault="009B23A1" w:rsidP="002B328B">
            <w:pPr>
              <w:widowControl w:val="0"/>
              <w:tabs>
                <w:tab w:val="left" w:pos="3260"/>
              </w:tabs>
              <w:autoSpaceDE w:val="0"/>
              <w:autoSpaceDN w:val="0"/>
              <w:adjustRightInd w:val="0"/>
              <w:spacing w:before="60" w:after="60" w:line="360" w:lineRule="auto"/>
              <w:ind w:left="321" w:right="-20"/>
              <w:rPr>
                <w:b w:val="0"/>
              </w:rPr>
            </w:pPr>
            <w:r w:rsidRPr="004E7E9A">
              <w:rPr>
                <w:b w:val="0"/>
                <w:lang w:val="fr-FR"/>
              </w:rPr>
              <w:t>062.3821947</w:t>
            </w:r>
            <w:r w:rsidRPr="004E7E9A">
              <w:rPr>
                <w:b w:val="0"/>
              </w:rPr>
              <w:tab/>
            </w:r>
          </w:p>
        </w:tc>
        <w:tc>
          <w:tcPr>
            <w:tcW w:w="4201" w:type="dxa"/>
          </w:tcPr>
          <w:p w:rsidR="009B23A1" w:rsidRPr="004E7E9A" w:rsidRDefault="009B23A1" w:rsidP="002B328B">
            <w:pPr>
              <w:widowControl w:val="0"/>
              <w:autoSpaceDE w:val="0"/>
              <w:autoSpaceDN w:val="0"/>
              <w:adjustRightInd w:val="0"/>
              <w:spacing w:before="60" w:after="60" w:line="360" w:lineRule="auto"/>
              <w:ind w:left="321" w:right="-58"/>
              <w:rPr>
                <w:b w:val="0"/>
              </w:rPr>
            </w:pPr>
            <w:r w:rsidRPr="004E7E9A">
              <w:rPr>
                <w:b w:val="0"/>
                <w:w w:val="103"/>
              </w:rPr>
              <w:t>Fa</w:t>
            </w:r>
            <w:r w:rsidRPr="004E7E9A">
              <w:rPr>
                <w:b w:val="0"/>
                <w:spacing w:val="-1"/>
                <w:w w:val="103"/>
              </w:rPr>
              <w:t>x</w:t>
            </w:r>
            <w:r w:rsidRPr="004E7E9A">
              <w:rPr>
                <w:b w:val="0"/>
                <w:w w:val="103"/>
              </w:rPr>
              <w:t>:</w:t>
            </w:r>
            <w:r w:rsidRPr="004E7E9A">
              <w:rPr>
                <w:b w:val="0"/>
                <w:lang w:val="fr-FR"/>
              </w:rPr>
              <w:t>062.3823347</w:t>
            </w:r>
          </w:p>
        </w:tc>
      </w:tr>
      <w:tr w:rsidR="009B23A1" w:rsidRPr="004E7E9A" w:rsidTr="002B328B">
        <w:trPr>
          <w:trHeight w:hRule="exact" w:val="404"/>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r w:rsidRPr="004E7E9A">
              <w:rPr>
                <w:b w:val="0"/>
              </w:rPr>
              <w:sym w:font="Wingdings" w:char="F0B2"/>
            </w: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rPr>
            </w:pPr>
            <w:r w:rsidRPr="004E7E9A">
              <w:rPr>
                <w:b w:val="0"/>
                <w:spacing w:val="-2"/>
                <w:w w:val="103"/>
              </w:rPr>
              <w:t>W</w:t>
            </w:r>
            <w:r w:rsidRPr="004E7E9A">
              <w:rPr>
                <w:b w:val="0"/>
                <w:spacing w:val="2"/>
                <w:w w:val="103"/>
              </w:rPr>
              <w:t>e</w:t>
            </w:r>
            <w:r w:rsidRPr="004E7E9A">
              <w:rPr>
                <w:b w:val="0"/>
                <w:spacing w:val="-2"/>
                <w:w w:val="103"/>
              </w:rPr>
              <w:t>b</w:t>
            </w:r>
            <w:r w:rsidRPr="004E7E9A">
              <w:rPr>
                <w:b w:val="0"/>
                <w:w w:val="103"/>
              </w:rPr>
              <w:t>si</w:t>
            </w:r>
            <w:r w:rsidRPr="004E7E9A">
              <w:rPr>
                <w:b w:val="0"/>
                <w:spacing w:val="1"/>
                <w:w w:val="103"/>
              </w:rPr>
              <w:t>t</w:t>
            </w:r>
            <w:r w:rsidRPr="004E7E9A">
              <w:rPr>
                <w:b w:val="0"/>
                <w:w w:val="103"/>
              </w:rPr>
              <w:t>e:</w:t>
            </w:r>
          </w:p>
        </w:tc>
        <w:tc>
          <w:tcPr>
            <w:tcW w:w="6981" w:type="dxa"/>
            <w:gridSpan w:val="2"/>
          </w:tcPr>
          <w:p w:rsidR="009B23A1" w:rsidRPr="004E7E9A" w:rsidRDefault="00CF0070" w:rsidP="002B328B">
            <w:pPr>
              <w:widowControl w:val="0"/>
              <w:autoSpaceDE w:val="0"/>
              <w:autoSpaceDN w:val="0"/>
              <w:adjustRightInd w:val="0"/>
              <w:spacing w:before="60" w:after="60" w:line="360" w:lineRule="auto"/>
              <w:ind w:left="321"/>
              <w:jc w:val="both"/>
              <w:rPr>
                <w:b w:val="0"/>
              </w:rPr>
            </w:pPr>
            <w:hyperlink r:id="rId8" w:history="1">
              <w:r w:rsidR="009B23A1" w:rsidRPr="004E7E9A">
                <w:rPr>
                  <w:b w:val="0"/>
                </w:rPr>
                <w:t>http://www.phanthietgarment.com.vn</w:t>
              </w:r>
            </w:hyperlink>
            <w:r w:rsidR="009B23A1" w:rsidRPr="004E7E9A">
              <w:rPr>
                <w:b w:val="0"/>
              </w:rPr>
              <w:t xml:space="preserve"> </w:t>
            </w:r>
          </w:p>
        </w:tc>
      </w:tr>
      <w:tr w:rsidR="009B23A1" w:rsidRPr="004E7E9A" w:rsidTr="002B328B">
        <w:trPr>
          <w:trHeight w:hRule="exact" w:val="404"/>
        </w:trPr>
        <w:tc>
          <w:tcPr>
            <w:tcW w:w="399" w:type="dxa"/>
          </w:tcPr>
          <w:p w:rsidR="009B23A1" w:rsidRPr="004E7E9A" w:rsidRDefault="009B23A1" w:rsidP="002B328B">
            <w:pPr>
              <w:widowControl w:val="0"/>
              <w:autoSpaceDE w:val="0"/>
              <w:autoSpaceDN w:val="0"/>
              <w:adjustRightInd w:val="0"/>
              <w:spacing w:before="60" w:after="60" w:line="360" w:lineRule="auto"/>
              <w:ind w:right="-20"/>
              <w:rPr>
                <w:b w:val="0"/>
              </w:rPr>
            </w:pPr>
          </w:p>
        </w:tc>
        <w:tc>
          <w:tcPr>
            <w:tcW w:w="2700" w:type="dxa"/>
          </w:tcPr>
          <w:p w:rsidR="009B23A1" w:rsidRPr="004E7E9A" w:rsidRDefault="009B23A1" w:rsidP="002B328B">
            <w:pPr>
              <w:widowControl w:val="0"/>
              <w:autoSpaceDE w:val="0"/>
              <w:autoSpaceDN w:val="0"/>
              <w:adjustRightInd w:val="0"/>
              <w:spacing w:before="60" w:after="60" w:line="360" w:lineRule="auto"/>
              <w:ind w:left="172" w:right="-20"/>
              <w:rPr>
                <w:b w:val="0"/>
                <w:spacing w:val="-2"/>
                <w:w w:val="103"/>
              </w:rPr>
            </w:pPr>
            <w:r w:rsidRPr="004E7E9A">
              <w:rPr>
                <w:b w:val="0"/>
              </w:rPr>
              <w:t>Mã cổ phiếu</w:t>
            </w:r>
          </w:p>
        </w:tc>
        <w:tc>
          <w:tcPr>
            <w:tcW w:w="6981" w:type="dxa"/>
            <w:gridSpan w:val="2"/>
          </w:tcPr>
          <w:p w:rsidR="009B23A1" w:rsidRPr="004E7E9A" w:rsidRDefault="009B23A1" w:rsidP="002B328B">
            <w:pPr>
              <w:widowControl w:val="0"/>
              <w:autoSpaceDE w:val="0"/>
              <w:autoSpaceDN w:val="0"/>
              <w:adjustRightInd w:val="0"/>
              <w:spacing w:before="60" w:after="60" w:line="360" w:lineRule="auto"/>
              <w:ind w:left="321"/>
              <w:jc w:val="both"/>
            </w:pPr>
            <w:r w:rsidRPr="004E7E9A">
              <w:t>PTG</w:t>
            </w:r>
          </w:p>
        </w:tc>
      </w:tr>
    </w:tbl>
    <w:p w:rsidR="009B23A1" w:rsidRPr="004E7E9A" w:rsidRDefault="009B23A1" w:rsidP="009B23A1">
      <w:pPr>
        <w:jc w:val="both"/>
        <w:rPr>
          <w:b w:val="0"/>
          <w:i/>
        </w:rPr>
      </w:pPr>
      <w:r w:rsidRPr="004E7E9A">
        <w:rPr>
          <w:b w:val="0"/>
          <w:i/>
        </w:rPr>
        <w:t xml:space="preserve"> </w:t>
      </w:r>
    </w:p>
    <w:p w:rsidR="009B23A1" w:rsidRDefault="009B23A1" w:rsidP="002E3E55">
      <w:pPr>
        <w:numPr>
          <w:ilvl w:val="0"/>
          <w:numId w:val="1"/>
        </w:numPr>
        <w:ind w:left="0" w:firstLine="357"/>
        <w:jc w:val="both"/>
        <w:rPr>
          <w:b w:val="0"/>
          <w:i/>
        </w:rPr>
      </w:pPr>
      <w:r w:rsidRPr="004E7E9A">
        <w:rPr>
          <w:b w:val="0"/>
          <w:i/>
        </w:rPr>
        <w:t>Quá trình hình thành và phát triển</w:t>
      </w:r>
    </w:p>
    <w:p w:rsidR="009B23A1" w:rsidRDefault="009B23A1" w:rsidP="002E3E55">
      <w:pPr>
        <w:numPr>
          <w:ilvl w:val="0"/>
          <w:numId w:val="28"/>
        </w:numPr>
        <w:jc w:val="both"/>
        <w:rPr>
          <w:b w:val="0"/>
        </w:rPr>
      </w:pPr>
      <w:r>
        <w:rPr>
          <w:b w:val="0"/>
        </w:rPr>
        <w:t>Công ty Cổ phần May Xuất khẩu Phan Thiết tiền thân là Xí nghiệp May Phan Thiết,là đơn vị trực thuộc Công ty May mặc Xuất khẩu Bình Thuận, được thành lập từ tháng 1 năm 1994,đến tháng 9 năm 2002 Xí nghiệp chính thức chuyển thành Công ty Cổ phần May Xuất khẩu Phan Thiết theo quyết định số 1672 QĐ-CTUBBT, ngày 08/07/2002 với vốn điều lệ 2.250.000.000 đồng.</w:t>
      </w:r>
    </w:p>
    <w:p w:rsidR="009B23A1" w:rsidRDefault="009B23A1" w:rsidP="002E3E55">
      <w:pPr>
        <w:numPr>
          <w:ilvl w:val="0"/>
          <w:numId w:val="28"/>
        </w:numPr>
        <w:jc w:val="both"/>
        <w:rPr>
          <w:b w:val="0"/>
        </w:rPr>
      </w:pPr>
      <w:r>
        <w:rPr>
          <w:b w:val="0"/>
        </w:rPr>
        <w:t>Từ ngày thành lập đến nay, sau 20 năm Công ty đã không ngừng phát triển, từ một xí nghiệp ban đầu chỉ có 565 lao động với 14 chuyền may đến nay đã mở rộng lên 40 chuyền may với 2300 lao động, đặc biệt giai đoạn cổ phần hóa là giai đoạn tăng trưởng mạnh nhất. Sau 11 năm chính thức hoạt động dưới hình thức công ty cổ phần Công ty đã liên tục mở rộng và phát triển, từ số vốn ban đầu 2,5 tỷ đồng đến nay Công ty đã có vốn điều lệ 30,6959 tỷ đồng với tổng tài sản hơn 103,426 tỷ đồng.</w:t>
      </w:r>
    </w:p>
    <w:p w:rsidR="009B23A1" w:rsidRDefault="009B23A1" w:rsidP="009B23A1">
      <w:pPr>
        <w:tabs>
          <w:tab w:val="right" w:pos="7110"/>
        </w:tabs>
        <w:ind w:left="720" w:firstLine="450"/>
        <w:jc w:val="both"/>
        <w:rPr>
          <w:b w:val="0"/>
        </w:rPr>
      </w:pPr>
      <w:r>
        <w:rPr>
          <w:b w:val="0"/>
        </w:rPr>
        <w:t>+ Năm 2002 vốn điều lệ ban đầu là :</w:t>
      </w:r>
      <w:r>
        <w:rPr>
          <w:b w:val="0"/>
        </w:rPr>
        <w:tab/>
        <w:t xml:space="preserve"> 2.250.000.000 đồng</w:t>
      </w:r>
    </w:p>
    <w:p w:rsidR="009B23A1" w:rsidRDefault="009B23A1" w:rsidP="009B23A1">
      <w:pPr>
        <w:tabs>
          <w:tab w:val="right" w:pos="7110"/>
        </w:tabs>
        <w:ind w:left="720" w:firstLine="450"/>
        <w:jc w:val="both"/>
        <w:rPr>
          <w:b w:val="0"/>
        </w:rPr>
      </w:pPr>
      <w:r>
        <w:rPr>
          <w:b w:val="0"/>
        </w:rPr>
        <w:t>+ Năm 2004 tăng vốn lần 1 lên :</w:t>
      </w:r>
      <w:r>
        <w:rPr>
          <w:b w:val="0"/>
        </w:rPr>
        <w:tab/>
        <w:t>5.000.000.000 đồng</w:t>
      </w:r>
    </w:p>
    <w:p w:rsidR="009B23A1" w:rsidRDefault="009B23A1" w:rsidP="009B23A1">
      <w:pPr>
        <w:tabs>
          <w:tab w:val="right" w:pos="7110"/>
        </w:tabs>
        <w:ind w:left="720" w:firstLine="450"/>
        <w:jc w:val="both"/>
        <w:rPr>
          <w:b w:val="0"/>
        </w:rPr>
      </w:pPr>
      <w:r>
        <w:rPr>
          <w:b w:val="0"/>
        </w:rPr>
        <w:t>+ Năm 2006 tăng vốn lần 2 lên :</w:t>
      </w:r>
      <w:r>
        <w:rPr>
          <w:b w:val="0"/>
        </w:rPr>
        <w:tab/>
        <w:t>5.182.000.000 đồng</w:t>
      </w:r>
    </w:p>
    <w:p w:rsidR="009B23A1" w:rsidRDefault="009B23A1" w:rsidP="009B23A1">
      <w:pPr>
        <w:tabs>
          <w:tab w:val="right" w:pos="7110"/>
        </w:tabs>
        <w:ind w:left="720" w:firstLine="450"/>
        <w:jc w:val="both"/>
        <w:rPr>
          <w:b w:val="0"/>
        </w:rPr>
      </w:pPr>
      <w:r>
        <w:rPr>
          <w:b w:val="0"/>
        </w:rPr>
        <w:t>+ Năm 2007 tăng vốn lần 3 lên :</w:t>
      </w:r>
      <w:r>
        <w:rPr>
          <w:b w:val="0"/>
        </w:rPr>
        <w:tab/>
        <w:t>15.165.000.000 đồng</w:t>
      </w:r>
    </w:p>
    <w:p w:rsidR="009B23A1" w:rsidRDefault="009B23A1" w:rsidP="009B23A1">
      <w:pPr>
        <w:tabs>
          <w:tab w:val="right" w:pos="7110"/>
        </w:tabs>
        <w:ind w:left="720" w:firstLine="450"/>
        <w:jc w:val="both"/>
        <w:rPr>
          <w:b w:val="0"/>
        </w:rPr>
      </w:pPr>
      <w:r>
        <w:rPr>
          <w:b w:val="0"/>
        </w:rPr>
        <w:t>+ Năm 2012 tăng vốn lần 4 lên :</w:t>
      </w:r>
      <w:r>
        <w:rPr>
          <w:b w:val="0"/>
        </w:rPr>
        <w:tab/>
        <w:t>30.695.900.000 đồng</w:t>
      </w:r>
    </w:p>
    <w:p w:rsidR="009B23A1" w:rsidRDefault="009B23A1" w:rsidP="009B23A1">
      <w:pPr>
        <w:ind w:left="360"/>
        <w:jc w:val="both"/>
        <w:rPr>
          <w:b w:val="0"/>
        </w:rPr>
      </w:pPr>
      <w:r>
        <w:rPr>
          <w:b w:val="0"/>
        </w:rPr>
        <w:t>-   Ngoài ra Công ty còn thành lập ba công ty con</w:t>
      </w:r>
      <w:r>
        <w:rPr>
          <w:b w:val="0"/>
        </w:rPr>
        <w:tab/>
      </w:r>
    </w:p>
    <w:p w:rsidR="009B23A1" w:rsidRPr="004E7E9A" w:rsidRDefault="009B23A1" w:rsidP="009B23A1">
      <w:pPr>
        <w:ind w:firstLine="357"/>
        <w:jc w:val="both"/>
        <w:rPr>
          <w:b w:val="0"/>
        </w:rPr>
      </w:pPr>
      <w:r w:rsidRPr="004E7E9A">
        <w:rPr>
          <w:b w:val="0"/>
        </w:rPr>
        <w:t xml:space="preserve">+ Công ty TNHH May Phú Long. Trụ sở chính đặt tại khu phố Phú Trường, thị Trấn Phú Long, huyện Hàm Thuận Bắc, tỉnh Bình Thuận. Vốn điều lệ của Công ty TNHH May Phú Long là 8.000.000.000 đồng do Công ty Cổ Phần May Xuất Khẩu Phan Thiết góp 100%. </w:t>
      </w:r>
    </w:p>
    <w:p w:rsidR="009B23A1" w:rsidRPr="004E7E9A" w:rsidRDefault="009B23A1" w:rsidP="009B23A1">
      <w:pPr>
        <w:jc w:val="both"/>
        <w:rPr>
          <w:b w:val="0"/>
        </w:rPr>
      </w:pPr>
    </w:p>
    <w:p w:rsidR="009B23A1" w:rsidRDefault="009B23A1" w:rsidP="009B23A1">
      <w:pPr>
        <w:ind w:firstLine="357"/>
        <w:jc w:val="both"/>
        <w:rPr>
          <w:b w:val="0"/>
        </w:rPr>
      </w:pPr>
      <w:r w:rsidRPr="004E7E9A">
        <w:rPr>
          <w:b w:val="0"/>
        </w:rPr>
        <w:lastRenderedPageBreak/>
        <w:t xml:space="preserve">+ Công ty TNHH May Phú Long 2. Trụ sở chính đặt tại khu phố Phú Trường, thị Trấn Phú Long, huyện Hàm Thuận Bắc, tỉnh Bình Thuận. Vốn điều lệ của Công ty TNHH May Phú Long 2 là 8.000.000.000 đồng do Công ty Cổ Phần May Xuất Khẩu Phan Thiết góp 100%. </w:t>
      </w:r>
    </w:p>
    <w:p w:rsidR="009B23A1" w:rsidRDefault="009B23A1" w:rsidP="009B23A1">
      <w:pPr>
        <w:ind w:firstLine="357"/>
        <w:jc w:val="both"/>
        <w:rPr>
          <w:b w:val="0"/>
        </w:rPr>
      </w:pPr>
      <w:r>
        <w:rPr>
          <w:b w:val="0"/>
        </w:rPr>
        <w:t xml:space="preserve">+  Công ty TNHH MTV Dịch vụ PLG. </w:t>
      </w:r>
      <w:r w:rsidRPr="004E7E9A">
        <w:rPr>
          <w:b w:val="0"/>
        </w:rPr>
        <w:t xml:space="preserve">Trụ sở chính đặt tại khu phố Phú Trường, thị Trấn Phú Long, huyện Hàm Thuận Bắc, tỉnh Bình Thuận. Vốn điều lệ của Công ty </w:t>
      </w:r>
      <w:r>
        <w:rPr>
          <w:b w:val="0"/>
        </w:rPr>
        <w:t>TNHH MTV Dịch vụ PLG</w:t>
      </w:r>
      <w:r w:rsidRPr="004E7E9A">
        <w:rPr>
          <w:b w:val="0"/>
        </w:rPr>
        <w:t xml:space="preserve"> là </w:t>
      </w:r>
      <w:r>
        <w:rPr>
          <w:b w:val="0"/>
        </w:rPr>
        <w:t>500</w:t>
      </w:r>
      <w:r w:rsidRPr="004E7E9A">
        <w:rPr>
          <w:b w:val="0"/>
        </w:rPr>
        <w:t xml:space="preserve">.000.000 đồng do Công ty Cổ Phần May Xuất Khẩu Phan Thiết góp 100%. </w:t>
      </w:r>
    </w:p>
    <w:p w:rsidR="009B23A1" w:rsidRPr="00442FBD" w:rsidRDefault="009B23A1" w:rsidP="009B23A1">
      <w:pPr>
        <w:ind w:left="360"/>
        <w:jc w:val="both"/>
        <w:rPr>
          <w:b w:val="0"/>
        </w:rPr>
      </w:pPr>
    </w:p>
    <w:p w:rsidR="009B23A1" w:rsidRPr="004E7E9A" w:rsidRDefault="009B23A1" w:rsidP="002E3E55">
      <w:pPr>
        <w:numPr>
          <w:ilvl w:val="0"/>
          <w:numId w:val="1"/>
        </w:numPr>
        <w:ind w:left="0" w:firstLine="357"/>
        <w:jc w:val="both"/>
        <w:rPr>
          <w:b w:val="0"/>
          <w:i/>
        </w:rPr>
      </w:pPr>
      <w:r w:rsidRPr="004E7E9A">
        <w:rPr>
          <w:b w:val="0"/>
          <w:i/>
        </w:rPr>
        <w:t>Ngành nghề và địa bàn kinh doanh</w:t>
      </w:r>
    </w:p>
    <w:p w:rsidR="009B23A1" w:rsidRPr="004E7E9A" w:rsidRDefault="009B23A1" w:rsidP="009B23A1">
      <w:pPr>
        <w:pStyle w:val="Header"/>
        <w:tabs>
          <w:tab w:val="num" w:pos="360"/>
        </w:tabs>
        <w:spacing w:before="60" w:after="60" w:line="360" w:lineRule="auto"/>
        <w:ind w:firstLine="360"/>
        <w:rPr>
          <w:rFonts w:ascii="Times New Roman" w:hAnsi="Times New Roman"/>
          <w:b/>
          <w:bCs/>
          <w:sz w:val="26"/>
          <w:szCs w:val="26"/>
        </w:rPr>
      </w:pPr>
      <w:r w:rsidRPr="004E7E9A">
        <w:rPr>
          <w:rFonts w:ascii="Times New Roman" w:hAnsi="Times New Roman"/>
          <w:b/>
          <w:bCs/>
          <w:sz w:val="26"/>
          <w:szCs w:val="26"/>
        </w:rPr>
        <w:t xml:space="preserve">Lĩnh vực hoạt động, ngành nghề kinh doanh (Theo Giấy chứng nhận đăng ký kinh doanh số 48030000009 do Sở Kế hoạch và Đầu tư Tỉnh Bình Thuận cấp ngày </w:t>
      </w:r>
      <w:r>
        <w:rPr>
          <w:b/>
        </w:rPr>
        <w:t>27/03/2012</w:t>
      </w:r>
      <w:r w:rsidRPr="004E7E9A">
        <w:rPr>
          <w:rFonts w:ascii="Times New Roman" w:hAnsi="Times New Roman"/>
          <w:b/>
          <w:bCs/>
          <w:sz w:val="26"/>
          <w:szCs w:val="26"/>
        </w:rPr>
        <w:t>)</w:t>
      </w:r>
    </w:p>
    <w:p w:rsidR="009B23A1" w:rsidRPr="004E7E9A" w:rsidRDefault="009B23A1" w:rsidP="009B23A1">
      <w:pPr>
        <w:spacing w:before="60" w:after="60" w:line="360" w:lineRule="auto"/>
        <w:ind w:firstLine="360"/>
        <w:jc w:val="both"/>
      </w:pPr>
      <w:r w:rsidRPr="004E7E9A">
        <w:rPr>
          <w:b w:val="0"/>
        </w:rPr>
        <w:t>Sản xuất quần áo may sẵn; May gia công; Cho thuê văn phòng; Dịch vụ lưu trú ngắn ngày (khách sạn); Nhà hàng và các dịch vụ ăn uống; Đại lý du lịch; Điều hành tour du lịch; Bán lẻ trong siêu thị; Xây dựng nhà các loại; Xây dựng công trình đường bộ; Xây dựng công trình công ích; Xây dựng công trình kỹ thuật dân dụng khác; Phá dỡ; Chuẩn bị mặt bằng; Hoàn thiện công trình xây dựng, Lắp đặt hệ thống điện; Lặp đặt hệ thống cấp, thoát nước, lò sưởi và điều hòa không khí.</w:t>
      </w:r>
    </w:p>
    <w:p w:rsidR="009B23A1" w:rsidRPr="004E7E9A" w:rsidRDefault="009B23A1" w:rsidP="002E3E55">
      <w:pPr>
        <w:numPr>
          <w:ilvl w:val="0"/>
          <w:numId w:val="11"/>
        </w:numPr>
        <w:ind w:left="0" w:firstLine="357"/>
        <w:jc w:val="both"/>
        <w:rPr>
          <w:b w:val="0"/>
        </w:rPr>
      </w:pPr>
      <w:r w:rsidRPr="004E7E9A">
        <w:rPr>
          <w:b w:val="0"/>
        </w:rPr>
        <w:t>Ngành nghề kinh doanh: (Nêu các ngành nghề kinh doanh hoặc sản phẩm, dịch vụ chính chiếm trên 10% tổng doanh thu trong 02 năm gần nhất): Sản xuất quần áo may sẵn; May gia công</w:t>
      </w:r>
    </w:p>
    <w:p w:rsidR="009B23A1" w:rsidRPr="004E7E9A" w:rsidRDefault="009B23A1" w:rsidP="002E3E55">
      <w:pPr>
        <w:numPr>
          <w:ilvl w:val="0"/>
          <w:numId w:val="11"/>
        </w:numPr>
        <w:ind w:left="0" w:firstLine="357"/>
        <w:jc w:val="both"/>
        <w:rPr>
          <w:b w:val="0"/>
        </w:rPr>
      </w:pPr>
      <w:r w:rsidRPr="004E7E9A">
        <w:rPr>
          <w:b w:val="0"/>
        </w:rPr>
        <w:t>Địa bàn kinh doanh: (Nêu các địa bàn hoạt động kinh doanh chính, chiếm trên 10% tổng doanh thu trong 02 năm gần nhất): Xuất khẩu đi Nhật Bản</w:t>
      </w:r>
    </w:p>
    <w:p w:rsidR="009B23A1" w:rsidRPr="004E7E9A" w:rsidRDefault="009B23A1" w:rsidP="009B23A1">
      <w:pPr>
        <w:jc w:val="both"/>
        <w:rPr>
          <w:b w:val="0"/>
        </w:rPr>
      </w:pPr>
    </w:p>
    <w:p w:rsidR="009B23A1" w:rsidRPr="004E7E9A" w:rsidRDefault="009B23A1" w:rsidP="002E3E55">
      <w:pPr>
        <w:numPr>
          <w:ilvl w:val="0"/>
          <w:numId w:val="1"/>
        </w:numPr>
        <w:ind w:left="0" w:firstLine="357"/>
        <w:jc w:val="both"/>
        <w:rPr>
          <w:b w:val="0"/>
          <w:i/>
        </w:rPr>
      </w:pPr>
      <w:r w:rsidRPr="004E7E9A">
        <w:rPr>
          <w:b w:val="0"/>
          <w:i/>
        </w:rPr>
        <w:t xml:space="preserve">Thông tin về mô hình quản trị, tổ chức kinh doanh và bộ máy quản lý </w:t>
      </w:r>
    </w:p>
    <w:p w:rsidR="009B23A1" w:rsidRPr="004E7E9A" w:rsidRDefault="009B23A1" w:rsidP="002E3E55">
      <w:pPr>
        <w:numPr>
          <w:ilvl w:val="0"/>
          <w:numId w:val="11"/>
        </w:numPr>
        <w:ind w:left="0" w:firstLine="357"/>
        <w:jc w:val="both"/>
        <w:rPr>
          <w:b w:val="0"/>
        </w:rPr>
      </w:pPr>
      <w:r w:rsidRPr="004E7E9A">
        <w:rPr>
          <w:b w:val="0"/>
        </w:rPr>
        <w:t>Mô hình quản trị.</w:t>
      </w:r>
    </w:p>
    <w:p w:rsidR="009B23A1" w:rsidRPr="004E7E9A" w:rsidRDefault="009B23A1" w:rsidP="002E3E55">
      <w:pPr>
        <w:numPr>
          <w:ilvl w:val="0"/>
          <w:numId w:val="11"/>
        </w:numPr>
        <w:ind w:left="0" w:firstLine="357"/>
        <w:jc w:val="both"/>
        <w:rPr>
          <w:b w:val="0"/>
        </w:rPr>
      </w:pPr>
      <w:r w:rsidRPr="004E7E9A">
        <w:rPr>
          <w:b w:val="0"/>
        </w:rPr>
        <w:t>Cơ cấu bộ máy quản lý.</w:t>
      </w:r>
    </w:p>
    <w:p w:rsidR="009B23A1" w:rsidRPr="004E7E9A" w:rsidRDefault="009B23A1" w:rsidP="002E3E55">
      <w:pPr>
        <w:numPr>
          <w:ilvl w:val="0"/>
          <w:numId w:val="11"/>
        </w:numPr>
        <w:ind w:left="0" w:firstLine="357"/>
        <w:jc w:val="both"/>
        <w:rPr>
          <w:b w:val="0"/>
        </w:rPr>
      </w:pPr>
      <w:r w:rsidRPr="004E7E9A">
        <w:rPr>
          <w:b w:val="0"/>
        </w:rPr>
        <w:t xml:space="preserve">Các công ty con, công ty liên kết: (Nêu danh sách, địa chỉ, lĩnh vực sản xuất kinh doanh chính, vốn điều lệ thực góp, tỷ lệ sở hữu của Công ty tại các công ty con, công ty liên kết). </w:t>
      </w:r>
    </w:p>
    <w:p w:rsidR="009B23A1" w:rsidRPr="004E7E9A" w:rsidRDefault="009B23A1" w:rsidP="009B23A1">
      <w:pPr>
        <w:ind w:firstLine="357"/>
        <w:jc w:val="both"/>
        <w:rPr>
          <w:b w:val="0"/>
        </w:rPr>
      </w:pPr>
      <w:r w:rsidRPr="004E7E9A">
        <w:rPr>
          <w:b w:val="0"/>
        </w:rPr>
        <w:t xml:space="preserve">+ Công ty TNHH May Phú Long. Theo Giấy chứng nhận đăng ký kinh doanh số 4804000018 do Sở Kế hoạch &amp; Đầu tư Tỉnh Bình Thuận cấp ngày 05/02/2007. Lĩnh vực sản xuất kinh doanh chính là sản xuất quần áo may sẵn, may gia công. Trụ sở chính đặt tại khu phố Phú Trường, thị Trấn Phú Long, huyện Hàm Thuận Bắc, tỉnh Bình Thuận. Vốn điều lệ của Công ty TNHH May Phú Long là 8.000.000.000 đồng do Công ty Cổ Phần May Xuất Khẩu Phan Thiết góp 100%. </w:t>
      </w:r>
    </w:p>
    <w:p w:rsidR="009B23A1" w:rsidRPr="004E7E9A" w:rsidRDefault="009B23A1" w:rsidP="009B23A1">
      <w:pPr>
        <w:jc w:val="both"/>
        <w:rPr>
          <w:b w:val="0"/>
        </w:rPr>
      </w:pPr>
    </w:p>
    <w:p w:rsidR="009B23A1" w:rsidRDefault="009B23A1" w:rsidP="009B23A1">
      <w:pPr>
        <w:ind w:firstLine="357"/>
        <w:jc w:val="both"/>
        <w:rPr>
          <w:b w:val="0"/>
        </w:rPr>
      </w:pPr>
      <w:r w:rsidRPr="004E7E9A">
        <w:rPr>
          <w:b w:val="0"/>
        </w:rPr>
        <w:t xml:space="preserve">+ Công ty TNHH May Phú Long 2. Theo Giấy chứng nhận đăng ký kinh doanh số 3400965784 do Sở Kế hoạch &amp; Đầu tư Tỉnh Bình Thuận cấp ngày 28/11/2011. Lĩnh vực sản xuất kinh doanh chính là sản xuất quần áo may sẵn, may gia công. Trụ sở chính đặt tại khu phố Phú Trường, thị Trấn Phú Long, huyện Hàm Thuận Bắc, tỉnh Bình Thuận. Vốn điều lệ của Công ty TNHH May Phú Long 2 là 8.000.000.000 đồng do Công ty Cổ Phần May Xuất Khẩu Phan Thiết góp 100%. </w:t>
      </w:r>
    </w:p>
    <w:p w:rsidR="009B23A1" w:rsidRPr="004E7E9A" w:rsidRDefault="009B23A1" w:rsidP="009B23A1">
      <w:pPr>
        <w:ind w:firstLine="357"/>
        <w:jc w:val="both"/>
        <w:rPr>
          <w:b w:val="0"/>
        </w:rPr>
      </w:pPr>
      <w:r>
        <w:rPr>
          <w:b w:val="0"/>
        </w:rPr>
        <w:t xml:space="preserve">+ Công ty TNHH MTV Dịch vụ PLG. </w:t>
      </w:r>
      <w:r w:rsidRPr="004E7E9A">
        <w:rPr>
          <w:b w:val="0"/>
        </w:rPr>
        <w:t>Theo Giấy chứng nhận đăng ký doanh</w:t>
      </w:r>
      <w:r>
        <w:rPr>
          <w:b w:val="0"/>
        </w:rPr>
        <w:t xml:space="preserve"> nghiệp có mã số doanh nghiệp</w:t>
      </w:r>
      <w:r w:rsidRPr="004E7E9A">
        <w:rPr>
          <w:b w:val="0"/>
        </w:rPr>
        <w:t xml:space="preserve"> số 340</w:t>
      </w:r>
      <w:r>
        <w:rPr>
          <w:b w:val="0"/>
        </w:rPr>
        <w:t>1061157</w:t>
      </w:r>
      <w:r w:rsidRPr="004E7E9A">
        <w:rPr>
          <w:b w:val="0"/>
        </w:rPr>
        <w:t xml:space="preserve"> do </w:t>
      </w:r>
      <w:r>
        <w:rPr>
          <w:b w:val="0"/>
        </w:rPr>
        <w:t xml:space="preserve">Phòng Đăng ký Kinh doanh </w:t>
      </w:r>
      <w:r w:rsidRPr="004E7E9A">
        <w:rPr>
          <w:b w:val="0"/>
        </w:rPr>
        <w:t xml:space="preserve">Sở Kế hoạch &amp; Đầu tư Tỉnh Bình Thuận cấp ngày </w:t>
      </w:r>
      <w:r>
        <w:rPr>
          <w:b w:val="0"/>
        </w:rPr>
        <w:t>01</w:t>
      </w:r>
      <w:r w:rsidRPr="004E7E9A">
        <w:rPr>
          <w:b w:val="0"/>
        </w:rPr>
        <w:t>/11/201</w:t>
      </w:r>
      <w:r>
        <w:rPr>
          <w:b w:val="0"/>
        </w:rPr>
        <w:t>3</w:t>
      </w:r>
      <w:r w:rsidRPr="004E7E9A">
        <w:rPr>
          <w:b w:val="0"/>
        </w:rPr>
        <w:t xml:space="preserve">. Lĩnh vực sản xuất kinh doanh chính là </w:t>
      </w:r>
      <w:r>
        <w:rPr>
          <w:b w:val="0"/>
        </w:rPr>
        <w:t>Cung cấp suất ăn công nghiệp, dịch vụ ăn uống</w:t>
      </w:r>
      <w:r w:rsidRPr="004E7E9A">
        <w:rPr>
          <w:b w:val="0"/>
        </w:rPr>
        <w:t xml:space="preserve">. Trụ sở chính đặt tại khu phố Phú Trường, thị Trấn Phú Long, huyện Hàm Thuận Bắc, tỉnh Bình Thuận. Vốn điều lệ của Công ty </w:t>
      </w:r>
      <w:r>
        <w:rPr>
          <w:b w:val="0"/>
        </w:rPr>
        <w:t>TNHH MTV Dịch vụ PLG</w:t>
      </w:r>
      <w:r w:rsidRPr="004E7E9A">
        <w:rPr>
          <w:b w:val="0"/>
        </w:rPr>
        <w:t xml:space="preserve"> là </w:t>
      </w:r>
      <w:r>
        <w:rPr>
          <w:b w:val="0"/>
        </w:rPr>
        <w:t>500</w:t>
      </w:r>
      <w:r w:rsidRPr="004E7E9A">
        <w:rPr>
          <w:b w:val="0"/>
        </w:rPr>
        <w:t>.000.000 đồng do Công ty Cổ Phần May Xuất Khẩu Phan Thiết góp 100%.</w:t>
      </w:r>
    </w:p>
    <w:p w:rsidR="009B23A1" w:rsidRPr="004E7E9A" w:rsidRDefault="009B23A1" w:rsidP="009B23A1">
      <w:pPr>
        <w:rPr>
          <w:b w:val="0"/>
        </w:rPr>
      </w:pPr>
    </w:p>
    <w:p w:rsidR="009B23A1" w:rsidRPr="004E7E9A" w:rsidRDefault="009B23A1" w:rsidP="002E3E55">
      <w:pPr>
        <w:numPr>
          <w:ilvl w:val="0"/>
          <w:numId w:val="1"/>
        </w:numPr>
        <w:ind w:left="0" w:firstLine="357"/>
        <w:jc w:val="both"/>
        <w:rPr>
          <w:b w:val="0"/>
          <w:i/>
        </w:rPr>
      </w:pPr>
      <w:r w:rsidRPr="004E7E9A">
        <w:rPr>
          <w:b w:val="0"/>
          <w:i/>
        </w:rPr>
        <w:lastRenderedPageBreak/>
        <w:t>Định hướng phát triển</w:t>
      </w:r>
    </w:p>
    <w:p w:rsidR="009B23A1" w:rsidRPr="004E7E9A" w:rsidRDefault="009B23A1" w:rsidP="009B23A1">
      <w:pPr>
        <w:widowControl w:val="0"/>
        <w:autoSpaceDE w:val="0"/>
        <w:autoSpaceDN w:val="0"/>
        <w:adjustRightInd w:val="0"/>
        <w:spacing w:before="60" w:after="60" w:line="360" w:lineRule="auto"/>
        <w:ind w:right="-20"/>
      </w:pPr>
    </w:p>
    <w:p w:rsidR="00066042" w:rsidRDefault="009B23A1" w:rsidP="009B23A1">
      <w:pPr>
        <w:widowControl w:val="0"/>
        <w:autoSpaceDE w:val="0"/>
        <w:autoSpaceDN w:val="0"/>
        <w:adjustRightInd w:val="0"/>
        <w:spacing w:before="60" w:after="60" w:line="360" w:lineRule="auto"/>
        <w:ind w:right="-20"/>
        <w:jc w:val="left"/>
      </w:pPr>
      <w:r>
        <w:rPr>
          <w:noProof/>
        </w:rPr>
        <w:drawing>
          <wp:anchor distT="0" distB="0" distL="114300" distR="114300" simplePos="0" relativeHeight="251660288" behindDoc="0" locked="0" layoutInCell="1" allowOverlap="1">
            <wp:simplePos x="0" y="0"/>
            <wp:positionH relativeFrom="column">
              <wp:posOffset>1224708</wp:posOffset>
            </wp:positionH>
            <wp:positionV relativeFrom="paragraph">
              <wp:posOffset>-24783</wp:posOffset>
            </wp:positionV>
            <wp:extent cx="3101240" cy="2909714"/>
            <wp:effectExtent l="38100" t="19050" r="61060" b="23986"/>
            <wp:wrapSquare wrapText="left"/>
            <wp:docPr id="2" name="Diagram 6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4E7E9A">
        <w:br w:type="textWrapping" w:clear="all"/>
      </w:r>
    </w:p>
    <w:p w:rsidR="009B23A1" w:rsidRPr="004E7E9A" w:rsidRDefault="009B23A1" w:rsidP="009B23A1">
      <w:pPr>
        <w:widowControl w:val="0"/>
        <w:autoSpaceDE w:val="0"/>
        <w:autoSpaceDN w:val="0"/>
        <w:adjustRightInd w:val="0"/>
        <w:spacing w:before="60" w:after="60" w:line="360" w:lineRule="auto"/>
        <w:ind w:right="-20"/>
        <w:jc w:val="left"/>
      </w:pPr>
      <w:r w:rsidRPr="004E7E9A">
        <w:t>II. Tình hình hoạt động trong năm</w:t>
      </w:r>
      <w:r>
        <w:t xml:space="preserve"> </w:t>
      </w:r>
    </w:p>
    <w:p w:rsidR="009B23A1" w:rsidRPr="004E7E9A" w:rsidRDefault="009B23A1" w:rsidP="002E3E55">
      <w:pPr>
        <w:numPr>
          <w:ilvl w:val="0"/>
          <w:numId w:val="13"/>
        </w:numPr>
        <w:ind w:left="0" w:firstLine="357"/>
        <w:jc w:val="both"/>
        <w:rPr>
          <w:b w:val="0"/>
          <w:i/>
        </w:rPr>
      </w:pPr>
      <w:r w:rsidRPr="004E7E9A">
        <w:rPr>
          <w:b w:val="0"/>
          <w:i/>
        </w:rPr>
        <w:t>Tình hình hoạt động sản xuất kinh doanh</w:t>
      </w:r>
    </w:p>
    <w:p w:rsidR="009B23A1" w:rsidRPr="00FA6136" w:rsidRDefault="009B23A1" w:rsidP="009B23A1">
      <w:pPr>
        <w:ind w:firstLine="357"/>
        <w:jc w:val="both"/>
        <w:rPr>
          <w:b w:val="0"/>
          <w:lang w:val="nl-NL"/>
        </w:rPr>
      </w:pPr>
      <w:r w:rsidRPr="006443FE">
        <w:rPr>
          <w:b w:val="0"/>
          <w:lang w:val="nl-NL"/>
        </w:rPr>
        <w:t xml:space="preserve"> </w:t>
      </w:r>
      <w:r w:rsidRPr="00FA6136">
        <w:rPr>
          <w:b w:val="0"/>
          <w:lang w:val="nl-NL"/>
        </w:rPr>
        <w:t xml:space="preserve">ĐẶC ĐIỂM TÌNH HÌNH </w:t>
      </w:r>
    </w:p>
    <w:p w:rsidR="009B23A1" w:rsidRPr="00FA6136" w:rsidRDefault="009B23A1" w:rsidP="009B23A1">
      <w:pPr>
        <w:ind w:left="644"/>
        <w:jc w:val="both"/>
        <w:rPr>
          <w:b w:val="0"/>
          <w:i/>
          <w:lang w:val="nl-NL"/>
        </w:rPr>
      </w:pPr>
      <w:r w:rsidRPr="00FA6136">
        <w:rPr>
          <w:b w:val="0"/>
          <w:i/>
          <w:lang w:val="nl-NL"/>
        </w:rPr>
        <w:t>a. Những Thuận lợi  chính</w:t>
      </w:r>
    </w:p>
    <w:p w:rsidR="009B23A1" w:rsidRPr="00FA6136" w:rsidRDefault="009B23A1" w:rsidP="009B23A1">
      <w:pPr>
        <w:jc w:val="left"/>
        <w:rPr>
          <w:b w:val="0"/>
        </w:rPr>
      </w:pPr>
      <w:r w:rsidRPr="00FA6136">
        <w:rPr>
          <w:b w:val="0"/>
          <w:lang w:val="nl-NL"/>
        </w:rPr>
        <w:t xml:space="preserve">- </w:t>
      </w:r>
      <w:r w:rsidRPr="00FA6136">
        <w:rPr>
          <w:b w:val="0"/>
        </w:rPr>
        <w:t>Công ty đ</w:t>
      </w:r>
      <w:r>
        <w:rPr>
          <w:b w:val="0"/>
        </w:rPr>
        <w:t>ã</w:t>
      </w:r>
      <w:r w:rsidRPr="00FA6136">
        <w:rPr>
          <w:b w:val="0"/>
        </w:rPr>
        <w:t xml:space="preserve"> lựa chọn được khách hàng tốt,  mặt hàng ổn định .</w:t>
      </w:r>
    </w:p>
    <w:p w:rsidR="009B23A1" w:rsidRPr="00FA6136" w:rsidRDefault="009B23A1" w:rsidP="009B23A1">
      <w:pPr>
        <w:jc w:val="left"/>
        <w:rPr>
          <w:b w:val="0"/>
        </w:rPr>
      </w:pPr>
      <w:r w:rsidRPr="00FA6136">
        <w:rPr>
          <w:b w:val="0"/>
        </w:rPr>
        <w:t>- Công nhân phần đông ổn định , nhiệt tình , chịu khó và ham học hỏi .</w:t>
      </w:r>
    </w:p>
    <w:p w:rsidR="009B23A1" w:rsidRPr="00FA6136" w:rsidRDefault="009B23A1" w:rsidP="009B23A1">
      <w:pPr>
        <w:jc w:val="left"/>
        <w:rPr>
          <w:b w:val="0"/>
        </w:rPr>
      </w:pPr>
      <w:r w:rsidRPr="00FA6136">
        <w:rPr>
          <w:b w:val="0"/>
        </w:rPr>
        <w:t>- Nhà nước có một số chính sách giảm, giãn thuế hỗ trợ doanh nghiệp.</w:t>
      </w:r>
    </w:p>
    <w:p w:rsidR="009B23A1" w:rsidRPr="00FA6136" w:rsidRDefault="009B23A1" w:rsidP="009B23A1">
      <w:pPr>
        <w:jc w:val="left"/>
        <w:rPr>
          <w:b w:val="0"/>
        </w:rPr>
      </w:pPr>
      <w:r w:rsidRPr="00FA6136">
        <w:rPr>
          <w:b w:val="0"/>
        </w:rPr>
        <w:t>- Tình hình kinh tế thế giới bắt đầu hồi phục</w:t>
      </w:r>
    </w:p>
    <w:p w:rsidR="009B23A1" w:rsidRPr="00FA6136" w:rsidRDefault="009B23A1" w:rsidP="009B23A1">
      <w:pPr>
        <w:ind w:firstLine="720"/>
        <w:jc w:val="left"/>
        <w:rPr>
          <w:b w:val="0"/>
        </w:rPr>
      </w:pPr>
      <w:r w:rsidRPr="00FA6136">
        <w:rPr>
          <w:b w:val="0"/>
          <w:i/>
        </w:rPr>
        <w:t>b. Những Khó khăn l</w:t>
      </w:r>
      <w:r>
        <w:rPr>
          <w:b w:val="0"/>
          <w:i/>
        </w:rPr>
        <w:t>ớ</w:t>
      </w:r>
      <w:r w:rsidRPr="00FA6136">
        <w:rPr>
          <w:b w:val="0"/>
          <w:i/>
        </w:rPr>
        <w:t>n</w:t>
      </w:r>
      <w:r w:rsidRPr="00FA6136">
        <w:rPr>
          <w:b w:val="0"/>
        </w:rPr>
        <w:t xml:space="preserve">. </w:t>
      </w:r>
    </w:p>
    <w:p w:rsidR="009B23A1" w:rsidRPr="00FA6136" w:rsidRDefault="009B23A1" w:rsidP="009B23A1">
      <w:pPr>
        <w:jc w:val="left"/>
        <w:rPr>
          <w:b w:val="0"/>
        </w:rPr>
      </w:pPr>
      <w:r w:rsidRPr="00FA6136">
        <w:rPr>
          <w:b w:val="0"/>
        </w:rPr>
        <w:t>- Tốc độ lạm phát trong nước tuy có giảm nhưng các chi phí chính của đầu vào (chiếm tỉ trọng lớn trong giá thành) lại liên tục tăng cao như: Tiền lương, BHXH, BHYT, điện ,nước, vận chuyển, xăng dầu...)</w:t>
      </w:r>
    </w:p>
    <w:p w:rsidR="009B23A1" w:rsidRPr="00FA6136" w:rsidRDefault="009B23A1" w:rsidP="009B23A1">
      <w:pPr>
        <w:jc w:val="left"/>
        <w:rPr>
          <w:b w:val="0"/>
        </w:rPr>
      </w:pPr>
      <w:r w:rsidRPr="00FA6136">
        <w:rPr>
          <w:b w:val="0"/>
        </w:rPr>
        <w:t>- Canh tranh giữa các doanh nghiệp ngành may trong nước ngày càng lớn, đặc biệt là về lao động.</w:t>
      </w:r>
    </w:p>
    <w:p w:rsidR="009B23A1" w:rsidRPr="00FA6136" w:rsidRDefault="009B23A1" w:rsidP="009B23A1">
      <w:pPr>
        <w:jc w:val="left"/>
        <w:rPr>
          <w:b w:val="0"/>
        </w:rPr>
      </w:pPr>
      <w:r w:rsidRPr="00FA6136">
        <w:rPr>
          <w:b w:val="0"/>
        </w:rPr>
        <w:t>- Khách hàng bị ảnh hưởng của khủng hoảng kinh tế thế giới chuyển qua đặt Công ty gia công theo giá CM, có nhiều mã hàng ngắn, đòi hỏi chất lượng cao làm ảnh hưởng tới năng suất và doanh thu</w:t>
      </w:r>
    </w:p>
    <w:p w:rsidR="009B23A1" w:rsidRPr="00FA6136" w:rsidRDefault="009B23A1" w:rsidP="009B23A1">
      <w:pPr>
        <w:jc w:val="left"/>
        <w:rPr>
          <w:b w:val="0"/>
        </w:rPr>
      </w:pPr>
      <w:r w:rsidRPr="00FA6136">
        <w:rPr>
          <w:b w:val="0"/>
        </w:rPr>
        <w:t>- Trình độ Công nhân không đồng đều, và  tác phong công nghiệp còn kém nhất là ở các chuyền mới  được thành lập.</w:t>
      </w:r>
    </w:p>
    <w:p w:rsidR="009B23A1" w:rsidRPr="00FA6136" w:rsidRDefault="009B23A1" w:rsidP="009B23A1">
      <w:pPr>
        <w:jc w:val="left"/>
        <w:rPr>
          <w:b w:val="0"/>
        </w:rPr>
      </w:pPr>
      <w:r w:rsidRPr="00FA6136">
        <w:rPr>
          <w:b w:val="0"/>
        </w:rPr>
        <w:t>- Số lượng công nhân tuyển mới  đa số chưa có tay nghề phải đào tạo từ đầu.</w:t>
      </w:r>
    </w:p>
    <w:p w:rsidR="009B23A1" w:rsidRDefault="009B23A1" w:rsidP="009B23A1">
      <w:pPr>
        <w:jc w:val="left"/>
        <w:rPr>
          <w:b w:val="0"/>
        </w:rPr>
      </w:pPr>
      <w:r w:rsidRPr="00FA6136">
        <w:rPr>
          <w:b w:val="0"/>
        </w:rPr>
        <w:t>- PLG2 mới đưa vào hoạt động</w:t>
      </w:r>
    </w:p>
    <w:p w:rsidR="000459D3" w:rsidRDefault="000459D3" w:rsidP="009B23A1">
      <w:pPr>
        <w:jc w:val="left"/>
        <w:rPr>
          <w:b w:val="0"/>
        </w:rPr>
      </w:pPr>
    </w:p>
    <w:p w:rsidR="000459D3" w:rsidRDefault="000459D3" w:rsidP="009B23A1">
      <w:pPr>
        <w:jc w:val="left"/>
        <w:rPr>
          <w:b w:val="0"/>
        </w:rPr>
      </w:pPr>
    </w:p>
    <w:p w:rsidR="000459D3" w:rsidRPr="00FA6136" w:rsidRDefault="000459D3" w:rsidP="009B23A1">
      <w:pPr>
        <w:jc w:val="left"/>
        <w:rPr>
          <w:b w:val="0"/>
        </w:rPr>
      </w:pPr>
    </w:p>
    <w:p w:rsidR="009B23A1" w:rsidRPr="00FA6136" w:rsidRDefault="009B23A1" w:rsidP="009B23A1">
      <w:pPr>
        <w:jc w:val="left"/>
        <w:rPr>
          <w:b w:val="0"/>
        </w:rPr>
      </w:pPr>
    </w:p>
    <w:p w:rsidR="009B23A1" w:rsidRPr="00FA6136" w:rsidRDefault="009B23A1" w:rsidP="009B23A1">
      <w:pPr>
        <w:jc w:val="left"/>
        <w:rPr>
          <w:b w:val="0"/>
        </w:rPr>
      </w:pPr>
      <w:r w:rsidRPr="00FA6136">
        <w:rPr>
          <w:b w:val="0"/>
        </w:rPr>
        <w:t>KẾT QUẢ THỰC HIỆN CÁC CHỈ TIÊU THEO NGHỊ QUYẾT CỦA ĐẠI HỘI ĐỒNG CỔ ĐÔNG</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080"/>
        <w:gridCol w:w="1980"/>
        <w:gridCol w:w="1800"/>
        <w:gridCol w:w="1440"/>
      </w:tblGrid>
      <w:tr w:rsidR="009B23A1" w:rsidRPr="006443FE" w:rsidTr="002B328B">
        <w:trPr>
          <w:cantSplit/>
          <w:trHeight w:val="874"/>
        </w:trPr>
        <w:tc>
          <w:tcPr>
            <w:tcW w:w="3960" w:type="dxa"/>
            <w:tcBorders>
              <w:bottom w:val="single" w:sz="4" w:space="0" w:color="auto"/>
            </w:tcBorders>
            <w:vAlign w:val="center"/>
          </w:tcPr>
          <w:p w:rsidR="009B23A1" w:rsidRPr="006443FE" w:rsidRDefault="009B23A1" w:rsidP="002B328B">
            <w:pPr>
              <w:jc w:val="both"/>
              <w:rPr>
                <w:b w:val="0"/>
                <w:iCs/>
                <w:lang w:val="nl-NL"/>
              </w:rPr>
            </w:pPr>
            <w:r w:rsidRPr="006443FE">
              <w:rPr>
                <w:b w:val="0"/>
                <w:iCs/>
                <w:lang w:val="nl-NL"/>
              </w:rPr>
              <w:lastRenderedPageBreak/>
              <w:t>CHỈ TIÊU</w:t>
            </w:r>
          </w:p>
        </w:tc>
        <w:tc>
          <w:tcPr>
            <w:tcW w:w="1080" w:type="dxa"/>
            <w:tcBorders>
              <w:bottom w:val="single" w:sz="4" w:space="0" w:color="auto"/>
            </w:tcBorders>
            <w:vAlign w:val="center"/>
          </w:tcPr>
          <w:p w:rsidR="009B23A1" w:rsidRPr="006443FE" w:rsidRDefault="009B23A1" w:rsidP="002B328B">
            <w:pPr>
              <w:rPr>
                <w:b w:val="0"/>
                <w:iCs/>
                <w:lang w:val="nl-NL"/>
              </w:rPr>
            </w:pPr>
            <w:r w:rsidRPr="006443FE">
              <w:rPr>
                <w:b w:val="0"/>
                <w:iCs/>
                <w:lang w:val="nl-NL"/>
              </w:rPr>
              <w:t>ĐVT</w:t>
            </w:r>
          </w:p>
        </w:tc>
        <w:tc>
          <w:tcPr>
            <w:tcW w:w="1980" w:type="dxa"/>
            <w:vAlign w:val="center"/>
          </w:tcPr>
          <w:p w:rsidR="009B23A1" w:rsidRPr="006443FE" w:rsidRDefault="009B23A1" w:rsidP="002B328B">
            <w:pPr>
              <w:rPr>
                <w:b w:val="0"/>
                <w:iCs/>
                <w:lang w:val="nl-NL"/>
              </w:rPr>
            </w:pPr>
            <w:r w:rsidRPr="006443FE">
              <w:rPr>
                <w:b w:val="0"/>
                <w:iCs/>
                <w:lang w:val="nl-NL"/>
              </w:rPr>
              <w:t>KẾ  HOẠCH 2013</w:t>
            </w:r>
          </w:p>
        </w:tc>
        <w:tc>
          <w:tcPr>
            <w:tcW w:w="1800" w:type="dxa"/>
            <w:shd w:val="clear" w:color="auto" w:fill="auto"/>
            <w:vAlign w:val="center"/>
          </w:tcPr>
          <w:p w:rsidR="009B23A1" w:rsidRPr="006443FE" w:rsidRDefault="009B23A1" w:rsidP="002B328B">
            <w:pPr>
              <w:rPr>
                <w:b w:val="0"/>
                <w:iCs/>
                <w:lang w:val="nl-NL"/>
              </w:rPr>
            </w:pPr>
            <w:r w:rsidRPr="006443FE">
              <w:rPr>
                <w:b w:val="0"/>
                <w:iCs/>
                <w:lang w:val="nl-NL"/>
              </w:rPr>
              <w:t>THỰC HIỆN 2013</w:t>
            </w:r>
          </w:p>
        </w:tc>
        <w:tc>
          <w:tcPr>
            <w:tcW w:w="1440" w:type="dxa"/>
            <w:vAlign w:val="center"/>
          </w:tcPr>
          <w:p w:rsidR="009B23A1" w:rsidRPr="006443FE" w:rsidRDefault="009B23A1" w:rsidP="002B328B">
            <w:pPr>
              <w:rPr>
                <w:b w:val="0"/>
                <w:iCs/>
                <w:lang w:val="nl-NL"/>
              </w:rPr>
            </w:pPr>
            <w:r w:rsidRPr="006443FE">
              <w:rPr>
                <w:b w:val="0"/>
                <w:iCs/>
                <w:lang w:val="nl-NL"/>
              </w:rPr>
              <w:t>% 2013 / TH 2012</w:t>
            </w:r>
          </w:p>
        </w:tc>
      </w:tr>
      <w:tr w:rsidR="009B23A1" w:rsidRPr="006443FE" w:rsidTr="002B328B">
        <w:trPr>
          <w:cantSplit/>
          <w:trHeight w:val="676"/>
        </w:trPr>
        <w:tc>
          <w:tcPr>
            <w:tcW w:w="3960" w:type="dxa"/>
            <w:tcBorders>
              <w:bottom w:val="single" w:sz="4" w:space="0" w:color="auto"/>
            </w:tcBorders>
            <w:vAlign w:val="center"/>
          </w:tcPr>
          <w:p w:rsidR="009B23A1" w:rsidRPr="006443FE" w:rsidRDefault="009B23A1" w:rsidP="002B328B">
            <w:pPr>
              <w:jc w:val="both"/>
              <w:rPr>
                <w:iCs/>
                <w:lang w:val="nl-NL"/>
              </w:rPr>
            </w:pPr>
            <w:r w:rsidRPr="006443FE">
              <w:rPr>
                <w:b w:val="0"/>
                <w:iCs/>
                <w:lang w:val="nl-NL"/>
              </w:rPr>
              <w:t>1- Doanh thu ngoại tệ</w:t>
            </w:r>
          </w:p>
        </w:tc>
        <w:tc>
          <w:tcPr>
            <w:tcW w:w="1080" w:type="dxa"/>
            <w:tcBorders>
              <w:bottom w:val="single" w:sz="4" w:space="0" w:color="auto"/>
            </w:tcBorders>
            <w:vAlign w:val="center"/>
          </w:tcPr>
          <w:p w:rsidR="009B23A1" w:rsidRPr="006443FE" w:rsidRDefault="009B23A1" w:rsidP="002B328B">
            <w:pPr>
              <w:rPr>
                <w:iCs/>
                <w:lang w:val="nl-NL"/>
              </w:rPr>
            </w:pPr>
            <w:r w:rsidRPr="006443FE">
              <w:rPr>
                <w:iCs/>
                <w:lang w:val="nl-NL"/>
              </w:rPr>
              <w:t>USD</w:t>
            </w:r>
          </w:p>
        </w:tc>
        <w:tc>
          <w:tcPr>
            <w:tcW w:w="1980" w:type="dxa"/>
            <w:vAlign w:val="center"/>
          </w:tcPr>
          <w:p w:rsidR="009B23A1" w:rsidRPr="00A97223" w:rsidRDefault="009B23A1" w:rsidP="002B328B">
            <w:pPr>
              <w:ind w:right="252"/>
              <w:jc w:val="right"/>
              <w:rPr>
                <w:iCs/>
                <w:color w:val="FF0000"/>
                <w:lang w:val="nl-NL"/>
              </w:rPr>
            </w:pPr>
            <w:r w:rsidRPr="00A97223">
              <w:rPr>
                <w:b w:val="0"/>
                <w:iCs/>
                <w:color w:val="FF0000"/>
                <w:lang w:val="nl-NL"/>
              </w:rPr>
              <w:t>8.214.000</w:t>
            </w:r>
          </w:p>
        </w:tc>
        <w:tc>
          <w:tcPr>
            <w:tcW w:w="1800" w:type="dxa"/>
            <w:shd w:val="clear" w:color="auto" w:fill="auto"/>
            <w:vAlign w:val="center"/>
          </w:tcPr>
          <w:p w:rsidR="009B23A1" w:rsidRPr="00A97223" w:rsidRDefault="009B23A1" w:rsidP="002B328B">
            <w:pPr>
              <w:ind w:right="252"/>
              <w:jc w:val="right"/>
              <w:rPr>
                <w:iCs/>
                <w:color w:val="FF0000"/>
                <w:lang w:val="nl-NL"/>
              </w:rPr>
            </w:pPr>
            <w:r w:rsidRPr="00A97223">
              <w:rPr>
                <w:b w:val="0"/>
                <w:iCs/>
                <w:color w:val="FF0000"/>
                <w:lang w:val="nl-NL"/>
              </w:rPr>
              <w:t>8.857</w:t>
            </w:r>
            <w:r>
              <w:rPr>
                <w:b w:val="0"/>
                <w:iCs/>
                <w:color w:val="FF0000"/>
                <w:lang w:val="nl-NL"/>
              </w:rPr>
              <w:t>.</w:t>
            </w:r>
            <w:r w:rsidRPr="00A97223">
              <w:rPr>
                <w:b w:val="0"/>
                <w:iCs/>
                <w:color w:val="FF0000"/>
                <w:lang w:val="nl-NL"/>
              </w:rPr>
              <w:t>570</w:t>
            </w:r>
          </w:p>
        </w:tc>
        <w:tc>
          <w:tcPr>
            <w:tcW w:w="1440" w:type="dxa"/>
            <w:vAlign w:val="center"/>
          </w:tcPr>
          <w:p w:rsidR="009B23A1" w:rsidRPr="00A97223" w:rsidRDefault="009B23A1" w:rsidP="002B328B">
            <w:pPr>
              <w:ind w:right="224"/>
              <w:jc w:val="right"/>
              <w:rPr>
                <w:iCs/>
                <w:color w:val="FF0000"/>
                <w:lang w:val="nl-NL"/>
              </w:rPr>
            </w:pPr>
            <w:r w:rsidRPr="00A97223">
              <w:rPr>
                <w:b w:val="0"/>
                <w:iCs/>
                <w:color w:val="FF0000"/>
                <w:lang w:val="nl-NL"/>
              </w:rPr>
              <w:t>107,83</w:t>
            </w:r>
          </w:p>
        </w:tc>
      </w:tr>
      <w:tr w:rsidR="009B23A1" w:rsidRPr="006443FE" w:rsidTr="002B328B">
        <w:trPr>
          <w:cantSplit/>
          <w:trHeight w:val="613"/>
        </w:trPr>
        <w:tc>
          <w:tcPr>
            <w:tcW w:w="3960" w:type="dxa"/>
            <w:tcBorders>
              <w:top w:val="single" w:sz="4" w:space="0" w:color="auto"/>
              <w:bottom w:val="single" w:sz="4" w:space="0" w:color="auto"/>
            </w:tcBorders>
            <w:vAlign w:val="center"/>
          </w:tcPr>
          <w:p w:rsidR="009B23A1" w:rsidRPr="006443FE" w:rsidRDefault="009B23A1" w:rsidP="002B328B">
            <w:pPr>
              <w:rPr>
                <w:iCs/>
                <w:lang w:val="nl-NL"/>
              </w:rPr>
            </w:pPr>
            <w:r w:rsidRPr="006443FE">
              <w:rPr>
                <w:b w:val="0"/>
                <w:iCs/>
                <w:lang w:val="nl-NL"/>
              </w:rPr>
              <w:t>2- Doanh thu tiền đồng</w:t>
            </w:r>
            <w:r w:rsidRPr="006443FE">
              <w:rPr>
                <w:iCs/>
                <w:lang w:val="nl-NL"/>
              </w:rPr>
              <w:t xml:space="preserve">    </w:t>
            </w:r>
          </w:p>
        </w:tc>
        <w:tc>
          <w:tcPr>
            <w:tcW w:w="1080" w:type="dxa"/>
            <w:tcBorders>
              <w:top w:val="single" w:sz="4" w:space="0" w:color="auto"/>
              <w:bottom w:val="single" w:sz="4" w:space="0" w:color="auto"/>
            </w:tcBorders>
            <w:vAlign w:val="center"/>
          </w:tcPr>
          <w:p w:rsidR="009B23A1" w:rsidRPr="006443FE" w:rsidRDefault="009B23A1" w:rsidP="002B328B">
            <w:pPr>
              <w:rPr>
                <w:iCs/>
                <w:lang w:val="nl-NL"/>
              </w:rPr>
            </w:pPr>
            <w:r w:rsidRPr="006443FE">
              <w:rPr>
                <w:iCs/>
                <w:lang w:val="nl-NL"/>
              </w:rPr>
              <w:t>1000đ</w:t>
            </w:r>
          </w:p>
        </w:tc>
        <w:tc>
          <w:tcPr>
            <w:tcW w:w="1980" w:type="dxa"/>
            <w:vAlign w:val="center"/>
          </w:tcPr>
          <w:p w:rsidR="009B23A1" w:rsidRPr="003E41A8" w:rsidRDefault="009B23A1" w:rsidP="002B328B">
            <w:pPr>
              <w:ind w:right="252"/>
              <w:jc w:val="right"/>
              <w:rPr>
                <w:iCs/>
                <w:color w:val="FF0000"/>
                <w:lang w:val="nl-NL"/>
              </w:rPr>
            </w:pPr>
            <w:r w:rsidRPr="003E41A8">
              <w:rPr>
                <w:b w:val="0"/>
                <w:iCs/>
                <w:color w:val="FF0000"/>
                <w:lang w:val="nl-NL"/>
              </w:rPr>
              <w:t>170.854.000</w:t>
            </w:r>
          </w:p>
        </w:tc>
        <w:tc>
          <w:tcPr>
            <w:tcW w:w="1800" w:type="dxa"/>
            <w:shd w:val="clear" w:color="auto" w:fill="auto"/>
            <w:vAlign w:val="center"/>
          </w:tcPr>
          <w:p w:rsidR="009B23A1" w:rsidRPr="003E41A8" w:rsidRDefault="009B23A1" w:rsidP="002B328B">
            <w:pPr>
              <w:ind w:right="252"/>
              <w:jc w:val="right"/>
              <w:rPr>
                <w:iCs/>
                <w:color w:val="FF0000"/>
                <w:lang w:val="nl-NL"/>
              </w:rPr>
            </w:pPr>
            <w:r w:rsidRPr="003E41A8">
              <w:rPr>
                <w:b w:val="0"/>
                <w:bCs/>
                <w:color w:val="FF0000"/>
              </w:rPr>
              <w:t>172.208.434</w:t>
            </w:r>
            <w:r w:rsidRPr="003E41A8">
              <w:rPr>
                <w:b w:val="0"/>
                <w:bCs/>
                <w:color w:val="FF0000"/>
                <w:sz w:val="20"/>
                <w:szCs w:val="20"/>
              </w:rPr>
              <w:t xml:space="preserve">    </w:t>
            </w:r>
          </w:p>
        </w:tc>
        <w:tc>
          <w:tcPr>
            <w:tcW w:w="1440" w:type="dxa"/>
            <w:vAlign w:val="center"/>
          </w:tcPr>
          <w:p w:rsidR="009B23A1" w:rsidRPr="006443FE" w:rsidRDefault="009B23A1" w:rsidP="002B328B">
            <w:pPr>
              <w:ind w:right="224"/>
              <w:jc w:val="right"/>
              <w:rPr>
                <w:iCs/>
                <w:lang w:val="nl-NL"/>
              </w:rPr>
            </w:pPr>
            <w:r w:rsidRPr="00264E68">
              <w:rPr>
                <w:b w:val="0"/>
                <w:iCs/>
                <w:color w:val="FF0000"/>
                <w:lang w:val="nl-NL"/>
              </w:rPr>
              <w:t>100,79</w:t>
            </w:r>
          </w:p>
        </w:tc>
      </w:tr>
      <w:tr w:rsidR="009B23A1" w:rsidRPr="006443FE" w:rsidTr="002B328B">
        <w:trPr>
          <w:cantSplit/>
          <w:trHeight w:val="613"/>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sidRPr="006443FE">
              <w:rPr>
                <w:b w:val="0"/>
                <w:iCs/>
                <w:lang w:val="nl-NL"/>
              </w:rPr>
              <w:t xml:space="preserve">3-Lợi nhuận trước thuế </w:t>
            </w:r>
          </w:p>
        </w:tc>
        <w:tc>
          <w:tcPr>
            <w:tcW w:w="1080" w:type="dxa"/>
            <w:tcBorders>
              <w:top w:val="single" w:sz="4" w:space="0" w:color="auto"/>
              <w:bottom w:val="single" w:sz="4" w:space="0" w:color="auto"/>
            </w:tcBorders>
            <w:vAlign w:val="center"/>
          </w:tcPr>
          <w:p w:rsidR="009B23A1" w:rsidRPr="006443FE" w:rsidRDefault="009B23A1" w:rsidP="002B328B">
            <w:pPr>
              <w:rPr>
                <w:iCs/>
                <w:lang w:val="nl-NL"/>
              </w:rPr>
            </w:pPr>
            <w:r w:rsidRPr="006443FE">
              <w:rPr>
                <w:iCs/>
                <w:lang w:val="nl-NL"/>
              </w:rPr>
              <w:t>1000đ</w:t>
            </w:r>
          </w:p>
        </w:tc>
        <w:tc>
          <w:tcPr>
            <w:tcW w:w="1980" w:type="dxa"/>
            <w:vAlign w:val="center"/>
          </w:tcPr>
          <w:p w:rsidR="009B23A1" w:rsidRPr="003E41A8" w:rsidRDefault="009B23A1" w:rsidP="002B328B">
            <w:pPr>
              <w:ind w:right="252"/>
              <w:jc w:val="right"/>
              <w:rPr>
                <w:b w:val="0"/>
                <w:iCs/>
                <w:color w:val="FF0000"/>
                <w:lang w:val="nl-NL"/>
              </w:rPr>
            </w:pPr>
            <w:r w:rsidRPr="003E41A8">
              <w:rPr>
                <w:b w:val="0"/>
                <w:iCs/>
                <w:color w:val="FF0000"/>
                <w:lang w:val="nl-NL"/>
              </w:rPr>
              <w:t>14.435.000</w:t>
            </w:r>
          </w:p>
        </w:tc>
        <w:tc>
          <w:tcPr>
            <w:tcW w:w="1800" w:type="dxa"/>
            <w:shd w:val="clear" w:color="auto" w:fill="auto"/>
            <w:vAlign w:val="center"/>
          </w:tcPr>
          <w:p w:rsidR="009B23A1" w:rsidRPr="003E41A8" w:rsidRDefault="009B23A1" w:rsidP="002B328B">
            <w:pPr>
              <w:ind w:right="252"/>
              <w:jc w:val="right"/>
              <w:rPr>
                <w:iCs/>
                <w:color w:val="FF0000"/>
                <w:lang w:val="nl-NL"/>
              </w:rPr>
            </w:pPr>
            <w:r w:rsidRPr="003E41A8">
              <w:rPr>
                <w:b w:val="0"/>
                <w:bCs/>
                <w:color w:val="FF0000"/>
              </w:rPr>
              <w:t xml:space="preserve">   23.611.327 </w:t>
            </w:r>
          </w:p>
        </w:tc>
        <w:tc>
          <w:tcPr>
            <w:tcW w:w="1440" w:type="dxa"/>
            <w:vAlign w:val="center"/>
          </w:tcPr>
          <w:p w:rsidR="009B23A1" w:rsidRPr="006443FE" w:rsidRDefault="009B23A1" w:rsidP="002B328B">
            <w:pPr>
              <w:ind w:right="224"/>
              <w:jc w:val="right"/>
              <w:rPr>
                <w:iCs/>
                <w:lang w:val="nl-NL"/>
              </w:rPr>
            </w:pPr>
            <w:r w:rsidRPr="00264E68">
              <w:rPr>
                <w:b w:val="0"/>
                <w:iCs/>
                <w:color w:val="FF0000"/>
                <w:lang w:val="nl-NL"/>
              </w:rPr>
              <w:t>163,57</w:t>
            </w:r>
          </w:p>
        </w:tc>
      </w:tr>
      <w:tr w:rsidR="009B23A1" w:rsidRPr="006443FE" w:rsidTr="002B328B">
        <w:trPr>
          <w:cantSplit/>
          <w:trHeight w:val="541"/>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sidRPr="006443FE">
              <w:rPr>
                <w:b w:val="0"/>
                <w:iCs/>
                <w:lang w:val="nl-NL"/>
              </w:rPr>
              <w:t>4- Tỉ lệ % lợi nhuận TT/doanh thu</w:t>
            </w:r>
          </w:p>
        </w:tc>
        <w:tc>
          <w:tcPr>
            <w:tcW w:w="1080" w:type="dxa"/>
            <w:tcBorders>
              <w:top w:val="single" w:sz="4" w:space="0" w:color="auto"/>
              <w:bottom w:val="single" w:sz="4" w:space="0" w:color="auto"/>
            </w:tcBorders>
            <w:vAlign w:val="center"/>
          </w:tcPr>
          <w:p w:rsidR="009B23A1" w:rsidRPr="006443FE" w:rsidRDefault="009B23A1" w:rsidP="002B328B">
            <w:pPr>
              <w:rPr>
                <w:iCs/>
                <w:lang w:val="nl-NL"/>
              </w:rPr>
            </w:pPr>
            <w:r w:rsidRPr="006443FE">
              <w:rPr>
                <w:iCs/>
                <w:lang w:val="nl-NL"/>
              </w:rPr>
              <w:t>%</w:t>
            </w:r>
          </w:p>
        </w:tc>
        <w:tc>
          <w:tcPr>
            <w:tcW w:w="1980" w:type="dxa"/>
            <w:vAlign w:val="center"/>
          </w:tcPr>
          <w:p w:rsidR="009B23A1" w:rsidRPr="003E41A8" w:rsidRDefault="009B23A1" w:rsidP="002B328B">
            <w:pPr>
              <w:ind w:right="252"/>
              <w:jc w:val="right"/>
              <w:rPr>
                <w:b w:val="0"/>
                <w:iCs/>
                <w:color w:val="FF0000"/>
                <w:lang w:val="nl-NL"/>
              </w:rPr>
            </w:pPr>
            <w:r w:rsidRPr="003E41A8">
              <w:rPr>
                <w:b w:val="0"/>
                <w:iCs/>
                <w:color w:val="FF0000"/>
                <w:lang w:val="nl-NL"/>
              </w:rPr>
              <w:t>8,45</w:t>
            </w:r>
          </w:p>
        </w:tc>
        <w:tc>
          <w:tcPr>
            <w:tcW w:w="1800" w:type="dxa"/>
            <w:shd w:val="clear" w:color="auto" w:fill="auto"/>
            <w:vAlign w:val="center"/>
          </w:tcPr>
          <w:p w:rsidR="009B23A1" w:rsidRPr="003E41A8" w:rsidRDefault="009B23A1" w:rsidP="002B328B">
            <w:pPr>
              <w:ind w:right="252"/>
              <w:jc w:val="right"/>
              <w:rPr>
                <w:iCs/>
                <w:color w:val="FF0000"/>
                <w:lang w:val="nl-NL"/>
              </w:rPr>
            </w:pPr>
            <w:r w:rsidRPr="003E41A8">
              <w:rPr>
                <w:b w:val="0"/>
                <w:iCs/>
                <w:color w:val="FF0000"/>
                <w:lang w:val="nl-NL"/>
              </w:rPr>
              <w:t>13,71</w:t>
            </w:r>
          </w:p>
        </w:tc>
        <w:tc>
          <w:tcPr>
            <w:tcW w:w="1440" w:type="dxa"/>
            <w:vAlign w:val="center"/>
          </w:tcPr>
          <w:p w:rsidR="009B23A1" w:rsidRPr="006443FE" w:rsidRDefault="009B23A1" w:rsidP="002B328B">
            <w:pPr>
              <w:ind w:right="224"/>
              <w:jc w:val="right"/>
              <w:rPr>
                <w:iCs/>
                <w:lang w:val="nl-NL"/>
              </w:rPr>
            </w:pPr>
            <w:r w:rsidRPr="00D21218">
              <w:rPr>
                <w:b w:val="0"/>
                <w:iCs/>
                <w:color w:val="FF0000"/>
                <w:lang w:val="nl-NL"/>
              </w:rPr>
              <w:t>162,25</w:t>
            </w:r>
          </w:p>
        </w:tc>
      </w:tr>
      <w:tr w:rsidR="009B23A1" w:rsidRPr="006443FE" w:rsidTr="002B328B">
        <w:trPr>
          <w:cantSplit/>
          <w:trHeight w:val="514"/>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sidRPr="006443FE">
              <w:rPr>
                <w:b w:val="0"/>
                <w:iCs/>
                <w:lang w:val="nl-NL"/>
              </w:rPr>
              <w:t>5- Nộp thuế thu nhập</w:t>
            </w:r>
          </w:p>
        </w:tc>
        <w:tc>
          <w:tcPr>
            <w:tcW w:w="1080" w:type="dxa"/>
            <w:tcBorders>
              <w:top w:val="single" w:sz="4" w:space="0" w:color="auto"/>
              <w:bottom w:val="single" w:sz="4" w:space="0" w:color="auto"/>
            </w:tcBorders>
            <w:vAlign w:val="center"/>
          </w:tcPr>
          <w:p w:rsidR="009B23A1" w:rsidRPr="006443FE" w:rsidRDefault="009B23A1" w:rsidP="002B328B">
            <w:pPr>
              <w:rPr>
                <w:b w:val="0"/>
                <w:iCs/>
                <w:lang w:val="nl-NL"/>
              </w:rPr>
            </w:pPr>
            <w:r w:rsidRPr="006443FE">
              <w:rPr>
                <w:b w:val="0"/>
                <w:iCs/>
                <w:lang w:val="nl-NL"/>
              </w:rPr>
              <w:t>1000đ</w:t>
            </w:r>
          </w:p>
        </w:tc>
        <w:tc>
          <w:tcPr>
            <w:tcW w:w="1980" w:type="dxa"/>
            <w:vAlign w:val="center"/>
          </w:tcPr>
          <w:p w:rsidR="009B23A1" w:rsidRPr="003E41A8" w:rsidRDefault="009B23A1" w:rsidP="002B328B">
            <w:pPr>
              <w:ind w:right="252"/>
              <w:jc w:val="right"/>
              <w:rPr>
                <w:b w:val="0"/>
                <w:iCs/>
                <w:color w:val="FF0000"/>
                <w:lang w:val="nl-NL"/>
              </w:rPr>
            </w:pPr>
            <w:r w:rsidRPr="003E41A8">
              <w:rPr>
                <w:b w:val="0"/>
                <w:iCs/>
                <w:color w:val="FF0000"/>
                <w:lang w:val="nl-NL"/>
              </w:rPr>
              <w:t>2.205.750</w:t>
            </w:r>
          </w:p>
        </w:tc>
        <w:tc>
          <w:tcPr>
            <w:tcW w:w="1800" w:type="dxa"/>
            <w:shd w:val="clear" w:color="auto" w:fill="auto"/>
            <w:vAlign w:val="center"/>
          </w:tcPr>
          <w:p w:rsidR="009B23A1" w:rsidRPr="003E41A8" w:rsidRDefault="009B23A1" w:rsidP="002B328B">
            <w:pPr>
              <w:ind w:right="252"/>
              <w:jc w:val="right"/>
              <w:rPr>
                <w:iCs/>
                <w:color w:val="FF0000"/>
                <w:lang w:val="nl-NL"/>
              </w:rPr>
            </w:pPr>
            <w:r w:rsidRPr="003E41A8">
              <w:rPr>
                <w:b w:val="0"/>
                <w:iCs/>
                <w:color w:val="FF0000"/>
                <w:lang w:val="nl-NL"/>
              </w:rPr>
              <w:t>2.129.900</w:t>
            </w:r>
          </w:p>
        </w:tc>
        <w:tc>
          <w:tcPr>
            <w:tcW w:w="1440" w:type="dxa"/>
            <w:vAlign w:val="center"/>
          </w:tcPr>
          <w:p w:rsidR="009B23A1" w:rsidRPr="006443FE" w:rsidRDefault="009B23A1" w:rsidP="002B328B">
            <w:pPr>
              <w:ind w:right="224"/>
              <w:jc w:val="right"/>
              <w:rPr>
                <w:iCs/>
                <w:lang w:val="nl-NL"/>
              </w:rPr>
            </w:pPr>
            <w:r w:rsidRPr="00D21218">
              <w:rPr>
                <w:b w:val="0"/>
                <w:iCs/>
                <w:color w:val="FF0000"/>
                <w:lang w:val="nl-NL"/>
              </w:rPr>
              <w:t>96,56</w:t>
            </w:r>
          </w:p>
        </w:tc>
      </w:tr>
      <w:tr w:rsidR="009B23A1" w:rsidRPr="006443FE" w:rsidTr="002B328B">
        <w:trPr>
          <w:cantSplit/>
          <w:trHeight w:val="514"/>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Pr>
                <w:b w:val="0"/>
                <w:iCs/>
                <w:lang w:val="nl-NL"/>
              </w:rPr>
              <w:t>6</w:t>
            </w:r>
            <w:r w:rsidRPr="006443FE">
              <w:rPr>
                <w:b w:val="0"/>
                <w:iCs/>
                <w:lang w:val="nl-NL"/>
              </w:rPr>
              <w:t xml:space="preserve">-Lợi nhuận </w:t>
            </w:r>
            <w:r>
              <w:rPr>
                <w:b w:val="0"/>
                <w:iCs/>
                <w:lang w:val="nl-NL"/>
              </w:rPr>
              <w:t xml:space="preserve">sau </w:t>
            </w:r>
            <w:r w:rsidRPr="006443FE">
              <w:rPr>
                <w:b w:val="0"/>
                <w:iCs/>
                <w:lang w:val="nl-NL"/>
              </w:rPr>
              <w:t xml:space="preserve"> thuế </w:t>
            </w:r>
          </w:p>
        </w:tc>
        <w:tc>
          <w:tcPr>
            <w:tcW w:w="1080" w:type="dxa"/>
            <w:tcBorders>
              <w:top w:val="single" w:sz="4" w:space="0" w:color="auto"/>
              <w:bottom w:val="single" w:sz="4" w:space="0" w:color="auto"/>
            </w:tcBorders>
            <w:vAlign w:val="center"/>
          </w:tcPr>
          <w:p w:rsidR="009B23A1" w:rsidRPr="006443FE" w:rsidRDefault="009B23A1" w:rsidP="002B328B">
            <w:pPr>
              <w:rPr>
                <w:iCs/>
                <w:lang w:val="nl-NL"/>
              </w:rPr>
            </w:pPr>
            <w:r w:rsidRPr="006443FE">
              <w:rPr>
                <w:iCs/>
                <w:lang w:val="nl-NL"/>
              </w:rPr>
              <w:t>1000đ</w:t>
            </w:r>
          </w:p>
        </w:tc>
        <w:tc>
          <w:tcPr>
            <w:tcW w:w="1980" w:type="dxa"/>
            <w:vAlign w:val="center"/>
          </w:tcPr>
          <w:p w:rsidR="009B23A1" w:rsidRPr="003E41A8" w:rsidRDefault="009B23A1" w:rsidP="002B328B">
            <w:pPr>
              <w:ind w:right="252"/>
              <w:jc w:val="right"/>
              <w:rPr>
                <w:b w:val="0"/>
                <w:iCs/>
                <w:color w:val="FF0000"/>
                <w:lang w:val="nl-NL"/>
              </w:rPr>
            </w:pPr>
            <w:r w:rsidRPr="003E41A8">
              <w:rPr>
                <w:b w:val="0"/>
                <w:iCs/>
                <w:color w:val="FF0000"/>
                <w:lang w:val="nl-NL"/>
              </w:rPr>
              <w:t>12.229.250</w:t>
            </w:r>
          </w:p>
        </w:tc>
        <w:tc>
          <w:tcPr>
            <w:tcW w:w="1800" w:type="dxa"/>
            <w:shd w:val="clear" w:color="auto" w:fill="auto"/>
            <w:vAlign w:val="center"/>
          </w:tcPr>
          <w:p w:rsidR="009B23A1" w:rsidRPr="003E41A8" w:rsidRDefault="009B23A1" w:rsidP="002B328B">
            <w:pPr>
              <w:ind w:right="252"/>
              <w:jc w:val="right"/>
              <w:rPr>
                <w:iCs/>
                <w:color w:val="FF0000"/>
                <w:lang w:val="nl-NL"/>
              </w:rPr>
            </w:pPr>
            <w:r w:rsidRPr="003E41A8">
              <w:rPr>
                <w:b w:val="0"/>
                <w:bCs/>
                <w:color w:val="FF0000"/>
              </w:rPr>
              <w:t xml:space="preserve">   21.481.427</w:t>
            </w:r>
          </w:p>
        </w:tc>
        <w:tc>
          <w:tcPr>
            <w:tcW w:w="1440" w:type="dxa"/>
            <w:vAlign w:val="center"/>
          </w:tcPr>
          <w:p w:rsidR="009B23A1" w:rsidRPr="006443FE" w:rsidRDefault="009B23A1" w:rsidP="002B328B">
            <w:pPr>
              <w:ind w:right="224"/>
              <w:jc w:val="right"/>
              <w:rPr>
                <w:iCs/>
                <w:lang w:val="nl-NL"/>
              </w:rPr>
            </w:pPr>
            <w:r w:rsidRPr="00D21218">
              <w:rPr>
                <w:b w:val="0"/>
                <w:iCs/>
                <w:color w:val="FF0000"/>
                <w:lang w:val="nl-NL"/>
              </w:rPr>
              <w:t>175,66</w:t>
            </w:r>
          </w:p>
        </w:tc>
      </w:tr>
      <w:tr w:rsidR="009B23A1" w:rsidRPr="006443FE" w:rsidTr="002B328B">
        <w:trPr>
          <w:cantSplit/>
          <w:trHeight w:val="550"/>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Pr>
                <w:b w:val="0"/>
                <w:iCs/>
                <w:lang w:val="nl-NL"/>
              </w:rPr>
              <w:t>7</w:t>
            </w:r>
            <w:r w:rsidRPr="006443FE">
              <w:rPr>
                <w:b w:val="0"/>
                <w:iCs/>
                <w:lang w:val="nl-NL"/>
              </w:rPr>
              <w:t>- Đầu tư</w:t>
            </w:r>
          </w:p>
        </w:tc>
        <w:tc>
          <w:tcPr>
            <w:tcW w:w="1080" w:type="dxa"/>
            <w:tcBorders>
              <w:top w:val="single" w:sz="4" w:space="0" w:color="auto"/>
              <w:bottom w:val="single" w:sz="4" w:space="0" w:color="auto"/>
            </w:tcBorders>
            <w:vAlign w:val="center"/>
          </w:tcPr>
          <w:p w:rsidR="009B23A1" w:rsidRPr="006443FE" w:rsidRDefault="009B23A1" w:rsidP="002B328B">
            <w:pPr>
              <w:rPr>
                <w:iCs/>
                <w:lang w:val="nl-NL"/>
              </w:rPr>
            </w:pPr>
            <w:r w:rsidRPr="006443FE">
              <w:rPr>
                <w:iCs/>
                <w:lang w:val="nl-NL"/>
              </w:rPr>
              <w:t>1000đ</w:t>
            </w:r>
          </w:p>
        </w:tc>
        <w:tc>
          <w:tcPr>
            <w:tcW w:w="1980" w:type="dxa"/>
            <w:vAlign w:val="center"/>
          </w:tcPr>
          <w:p w:rsidR="009B23A1" w:rsidRPr="00F036B5" w:rsidRDefault="009B23A1" w:rsidP="002B328B">
            <w:pPr>
              <w:ind w:right="252"/>
              <w:jc w:val="right"/>
              <w:rPr>
                <w:b w:val="0"/>
                <w:iCs/>
                <w:color w:val="FF0000"/>
                <w:lang w:val="nl-NL"/>
              </w:rPr>
            </w:pPr>
            <w:r w:rsidRPr="00F036B5">
              <w:rPr>
                <w:b w:val="0"/>
                <w:iCs/>
                <w:color w:val="FF0000"/>
                <w:lang w:val="nl-NL"/>
              </w:rPr>
              <w:t>6.000.000</w:t>
            </w:r>
          </w:p>
        </w:tc>
        <w:tc>
          <w:tcPr>
            <w:tcW w:w="1800" w:type="dxa"/>
            <w:shd w:val="clear" w:color="auto" w:fill="auto"/>
            <w:vAlign w:val="center"/>
          </w:tcPr>
          <w:p w:rsidR="009B23A1" w:rsidRPr="00F036B5" w:rsidRDefault="009B23A1" w:rsidP="002B328B">
            <w:pPr>
              <w:ind w:right="252"/>
              <w:jc w:val="right"/>
              <w:rPr>
                <w:iCs/>
                <w:color w:val="FF0000"/>
                <w:lang w:val="nl-NL"/>
              </w:rPr>
            </w:pPr>
            <w:r w:rsidRPr="00F036B5">
              <w:rPr>
                <w:b w:val="0"/>
                <w:iCs/>
                <w:color w:val="FF0000"/>
                <w:lang w:val="nl-NL"/>
              </w:rPr>
              <w:t>5.378.736</w:t>
            </w:r>
          </w:p>
        </w:tc>
        <w:tc>
          <w:tcPr>
            <w:tcW w:w="1440" w:type="dxa"/>
            <w:vAlign w:val="center"/>
          </w:tcPr>
          <w:p w:rsidR="009B23A1" w:rsidRPr="006443FE" w:rsidRDefault="009B23A1" w:rsidP="002B328B">
            <w:pPr>
              <w:ind w:right="224"/>
              <w:jc w:val="right"/>
              <w:rPr>
                <w:iCs/>
                <w:lang w:val="nl-NL"/>
              </w:rPr>
            </w:pPr>
            <w:r w:rsidRPr="00F036B5">
              <w:rPr>
                <w:b w:val="0"/>
                <w:iCs/>
                <w:color w:val="FF0000"/>
                <w:lang w:val="nl-NL"/>
              </w:rPr>
              <w:t>89,65</w:t>
            </w:r>
          </w:p>
        </w:tc>
      </w:tr>
      <w:tr w:rsidR="009B23A1" w:rsidRPr="006443FE" w:rsidTr="002B328B">
        <w:trPr>
          <w:cantSplit/>
          <w:trHeight w:val="541"/>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Pr>
                <w:b w:val="0"/>
                <w:iCs/>
                <w:lang w:val="nl-NL"/>
              </w:rPr>
              <w:t>8</w:t>
            </w:r>
            <w:r w:rsidRPr="006443FE">
              <w:rPr>
                <w:b w:val="0"/>
                <w:iCs/>
                <w:lang w:val="nl-NL"/>
              </w:rPr>
              <w:t xml:space="preserve">-Lao động bình quân </w:t>
            </w:r>
          </w:p>
        </w:tc>
        <w:tc>
          <w:tcPr>
            <w:tcW w:w="1080" w:type="dxa"/>
            <w:tcBorders>
              <w:top w:val="single" w:sz="4" w:space="0" w:color="auto"/>
              <w:bottom w:val="single" w:sz="4" w:space="0" w:color="auto"/>
            </w:tcBorders>
            <w:vAlign w:val="center"/>
          </w:tcPr>
          <w:p w:rsidR="009B23A1" w:rsidRPr="006443FE" w:rsidRDefault="009B23A1" w:rsidP="002B328B">
            <w:pPr>
              <w:ind w:left="-108"/>
              <w:rPr>
                <w:iCs/>
                <w:lang w:val="nl-NL"/>
              </w:rPr>
            </w:pPr>
            <w:r w:rsidRPr="006443FE">
              <w:rPr>
                <w:iCs/>
                <w:lang w:val="nl-NL"/>
              </w:rPr>
              <w:t>Người</w:t>
            </w:r>
          </w:p>
        </w:tc>
        <w:tc>
          <w:tcPr>
            <w:tcW w:w="1980" w:type="dxa"/>
            <w:vAlign w:val="center"/>
          </w:tcPr>
          <w:p w:rsidR="009B23A1" w:rsidRPr="00F036B5" w:rsidRDefault="009B23A1" w:rsidP="002B328B">
            <w:pPr>
              <w:ind w:right="252"/>
              <w:jc w:val="right"/>
              <w:rPr>
                <w:b w:val="0"/>
                <w:iCs/>
                <w:color w:val="FF0000"/>
                <w:lang w:val="nl-NL"/>
              </w:rPr>
            </w:pPr>
            <w:r w:rsidRPr="00F036B5">
              <w:rPr>
                <w:b w:val="0"/>
                <w:iCs/>
                <w:color w:val="FF0000"/>
                <w:lang w:val="nl-NL"/>
              </w:rPr>
              <w:t>2.368</w:t>
            </w:r>
          </w:p>
        </w:tc>
        <w:tc>
          <w:tcPr>
            <w:tcW w:w="1800" w:type="dxa"/>
            <w:shd w:val="clear" w:color="auto" w:fill="auto"/>
            <w:vAlign w:val="center"/>
          </w:tcPr>
          <w:p w:rsidR="009B23A1" w:rsidRPr="00F036B5" w:rsidRDefault="009B23A1" w:rsidP="002B328B">
            <w:pPr>
              <w:ind w:right="252"/>
              <w:jc w:val="right"/>
              <w:rPr>
                <w:iCs/>
                <w:color w:val="FF0000"/>
                <w:lang w:val="nl-NL"/>
              </w:rPr>
            </w:pPr>
            <w:r w:rsidRPr="00F036B5">
              <w:rPr>
                <w:b w:val="0"/>
                <w:iCs/>
                <w:color w:val="FF0000"/>
                <w:lang w:val="nl-NL"/>
              </w:rPr>
              <w:t>2.121</w:t>
            </w:r>
          </w:p>
        </w:tc>
        <w:tc>
          <w:tcPr>
            <w:tcW w:w="1440" w:type="dxa"/>
            <w:vAlign w:val="center"/>
          </w:tcPr>
          <w:p w:rsidR="009B23A1" w:rsidRPr="00F036B5" w:rsidRDefault="009B23A1" w:rsidP="002B328B">
            <w:pPr>
              <w:ind w:right="224"/>
              <w:jc w:val="right"/>
              <w:rPr>
                <w:iCs/>
                <w:color w:val="FF0000"/>
                <w:lang w:val="nl-NL"/>
              </w:rPr>
            </w:pPr>
            <w:r w:rsidRPr="00F036B5">
              <w:rPr>
                <w:b w:val="0"/>
                <w:iCs/>
                <w:color w:val="FF0000"/>
                <w:lang w:val="nl-NL"/>
              </w:rPr>
              <w:t>89,57</w:t>
            </w:r>
          </w:p>
        </w:tc>
      </w:tr>
      <w:tr w:rsidR="009B23A1" w:rsidRPr="006443FE" w:rsidTr="002B328B">
        <w:trPr>
          <w:cantSplit/>
          <w:trHeight w:val="613"/>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Pr>
                <w:b w:val="0"/>
                <w:iCs/>
                <w:lang w:val="nl-NL"/>
              </w:rPr>
              <w:t>9</w:t>
            </w:r>
            <w:r w:rsidRPr="006443FE">
              <w:rPr>
                <w:b w:val="0"/>
                <w:iCs/>
                <w:lang w:val="nl-NL"/>
              </w:rPr>
              <w:t>- Thu nhập bình quâ</w:t>
            </w:r>
            <w:r>
              <w:rPr>
                <w:b w:val="0"/>
                <w:iCs/>
                <w:lang w:val="nl-NL"/>
              </w:rPr>
              <w:t xml:space="preserve">n </w:t>
            </w:r>
          </w:p>
        </w:tc>
        <w:tc>
          <w:tcPr>
            <w:tcW w:w="1080" w:type="dxa"/>
            <w:tcBorders>
              <w:top w:val="single" w:sz="4" w:space="0" w:color="auto"/>
              <w:bottom w:val="single" w:sz="4" w:space="0" w:color="auto"/>
            </w:tcBorders>
            <w:vAlign w:val="center"/>
          </w:tcPr>
          <w:p w:rsidR="009B23A1" w:rsidRPr="006443FE" w:rsidRDefault="009B23A1" w:rsidP="002B328B">
            <w:pPr>
              <w:ind w:left="-108"/>
              <w:rPr>
                <w:iCs/>
                <w:lang w:val="nl-NL"/>
              </w:rPr>
            </w:pPr>
            <w:r w:rsidRPr="006443FE">
              <w:rPr>
                <w:iCs/>
                <w:lang w:val="nl-NL"/>
              </w:rPr>
              <w:t>đ</w:t>
            </w:r>
          </w:p>
        </w:tc>
        <w:tc>
          <w:tcPr>
            <w:tcW w:w="1980" w:type="dxa"/>
            <w:vAlign w:val="center"/>
          </w:tcPr>
          <w:p w:rsidR="009B23A1" w:rsidRPr="00F77D0C" w:rsidRDefault="009B23A1" w:rsidP="002B328B">
            <w:pPr>
              <w:ind w:right="252"/>
              <w:jc w:val="right"/>
              <w:rPr>
                <w:b w:val="0"/>
                <w:iCs/>
                <w:color w:val="FF0000"/>
                <w:lang w:val="nl-NL"/>
              </w:rPr>
            </w:pPr>
            <w:r w:rsidRPr="00F77D0C">
              <w:rPr>
                <w:b w:val="0"/>
                <w:iCs/>
                <w:color w:val="FF0000"/>
                <w:lang w:val="nl-NL"/>
              </w:rPr>
              <w:t>3.628.000</w:t>
            </w:r>
          </w:p>
        </w:tc>
        <w:tc>
          <w:tcPr>
            <w:tcW w:w="1800" w:type="dxa"/>
            <w:shd w:val="clear" w:color="auto" w:fill="auto"/>
            <w:vAlign w:val="center"/>
          </w:tcPr>
          <w:p w:rsidR="009B23A1" w:rsidRPr="00F77D0C" w:rsidRDefault="009B23A1" w:rsidP="002B328B">
            <w:pPr>
              <w:ind w:right="252"/>
              <w:jc w:val="right"/>
              <w:rPr>
                <w:iCs/>
                <w:color w:val="FF0000"/>
                <w:lang w:val="nl-NL"/>
              </w:rPr>
            </w:pPr>
            <w:r w:rsidRPr="00F77D0C">
              <w:rPr>
                <w:b w:val="0"/>
                <w:iCs/>
                <w:color w:val="FF0000"/>
                <w:lang w:val="nl-NL"/>
              </w:rPr>
              <w:t>3.648.000</w:t>
            </w:r>
          </w:p>
        </w:tc>
        <w:tc>
          <w:tcPr>
            <w:tcW w:w="1440" w:type="dxa"/>
            <w:vAlign w:val="center"/>
          </w:tcPr>
          <w:p w:rsidR="009B23A1" w:rsidRPr="00F77D0C" w:rsidRDefault="009B23A1" w:rsidP="002B328B">
            <w:pPr>
              <w:ind w:right="224"/>
              <w:jc w:val="right"/>
              <w:rPr>
                <w:iCs/>
                <w:color w:val="FF0000"/>
                <w:lang w:val="nl-NL"/>
              </w:rPr>
            </w:pPr>
            <w:r w:rsidRPr="00F77D0C">
              <w:rPr>
                <w:b w:val="0"/>
                <w:iCs/>
                <w:color w:val="FF0000"/>
                <w:lang w:val="nl-NL"/>
              </w:rPr>
              <w:t>100,55</w:t>
            </w:r>
          </w:p>
        </w:tc>
      </w:tr>
      <w:tr w:rsidR="009B23A1" w:rsidRPr="006443FE" w:rsidTr="002B328B">
        <w:trPr>
          <w:cantSplit/>
          <w:trHeight w:val="514"/>
        </w:trPr>
        <w:tc>
          <w:tcPr>
            <w:tcW w:w="3960" w:type="dxa"/>
            <w:tcBorders>
              <w:top w:val="single" w:sz="4" w:space="0" w:color="auto"/>
              <w:bottom w:val="single" w:sz="4" w:space="0" w:color="auto"/>
            </w:tcBorders>
            <w:vAlign w:val="center"/>
          </w:tcPr>
          <w:p w:rsidR="009B23A1" w:rsidRPr="006443FE" w:rsidRDefault="009B23A1" w:rsidP="002B328B">
            <w:pPr>
              <w:ind w:right="-108"/>
              <w:rPr>
                <w:b w:val="0"/>
                <w:lang w:val="nl-NL"/>
              </w:rPr>
            </w:pPr>
            <w:r w:rsidRPr="006443FE">
              <w:rPr>
                <w:b w:val="0"/>
                <w:lang w:val="nl-NL"/>
              </w:rPr>
              <w:t>1</w:t>
            </w:r>
            <w:r>
              <w:rPr>
                <w:b w:val="0"/>
                <w:lang w:val="nl-NL"/>
              </w:rPr>
              <w:t>0</w:t>
            </w:r>
            <w:r w:rsidRPr="006443FE">
              <w:rPr>
                <w:b w:val="0"/>
                <w:lang w:val="nl-NL"/>
              </w:rPr>
              <w:t>- Vốn điều lệ :</w:t>
            </w:r>
          </w:p>
        </w:tc>
        <w:tc>
          <w:tcPr>
            <w:tcW w:w="1080" w:type="dxa"/>
            <w:tcBorders>
              <w:top w:val="single" w:sz="4" w:space="0" w:color="auto"/>
              <w:bottom w:val="single" w:sz="4" w:space="0" w:color="auto"/>
            </w:tcBorders>
            <w:vAlign w:val="center"/>
          </w:tcPr>
          <w:p w:rsidR="009B23A1" w:rsidRPr="006443FE" w:rsidRDefault="009B23A1" w:rsidP="002B328B">
            <w:pPr>
              <w:ind w:left="-108"/>
              <w:rPr>
                <w:b w:val="0"/>
                <w:iCs/>
                <w:lang w:val="nl-NL"/>
              </w:rPr>
            </w:pPr>
            <w:r w:rsidRPr="006443FE">
              <w:rPr>
                <w:b w:val="0"/>
                <w:iCs/>
                <w:lang w:val="nl-NL"/>
              </w:rPr>
              <w:t>1000đ</w:t>
            </w:r>
          </w:p>
        </w:tc>
        <w:tc>
          <w:tcPr>
            <w:tcW w:w="1980" w:type="dxa"/>
            <w:vAlign w:val="center"/>
          </w:tcPr>
          <w:p w:rsidR="009B23A1" w:rsidRPr="00B350EB" w:rsidRDefault="009B23A1" w:rsidP="002B328B">
            <w:pPr>
              <w:ind w:right="72"/>
              <w:jc w:val="right"/>
              <w:rPr>
                <w:b w:val="0"/>
                <w:iCs/>
                <w:color w:val="FF0000"/>
                <w:lang w:val="nl-NL"/>
              </w:rPr>
            </w:pPr>
            <w:r w:rsidRPr="00B350EB">
              <w:rPr>
                <w:b w:val="0"/>
                <w:iCs/>
                <w:color w:val="FF0000"/>
                <w:lang w:val="nl-NL"/>
              </w:rPr>
              <w:t>30.695.900</w:t>
            </w:r>
          </w:p>
        </w:tc>
        <w:tc>
          <w:tcPr>
            <w:tcW w:w="1800" w:type="dxa"/>
            <w:shd w:val="clear" w:color="auto" w:fill="auto"/>
            <w:vAlign w:val="center"/>
          </w:tcPr>
          <w:p w:rsidR="009B23A1" w:rsidRPr="00B350EB" w:rsidRDefault="009B23A1" w:rsidP="002B328B">
            <w:pPr>
              <w:ind w:right="252"/>
              <w:jc w:val="right"/>
              <w:rPr>
                <w:b w:val="0"/>
                <w:iCs/>
                <w:color w:val="FF0000"/>
                <w:sz w:val="22"/>
                <w:szCs w:val="22"/>
                <w:lang w:val="nl-NL"/>
              </w:rPr>
            </w:pPr>
            <w:r w:rsidRPr="00B350EB">
              <w:rPr>
                <w:b w:val="0"/>
                <w:iCs/>
                <w:color w:val="FF0000"/>
                <w:sz w:val="22"/>
                <w:szCs w:val="22"/>
                <w:lang w:val="nl-NL"/>
              </w:rPr>
              <w:t>30.695.900</w:t>
            </w:r>
          </w:p>
        </w:tc>
        <w:tc>
          <w:tcPr>
            <w:tcW w:w="1440" w:type="dxa"/>
            <w:vAlign w:val="center"/>
          </w:tcPr>
          <w:p w:rsidR="009B23A1" w:rsidRPr="00B350EB" w:rsidRDefault="009B23A1" w:rsidP="002B328B">
            <w:pPr>
              <w:ind w:right="224"/>
              <w:jc w:val="right"/>
              <w:rPr>
                <w:b w:val="0"/>
                <w:iCs/>
                <w:color w:val="FF0000"/>
                <w:lang w:val="nl-NL"/>
              </w:rPr>
            </w:pPr>
            <w:r w:rsidRPr="00B350EB">
              <w:rPr>
                <w:b w:val="0"/>
                <w:iCs/>
                <w:color w:val="FF0000"/>
                <w:lang w:val="nl-NL"/>
              </w:rPr>
              <w:t>100</w:t>
            </w:r>
            <w:r>
              <w:rPr>
                <w:b w:val="0"/>
                <w:iCs/>
                <w:color w:val="FF0000"/>
                <w:lang w:val="nl-NL"/>
              </w:rPr>
              <w:t>,00</w:t>
            </w:r>
          </w:p>
        </w:tc>
      </w:tr>
      <w:tr w:rsidR="009B23A1" w:rsidRPr="006443FE" w:rsidTr="002B328B">
        <w:trPr>
          <w:cantSplit/>
          <w:trHeight w:val="541"/>
        </w:trPr>
        <w:tc>
          <w:tcPr>
            <w:tcW w:w="3960" w:type="dxa"/>
            <w:tcBorders>
              <w:top w:val="single" w:sz="4" w:space="0" w:color="auto"/>
              <w:bottom w:val="single" w:sz="4" w:space="0" w:color="auto"/>
            </w:tcBorders>
            <w:vAlign w:val="center"/>
          </w:tcPr>
          <w:p w:rsidR="009B23A1" w:rsidRPr="006443FE" w:rsidRDefault="009B23A1" w:rsidP="002B328B">
            <w:pPr>
              <w:jc w:val="both"/>
              <w:rPr>
                <w:b w:val="0"/>
                <w:iCs/>
                <w:lang w:val="nl-NL"/>
              </w:rPr>
            </w:pPr>
            <w:r w:rsidRPr="006443FE">
              <w:rPr>
                <w:b w:val="0"/>
                <w:iCs/>
                <w:lang w:val="nl-NL"/>
              </w:rPr>
              <w:t>1</w:t>
            </w:r>
            <w:r>
              <w:rPr>
                <w:b w:val="0"/>
                <w:iCs/>
                <w:lang w:val="nl-NL"/>
              </w:rPr>
              <w:t>1</w:t>
            </w:r>
            <w:r w:rsidRPr="006443FE">
              <w:rPr>
                <w:b w:val="0"/>
                <w:iCs/>
                <w:lang w:val="nl-NL"/>
              </w:rPr>
              <w:t xml:space="preserve">- Cổ tức : </w:t>
            </w:r>
          </w:p>
        </w:tc>
        <w:tc>
          <w:tcPr>
            <w:tcW w:w="1080" w:type="dxa"/>
            <w:tcBorders>
              <w:top w:val="single" w:sz="4" w:space="0" w:color="auto"/>
              <w:bottom w:val="single" w:sz="4" w:space="0" w:color="auto"/>
            </w:tcBorders>
            <w:vAlign w:val="center"/>
          </w:tcPr>
          <w:p w:rsidR="009B23A1" w:rsidRPr="006443FE" w:rsidRDefault="009B23A1" w:rsidP="002B328B">
            <w:pPr>
              <w:ind w:left="-108"/>
              <w:rPr>
                <w:b w:val="0"/>
                <w:iCs/>
                <w:lang w:val="nl-NL"/>
              </w:rPr>
            </w:pPr>
            <w:r w:rsidRPr="006443FE">
              <w:rPr>
                <w:b w:val="0"/>
                <w:iCs/>
                <w:lang w:val="nl-NL"/>
              </w:rPr>
              <w:t xml:space="preserve">1000đ </w:t>
            </w:r>
          </w:p>
        </w:tc>
        <w:tc>
          <w:tcPr>
            <w:tcW w:w="1980" w:type="dxa"/>
            <w:vAlign w:val="center"/>
          </w:tcPr>
          <w:p w:rsidR="009B23A1" w:rsidRPr="00B350EB" w:rsidRDefault="009B23A1" w:rsidP="002B328B">
            <w:pPr>
              <w:ind w:right="72"/>
              <w:jc w:val="right"/>
              <w:rPr>
                <w:b w:val="0"/>
                <w:iCs/>
                <w:color w:val="FF0000"/>
                <w:lang w:val="nl-NL"/>
              </w:rPr>
            </w:pPr>
            <w:r w:rsidRPr="00B350EB">
              <w:rPr>
                <w:b w:val="0"/>
                <w:iCs/>
                <w:color w:val="FF0000"/>
                <w:sz w:val="22"/>
                <w:szCs w:val="22"/>
                <w:lang w:val="nl-NL"/>
              </w:rPr>
              <w:t>6.139.180</w:t>
            </w:r>
          </w:p>
        </w:tc>
        <w:tc>
          <w:tcPr>
            <w:tcW w:w="1800" w:type="dxa"/>
            <w:shd w:val="clear" w:color="auto" w:fill="auto"/>
            <w:vAlign w:val="center"/>
          </w:tcPr>
          <w:p w:rsidR="009B23A1" w:rsidRPr="00B350EB" w:rsidRDefault="009B23A1" w:rsidP="002B328B">
            <w:pPr>
              <w:ind w:left="-78" w:right="252"/>
              <w:jc w:val="right"/>
              <w:rPr>
                <w:b w:val="0"/>
                <w:iCs/>
                <w:color w:val="FF0000"/>
                <w:sz w:val="22"/>
                <w:szCs w:val="22"/>
                <w:lang w:val="nl-NL"/>
              </w:rPr>
            </w:pPr>
            <w:r>
              <w:rPr>
                <w:b w:val="0"/>
                <w:iCs/>
                <w:color w:val="FF0000"/>
                <w:sz w:val="22"/>
                <w:szCs w:val="22"/>
                <w:lang w:val="nl-NL"/>
              </w:rPr>
              <w:t>7</w:t>
            </w:r>
            <w:r w:rsidRPr="00B350EB">
              <w:rPr>
                <w:b w:val="0"/>
                <w:iCs/>
                <w:color w:val="FF0000"/>
                <w:sz w:val="22"/>
                <w:szCs w:val="22"/>
                <w:lang w:val="nl-NL"/>
              </w:rPr>
              <w:t>.</w:t>
            </w:r>
            <w:r>
              <w:rPr>
                <w:b w:val="0"/>
                <w:iCs/>
                <w:color w:val="FF0000"/>
                <w:sz w:val="22"/>
                <w:szCs w:val="22"/>
                <w:lang w:val="nl-NL"/>
              </w:rPr>
              <w:t>673</w:t>
            </w:r>
            <w:r w:rsidRPr="00B350EB">
              <w:rPr>
                <w:b w:val="0"/>
                <w:iCs/>
                <w:color w:val="FF0000"/>
                <w:sz w:val="22"/>
                <w:szCs w:val="22"/>
                <w:lang w:val="nl-NL"/>
              </w:rPr>
              <w:t>.</w:t>
            </w:r>
            <w:r>
              <w:rPr>
                <w:b w:val="0"/>
                <w:iCs/>
                <w:color w:val="FF0000"/>
                <w:sz w:val="22"/>
                <w:szCs w:val="22"/>
                <w:lang w:val="nl-NL"/>
              </w:rPr>
              <w:t>975</w:t>
            </w:r>
          </w:p>
        </w:tc>
        <w:tc>
          <w:tcPr>
            <w:tcW w:w="1440" w:type="dxa"/>
            <w:vAlign w:val="center"/>
          </w:tcPr>
          <w:p w:rsidR="009B23A1" w:rsidRPr="00B350EB" w:rsidRDefault="009B23A1" w:rsidP="002B328B">
            <w:pPr>
              <w:ind w:right="224"/>
              <w:jc w:val="right"/>
              <w:rPr>
                <w:b w:val="0"/>
                <w:iCs/>
                <w:color w:val="FF0000"/>
                <w:lang w:val="nl-NL"/>
              </w:rPr>
            </w:pPr>
            <w:r w:rsidRPr="00B350EB">
              <w:rPr>
                <w:b w:val="0"/>
                <w:iCs/>
                <w:color w:val="FF0000"/>
                <w:lang w:val="nl-NL"/>
              </w:rPr>
              <w:t>1</w:t>
            </w:r>
            <w:r>
              <w:rPr>
                <w:b w:val="0"/>
                <w:iCs/>
                <w:color w:val="FF0000"/>
                <w:lang w:val="nl-NL"/>
              </w:rPr>
              <w:t>25,00</w:t>
            </w:r>
          </w:p>
        </w:tc>
      </w:tr>
      <w:tr w:rsidR="009B23A1" w:rsidRPr="006443FE" w:rsidTr="002B328B">
        <w:trPr>
          <w:cantSplit/>
          <w:trHeight w:val="514"/>
        </w:trPr>
        <w:tc>
          <w:tcPr>
            <w:tcW w:w="3960" w:type="dxa"/>
            <w:tcBorders>
              <w:top w:val="single" w:sz="4" w:space="0" w:color="auto"/>
              <w:bottom w:val="single" w:sz="4" w:space="0" w:color="auto"/>
            </w:tcBorders>
            <w:vAlign w:val="center"/>
          </w:tcPr>
          <w:p w:rsidR="009B23A1" w:rsidRPr="006443FE" w:rsidRDefault="009B23A1" w:rsidP="002B328B">
            <w:pPr>
              <w:ind w:right="-108"/>
              <w:jc w:val="both"/>
              <w:rPr>
                <w:b w:val="0"/>
                <w:iCs/>
                <w:lang w:val="nl-NL"/>
              </w:rPr>
            </w:pPr>
            <w:r w:rsidRPr="006443FE">
              <w:rPr>
                <w:b w:val="0"/>
                <w:iCs/>
                <w:lang w:val="nl-NL"/>
              </w:rPr>
              <w:t>1</w:t>
            </w:r>
            <w:r>
              <w:rPr>
                <w:b w:val="0"/>
                <w:iCs/>
                <w:lang w:val="nl-NL"/>
              </w:rPr>
              <w:t>3</w:t>
            </w:r>
            <w:r w:rsidRPr="006443FE">
              <w:rPr>
                <w:b w:val="0"/>
                <w:iCs/>
                <w:lang w:val="nl-NL"/>
              </w:rPr>
              <w:t xml:space="preserve">- % </w:t>
            </w:r>
            <w:r>
              <w:rPr>
                <w:b w:val="0"/>
                <w:iCs/>
                <w:lang w:val="nl-NL"/>
              </w:rPr>
              <w:t>Cổ tức/vốn điềulệ</w:t>
            </w:r>
            <w:r w:rsidRPr="006443FE">
              <w:rPr>
                <w:b w:val="0"/>
                <w:iCs/>
                <w:lang w:val="nl-NL"/>
              </w:rPr>
              <w:t xml:space="preserve"> :</w:t>
            </w:r>
          </w:p>
        </w:tc>
        <w:tc>
          <w:tcPr>
            <w:tcW w:w="1080" w:type="dxa"/>
            <w:tcBorders>
              <w:top w:val="single" w:sz="4" w:space="0" w:color="auto"/>
              <w:bottom w:val="single" w:sz="4" w:space="0" w:color="auto"/>
            </w:tcBorders>
            <w:vAlign w:val="center"/>
          </w:tcPr>
          <w:p w:rsidR="009B23A1" w:rsidRPr="006443FE" w:rsidRDefault="009B23A1" w:rsidP="002B328B">
            <w:pPr>
              <w:ind w:left="-108"/>
              <w:rPr>
                <w:b w:val="0"/>
                <w:iCs/>
                <w:lang w:val="nl-NL"/>
              </w:rPr>
            </w:pPr>
            <w:r w:rsidRPr="006443FE">
              <w:rPr>
                <w:b w:val="0"/>
                <w:iCs/>
                <w:lang w:val="nl-NL"/>
              </w:rPr>
              <w:t>%</w:t>
            </w:r>
          </w:p>
        </w:tc>
        <w:tc>
          <w:tcPr>
            <w:tcW w:w="1980" w:type="dxa"/>
            <w:vAlign w:val="center"/>
          </w:tcPr>
          <w:p w:rsidR="009B23A1" w:rsidRPr="00B350EB" w:rsidRDefault="00371E4B" w:rsidP="002B328B">
            <w:pPr>
              <w:ind w:right="72"/>
              <w:jc w:val="right"/>
              <w:rPr>
                <w:b w:val="0"/>
                <w:iCs/>
                <w:color w:val="FF0000"/>
                <w:lang w:val="nl-NL"/>
              </w:rPr>
            </w:pPr>
            <w:r>
              <w:rPr>
                <w:b w:val="0"/>
                <w:iCs/>
                <w:color w:val="FF0000"/>
                <w:lang w:val="nl-NL"/>
              </w:rPr>
              <w:t xml:space="preserve">Từ </w:t>
            </w:r>
            <w:r w:rsidR="009B23A1" w:rsidRPr="00B350EB">
              <w:rPr>
                <w:b w:val="0"/>
                <w:iCs/>
                <w:color w:val="FF0000"/>
                <w:lang w:val="nl-NL"/>
              </w:rPr>
              <w:t>20</w:t>
            </w:r>
            <w:r>
              <w:rPr>
                <w:b w:val="0"/>
                <w:iCs/>
                <w:color w:val="FF0000"/>
                <w:lang w:val="nl-NL"/>
              </w:rPr>
              <w:t xml:space="preserve"> đến 25</w:t>
            </w:r>
          </w:p>
        </w:tc>
        <w:tc>
          <w:tcPr>
            <w:tcW w:w="1800" w:type="dxa"/>
            <w:shd w:val="clear" w:color="auto" w:fill="auto"/>
            <w:vAlign w:val="center"/>
          </w:tcPr>
          <w:p w:rsidR="009B23A1" w:rsidRPr="00B350EB" w:rsidRDefault="009B23A1" w:rsidP="002B328B">
            <w:pPr>
              <w:ind w:right="252"/>
              <w:jc w:val="right"/>
              <w:rPr>
                <w:b w:val="0"/>
                <w:iCs/>
                <w:color w:val="FF0000"/>
                <w:lang w:val="nl-NL"/>
              </w:rPr>
            </w:pPr>
            <w:r w:rsidRPr="00B350EB">
              <w:rPr>
                <w:b w:val="0"/>
                <w:iCs/>
                <w:color w:val="FF0000"/>
                <w:lang w:val="nl-NL"/>
              </w:rPr>
              <w:t>2</w:t>
            </w:r>
            <w:r>
              <w:rPr>
                <w:b w:val="0"/>
                <w:iCs/>
                <w:color w:val="FF0000"/>
                <w:lang w:val="nl-NL"/>
              </w:rPr>
              <w:t>5</w:t>
            </w:r>
          </w:p>
        </w:tc>
        <w:tc>
          <w:tcPr>
            <w:tcW w:w="1440" w:type="dxa"/>
            <w:vAlign w:val="center"/>
          </w:tcPr>
          <w:p w:rsidR="009B23A1" w:rsidRPr="00B350EB" w:rsidRDefault="009B23A1" w:rsidP="002B328B">
            <w:pPr>
              <w:ind w:right="224"/>
              <w:jc w:val="right"/>
              <w:rPr>
                <w:b w:val="0"/>
                <w:iCs/>
                <w:color w:val="FF0000"/>
                <w:lang w:val="nl-NL"/>
              </w:rPr>
            </w:pPr>
            <w:r w:rsidRPr="00B350EB">
              <w:rPr>
                <w:b w:val="0"/>
                <w:iCs/>
                <w:color w:val="FF0000"/>
                <w:lang w:val="nl-NL"/>
              </w:rPr>
              <w:t>1</w:t>
            </w:r>
            <w:r>
              <w:rPr>
                <w:b w:val="0"/>
                <w:iCs/>
                <w:color w:val="FF0000"/>
                <w:lang w:val="nl-NL"/>
              </w:rPr>
              <w:t>25,00</w:t>
            </w:r>
          </w:p>
        </w:tc>
      </w:tr>
    </w:tbl>
    <w:p w:rsidR="009B23A1" w:rsidRPr="00FA6136" w:rsidRDefault="009B23A1" w:rsidP="009B23A1">
      <w:pPr>
        <w:jc w:val="left"/>
        <w:rPr>
          <w:b w:val="0"/>
        </w:rPr>
      </w:pPr>
    </w:p>
    <w:p w:rsidR="009B23A1" w:rsidRPr="00FA6136" w:rsidRDefault="009B23A1" w:rsidP="009B23A1">
      <w:pPr>
        <w:jc w:val="left"/>
        <w:rPr>
          <w:b w:val="0"/>
        </w:rPr>
      </w:pPr>
      <w:r w:rsidRPr="00FA6136">
        <w:rPr>
          <w:b w:val="0"/>
        </w:rPr>
        <w:t>NHẬN XÉT :</w:t>
      </w:r>
    </w:p>
    <w:p w:rsidR="009B23A1" w:rsidRPr="00D2041A" w:rsidRDefault="009B23A1" w:rsidP="009B23A1">
      <w:pPr>
        <w:jc w:val="left"/>
        <w:rPr>
          <w:b w:val="0"/>
          <w:i/>
        </w:rPr>
      </w:pPr>
      <w:r w:rsidRPr="00D2041A">
        <w:rPr>
          <w:b w:val="0"/>
          <w:i/>
        </w:rPr>
        <w:t>a. Những mặt làm được :</w:t>
      </w:r>
    </w:p>
    <w:p w:rsidR="009B23A1" w:rsidRPr="00FA6136" w:rsidRDefault="009B23A1" w:rsidP="009B23A1">
      <w:pPr>
        <w:jc w:val="left"/>
        <w:rPr>
          <w:b w:val="0"/>
        </w:rPr>
      </w:pPr>
      <w:r w:rsidRPr="00FA6136">
        <w:rPr>
          <w:b w:val="0"/>
        </w:rPr>
        <w:t>- Đã tìm được khách hàng chiến lược giảm thiểu rủi ro về đơn hàng khi thị trường biến động.</w:t>
      </w:r>
    </w:p>
    <w:p w:rsidR="009B23A1" w:rsidRPr="00FA6136" w:rsidRDefault="009B23A1" w:rsidP="009B23A1">
      <w:pPr>
        <w:jc w:val="left"/>
        <w:rPr>
          <w:b w:val="0"/>
        </w:rPr>
      </w:pPr>
      <w:r w:rsidRPr="00FA6136">
        <w:rPr>
          <w:b w:val="0"/>
        </w:rPr>
        <w:t>- Xây dựng và đưa nhà máy PLG2 vào hoạt động dần ổn định</w:t>
      </w:r>
    </w:p>
    <w:p w:rsidR="009B23A1" w:rsidRPr="00FA6136" w:rsidRDefault="009B23A1" w:rsidP="009B23A1">
      <w:pPr>
        <w:jc w:val="left"/>
        <w:rPr>
          <w:b w:val="0"/>
        </w:rPr>
      </w:pPr>
      <w:r w:rsidRPr="00FA6136">
        <w:rPr>
          <w:b w:val="0"/>
        </w:rPr>
        <w:t xml:space="preserve">- Đảm bảo ba Công ty hoạt động ổn định liên tục, có đủ đơn hàng cho công nhân làm viêc </w:t>
      </w:r>
    </w:p>
    <w:p w:rsidR="009B23A1" w:rsidRPr="00FA6136" w:rsidRDefault="009B23A1" w:rsidP="009B23A1">
      <w:pPr>
        <w:jc w:val="left"/>
        <w:rPr>
          <w:b w:val="0"/>
        </w:rPr>
      </w:pPr>
      <w:r w:rsidRPr="00FA6136">
        <w:rPr>
          <w:b w:val="0"/>
        </w:rPr>
        <w:t>- Đạt lợi nhuận cao đảm bảo chi trả cổ tức cho cổ đông, có tích lũy và nâng cao thu nhập cho người  lao động.</w:t>
      </w:r>
    </w:p>
    <w:p w:rsidR="009B23A1" w:rsidRPr="00FA6136" w:rsidRDefault="009B23A1" w:rsidP="009B23A1">
      <w:pPr>
        <w:jc w:val="left"/>
        <w:rPr>
          <w:b w:val="0"/>
        </w:rPr>
      </w:pPr>
      <w:r w:rsidRPr="00FA6136">
        <w:rPr>
          <w:b w:val="0"/>
        </w:rPr>
        <w:t>- Tiếp tục củng cố tổ chức, kiện toàn bộ máy để phát triễn.</w:t>
      </w:r>
    </w:p>
    <w:p w:rsidR="009B23A1" w:rsidRPr="00FA6136" w:rsidRDefault="009B23A1" w:rsidP="009B23A1">
      <w:pPr>
        <w:jc w:val="left"/>
        <w:rPr>
          <w:b w:val="0"/>
        </w:rPr>
      </w:pPr>
      <w:r w:rsidRPr="00FA6136">
        <w:rPr>
          <w:b w:val="0"/>
        </w:rPr>
        <w:t>- Tích cực học hỏi triển khai mô hình tổ chức, mô hình quản lý mới  kết quả đạt được  rất khả quan.</w:t>
      </w:r>
    </w:p>
    <w:p w:rsidR="009B23A1" w:rsidRPr="00FA6136" w:rsidRDefault="009B23A1" w:rsidP="009B23A1">
      <w:pPr>
        <w:jc w:val="left"/>
        <w:rPr>
          <w:b w:val="0"/>
        </w:rPr>
      </w:pPr>
      <w:r w:rsidRPr="00FA6136">
        <w:rPr>
          <w:b w:val="0"/>
        </w:rPr>
        <w:t xml:space="preserve">- Có được các chính sách đảm bảo cho sự phát triển của công ty ( như chính sách với khách hàng, </w:t>
      </w:r>
    </w:p>
    <w:p w:rsidR="009B23A1" w:rsidRPr="00FA6136" w:rsidRDefault="009B23A1" w:rsidP="009B23A1">
      <w:pPr>
        <w:jc w:val="left"/>
        <w:rPr>
          <w:b w:val="0"/>
        </w:rPr>
      </w:pPr>
      <w:r w:rsidRPr="00FA6136">
        <w:rPr>
          <w:b w:val="0"/>
        </w:rPr>
        <w:t xml:space="preserve">  chính sách với người lao động tại công ty …) .</w:t>
      </w:r>
    </w:p>
    <w:p w:rsidR="009B23A1" w:rsidRPr="00FA6136" w:rsidRDefault="009B23A1" w:rsidP="009B23A1">
      <w:pPr>
        <w:jc w:val="left"/>
        <w:rPr>
          <w:b w:val="0"/>
        </w:rPr>
      </w:pPr>
      <w:r w:rsidRPr="00FA6136">
        <w:rPr>
          <w:b w:val="0"/>
        </w:rPr>
        <w:t xml:space="preserve">- Nâng cao được uy tín ,hình ảnh thương hiệu của Công ty . </w:t>
      </w:r>
    </w:p>
    <w:p w:rsidR="009B23A1" w:rsidRPr="00FA6136" w:rsidRDefault="009B23A1" w:rsidP="009B23A1">
      <w:pPr>
        <w:jc w:val="left"/>
        <w:rPr>
          <w:b w:val="0"/>
        </w:rPr>
      </w:pPr>
      <w:r w:rsidRPr="00FA6136">
        <w:rPr>
          <w:b w:val="0"/>
        </w:rPr>
        <w:t>- BưỚc đầu chuẩn bị điều kiện để thực hiện việc kinh doanh nội địa và xuất hàng theo phương thức FOB</w:t>
      </w:r>
    </w:p>
    <w:p w:rsidR="009B23A1" w:rsidRPr="00D2041A" w:rsidRDefault="009B23A1" w:rsidP="009B23A1">
      <w:pPr>
        <w:jc w:val="left"/>
        <w:rPr>
          <w:b w:val="0"/>
          <w:i/>
        </w:rPr>
      </w:pPr>
      <w:r w:rsidRPr="00D2041A">
        <w:rPr>
          <w:b w:val="0"/>
          <w:i/>
        </w:rPr>
        <w:t>b. Những tồn tại cần khắc phục :</w:t>
      </w:r>
    </w:p>
    <w:p w:rsidR="009B23A1" w:rsidRPr="00FA6136" w:rsidRDefault="009B23A1" w:rsidP="009B23A1">
      <w:pPr>
        <w:jc w:val="left"/>
        <w:rPr>
          <w:b w:val="0"/>
        </w:rPr>
      </w:pPr>
      <w:r w:rsidRPr="00FA6136">
        <w:rPr>
          <w:b w:val="0"/>
        </w:rPr>
        <w:t xml:space="preserve">- Lực lượng quản lý, đặc biệt là cấp trung và thấp, còn yếu so với yêu cầu  công việc. </w:t>
      </w:r>
    </w:p>
    <w:p w:rsidR="009B23A1" w:rsidRPr="00FA6136" w:rsidRDefault="009B23A1" w:rsidP="009B23A1">
      <w:pPr>
        <w:jc w:val="left"/>
        <w:rPr>
          <w:b w:val="0"/>
        </w:rPr>
      </w:pPr>
      <w:r w:rsidRPr="00FA6136">
        <w:rPr>
          <w:b w:val="0"/>
        </w:rPr>
        <w:t>- Hệ thống quản lý vận hành  vẫn còn  một số thiếu xót</w:t>
      </w:r>
    </w:p>
    <w:p w:rsidR="009B23A1" w:rsidRPr="00FA6136" w:rsidRDefault="009B23A1" w:rsidP="009B23A1">
      <w:pPr>
        <w:jc w:val="left"/>
        <w:rPr>
          <w:b w:val="0"/>
        </w:rPr>
      </w:pPr>
      <w:r w:rsidRPr="00FA6136">
        <w:rPr>
          <w:b w:val="0"/>
        </w:rPr>
        <w:t>- Lao động còn thiếu tác phong công nghiệp .</w:t>
      </w:r>
    </w:p>
    <w:p w:rsidR="009B23A1" w:rsidRPr="00FA6136" w:rsidRDefault="009B23A1" w:rsidP="009B23A1">
      <w:pPr>
        <w:jc w:val="left"/>
        <w:rPr>
          <w:b w:val="0"/>
        </w:rPr>
      </w:pPr>
      <w:r w:rsidRPr="00FA6136">
        <w:rPr>
          <w:b w:val="0"/>
        </w:rPr>
        <w:t>- Năng xuất lao động còn thấp.</w:t>
      </w:r>
    </w:p>
    <w:p w:rsidR="009B23A1" w:rsidRPr="00FA6136" w:rsidRDefault="009B23A1" w:rsidP="009B23A1">
      <w:pPr>
        <w:jc w:val="left"/>
        <w:rPr>
          <w:b w:val="0"/>
        </w:rPr>
      </w:pPr>
      <w:r w:rsidRPr="00FA6136">
        <w:rPr>
          <w:b w:val="0"/>
        </w:rPr>
        <w:t>- Chất lượng chua thật ổn định</w:t>
      </w:r>
    </w:p>
    <w:p w:rsidR="009B23A1" w:rsidRPr="00FA6136" w:rsidRDefault="009B23A1" w:rsidP="009B23A1">
      <w:pPr>
        <w:jc w:val="left"/>
        <w:rPr>
          <w:b w:val="0"/>
        </w:rPr>
      </w:pPr>
      <w:r>
        <w:rPr>
          <w:b w:val="0"/>
        </w:rPr>
        <w:lastRenderedPageBreak/>
        <w:t>KẾT LUẬN</w:t>
      </w:r>
      <w:r w:rsidRPr="00FA6136">
        <w:rPr>
          <w:b w:val="0"/>
        </w:rPr>
        <w:t xml:space="preserve"> :</w:t>
      </w:r>
    </w:p>
    <w:p w:rsidR="009B23A1" w:rsidRPr="00FA6136" w:rsidRDefault="009B23A1" w:rsidP="009B23A1">
      <w:pPr>
        <w:jc w:val="left"/>
        <w:rPr>
          <w:b w:val="0"/>
        </w:rPr>
      </w:pPr>
      <w:r w:rsidRPr="00FA6136">
        <w:rPr>
          <w:b w:val="0"/>
        </w:rPr>
        <w:t>Năm 2013, kết quả kinh doanh của Công ty hầu hết  các chỉ tiêu chủ yếu so với kế hoạch đề ra đều đạt cao hơn . Trong điều kiện tình hình kinh tế thế giới và trong nước vẫn còn có nhiều khó khăn, cùng với việc mới đưa PLG2 vào hoạt động thì đây vẫn được xem như là môt thành công lớn của công ty, đảm bảo tốt cho sự phát triển  của công ty trong các năm tiếp theo. Để công ty phát triển bền vững Công ty phải  đặc biệt quan tâm phát triển nguồn nhân lực, hệ thống quản lý, chính sách cho người lao động và đầu tư các thiết bị chuyên dùng để nâng cao năng suất lao động, phải kết hợp hình thức gia công, sản xuất xuất khẩu và kinh doanh nội địa.</w:t>
      </w:r>
    </w:p>
    <w:p w:rsidR="009B23A1" w:rsidRPr="004E7E9A" w:rsidRDefault="009B23A1" w:rsidP="002E3E55">
      <w:pPr>
        <w:numPr>
          <w:ilvl w:val="0"/>
          <w:numId w:val="13"/>
        </w:numPr>
        <w:ind w:left="0" w:firstLine="357"/>
        <w:jc w:val="both"/>
        <w:rPr>
          <w:b w:val="0"/>
          <w:i/>
        </w:rPr>
      </w:pPr>
      <w:r w:rsidRPr="004E7E9A">
        <w:rPr>
          <w:b w:val="0"/>
          <w:i/>
        </w:rPr>
        <w:t>Tình hình tài chính</w:t>
      </w:r>
    </w:p>
    <w:p w:rsidR="009B23A1" w:rsidRPr="004E7E9A" w:rsidRDefault="009B23A1" w:rsidP="002E3E55">
      <w:pPr>
        <w:numPr>
          <w:ilvl w:val="0"/>
          <w:numId w:val="14"/>
        </w:numPr>
        <w:ind w:left="0" w:firstLine="357"/>
        <w:jc w:val="both"/>
      </w:pPr>
      <w:r w:rsidRPr="004E7E9A">
        <w:rPr>
          <w:b w:val="0"/>
        </w:rPr>
        <w:t>Tình hình tài chính</w:t>
      </w:r>
    </w:p>
    <w:tbl>
      <w:tblPr>
        <w:tblW w:w="0" w:type="auto"/>
        <w:jc w:val="center"/>
        <w:tblInd w:w="-2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7"/>
        <w:gridCol w:w="2114"/>
        <w:gridCol w:w="1984"/>
        <w:gridCol w:w="1276"/>
      </w:tblGrid>
      <w:tr w:rsidR="009B23A1" w:rsidRPr="004E7E9A" w:rsidTr="009862C1">
        <w:trPr>
          <w:jc w:val="center"/>
        </w:trPr>
        <w:tc>
          <w:tcPr>
            <w:tcW w:w="3977" w:type="dxa"/>
          </w:tcPr>
          <w:p w:rsidR="009B23A1" w:rsidRPr="004E7E9A" w:rsidRDefault="009B23A1" w:rsidP="002B328B">
            <w:pPr>
              <w:spacing w:before="120" w:after="120" w:line="240" w:lineRule="atLeast"/>
              <w:rPr>
                <w:lang w:val="nl-NL"/>
              </w:rPr>
            </w:pPr>
            <w:r w:rsidRPr="004E7E9A">
              <w:rPr>
                <w:lang w:val="nl-NL"/>
              </w:rPr>
              <w:t>Chỉ tiêu</w:t>
            </w:r>
          </w:p>
        </w:tc>
        <w:tc>
          <w:tcPr>
            <w:tcW w:w="2114" w:type="dxa"/>
          </w:tcPr>
          <w:p w:rsidR="009B23A1" w:rsidRPr="004E7E9A" w:rsidRDefault="009B23A1" w:rsidP="002B328B">
            <w:pPr>
              <w:spacing w:before="120" w:after="120" w:line="240" w:lineRule="atLeast"/>
              <w:rPr>
                <w:lang w:val="nl-NL"/>
              </w:rPr>
            </w:pPr>
            <w:r w:rsidRPr="004E7E9A">
              <w:rPr>
                <w:lang w:val="nl-NL"/>
              </w:rPr>
              <w:t>Năm 201</w:t>
            </w:r>
            <w:r>
              <w:rPr>
                <w:lang w:val="nl-NL"/>
              </w:rPr>
              <w:t>2</w:t>
            </w:r>
          </w:p>
        </w:tc>
        <w:tc>
          <w:tcPr>
            <w:tcW w:w="1984" w:type="dxa"/>
          </w:tcPr>
          <w:p w:rsidR="009B23A1" w:rsidRPr="004E7E9A" w:rsidRDefault="009B23A1" w:rsidP="002B328B">
            <w:pPr>
              <w:spacing w:before="120" w:after="120" w:line="240" w:lineRule="atLeast"/>
              <w:rPr>
                <w:lang w:val="nl-NL"/>
              </w:rPr>
            </w:pPr>
            <w:r w:rsidRPr="004E7E9A">
              <w:rPr>
                <w:lang w:val="nl-NL"/>
              </w:rPr>
              <w:t>Năm 201</w:t>
            </w:r>
            <w:r>
              <w:rPr>
                <w:lang w:val="nl-NL"/>
              </w:rPr>
              <w:t>3</w:t>
            </w:r>
          </w:p>
        </w:tc>
        <w:tc>
          <w:tcPr>
            <w:tcW w:w="1276" w:type="dxa"/>
          </w:tcPr>
          <w:p w:rsidR="009B23A1" w:rsidRPr="004E7E9A" w:rsidRDefault="009B23A1" w:rsidP="002B328B">
            <w:pPr>
              <w:spacing w:before="120" w:after="120" w:line="240" w:lineRule="atLeast"/>
              <w:rPr>
                <w:lang w:val="nl-NL"/>
              </w:rPr>
            </w:pPr>
            <w:r w:rsidRPr="004E7E9A">
              <w:rPr>
                <w:lang w:val="nl-NL"/>
              </w:rPr>
              <w:t>% 201</w:t>
            </w:r>
            <w:r>
              <w:rPr>
                <w:lang w:val="nl-NL"/>
              </w:rPr>
              <w:t>3</w:t>
            </w:r>
            <w:r w:rsidRPr="004E7E9A">
              <w:rPr>
                <w:lang w:val="nl-NL"/>
              </w:rPr>
              <w:t>/</w:t>
            </w:r>
          </w:p>
          <w:p w:rsidR="009B23A1" w:rsidRPr="004E7E9A" w:rsidRDefault="009B23A1" w:rsidP="002B328B">
            <w:pPr>
              <w:spacing w:before="120" w:after="120" w:line="240" w:lineRule="atLeast"/>
              <w:rPr>
                <w:lang w:val="nl-NL"/>
              </w:rPr>
            </w:pPr>
            <w:r w:rsidRPr="004E7E9A">
              <w:rPr>
                <w:lang w:val="nl-NL"/>
              </w:rPr>
              <w:t>201</w:t>
            </w:r>
            <w:r>
              <w:rPr>
                <w:lang w:val="nl-NL"/>
              </w:rPr>
              <w:t>2</w:t>
            </w:r>
          </w:p>
        </w:tc>
      </w:tr>
      <w:tr w:rsidR="009B23A1" w:rsidRPr="004E7E9A" w:rsidTr="009862C1">
        <w:trPr>
          <w:jc w:val="center"/>
        </w:trPr>
        <w:tc>
          <w:tcPr>
            <w:tcW w:w="3977" w:type="dxa"/>
          </w:tcPr>
          <w:p w:rsidR="009B23A1" w:rsidRPr="004E7E9A" w:rsidRDefault="009B23A1" w:rsidP="002B328B">
            <w:pPr>
              <w:spacing w:before="120" w:line="240" w:lineRule="atLeast"/>
              <w:jc w:val="both"/>
              <w:rPr>
                <w:b w:val="0"/>
                <w:lang w:val="nl-NL"/>
              </w:rPr>
            </w:pPr>
            <w:r w:rsidRPr="004E7E9A">
              <w:rPr>
                <w:b w:val="0"/>
                <w:lang w:val="nl-NL"/>
              </w:rPr>
              <w:t>Tổng giá trị tài sản</w:t>
            </w:r>
          </w:p>
          <w:p w:rsidR="009B23A1" w:rsidRPr="004E7E9A" w:rsidRDefault="009B23A1" w:rsidP="002B328B">
            <w:pPr>
              <w:spacing w:before="120" w:line="240" w:lineRule="atLeast"/>
              <w:jc w:val="both"/>
              <w:rPr>
                <w:b w:val="0"/>
                <w:lang w:val="nl-NL"/>
              </w:rPr>
            </w:pPr>
            <w:r w:rsidRPr="004E7E9A">
              <w:rPr>
                <w:b w:val="0"/>
                <w:lang w:val="nl-NL"/>
              </w:rPr>
              <w:t>Doanh thu thuần</w:t>
            </w:r>
          </w:p>
          <w:p w:rsidR="009B23A1" w:rsidRPr="004E7E9A" w:rsidRDefault="009B23A1" w:rsidP="002B328B">
            <w:pPr>
              <w:spacing w:before="120" w:line="240" w:lineRule="atLeast"/>
              <w:jc w:val="both"/>
              <w:rPr>
                <w:b w:val="0"/>
                <w:lang w:val="nl-NL"/>
              </w:rPr>
            </w:pPr>
            <w:r w:rsidRPr="004E7E9A">
              <w:rPr>
                <w:b w:val="0"/>
                <w:lang w:val="nl-NL"/>
              </w:rPr>
              <w:t>Lợi nhuận từ hoạt động kinh doanh</w:t>
            </w:r>
          </w:p>
          <w:p w:rsidR="009B23A1" w:rsidRPr="004E7E9A" w:rsidRDefault="009B23A1" w:rsidP="002B328B">
            <w:pPr>
              <w:spacing w:before="120" w:line="240" w:lineRule="atLeast"/>
              <w:jc w:val="both"/>
              <w:rPr>
                <w:b w:val="0"/>
                <w:lang w:val="nl-NL"/>
              </w:rPr>
            </w:pPr>
            <w:r w:rsidRPr="004E7E9A">
              <w:rPr>
                <w:b w:val="0"/>
                <w:lang w:val="nl-NL"/>
              </w:rPr>
              <w:t xml:space="preserve">Lợi nhuận khác </w:t>
            </w:r>
          </w:p>
          <w:p w:rsidR="009B23A1" w:rsidRPr="004E7E9A" w:rsidRDefault="009B23A1" w:rsidP="002B328B">
            <w:pPr>
              <w:spacing w:before="120" w:line="240" w:lineRule="atLeast"/>
              <w:jc w:val="both"/>
              <w:rPr>
                <w:b w:val="0"/>
                <w:lang w:val="nl-NL"/>
              </w:rPr>
            </w:pPr>
            <w:r w:rsidRPr="004E7E9A">
              <w:rPr>
                <w:b w:val="0"/>
                <w:lang w:val="nl-NL"/>
              </w:rPr>
              <w:t>Lợi nhuận trước thuế</w:t>
            </w:r>
          </w:p>
          <w:p w:rsidR="009B23A1" w:rsidRPr="004E7E9A" w:rsidRDefault="009B23A1" w:rsidP="002B328B">
            <w:pPr>
              <w:spacing w:before="120" w:line="240" w:lineRule="atLeast"/>
              <w:jc w:val="both"/>
              <w:rPr>
                <w:b w:val="0"/>
                <w:lang w:val="nl-NL"/>
              </w:rPr>
            </w:pPr>
            <w:r w:rsidRPr="004E7E9A">
              <w:rPr>
                <w:b w:val="0"/>
                <w:lang w:val="nl-NL"/>
              </w:rPr>
              <w:t>Lợi nhuận sau thuế</w:t>
            </w:r>
          </w:p>
          <w:p w:rsidR="009B23A1" w:rsidRPr="004E7E9A" w:rsidRDefault="009B23A1" w:rsidP="002B328B">
            <w:pPr>
              <w:spacing w:before="120" w:line="240" w:lineRule="atLeast"/>
              <w:jc w:val="both"/>
              <w:rPr>
                <w:b w:val="0"/>
                <w:lang w:val="nl-NL"/>
              </w:rPr>
            </w:pPr>
            <w:r w:rsidRPr="004E7E9A">
              <w:rPr>
                <w:b w:val="0"/>
                <w:lang w:val="nl-NL"/>
              </w:rPr>
              <w:t>Tỷ lệ lợi nhuận trả cổ tức</w:t>
            </w:r>
          </w:p>
          <w:p w:rsidR="009B23A1" w:rsidRPr="004E7E9A" w:rsidRDefault="009B23A1" w:rsidP="002B328B">
            <w:pPr>
              <w:spacing w:before="120" w:line="240" w:lineRule="atLeast"/>
              <w:jc w:val="both"/>
              <w:rPr>
                <w:b w:val="0"/>
                <w:lang w:val="nl-NL"/>
              </w:rPr>
            </w:pPr>
          </w:p>
        </w:tc>
        <w:tc>
          <w:tcPr>
            <w:tcW w:w="2114" w:type="dxa"/>
          </w:tcPr>
          <w:p w:rsidR="009B23A1" w:rsidRPr="004E7E9A" w:rsidRDefault="009B23A1" w:rsidP="002B328B">
            <w:pPr>
              <w:spacing w:before="120" w:line="240" w:lineRule="atLeast"/>
              <w:ind w:right="7"/>
              <w:jc w:val="right"/>
              <w:rPr>
                <w:b w:val="0"/>
                <w:lang w:val="nl-NL"/>
              </w:rPr>
            </w:pPr>
            <w:r w:rsidRPr="004E7E9A">
              <w:rPr>
                <w:b w:val="0"/>
                <w:lang w:val="nl-NL"/>
              </w:rPr>
              <w:t>92.588.750.641</w:t>
            </w:r>
          </w:p>
          <w:p w:rsidR="009B23A1" w:rsidRPr="004E7E9A" w:rsidRDefault="009B23A1" w:rsidP="002B328B">
            <w:pPr>
              <w:spacing w:before="120" w:line="240" w:lineRule="atLeast"/>
              <w:ind w:right="7"/>
              <w:jc w:val="right"/>
              <w:rPr>
                <w:b w:val="0"/>
                <w:lang w:val="nl-NL"/>
              </w:rPr>
            </w:pPr>
            <w:r w:rsidRPr="004E7E9A">
              <w:rPr>
                <w:b w:val="0"/>
                <w:lang w:val="nl-NL"/>
              </w:rPr>
              <w:t>125.500.502.666</w:t>
            </w:r>
          </w:p>
          <w:p w:rsidR="009B23A1" w:rsidRPr="004E7E9A" w:rsidRDefault="009B23A1" w:rsidP="002B328B">
            <w:pPr>
              <w:spacing w:before="120" w:line="240" w:lineRule="atLeast"/>
              <w:ind w:right="7"/>
              <w:jc w:val="right"/>
              <w:rPr>
                <w:b w:val="0"/>
                <w:lang w:val="nl-NL"/>
              </w:rPr>
            </w:pPr>
            <w:r w:rsidRPr="004E7E9A">
              <w:rPr>
                <w:b w:val="0"/>
                <w:lang w:val="nl-NL"/>
              </w:rPr>
              <w:t>8.996.192.788</w:t>
            </w:r>
          </w:p>
          <w:p w:rsidR="009B23A1" w:rsidRPr="004E7E9A" w:rsidRDefault="009B23A1" w:rsidP="002B328B">
            <w:pPr>
              <w:spacing w:before="120" w:line="240" w:lineRule="atLeast"/>
              <w:ind w:right="7"/>
              <w:jc w:val="right"/>
              <w:rPr>
                <w:b w:val="0"/>
                <w:lang w:val="nl-NL"/>
              </w:rPr>
            </w:pPr>
            <w:r w:rsidRPr="004E7E9A">
              <w:rPr>
                <w:b w:val="0"/>
                <w:lang w:val="nl-NL"/>
              </w:rPr>
              <w:t>(36.427.604)</w:t>
            </w:r>
          </w:p>
          <w:p w:rsidR="009B23A1" w:rsidRPr="004E7E9A" w:rsidRDefault="009B23A1" w:rsidP="002B328B">
            <w:pPr>
              <w:spacing w:before="120" w:line="240" w:lineRule="atLeast"/>
              <w:ind w:right="7"/>
              <w:jc w:val="right"/>
              <w:rPr>
                <w:b w:val="0"/>
                <w:lang w:val="nl-NL"/>
              </w:rPr>
            </w:pPr>
            <w:r w:rsidRPr="004E7E9A">
              <w:rPr>
                <w:b w:val="0"/>
                <w:lang w:val="nl-NL"/>
              </w:rPr>
              <w:t>8.959.765.184</w:t>
            </w:r>
          </w:p>
          <w:p w:rsidR="009B23A1" w:rsidRPr="004E7E9A" w:rsidRDefault="009B23A1" w:rsidP="002B328B">
            <w:pPr>
              <w:spacing w:before="120" w:line="240" w:lineRule="atLeast"/>
              <w:ind w:right="7"/>
              <w:jc w:val="right"/>
              <w:rPr>
                <w:b w:val="0"/>
                <w:lang w:val="nl-NL"/>
              </w:rPr>
            </w:pPr>
            <w:r w:rsidRPr="004E7E9A">
              <w:rPr>
                <w:b w:val="0"/>
                <w:lang w:val="nl-NL"/>
              </w:rPr>
              <w:t>8.217.493.880</w:t>
            </w:r>
          </w:p>
          <w:p w:rsidR="009B23A1" w:rsidRPr="004E7E9A" w:rsidRDefault="009B23A1" w:rsidP="002B328B">
            <w:pPr>
              <w:spacing w:before="120" w:line="240" w:lineRule="atLeast"/>
              <w:jc w:val="right"/>
              <w:rPr>
                <w:b w:val="0"/>
                <w:lang w:val="nl-NL"/>
              </w:rPr>
            </w:pPr>
            <w:r w:rsidRPr="004E7E9A">
              <w:rPr>
                <w:b w:val="0"/>
                <w:lang w:val="nl-NL"/>
              </w:rPr>
              <w:t>4.447</w:t>
            </w:r>
          </w:p>
        </w:tc>
        <w:tc>
          <w:tcPr>
            <w:tcW w:w="1984" w:type="dxa"/>
          </w:tcPr>
          <w:p w:rsidR="009B23A1" w:rsidRDefault="009B23A1" w:rsidP="002B328B">
            <w:pPr>
              <w:spacing w:before="120" w:line="240" w:lineRule="atLeast"/>
              <w:ind w:right="7"/>
              <w:jc w:val="right"/>
              <w:rPr>
                <w:b w:val="0"/>
                <w:lang w:val="nl-NL"/>
              </w:rPr>
            </w:pPr>
            <w:r>
              <w:rPr>
                <w:b w:val="0"/>
                <w:lang w:val="nl-NL"/>
              </w:rPr>
              <w:t>103.426.489.457</w:t>
            </w:r>
          </w:p>
          <w:p w:rsidR="009B23A1" w:rsidRDefault="009B23A1" w:rsidP="002B328B">
            <w:pPr>
              <w:spacing w:before="120" w:line="240" w:lineRule="atLeast"/>
              <w:ind w:right="7"/>
              <w:jc w:val="right"/>
              <w:rPr>
                <w:b w:val="0"/>
                <w:lang w:val="nl-NL"/>
              </w:rPr>
            </w:pPr>
            <w:r>
              <w:rPr>
                <w:b w:val="0"/>
                <w:lang w:val="nl-NL"/>
              </w:rPr>
              <w:t>172.208.434.188</w:t>
            </w:r>
          </w:p>
          <w:p w:rsidR="009B23A1" w:rsidRDefault="009B23A1" w:rsidP="002B328B">
            <w:pPr>
              <w:spacing w:before="120" w:line="240" w:lineRule="atLeast"/>
              <w:ind w:right="7"/>
              <w:jc w:val="right"/>
              <w:rPr>
                <w:b w:val="0"/>
                <w:lang w:val="nl-NL"/>
              </w:rPr>
            </w:pPr>
            <w:r>
              <w:rPr>
                <w:b w:val="0"/>
                <w:lang w:val="nl-NL"/>
              </w:rPr>
              <w:t>23.581.470.877</w:t>
            </w:r>
          </w:p>
          <w:p w:rsidR="009B23A1" w:rsidRDefault="009B23A1" w:rsidP="002B328B">
            <w:pPr>
              <w:spacing w:before="120" w:line="240" w:lineRule="atLeast"/>
              <w:ind w:right="7"/>
              <w:jc w:val="right"/>
              <w:rPr>
                <w:b w:val="0"/>
                <w:lang w:val="nl-NL"/>
              </w:rPr>
            </w:pPr>
            <w:r>
              <w:rPr>
                <w:b w:val="0"/>
                <w:lang w:val="nl-NL"/>
              </w:rPr>
              <w:t>29.856.056</w:t>
            </w:r>
          </w:p>
          <w:p w:rsidR="009B23A1" w:rsidRDefault="009B23A1" w:rsidP="002B328B">
            <w:pPr>
              <w:spacing w:before="120" w:line="240" w:lineRule="atLeast"/>
              <w:ind w:right="7"/>
              <w:jc w:val="right"/>
              <w:rPr>
                <w:b w:val="0"/>
                <w:lang w:val="nl-NL"/>
              </w:rPr>
            </w:pPr>
            <w:r>
              <w:rPr>
                <w:b w:val="0"/>
                <w:lang w:val="nl-NL"/>
              </w:rPr>
              <w:t>23.611.326.933</w:t>
            </w:r>
          </w:p>
          <w:p w:rsidR="009B23A1" w:rsidRDefault="009B23A1" w:rsidP="002B328B">
            <w:pPr>
              <w:spacing w:before="120" w:line="240" w:lineRule="atLeast"/>
              <w:ind w:right="7"/>
              <w:jc w:val="right"/>
              <w:rPr>
                <w:b w:val="0"/>
                <w:lang w:val="nl-NL"/>
              </w:rPr>
            </w:pPr>
            <w:r>
              <w:rPr>
                <w:b w:val="0"/>
                <w:lang w:val="nl-NL"/>
              </w:rPr>
              <w:t>21.481.426.767</w:t>
            </w:r>
          </w:p>
          <w:p w:rsidR="009B23A1" w:rsidRPr="004E7E9A" w:rsidRDefault="009B23A1" w:rsidP="002B328B">
            <w:pPr>
              <w:spacing w:before="120" w:line="240" w:lineRule="atLeast"/>
              <w:ind w:right="7"/>
              <w:jc w:val="right"/>
              <w:rPr>
                <w:b w:val="0"/>
                <w:lang w:val="nl-NL"/>
              </w:rPr>
            </w:pPr>
            <w:r>
              <w:rPr>
                <w:b w:val="0"/>
                <w:lang w:val="nl-NL"/>
              </w:rPr>
              <w:t>6.998</w:t>
            </w:r>
          </w:p>
        </w:tc>
        <w:tc>
          <w:tcPr>
            <w:tcW w:w="1276" w:type="dxa"/>
          </w:tcPr>
          <w:p w:rsidR="009B23A1" w:rsidRPr="004E7E9A" w:rsidRDefault="009B23A1" w:rsidP="002B328B">
            <w:pPr>
              <w:spacing w:before="120" w:line="240" w:lineRule="atLeast"/>
              <w:jc w:val="right"/>
              <w:rPr>
                <w:b w:val="0"/>
                <w:lang w:val="nl-NL"/>
              </w:rPr>
            </w:pPr>
            <w:r>
              <w:rPr>
                <w:b w:val="0"/>
                <w:lang w:val="nl-NL"/>
              </w:rPr>
              <w:t>111,70</w:t>
            </w:r>
          </w:p>
          <w:p w:rsidR="009B23A1" w:rsidRPr="004E7E9A" w:rsidRDefault="009B23A1" w:rsidP="002B328B">
            <w:pPr>
              <w:spacing w:before="120" w:line="240" w:lineRule="atLeast"/>
              <w:jc w:val="right"/>
              <w:rPr>
                <w:b w:val="0"/>
                <w:lang w:val="nl-NL"/>
              </w:rPr>
            </w:pPr>
            <w:r>
              <w:rPr>
                <w:b w:val="0"/>
                <w:lang w:val="nl-NL"/>
              </w:rPr>
              <w:t>137,22</w:t>
            </w:r>
          </w:p>
          <w:p w:rsidR="009B23A1" w:rsidRPr="004E7E9A" w:rsidRDefault="009B23A1" w:rsidP="002B328B">
            <w:pPr>
              <w:spacing w:before="120" w:line="240" w:lineRule="atLeast"/>
              <w:jc w:val="right"/>
              <w:rPr>
                <w:b w:val="0"/>
                <w:lang w:val="nl-NL"/>
              </w:rPr>
            </w:pPr>
            <w:r>
              <w:rPr>
                <w:b w:val="0"/>
                <w:lang w:val="nl-NL"/>
              </w:rPr>
              <w:t>262,13</w:t>
            </w:r>
          </w:p>
          <w:p w:rsidR="009B23A1" w:rsidRPr="004E7E9A" w:rsidRDefault="009B23A1" w:rsidP="002B328B">
            <w:pPr>
              <w:spacing w:before="120" w:line="240" w:lineRule="atLeast"/>
              <w:jc w:val="right"/>
              <w:rPr>
                <w:b w:val="0"/>
                <w:lang w:val="nl-NL"/>
              </w:rPr>
            </w:pPr>
          </w:p>
          <w:p w:rsidR="009B23A1" w:rsidRPr="004E7E9A" w:rsidRDefault="009B23A1" w:rsidP="002B328B">
            <w:pPr>
              <w:spacing w:before="120" w:line="240" w:lineRule="atLeast"/>
              <w:jc w:val="right"/>
              <w:rPr>
                <w:b w:val="0"/>
                <w:lang w:val="nl-NL"/>
              </w:rPr>
            </w:pPr>
            <w:r>
              <w:rPr>
                <w:b w:val="0"/>
                <w:lang w:val="nl-NL"/>
              </w:rPr>
              <w:t>263,53</w:t>
            </w:r>
          </w:p>
          <w:p w:rsidR="009B23A1" w:rsidRPr="004E7E9A" w:rsidRDefault="009B23A1" w:rsidP="002B328B">
            <w:pPr>
              <w:spacing w:before="120" w:line="240" w:lineRule="atLeast"/>
              <w:jc w:val="right"/>
              <w:rPr>
                <w:b w:val="0"/>
                <w:lang w:val="nl-NL"/>
              </w:rPr>
            </w:pPr>
            <w:r>
              <w:rPr>
                <w:b w:val="0"/>
                <w:lang w:val="nl-NL"/>
              </w:rPr>
              <w:t>261,41</w:t>
            </w:r>
          </w:p>
          <w:p w:rsidR="009B23A1" w:rsidRPr="004E7E9A" w:rsidRDefault="009B23A1" w:rsidP="002B328B">
            <w:pPr>
              <w:spacing w:before="120" w:line="240" w:lineRule="atLeast"/>
              <w:jc w:val="right"/>
              <w:rPr>
                <w:b w:val="0"/>
                <w:lang w:val="nl-NL"/>
              </w:rPr>
            </w:pPr>
            <w:r>
              <w:rPr>
                <w:b w:val="0"/>
                <w:lang w:val="nl-NL"/>
              </w:rPr>
              <w:t>157,36</w:t>
            </w:r>
          </w:p>
        </w:tc>
      </w:tr>
    </w:tbl>
    <w:p w:rsidR="009B23A1" w:rsidRDefault="009B23A1" w:rsidP="009B23A1">
      <w:pPr>
        <w:ind w:left="357"/>
        <w:jc w:val="both"/>
        <w:rPr>
          <w:b w:val="0"/>
          <w:i/>
          <w:lang w:val="nl-NL"/>
        </w:rPr>
      </w:pPr>
    </w:p>
    <w:p w:rsidR="009B23A1" w:rsidRDefault="009B23A1" w:rsidP="009B23A1">
      <w:pPr>
        <w:ind w:left="357"/>
        <w:jc w:val="both"/>
        <w:rPr>
          <w:b w:val="0"/>
          <w:i/>
          <w:lang w:val="nl-NL"/>
        </w:rPr>
      </w:pPr>
    </w:p>
    <w:p w:rsidR="009B23A1" w:rsidRPr="004E7E9A" w:rsidRDefault="009B23A1" w:rsidP="002E3E55">
      <w:pPr>
        <w:numPr>
          <w:ilvl w:val="0"/>
          <w:numId w:val="14"/>
        </w:numPr>
        <w:ind w:left="0" w:firstLine="357"/>
        <w:jc w:val="both"/>
        <w:rPr>
          <w:b w:val="0"/>
          <w:i/>
          <w:lang w:val="nl-NL"/>
        </w:rPr>
      </w:pPr>
      <w:r w:rsidRPr="004E7E9A">
        <w:rPr>
          <w:b w:val="0"/>
          <w:i/>
          <w:lang w:val="nl-NL"/>
        </w:rPr>
        <w:t xml:space="preserve">Các chỉ tiêu tài chính chủ yếu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9B23A1" w:rsidRPr="004E7E9A" w:rsidTr="002B328B">
        <w:trPr>
          <w:trHeight w:val="487"/>
        </w:trPr>
        <w:tc>
          <w:tcPr>
            <w:tcW w:w="4111" w:type="dxa"/>
          </w:tcPr>
          <w:p w:rsidR="009B23A1" w:rsidRPr="004E7E9A" w:rsidRDefault="009B23A1" w:rsidP="002B328B">
            <w:pPr>
              <w:spacing w:before="120" w:after="120" w:line="240" w:lineRule="atLeast"/>
              <w:rPr>
                <w:lang w:val="nl-NL"/>
              </w:rPr>
            </w:pPr>
            <w:r w:rsidRPr="004E7E9A">
              <w:rPr>
                <w:lang w:val="nl-NL"/>
              </w:rPr>
              <w:t>Các chỉ tiêu</w:t>
            </w:r>
          </w:p>
        </w:tc>
        <w:tc>
          <w:tcPr>
            <w:tcW w:w="1701" w:type="dxa"/>
          </w:tcPr>
          <w:p w:rsidR="009B23A1" w:rsidRPr="004E7E9A" w:rsidRDefault="009B23A1" w:rsidP="002B328B">
            <w:pPr>
              <w:spacing w:before="120" w:after="120" w:line="240" w:lineRule="atLeast"/>
              <w:rPr>
                <w:lang w:val="nl-NL"/>
              </w:rPr>
            </w:pPr>
            <w:r w:rsidRPr="004E7E9A">
              <w:rPr>
                <w:lang w:val="nl-NL"/>
              </w:rPr>
              <w:t>Năm 201</w:t>
            </w:r>
            <w:r>
              <w:rPr>
                <w:lang w:val="nl-NL"/>
              </w:rPr>
              <w:t>2</w:t>
            </w:r>
          </w:p>
        </w:tc>
        <w:tc>
          <w:tcPr>
            <w:tcW w:w="1559" w:type="dxa"/>
          </w:tcPr>
          <w:p w:rsidR="009B23A1" w:rsidRPr="004E7E9A" w:rsidRDefault="009B23A1" w:rsidP="002B328B">
            <w:pPr>
              <w:spacing w:before="120" w:after="120" w:line="240" w:lineRule="atLeast"/>
              <w:rPr>
                <w:lang w:val="nl-NL"/>
              </w:rPr>
            </w:pPr>
            <w:r w:rsidRPr="004E7E9A">
              <w:rPr>
                <w:lang w:val="nl-NL"/>
              </w:rPr>
              <w:t>Năm 201</w:t>
            </w:r>
            <w:r>
              <w:rPr>
                <w:lang w:val="nl-NL"/>
              </w:rPr>
              <w:t>3</w:t>
            </w:r>
          </w:p>
        </w:tc>
        <w:tc>
          <w:tcPr>
            <w:tcW w:w="1701" w:type="dxa"/>
          </w:tcPr>
          <w:p w:rsidR="009B23A1" w:rsidRPr="004E7E9A" w:rsidRDefault="009B23A1" w:rsidP="002B328B">
            <w:pPr>
              <w:spacing w:before="120" w:after="120" w:line="240" w:lineRule="atLeast"/>
              <w:rPr>
                <w:lang w:val="nl-NL"/>
              </w:rPr>
            </w:pPr>
            <w:r w:rsidRPr="004E7E9A">
              <w:rPr>
                <w:lang w:val="nl-NL"/>
              </w:rPr>
              <w:t>Ghi chú</w:t>
            </w:r>
          </w:p>
        </w:tc>
      </w:tr>
      <w:tr w:rsidR="009B23A1" w:rsidRPr="004E7E9A" w:rsidTr="002B328B">
        <w:tc>
          <w:tcPr>
            <w:tcW w:w="4111" w:type="dxa"/>
          </w:tcPr>
          <w:p w:rsidR="009B23A1" w:rsidRPr="004E7E9A" w:rsidRDefault="009B23A1" w:rsidP="002E3E55">
            <w:pPr>
              <w:numPr>
                <w:ilvl w:val="0"/>
                <w:numId w:val="2"/>
              </w:numPr>
              <w:spacing w:before="120" w:line="240" w:lineRule="atLeast"/>
              <w:ind w:left="0"/>
              <w:jc w:val="left"/>
              <w:rPr>
                <w:b w:val="0"/>
                <w:i/>
                <w:lang w:val="nl-NL"/>
              </w:rPr>
            </w:pPr>
            <w:r w:rsidRPr="004E7E9A">
              <w:rPr>
                <w:b w:val="0"/>
                <w:i/>
                <w:lang w:val="nl-NL"/>
              </w:rPr>
              <w:t>Chỉ tiêu về khả năng thanh toán</w:t>
            </w:r>
          </w:p>
          <w:p w:rsidR="009B23A1" w:rsidRPr="004E7E9A" w:rsidRDefault="009B23A1" w:rsidP="002E3E55">
            <w:pPr>
              <w:numPr>
                <w:ilvl w:val="0"/>
                <w:numId w:val="3"/>
              </w:numPr>
              <w:spacing w:before="120" w:line="240" w:lineRule="atLeast"/>
              <w:ind w:left="0"/>
              <w:jc w:val="left"/>
              <w:rPr>
                <w:b w:val="0"/>
                <w:lang w:val="nl-NL"/>
              </w:rPr>
            </w:pPr>
            <w:r w:rsidRPr="004E7E9A">
              <w:rPr>
                <w:b w:val="0"/>
                <w:lang w:val="nl-NL"/>
              </w:rPr>
              <w:t>Hệ số thanh toán ngắn hạn:</w:t>
            </w:r>
          </w:p>
          <w:p w:rsidR="009B23A1" w:rsidRPr="004E7E9A" w:rsidRDefault="009B23A1" w:rsidP="002B328B">
            <w:pPr>
              <w:spacing w:before="120" w:line="240" w:lineRule="atLeast"/>
              <w:rPr>
                <w:b w:val="0"/>
                <w:lang w:val="nl-NL"/>
              </w:rPr>
            </w:pPr>
            <w:r w:rsidRPr="004E7E9A">
              <w:rPr>
                <w:b w:val="0"/>
                <w:lang w:val="nl-NL"/>
              </w:rPr>
              <w:t>TSLĐ/Nợ ngắn hạn</w:t>
            </w:r>
          </w:p>
          <w:p w:rsidR="009B23A1" w:rsidRPr="004E7E9A" w:rsidRDefault="009B23A1" w:rsidP="002E3E55">
            <w:pPr>
              <w:numPr>
                <w:ilvl w:val="0"/>
                <w:numId w:val="10"/>
              </w:numPr>
              <w:spacing w:before="120" w:line="240" w:lineRule="atLeast"/>
              <w:ind w:left="0"/>
              <w:jc w:val="left"/>
              <w:rPr>
                <w:b w:val="0"/>
                <w:lang w:val="nl-NL"/>
              </w:rPr>
            </w:pPr>
            <w:r w:rsidRPr="004E7E9A">
              <w:rPr>
                <w:b w:val="0"/>
                <w:lang w:val="nl-NL"/>
              </w:rPr>
              <w:t>Hệ số thanh toán nhanh:</w:t>
            </w:r>
          </w:p>
          <w:p w:rsidR="009B23A1" w:rsidRPr="004E7E9A" w:rsidRDefault="009B23A1" w:rsidP="002B328B">
            <w:pPr>
              <w:spacing w:before="120" w:line="240" w:lineRule="atLeast"/>
              <w:rPr>
                <w:b w:val="0"/>
                <w:u w:val="single"/>
                <w:lang w:val="nl-NL"/>
              </w:rPr>
            </w:pPr>
            <w:r w:rsidRPr="004E7E9A">
              <w:rPr>
                <w:b w:val="0"/>
                <w:u w:val="single"/>
                <w:lang w:val="nl-NL"/>
              </w:rPr>
              <w:t>TSLĐ - Hàng tồn kho</w:t>
            </w:r>
          </w:p>
          <w:p w:rsidR="009B23A1" w:rsidRPr="004E7E9A" w:rsidRDefault="009B23A1" w:rsidP="002B328B">
            <w:pPr>
              <w:spacing w:before="120" w:line="240" w:lineRule="atLeast"/>
              <w:rPr>
                <w:b w:val="0"/>
                <w:lang w:val="nl-NL"/>
              </w:rPr>
            </w:pPr>
            <w:r w:rsidRPr="004E7E9A">
              <w:rPr>
                <w:b w:val="0"/>
                <w:lang w:val="nl-NL"/>
              </w:rPr>
              <w:t>Nợ ngắn hạn</w:t>
            </w:r>
          </w:p>
        </w:tc>
        <w:tc>
          <w:tcPr>
            <w:tcW w:w="1701" w:type="dxa"/>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1,27</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1,19</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p>
        </w:tc>
        <w:tc>
          <w:tcPr>
            <w:tcW w:w="1559" w:type="dxa"/>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1,</w:t>
            </w:r>
            <w:r>
              <w:rPr>
                <w:b w:val="0"/>
                <w:lang w:val="nl-NL"/>
              </w:rPr>
              <w:t>436</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1,</w:t>
            </w:r>
            <w:r>
              <w:rPr>
                <w:b w:val="0"/>
                <w:lang w:val="nl-NL"/>
              </w:rPr>
              <w:t>374</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p>
        </w:tc>
        <w:tc>
          <w:tcPr>
            <w:tcW w:w="1701" w:type="dxa"/>
          </w:tcPr>
          <w:p w:rsidR="009B23A1" w:rsidRPr="004E7E9A" w:rsidRDefault="009B23A1" w:rsidP="002B328B">
            <w:pPr>
              <w:spacing w:before="120" w:line="240" w:lineRule="atLeast"/>
              <w:jc w:val="both"/>
              <w:rPr>
                <w:b w:val="0"/>
                <w:lang w:val="nl-NL"/>
              </w:rPr>
            </w:pPr>
          </w:p>
        </w:tc>
      </w:tr>
      <w:tr w:rsidR="009B23A1" w:rsidRPr="004E7E9A" w:rsidTr="002B328B">
        <w:tc>
          <w:tcPr>
            <w:tcW w:w="4111" w:type="dxa"/>
          </w:tcPr>
          <w:p w:rsidR="009B23A1" w:rsidRPr="004E7E9A" w:rsidRDefault="009B23A1" w:rsidP="002E3E55">
            <w:pPr>
              <w:numPr>
                <w:ilvl w:val="0"/>
                <w:numId w:val="2"/>
              </w:numPr>
              <w:spacing w:before="120" w:line="240" w:lineRule="atLeast"/>
              <w:ind w:left="0"/>
              <w:jc w:val="both"/>
              <w:rPr>
                <w:b w:val="0"/>
                <w:i/>
                <w:lang w:val="nl-NL"/>
              </w:rPr>
            </w:pPr>
            <w:r w:rsidRPr="004E7E9A">
              <w:rPr>
                <w:b w:val="0"/>
                <w:i/>
                <w:lang w:val="nl-NL"/>
              </w:rPr>
              <w:t>Chỉ tiêu về cơ cấu vốn</w:t>
            </w:r>
          </w:p>
          <w:p w:rsidR="009B23A1" w:rsidRPr="004E7E9A" w:rsidRDefault="009B23A1" w:rsidP="002E3E55">
            <w:pPr>
              <w:numPr>
                <w:ilvl w:val="0"/>
                <w:numId w:val="4"/>
              </w:numPr>
              <w:spacing w:before="120" w:line="240" w:lineRule="atLeast"/>
              <w:ind w:left="0"/>
              <w:jc w:val="both"/>
              <w:rPr>
                <w:b w:val="0"/>
                <w:lang w:val="nl-NL"/>
              </w:rPr>
            </w:pPr>
            <w:r w:rsidRPr="004E7E9A">
              <w:rPr>
                <w:b w:val="0"/>
                <w:lang w:val="nl-NL"/>
              </w:rPr>
              <w:t>Hệ số Nợ/Tổng tài sản</w:t>
            </w:r>
          </w:p>
          <w:p w:rsidR="009B23A1" w:rsidRPr="004E7E9A" w:rsidRDefault="009B23A1" w:rsidP="002E3E55">
            <w:pPr>
              <w:numPr>
                <w:ilvl w:val="0"/>
                <w:numId w:val="9"/>
              </w:numPr>
              <w:spacing w:before="120" w:line="240" w:lineRule="atLeast"/>
              <w:ind w:left="0"/>
              <w:jc w:val="both"/>
              <w:rPr>
                <w:b w:val="0"/>
                <w:lang w:val="nl-NL"/>
              </w:rPr>
            </w:pPr>
            <w:r w:rsidRPr="004E7E9A">
              <w:rPr>
                <w:b w:val="0"/>
                <w:lang w:val="nl-NL"/>
              </w:rPr>
              <w:t>Hệ số Nợ/Vốn chủ sở hữu</w:t>
            </w:r>
          </w:p>
        </w:tc>
        <w:tc>
          <w:tcPr>
            <w:tcW w:w="1701" w:type="dxa"/>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0,50</w:t>
            </w:r>
          </w:p>
          <w:p w:rsidR="009B23A1" w:rsidRPr="004E7E9A" w:rsidRDefault="009B23A1" w:rsidP="002B328B">
            <w:pPr>
              <w:spacing w:before="120" w:line="240" w:lineRule="atLeast"/>
              <w:jc w:val="both"/>
              <w:rPr>
                <w:b w:val="0"/>
                <w:lang w:val="nl-NL"/>
              </w:rPr>
            </w:pPr>
            <w:r w:rsidRPr="004E7E9A">
              <w:rPr>
                <w:b w:val="0"/>
                <w:lang w:val="nl-NL"/>
              </w:rPr>
              <w:t>1,00</w:t>
            </w:r>
          </w:p>
        </w:tc>
        <w:tc>
          <w:tcPr>
            <w:tcW w:w="1559" w:type="dxa"/>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w:t>
            </w:r>
            <w:r>
              <w:rPr>
                <w:b w:val="0"/>
                <w:lang w:val="nl-NL"/>
              </w:rPr>
              <w:t>414</w:t>
            </w:r>
          </w:p>
          <w:p w:rsidR="009B23A1" w:rsidRPr="004E7E9A" w:rsidRDefault="009B23A1" w:rsidP="002B328B">
            <w:pPr>
              <w:spacing w:before="120" w:line="240" w:lineRule="atLeast"/>
              <w:jc w:val="both"/>
              <w:rPr>
                <w:b w:val="0"/>
                <w:lang w:val="nl-NL"/>
              </w:rPr>
            </w:pPr>
            <w:r>
              <w:rPr>
                <w:b w:val="0"/>
                <w:lang w:val="nl-NL"/>
              </w:rPr>
              <w:t>0,707</w:t>
            </w:r>
          </w:p>
        </w:tc>
        <w:tc>
          <w:tcPr>
            <w:tcW w:w="1701" w:type="dxa"/>
          </w:tcPr>
          <w:p w:rsidR="009B23A1" w:rsidRPr="004E7E9A" w:rsidRDefault="009B23A1" w:rsidP="002B328B">
            <w:pPr>
              <w:spacing w:before="120" w:line="240" w:lineRule="atLeast"/>
              <w:jc w:val="both"/>
              <w:rPr>
                <w:b w:val="0"/>
                <w:lang w:val="nl-NL"/>
              </w:rPr>
            </w:pPr>
          </w:p>
        </w:tc>
      </w:tr>
      <w:tr w:rsidR="009B23A1" w:rsidRPr="004E7E9A" w:rsidTr="002B328B">
        <w:tc>
          <w:tcPr>
            <w:tcW w:w="4111" w:type="dxa"/>
            <w:tcBorders>
              <w:bottom w:val="nil"/>
            </w:tcBorders>
          </w:tcPr>
          <w:p w:rsidR="009B23A1" w:rsidRPr="004E7E9A" w:rsidRDefault="009B23A1" w:rsidP="002E3E55">
            <w:pPr>
              <w:numPr>
                <w:ilvl w:val="0"/>
                <w:numId w:val="2"/>
              </w:numPr>
              <w:spacing w:before="120" w:line="240" w:lineRule="atLeast"/>
              <w:ind w:left="0"/>
              <w:jc w:val="both"/>
              <w:rPr>
                <w:b w:val="0"/>
                <w:i/>
                <w:lang w:val="nl-NL"/>
              </w:rPr>
            </w:pPr>
            <w:r w:rsidRPr="004E7E9A">
              <w:rPr>
                <w:b w:val="0"/>
                <w:i/>
                <w:lang w:val="nl-NL"/>
              </w:rPr>
              <w:t>Chỉ tiêu về năng lực hoạt động</w:t>
            </w:r>
          </w:p>
          <w:p w:rsidR="009B23A1" w:rsidRPr="004E7E9A" w:rsidRDefault="009B23A1" w:rsidP="002E3E55">
            <w:pPr>
              <w:numPr>
                <w:ilvl w:val="0"/>
                <w:numId w:val="5"/>
              </w:numPr>
              <w:spacing w:before="120" w:line="240" w:lineRule="atLeast"/>
              <w:ind w:left="0"/>
              <w:jc w:val="both"/>
              <w:rPr>
                <w:b w:val="0"/>
                <w:lang w:val="nl-NL"/>
              </w:rPr>
            </w:pPr>
            <w:r w:rsidRPr="004E7E9A">
              <w:rPr>
                <w:b w:val="0"/>
                <w:lang w:val="nl-NL"/>
              </w:rPr>
              <w:t>Vòng quay hàng tồn kho:</w:t>
            </w:r>
          </w:p>
          <w:p w:rsidR="009B23A1" w:rsidRPr="004E7E9A" w:rsidRDefault="009B23A1" w:rsidP="002B328B">
            <w:pPr>
              <w:spacing w:before="120" w:line="240" w:lineRule="atLeast"/>
              <w:rPr>
                <w:b w:val="0"/>
                <w:u w:val="single"/>
                <w:lang w:val="nl-NL"/>
              </w:rPr>
            </w:pPr>
            <w:r w:rsidRPr="004E7E9A">
              <w:rPr>
                <w:b w:val="0"/>
                <w:u w:val="single"/>
                <w:lang w:val="nl-NL"/>
              </w:rPr>
              <w:t xml:space="preserve">Giá vốn hàng bán    </w:t>
            </w:r>
          </w:p>
          <w:p w:rsidR="009B23A1" w:rsidRPr="004E7E9A" w:rsidRDefault="009B23A1" w:rsidP="002B328B">
            <w:pPr>
              <w:spacing w:before="120" w:line="240" w:lineRule="atLeast"/>
              <w:rPr>
                <w:b w:val="0"/>
                <w:lang w:val="nl-NL"/>
              </w:rPr>
            </w:pPr>
            <w:r w:rsidRPr="004E7E9A">
              <w:rPr>
                <w:b w:val="0"/>
                <w:lang w:val="nl-NL"/>
              </w:rPr>
              <w:t>Hàng tồn kho bình quân</w:t>
            </w:r>
          </w:p>
          <w:p w:rsidR="009B23A1" w:rsidRPr="004E7E9A" w:rsidRDefault="009B23A1" w:rsidP="002E3E55">
            <w:pPr>
              <w:numPr>
                <w:ilvl w:val="0"/>
                <w:numId w:val="8"/>
              </w:numPr>
              <w:spacing w:before="120" w:line="240" w:lineRule="atLeast"/>
              <w:ind w:left="0"/>
              <w:jc w:val="both"/>
              <w:rPr>
                <w:b w:val="0"/>
                <w:lang w:val="nl-NL"/>
              </w:rPr>
            </w:pPr>
            <w:r w:rsidRPr="004E7E9A">
              <w:rPr>
                <w:b w:val="0"/>
                <w:lang w:val="nl-NL"/>
              </w:rPr>
              <w:lastRenderedPageBreak/>
              <w:t xml:space="preserve">Doanh thu thuần/Tổng tài sản </w:t>
            </w:r>
          </w:p>
        </w:tc>
        <w:tc>
          <w:tcPr>
            <w:tcW w:w="1701" w:type="dxa"/>
            <w:tcBorders>
              <w:bottom w:val="nil"/>
            </w:tcBorders>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63,10</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lastRenderedPageBreak/>
              <w:t>1,35</w:t>
            </w:r>
          </w:p>
        </w:tc>
        <w:tc>
          <w:tcPr>
            <w:tcW w:w="1559" w:type="dxa"/>
            <w:tcBorders>
              <w:bottom w:val="nil"/>
            </w:tcBorders>
          </w:tcPr>
          <w:p w:rsidR="009B23A1" w:rsidRPr="004E7E9A" w:rsidRDefault="009B23A1" w:rsidP="002B328B">
            <w:pPr>
              <w:spacing w:before="120" w:line="240" w:lineRule="atLeast"/>
              <w:jc w:val="both"/>
              <w:rPr>
                <w:b w:val="0"/>
                <w:lang w:val="nl-NL"/>
              </w:rPr>
            </w:pPr>
          </w:p>
          <w:p w:rsidR="009B23A1" w:rsidRPr="004E7E9A" w:rsidRDefault="00371E4B" w:rsidP="002B328B">
            <w:pPr>
              <w:spacing w:before="120" w:line="240" w:lineRule="atLeast"/>
              <w:jc w:val="both"/>
              <w:rPr>
                <w:b w:val="0"/>
                <w:lang w:val="nl-NL"/>
              </w:rPr>
            </w:pPr>
            <w:r>
              <w:rPr>
                <w:b w:val="0"/>
                <w:lang w:val="nl-NL"/>
              </w:rPr>
              <w:t>96,23</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lastRenderedPageBreak/>
              <w:t>1,</w:t>
            </w:r>
            <w:r>
              <w:rPr>
                <w:b w:val="0"/>
                <w:lang w:val="nl-NL"/>
              </w:rPr>
              <w:t>665</w:t>
            </w:r>
          </w:p>
        </w:tc>
        <w:tc>
          <w:tcPr>
            <w:tcW w:w="1701" w:type="dxa"/>
            <w:tcBorders>
              <w:bottom w:val="nil"/>
            </w:tcBorders>
          </w:tcPr>
          <w:p w:rsidR="009B23A1" w:rsidRPr="004E7E9A" w:rsidRDefault="009B23A1" w:rsidP="002B328B">
            <w:pPr>
              <w:spacing w:before="120" w:line="240" w:lineRule="atLeast"/>
              <w:jc w:val="both"/>
              <w:rPr>
                <w:b w:val="0"/>
                <w:lang w:val="nl-NL"/>
              </w:rPr>
            </w:pPr>
          </w:p>
        </w:tc>
      </w:tr>
      <w:tr w:rsidR="009B23A1" w:rsidRPr="004E7E9A" w:rsidTr="002B328B">
        <w:tc>
          <w:tcPr>
            <w:tcW w:w="4111" w:type="dxa"/>
            <w:tcBorders>
              <w:bottom w:val="single" w:sz="4" w:space="0" w:color="auto"/>
            </w:tcBorders>
          </w:tcPr>
          <w:p w:rsidR="009B23A1" w:rsidRPr="004E7E9A" w:rsidRDefault="009B23A1" w:rsidP="002E3E55">
            <w:pPr>
              <w:numPr>
                <w:ilvl w:val="0"/>
                <w:numId w:val="2"/>
              </w:numPr>
              <w:spacing w:before="120" w:line="240" w:lineRule="atLeast"/>
              <w:ind w:left="0"/>
              <w:jc w:val="both"/>
              <w:rPr>
                <w:b w:val="0"/>
                <w:i/>
                <w:lang w:val="nl-NL"/>
              </w:rPr>
            </w:pPr>
            <w:r w:rsidRPr="004E7E9A">
              <w:rPr>
                <w:b w:val="0"/>
                <w:i/>
                <w:lang w:val="nl-NL"/>
              </w:rPr>
              <w:lastRenderedPageBreak/>
              <w:t>Chỉ tiêu về khả năng sinh lời</w:t>
            </w:r>
          </w:p>
          <w:p w:rsidR="009B23A1" w:rsidRPr="004E7E9A" w:rsidRDefault="009B23A1" w:rsidP="002E3E55">
            <w:pPr>
              <w:numPr>
                <w:ilvl w:val="0"/>
                <w:numId w:val="6"/>
              </w:numPr>
              <w:spacing w:before="120" w:line="240" w:lineRule="atLeast"/>
              <w:ind w:left="0"/>
              <w:jc w:val="both"/>
              <w:rPr>
                <w:b w:val="0"/>
                <w:lang w:val="nl-NL"/>
              </w:rPr>
            </w:pPr>
            <w:r w:rsidRPr="004E7E9A">
              <w:rPr>
                <w:b w:val="0"/>
                <w:lang w:val="nl-NL"/>
              </w:rPr>
              <w:t>Hệ số Lợi nhuận sau thuế/Doanh thu  thuần</w:t>
            </w:r>
          </w:p>
          <w:p w:rsidR="009B23A1" w:rsidRPr="004E7E9A" w:rsidRDefault="009B23A1" w:rsidP="002E3E55">
            <w:pPr>
              <w:numPr>
                <w:ilvl w:val="0"/>
                <w:numId w:val="7"/>
              </w:numPr>
              <w:spacing w:before="120" w:line="240" w:lineRule="atLeast"/>
              <w:ind w:left="0"/>
              <w:jc w:val="both"/>
              <w:rPr>
                <w:b w:val="0"/>
                <w:lang w:val="nl-NL"/>
              </w:rPr>
            </w:pPr>
            <w:r w:rsidRPr="004E7E9A">
              <w:rPr>
                <w:b w:val="0"/>
                <w:lang w:val="nl-NL"/>
              </w:rPr>
              <w:t xml:space="preserve">Hệ số Lợi nhuận sau thuế/Vốn chủ sở hữu </w:t>
            </w:r>
          </w:p>
          <w:p w:rsidR="009B23A1" w:rsidRPr="004E7E9A" w:rsidRDefault="009B23A1" w:rsidP="002E3E55">
            <w:pPr>
              <w:numPr>
                <w:ilvl w:val="0"/>
                <w:numId w:val="7"/>
              </w:numPr>
              <w:spacing w:before="120" w:line="240" w:lineRule="atLeast"/>
              <w:ind w:left="0"/>
              <w:jc w:val="both"/>
              <w:rPr>
                <w:b w:val="0"/>
                <w:lang w:val="nl-NL"/>
              </w:rPr>
            </w:pPr>
            <w:r w:rsidRPr="004E7E9A">
              <w:rPr>
                <w:b w:val="0"/>
                <w:lang w:val="nl-NL"/>
              </w:rPr>
              <w:t>Hệ số Lợi nhuận sau thuế/Tổng tài sản</w:t>
            </w:r>
          </w:p>
          <w:p w:rsidR="009B23A1" w:rsidRPr="004E7E9A" w:rsidRDefault="009B23A1" w:rsidP="002E3E55">
            <w:pPr>
              <w:numPr>
                <w:ilvl w:val="0"/>
                <w:numId w:val="7"/>
              </w:numPr>
              <w:spacing w:before="120" w:line="240" w:lineRule="atLeast"/>
              <w:ind w:left="0"/>
              <w:jc w:val="both"/>
              <w:rPr>
                <w:b w:val="0"/>
                <w:lang w:val="nl-NL"/>
              </w:rPr>
            </w:pPr>
            <w:r w:rsidRPr="004E7E9A">
              <w:rPr>
                <w:b w:val="0"/>
                <w:lang w:val="nl-NL"/>
              </w:rPr>
              <w:t>Hệ số Lợi nhuận từ hoạt động kinh doanh/Doanh thu thuần</w:t>
            </w:r>
          </w:p>
          <w:p w:rsidR="009B23A1" w:rsidRPr="004E7E9A" w:rsidRDefault="009B23A1" w:rsidP="002B328B">
            <w:pPr>
              <w:spacing w:before="120" w:line="240" w:lineRule="atLeast"/>
              <w:jc w:val="both"/>
              <w:rPr>
                <w:b w:val="0"/>
                <w:lang w:val="nl-NL"/>
              </w:rPr>
            </w:pPr>
            <w:r w:rsidRPr="004E7E9A">
              <w:rPr>
                <w:b w:val="0"/>
                <w:lang w:val="nl-NL"/>
              </w:rPr>
              <w:t>. . . . . . . . .</w:t>
            </w:r>
          </w:p>
        </w:tc>
        <w:tc>
          <w:tcPr>
            <w:tcW w:w="1701" w:type="dxa"/>
            <w:tcBorders>
              <w:bottom w:val="single" w:sz="4" w:space="0" w:color="auto"/>
            </w:tcBorders>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0,06</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0,17</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0,08</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0,07</w:t>
            </w:r>
          </w:p>
        </w:tc>
        <w:tc>
          <w:tcPr>
            <w:tcW w:w="1559" w:type="dxa"/>
            <w:tcBorders>
              <w:bottom w:val="single" w:sz="4" w:space="0" w:color="auto"/>
            </w:tcBorders>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w:t>
            </w:r>
            <w:r>
              <w:rPr>
                <w:b w:val="0"/>
                <w:lang w:val="nl-NL"/>
              </w:rPr>
              <w:t>125</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w:t>
            </w:r>
            <w:r>
              <w:rPr>
                <w:b w:val="0"/>
                <w:lang w:val="nl-NL"/>
              </w:rPr>
              <w:t>354</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w:t>
            </w:r>
            <w:r>
              <w:rPr>
                <w:b w:val="0"/>
                <w:lang w:val="nl-NL"/>
              </w:rPr>
              <w:t>208</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w:t>
            </w:r>
            <w:r>
              <w:rPr>
                <w:b w:val="0"/>
                <w:lang w:val="nl-NL"/>
              </w:rPr>
              <w:t>137</w:t>
            </w:r>
          </w:p>
        </w:tc>
        <w:tc>
          <w:tcPr>
            <w:tcW w:w="1701" w:type="dxa"/>
            <w:tcBorders>
              <w:bottom w:val="single" w:sz="4" w:space="0" w:color="auto"/>
            </w:tcBorders>
          </w:tcPr>
          <w:p w:rsidR="009B23A1" w:rsidRPr="004E7E9A" w:rsidRDefault="009B23A1" w:rsidP="002B328B">
            <w:pPr>
              <w:spacing w:before="120" w:line="240" w:lineRule="atLeast"/>
              <w:jc w:val="both"/>
              <w:rPr>
                <w:b w:val="0"/>
                <w:lang w:val="nl-NL"/>
              </w:rPr>
            </w:pPr>
          </w:p>
        </w:tc>
      </w:tr>
    </w:tbl>
    <w:p w:rsidR="009B23A1" w:rsidRPr="004E7E9A" w:rsidRDefault="009B23A1" w:rsidP="009B23A1">
      <w:pPr>
        <w:ind w:firstLine="357"/>
        <w:jc w:val="both"/>
        <w:rPr>
          <w:b w:val="0"/>
          <w:iCs/>
          <w:lang w:val="nl-NL"/>
        </w:rPr>
      </w:pPr>
    </w:p>
    <w:p w:rsidR="009B23A1" w:rsidRPr="004E7E9A" w:rsidRDefault="009B23A1" w:rsidP="002E3E55">
      <w:pPr>
        <w:numPr>
          <w:ilvl w:val="0"/>
          <w:numId w:val="13"/>
        </w:numPr>
        <w:ind w:left="0" w:firstLine="357"/>
        <w:jc w:val="both"/>
        <w:rPr>
          <w:b w:val="0"/>
          <w:i/>
          <w:lang w:val="nl-NL"/>
        </w:rPr>
      </w:pPr>
      <w:r w:rsidRPr="004E7E9A">
        <w:rPr>
          <w:b w:val="0"/>
          <w:i/>
          <w:lang w:val="nl-NL"/>
        </w:rPr>
        <w:t>Cơ cấu cổ đông, thay đổi vốn đầu tư của chủ sở hữu</w:t>
      </w:r>
    </w:p>
    <w:p w:rsidR="009B23A1" w:rsidRPr="004E7E9A" w:rsidRDefault="009B23A1" w:rsidP="002E3E55">
      <w:pPr>
        <w:numPr>
          <w:ilvl w:val="0"/>
          <w:numId w:val="15"/>
        </w:numPr>
        <w:ind w:left="0" w:firstLine="357"/>
        <w:jc w:val="both"/>
        <w:rPr>
          <w:b w:val="0"/>
          <w:lang w:val="nl-NL"/>
        </w:rPr>
      </w:pPr>
      <w:r w:rsidRPr="004E7E9A">
        <w:rPr>
          <w:b w:val="0"/>
          <w:lang w:val="nl-NL"/>
        </w:rPr>
        <w:t xml:space="preserve">Cổ phần: </w:t>
      </w:r>
    </w:p>
    <w:p w:rsidR="009B23A1" w:rsidRPr="004E7E9A" w:rsidRDefault="009B23A1" w:rsidP="002E3E55">
      <w:pPr>
        <w:numPr>
          <w:ilvl w:val="0"/>
          <w:numId w:val="20"/>
        </w:numPr>
        <w:jc w:val="both"/>
        <w:rPr>
          <w:b w:val="0"/>
          <w:lang w:val="nl-NL"/>
        </w:rPr>
      </w:pPr>
      <w:r w:rsidRPr="004E7E9A">
        <w:rPr>
          <w:b w:val="0"/>
          <w:lang w:val="nl-NL"/>
        </w:rPr>
        <w:t>Tổng số cổ phần và loại cổ phần đang lưu hành: 3.069.590  cổ phần</w:t>
      </w:r>
    </w:p>
    <w:p w:rsidR="009B23A1" w:rsidRPr="004E7E9A" w:rsidRDefault="009B23A1" w:rsidP="002E3E55">
      <w:pPr>
        <w:numPr>
          <w:ilvl w:val="0"/>
          <w:numId w:val="20"/>
        </w:numPr>
        <w:jc w:val="both"/>
        <w:rPr>
          <w:b w:val="0"/>
          <w:lang w:val="nl-NL"/>
        </w:rPr>
      </w:pPr>
      <w:r w:rsidRPr="004E7E9A">
        <w:rPr>
          <w:b w:val="0"/>
          <w:lang w:val="nl-NL"/>
        </w:rPr>
        <w:t>Số lượng cổ phần chuyển nhượng tự do : 3.069.590  cổ phần</w:t>
      </w:r>
    </w:p>
    <w:p w:rsidR="009B23A1" w:rsidRPr="004E7E9A" w:rsidRDefault="009B23A1" w:rsidP="002E3E55">
      <w:pPr>
        <w:numPr>
          <w:ilvl w:val="0"/>
          <w:numId w:val="20"/>
        </w:numPr>
        <w:jc w:val="both"/>
        <w:rPr>
          <w:b w:val="0"/>
          <w:lang w:val="nl-NL"/>
        </w:rPr>
      </w:pPr>
      <w:r w:rsidRPr="004E7E9A">
        <w:rPr>
          <w:b w:val="0"/>
          <w:lang w:val="nl-NL"/>
        </w:rPr>
        <w:t>Số lượng cổ phần bị hạn chế chuyển.: không có</w:t>
      </w:r>
    </w:p>
    <w:p w:rsidR="009B23A1" w:rsidRPr="004E7E9A" w:rsidRDefault="009B23A1" w:rsidP="002E3E55">
      <w:pPr>
        <w:numPr>
          <w:ilvl w:val="0"/>
          <w:numId w:val="15"/>
        </w:numPr>
        <w:ind w:left="0" w:firstLine="357"/>
        <w:jc w:val="both"/>
        <w:rPr>
          <w:b w:val="0"/>
          <w:lang w:val="nl-NL"/>
        </w:rPr>
      </w:pPr>
      <w:r w:rsidRPr="004E7E9A">
        <w:rPr>
          <w:b w:val="0"/>
          <w:lang w:val="nl-NL"/>
        </w:rPr>
        <w:t xml:space="preserve">Cơ cấu cổ đông: cơ cấu cổ đông phân theo các tiêu chí tỷ lệ sở hữu </w:t>
      </w:r>
    </w:p>
    <w:p w:rsidR="009B23A1" w:rsidRPr="004E7E9A" w:rsidRDefault="009B23A1" w:rsidP="002E3E55">
      <w:pPr>
        <w:numPr>
          <w:ilvl w:val="0"/>
          <w:numId w:val="20"/>
        </w:numPr>
        <w:jc w:val="both"/>
        <w:rPr>
          <w:b w:val="0"/>
          <w:lang w:val="nl-NL"/>
        </w:rPr>
      </w:pPr>
      <w:r w:rsidRPr="004E7E9A">
        <w:rPr>
          <w:b w:val="0"/>
          <w:lang w:val="nl-NL"/>
        </w:rPr>
        <w:t>cổ đông lớn: có 7 cổ đông giữ 1.</w:t>
      </w:r>
      <w:r>
        <w:rPr>
          <w:b w:val="0"/>
          <w:lang w:val="nl-NL"/>
        </w:rPr>
        <w:t>857.970</w:t>
      </w:r>
      <w:r w:rsidRPr="004E7E9A">
        <w:rPr>
          <w:b w:val="0"/>
          <w:lang w:val="nl-NL"/>
        </w:rPr>
        <w:t xml:space="preserve"> cp chiếm 60,5</w:t>
      </w:r>
      <w:r>
        <w:rPr>
          <w:b w:val="0"/>
          <w:lang w:val="nl-NL"/>
        </w:rPr>
        <w:t>3</w:t>
      </w:r>
      <w:r w:rsidRPr="004E7E9A">
        <w:rPr>
          <w:b w:val="0"/>
          <w:lang w:val="nl-NL"/>
        </w:rPr>
        <w:t>% cổ phần của công ty</w:t>
      </w:r>
    </w:p>
    <w:p w:rsidR="009B23A1" w:rsidRPr="004E7E9A" w:rsidRDefault="009B23A1" w:rsidP="002E3E55">
      <w:pPr>
        <w:numPr>
          <w:ilvl w:val="0"/>
          <w:numId w:val="20"/>
        </w:numPr>
        <w:jc w:val="both"/>
        <w:rPr>
          <w:b w:val="0"/>
          <w:lang w:val="nl-NL"/>
        </w:rPr>
      </w:pPr>
      <w:r w:rsidRPr="004E7E9A">
        <w:rPr>
          <w:b w:val="0"/>
          <w:lang w:val="nl-NL"/>
        </w:rPr>
        <w:t>cổ đông nhỏ: có 16</w:t>
      </w:r>
      <w:r>
        <w:rPr>
          <w:b w:val="0"/>
          <w:lang w:val="nl-NL"/>
        </w:rPr>
        <w:t>1</w:t>
      </w:r>
      <w:r w:rsidRPr="004E7E9A">
        <w:rPr>
          <w:b w:val="0"/>
          <w:lang w:val="nl-NL"/>
        </w:rPr>
        <w:t xml:space="preserve"> cổ đông giữ 1.</w:t>
      </w:r>
      <w:r>
        <w:rPr>
          <w:b w:val="0"/>
          <w:lang w:val="nl-NL"/>
        </w:rPr>
        <w:t>211.620</w:t>
      </w:r>
      <w:r w:rsidRPr="004E7E9A">
        <w:rPr>
          <w:b w:val="0"/>
          <w:lang w:val="nl-NL"/>
        </w:rPr>
        <w:t xml:space="preserve"> cp chiếm 39,</w:t>
      </w:r>
      <w:r>
        <w:rPr>
          <w:b w:val="0"/>
          <w:lang w:val="nl-NL"/>
        </w:rPr>
        <w:t>47</w:t>
      </w:r>
      <w:r w:rsidRPr="004E7E9A">
        <w:rPr>
          <w:b w:val="0"/>
          <w:lang w:val="nl-NL"/>
        </w:rPr>
        <w:t>% cổ phần của công ty</w:t>
      </w:r>
    </w:p>
    <w:p w:rsidR="009B23A1" w:rsidRPr="004E7E9A" w:rsidRDefault="009B23A1" w:rsidP="002E3E55">
      <w:pPr>
        <w:numPr>
          <w:ilvl w:val="0"/>
          <w:numId w:val="20"/>
        </w:numPr>
        <w:jc w:val="both"/>
        <w:rPr>
          <w:b w:val="0"/>
          <w:lang w:val="nl-NL"/>
        </w:rPr>
      </w:pPr>
      <w:r w:rsidRPr="004E7E9A">
        <w:rPr>
          <w:b w:val="0"/>
          <w:lang w:val="nl-NL"/>
        </w:rPr>
        <w:t>cổ đông tổ chức : không có</w:t>
      </w:r>
    </w:p>
    <w:p w:rsidR="009B23A1" w:rsidRPr="004E7E9A" w:rsidRDefault="009B23A1" w:rsidP="002E3E55">
      <w:pPr>
        <w:numPr>
          <w:ilvl w:val="0"/>
          <w:numId w:val="20"/>
        </w:numPr>
        <w:jc w:val="both"/>
        <w:rPr>
          <w:b w:val="0"/>
          <w:lang w:val="nl-NL"/>
        </w:rPr>
      </w:pPr>
      <w:r w:rsidRPr="004E7E9A">
        <w:rPr>
          <w:b w:val="0"/>
          <w:lang w:val="nl-NL"/>
        </w:rPr>
        <w:t>cổ đông cá nhân:  chiếm 100%</w:t>
      </w:r>
    </w:p>
    <w:p w:rsidR="009B23A1" w:rsidRPr="004E7E9A" w:rsidRDefault="009B23A1" w:rsidP="002E3E55">
      <w:pPr>
        <w:numPr>
          <w:ilvl w:val="0"/>
          <w:numId w:val="20"/>
        </w:numPr>
        <w:jc w:val="both"/>
        <w:rPr>
          <w:b w:val="0"/>
          <w:lang w:val="nl-NL"/>
        </w:rPr>
      </w:pPr>
      <w:r w:rsidRPr="004E7E9A">
        <w:rPr>
          <w:b w:val="0"/>
          <w:lang w:val="nl-NL"/>
        </w:rPr>
        <w:t xml:space="preserve"> cổ đông trong nước: chiếm 100%</w:t>
      </w:r>
    </w:p>
    <w:p w:rsidR="009B23A1" w:rsidRPr="004E7E9A" w:rsidRDefault="009B23A1" w:rsidP="002E3E55">
      <w:pPr>
        <w:numPr>
          <w:ilvl w:val="0"/>
          <w:numId w:val="20"/>
        </w:numPr>
        <w:jc w:val="both"/>
        <w:rPr>
          <w:b w:val="0"/>
          <w:lang w:val="nl-NL"/>
        </w:rPr>
      </w:pPr>
      <w:r w:rsidRPr="004E7E9A">
        <w:rPr>
          <w:b w:val="0"/>
          <w:lang w:val="nl-NL"/>
        </w:rPr>
        <w:t xml:space="preserve"> cổ đông nước ngoài: không có</w:t>
      </w:r>
    </w:p>
    <w:p w:rsidR="009B23A1" w:rsidRPr="004E7E9A" w:rsidRDefault="009B23A1" w:rsidP="002E3E55">
      <w:pPr>
        <w:numPr>
          <w:ilvl w:val="0"/>
          <w:numId w:val="20"/>
        </w:numPr>
        <w:jc w:val="both"/>
        <w:rPr>
          <w:b w:val="0"/>
          <w:lang w:val="nl-NL"/>
        </w:rPr>
      </w:pPr>
      <w:r w:rsidRPr="004E7E9A">
        <w:rPr>
          <w:b w:val="0"/>
          <w:lang w:val="nl-NL"/>
        </w:rPr>
        <w:t xml:space="preserve"> cổ đông nhà nước: không có</w:t>
      </w:r>
    </w:p>
    <w:p w:rsidR="009B23A1" w:rsidRPr="004E7E9A" w:rsidRDefault="009B23A1" w:rsidP="002E3E55">
      <w:pPr>
        <w:numPr>
          <w:ilvl w:val="0"/>
          <w:numId w:val="15"/>
        </w:numPr>
        <w:ind w:left="0" w:firstLine="357"/>
        <w:jc w:val="both"/>
        <w:rPr>
          <w:b w:val="0"/>
          <w:lang w:val="nl-NL"/>
        </w:rPr>
      </w:pPr>
      <w:r w:rsidRPr="004E7E9A">
        <w:rPr>
          <w:b w:val="0"/>
          <w:lang w:val="nl-NL"/>
        </w:rPr>
        <w:t xml:space="preserve">Tình hình thay đổi vốn đầu tư của chủ sở hữu: </w:t>
      </w:r>
      <w:r>
        <w:rPr>
          <w:b w:val="0"/>
          <w:lang w:val="nl-NL"/>
        </w:rPr>
        <w:t>Không</w:t>
      </w:r>
      <w:r w:rsidRPr="004E7E9A">
        <w:rPr>
          <w:b w:val="0"/>
          <w:lang w:val="nl-NL"/>
        </w:rPr>
        <w:t xml:space="preserve"> tăng vốn cổ phần trong năm </w:t>
      </w:r>
    </w:p>
    <w:p w:rsidR="009B23A1" w:rsidRPr="004E7E9A" w:rsidRDefault="009B23A1" w:rsidP="002E3E55">
      <w:pPr>
        <w:numPr>
          <w:ilvl w:val="0"/>
          <w:numId w:val="15"/>
        </w:numPr>
        <w:ind w:left="0" w:firstLine="357"/>
        <w:jc w:val="both"/>
        <w:rPr>
          <w:b w:val="0"/>
          <w:lang w:val="nl-NL"/>
        </w:rPr>
      </w:pPr>
      <w:r w:rsidRPr="004E7E9A">
        <w:rPr>
          <w:b w:val="0"/>
          <w:lang w:val="nl-NL"/>
        </w:rPr>
        <w:t>Giao dịch cổ phiếu quỹ: không có cổ phiếu quĩ</w:t>
      </w:r>
    </w:p>
    <w:p w:rsidR="009B23A1" w:rsidRPr="004E7E9A" w:rsidRDefault="009B23A1" w:rsidP="002E3E55">
      <w:pPr>
        <w:numPr>
          <w:ilvl w:val="0"/>
          <w:numId w:val="15"/>
        </w:numPr>
        <w:ind w:left="0" w:firstLine="357"/>
        <w:jc w:val="both"/>
        <w:rPr>
          <w:b w:val="0"/>
          <w:lang w:val="nl-NL"/>
        </w:rPr>
      </w:pPr>
      <w:r w:rsidRPr="004E7E9A">
        <w:rPr>
          <w:b w:val="0"/>
          <w:lang w:val="nl-NL"/>
        </w:rPr>
        <w:t xml:space="preserve">Các chứng khoán khác: không có </w:t>
      </w:r>
    </w:p>
    <w:p w:rsidR="009B23A1" w:rsidRPr="004E7E9A" w:rsidRDefault="009B23A1" w:rsidP="009B23A1">
      <w:pPr>
        <w:jc w:val="both"/>
        <w:rPr>
          <w:b w:val="0"/>
          <w:lang w:val="nl-NL"/>
        </w:rPr>
      </w:pPr>
      <w:r w:rsidRPr="004E7E9A">
        <w:rPr>
          <w:b w:val="0"/>
          <w:lang w:val="nl-NL"/>
        </w:rPr>
        <w:t xml:space="preserve">   </w:t>
      </w:r>
    </w:p>
    <w:p w:rsidR="009B23A1" w:rsidRPr="00066042" w:rsidRDefault="009B23A1" w:rsidP="002E3E55">
      <w:pPr>
        <w:pStyle w:val="Header"/>
        <w:numPr>
          <w:ilvl w:val="0"/>
          <w:numId w:val="29"/>
        </w:numPr>
        <w:rPr>
          <w:rFonts w:ascii="Times New Roman" w:hAnsi="Times New Roman"/>
          <w:b/>
          <w:sz w:val="26"/>
          <w:szCs w:val="26"/>
          <w:lang w:val="nl-NL"/>
        </w:rPr>
      </w:pPr>
      <w:r w:rsidRPr="00066042">
        <w:rPr>
          <w:rFonts w:ascii="Times New Roman" w:hAnsi="Times New Roman"/>
          <w:b/>
          <w:sz w:val="26"/>
          <w:szCs w:val="26"/>
          <w:lang w:val="nl-NL"/>
        </w:rPr>
        <w:t xml:space="preserve">Báo cáo và đánh giá của Ban Giám đốc </w:t>
      </w:r>
    </w:p>
    <w:p w:rsidR="009B23A1" w:rsidRPr="004E7E9A" w:rsidRDefault="009B23A1" w:rsidP="009B23A1">
      <w:pPr>
        <w:jc w:val="both"/>
        <w:rPr>
          <w:b w:val="0"/>
          <w:i/>
          <w:lang w:val="nl-NL"/>
        </w:rPr>
      </w:pPr>
      <w:r w:rsidRPr="004E7E9A">
        <w:rPr>
          <w:b w:val="0"/>
          <w:i/>
          <w:lang w:val="nl-NL"/>
        </w:rPr>
        <w:t>1- Đánh giá kết quả hoạt động sản xuất kinh doanh</w:t>
      </w:r>
    </w:p>
    <w:p w:rsidR="009B23A1" w:rsidRPr="004E7E9A" w:rsidRDefault="009B23A1" w:rsidP="009B23A1">
      <w:pPr>
        <w:tabs>
          <w:tab w:val="left" w:pos="284"/>
        </w:tabs>
        <w:jc w:val="both"/>
        <w:rPr>
          <w:b w:val="0"/>
          <w:sz w:val="16"/>
          <w:szCs w:val="16"/>
          <w:lang w:val="nl-NL"/>
        </w:rPr>
      </w:pPr>
      <w:r w:rsidRPr="004E7E9A">
        <w:rPr>
          <w:b w:val="0"/>
          <w:lang w:val="nl-NL"/>
        </w:rPr>
        <w:tab/>
      </w:r>
    </w:p>
    <w:p w:rsidR="009B23A1" w:rsidRPr="00FA6136" w:rsidRDefault="009B23A1" w:rsidP="009B23A1">
      <w:pPr>
        <w:ind w:left="644"/>
        <w:jc w:val="both"/>
        <w:rPr>
          <w:b w:val="0"/>
          <w:i/>
          <w:lang w:val="nl-NL"/>
        </w:rPr>
      </w:pPr>
      <w:r w:rsidRPr="00FA6136">
        <w:rPr>
          <w:b w:val="0"/>
          <w:i/>
          <w:lang w:val="nl-NL"/>
        </w:rPr>
        <w:t>a. Những Thuận lợi  chính</w:t>
      </w:r>
    </w:p>
    <w:p w:rsidR="009B23A1" w:rsidRPr="00FA6136" w:rsidRDefault="009B23A1" w:rsidP="009B23A1">
      <w:pPr>
        <w:jc w:val="left"/>
        <w:rPr>
          <w:b w:val="0"/>
        </w:rPr>
      </w:pPr>
      <w:r w:rsidRPr="00FA6136">
        <w:rPr>
          <w:b w:val="0"/>
          <w:lang w:val="nl-NL"/>
        </w:rPr>
        <w:t xml:space="preserve">- </w:t>
      </w:r>
      <w:r w:rsidRPr="00FA6136">
        <w:rPr>
          <w:b w:val="0"/>
        </w:rPr>
        <w:t>Công ty đ</w:t>
      </w:r>
      <w:r>
        <w:rPr>
          <w:b w:val="0"/>
        </w:rPr>
        <w:t>ã</w:t>
      </w:r>
      <w:r w:rsidRPr="00FA6136">
        <w:rPr>
          <w:b w:val="0"/>
        </w:rPr>
        <w:t xml:space="preserve"> lựa chọn được khách hàng tốt,  mặt hàng ổn định .</w:t>
      </w:r>
    </w:p>
    <w:p w:rsidR="009B23A1" w:rsidRPr="00FA6136" w:rsidRDefault="009B23A1" w:rsidP="009B23A1">
      <w:pPr>
        <w:jc w:val="left"/>
        <w:rPr>
          <w:b w:val="0"/>
        </w:rPr>
      </w:pPr>
      <w:r w:rsidRPr="00FA6136">
        <w:rPr>
          <w:b w:val="0"/>
        </w:rPr>
        <w:t>- Công nhân phần đông ổn định , nhiệt tình , chịu khó và ham học hỏi .</w:t>
      </w:r>
    </w:p>
    <w:p w:rsidR="009B23A1" w:rsidRPr="00FA6136" w:rsidRDefault="009B23A1" w:rsidP="009B23A1">
      <w:pPr>
        <w:jc w:val="left"/>
        <w:rPr>
          <w:b w:val="0"/>
        </w:rPr>
      </w:pPr>
      <w:r w:rsidRPr="00FA6136">
        <w:rPr>
          <w:b w:val="0"/>
        </w:rPr>
        <w:t>- Nhà nước có một số chính sách giảm, giãn thuế hỗ trợ doanh nghiệp.</w:t>
      </w:r>
    </w:p>
    <w:p w:rsidR="009B23A1" w:rsidRPr="00FA6136" w:rsidRDefault="009B23A1" w:rsidP="009B23A1">
      <w:pPr>
        <w:jc w:val="left"/>
        <w:rPr>
          <w:b w:val="0"/>
        </w:rPr>
      </w:pPr>
      <w:r w:rsidRPr="00FA6136">
        <w:rPr>
          <w:b w:val="0"/>
        </w:rPr>
        <w:t>- Tình hình kinh tế thế giới bắt đầu hồi phục</w:t>
      </w:r>
    </w:p>
    <w:p w:rsidR="009B23A1" w:rsidRPr="00FA6136" w:rsidRDefault="009B23A1" w:rsidP="009B23A1">
      <w:pPr>
        <w:ind w:firstLine="720"/>
        <w:jc w:val="left"/>
        <w:rPr>
          <w:b w:val="0"/>
        </w:rPr>
      </w:pPr>
      <w:r w:rsidRPr="00FA6136">
        <w:rPr>
          <w:b w:val="0"/>
          <w:i/>
        </w:rPr>
        <w:t>b. Những Khó khăn lón</w:t>
      </w:r>
      <w:r w:rsidRPr="00FA6136">
        <w:rPr>
          <w:b w:val="0"/>
        </w:rPr>
        <w:t xml:space="preserve">. </w:t>
      </w:r>
    </w:p>
    <w:p w:rsidR="009B23A1" w:rsidRPr="00FA6136" w:rsidRDefault="009B23A1" w:rsidP="009B23A1">
      <w:pPr>
        <w:jc w:val="left"/>
        <w:rPr>
          <w:b w:val="0"/>
        </w:rPr>
      </w:pPr>
      <w:r w:rsidRPr="00FA6136">
        <w:rPr>
          <w:b w:val="0"/>
        </w:rPr>
        <w:t>- Tốc độ lạm phát trong nước tuy có giảm nhưng các chi phí chính của đầu vào (chiếm tỉ trọng lớn trong giá thành) lại liên tục tăng cao như: Tiền lương, BHXH, BHYT, điện ,nước, vận chuyển, xăng dầu...)</w:t>
      </w:r>
    </w:p>
    <w:p w:rsidR="009B23A1" w:rsidRPr="00FA6136" w:rsidRDefault="009B23A1" w:rsidP="009B23A1">
      <w:pPr>
        <w:jc w:val="left"/>
        <w:rPr>
          <w:b w:val="0"/>
        </w:rPr>
      </w:pPr>
      <w:r w:rsidRPr="00FA6136">
        <w:rPr>
          <w:b w:val="0"/>
        </w:rPr>
        <w:t>- Canh tranh giữa các doanh nghiệp ngành may trong nước ngày càng lớn, đặc biệt là về lao động.</w:t>
      </w:r>
    </w:p>
    <w:p w:rsidR="009B23A1" w:rsidRPr="00FA6136" w:rsidRDefault="009B23A1" w:rsidP="009B23A1">
      <w:pPr>
        <w:jc w:val="left"/>
        <w:rPr>
          <w:b w:val="0"/>
        </w:rPr>
      </w:pPr>
      <w:r w:rsidRPr="00FA6136">
        <w:rPr>
          <w:b w:val="0"/>
        </w:rPr>
        <w:t>- Khách hàng bị ảnh hưởng của khủng hoảng kinh tế thế giới chuyển qua đặt Công ty gia công theo giá CM, có nhiều mã hàng ngắn, đòi hỏi chất lượng cao làm ảnh hưởng tới năng suất và doanh thu</w:t>
      </w:r>
    </w:p>
    <w:p w:rsidR="009B23A1" w:rsidRPr="00FA6136" w:rsidRDefault="009B23A1" w:rsidP="009B23A1">
      <w:pPr>
        <w:jc w:val="left"/>
        <w:rPr>
          <w:b w:val="0"/>
        </w:rPr>
      </w:pPr>
      <w:r w:rsidRPr="00FA6136">
        <w:rPr>
          <w:b w:val="0"/>
        </w:rPr>
        <w:lastRenderedPageBreak/>
        <w:t>- Trình độ Công nhân không đồng đều, và  tác phong công nghiệp còn kém nhất là ở các chuyền mới  được thành lập.</w:t>
      </w:r>
    </w:p>
    <w:p w:rsidR="009B23A1" w:rsidRPr="00FA6136" w:rsidRDefault="009B23A1" w:rsidP="009B23A1">
      <w:pPr>
        <w:jc w:val="left"/>
        <w:rPr>
          <w:b w:val="0"/>
        </w:rPr>
      </w:pPr>
      <w:r w:rsidRPr="00FA6136">
        <w:rPr>
          <w:b w:val="0"/>
        </w:rPr>
        <w:t>- Số lượng công nhân tuyển mới  đa số chưa có tay nghề phải đào tạo từ đầu.</w:t>
      </w:r>
    </w:p>
    <w:p w:rsidR="009B23A1" w:rsidRPr="00FA6136" w:rsidRDefault="009B23A1" w:rsidP="009B23A1">
      <w:pPr>
        <w:jc w:val="left"/>
        <w:rPr>
          <w:b w:val="0"/>
        </w:rPr>
      </w:pPr>
      <w:r w:rsidRPr="00FA6136">
        <w:rPr>
          <w:b w:val="0"/>
        </w:rPr>
        <w:t>- PLG2 mới đưa vào hoạt động</w:t>
      </w:r>
    </w:p>
    <w:p w:rsidR="009B23A1" w:rsidRPr="00FA6136" w:rsidRDefault="009B23A1" w:rsidP="009B23A1">
      <w:pPr>
        <w:jc w:val="left"/>
        <w:rPr>
          <w:b w:val="0"/>
        </w:rPr>
      </w:pPr>
    </w:p>
    <w:p w:rsidR="009B23A1" w:rsidRPr="00FA6136" w:rsidRDefault="009B23A1" w:rsidP="009B23A1">
      <w:pPr>
        <w:jc w:val="left"/>
        <w:rPr>
          <w:b w:val="0"/>
        </w:rPr>
      </w:pPr>
      <w:r w:rsidRPr="00FA6136">
        <w:rPr>
          <w:b w:val="0"/>
        </w:rPr>
        <w:t>KẾT QUẢ THỰC HIỆN CÁC CHỈ TIÊU THEO NGHỊ QUYẾT CỦA ĐẠI HỘI ĐỒNG CỔ ĐÔNG</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080"/>
        <w:gridCol w:w="1980"/>
        <w:gridCol w:w="1800"/>
        <w:gridCol w:w="1440"/>
      </w:tblGrid>
      <w:tr w:rsidR="009B23A1" w:rsidRPr="006443FE" w:rsidTr="002B328B">
        <w:trPr>
          <w:cantSplit/>
          <w:trHeight w:val="874"/>
        </w:trPr>
        <w:tc>
          <w:tcPr>
            <w:tcW w:w="3960" w:type="dxa"/>
            <w:tcBorders>
              <w:bottom w:val="single" w:sz="4" w:space="0" w:color="auto"/>
            </w:tcBorders>
            <w:vAlign w:val="center"/>
          </w:tcPr>
          <w:p w:rsidR="009B23A1" w:rsidRPr="006443FE" w:rsidRDefault="009B23A1" w:rsidP="002B328B">
            <w:pPr>
              <w:jc w:val="both"/>
              <w:rPr>
                <w:b w:val="0"/>
                <w:iCs/>
                <w:lang w:val="nl-NL"/>
              </w:rPr>
            </w:pPr>
            <w:r w:rsidRPr="006443FE">
              <w:rPr>
                <w:b w:val="0"/>
                <w:iCs/>
                <w:lang w:val="nl-NL"/>
              </w:rPr>
              <w:t>CHỈ TIÊU</w:t>
            </w:r>
          </w:p>
        </w:tc>
        <w:tc>
          <w:tcPr>
            <w:tcW w:w="1080" w:type="dxa"/>
            <w:tcBorders>
              <w:bottom w:val="single" w:sz="4" w:space="0" w:color="auto"/>
            </w:tcBorders>
            <w:vAlign w:val="center"/>
          </w:tcPr>
          <w:p w:rsidR="009B23A1" w:rsidRPr="006443FE" w:rsidRDefault="009B23A1" w:rsidP="002B328B">
            <w:pPr>
              <w:rPr>
                <w:b w:val="0"/>
                <w:iCs/>
                <w:lang w:val="nl-NL"/>
              </w:rPr>
            </w:pPr>
            <w:r w:rsidRPr="006443FE">
              <w:rPr>
                <w:b w:val="0"/>
                <w:iCs/>
                <w:lang w:val="nl-NL"/>
              </w:rPr>
              <w:t>ĐVT</w:t>
            </w:r>
          </w:p>
        </w:tc>
        <w:tc>
          <w:tcPr>
            <w:tcW w:w="1980" w:type="dxa"/>
            <w:vAlign w:val="center"/>
          </w:tcPr>
          <w:p w:rsidR="009B23A1" w:rsidRPr="006443FE" w:rsidRDefault="009B23A1" w:rsidP="002B328B">
            <w:pPr>
              <w:rPr>
                <w:b w:val="0"/>
                <w:iCs/>
                <w:lang w:val="nl-NL"/>
              </w:rPr>
            </w:pPr>
            <w:r w:rsidRPr="006443FE">
              <w:rPr>
                <w:b w:val="0"/>
                <w:iCs/>
                <w:lang w:val="nl-NL"/>
              </w:rPr>
              <w:t>KẾ  HOẠCH 2013</w:t>
            </w:r>
          </w:p>
        </w:tc>
        <w:tc>
          <w:tcPr>
            <w:tcW w:w="1800" w:type="dxa"/>
            <w:shd w:val="clear" w:color="auto" w:fill="auto"/>
            <w:vAlign w:val="center"/>
          </w:tcPr>
          <w:p w:rsidR="009B23A1" w:rsidRPr="006443FE" w:rsidRDefault="009B23A1" w:rsidP="002B328B">
            <w:pPr>
              <w:rPr>
                <w:b w:val="0"/>
                <w:iCs/>
                <w:lang w:val="nl-NL"/>
              </w:rPr>
            </w:pPr>
            <w:r w:rsidRPr="006443FE">
              <w:rPr>
                <w:b w:val="0"/>
                <w:iCs/>
                <w:lang w:val="nl-NL"/>
              </w:rPr>
              <w:t>THỰC HIỆN 2013</w:t>
            </w:r>
          </w:p>
        </w:tc>
        <w:tc>
          <w:tcPr>
            <w:tcW w:w="1440" w:type="dxa"/>
            <w:vAlign w:val="center"/>
          </w:tcPr>
          <w:p w:rsidR="009B23A1" w:rsidRPr="006443FE" w:rsidRDefault="009B23A1" w:rsidP="002B328B">
            <w:pPr>
              <w:rPr>
                <w:b w:val="0"/>
                <w:iCs/>
                <w:lang w:val="nl-NL"/>
              </w:rPr>
            </w:pPr>
            <w:r w:rsidRPr="006443FE">
              <w:rPr>
                <w:b w:val="0"/>
                <w:iCs/>
                <w:lang w:val="nl-NL"/>
              </w:rPr>
              <w:t>% 2013 / TH 2012</w:t>
            </w:r>
          </w:p>
        </w:tc>
      </w:tr>
      <w:tr w:rsidR="009B23A1" w:rsidRPr="006443FE" w:rsidTr="002B328B">
        <w:trPr>
          <w:cantSplit/>
          <w:trHeight w:val="676"/>
        </w:trPr>
        <w:tc>
          <w:tcPr>
            <w:tcW w:w="3960" w:type="dxa"/>
            <w:tcBorders>
              <w:bottom w:val="single" w:sz="4" w:space="0" w:color="auto"/>
            </w:tcBorders>
            <w:vAlign w:val="center"/>
          </w:tcPr>
          <w:p w:rsidR="009B23A1" w:rsidRPr="006443FE" w:rsidRDefault="009B23A1" w:rsidP="002B328B">
            <w:pPr>
              <w:jc w:val="both"/>
              <w:rPr>
                <w:iCs/>
                <w:lang w:val="nl-NL"/>
              </w:rPr>
            </w:pPr>
            <w:r w:rsidRPr="006443FE">
              <w:rPr>
                <w:b w:val="0"/>
                <w:iCs/>
                <w:lang w:val="nl-NL"/>
              </w:rPr>
              <w:t>1- Doanh thu ngoại tệ</w:t>
            </w:r>
          </w:p>
        </w:tc>
        <w:tc>
          <w:tcPr>
            <w:tcW w:w="1080" w:type="dxa"/>
            <w:tcBorders>
              <w:bottom w:val="single" w:sz="4" w:space="0" w:color="auto"/>
            </w:tcBorders>
            <w:vAlign w:val="center"/>
          </w:tcPr>
          <w:p w:rsidR="009B23A1" w:rsidRPr="006443FE" w:rsidRDefault="009B23A1" w:rsidP="002B328B">
            <w:pPr>
              <w:rPr>
                <w:iCs/>
                <w:lang w:val="nl-NL"/>
              </w:rPr>
            </w:pPr>
            <w:r w:rsidRPr="006443FE">
              <w:rPr>
                <w:iCs/>
                <w:lang w:val="nl-NL"/>
              </w:rPr>
              <w:t>USD</w:t>
            </w:r>
          </w:p>
        </w:tc>
        <w:tc>
          <w:tcPr>
            <w:tcW w:w="1980" w:type="dxa"/>
            <w:vAlign w:val="center"/>
          </w:tcPr>
          <w:p w:rsidR="009B23A1" w:rsidRPr="00A97223" w:rsidRDefault="009B23A1" w:rsidP="002B328B">
            <w:pPr>
              <w:ind w:right="252"/>
              <w:jc w:val="right"/>
              <w:rPr>
                <w:iCs/>
                <w:color w:val="FF0000"/>
                <w:lang w:val="nl-NL"/>
              </w:rPr>
            </w:pPr>
            <w:r w:rsidRPr="00A97223">
              <w:rPr>
                <w:b w:val="0"/>
                <w:iCs/>
                <w:color w:val="FF0000"/>
                <w:lang w:val="nl-NL"/>
              </w:rPr>
              <w:t>8.214.000</w:t>
            </w:r>
          </w:p>
        </w:tc>
        <w:tc>
          <w:tcPr>
            <w:tcW w:w="1800" w:type="dxa"/>
            <w:shd w:val="clear" w:color="auto" w:fill="auto"/>
            <w:vAlign w:val="center"/>
          </w:tcPr>
          <w:p w:rsidR="009B23A1" w:rsidRPr="00A97223" w:rsidRDefault="009B23A1" w:rsidP="002B328B">
            <w:pPr>
              <w:ind w:right="252"/>
              <w:jc w:val="right"/>
              <w:rPr>
                <w:iCs/>
                <w:color w:val="FF0000"/>
                <w:lang w:val="nl-NL"/>
              </w:rPr>
            </w:pPr>
            <w:r w:rsidRPr="00A97223">
              <w:rPr>
                <w:b w:val="0"/>
                <w:iCs/>
                <w:color w:val="FF0000"/>
                <w:lang w:val="nl-NL"/>
              </w:rPr>
              <w:t>8.857</w:t>
            </w:r>
            <w:r>
              <w:rPr>
                <w:b w:val="0"/>
                <w:iCs/>
                <w:color w:val="FF0000"/>
                <w:lang w:val="nl-NL"/>
              </w:rPr>
              <w:t>.</w:t>
            </w:r>
            <w:r w:rsidRPr="00A97223">
              <w:rPr>
                <w:b w:val="0"/>
                <w:iCs/>
                <w:color w:val="FF0000"/>
                <w:lang w:val="nl-NL"/>
              </w:rPr>
              <w:t>570</w:t>
            </w:r>
          </w:p>
        </w:tc>
        <w:tc>
          <w:tcPr>
            <w:tcW w:w="1440" w:type="dxa"/>
            <w:vAlign w:val="center"/>
          </w:tcPr>
          <w:p w:rsidR="009B23A1" w:rsidRPr="00A97223" w:rsidRDefault="009B23A1" w:rsidP="002B328B">
            <w:pPr>
              <w:ind w:right="224"/>
              <w:jc w:val="right"/>
              <w:rPr>
                <w:iCs/>
                <w:color w:val="FF0000"/>
                <w:lang w:val="nl-NL"/>
              </w:rPr>
            </w:pPr>
            <w:r w:rsidRPr="00A97223">
              <w:rPr>
                <w:b w:val="0"/>
                <w:iCs/>
                <w:color w:val="FF0000"/>
                <w:lang w:val="nl-NL"/>
              </w:rPr>
              <w:t>107,83</w:t>
            </w:r>
          </w:p>
        </w:tc>
      </w:tr>
      <w:tr w:rsidR="009B23A1" w:rsidRPr="006443FE" w:rsidTr="002B328B">
        <w:trPr>
          <w:cantSplit/>
          <w:trHeight w:val="613"/>
        </w:trPr>
        <w:tc>
          <w:tcPr>
            <w:tcW w:w="3960" w:type="dxa"/>
            <w:tcBorders>
              <w:top w:val="single" w:sz="4" w:space="0" w:color="auto"/>
              <w:bottom w:val="single" w:sz="4" w:space="0" w:color="auto"/>
            </w:tcBorders>
            <w:vAlign w:val="center"/>
          </w:tcPr>
          <w:p w:rsidR="009B23A1" w:rsidRPr="006443FE" w:rsidRDefault="009B23A1" w:rsidP="002B328B">
            <w:pPr>
              <w:rPr>
                <w:iCs/>
                <w:lang w:val="nl-NL"/>
              </w:rPr>
            </w:pPr>
            <w:r w:rsidRPr="006443FE">
              <w:rPr>
                <w:b w:val="0"/>
                <w:iCs/>
                <w:lang w:val="nl-NL"/>
              </w:rPr>
              <w:t>2- Doanh thu tiền đồng</w:t>
            </w:r>
            <w:r w:rsidRPr="006443FE">
              <w:rPr>
                <w:iCs/>
                <w:lang w:val="nl-NL"/>
              </w:rPr>
              <w:t xml:space="preserve">    </w:t>
            </w:r>
          </w:p>
        </w:tc>
        <w:tc>
          <w:tcPr>
            <w:tcW w:w="1080" w:type="dxa"/>
            <w:tcBorders>
              <w:top w:val="single" w:sz="4" w:space="0" w:color="auto"/>
              <w:bottom w:val="single" w:sz="4" w:space="0" w:color="auto"/>
            </w:tcBorders>
            <w:vAlign w:val="center"/>
          </w:tcPr>
          <w:p w:rsidR="009B23A1" w:rsidRPr="006443FE" w:rsidRDefault="009B23A1" w:rsidP="002B328B">
            <w:pPr>
              <w:rPr>
                <w:iCs/>
                <w:lang w:val="nl-NL"/>
              </w:rPr>
            </w:pPr>
            <w:r w:rsidRPr="006443FE">
              <w:rPr>
                <w:iCs/>
                <w:lang w:val="nl-NL"/>
              </w:rPr>
              <w:t>1000đ</w:t>
            </w:r>
          </w:p>
        </w:tc>
        <w:tc>
          <w:tcPr>
            <w:tcW w:w="1980" w:type="dxa"/>
            <w:vAlign w:val="center"/>
          </w:tcPr>
          <w:p w:rsidR="009B23A1" w:rsidRPr="003E41A8" w:rsidRDefault="009B23A1" w:rsidP="002B328B">
            <w:pPr>
              <w:ind w:right="252"/>
              <w:jc w:val="right"/>
              <w:rPr>
                <w:iCs/>
                <w:color w:val="FF0000"/>
                <w:lang w:val="nl-NL"/>
              </w:rPr>
            </w:pPr>
            <w:r w:rsidRPr="003E41A8">
              <w:rPr>
                <w:b w:val="0"/>
                <w:iCs/>
                <w:color w:val="FF0000"/>
                <w:lang w:val="nl-NL"/>
              </w:rPr>
              <w:t>170.854.000</w:t>
            </w:r>
          </w:p>
        </w:tc>
        <w:tc>
          <w:tcPr>
            <w:tcW w:w="1800" w:type="dxa"/>
            <w:shd w:val="clear" w:color="auto" w:fill="auto"/>
            <w:vAlign w:val="center"/>
          </w:tcPr>
          <w:p w:rsidR="009B23A1" w:rsidRPr="003E41A8" w:rsidRDefault="009B23A1" w:rsidP="002B328B">
            <w:pPr>
              <w:ind w:right="252"/>
              <w:jc w:val="right"/>
              <w:rPr>
                <w:iCs/>
                <w:color w:val="FF0000"/>
                <w:lang w:val="nl-NL"/>
              </w:rPr>
            </w:pPr>
            <w:r w:rsidRPr="003E41A8">
              <w:rPr>
                <w:b w:val="0"/>
                <w:bCs/>
                <w:color w:val="FF0000"/>
              </w:rPr>
              <w:t>172.208.434</w:t>
            </w:r>
            <w:r w:rsidRPr="003E41A8">
              <w:rPr>
                <w:b w:val="0"/>
                <w:bCs/>
                <w:color w:val="FF0000"/>
                <w:sz w:val="20"/>
                <w:szCs w:val="20"/>
              </w:rPr>
              <w:t xml:space="preserve">    </w:t>
            </w:r>
          </w:p>
        </w:tc>
        <w:tc>
          <w:tcPr>
            <w:tcW w:w="1440" w:type="dxa"/>
            <w:vAlign w:val="center"/>
          </w:tcPr>
          <w:p w:rsidR="009B23A1" w:rsidRPr="006443FE" w:rsidRDefault="009B23A1" w:rsidP="002B328B">
            <w:pPr>
              <w:ind w:right="224"/>
              <w:jc w:val="right"/>
              <w:rPr>
                <w:iCs/>
                <w:lang w:val="nl-NL"/>
              </w:rPr>
            </w:pPr>
            <w:r w:rsidRPr="00264E68">
              <w:rPr>
                <w:b w:val="0"/>
                <w:iCs/>
                <w:color w:val="FF0000"/>
                <w:lang w:val="nl-NL"/>
              </w:rPr>
              <w:t>100,79</w:t>
            </w:r>
          </w:p>
        </w:tc>
      </w:tr>
      <w:tr w:rsidR="009B23A1" w:rsidRPr="006443FE" w:rsidTr="002B328B">
        <w:trPr>
          <w:cantSplit/>
          <w:trHeight w:val="613"/>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sidRPr="006443FE">
              <w:rPr>
                <w:b w:val="0"/>
                <w:iCs/>
                <w:lang w:val="nl-NL"/>
              </w:rPr>
              <w:t xml:space="preserve">3-Lợi nhuận trước thuế </w:t>
            </w:r>
          </w:p>
        </w:tc>
        <w:tc>
          <w:tcPr>
            <w:tcW w:w="1080" w:type="dxa"/>
            <w:tcBorders>
              <w:top w:val="single" w:sz="4" w:space="0" w:color="auto"/>
              <w:bottom w:val="single" w:sz="4" w:space="0" w:color="auto"/>
            </w:tcBorders>
            <w:vAlign w:val="center"/>
          </w:tcPr>
          <w:p w:rsidR="009B23A1" w:rsidRPr="006443FE" w:rsidRDefault="009B23A1" w:rsidP="002B328B">
            <w:pPr>
              <w:rPr>
                <w:iCs/>
                <w:lang w:val="nl-NL"/>
              </w:rPr>
            </w:pPr>
            <w:r w:rsidRPr="006443FE">
              <w:rPr>
                <w:iCs/>
                <w:lang w:val="nl-NL"/>
              </w:rPr>
              <w:t>1000đ</w:t>
            </w:r>
          </w:p>
        </w:tc>
        <w:tc>
          <w:tcPr>
            <w:tcW w:w="1980" w:type="dxa"/>
            <w:vAlign w:val="center"/>
          </w:tcPr>
          <w:p w:rsidR="009B23A1" w:rsidRPr="003E41A8" w:rsidRDefault="009B23A1" w:rsidP="002B328B">
            <w:pPr>
              <w:ind w:right="252"/>
              <w:jc w:val="right"/>
              <w:rPr>
                <w:b w:val="0"/>
                <w:iCs/>
                <w:color w:val="FF0000"/>
                <w:lang w:val="nl-NL"/>
              </w:rPr>
            </w:pPr>
            <w:r w:rsidRPr="003E41A8">
              <w:rPr>
                <w:b w:val="0"/>
                <w:iCs/>
                <w:color w:val="FF0000"/>
                <w:lang w:val="nl-NL"/>
              </w:rPr>
              <w:t>14.435.000</w:t>
            </w:r>
          </w:p>
        </w:tc>
        <w:tc>
          <w:tcPr>
            <w:tcW w:w="1800" w:type="dxa"/>
            <w:shd w:val="clear" w:color="auto" w:fill="auto"/>
            <w:vAlign w:val="center"/>
          </w:tcPr>
          <w:p w:rsidR="009B23A1" w:rsidRPr="003E41A8" w:rsidRDefault="009B23A1" w:rsidP="002B328B">
            <w:pPr>
              <w:ind w:right="252"/>
              <w:jc w:val="right"/>
              <w:rPr>
                <w:iCs/>
                <w:color w:val="FF0000"/>
                <w:lang w:val="nl-NL"/>
              </w:rPr>
            </w:pPr>
            <w:r w:rsidRPr="003E41A8">
              <w:rPr>
                <w:b w:val="0"/>
                <w:bCs/>
                <w:color w:val="FF0000"/>
              </w:rPr>
              <w:t xml:space="preserve">   23.611.327 </w:t>
            </w:r>
          </w:p>
        </w:tc>
        <w:tc>
          <w:tcPr>
            <w:tcW w:w="1440" w:type="dxa"/>
            <w:vAlign w:val="center"/>
          </w:tcPr>
          <w:p w:rsidR="009B23A1" w:rsidRPr="006443FE" w:rsidRDefault="009B23A1" w:rsidP="002B328B">
            <w:pPr>
              <w:ind w:right="224"/>
              <w:jc w:val="right"/>
              <w:rPr>
                <w:iCs/>
                <w:lang w:val="nl-NL"/>
              </w:rPr>
            </w:pPr>
            <w:r w:rsidRPr="00264E68">
              <w:rPr>
                <w:b w:val="0"/>
                <w:iCs/>
                <w:color w:val="FF0000"/>
                <w:lang w:val="nl-NL"/>
              </w:rPr>
              <w:t>163,57</w:t>
            </w:r>
          </w:p>
        </w:tc>
      </w:tr>
      <w:tr w:rsidR="009B23A1" w:rsidRPr="006443FE" w:rsidTr="002B328B">
        <w:trPr>
          <w:cantSplit/>
          <w:trHeight w:val="541"/>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sidRPr="006443FE">
              <w:rPr>
                <w:b w:val="0"/>
                <w:iCs/>
                <w:lang w:val="nl-NL"/>
              </w:rPr>
              <w:t>4- Tỉ lệ % lợi nhuận TT/doanh thu</w:t>
            </w:r>
          </w:p>
        </w:tc>
        <w:tc>
          <w:tcPr>
            <w:tcW w:w="1080" w:type="dxa"/>
            <w:tcBorders>
              <w:top w:val="single" w:sz="4" w:space="0" w:color="auto"/>
              <w:bottom w:val="single" w:sz="4" w:space="0" w:color="auto"/>
            </w:tcBorders>
            <w:vAlign w:val="center"/>
          </w:tcPr>
          <w:p w:rsidR="009B23A1" w:rsidRPr="006443FE" w:rsidRDefault="009B23A1" w:rsidP="002B328B">
            <w:pPr>
              <w:rPr>
                <w:iCs/>
                <w:lang w:val="nl-NL"/>
              </w:rPr>
            </w:pPr>
            <w:r w:rsidRPr="006443FE">
              <w:rPr>
                <w:iCs/>
                <w:lang w:val="nl-NL"/>
              </w:rPr>
              <w:t>%</w:t>
            </w:r>
          </w:p>
        </w:tc>
        <w:tc>
          <w:tcPr>
            <w:tcW w:w="1980" w:type="dxa"/>
            <w:vAlign w:val="center"/>
          </w:tcPr>
          <w:p w:rsidR="009B23A1" w:rsidRPr="003E41A8" w:rsidRDefault="009B23A1" w:rsidP="002B328B">
            <w:pPr>
              <w:ind w:right="252"/>
              <w:jc w:val="right"/>
              <w:rPr>
                <w:b w:val="0"/>
                <w:iCs/>
                <w:color w:val="FF0000"/>
                <w:lang w:val="nl-NL"/>
              </w:rPr>
            </w:pPr>
            <w:r w:rsidRPr="003E41A8">
              <w:rPr>
                <w:b w:val="0"/>
                <w:iCs/>
                <w:color w:val="FF0000"/>
                <w:lang w:val="nl-NL"/>
              </w:rPr>
              <w:t>8,45</w:t>
            </w:r>
          </w:p>
        </w:tc>
        <w:tc>
          <w:tcPr>
            <w:tcW w:w="1800" w:type="dxa"/>
            <w:shd w:val="clear" w:color="auto" w:fill="auto"/>
            <w:vAlign w:val="center"/>
          </w:tcPr>
          <w:p w:rsidR="009B23A1" w:rsidRPr="003E41A8" w:rsidRDefault="009B23A1" w:rsidP="002B328B">
            <w:pPr>
              <w:ind w:right="252"/>
              <w:jc w:val="right"/>
              <w:rPr>
                <w:iCs/>
                <w:color w:val="FF0000"/>
                <w:lang w:val="nl-NL"/>
              </w:rPr>
            </w:pPr>
            <w:r w:rsidRPr="003E41A8">
              <w:rPr>
                <w:b w:val="0"/>
                <w:iCs/>
                <w:color w:val="FF0000"/>
                <w:lang w:val="nl-NL"/>
              </w:rPr>
              <w:t>13,71</w:t>
            </w:r>
          </w:p>
        </w:tc>
        <w:tc>
          <w:tcPr>
            <w:tcW w:w="1440" w:type="dxa"/>
            <w:vAlign w:val="center"/>
          </w:tcPr>
          <w:p w:rsidR="009B23A1" w:rsidRPr="006443FE" w:rsidRDefault="009B23A1" w:rsidP="002B328B">
            <w:pPr>
              <w:ind w:right="224"/>
              <w:jc w:val="right"/>
              <w:rPr>
                <w:iCs/>
                <w:lang w:val="nl-NL"/>
              </w:rPr>
            </w:pPr>
            <w:r w:rsidRPr="00D21218">
              <w:rPr>
                <w:b w:val="0"/>
                <w:iCs/>
                <w:color w:val="FF0000"/>
                <w:lang w:val="nl-NL"/>
              </w:rPr>
              <w:t>162,25</w:t>
            </w:r>
          </w:p>
        </w:tc>
      </w:tr>
      <w:tr w:rsidR="009B23A1" w:rsidRPr="006443FE" w:rsidTr="002B328B">
        <w:trPr>
          <w:cantSplit/>
          <w:trHeight w:val="514"/>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sidRPr="006443FE">
              <w:rPr>
                <w:b w:val="0"/>
                <w:iCs/>
                <w:lang w:val="nl-NL"/>
              </w:rPr>
              <w:t>5- Nộp thuế thu nhập</w:t>
            </w:r>
          </w:p>
        </w:tc>
        <w:tc>
          <w:tcPr>
            <w:tcW w:w="1080" w:type="dxa"/>
            <w:tcBorders>
              <w:top w:val="single" w:sz="4" w:space="0" w:color="auto"/>
              <w:bottom w:val="single" w:sz="4" w:space="0" w:color="auto"/>
            </w:tcBorders>
            <w:vAlign w:val="center"/>
          </w:tcPr>
          <w:p w:rsidR="009B23A1" w:rsidRPr="006443FE" w:rsidRDefault="009B23A1" w:rsidP="002B328B">
            <w:pPr>
              <w:rPr>
                <w:b w:val="0"/>
                <w:iCs/>
                <w:lang w:val="nl-NL"/>
              </w:rPr>
            </w:pPr>
            <w:r w:rsidRPr="006443FE">
              <w:rPr>
                <w:b w:val="0"/>
                <w:iCs/>
                <w:lang w:val="nl-NL"/>
              </w:rPr>
              <w:t>1000đ</w:t>
            </w:r>
          </w:p>
        </w:tc>
        <w:tc>
          <w:tcPr>
            <w:tcW w:w="1980" w:type="dxa"/>
            <w:vAlign w:val="center"/>
          </w:tcPr>
          <w:p w:rsidR="009B23A1" w:rsidRPr="003E41A8" w:rsidRDefault="009B23A1" w:rsidP="002B328B">
            <w:pPr>
              <w:ind w:right="252"/>
              <w:jc w:val="right"/>
              <w:rPr>
                <w:b w:val="0"/>
                <w:iCs/>
                <w:color w:val="FF0000"/>
                <w:lang w:val="nl-NL"/>
              </w:rPr>
            </w:pPr>
            <w:r w:rsidRPr="003E41A8">
              <w:rPr>
                <w:b w:val="0"/>
                <w:iCs/>
                <w:color w:val="FF0000"/>
                <w:lang w:val="nl-NL"/>
              </w:rPr>
              <w:t>2.205.750</w:t>
            </w:r>
          </w:p>
        </w:tc>
        <w:tc>
          <w:tcPr>
            <w:tcW w:w="1800" w:type="dxa"/>
            <w:shd w:val="clear" w:color="auto" w:fill="auto"/>
            <w:vAlign w:val="center"/>
          </w:tcPr>
          <w:p w:rsidR="009B23A1" w:rsidRPr="003E41A8" w:rsidRDefault="009B23A1" w:rsidP="002B328B">
            <w:pPr>
              <w:ind w:right="252"/>
              <w:jc w:val="right"/>
              <w:rPr>
                <w:iCs/>
                <w:color w:val="FF0000"/>
                <w:lang w:val="nl-NL"/>
              </w:rPr>
            </w:pPr>
            <w:r w:rsidRPr="003E41A8">
              <w:rPr>
                <w:b w:val="0"/>
                <w:iCs/>
                <w:color w:val="FF0000"/>
                <w:lang w:val="nl-NL"/>
              </w:rPr>
              <w:t>2.129.900</w:t>
            </w:r>
          </w:p>
        </w:tc>
        <w:tc>
          <w:tcPr>
            <w:tcW w:w="1440" w:type="dxa"/>
            <w:vAlign w:val="center"/>
          </w:tcPr>
          <w:p w:rsidR="009B23A1" w:rsidRPr="006443FE" w:rsidRDefault="009B23A1" w:rsidP="002B328B">
            <w:pPr>
              <w:ind w:right="224"/>
              <w:jc w:val="right"/>
              <w:rPr>
                <w:iCs/>
                <w:lang w:val="nl-NL"/>
              </w:rPr>
            </w:pPr>
            <w:r w:rsidRPr="00D21218">
              <w:rPr>
                <w:b w:val="0"/>
                <w:iCs/>
                <w:color w:val="FF0000"/>
                <w:lang w:val="nl-NL"/>
              </w:rPr>
              <w:t>96,56</w:t>
            </w:r>
          </w:p>
        </w:tc>
      </w:tr>
      <w:tr w:rsidR="009B23A1" w:rsidRPr="006443FE" w:rsidTr="002B328B">
        <w:trPr>
          <w:cantSplit/>
          <w:trHeight w:val="514"/>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Pr>
                <w:b w:val="0"/>
                <w:iCs/>
                <w:lang w:val="nl-NL"/>
              </w:rPr>
              <w:t>6</w:t>
            </w:r>
            <w:r w:rsidRPr="006443FE">
              <w:rPr>
                <w:b w:val="0"/>
                <w:iCs/>
                <w:lang w:val="nl-NL"/>
              </w:rPr>
              <w:t xml:space="preserve">-Lợi nhuận </w:t>
            </w:r>
            <w:r>
              <w:rPr>
                <w:b w:val="0"/>
                <w:iCs/>
                <w:lang w:val="nl-NL"/>
              </w:rPr>
              <w:t xml:space="preserve">sau </w:t>
            </w:r>
            <w:r w:rsidRPr="006443FE">
              <w:rPr>
                <w:b w:val="0"/>
                <w:iCs/>
                <w:lang w:val="nl-NL"/>
              </w:rPr>
              <w:t xml:space="preserve"> thuế </w:t>
            </w:r>
          </w:p>
        </w:tc>
        <w:tc>
          <w:tcPr>
            <w:tcW w:w="1080" w:type="dxa"/>
            <w:tcBorders>
              <w:top w:val="single" w:sz="4" w:space="0" w:color="auto"/>
              <w:bottom w:val="single" w:sz="4" w:space="0" w:color="auto"/>
            </w:tcBorders>
            <w:vAlign w:val="center"/>
          </w:tcPr>
          <w:p w:rsidR="009B23A1" w:rsidRPr="006443FE" w:rsidRDefault="009B23A1" w:rsidP="002B328B">
            <w:pPr>
              <w:rPr>
                <w:iCs/>
                <w:lang w:val="nl-NL"/>
              </w:rPr>
            </w:pPr>
            <w:r w:rsidRPr="006443FE">
              <w:rPr>
                <w:iCs/>
                <w:lang w:val="nl-NL"/>
              </w:rPr>
              <w:t>1000đ</w:t>
            </w:r>
          </w:p>
        </w:tc>
        <w:tc>
          <w:tcPr>
            <w:tcW w:w="1980" w:type="dxa"/>
            <w:vAlign w:val="center"/>
          </w:tcPr>
          <w:p w:rsidR="009B23A1" w:rsidRPr="003E41A8" w:rsidRDefault="009B23A1" w:rsidP="002B328B">
            <w:pPr>
              <w:ind w:right="252"/>
              <w:jc w:val="right"/>
              <w:rPr>
                <w:b w:val="0"/>
                <w:iCs/>
                <w:color w:val="FF0000"/>
                <w:lang w:val="nl-NL"/>
              </w:rPr>
            </w:pPr>
            <w:r w:rsidRPr="003E41A8">
              <w:rPr>
                <w:b w:val="0"/>
                <w:iCs/>
                <w:color w:val="FF0000"/>
                <w:lang w:val="nl-NL"/>
              </w:rPr>
              <w:t>12.229.250</w:t>
            </w:r>
          </w:p>
        </w:tc>
        <w:tc>
          <w:tcPr>
            <w:tcW w:w="1800" w:type="dxa"/>
            <w:shd w:val="clear" w:color="auto" w:fill="auto"/>
            <w:vAlign w:val="center"/>
          </w:tcPr>
          <w:p w:rsidR="009B23A1" w:rsidRPr="003E41A8" w:rsidRDefault="009B23A1" w:rsidP="002B328B">
            <w:pPr>
              <w:ind w:right="252"/>
              <w:jc w:val="right"/>
              <w:rPr>
                <w:iCs/>
                <w:color w:val="FF0000"/>
                <w:lang w:val="nl-NL"/>
              </w:rPr>
            </w:pPr>
            <w:r w:rsidRPr="003E41A8">
              <w:rPr>
                <w:b w:val="0"/>
                <w:bCs/>
                <w:color w:val="FF0000"/>
              </w:rPr>
              <w:t xml:space="preserve">   21.481.427</w:t>
            </w:r>
          </w:p>
        </w:tc>
        <w:tc>
          <w:tcPr>
            <w:tcW w:w="1440" w:type="dxa"/>
            <w:vAlign w:val="center"/>
          </w:tcPr>
          <w:p w:rsidR="009B23A1" w:rsidRPr="006443FE" w:rsidRDefault="009B23A1" w:rsidP="002B328B">
            <w:pPr>
              <w:ind w:right="224"/>
              <w:jc w:val="right"/>
              <w:rPr>
                <w:iCs/>
                <w:lang w:val="nl-NL"/>
              </w:rPr>
            </w:pPr>
            <w:r w:rsidRPr="00D21218">
              <w:rPr>
                <w:b w:val="0"/>
                <w:iCs/>
                <w:color w:val="FF0000"/>
                <w:lang w:val="nl-NL"/>
              </w:rPr>
              <w:t>175,66</w:t>
            </w:r>
          </w:p>
        </w:tc>
      </w:tr>
      <w:tr w:rsidR="009B23A1" w:rsidRPr="006443FE" w:rsidTr="002B328B">
        <w:trPr>
          <w:cantSplit/>
          <w:trHeight w:val="550"/>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Pr>
                <w:b w:val="0"/>
                <w:iCs/>
                <w:lang w:val="nl-NL"/>
              </w:rPr>
              <w:t>7</w:t>
            </w:r>
            <w:r w:rsidRPr="006443FE">
              <w:rPr>
                <w:b w:val="0"/>
                <w:iCs/>
                <w:lang w:val="nl-NL"/>
              </w:rPr>
              <w:t>- Đầu tư</w:t>
            </w:r>
          </w:p>
        </w:tc>
        <w:tc>
          <w:tcPr>
            <w:tcW w:w="1080" w:type="dxa"/>
            <w:tcBorders>
              <w:top w:val="single" w:sz="4" w:space="0" w:color="auto"/>
              <w:bottom w:val="single" w:sz="4" w:space="0" w:color="auto"/>
            </w:tcBorders>
            <w:vAlign w:val="center"/>
          </w:tcPr>
          <w:p w:rsidR="009B23A1" w:rsidRPr="006443FE" w:rsidRDefault="009B23A1" w:rsidP="002B328B">
            <w:pPr>
              <w:rPr>
                <w:iCs/>
                <w:lang w:val="nl-NL"/>
              </w:rPr>
            </w:pPr>
            <w:r w:rsidRPr="006443FE">
              <w:rPr>
                <w:iCs/>
                <w:lang w:val="nl-NL"/>
              </w:rPr>
              <w:t>1000đ</w:t>
            </w:r>
          </w:p>
        </w:tc>
        <w:tc>
          <w:tcPr>
            <w:tcW w:w="1980" w:type="dxa"/>
            <w:vAlign w:val="center"/>
          </w:tcPr>
          <w:p w:rsidR="009B23A1" w:rsidRPr="00F036B5" w:rsidRDefault="009B23A1" w:rsidP="002B328B">
            <w:pPr>
              <w:ind w:right="252"/>
              <w:jc w:val="right"/>
              <w:rPr>
                <w:b w:val="0"/>
                <w:iCs/>
                <w:color w:val="FF0000"/>
                <w:lang w:val="nl-NL"/>
              </w:rPr>
            </w:pPr>
            <w:r w:rsidRPr="00F036B5">
              <w:rPr>
                <w:b w:val="0"/>
                <w:iCs/>
                <w:color w:val="FF0000"/>
                <w:lang w:val="nl-NL"/>
              </w:rPr>
              <w:t>6.000.000</w:t>
            </w:r>
          </w:p>
        </w:tc>
        <w:tc>
          <w:tcPr>
            <w:tcW w:w="1800" w:type="dxa"/>
            <w:shd w:val="clear" w:color="auto" w:fill="auto"/>
            <w:vAlign w:val="center"/>
          </w:tcPr>
          <w:p w:rsidR="009B23A1" w:rsidRPr="00F036B5" w:rsidRDefault="009B23A1" w:rsidP="002B328B">
            <w:pPr>
              <w:ind w:right="252"/>
              <w:jc w:val="right"/>
              <w:rPr>
                <w:iCs/>
                <w:color w:val="FF0000"/>
                <w:lang w:val="nl-NL"/>
              </w:rPr>
            </w:pPr>
            <w:r w:rsidRPr="00F036B5">
              <w:rPr>
                <w:b w:val="0"/>
                <w:iCs/>
                <w:color w:val="FF0000"/>
                <w:lang w:val="nl-NL"/>
              </w:rPr>
              <w:t>5.378.736</w:t>
            </w:r>
          </w:p>
        </w:tc>
        <w:tc>
          <w:tcPr>
            <w:tcW w:w="1440" w:type="dxa"/>
            <w:vAlign w:val="center"/>
          </w:tcPr>
          <w:p w:rsidR="009B23A1" w:rsidRPr="006443FE" w:rsidRDefault="009B23A1" w:rsidP="002B328B">
            <w:pPr>
              <w:ind w:right="224"/>
              <w:jc w:val="right"/>
              <w:rPr>
                <w:iCs/>
                <w:lang w:val="nl-NL"/>
              </w:rPr>
            </w:pPr>
            <w:r w:rsidRPr="00F036B5">
              <w:rPr>
                <w:b w:val="0"/>
                <w:iCs/>
                <w:color w:val="FF0000"/>
                <w:lang w:val="nl-NL"/>
              </w:rPr>
              <w:t>89,65</w:t>
            </w:r>
          </w:p>
        </w:tc>
      </w:tr>
      <w:tr w:rsidR="009B23A1" w:rsidRPr="006443FE" w:rsidTr="002B328B">
        <w:trPr>
          <w:cantSplit/>
          <w:trHeight w:val="541"/>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Pr>
                <w:b w:val="0"/>
                <w:iCs/>
                <w:lang w:val="nl-NL"/>
              </w:rPr>
              <w:t>8</w:t>
            </w:r>
            <w:r w:rsidRPr="006443FE">
              <w:rPr>
                <w:b w:val="0"/>
                <w:iCs/>
                <w:lang w:val="nl-NL"/>
              </w:rPr>
              <w:t xml:space="preserve">-Lao động bình quân </w:t>
            </w:r>
          </w:p>
        </w:tc>
        <w:tc>
          <w:tcPr>
            <w:tcW w:w="1080" w:type="dxa"/>
            <w:tcBorders>
              <w:top w:val="single" w:sz="4" w:space="0" w:color="auto"/>
              <w:bottom w:val="single" w:sz="4" w:space="0" w:color="auto"/>
            </w:tcBorders>
            <w:vAlign w:val="center"/>
          </w:tcPr>
          <w:p w:rsidR="009B23A1" w:rsidRPr="006443FE" w:rsidRDefault="009B23A1" w:rsidP="002B328B">
            <w:pPr>
              <w:ind w:left="-108"/>
              <w:rPr>
                <w:iCs/>
                <w:lang w:val="nl-NL"/>
              </w:rPr>
            </w:pPr>
            <w:r w:rsidRPr="006443FE">
              <w:rPr>
                <w:iCs/>
                <w:lang w:val="nl-NL"/>
              </w:rPr>
              <w:t>Người</w:t>
            </w:r>
          </w:p>
        </w:tc>
        <w:tc>
          <w:tcPr>
            <w:tcW w:w="1980" w:type="dxa"/>
            <w:vAlign w:val="center"/>
          </w:tcPr>
          <w:p w:rsidR="009B23A1" w:rsidRPr="00F036B5" w:rsidRDefault="009B23A1" w:rsidP="002B328B">
            <w:pPr>
              <w:ind w:right="252"/>
              <w:jc w:val="right"/>
              <w:rPr>
                <w:b w:val="0"/>
                <w:iCs/>
                <w:color w:val="FF0000"/>
                <w:lang w:val="nl-NL"/>
              </w:rPr>
            </w:pPr>
            <w:r w:rsidRPr="00F036B5">
              <w:rPr>
                <w:b w:val="0"/>
                <w:iCs/>
                <w:color w:val="FF0000"/>
                <w:lang w:val="nl-NL"/>
              </w:rPr>
              <w:t>2.368</w:t>
            </w:r>
          </w:p>
        </w:tc>
        <w:tc>
          <w:tcPr>
            <w:tcW w:w="1800" w:type="dxa"/>
            <w:shd w:val="clear" w:color="auto" w:fill="auto"/>
            <w:vAlign w:val="center"/>
          </w:tcPr>
          <w:p w:rsidR="009B23A1" w:rsidRPr="00F036B5" w:rsidRDefault="009B23A1" w:rsidP="002B328B">
            <w:pPr>
              <w:ind w:right="252"/>
              <w:jc w:val="right"/>
              <w:rPr>
                <w:iCs/>
                <w:color w:val="FF0000"/>
                <w:lang w:val="nl-NL"/>
              </w:rPr>
            </w:pPr>
            <w:r w:rsidRPr="00F036B5">
              <w:rPr>
                <w:b w:val="0"/>
                <w:iCs/>
                <w:color w:val="FF0000"/>
                <w:lang w:val="nl-NL"/>
              </w:rPr>
              <w:t>2.121</w:t>
            </w:r>
          </w:p>
        </w:tc>
        <w:tc>
          <w:tcPr>
            <w:tcW w:w="1440" w:type="dxa"/>
            <w:vAlign w:val="center"/>
          </w:tcPr>
          <w:p w:rsidR="009B23A1" w:rsidRPr="00F036B5" w:rsidRDefault="009B23A1" w:rsidP="002B328B">
            <w:pPr>
              <w:ind w:right="224"/>
              <w:jc w:val="right"/>
              <w:rPr>
                <w:iCs/>
                <w:color w:val="FF0000"/>
                <w:lang w:val="nl-NL"/>
              </w:rPr>
            </w:pPr>
            <w:r w:rsidRPr="00F036B5">
              <w:rPr>
                <w:b w:val="0"/>
                <w:iCs/>
                <w:color w:val="FF0000"/>
                <w:lang w:val="nl-NL"/>
              </w:rPr>
              <w:t>89,57</w:t>
            </w:r>
          </w:p>
        </w:tc>
      </w:tr>
      <w:tr w:rsidR="009B23A1" w:rsidRPr="006443FE" w:rsidTr="002B328B">
        <w:trPr>
          <w:cantSplit/>
          <w:trHeight w:val="613"/>
        </w:trPr>
        <w:tc>
          <w:tcPr>
            <w:tcW w:w="3960" w:type="dxa"/>
            <w:tcBorders>
              <w:top w:val="single" w:sz="4" w:space="0" w:color="auto"/>
              <w:bottom w:val="single" w:sz="4" w:space="0" w:color="auto"/>
            </w:tcBorders>
            <w:vAlign w:val="center"/>
          </w:tcPr>
          <w:p w:rsidR="009B23A1" w:rsidRPr="006443FE" w:rsidRDefault="009B23A1" w:rsidP="002B328B">
            <w:pPr>
              <w:jc w:val="both"/>
              <w:rPr>
                <w:iCs/>
                <w:lang w:val="nl-NL"/>
              </w:rPr>
            </w:pPr>
            <w:r>
              <w:rPr>
                <w:b w:val="0"/>
                <w:iCs/>
                <w:lang w:val="nl-NL"/>
              </w:rPr>
              <w:t>9</w:t>
            </w:r>
            <w:r w:rsidRPr="006443FE">
              <w:rPr>
                <w:b w:val="0"/>
                <w:iCs/>
                <w:lang w:val="nl-NL"/>
              </w:rPr>
              <w:t>- Thu nhập bình quâ</w:t>
            </w:r>
            <w:r>
              <w:rPr>
                <w:b w:val="0"/>
                <w:iCs/>
                <w:lang w:val="nl-NL"/>
              </w:rPr>
              <w:t xml:space="preserve">n </w:t>
            </w:r>
          </w:p>
        </w:tc>
        <w:tc>
          <w:tcPr>
            <w:tcW w:w="1080" w:type="dxa"/>
            <w:tcBorders>
              <w:top w:val="single" w:sz="4" w:space="0" w:color="auto"/>
              <w:bottom w:val="single" w:sz="4" w:space="0" w:color="auto"/>
            </w:tcBorders>
            <w:vAlign w:val="center"/>
          </w:tcPr>
          <w:p w:rsidR="009B23A1" w:rsidRPr="006443FE" w:rsidRDefault="009B23A1" w:rsidP="002B328B">
            <w:pPr>
              <w:ind w:left="-108"/>
              <w:rPr>
                <w:iCs/>
                <w:lang w:val="nl-NL"/>
              </w:rPr>
            </w:pPr>
            <w:r w:rsidRPr="006443FE">
              <w:rPr>
                <w:iCs/>
                <w:lang w:val="nl-NL"/>
              </w:rPr>
              <w:t>đ</w:t>
            </w:r>
          </w:p>
        </w:tc>
        <w:tc>
          <w:tcPr>
            <w:tcW w:w="1980" w:type="dxa"/>
            <w:vAlign w:val="center"/>
          </w:tcPr>
          <w:p w:rsidR="009B23A1" w:rsidRPr="00F77D0C" w:rsidRDefault="009B23A1" w:rsidP="002B328B">
            <w:pPr>
              <w:ind w:right="252"/>
              <w:jc w:val="right"/>
              <w:rPr>
                <w:b w:val="0"/>
                <w:iCs/>
                <w:color w:val="FF0000"/>
                <w:lang w:val="nl-NL"/>
              </w:rPr>
            </w:pPr>
            <w:r w:rsidRPr="00F77D0C">
              <w:rPr>
                <w:b w:val="0"/>
                <w:iCs/>
                <w:color w:val="FF0000"/>
                <w:lang w:val="nl-NL"/>
              </w:rPr>
              <w:t>3.628.000</w:t>
            </w:r>
          </w:p>
        </w:tc>
        <w:tc>
          <w:tcPr>
            <w:tcW w:w="1800" w:type="dxa"/>
            <w:shd w:val="clear" w:color="auto" w:fill="auto"/>
            <w:vAlign w:val="center"/>
          </w:tcPr>
          <w:p w:rsidR="009B23A1" w:rsidRPr="00F77D0C" w:rsidRDefault="009B23A1" w:rsidP="002B328B">
            <w:pPr>
              <w:ind w:right="252"/>
              <w:jc w:val="right"/>
              <w:rPr>
                <w:iCs/>
                <w:color w:val="FF0000"/>
                <w:lang w:val="nl-NL"/>
              </w:rPr>
            </w:pPr>
            <w:r w:rsidRPr="00F77D0C">
              <w:rPr>
                <w:b w:val="0"/>
                <w:iCs/>
                <w:color w:val="FF0000"/>
                <w:lang w:val="nl-NL"/>
              </w:rPr>
              <w:t>3.648.000</w:t>
            </w:r>
          </w:p>
        </w:tc>
        <w:tc>
          <w:tcPr>
            <w:tcW w:w="1440" w:type="dxa"/>
            <w:vAlign w:val="center"/>
          </w:tcPr>
          <w:p w:rsidR="009B23A1" w:rsidRPr="00F77D0C" w:rsidRDefault="009B23A1" w:rsidP="002B328B">
            <w:pPr>
              <w:ind w:right="224"/>
              <w:jc w:val="right"/>
              <w:rPr>
                <w:iCs/>
                <w:color w:val="FF0000"/>
                <w:lang w:val="nl-NL"/>
              </w:rPr>
            </w:pPr>
            <w:r w:rsidRPr="00F77D0C">
              <w:rPr>
                <w:b w:val="0"/>
                <w:iCs/>
                <w:color w:val="FF0000"/>
                <w:lang w:val="nl-NL"/>
              </w:rPr>
              <w:t>100,55</w:t>
            </w:r>
          </w:p>
        </w:tc>
      </w:tr>
      <w:tr w:rsidR="009B23A1" w:rsidRPr="006443FE" w:rsidTr="002B328B">
        <w:trPr>
          <w:cantSplit/>
          <w:trHeight w:val="514"/>
        </w:trPr>
        <w:tc>
          <w:tcPr>
            <w:tcW w:w="3960" w:type="dxa"/>
            <w:tcBorders>
              <w:top w:val="single" w:sz="4" w:space="0" w:color="auto"/>
              <w:bottom w:val="single" w:sz="4" w:space="0" w:color="auto"/>
            </w:tcBorders>
            <w:vAlign w:val="center"/>
          </w:tcPr>
          <w:p w:rsidR="009B23A1" w:rsidRPr="006443FE" w:rsidRDefault="009B23A1" w:rsidP="002B328B">
            <w:pPr>
              <w:ind w:right="-108"/>
              <w:rPr>
                <w:b w:val="0"/>
                <w:lang w:val="nl-NL"/>
              </w:rPr>
            </w:pPr>
            <w:r w:rsidRPr="006443FE">
              <w:rPr>
                <w:b w:val="0"/>
                <w:lang w:val="nl-NL"/>
              </w:rPr>
              <w:t>1</w:t>
            </w:r>
            <w:r>
              <w:rPr>
                <w:b w:val="0"/>
                <w:lang w:val="nl-NL"/>
              </w:rPr>
              <w:t>0</w:t>
            </w:r>
            <w:r w:rsidRPr="006443FE">
              <w:rPr>
                <w:b w:val="0"/>
                <w:lang w:val="nl-NL"/>
              </w:rPr>
              <w:t>- Vốn điều lệ :</w:t>
            </w:r>
          </w:p>
        </w:tc>
        <w:tc>
          <w:tcPr>
            <w:tcW w:w="1080" w:type="dxa"/>
            <w:tcBorders>
              <w:top w:val="single" w:sz="4" w:space="0" w:color="auto"/>
              <w:bottom w:val="single" w:sz="4" w:space="0" w:color="auto"/>
            </w:tcBorders>
            <w:vAlign w:val="center"/>
          </w:tcPr>
          <w:p w:rsidR="009B23A1" w:rsidRPr="006443FE" w:rsidRDefault="009B23A1" w:rsidP="002B328B">
            <w:pPr>
              <w:ind w:left="-108"/>
              <w:rPr>
                <w:b w:val="0"/>
                <w:iCs/>
                <w:lang w:val="nl-NL"/>
              </w:rPr>
            </w:pPr>
            <w:r w:rsidRPr="006443FE">
              <w:rPr>
                <w:b w:val="0"/>
                <w:iCs/>
                <w:lang w:val="nl-NL"/>
              </w:rPr>
              <w:t>1000đ</w:t>
            </w:r>
          </w:p>
        </w:tc>
        <w:tc>
          <w:tcPr>
            <w:tcW w:w="1980" w:type="dxa"/>
            <w:vAlign w:val="center"/>
          </w:tcPr>
          <w:p w:rsidR="009B23A1" w:rsidRPr="00B350EB" w:rsidRDefault="009B23A1" w:rsidP="002B328B">
            <w:pPr>
              <w:ind w:right="72"/>
              <w:jc w:val="right"/>
              <w:rPr>
                <w:b w:val="0"/>
                <w:iCs/>
                <w:color w:val="FF0000"/>
                <w:lang w:val="nl-NL"/>
              </w:rPr>
            </w:pPr>
            <w:r w:rsidRPr="00B350EB">
              <w:rPr>
                <w:b w:val="0"/>
                <w:iCs/>
                <w:color w:val="FF0000"/>
                <w:lang w:val="nl-NL"/>
              </w:rPr>
              <w:t>30.695.900</w:t>
            </w:r>
          </w:p>
        </w:tc>
        <w:tc>
          <w:tcPr>
            <w:tcW w:w="1800" w:type="dxa"/>
            <w:shd w:val="clear" w:color="auto" w:fill="auto"/>
            <w:vAlign w:val="center"/>
          </w:tcPr>
          <w:p w:rsidR="009B23A1" w:rsidRPr="00B350EB" w:rsidRDefault="009B23A1" w:rsidP="002B328B">
            <w:pPr>
              <w:ind w:right="252"/>
              <w:jc w:val="right"/>
              <w:rPr>
                <w:b w:val="0"/>
                <w:iCs/>
                <w:color w:val="FF0000"/>
                <w:sz w:val="22"/>
                <w:szCs w:val="22"/>
                <w:lang w:val="nl-NL"/>
              </w:rPr>
            </w:pPr>
            <w:r w:rsidRPr="00B350EB">
              <w:rPr>
                <w:b w:val="0"/>
                <w:iCs/>
                <w:color w:val="FF0000"/>
                <w:sz w:val="22"/>
                <w:szCs w:val="22"/>
                <w:lang w:val="nl-NL"/>
              </w:rPr>
              <w:t>30.695.900</w:t>
            </w:r>
          </w:p>
        </w:tc>
        <w:tc>
          <w:tcPr>
            <w:tcW w:w="1440" w:type="dxa"/>
            <w:vAlign w:val="center"/>
          </w:tcPr>
          <w:p w:rsidR="009B23A1" w:rsidRPr="00B350EB" w:rsidRDefault="009B23A1" w:rsidP="002B328B">
            <w:pPr>
              <w:ind w:right="224"/>
              <w:jc w:val="right"/>
              <w:rPr>
                <w:b w:val="0"/>
                <w:iCs/>
                <w:color w:val="FF0000"/>
                <w:lang w:val="nl-NL"/>
              </w:rPr>
            </w:pPr>
            <w:r w:rsidRPr="00B350EB">
              <w:rPr>
                <w:b w:val="0"/>
                <w:iCs/>
                <w:color w:val="FF0000"/>
                <w:lang w:val="nl-NL"/>
              </w:rPr>
              <w:t>100</w:t>
            </w:r>
            <w:r>
              <w:rPr>
                <w:b w:val="0"/>
                <w:iCs/>
                <w:color w:val="FF0000"/>
                <w:lang w:val="nl-NL"/>
              </w:rPr>
              <w:t>,00</w:t>
            </w:r>
          </w:p>
        </w:tc>
      </w:tr>
      <w:tr w:rsidR="009B23A1" w:rsidRPr="006443FE" w:rsidTr="002B328B">
        <w:trPr>
          <w:cantSplit/>
          <w:trHeight w:val="541"/>
        </w:trPr>
        <w:tc>
          <w:tcPr>
            <w:tcW w:w="3960" w:type="dxa"/>
            <w:tcBorders>
              <w:top w:val="single" w:sz="4" w:space="0" w:color="auto"/>
              <w:bottom w:val="single" w:sz="4" w:space="0" w:color="auto"/>
            </w:tcBorders>
            <w:vAlign w:val="center"/>
          </w:tcPr>
          <w:p w:rsidR="009B23A1" w:rsidRPr="006443FE" w:rsidRDefault="009B23A1" w:rsidP="002B328B">
            <w:pPr>
              <w:jc w:val="both"/>
              <w:rPr>
                <w:b w:val="0"/>
                <w:iCs/>
                <w:lang w:val="nl-NL"/>
              </w:rPr>
            </w:pPr>
            <w:r w:rsidRPr="006443FE">
              <w:rPr>
                <w:b w:val="0"/>
                <w:iCs/>
                <w:lang w:val="nl-NL"/>
              </w:rPr>
              <w:t>1</w:t>
            </w:r>
            <w:r>
              <w:rPr>
                <w:b w:val="0"/>
                <w:iCs/>
                <w:lang w:val="nl-NL"/>
              </w:rPr>
              <w:t>1</w:t>
            </w:r>
            <w:r w:rsidRPr="006443FE">
              <w:rPr>
                <w:b w:val="0"/>
                <w:iCs/>
                <w:lang w:val="nl-NL"/>
              </w:rPr>
              <w:t xml:space="preserve">- Cổ tức : </w:t>
            </w:r>
          </w:p>
        </w:tc>
        <w:tc>
          <w:tcPr>
            <w:tcW w:w="1080" w:type="dxa"/>
            <w:tcBorders>
              <w:top w:val="single" w:sz="4" w:space="0" w:color="auto"/>
              <w:bottom w:val="single" w:sz="4" w:space="0" w:color="auto"/>
            </w:tcBorders>
            <w:vAlign w:val="center"/>
          </w:tcPr>
          <w:p w:rsidR="009B23A1" w:rsidRPr="006443FE" w:rsidRDefault="009B23A1" w:rsidP="002B328B">
            <w:pPr>
              <w:ind w:left="-108"/>
              <w:rPr>
                <w:b w:val="0"/>
                <w:iCs/>
                <w:lang w:val="nl-NL"/>
              </w:rPr>
            </w:pPr>
            <w:r w:rsidRPr="006443FE">
              <w:rPr>
                <w:b w:val="0"/>
                <w:iCs/>
                <w:lang w:val="nl-NL"/>
              </w:rPr>
              <w:t xml:space="preserve">1000đ </w:t>
            </w:r>
          </w:p>
        </w:tc>
        <w:tc>
          <w:tcPr>
            <w:tcW w:w="1980" w:type="dxa"/>
            <w:vAlign w:val="center"/>
          </w:tcPr>
          <w:p w:rsidR="009B23A1" w:rsidRPr="00B350EB" w:rsidRDefault="009B23A1" w:rsidP="002B328B">
            <w:pPr>
              <w:ind w:right="72"/>
              <w:jc w:val="right"/>
              <w:rPr>
                <w:b w:val="0"/>
                <w:iCs/>
                <w:color w:val="FF0000"/>
                <w:lang w:val="nl-NL"/>
              </w:rPr>
            </w:pPr>
            <w:r w:rsidRPr="00B350EB">
              <w:rPr>
                <w:b w:val="0"/>
                <w:iCs/>
                <w:color w:val="FF0000"/>
                <w:sz w:val="22"/>
                <w:szCs w:val="22"/>
                <w:lang w:val="nl-NL"/>
              </w:rPr>
              <w:t>6.139.180</w:t>
            </w:r>
          </w:p>
        </w:tc>
        <w:tc>
          <w:tcPr>
            <w:tcW w:w="1800" w:type="dxa"/>
            <w:shd w:val="clear" w:color="auto" w:fill="auto"/>
            <w:vAlign w:val="center"/>
          </w:tcPr>
          <w:p w:rsidR="009B23A1" w:rsidRPr="00B350EB" w:rsidRDefault="009B23A1" w:rsidP="002B328B">
            <w:pPr>
              <w:ind w:left="-78" w:right="252"/>
              <w:jc w:val="right"/>
              <w:rPr>
                <w:b w:val="0"/>
                <w:iCs/>
                <w:color w:val="FF0000"/>
                <w:sz w:val="22"/>
                <w:szCs w:val="22"/>
                <w:lang w:val="nl-NL"/>
              </w:rPr>
            </w:pPr>
            <w:r>
              <w:rPr>
                <w:b w:val="0"/>
                <w:iCs/>
                <w:color w:val="FF0000"/>
                <w:sz w:val="22"/>
                <w:szCs w:val="22"/>
                <w:lang w:val="nl-NL"/>
              </w:rPr>
              <w:t>7</w:t>
            </w:r>
            <w:r w:rsidRPr="00B350EB">
              <w:rPr>
                <w:b w:val="0"/>
                <w:iCs/>
                <w:color w:val="FF0000"/>
                <w:sz w:val="22"/>
                <w:szCs w:val="22"/>
                <w:lang w:val="nl-NL"/>
              </w:rPr>
              <w:t>.</w:t>
            </w:r>
            <w:r>
              <w:rPr>
                <w:b w:val="0"/>
                <w:iCs/>
                <w:color w:val="FF0000"/>
                <w:sz w:val="22"/>
                <w:szCs w:val="22"/>
                <w:lang w:val="nl-NL"/>
              </w:rPr>
              <w:t>673</w:t>
            </w:r>
            <w:r w:rsidRPr="00B350EB">
              <w:rPr>
                <w:b w:val="0"/>
                <w:iCs/>
                <w:color w:val="FF0000"/>
                <w:sz w:val="22"/>
                <w:szCs w:val="22"/>
                <w:lang w:val="nl-NL"/>
              </w:rPr>
              <w:t>.</w:t>
            </w:r>
            <w:r>
              <w:rPr>
                <w:b w:val="0"/>
                <w:iCs/>
                <w:color w:val="FF0000"/>
                <w:sz w:val="22"/>
                <w:szCs w:val="22"/>
                <w:lang w:val="nl-NL"/>
              </w:rPr>
              <w:t>975</w:t>
            </w:r>
          </w:p>
        </w:tc>
        <w:tc>
          <w:tcPr>
            <w:tcW w:w="1440" w:type="dxa"/>
            <w:vAlign w:val="center"/>
          </w:tcPr>
          <w:p w:rsidR="009B23A1" w:rsidRPr="00B350EB" w:rsidRDefault="009B23A1" w:rsidP="002B328B">
            <w:pPr>
              <w:ind w:right="224"/>
              <w:jc w:val="right"/>
              <w:rPr>
                <w:b w:val="0"/>
                <w:iCs/>
                <w:color w:val="FF0000"/>
                <w:lang w:val="nl-NL"/>
              </w:rPr>
            </w:pPr>
            <w:r w:rsidRPr="00B350EB">
              <w:rPr>
                <w:b w:val="0"/>
                <w:iCs/>
                <w:color w:val="FF0000"/>
                <w:lang w:val="nl-NL"/>
              </w:rPr>
              <w:t>1</w:t>
            </w:r>
            <w:r>
              <w:rPr>
                <w:b w:val="0"/>
                <w:iCs/>
                <w:color w:val="FF0000"/>
                <w:lang w:val="nl-NL"/>
              </w:rPr>
              <w:t>25,00</w:t>
            </w:r>
          </w:p>
        </w:tc>
      </w:tr>
      <w:tr w:rsidR="009B23A1" w:rsidRPr="006443FE" w:rsidTr="002B328B">
        <w:trPr>
          <w:cantSplit/>
          <w:trHeight w:val="514"/>
        </w:trPr>
        <w:tc>
          <w:tcPr>
            <w:tcW w:w="3960" w:type="dxa"/>
            <w:tcBorders>
              <w:top w:val="single" w:sz="4" w:space="0" w:color="auto"/>
              <w:bottom w:val="single" w:sz="4" w:space="0" w:color="auto"/>
            </w:tcBorders>
            <w:vAlign w:val="center"/>
          </w:tcPr>
          <w:p w:rsidR="009B23A1" w:rsidRPr="006443FE" w:rsidRDefault="009B23A1" w:rsidP="002B328B">
            <w:pPr>
              <w:ind w:right="-108"/>
              <w:jc w:val="both"/>
              <w:rPr>
                <w:b w:val="0"/>
                <w:iCs/>
                <w:lang w:val="nl-NL"/>
              </w:rPr>
            </w:pPr>
            <w:r w:rsidRPr="006443FE">
              <w:rPr>
                <w:b w:val="0"/>
                <w:iCs/>
                <w:lang w:val="nl-NL"/>
              </w:rPr>
              <w:t>1</w:t>
            </w:r>
            <w:r>
              <w:rPr>
                <w:b w:val="0"/>
                <w:iCs/>
                <w:lang w:val="nl-NL"/>
              </w:rPr>
              <w:t>3</w:t>
            </w:r>
            <w:r w:rsidRPr="006443FE">
              <w:rPr>
                <w:b w:val="0"/>
                <w:iCs/>
                <w:lang w:val="nl-NL"/>
              </w:rPr>
              <w:t xml:space="preserve">- % </w:t>
            </w:r>
            <w:r>
              <w:rPr>
                <w:b w:val="0"/>
                <w:iCs/>
                <w:lang w:val="nl-NL"/>
              </w:rPr>
              <w:t>Cổ tức/vốn điềulệ</w:t>
            </w:r>
            <w:r w:rsidRPr="006443FE">
              <w:rPr>
                <w:b w:val="0"/>
                <w:iCs/>
                <w:lang w:val="nl-NL"/>
              </w:rPr>
              <w:t xml:space="preserve"> :</w:t>
            </w:r>
          </w:p>
        </w:tc>
        <w:tc>
          <w:tcPr>
            <w:tcW w:w="1080" w:type="dxa"/>
            <w:tcBorders>
              <w:top w:val="single" w:sz="4" w:space="0" w:color="auto"/>
              <w:bottom w:val="single" w:sz="4" w:space="0" w:color="auto"/>
            </w:tcBorders>
            <w:vAlign w:val="center"/>
          </w:tcPr>
          <w:p w:rsidR="009B23A1" w:rsidRPr="006443FE" w:rsidRDefault="009B23A1" w:rsidP="002B328B">
            <w:pPr>
              <w:ind w:left="-108"/>
              <w:rPr>
                <w:b w:val="0"/>
                <w:iCs/>
                <w:lang w:val="nl-NL"/>
              </w:rPr>
            </w:pPr>
            <w:r w:rsidRPr="006443FE">
              <w:rPr>
                <w:b w:val="0"/>
                <w:iCs/>
                <w:lang w:val="nl-NL"/>
              </w:rPr>
              <w:t>%</w:t>
            </w:r>
          </w:p>
        </w:tc>
        <w:tc>
          <w:tcPr>
            <w:tcW w:w="1980" w:type="dxa"/>
            <w:vAlign w:val="center"/>
          </w:tcPr>
          <w:p w:rsidR="009B23A1" w:rsidRPr="00B350EB" w:rsidRDefault="00301FBA" w:rsidP="002B328B">
            <w:pPr>
              <w:ind w:right="72"/>
              <w:jc w:val="right"/>
              <w:rPr>
                <w:b w:val="0"/>
                <w:iCs/>
                <w:color w:val="FF0000"/>
                <w:lang w:val="nl-NL"/>
              </w:rPr>
            </w:pPr>
            <w:r>
              <w:rPr>
                <w:b w:val="0"/>
                <w:iCs/>
                <w:color w:val="FF0000"/>
                <w:lang w:val="nl-NL"/>
              </w:rPr>
              <w:t xml:space="preserve">Từ </w:t>
            </w:r>
            <w:r w:rsidRPr="00B350EB">
              <w:rPr>
                <w:b w:val="0"/>
                <w:iCs/>
                <w:color w:val="FF0000"/>
                <w:lang w:val="nl-NL"/>
              </w:rPr>
              <w:t>20</w:t>
            </w:r>
            <w:r>
              <w:rPr>
                <w:b w:val="0"/>
                <w:iCs/>
                <w:color w:val="FF0000"/>
                <w:lang w:val="nl-NL"/>
              </w:rPr>
              <w:t xml:space="preserve"> đến 25</w:t>
            </w:r>
          </w:p>
        </w:tc>
        <w:tc>
          <w:tcPr>
            <w:tcW w:w="1800" w:type="dxa"/>
            <w:shd w:val="clear" w:color="auto" w:fill="auto"/>
            <w:vAlign w:val="center"/>
          </w:tcPr>
          <w:p w:rsidR="009B23A1" w:rsidRPr="00B350EB" w:rsidRDefault="009B23A1" w:rsidP="002B328B">
            <w:pPr>
              <w:ind w:right="252"/>
              <w:jc w:val="right"/>
              <w:rPr>
                <w:b w:val="0"/>
                <w:iCs/>
                <w:color w:val="FF0000"/>
                <w:lang w:val="nl-NL"/>
              </w:rPr>
            </w:pPr>
            <w:r w:rsidRPr="00B350EB">
              <w:rPr>
                <w:b w:val="0"/>
                <w:iCs/>
                <w:color w:val="FF0000"/>
                <w:lang w:val="nl-NL"/>
              </w:rPr>
              <w:t>2</w:t>
            </w:r>
            <w:r>
              <w:rPr>
                <w:b w:val="0"/>
                <w:iCs/>
                <w:color w:val="FF0000"/>
                <w:lang w:val="nl-NL"/>
              </w:rPr>
              <w:t>5</w:t>
            </w:r>
          </w:p>
        </w:tc>
        <w:tc>
          <w:tcPr>
            <w:tcW w:w="1440" w:type="dxa"/>
            <w:vAlign w:val="center"/>
          </w:tcPr>
          <w:p w:rsidR="009B23A1" w:rsidRPr="00B350EB" w:rsidRDefault="009B23A1" w:rsidP="002B328B">
            <w:pPr>
              <w:ind w:right="224"/>
              <w:jc w:val="right"/>
              <w:rPr>
                <w:b w:val="0"/>
                <w:iCs/>
                <w:color w:val="FF0000"/>
                <w:lang w:val="nl-NL"/>
              </w:rPr>
            </w:pPr>
            <w:r w:rsidRPr="00B350EB">
              <w:rPr>
                <w:b w:val="0"/>
                <w:iCs/>
                <w:color w:val="FF0000"/>
                <w:lang w:val="nl-NL"/>
              </w:rPr>
              <w:t>1</w:t>
            </w:r>
            <w:r>
              <w:rPr>
                <w:b w:val="0"/>
                <w:iCs/>
                <w:color w:val="FF0000"/>
                <w:lang w:val="nl-NL"/>
              </w:rPr>
              <w:t>25,00</w:t>
            </w:r>
          </w:p>
        </w:tc>
      </w:tr>
    </w:tbl>
    <w:p w:rsidR="009B23A1" w:rsidRPr="00FA6136" w:rsidRDefault="009B23A1" w:rsidP="009B23A1">
      <w:pPr>
        <w:jc w:val="left"/>
        <w:rPr>
          <w:b w:val="0"/>
        </w:rPr>
      </w:pPr>
    </w:p>
    <w:p w:rsidR="009B23A1" w:rsidRDefault="009B23A1" w:rsidP="009B23A1">
      <w:pPr>
        <w:jc w:val="left"/>
        <w:rPr>
          <w:b w:val="0"/>
        </w:rPr>
      </w:pPr>
    </w:p>
    <w:p w:rsidR="000459D3" w:rsidRPr="00FA6136" w:rsidRDefault="000459D3" w:rsidP="009B23A1">
      <w:pPr>
        <w:jc w:val="left"/>
        <w:rPr>
          <w:b w:val="0"/>
        </w:rPr>
      </w:pPr>
    </w:p>
    <w:p w:rsidR="009B23A1" w:rsidRPr="00FA6136" w:rsidRDefault="009B23A1" w:rsidP="009B23A1">
      <w:pPr>
        <w:jc w:val="left"/>
        <w:rPr>
          <w:b w:val="0"/>
        </w:rPr>
      </w:pPr>
      <w:r w:rsidRPr="00FA6136">
        <w:rPr>
          <w:b w:val="0"/>
        </w:rPr>
        <w:t>NHẬN XÉT :</w:t>
      </w:r>
    </w:p>
    <w:p w:rsidR="009B23A1" w:rsidRPr="00D2041A" w:rsidRDefault="009B23A1" w:rsidP="009B23A1">
      <w:pPr>
        <w:jc w:val="left"/>
        <w:rPr>
          <w:b w:val="0"/>
          <w:i/>
        </w:rPr>
      </w:pPr>
      <w:r w:rsidRPr="00D2041A">
        <w:rPr>
          <w:b w:val="0"/>
          <w:i/>
        </w:rPr>
        <w:t>a. Những mặt làm được :</w:t>
      </w:r>
    </w:p>
    <w:p w:rsidR="009B23A1" w:rsidRPr="00FA6136" w:rsidRDefault="009B23A1" w:rsidP="009B23A1">
      <w:pPr>
        <w:jc w:val="left"/>
        <w:rPr>
          <w:b w:val="0"/>
        </w:rPr>
      </w:pPr>
      <w:r w:rsidRPr="00FA6136">
        <w:rPr>
          <w:b w:val="0"/>
        </w:rPr>
        <w:t>- Đã tìm được khách hàng chiến lược giảm thiểu rủi ro về đơn hàng khi thị trường biến động.</w:t>
      </w:r>
    </w:p>
    <w:p w:rsidR="009B23A1" w:rsidRPr="00FA6136" w:rsidRDefault="009B23A1" w:rsidP="009B23A1">
      <w:pPr>
        <w:jc w:val="left"/>
        <w:rPr>
          <w:b w:val="0"/>
        </w:rPr>
      </w:pPr>
      <w:r w:rsidRPr="00FA6136">
        <w:rPr>
          <w:b w:val="0"/>
        </w:rPr>
        <w:t>- Xây dựng và đưa nhà máy PLG2 vào hoạt động dần ổn định</w:t>
      </w:r>
    </w:p>
    <w:p w:rsidR="009B23A1" w:rsidRPr="00FA6136" w:rsidRDefault="009B23A1" w:rsidP="009B23A1">
      <w:pPr>
        <w:jc w:val="left"/>
        <w:rPr>
          <w:b w:val="0"/>
        </w:rPr>
      </w:pPr>
      <w:r w:rsidRPr="00FA6136">
        <w:rPr>
          <w:b w:val="0"/>
        </w:rPr>
        <w:t xml:space="preserve">- Đảm bảo ba Công ty hoạt động ổn định liên tục, có đủ đơn hàng cho công nhân làm viêc </w:t>
      </w:r>
    </w:p>
    <w:p w:rsidR="009B23A1" w:rsidRPr="00FA6136" w:rsidRDefault="009B23A1" w:rsidP="009B23A1">
      <w:pPr>
        <w:jc w:val="left"/>
        <w:rPr>
          <w:b w:val="0"/>
        </w:rPr>
      </w:pPr>
      <w:r w:rsidRPr="00FA6136">
        <w:rPr>
          <w:b w:val="0"/>
        </w:rPr>
        <w:t>- Đạt lợi nhuận cao đảm bảo chi trả cổ tức cho cổ đông, có tích lũy và nâng cao thu nhập cho người  lao động.</w:t>
      </w:r>
    </w:p>
    <w:p w:rsidR="009B23A1" w:rsidRPr="00FA6136" w:rsidRDefault="009B23A1" w:rsidP="009B23A1">
      <w:pPr>
        <w:jc w:val="left"/>
        <w:rPr>
          <w:b w:val="0"/>
        </w:rPr>
      </w:pPr>
      <w:r w:rsidRPr="00FA6136">
        <w:rPr>
          <w:b w:val="0"/>
        </w:rPr>
        <w:t>- Tiếp tục củng cố tổ chức, kiện toàn bộ máy để phát triễn.</w:t>
      </w:r>
    </w:p>
    <w:p w:rsidR="009B23A1" w:rsidRPr="00FA6136" w:rsidRDefault="009B23A1" w:rsidP="009B23A1">
      <w:pPr>
        <w:jc w:val="left"/>
        <w:rPr>
          <w:b w:val="0"/>
        </w:rPr>
      </w:pPr>
      <w:r w:rsidRPr="00FA6136">
        <w:rPr>
          <w:b w:val="0"/>
        </w:rPr>
        <w:t>- Tích cực học hỏi triển khai mô hình tổ chức, mô hình quản lý mới  kết quả đạt được  rất khả quan.</w:t>
      </w:r>
    </w:p>
    <w:p w:rsidR="009B23A1" w:rsidRPr="00FA6136" w:rsidRDefault="009B23A1" w:rsidP="009B23A1">
      <w:pPr>
        <w:jc w:val="left"/>
        <w:rPr>
          <w:b w:val="0"/>
        </w:rPr>
      </w:pPr>
      <w:r w:rsidRPr="00FA6136">
        <w:rPr>
          <w:b w:val="0"/>
        </w:rPr>
        <w:t xml:space="preserve">- Có được các chính sách đảm bảo cho sự phát triển của công ty ( như chính sách với khách hàng, </w:t>
      </w:r>
    </w:p>
    <w:p w:rsidR="009B23A1" w:rsidRPr="00FA6136" w:rsidRDefault="009B23A1" w:rsidP="009B23A1">
      <w:pPr>
        <w:jc w:val="left"/>
        <w:rPr>
          <w:b w:val="0"/>
        </w:rPr>
      </w:pPr>
      <w:r w:rsidRPr="00FA6136">
        <w:rPr>
          <w:b w:val="0"/>
        </w:rPr>
        <w:t xml:space="preserve">  chính sách với người lao động tại công ty …) .</w:t>
      </w:r>
    </w:p>
    <w:p w:rsidR="009B23A1" w:rsidRPr="00FA6136" w:rsidRDefault="009B23A1" w:rsidP="009B23A1">
      <w:pPr>
        <w:jc w:val="left"/>
        <w:rPr>
          <w:b w:val="0"/>
        </w:rPr>
      </w:pPr>
      <w:r w:rsidRPr="00FA6136">
        <w:rPr>
          <w:b w:val="0"/>
        </w:rPr>
        <w:lastRenderedPageBreak/>
        <w:t xml:space="preserve">- Nâng cao được uy tín ,hình ảnh thương hiệu của Công ty . </w:t>
      </w:r>
    </w:p>
    <w:p w:rsidR="009B23A1" w:rsidRPr="00FA6136" w:rsidRDefault="009B23A1" w:rsidP="009B23A1">
      <w:pPr>
        <w:jc w:val="left"/>
        <w:rPr>
          <w:b w:val="0"/>
        </w:rPr>
      </w:pPr>
      <w:r w:rsidRPr="00FA6136">
        <w:rPr>
          <w:b w:val="0"/>
        </w:rPr>
        <w:t>- BưỚc đầu chuẩn bị điều kiện để thực hiện việc kinh doanh nội địa và xuất hàng theo phương thức FOB</w:t>
      </w:r>
    </w:p>
    <w:p w:rsidR="009B23A1" w:rsidRPr="00D2041A" w:rsidRDefault="009B23A1" w:rsidP="009B23A1">
      <w:pPr>
        <w:jc w:val="left"/>
        <w:rPr>
          <w:b w:val="0"/>
          <w:i/>
        </w:rPr>
      </w:pPr>
      <w:r w:rsidRPr="00D2041A">
        <w:rPr>
          <w:b w:val="0"/>
          <w:i/>
        </w:rPr>
        <w:t>b. Những tồn tại cần khắc phục :</w:t>
      </w:r>
    </w:p>
    <w:p w:rsidR="009B23A1" w:rsidRPr="00FA6136" w:rsidRDefault="009B23A1" w:rsidP="009B23A1">
      <w:pPr>
        <w:jc w:val="left"/>
        <w:rPr>
          <w:b w:val="0"/>
        </w:rPr>
      </w:pPr>
      <w:r w:rsidRPr="00FA6136">
        <w:rPr>
          <w:b w:val="0"/>
        </w:rPr>
        <w:t xml:space="preserve">- Lực lượng quản lý, đặc biệt là cấp trung và thấp, còn yếu so với yêu cầu  công việc. </w:t>
      </w:r>
    </w:p>
    <w:p w:rsidR="009B23A1" w:rsidRPr="00FA6136" w:rsidRDefault="009B23A1" w:rsidP="009B23A1">
      <w:pPr>
        <w:jc w:val="left"/>
        <w:rPr>
          <w:b w:val="0"/>
        </w:rPr>
      </w:pPr>
      <w:r w:rsidRPr="00FA6136">
        <w:rPr>
          <w:b w:val="0"/>
        </w:rPr>
        <w:t>- Hệ thống quản lý vận hành  vẫn còn  một số thiếu xót</w:t>
      </w:r>
    </w:p>
    <w:p w:rsidR="009B23A1" w:rsidRPr="00FA6136" w:rsidRDefault="009B23A1" w:rsidP="009B23A1">
      <w:pPr>
        <w:jc w:val="left"/>
        <w:rPr>
          <w:b w:val="0"/>
        </w:rPr>
      </w:pPr>
      <w:r w:rsidRPr="00FA6136">
        <w:rPr>
          <w:b w:val="0"/>
        </w:rPr>
        <w:t>- Lao động còn thiếu tác phong công nghiệp .</w:t>
      </w:r>
    </w:p>
    <w:p w:rsidR="009B23A1" w:rsidRPr="00FA6136" w:rsidRDefault="009B23A1" w:rsidP="009B23A1">
      <w:pPr>
        <w:jc w:val="left"/>
        <w:rPr>
          <w:b w:val="0"/>
        </w:rPr>
      </w:pPr>
      <w:r w:rsidRPr="00FA6136">
        <w:rPr>
          <w:b w:val="0"/>
        </w:rPr>
        <w:t>- Năng xuất lao động còn thấp.</w:t>
      </w:r>
    </w:p>
    <w:p w:rsidR="009B23A1" w:rsidRPr="00FA6136" w:rsidRDefault="009B23A1" w:rsidP="009B23A1">
      <w:pPr>
        <w:jc w:val="left"/>
        <w:rPr>
          <w:b w:val="0"/>
        </w:rPr>
      </w:pPr>
      <w:r w:rsidRPr="00FA6136">
        <w:rPr>
          <w:b w:val="0"/>
        </w:rPr>
        <w:t>- Chất lượng chua thật ổn định</w:t>
      </w:r>
    </w:p>
    <w:p w:rsidR="009B23A1" w:rsidRPr="00FA6136" w:rsidRDefault="009B23A1" w:rsidP="009B23A1">
      <w:pPr>
        <w:jc w:val="left"/>
        <w:rPr>
          <w:b w:val="0"/>
        </w:rPr>
      </w:pPr>
    </w:p>
    <w:p w:rsidR="009B23A1" w:rsidRPr="00FA6136" w:rsidRDefault="009B23A1" w:rsidP="009B23A1">
      <w:pPr>
        <w:jc w:val="left"/>
        <w:rPr>
          <w:b w:val="0"/>
        </w:rPr>
      </w:pPr>
      <w:r>
        <w:rPr>
          <w:b w:val="0"/>
        </w:rPr>
        <w:t>KẾT LUẬN</w:t>
      </w:r>
      <w:r w:rsidRPr="00FA6136">
        <w:rPr>
          <w:b w:val="0"/>
        </w:rPr>
        <w:t xml:space="preserve"> :</w:t>
      </w:r>
    </w:p>
    <w:p w:rsidR="009B23A1" w:rsidRPr="00FA6136" w:rsidRDefault="009B23A1" w:rsidP="009B23A1">
      <w:pPr>
        <w:jc w:val="left"/>
        <w:rPr>
          <w:b w:val="0"/>
        </w:rPr>
      </w:pPr>
      <w:r w:rsidRPr="00FA6136">
        <w:rPr>
          <w:b w:val="0"/>
        </w:rPr>
        <w:t>Năm 2013, kết quả kinh doanh của Công ty hầu hết  các chỉ tiêu chủ yếu so với kế hoạch đề ra đều đạt cao hơn . Trong điều kiện tình hình kinh tế thế giới và trong nước vẫn còn có nhiều khó khăn, cùng với việc mới đưa PLG2 vào hoạt động thì đây vẫn được xem như là môt thành công lớn của công ty, đảm bảo tốt cho sự phát triển  của công ty trong các năm tiếp theo. Để công ty phát triển bền vững Công ty phải  đặc biệt quan tâm phát triển nguồn nhân lực, hệ thống quản lý, chính sách cho người lao động và đầu tư các thiết bị chuyên dùng để nâng cao năng suất lao động, phải kết hợp hình thức gia công, sản xuất xuất khẩu và kinh doanh nội địa.</w:t>
      </w:r>
    </w:p>
    <w:p w:rsidR="009B23A1" w:rsidRPr="004E7E9A" w:rsidRDefault="009B23A1" w:rsidP="002E3E55">
      <w:pPr>
        <w:numPr>
          <w:ilvl w:val="1"/>
          <w:numId w:val="29"/>
        </w:numPr>
        <w:jc w:val="both"/>
        <w:rPr>
          <w:b w:val="0"/>
          <w:i/>
        </w:rPr>
      </w:pPr>
      <w:r w:rsidRPr="004E7E9A">
        <w:rPr>
          <w:b w:val="0"/>
          <w:i/>
        </w:rPr>
        <w:t>Tình hình tài chính</w:t>
      </w:r>
    </w:p>
    <w:p w:rsidR="009B23A1" w:rsidRPr="004E7E9A" w:rsidRDefault="009B23A1" w:rsidP="009B23A1">
      <w:pPr>
        <w:ind w:left="357"/>
        <w:jc w:val="both"/>
        <w:rPr>
          <w:b w:val="0"/>
          <w:i/>
          <w:lang w:val="nl-NL"/>
        </w:rPr>
      </w:pPr>
      <w:r w:rsidRPr="004E7E9A">
        <w:rPr>
          <w:b w:val="0"/>
          <w:i/>
          <w:lang w:val="nl-NL"/>
        </w:rPr>
        <w:t xml:space="preserve">Các chỉ tiêu tài chính chủ yếu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9B23A1" w:rsidRPr="004E7E9A" w:rsidTr="002B328B">
        <w:trPr>
          <w:trHeight w:val="487"/>
        </w:trPr>
        <w:tc>
          <w:tcPr>
            <w:tcW w:w="4111" w:type="dxa"/>
          </w:tcPr>
          <w:p w:rsidR="009B23A1" w:rsidRPr="004E7E9A" w:rsidRDefault="009B23A1" w:rsidP="002B328B">
            <w:pPr>
              <w:spacing w:before="120" w:after="120" w:line="240" w:lineRule="atLeast"/>
              <w:rPr>
                <w:lang w:val="nl-NL"/>
              </w:rPr>
            </w:pPr>
            <w:r w:rsidRPr="004E7E9A">
              <w:rPr>
                <w:lang w:val="nl-NL"/>
              </w:rPr>
              <w:t>Các chỉ tiêu</w:t>
            </w:r>
          </w:p>
        </w:tc>
        <w:tc>
          <w:tcPr>
            <w:tcW w:w="1701" w:type="dxa"/>
          </w:tcPr>
          <w:p w:rsidR="009B23A1" w:rsidRPr="004E7E9A" w:rsidRDefault="009B23A1" w:rsidP="002B328B">
            <w:pPr>
              <w:spacing w:before="120" w:after="120" w:line="240" w:lineRule="atLeast"/>
              <w:rPr>
                <w:lang w:val="nl-NL"/>
              </w:rPr>
            </w:pPr>
            <w:r w:rsidRPr="004E7E9A">
              <w:rPr>
                <w:lang w:val="nl-NL"/>
              </w:rPr>
              <w:t>Năm 201</w:t>
            </w:r>
            <w:r>
              <w:rPr>
                <w:lang w:val="nl-NL"/>
              </w:rPr>
              <w:t>2</w:t>
            </w:r>
          </w:p>
        </w:tc>
        <w:tc>
          <w:tcPr>
            <w:tcW w:w="1559" w:type="dxa"/>
          </w:tcPr>
          <w:p w:rsidR="009B23A1" w:rsidRPr="004E7E9A" w:rsidRDefault="009B23A1" w:rsidP="002B328B">
            <w:pPr>
              <w:spacing w:before="120" w:after="120" w:line="240" w:lineRule="atLeast"/>
              <w:rPr>
                <w:lang w:val="nl-NL"/>
              </w:rPr>
            </w:pPr>
            <w:r w:rsidRPr="004E7E9A">
              <w:rPr>
                <w:lang w:val="nl-NL"/>
              </w:rPr>
              <w:t>Năm 201</w:t>
            </w:r>
            <w:r>
              <w:rPr>
                <w:lang w:val="nl-NL"/>
              </w:rPr>
              <w:t>3</w:t>
            </w:r>
          </w:p>
        </w:tc>
        <w:tc>
          <w:tcPr>
            <w:tcW w:w="1701" w:type="dxa"/>
          </w:tcPr>
          <w:p w:rsidR="009B23A1" w:rsidRPr="004E7E9A" w:rsidRDefault="009B23A1" w:rsidP="002B328B">
            <w:pPr>
              <w:spacing w:before="120" w:after="120" w:line="240" w:lineRule="atLeast"/>
              <w:rPr>
                <w:lang w:val="nl-NL"/>
              </w:rPr>
            </w:pPr>
            <w:r w:rsidRPr="004E7E9A">
              <w:rPr>
                <w:lang w:val="nl-NL"/>
              </w:rPr>
              <w:t>Ghi chú</w:t>
            </w:r>
          </w:p>
        </w:tc>
      </w:tr>
      <w:tr w:rsidR="009B23A1" w:rsidRPr="004E7E9A" w:rsidTr="002B328B">
        <w:tc>
          <w:tcPr>
            <w:tcW w:w="4111" w:type="dxa"/>
          </w:tcPr>
          <w:p w:rsidR="009B23A1" w:rsidRPr="004E7E9A" w:rsidRDefault="009B23A1" w:rsidP="002E3E55">
            <w:pPr>
              <w:numPr>
                <w:ilvl w:val="0"/>
                <w:numId w:val="2"/>
              </w:numPr>
              <w:spacing w:before="120" w:line="240" w:lineRule="atLeast"/>
              <w:ind w:left="0"/>
              <w:jc w:val="left"/>
              <w:rPr>
                <w:b w:val="0"/>
                <w:i/>
                <w:lang w:val="nl-NL"/>
              </w:rPr>
            </w:pPr>
            <w:r w:rsidRPr="004E7E9A">
              <w:rPr>
                <w:b w:val="0"/>
                <w:i/>
                <w:lang w:val="nl-NL"/>
              </w:rPr>
              <w:t>Chỉ tiêu về khả năng thanh toán</w:t>
            </w:r>
          </w:p>
          <w:p w:rsidR="009B23A1" w:rsidRPr="004E7E9A" w:rsidRDefault="009B23A1" w:rsidP="002E3E55">
            <w:pPr>
              <w:numPr>
                <w:ilvl w:val="0"/>
                <w:numId w:val="3"/>
              </w:numPr>
              <w:spacing w:before="120" w:line="240" w:lineRule="atLeast"/>
              <w:ind w:left="0"/>
              <w:jc w:val="left"/>
              <w:rPr>
                <w:b w:val="0"/>
                <w:lang w:val="nl-NL"/>
              </w:rPr>
            </w:pPr>
            <w:r w:rsidRPr="004E7E9A">
              <w:rPr>
                <w:b w:val="0"/>
                <w:lang w:val="nl-NL"/>
              </w:rPr>
              <w:t>Hệ số thanh toán ngắn hạn:</w:t>
            </w:r>
          </w:p>
          <w:p w:rsidR="009B23A1" w:rsidRPr="004E7E9A" w:rsidRDefault="009B23A1" w:rsidP="002B328B">
            <w:pPr>
              <w:spacing w:before="120" w:line="240" w:lineRule="atLeast"/>
              <w:rPr>
                <w:b w:val="0"/>
                <w:lang w:val="nl-NL"/>
              </w:rPr>
            </w:pPr>
            <w:r w:rsidRPr="004E7E9A">
              <w:rPr>
                <w:b w:val="0"/>
                <w:lang w:val="nl-NL"/>
              </w:rPr>
              <w:t>TSLĐ/Nợ ngắn hạn</w:t>
            </w:r>
          </w:p>
          <w:p w:rsidR="009B23A1" w:rsidRPr="004E7E9A" w:rsidRDefault="009B23A1" w:rsidP="002E3E55">
            <w:pPr>
              <w:numPr>
                <w:ilvl w:val="0"/>
                <w:numId w:val="10"/>
              </w:numPr>
              <w:spacing w:before="120" w:line="240" w:lineRule="atLeast"/>
              <w:ind w:left="0"/>
              <w:jc w:val="left"/>
              <w:rPr>
                <w:b w:val="0"/>
                <w:lang w:val="nl-NL"/>
              </w:rPr>
            </w:pPr>
            <w:r w:rsidRPr="004E7E9A">
              <w:rPr>
                <w:b w:val="0"/>
                <w:lang w:val="nl-NL"/>
              </w:rPr>
              <w:t>Hệ số thanh toán nhanh:</w:t>
            </w:r>
          </w:p>
          <w:p w:rsidR="009B23A1" w:rsidRPr="004E7E9A" w:rsidRDefault="009B23A1" w:rsidP="002B328B">
            <w:pPr>
              <w:spacing w:before="120" w:line="240" w:lineRule="atLeast"/>
              <w:rPr>
                <w:b w:val="0"/>
                <w:u w:val="single"/>
                <w:lang w:val="nl-NL"/>
              </w:rPr>
            </w:pPr>
            <w:r w:rsidRPr="004E7E9A">
              <w:rPr>
                <w:b w:val="0"/>
                <w:u w:val="single"/>
                <w:lang w:val="nl-NL"/>
              </w:rPr>
              <w:t>TSLĐ - Hàng tồn kho</w:t>
            </w:r>
          </w:p>
          <w:p w:rsidR="009B23A1" w:rsidRPr="004E7E9A" w:rsidRDefault="009B23A1" w:rsidP="002B328B">
            <w:pPr>
              <w:spacing w:before="120" w:line="240" w:lineRule="atLeast"/>
              <w:rPr>
                <w:b w:val="0"/>
                <w:lang w:val="nl-NL"/>
              </w:rPr>
            </w:pPr>
            <w:r w:rsidRPr="004E7E9A">
              <w:rPr>
                <w:b w:val="0"/>
                <w:lang w:val="nl-NL"/>
              </w:rPr>
              <w:t>Nợ ngắn hạn</w:t>
            </w:r>
          </w:p>
        </w:tc>
        <w:tc>
          <w:tcPr>
            <w:tcW w:w="1701" w:type="dxa"/>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1,27</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1,19</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p>
        </w:tc>
        <w:tc>
          <w:tcPr>
            <w:tcW w:w="1559" w:type="dxa"/>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1,</w:t>
            </w:r>
            <w:r>
              <w:rPr>
                <w:b w:val="0"/>
                <w:lang w:val="nl-NL"/>
              </w:rPr>
              <w:t>436</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1,</w:t>
            </w:r>
            <w:r>
              <w:rPr>
                <w:b w:val="0"/>
                <w:lang w:val="nl-NL"/>
              </w:rPr>
              <w:t>374</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p>
        </w:tc>
        <w:tc>
          <w:tcPr>
            <w:tcW w:w="1701" w:type="dxa"/>
          </w:tcPr>
          <w:p w:rsidR="009B23A1" w:rsidRPr="004E7E9A" w:rsidRDefault="009B23A1" w:rsidP="002B328B">
            <w:pPr>
              <w:spacing w:before="120" w:line="240" w:lineRule="atLeast"/>
              <w:jc w:val="both"/>
              <w:rPr>
                <w:b w:val="0"/>
                <w:lang w:val="nl-NL"/>
              </w:rPr>
            </w:pPr>
          </w:p>
        </w:tc>
      </w:tr>
      <w:tr w:rsidR="009B23A1" w:rsidRPr="004E7E9A" w:rsidTr="002B328B">
        <w:tc>
          <w:tcPr>
            <w:tcW w:w="4111" w:type="dxa"/>
          </w:tcPr>
          <w:p w:rsidR="009B23A1" w:rsidRPr="004E7E9A" w:rsidRDefault="009B23A1" w:rsidP="002E3E55">
            <w:pPr>
              <w:numPr>
                <w:ilvl w:val="0"/>
                <w:numId w:val="2"/>
              </w:numPr>
              <w:spacing w:before="120" w:line="240" w:lineRule="atLeast"/>
              <w:ind w:left="0"/>
              <w:jc w:val="both"/>
              <w:rPr>
                <w:b w:val="0"/>
                <w:i/>
                <w:lang w:val="nl-NL"/>
              </w:rPr>
            </w:pPr>
            <w:r w:rsidRPr="004E7E9A">
              <w:rPr>
                <w:b w:val="0"/>
                <w:i/>
                <w:lang w:val="nl-NL"/>
              </w:rPr>
              <w:t>Chỉ tiêu về cơ cấu vốn</w:t>
            </w:r>
          </w:p>
          <w:p w:rsidR="009B23A1" w:rsidRPr="004E7E9A" w:rsidRDefault="009B23A1" w:rsidP="002E3E55">
            <w:pPr>
              <w:numPr>
                <w:ilvl w:val="0"/>
                <w:numId w:val="4"/>
              </w:numPr>
              <w:spacing w:before="120" w:line="240" w:lineRule="atLeast"/>
              <w:ind w:left="0"/>
              <w:jc w:val="both"/>
              <w:rPr>
                <w:b w:val="0"/>
                <w:lang w:val="nl-NL"/>
              </w:rPr>
            </w:pPr>
            <w:r w:rsidRPr="004E7E9A">
              <w:rPr>
                <w:b w:val="0"/>
                <w:lang w:val="nl-NL"/>
              </w:rPr>
              <w:t>Hệ số Nợ/Tổng tài sản</w:t>
            </w:r>
          </w:p>
          <w:p w:rsidR="009B23A1" w:rsidRPr="004E7E9A" w:rsidRDefault="009B23A1" w:rsidP="002E3E55">
            <w:pPr>
              <w:numPr>
                <w:ilvl w:val="0"/>
                <w:numId w:val="9"/>
              </w:numPr>
              <w:spacing w:before="120" w:line="240" w:lineRule="atLeast"/>
              <w:ind w:left="0"/>
              <w:jc w:val="both"/>
              <w:rPr>
                <w:b w:val="0"/>
                <w:lang w:val="nl-NL"/>
              </w:rPr>
            </w:pPr>
            <w:r w:rsidRPr="004E7E9A">
              <w:rPr>
                <w:b w:val="0"/>
                <w:lang w:val="nl-NL"/>
              </w:rPr>
              <w:t>Hệ số Nợ/Vốn chủ sở hữu</w:t>
            </w:r>
          </w:p>
        </w:tc>
        <w:tc>
          <w:tcPr>
            <w:tcW w:w="1701" w:type="dxa"/>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0,50</w:t>
            </w:r>
          </w:p>
          <w:p w:rsidR="009B23A1" w:rsidRPr="004E7E9A" w:rsidRDefault="009B23A1" w:rsidP="002B328B">
            <w:pPr>
              <w:spacing w:before="120" w:line="240" w:lineRule="atLeast"/>
              <w:jc w:val="both"/>
              <w:rPr>
                <w:b w:val="0"/>
                <w:lang w:val="nl-NL"/>
              </w:rPr>
            </w:pPr>
            <w:r w:rsidRPr="004E7E9A">
              <w:rPr>
                <w:b w:val="0"/>
                <w:lang w:val="nl-NL"/>
              </w:rPr>
              <w:t>1,00</w:t>
            </w:r>
          </w:p>
        </w:tc>
        <w:tc>
          <w:tcPr>
            <w:tcW w:w="1559" w:type="dxa"/>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w:t>
            </w:r>
            <w:r>
              <w:rPr>
                <w:b w:val="0"/>
                <w:lang w:val="nl-NL"/>
              </w:rPr>
              <w:t>414</w:t>
            </w:r>
          </w:p>
          <w:p w:rsidR="009B23A1" w:rsidRPr="004E7E9A" w:rsidRDefault="009B23A1" w:rsidP="002B328B">
            <w:pPr>
              <w:spacing w:before="120" w:line="240" w:lineRule="atLeast"/>
              <w:jc w:val="both"/>
              <w:rPr>
                <w:b w:val="0"/>
                <w:lang w:val="nl-NL"/>
              </w:rPr>
            </w:pPr>
            <w:r>
              <w:rPr>
                <w:b w:val="0"/>
                <w:lang w:val="nl-NL"/>
              </w:rPr>
              <w:t>0,707</w:t>
            </w:r>
          </w:p>
        </w:tc>
        <w:tc>
          <w:tcPr>
            <w:tcW w:w="1701" w:type="dxa"/>
          </w:tcPr>
          <w:p w:rsidR="009B23A1" w:rsidRPr="004E7E9A" w:rsidRDefault="009B23A1" w:rsidP="002B328B">
            <w:pPr>
              <w:spacing w:before="120" w:line="240" w:lineRule="atLeast"/>
              <w:jc w:val="both"/>
              <w:rPr>
                <w:b w:val="0"/>
                <w:lang w:val="nl-NL"/>
              </w:rPr>
            </w:pPr>
          </w:p>
        </w:tc>
      </w:tr>
      <w:tr w:rsidR="009B23A1" w:rsidRPr="004E7E9A" w:rsidTr="002B328B">
        <w:tc>
          <w:tcPr>
            <w:tcW w:w="4111" w:type="dxa"/>
            <w:tcBorders>
              <w:bottom w:val="nil"/>
            </w:tcBorders>
          </w:tcPr>
          <w:p w:rsidR="009B23A1" w:rsidRPr="004E7E9A" w:rsidRDefault="009B23A1" w:rsidP="002E3E55">
            <w:pPr>
              <w:numPr>
                <w:ilvl w:val="0"/>
                <w:numId w:val="2"/>
              </w:numPr>
              <w:spacing w:before="120" w:line="240" w:lineRule="atLeast"/>
              <w:ind w:left="0"/>
              <w:jc w:val="both"/>
              <w:rPr>
                <w:b w:val="0"/>
                <w:i/>
                <w:lang w:val="nl-NL"/>
              </w:rPr>
            </w:pPr>
            <w:r w:rsidRPr="004E7E9A">
              <w:rPr>
                <w:b w:val="0"/>
                <w:i/>
                <w:lang w:val="nl-NL"/>
              </w:rPr>
              <w:t>Chỉ tiêu về năng lực hoạt động</w:t>
            </w:r>
          </w:p>
          <w:p w:rsidR="009B23A1" w:rsidRPr="004E7E9A" w:rsidRDefault="009B23A1" w:rsidP="002E3E55">
            <w:pPr>
              <w:numPr>
                <w:ilvl w:val="0"/>
                <w:numId w:val="5"/>
              </w:numPr>
              <w:spacing w:before="120" w:line="240" w:lineRule="atLeast"/>
              <w:ind w:left="0"/>
              <w:jc w:val="both"/>
              <w:rPr>
                <w:b w:val="0"/>
                <w:lang w:val="nl-NL"/>
              </w:rPr>
            </w:pPr>
            <w:r w:rsidRPr="004E7E9A">
              <w:rPr>
                <w:b w:val="0"/>
                <w:lang w:val="nl-NL"/>
              </w:rPr>
              <w:t>Vòng quay hàng tồn kho:</w:t>
            </w:r>
          </w:p>
          <w:p w:rsidR="009B23A1" w:rsidRPr="004E7E9A" w:rsidRDefault="009B23A1" w:rsidP="002B328B">
            <w:pPr>
              <w:spacing w:before="120" w:line="240" w:lineRule="atLeast"/>
              <w:rPr>
                <w:b w:val="0"/>
                <w:u w:val="single"/>
                <w:lang w:val="nl-NL"/>
              </w:rPr>
            </w:pPr>
            <w:r w:rsidRPr="004E7E9A">
              <w:rPr>
                <w:b w:val="0"/>
                <w:u w:val="single"/>
                <w:lang w:val="nl-NL"/>
              </w:rPr>
              <w:t xml:space="preserve">Giá vốn hàng bán    </w:t>
            </w:r>
          </w:p>
          <w:p w:rsidR="009B23A1" w:rsidRPr="004E7E9A" w:rsidRDefault="009B23A1" w:rsidP="002B328B">
            <w:pPr>
              <w:spacing w:before="120" w:line="240" w:lineRule="atLeast"/>
              <w:rPr>
                <w:b w:val="0"/>
                <w:lang w:val="nl-NL"/>
              </w:rPr>
            </w:pPr>
            <w:r w:rsidRPr="004E7E9A">
              <w:rPr>
                <w:b w:val="0"/>
                <w:lang w:val="nl-NL"/>
              </w:rPr>
              <w:t>Hàng tồn kho bình quân</w:t>
            </w:r>
          </w:p>
          <w:p w:rsidR="009B23A1" w:rsidRPr="004E7E9A" w:rsidRDefault="009B23A1" w:rsidP="002E3E55">
            <w:pPr>
              <w:numPr>
                <w:ilvl w:val="0"/>
                <w:numId w:val="8"/>
              </w:numPr>
              <w:spacing w:before="120" w:line="240" w:lineRule="atLeast"/>
              <w:ind w:left="0"/>
              <w:jc w:val="both"/>
              <w:rPr>
                <w:b w:val="0"/>
                <w:lang w:val="nl-NL"/>
              </w:rPr>
            </w:pPr>
            <w:r w:rsidRPr="004E7E9A">
              <w:rPr>
                <w:b w:val="0"/>
                <w:lang w:val="nl-NL"/>
              </w:rPr>
              <w:t xml:space="preserve">Doanh thu thuần/Tổng tài sản </w:t>
            </w:r>
          </w:p>
        </w:tc>
        <w:tc>
          <w:tcPr>
            <w:tcW w:w="1701" w:type="dxa"/>
            <w:tcBorders>
              <w:bottom w:val="nil"/>
            </w:tcBorders>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63,10</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1,35</w:t>
            </w:r>
          </w:p>
        </w:tc>
        <w:tc>
          <w:tcPr>
            <w:tcW w:w="1559" w:type="dxa"/>
            <w:tcBorders>
              <w:bottom w:val="nil"/>
            </w:tcBorders>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Pr>
                <w:b w:val="0"/>
                <w:lang w:val="nl-NL"/>
              </w:rPr>
              <w:t>78,896</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1,</w:t>
            </w:r>
            <w:r>
              <w:rPr>
                <w:b w:val="0"/>
                <w:lang w:val="nl-NL"/>
              </w:rPr>
              <w:t>665</w:t>
            </w:r>
          </w:p>
        </w:tc>
        <w:tc>
          <w:tcPr>
            <w:tcW w:w="1701" w:type="dxa"/>
            <w:tcBorders>
              <w:bottom w:val="nil"/>
            </w:tcBorders>
          </w:tcPr>
          <w:p w:rsidR="009B23A1" w:rsidRPr="004E7E9A" w:rsidRDefault="009B23A1" w:rsidP="002B328B">
            <w:pPr>
              <w:spacing w:before="120" w:line="240" w:lineRule="atLeast"/>
              <w:jc w:val="both"/>
              <w:rPr>
                <w:b w:val="0"/>
                <w:lang w:val="nl-NL"/>
              </w:rPr>
            </w:pPr>
          </w:p>
        </w:tc>
      </w:tr>
      <w:tr w:rsidR="009B23A1" w:rsidRPr="004E7E9A" w:rsidTr="002B328B">
        <w:tc>
          <w:tcPr>
            <w:tcW w:w="4111" w:type="dxa"/>
            <w:tcBorders>
              <w:bottom w:val="single" w:sz="4" w:space="0" w:color="auto"/>
            </w:tcBorders>
          </w:tcPr>
          <w:p w:rsidR="009B23A1" w:rsidRPr="004E7E9A" w:rsidRDefault="009B23A1" w:rsidP="002E3E55">
            <w:pPr>
              <w:numPr>
                <w:ilvl w:val="0"/>
                <w:numId w:val="2"/>
              </w:numPr>
              <w:spacing w:before="120" w:line="240" w:lineRule="atLeast"/>
              <w:ind w:left="0"/>
              <w:jc w:val="both"/>
              <w:rPr>
                <w:b w:val="0"/>
                <w:i/>
                <w:lang w:val="nl-NL"/>
              </w:rPr>
            </w:pPr>
            <w:r w:rsidRPr="004E7E9A">
              <w:rPr>
                <w:b w:val="0"/>
                <w:i/>
                <w:lang w:val="nl-NL"/>
              </w:rPr>
              <w:t>Chỉ tiêu về khả năng sinh lời</w:t>
            </w:r>
          </w:p>
          <w:p w:rsidR="009B23A1" w:rsidRPr="004E7E9A" w:rsidRDefault="009B23A1" w:rsidP="002E3E55">
            <w:pPr>
              <w:numPr>
                <w:ilvl w:val="0"/>
                <w:numId w:val="6"/>
              </w:numPr>
              <w:spacing w:before="120" w:line="240" w:lineRule="atLeast"/>
              <w:ind w:left="0"/>
              <w:jc w:val="both"/>
              <w:rPr>
                <w:b w:val="0"/>
                <w:lang w:val="nl-NL"/>
              </w:rPr>
            </w:pPr>
            <w:r w:rsidRPr="004E7E9A">
              <w:rPr>
                <w:b w:val="0"/>
                <w:lang w:val="nl-NL"/>
              </w:rPr>
              <w:t>Hệ số Lợi nhuận sau thuế/Doanh thu  thuần</w:t>
            </w:r>
          </w:p>
          <w:p w:rsidR="009B23A1" w:rsidRPr="004E7E9A" w:rsidRDefault="009B23A1" w:rsidP="002E3E55">
            <w:pPr>
              <w:numPr>
                <w:ilvl w:val="0"/>
                <w:numId w:val="7"/>
              </w:numPr>
              <w:spacing w:before="120" w:line="240" w:lineRule="atLeast"/>
              <w:ind w:left="0"/>
              <w:jc w:val="both"/>
              <w:rPr>
                <w:b w:val="0"/>
                <w:lang w:val="nl-NL"/>
              </w:rPr>
            </w:pPr>
            <w:r w:rsidRPr="004E7E9A">
              <w:rPr>
                <w:b w:val="0"/>
                <w:lang w:val="nl-NL"/>
              </w:rPr>
              <w:t xml:space="preserve">Hệ số Lợi nhuận sau thuế/Vốn chủ </w:t>
            </w:r>
            <w:r w:rsidRPr="004E7E9A">
              <w:rPr>
                <w:b w:val="0"/>
                <w:lang w:val="nl-NL"/>
              </w:rPr>
              <w:lastRenderedPageBreak/>
              <w:t xml:space="preserve">sở hữu </w:t>
            </w:r>
          </w:p>
          <w:p w:rsidR="009B23A1" w:rsidRPr="004E7E9A" w:rsidRDefault="009B23A1" w:rsidP="002E3E55">
            <w:pPr>
              <w:numPr>
                <w:ilvl w:val="0"/>
                <w:numId w:val="7"/>
              </w:numPr>
              <w:spacing w:before="120" w:line="240" w:lineRule="atLeast"/>
              <w:ind w:left="0"/>
              <w:jc w:val="both"/>
              <w:rPr>
                <w:b w:val="0"/>
                <w:lang w:val="nl-NL"/>
              </w:rPr>
            </w:pPr>
            <w:r w:rsidRPr="004E7E9A">
              <w:rPr>
                <w:b w:val="0"/>
                <w:lang w:val="nl-NL"/>
              </w:rPr>
              <w:t>Hệ số Lợi nhuận sau thuế/Tổng tài sản</w:t>
            </w:r>
          </w:p>
          <w:p w:rsidR="009B23A1" w:rsidRPr="004E7E9A" w:rsidRDefault="009B23A1" w:rsidP="002E3E55">
            <w:pPr>
              <w:numPr>
                <w:ilvl w:val="0"/>
                <w:numId w:val="7"/>
              </w:numPr>
              <w:spacing w:before="120" w:line="240" w:lineRule="atLeast"/>
              <w:ind w:left="0"/>
              <w:jc w:val="both"/>
              <w:rPr>
                <w:b w:val="0"/>
                <w:lang w:val="nl-NL"/>
              </w:rPr>
            </w:pPr>
            <w:r w:rsidRPr="004E7E9A">
              <w:rPr>
                <w:b w:val="0"/>
                <w:lang w:val="nl-NL"/>
              </w:rPr>
              <w:t>Hệ số Lợi nhuận từ hoạt động kinh doanh/Doanh thu thuần</w:t>
            </w:r>
          </w:p>
          <w:p w:rsidR="009B23A1" w:rsidRPr="004E7E9A" w:rsidRDefault="009B23A1" w:rsidP="002B328B">
            <w:pPr>
              <w:spacing w:before="120" w:line="240" w:lineRule="atLeast"/>
              <w:jc w:val="both"/>
              <w:rPr>
                <w:b w:val="0"/>
                <w:lang w:val="nl-NL"/>
              </w:rPr>
            </w:pPr>
            <w:r w:rsidRPr="004E7E9A">
              <w:rPr>
                <w:b w:val="0"/>
                <w:lang w:val="nl-NL"/>
              </w:rPr>
              <w:t>. . . . . . . . .</w:t>
            </w:r>
          </w:p>
        </w:tc>
        <w:tc>
          <w:tcPr>
            <w:tcW w:w="1701" w:type="dxa"/>
            <w:tcBorders>
              <w:bottom w:val="single" w:sz="4" w:space="0" w:color="auto"/>
            </w:tcBorders>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0,06</w:t>
            </w:r>
          </w:p>
          <w:p w:rsidR="009B23A1"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0,17</w:t>
            </w:r>
          </w:p>
          <w:p w:rsidR="009B23A1" w:rsidRPr="004E7E9A" w:rsidRDefault="009B23A1" w:rsidP="002B328B">
            <w:pPr>
              <w:spacing w:before="120" w:line="240" w:lineRule="atLeast"/>
              <w:jc w:val="both"/>
              <w:rPr>
                <w:b w:val="0"/>
                <w:lang w:val="nl-NL"/>
              </w:rPr>
            </w:pPr>
            <w:r w:rsidRPr="004E7E9A">
              <w:rPr>
                <w:b w:val="0"/>
                <w:lang w:val="nl-NL"/>
              </w:rPr>
              <w:lastRenderedPageBreak/>
              <w:t>0,08</w:t>
            </w:r>
          </w:p>
          <w:p w:rsidR="009B23A1"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0,07</w:t>
            </w:r>
          </w:p>
        </w:tc>
        <w:tc>
          <w:tcPr>
            <w:tcW w:w="1559" w:type="dxa"/>
            <w:tcBorders>
              <w:bottom w:val="single" w:sz="4" w:space="0" w:color="auto"/>
            </w:tcBorders>
          </w:tcPr>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w:t>
            </w:r>
            <w:r>
              <w:rPr>
                <w:b w:val="0"/>
                <w:lang w:val="nl-NL"/>
              </w:rPr>
              <w:t>125</w:t>
            </w:r>
          </w:p>
          <w:p w:rsidR="009B23A1" w:rsidRPr="004E7E9A"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w:t>
            </w:r>
            <w:r>
              <w:rPr>
                <w:b w:val="0"/>
                <w:lang w:val="nl-NL"/>
              </w:rPr>
              <w:t>354</w:t>
            </w:r>
          </w:p>
          <w:p w:rsidR="009B23A1" w:rsidRPr="004E7E9A" w:rsidRDefault="009B23A1" w:rsidP="002B328B">
            <w:pPr>
              <w:spacing w:before="120" w:line="240" w:lineRule="atLeast"/>
              <w:jc w:val="both"/>
              <w:rPr>
                <w:b w:val="0"/>
                <w:lang w:val="nl-NL"/>
              </w:rPr>
            </w:pPr>
            <w:r w:rsidRPr="004E7E9A">
              <w:rPr>
                <w:b w:val="0"/>
                <w:lang w:val="nl-NL"/>
              </w:rPr>
              <w:lastRenderedPageBreak/>
              <w:t>0,</w:t>
            </w:r>
            <w:r>
              <w:rPr>
                <w:b w:val="0"/>
                <w:lang w:val="nl-NL"/>
              </w:rPr>
              <w:t>208</w:t>
            </w:r>
          </w:p>
          <w:p w:rsidR="009B23A1" w:rsidRDefault="009B23A1" w:rsidP="002B328B">
            <w:pPr>
              <w:spacing w:before="120" w:line="240" w:lineRule="atLeast"/>
              <w:jc w:val="both"/>
              <w:rPr>
                <w:b w:val="0"/>
                <w:lang w:val="nl-NL"/>
              </w:rPr>
            </w:pPr>
          </w:p>
          <w:p w:rsidR="009B23A1" w:rsidRPr="004E7E9A" w:rsidRDefault="009B23A1" w:rsidP="002B328B">
            <w:pPr>
              <w:spacing w:before="120" w:line="240" w:lineRule="atLeast"/>
              <w:jc w:val="both"/>
              <w:rPr>
                <w:b w:val="0"/>
                <w:lang w:val="nl-NL"/>
              </w:rPr>
            </w:pPr>
            <w:r w:rsidRPr="004E7E9A">
              <w:rPr>
                <w:b w:val="0"/>
                <w:lang w:val="nl-NL"/>
              </w:rPr>
              <w:t>0,</w:t>
            </w:r>
            <w:r>
              <w:rPr>
                <w:b w:val="0"/>
                <w:lang w:val="nl-NL"/>
              </w:rPr>
              <w:t>137</w:t>
            </w:r>
          </w:p>
        </w:tc>
        <w:tc>
          <w:tcPr>
            <w:tcW w:w="1701" w:type="dxa"/>
            <w:tcBorders>
              <w:bottom w:val="single" w:sz="4" w:space="0" w:color="auto"/>
            </w:tcBorders>
          </w:tcPr>
          <w:p w:rsidR="009B23A1" w:rsidRPr="004E7E9A" w:rsidRDefault="009B23A1" w:rsidP="002B328B">
            <w:pPr>
              <w:spacing w:before="120" w:line="240" w:lineRule="atLeast"/>
              <w:jc w:val="both"/>
              <w:rPr>
                <w:b w:val="0"/>
                <w:lang w:val="nl-NL"/>
              </w:rPr>
            </w:pPr>
          </w:p>
        </w:tc>
      </w:tr>
    </w:tbl>
    <w:p w:rsidR="009B23A1" w:rsidRPr="004E7E9A" w:rsidRDefault="009B23A1" w:rsidP="009B23A1">
      <w:pPr>
        <w:jc w:val="both"/>
        <w:rPr>
          <w:b w:val="0"/>
        </w:rPr>
      </w:pPr>
    </w:p>
    <w:p w:rsidR="009B23A1" w:rsidRPr="004E7E9A" w:rsidRDefault="009B23A1" w:rsidP="009B23A1">
      <w:pPr>
        <w:jc w:val="both"/>
        <w:rPr>
          <w:b w:val="0"/>
        </w:rPr>
      </w:pPr>
    </w:p>
    <w:p w:rsidR="009B23A1" w:rsidRPr="00207B12" w:rsidRDefault="009B23A1" w:rsidP="009B23A1">
      <w:pPr>
        <w:jc w:val="both"/>
        <w:rPr>
          <w:b w:val="0"/>
          <w:lang w:val="nl-NL"/>
        </w:rPr>
      </w:pPr>
      <w:r>
        <w:rPr>
          <w:b w:val="0"/>
          <w:lang w:val="nl-NL"/>
        </w:rPr>
        <w:t>3</w:t>
      </w:r>
      <w:r w:rsidRPr="00207B12">
        <w:rPr>
          <w:b w:val="0"/>
          <w:lang w:val="nl-NL"/>
        </w:rPr>
        <w:t>. NHIỆM VỤ NĂM 2014</w:t>
      </w:r>
    </w:p>
    <w:p w:rsidR="009B23A1" w:rsidRPr="00207B12" w:rsidRDefault="009B23A1" w:rsidP="009B23A1">
      <w:pPr>
        <w:jc w:val="both"/>
        <w:rPr>
          <w:b w:val="0"/>
          <w:lang w:val="nl-NL"/>
        </w:rPr>
      </w:pPr>
      <w:r>
        <w:rPr>
          <w:b w:val="0"/>
          <w:lang w:val="nl-NL"/>
        </w:rPr>
        <w:t>A</w:t>
      </w:r>
      <w:r w:rsidRPr="00207B12">
        <w:rPr>
          <w:b w:val="0"/>
          <w:lang w:val="nl-NL"/>
        </w:rPr>
        <w:t>.TÌNH HÌNH KINH TẾ  THẾ GIỚI VÀ TRONG NƯỚC :</w:t>
      </w:r>
    </w:p>
    <w:p w:rsidR="009B23A1" w:rsidRPr="00207B12" w:rsidRDefault="009B23A1" w:rsidP="009B23A1">
      <w:pPr>
        <w:jc w:val="both"/>
        <w:rPr>
          <w:b w:val="0"/>
          <w:lang w:val="nl-NL"/>
        </w:rPr>
      </w:pPr>
      <w:r w:rsidRPr="00207B12">
        <w:rPr>
          <w:b w:val="0"/>
          <w:lang w:val="nl-NL"/>
        </w:rPr>
        <w:t xml:space="preserve">- Năm 2014 tình hình chung vẫn còn nhiều khó khăn thách thức . </w:t>
      </w:r>
    </w:p>
    <w:p w:rsidR="009B23A1" w:rsidRPr="00207B12" w:rsidRDefault="009B23A1" w:rsidP="009B23A1">
      <w:pPr>
        <w:jc w:val="both"/>
        <w:rPr>
          <w:b w:val="0"/>
          <w:lang w:val="nl-NL"/>
        </w:rPr>
      </w:pPr>
      <w:r w:rsidRPr="00207B12">
        <w:rPr>
          <w:b w:val="0"/>
          <w:lang w:val="nl-NL"/>
        </w:rPr>
        <w:t>- Trung quốc và một số nước châu á như Inđônêxia, Campuchia, Mianma,Philippin… tiếp tục có những điều chỉnh chính sách  để thu hút đầu tư, đẩy mạnh xuất khẩu trong đó có hàng may mặc làm cho canh tranh của Việt Nam với quốc tế ngày càng lớn.</w:t>
      </w:r>
    </w:p>
    <w:p w:rsidR="009B23A1" w:rsidRPr="00207B12" w:rsidRDefault="009B23A1" w:rsidP="009B23A1">
      <w:pPr>
        <w:jc w:val="both"/>
        <w:rPr>
          <w:b w:val="0"/>
          <w:lang w:val="nl-NL"/>
        </w:rPr>
      </w:pPr>
      <w:r w:rsidRPr="00207B12">
        <w:rPr>
          <w:b w:val="0"/>
          <w:lang w:val="nl-NL"/>
        </w:rPr>
        <w:t xml:space="preserve">- Đối với trong nước, Kinh tế vẫn còn nhiều khó khăn, chi phí đầu vào tăng cao (điện, nước, tiền lương, BHXH, vận chuyển ..v..v). </w:t>
      </w:r>
    </w:p>
    <w:p w:rsidR="009B23A1" w:rsidRPr="00207B12" w:rsidRDefault="009B23A1" w:rsidP="009B23A1">
      <w:pPr>
        <w:jc w:val="both"/>
        <w:rPr>
          <w:b w:val="0"/>
          <w:lang w:val="nl-NL"/>
        </w:rPr>
      </w:pPr>
      <w:r w:rsidRPr="00207B12">
        <w:rPr>
          <w:b w:val="0"/>
          <w:lang w:val="nl-NL"/>
        </w:rPr>
        <w:t>- Kinh tế trong nước dần hồi phục canh tranh lao động giữa các doanh nghiệp ngày càng lớn.</w:t>
      </w:r>
    </w:p>
    <w:p w:rsidR="009B23A1" w:rsidRPr="00207B12" w:rsidRDefault="009B23A1" w:rsidP="009B23A1">
      <w:pPr>
        <w:jc w:val="both"/>
        <w:rPr>
          <w:b w:val="0"/>
          <w:lang w:val="nl-NL"/>
        </w:rPr>
      </w:pPr>
      <w:r w:rsidRPr="00207B12">
        <w:rPr>
          <w:b w:val="0"/>
          <w:lang w:val="nl-NL"/>
        </w:rPr>
        <w:t>- Biến đổi khí hậu dẫn đến có nhiều rủi ro  thiên tai bất ngờ  như : động đất , sóng thần , lũ lụt … có thể ảnh hưởng tới hoạt động của công ty.</w:t>
      </w:r>
    </w:p>
    <w:p w:rsidR="009B23A1" w:rsidRPr="00207B12" w:rsidRDefault="009B23A1" w:rsidP="009B23A1">
      <w:pPr>
        <w:jc w:val="both"/>
        <w:rPr>
          <w:b w:val="0"/>
          <w:lang w:val="nl-NL"/>
        </w:rPr>
      </w:pPr>
      <w:r w:rsidRPr="00207B12">
        <w:rPr>
          <w:b w:val="0"/>
          <w:lang w:val="nl-NL"/>
        </w:rPr>
        <w:t xml:space="preserve"> Tình hình này đặt công ty truớc những thách thức thực sự lớn . Tuy nhiên , cũng có những cơ hội cho sự phát triển của công ty như :  Công ty có thể tuyển được nhiều lao động hơn, tìm được khách hàng lớn do khách hàng chỉ dám đặt hàng ở những đơn vị lớn có uy tín, nhận được các chính sách hổ trợ giảm thuế  tạo điều kiện tăng lợi nhuận .</w:t>
      </w:r>
    </w:p>
    <w:p w:rsidR="009B23A1" w:rsidRPr="00207B12" w:rsidRDefault="009B23A1" w:rsidP="009B23A1">
      <w:pPr>
        <w:jc w:val="both"/>
        <w:rPr>
          <w:b w:val="0"/>
          <w:sz w:val="16"/>
          <w:szCs w:val="16"/>
          <w:lang w:val="nl-NL"/>
        </w:rPr>
      </w:pPr>
    </w:p>
    <w:p w:rsidR="009B23A1" w:rsidRPr="00207B12" w:rsidRDefault="009B23A1" w:rsidP="009B23A1">
      <w:pPr>
        <w:pStyle w:val="Heading3"/>
        <w:jc w:val="left"/>
        <w:rPr>
          <w:rFonts w:ascii="Times New Roman" w:hAnsi="Times New Roman"/>
          <w:b w:val="0"/>
          <w:lang w:val="nl-NL"/>
        </w:rPr>
      </w:pPr>
      <w:r>
        <w:rPr>
          <w:rFonts w:ascii="Times New Roman" w:hAnsi="Times New Roman"/>
          <w:b w:val="0"/>
          <w:lang w:val="nl-NL"/>
        </w:rPr>
        <w:t>B</w:t>
      </w:r>
      <w:r w:rsidRPr="00207B12">
        <w:rPr>
          <w:rFonts w:ascii="Times New Roman" w:hAnsi="Times New Roman"/>
          <w:b w:val="0"/>
          <w:lang w:val="nl-NL"/>
        </w:rPr>
        <w:t>. PHƯƠNG HƯỚNG – MỤC TIÊU :</w:t>
      </w:r>
    </w:p>
    <w:p w:rsidR="009B23A1" w:rsidRPr="00207B12" w:rsidRDefault="009B23A1" w:rsidP="009B23A1">
      <w:pPr>
        <w:jc w:val="both"/>
        <w:rPr>
          <w:b w:val="0"/>
          <w:iCs/>
          <w:lang w:val="nl-NL"/>
        </w:rPr>
      </w:pPr>
      <w:r w:rsidRPr="00207B12">
        <w:rPr>
          <w:b w:val="0"/>
          <w:iCs/>
          <w:lang w:val="nl-NL"/>
        </w:rPr>
        <w:t>- Phấn đấu đat các chỉ tiêu năm 2014 theo nghị quyết của Đại hội đồng cổ đông.</w:t>
      </w:r>
    </w:p>
    <w:p w:rsidR="009B23A1" w:rsidRPr="00207B12" w:rsidRDefault="009B23A1" w:rsidP="009B23A1">
      <w:pPr>
        <w:jc w:val="both"/>
        <w:rPr>
          <w:b w:val="0"/>
          <w:iCs/>
          <w:lang w:val="nl-NL"/>
        </w:rPr>
      </w:pPr>
      <w:r w:rsidRPr="00207B12">
        <w:rPr>
          <w:b w:val="0"/>
          <w:iCs/>
          <w:lang w:val="nl-NL"/>
        </w:rPr>
        <w:t>- Đảm bảo các điều kiện để Củng cố  khách hàng ITOCHU và XEBEC tạo sự phát triển ổn định bền vững cho công ty</w:t>
      </w:r>
    </w:p>
    <w:p w:rsidR="009B23A1" w:rsidRPr="00207B12" w:rsidRDefault="009B23A1" w:rsidP="009B23A1">
      <w:pPr>
        <w:jc w:val="both"/>
        <w:rPr>
          <w:b w:val="0"/>
          <w:iCs/>
          <w:lang w:val="nl-NL"/>
        </w:rPr>
      </w:pPr>
      <w:r w:rsidRPr="00207B12">
        <w:rPr>
          <w:b w:val="0"/>
          <w:iCs/>
          <w:lang w:val="nl-NL"/>
        </w:rPr>
        <w:t>- Chuẩn bị các điều kiện để thâm nhập thị trường nội địa và sản xuất bán hàng theo phương thức FOB.</w:t>
      </w:r>
    </w:p>
    <w:p w:rsidR="009B23A1" w:rsidRPr="00207B12" w:rsidRDefault="009B23A1" w:rsidP="009B23A1">
      <w:pPr>
        <w:jc w:val="both"/>
        <w:rPr>
          <w:b w:val="0"/>
          <w:iCs/>
          <w:lang w:val="nl-NL"/>
        </w:rPr>
      </w:pPr>
      <w:r w:rsidRPr="00207B12">
        <w:rPr>
          <w:b w:val="0"/>
          <w:iCs/>
          <w:lang w:val="nl-NL"/>
        </w:rPr>
        <w:t>- Bảo đảm việc làm và thu nhập ổn định cho công nhân, thực hiện đúng, đủ các chế độ cho công nhân theo quy định của pháp luật.</w:t>
      </w:r>
    </w:p>
    <w:p w:rsidR="009B23A1" w:rsidRPr="00207B12" w:rsidRDefault="009B23A1" w:rsidP="009B23A1">
      <w:pPr>
        <w:jc w:val="both"/>
        <w:rPr>
          <w:b w:val="0"/>
          <w:iCs/>
          <w:lang w:val="nl-NL"/>
        </w:rPr>
      </w:pPr>
      <w:r w:rsidRPr="00207B12">
        <w:rPr>
          <w:b w:val="0"/>
          <w:iCs/>
          <w:lang w:val="nl-NL"/>
        </w:rPr>
        <w:t>- Thực hiện tốt nghĩa vụ nộp thuế cho nhà nước.</w:t>
      </w:r>
    </w:p>
    <w:p w:rsidR="009B23A1" w:rsidRPr="00207B12" w:rsidRDefault="009B23A1" w:rsidP="009B23A1">
      <w:pPr>
        <w:jc w:val="both"/>
        <w:rPr>
          <w:b w:val="0"/>
          <w:iCs/>
          <w:lang w:val="nl-NL"/>
        </w:rPr>
      </w:pPr>
      <w:r w:rsidRPr="00207B12">
        <w:rPr>
          <w:b w:val="0"/>
          <w:iCs/>
          <w:lang w:val="nl-NL"/>
        </w:rPr>
        <w:t>- Đảm bảo cổ tức cho cổ đông từ 20% đến 25 % .</w:t>
      </w:r>
    </w:p>
    <w:p w:rsidR="009B23A1" w:rsidRPr="00207B12" w:rsidRDefault="009B23A1" w:rsidP="009B23A1">
      <w:pPr>
        <w:jc w:val="both"/>
        <w:rPr>
          <w:b w:val="0"/>
          <w:iCs/>
          <w:sz w:val="16"/>
          <w:szCs w:val="16"/>
          <w:lang w:val="nl-NL"/>
        </w:rPr>
      </w:pPr>
    </w:p>
    <w:p w:rsidR="009B23A1" w:rsidRPr="00207B12" w:rsidRDefault="009B23A1" w:rsidP="009B23A1">
      <w:pPr>
        <w:jc w:val="both"/>
        <w:rPr>
          <w:b w:val="0"/>
          <w:iCs/>
          <w:lang w:val="nl-NL"/>
        </w:rPr>
      </w:pPr>
      <w:r>
        <w:rPr>
          <w:b w:val="0"/>
          <w:iCs/>
          <w:lang w:val="nl-NL"/>
        </w:rPr>
        <w:t>C</w:t>
      </w:r>
      <w:r w:rsidRPr="00207B12">
        <w:rPr>
          <w:b w:val="0"/>
          <w:iCs/>
          <w:lang w:val="nl-NL"/>
        </w:rPr>
        <w:t>. NHIỆM VỤ CỤ THỂ :</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080"/>
        <w:gridCol w:w="1980"/>
        <w:gridCol w:w="1800"/>
        <w:gridCol w:w="1260"/>
      </w:tblGrid>
      <w:tr w:rsidR="009B23A1" w:rsidRPr="00207B12" w:rsidTr="002B328B">
        <w:trPr>
          <w:cantSplit/>
          <w:trHeight w:val="874"/>
        </w:trPr>
        <w:tc>
          <w:tcPr>
            <w:tcW w:w="3960" w:type="dxa"/>
            <w:tcBorders>
              <w:bottom w:val="single" w:sz="4" w:space="0" w:color="auto"/>
            </w:tcBorders>
            <w:vAlign w:val="center"/>
          </w:tcPr>
          <w:p w:rsidR="009B23A1" w:rsidRPr="00207B12" w:rsidRDefault="009B23A1" w:rsidP="002B328B">
            <w:pPr>
              <w:jc w:val="both"/>
              <w:rPr>
                <w:b w:val="0"/>
                <w:iCs/>
                <w:lang w:val="nl-NL"/>
              </w:rPr>
            </w:pPr>
            <w:r w:rsidRPr="00207B12">
              <w:rPr>
                <w:b w:val="0"/>
                <w:iCs/>
                <w:lang w:val="nl-NL"/>
              </w:rPr>
              <w:t>CHỈ TIÊU</w:t>
            </w:r>
          </w:p>
        </w:tc>
        <w:tc>
          <w:tcPr>
            <w:tcW w:w="1080" w:type="dxa"/>
            <w:tcBorders>
              <w:bottom w:val="single" w:sz="4" w:space="0" w:color="auto"/>
            </w:tcBorders>
            <w:vAlign w:val="center"/>
          </w:tcPr>
          <w:p w:rsidR="009B23A1" w:rsidRPr="00207B12" w:rsidRDefault="009B23A1" w:rsidP="002B328B">
            <w:pPr>
              <w:rPr>
                <w:b w:val="0"/>
                <w:iCs/>
                <w:lang w:val="nl-NL"/>
              </w:rPr>
            </w:pPr>
            <w:r w:rsidRPr="00207B12">
              <w:rPr>
                <w:b w:val="0"/>
                <w:iCs/>
                <w:lang w:val="nl-NL"/>
              </w:rPr>
              <w:t>ĐVT</w:t>
            </w:r>
          </w:p>
        </w:tc>
        <w:tc>
          <w:tcPr>
            <w:tcW w:w="1980" w:type="dxa"/>
            <w:vAlign w:val="center"/>
          </w:tcPr>
          <w:p w:rsidR="009B23A1" w:rsidRPr="00207B12" w:rsidRDefault="009B23A1" w:rsidP="002B328B">
            <w:pPr>
              <w:rPr>
                <w:b w:val="0"/>
                <w:iCs/>
                <w:lang w:val="nl-NL"/>
              </w:rPr>
            </w:pPr>
            <w:r w:rsidRPr="00207B12">
              <w:rPr>
                <w:b w:val="0"/>
                <w:iCs/>
                <w:lang w:val="nl-NL"/>
              </w:rPr>
              <w:t>THỰC HIỆN 2013</w:t>
            </w:r>
          </w:p>
        </w:tc>
        <w:tc>
          <w:tcPr>
            <w:tcW w:w="1800" w:type="dxa"/>
            <w:shd w:val="clear" w:color="auto" w:fill="auto"/>
            <w:vAlign w:val="center"/>
          </w:tcPr>
          <w:p w:rsidR="009B23A1" w:rsidRPr="00207B12" w:rsidRDefault="009B23A1" w:rsidP="002B328B">
            <w:pPr>
              <w:rPr>
                <w:b w:val="0"/>
                <w:iCs/>
                <w:lang w:val="nl-NL"/>
              </w:rPr>
            </w:pPr>
            <w:r w:rsidRPr="00207B12">
              <w:rPr>
                <w:b w:val="0"/>
                <w:iCs/>
                <w:lang w:val="nl-NL"/>
              </w:rPr>
              <w:t>KẾ  HOẠCH 2014</w:t>
            </w:r>
          </w:p>
        </w:tc>
        <w:tc>
          <w:tcPr>
            <w:tcW w:w="1260" w:type="dxa"/>
            <w:vAlign w:val="center"/>
          </w:tcPr>
          <w:p w:rsidR="009B23A1" w:rsidRPr="00207B12" w:rsidRDefault="009B23A1" w:rsidP="002B328B">
            <w:pPr>
              <w:rPr>
                <w:b w:val="0"/>
                <w:iCs/>
                <w:lang w:val="nl-NL"/>
              </w:rPr>
            </w:pPr>
            <w:r w:rsidRPr="00207B12">
              <w:rPr>
                <w:b w:val="0"/>
                <w:iCs/>
                <w:lang w:val="nl-NL"/>
              </w:rPr>
              <w:t>% KH 2014 / TH 2013</w:t>
            </w:r>
          </w:p>
        </w:tc>
      </w:tr>
      <w:tr w:rsidR="009B23A1" w:rsidRPr="00207B12" w:rsidTr="002B328B">
        <w:trPr>
          <w:cantSplit/>
          <w:trHeight w:val="613"/>
        </w:trPr>
        <w:tc>
          <w:tcPr>
            <w:tcW w:w="3960" w:type="dxa"/>
            <w:tcBorders>
              <w:bottom w:val="single" w:sz="4" w:space="0" w:color="auto"/>
            </w:tcBorders>
            <w:vAlign w:val="center"/>
          </w:tcPr>
          <w:p w:rsidR="009B23A1" w:rsidRPr="00207B12" w:rsidRDefault="009B23A1" w:rsidP="002B328B">
            <w:pPr>
              <w:rPr>
                <w:b w:val="0"/>
                <w:iCs/>
                <w:lang w:val="nl-NL"/>
              </w:rPr>
            </w:pPr>
            <w:r w:rsidRPr="00207B12">
              <w:rPr>
                <w:b w:val="0"/>
                <w:iCs/>
                <w:lang w:val="nl-NL"/>
              </w:rPr>
              <w:t>1- Doanh thu ngoại tệ</w:t>
            </w:r>
          </w:p>
        </w:tc>
        <w:tc>
          <w:tcPr>
            <w:tcW w:w="1080" w:type="dxa"/>
            <w:tcBorders>
              <w:bottom w:val="single" w:sz="4" w:space="0" w:color="auto"/>
            </w:tcBorders>
            <w:vAlign w:val="center"/>
          </w:tcPr>
          <w:p w:rsidR="009B23A1" w:rsidRPr="00207B12" w:rsidRDefault="009B23A1" w:rsidP="002B328B">
            <w:pPr>
              <w:rPr>
                <w:b w:val="0"/>
                <w:iCs/>
                <w:lang w:val="nl-NL"/>
              </w:rPr>
            </w:pPr>
            <w:r w:rsidRPr="00207B12">
              <w:rPr>
                <w:b w:val="0"/>
                <w:iCs/>
                <w:lang w:val="nl-NL"/>
              </w:rPr>
              <w:t>USD</w:t>
            </w:r>
          </w:p>
        </w:tc>
        <w:tc>
          <w:tcPr>
            <w:tcW w:w="1980" w:type="dxa"/>
            <w:vAlign w:val="center"/>
          </w:tcPr>
          <w:p w:rsidR="009B23A1" w:rsidRPr="00207B12" w:rsidRDefault="009B23A1" w:rsidP="002B328B">
            <w:pPr>
              <w:ind w:right="252"/>
              <w:jc w:val="right"/>
              <w:rPr>
                <w:b w:val="0"/>
                <w:iCs/>
                <w:lang w:val="nl-NL"/>
              </w:rPr>
            </w:pPr>
            <w:r w:rsidRPr="00207B12">
              <w:rPr>
                <w:b w:val="0"/>
                <w:iCs/>
                <w:color w:val="FF0000"/>
                <w:lang w:val="nl-NL"/>
              </w:rPr>
              <w:t>8.857.570</w:t>
            </w:r>
          </w:p>
        </w:tc>
        <w:tc>
          <w:tcPr>
            <w:tcW w:w="1800" w:type="dxa"/>
            <w:shd w:val="clear" w:color="auto" w:fill="auto"/>
            <w:vAlign w:val="center"/>
          </w:tcPr>
          <w:p w:rsidR="009B23A1" w:rsidRPr="00207B12" w:rsidRDefault="009B23A1" w:rsidP="002B328B">
            <w:pPr>
              <w:ind w:right="252"/>
              <w:jc w:val="right"/>
              <w:rPr>
                <w:b w:val="0"/>
                <w:iCs/>
                <w:lang w:val="nl-NL"/>
              </w:rPr>
            </w:pPr>
            <w:r w:rsidRPr="00207B12">
              <w:rPr>
                <w:b w:val="0"/>
                <w:iCs/>
                <w:color w:val="FF0000"/>
                <w:lang w:val="nl-NL"/>
              </w:rPr>
              <w:t>9.523.810</w:t>
            </w:r>
          </w:p>
        </w:tc>
        <w:tc>
          <w:tcPr>
            <w:tcW w:w="1260" w:type="dxa"/>
            <w:vAlign w:val="center"/>
          </w:tcPr>
          <w:p w:rsidR="009B23A1" w:rsidRPr="00207B12" w:rsidRDefault="009B23A1" w:rsidP="002B328B">
            <w:pPr>
              <w:ind w:right="224"/>
              <w:jc w:val="right"/>
              <w:rPr>
                <w:b w:val="0"/>
                <w:iCs/>
                <w:color w:val="FF0000"/>
                <w:lang w:val="nl-NL"/>
              </w:rPr>
            </w:pPr>
            <w:r w:rsidRPr="00207B12">
              <w:rPr>
                <w:b w:val="0"/>
                <w:iCs/>
                <w:color w:val="FF0000"/>
                <w:lang w:val="nl-NL"/>
              </w:rPr>
              <w:t>107,52</w:t>
            </w:r>
          </w:p>
        </w:tc>
      </w:tr>
      <w:tr w:rsidR="009B23A1" w:rsidRPr="00207B12" w:rsidTr="002B328B">
        <w:trPr>
          <w:cantSplit/>
          <w:trHeight w:val="613"/>
        </w:trPr>
        <w:tc>
          <w:tcPr>
            <w:tcW w:w="3960" w:type="dxa"/>
            <w:tcBorders>
              <w:top w:val="single" w:sz="4" w:space="0" w:color="auto"/>
              <w:bottom w:val="single" w:sz="4" w:space="0" w:color="auto"/>
            </w:tcBorders>
            <w:vAlign w:val="center"/>
          </w:tcPr>
          <w:p w:rsidR="009B23A1" w:rsidRPr="00207B12" w:rsidRDefault="009B23A1" w:rsidP="002B328B">
            <w:pPr>
              <w:rPr>
                <w:b w:val="0"/>
                <w:iCs/>
                <w:lang w:val="nl-NL"/>
              </w:rPr>
            </w:pPr>
            <w:r w:rsidRPr="00207B12">
              <w:rPr>
                <w:b w:val="0"/>
                <w:iCs/>
                <w:lang w:val="nl-NL"/>
              </w:rPr>
              <w:t xml:space="preserve">2- Doanh thu tiền đồng </w:t>
            </w:r>
          </w:p>
          <w:p w:rsidR="009B23A1" w:rsidRPr="00207B12" w:rsidRDefault="009B23A1" w:rsidP="002B328B">
            <w:pPr>
              <w:rPr>
                <w:b w:val="0"/>
                <w:iCs/>
                <w:lang w:val="nl-NL"/>
              </w:rPr>
            </w:pPr>
            <w:r w:rsidRPr="00207B12">
              <w:rPr>
                <w:b w:val="0"/>
                <w:iCs/>
                <w:lang w:val="nl-NL"/>
              </w:rPr>
              <w:t xml:space="preserve">    (tỉ giá 21.000đ/USD)</w:t>
            </w:r>
          </w:p>
        </w:tc>
        <w:tc>
          <w:tcPr>
            <w:tcW w:w="1080" w:type="dxa"/>
            <w:tcBorders>
              <w:top w:val="single" w:sz="4" w:space="0" w:color="auto"/>
              <w:bottom w:val="single" w:sz="4" w:space="0" w:color="auto"/>
            </w:tcBorders>
            <w:vAlign w:val="center"/>
          </w:tcPr>
          <w:p w:rsidR="009B23A1" w:rsidRPr="00207B12" w:rsidRDefault="009B23A1" w:rsidP="002B328B">
            <w:pPr>
              <w:rPr>
                <w:b w:val="0"/>
                <w:iCs/>
                <w:lang w:val="nl-NL"/>
              </w:rPr>
            </w:pPr>
            <w:r w:rsidRPr="00207B12">
              <w:rPr>
                <w:b w:val="0"/>
                <w:iCs/>
                <w:lang w:val="nl-NL"/>
              </w:rPr>
              <w:t>1000đ</w:t>
            </w:r>
          </w:p>
        </w:tc>
        <w:tc>
          <w:tcPr>
            <w:tcW w:w="1980" w:type="dxa"/>
            <w:vAlign w:val="center"/>
          </w:tcPr>
          <w:p w:rsidR="009B23A1" w:rsidRPr="00207B12" w:rsidRDefault="009B23A1" w:rsidP="002B328B">
            <w:pPr>
              <w:ind w:right="252"/>
              <w:jc w:val="right"/>
              <w:rPr>
                <w:b w:val="0"/>
                <w:iCs/>
                <w:lang w:val="nl-NL"/>
              </w:rPr>
            </w:pPr>
            <w:r w:rsidRPr="00207B12">
              <w:rPr>
                <w:b w:val="0"/>
                <w:bCs/>
                <w:color w:val="FF0000"/>
              </w:rPr>
              <w:t>172.208.434</w:t>
            </w:r>
            <w:r w:rsidRPr="00207B12">
              <w:rPr>
                <w:b w:val="0"/>
                <w:bCs/>
                <w:color w:val="FF0000"/>
                <w:sz w:val="20"/>
                <w:szCs w:val="20"/>
              </w:rPr>
              <w:t xml:space="preserve">             </w:t>
            </w:r>
          </w:p>
        </w:tc>
        <w:tc>
          <w:tcPr>
            <w:tcW w:w="1800" w:type="dxa"/>
            <w:shd w:val="clear" w:color="auto" w:fill="auto"/>
            <w:vAlign w:val="center"/>
          </w:tcPr>
          <w:p w:rsidR="009B23A1" w:rsidRPr="00207B12" w:rsidRDefault="009B23A1" w:rsidP="002B328B">
            <w:pPr>
              <w:ind w:right="252"/>
              <w:jc w:val="right"/>
              <w:rPr>
                <w:b w:val="0"/>
                <w:iCs/>
                <w:color w:val="FF0000"/>
                <w:lang w:val="nl-NL"/>
              </w:rPr>
            </w:pPr>
            <w:r w:rsidRPr="00207B12">
              <w:rPr>
                <w:b w:val="0"/>
                <w:iCs/>
                <w:color w:val="FF0000"/>
                <w:lang w:val="nl-NL"/>
              </w:rPr>
              <w:t>200.000.000</w:t>
            </w:r>
          </w:p>
        </w:tc>
        <w:tc>
          <w:tcPr>
            <w:tcW w:w="1260" w:type="dxa"/>
            <w:vAlign w:val="center"/>
          </w:tcPr>
          <w:p w:rsidR="009B23A1" w:rsidRPr="00207B12" w:rsidRDefault="009B23A1" w:rsidP="002B328B">
            <w:pPr>
              <w:ind w:right="224"/>
              <w:jc w:val="right"/>
              <w:rPr>
                <w:b w:val="0"/>
                <w:iCs/>
                <w:color w:val="FF0000"/>
                <w:lang w:val="nl-NL"/>
              </w:rPr>
            </w:pPr>
            <w:r w:rsidRPr="00207B12">
              <w:rPr>
                <w:b w:val="0"/>
                <w:iCs/>
                <w:color w:val="FF0000"/>
                <w:lang w:val="nl-NL"/>
              </w:rPr>
              <w:t>116,14</w:t>
            </w:r>
          </w:p>
        </w:tc>
      </w:tr>
      <w:tr w:rsidR="009B23A1" w:rsidRPr="00207B12" w:rsidTr="002B328B">
        <w:trPr>
          <w:cantSplit/>
          <w:trHeight w:val="568"/>
        </w:trPr>
        <w:tc>
          <w:tcPr>
            <w:tcW w:w="3960" w:type="dxa"/>
            <w:tcBorders>
              <w:top w:val="single" w:sz="4" w:space="0" w:color="auto"/>
              <w:bottom w:val="single" w:sz="4" w:space="0" w:color="auto"/>
            </w:tcBorders>
            <w:vAlign w:val="center"/>
          </w:tcPr>
          <w:p w:rsidR="009B23A1" w:rsidRPr="00207B12" w:rsidRDefault="009B23A1" w:rsidP="002B328B">
            <w:pPr>
              <w:jc w:val="both"/>
              <w:rPr>
                <w:b w:val="0"/>
                <w:iCs/>
                <w:lang w:val="nl-NL"/>
              </w:rPr>
            </w:pPr>
            <w:r w:rsidRPr="00207B12">
              <w:rPr>
                <w:b w:val="0"/>
                <w:iCs/>
                <w:lang w:val="nl-NL"/>
              </w:rPr>
              <w:t xml:space="preserve">3-Lợi nhuận trước thuế </w:t>
            </w:r>
          </w:p>
        </w:tc>
        <w:tc>
          <w:tcPr>
            <w:tcW w:w="1080" w:type="dxa"/>
            <w:tcBorders>
              <w:top w:val="single" w:sz="4" w:space="0" w:color="auto"/>
              <w:bottom w:val="single" w:sz="4" w:space="0" w:color="auto"/>
            </w:tcBorders>
            <w:vAlign w:val="center"/>
          </w:tcPr>
          <w:p w:rsidR="009B23A1" w:rsidRPr="00207B12" w:rsidRDefault="009B23A1" w:rsidP="002B328B">
            <w:pPr>
              <w:rPr>
                <w:b w:val="0"/>
                <w:iCs/>
                <w:lang w:val="nl-NL"/>
              </w:rPr>
            </w:pPr>
            <w:r w:rsidRPr="00207B12">
              <w:rPr>
                <w:b w:val="0"/>
                <w:iCs/>
                <w:lang w:val="nl-NL"/>
              </w:rPr>
              <w:t>1000đ</w:t>
            </w:r>
          </w:p>
        </w:tc>
        <w:tc>
          <w:tcPr>
            <w:tcW w:w="1980" w:type="dxa"/>
            <w:vAlign w:val="center"/>
          </w:tcPr>
          <w:p w:rsidR="009B23A1" w:rsidRPr="00207B12" w:rsidRDefault="009B23A1" w:rsidP="002B328B">
            <w:pPr>
              <w:ind w:right="252"/>
              <w:jc w:val="right"/>
              <w:rPr>
                <w:b w:val="0"/>
                <w:iCs/>
                <w:lang w:val="nl-NL"/>
              </w:rPr>
            </w:pPr>
            <w:r w:rsidRPr="00207B12">
              <w:rPr>
                <w:b w:val="0"/>
                <w:bCs/>
                <w:color w:val="FF0000"/>
              </w:rPr>
              <w:t>23.611.327</w:t>
            </w:r>
          </w:p>
        </w:tc>
        <w:tc>
          <w:tcPr>
            <w:tcW w:w="1800" w:type="dxa"/>
            <w:shd w:val="clear" w:color="auto" w:fill="auto"/>
            <w:vAlign w:val="center"/>
          </w:tcPr>
          <w:p w:rsidR="009B23A1" w:rsidRPr="00207B12" w:rsidRDefault="009B23A1" w:rsidP="002B328B">
            <w:pPr>
              <w:ind w:right="252"/>
              <w:jc w:val="right"/>
              <w:rPr>
                <w:b w:val="0"/>
                <w:iCs/>
                <w:lang w:val="nl-NL"/>
              </w:rPr>
            </w:pPr>
            <w:r w:rsidRPr="00207B12">
              <w:rPr>
                <w:b w:val="0"/>
                <w:iCs/>
                <w:color w:val="FF0000"/>
                <w:lang w:val="nl-NL"/>
              </w:rPr>
              <w:t>20.000.000</w:t>
            </w:r>
          </w:p>
        </w:tc>
        <w:tc>
          <w:tcPr>
            <w:tcW w:w="1260" w:type="dxa"/>
            <w:vAlign w:val="center"/>
          </w:tcPr>
          <w:p w:rsidR="009B23A1" w:rsidRPr="00207B12" w:rsidRDefault="009B23A1" w:rsidP="002B328B">
            <w:pPr>
              <w:ind w:right="224"/>
              <w:jc w:val="right"/>
              <w:rPr>
                <w:b w:val="0"/>
                <w:iCs/>
                <w:color w:val="FF0000"/>
                <w:lang w:val="nl-NL"/>
              </w:rPr>
            </w:pPr>
            <w:r w:rsidRPr="00207B12">
              <w:rPr>
                <w:b w:val="0"/>
                <w:iCs/>
                <w:color w:val="FF0000"/>
                <w:lang w:val="nl-NL"/>
              </w:rPr>
              <w:t>84,71</w:t>
            </w:r>
          </w:p>
        </w:tc>
      </w:tr>
      <w:tr w:rsidR="009B23A1" w:rsidRPr="00207B12" w:rsidTr="002B328B">
        <w:trPr>
          <w:cantSplit/>
          <w:trHeight w:val="586"/>
        </w:trPr>
        <w:tc>
          <w:tcPr>
            <w:tcW w:w="3960" w:type="dxa"/>
            <w:tcBorders>
              <w:top w:val="single" w:sz="4" w:space="0" w:color="auto"/>
              <w:bottom w:val="single" w:sz="4" w:space="0" w:color="auto"/>
            </w:tcBorders>
            <w:vAlign w:val="center"/>
          </w:tcPr>
          <w:p w:rsidR="009B23A1" w:rsidRPr="00207B12" w:rsidRDefault="009B23A1" w:rsidP="002B328B">
            <w:pPr>
              <w:jc w:val="both"/>
              <w:rPr>
                <w:b w:val="0"/>
                <w:iCs/>
                <w:lang w:val="nl-NL"/>
              </w:rPr>
            </w:pPr>
            <w:r w:rsidRPr="00207B12">
              <w:rPr>
                <w:b w:val="0"/>
                <w:iCs/>
                <w:lang w:val="nl-NL"/>
              </w:rPr>
              <w:lastRenderedPageBreak/>
              <w:t>4- Tỉ lệ % lợi nhuận TT/doanh thu</w:t>
            </w:r>
          </w:p>
        </w:tc>
        <w:tc>
          <w:tcPr>
            <w:tcW w:w="1080" w:type="dxa"/>
            <w:tcBorders>
              <w:top w:val="single" w:sz="4" w:space="0" w:color="auto"/>
              <w:bottom w:val="single" w:sz="4" w:space="0" w:color="auto"/>
            </w:tcBorders>
            <w:vAlign w:val="center"/>
          </w:tcPr>
          <w:p w:rsidR="009B23A1" w:rsidRPr="00207B12" w:rsidRDefault="009B23A1" w:rsidP="002B328B">
            <w:pPr>
              <w:rPr>
                <w:b w:val="0"/>
                <w:iCs/>
                <w:lang w:val="nl-NL"/>
              </w:rPr>
            </w:pPr>
            <w:r w:rsidRPr="00207B12">
              <w:rPr>
                <w:b w:val="0"/>
                <w:iCs/>
                <w:lang w:val="nl-NL"/>
              </w:rPr>
              <w:t>%</w:t>
            </w:r>
          </w:p>
        </w:tc>
        <w:tc>
          <w:tcPr>
            <w:tcW w:w="1980" w:type="dxa"/>
            <w:vAlign w:val="center"/>
          </w:tcPr>
          <w:p w:rsidR="009B23A1" w:rsidRPr="00207B12" w:rsidRDefault="009B23A1" w:rsidP="002B328B">
            <w:pPr>
              <w:ind w:right="252"/>
              <w:jc w:val="right"/>
              <w:rPr>
                <w:b w:val="0"/>
                <w:iCs/>
                <w:color w:val="FF0000"/>
                <w:lang w:val="nl-NL"/>
              </w:rPr>
            </w:pPr>
            <w:r w:rsidRPr="00207B12">
              <w:rPr>
                <w:b w:val="0"/>
                <w:iCs/>
                <w:color w:val="FF0000"/>
                <w:lang w:val="nl-NL"/>
              </w:rPr>
              <w:t>13,71</w:t>
            </w:r>
          </w:p>
        </w:tc>
        <w:tc>
          <w:tcPr>
            <w:tcW w:w="1800" w:type="dxa"/>
            <w:shd w:val="clear" w:color="auto" w:fill="auto"/>
            <w:vAlign w:val="center"/>
          </w:tcPr>
          <w:p w:rsidR="009B23A1" w:rsidRPr="00207B12" w:rsidRDefault="009B23A1" w:rsidP="002B328B">
            <w:pPr>
              <w:ind w:right="252"/>
              <w:jc w:val="right"/>
              <w:rPr>
                <w:b w:val="0"/>
                <w:iCs/>
                <w:color w:val="FF0000"/>
                <w:lang w:val="nl-NL"/>
              </w:rPr>
            </w:pPr>
            <w:r w:rsidRPr="00207B12">
              <w:rPr>
                <w:b w:val="0"/>
                <w:iCs/>
                <w:color w:val="FF0000"/>
                <w:lang w:val="nl-NL"/>
              </w:rPr>
              <w:t>10,00</w:t>
            </w:r>
          </w:p>
        </w:tc>
        <w:tc>
          <w:tcPr>
            <w:tcW w:w="1260" w:type="dxa"/>
            <w:vAlign w:val="center"/>
          </w:tcPr>
          <w:p w:rsidR="009B23A1" w:rsidRPr="00207B12" w:rsidRDefault="009B23A1" w:rsidP="002B328B">
            <w:pPr>
              <w:ind w:right="224"/>
              <w:jc w:val="right"/>
              <w:rPr>
                <w:b w:val="0"/>
                <w:iCs/>
                <w:color w:val="FF0000"/>
                <w:lang w:val="nl-NL"/>
              </w:rPr>
            </w:pPr>
            <w:r w:rsidRPr="00207B12">
              <w:rPr>
                <w:b w:val="0"/>
                <w:iCs/>
                <w:color w:val="FF0000"/>
                <w:lang w:val="nl-NL"/>
              </w:rPr>
              <w:t>72,94</w:t>
            </w:r>
          </w:p>
        </w:tc>
      </w:tr>
      <w:tr w:rsidR="009B23A1" w:rsidRPr="00207B12" w:rsidTr="002B328B">
        <w:trPr>
          <w:cantSplit/>
          <w:trHeight w:val="514"/>
        </w:trPr>
        <w:tc>
          <w:tcPr>
            <w:tcW w:w="3960" w:type="dxa"/>
            <w:tcBorders>
              <w:top w:val="single" w:sz="4" w:space="0" w:color="auto"/>
              <w:bottom w:val="single" w:sz="4" w:space="0" w:color="auto"/>
            </w:tcBorders>
            <w:vAlign w:val="center"/>
          </w:tcPr>
          <w:p w:rsidR="009B23A1" w:rsidRPr="00207B12" w:rsidRDefault="009B23A1" w:rsidP="002B328B">
            <w:pPr>
              <w:rPr>
                <w:b w:val="0"/>
                <w:iCs/>
                <w:lang w:val="nl-NL"/>
              </w:rPr>
            </w:pPr>
            <w:r w:rsidRPr="00207B12">
              <w:rPr>
                <w:b w:val="0"/>
                <w:iCs/>
                <w:lang w:val="nl-NL"/>
              </w:rPr>
              <w:t xml:space="preserve">5- Nộp thuế thu nhập  </w:t>
            </w:r>
          </w:p>
        </w:tc>
        <w:tc>
          <w:tcPr>
            <w:tcW w:w="1080" w:type="dxa"/>
            <w:tcBorders>
              <w:top w:val="single" w:sz="4" w:space="0" w:color="auto"/>
              <w:bottom w:val="single" w:sz="4" w:space="0" w:color="auto"/>
            </w:tcBorders>
            <w:vAlign w:val="center"/>
          </w:tcPr>
          <w:p w:rsidR="009B23A1" w:rsidRPr="00207B12" w:rsidRDefault="009B23A1" w:rsidP="002B328B">
            <w:pPr>
              <w:rPr>
                <w:b w:val="0"/>
                <w:iCs/>
                <w:lang w:val="nl-NL"/>
              </w:rPr>
            </w:pPr>
            <w:r w:rsidRPr="00207B12">
              <w:rPr>
                <w:b w:val="0"/>
                <w:iCs/>
                <w:lang w:val="nl-NL"/>
              </w:rPr>
              <w:t>1000đ</w:t>
            </w:r>
          </w:p>
        </w:tc>
        <w:tc>
          <w:tcPr>
            <w:tcW w:w="1980" w:type="dxa"/>
            <w:vAlign w:val="center"/>
          </w:tcPr>
          <w:p w:rsidR="009B23A1" w:rsidRPr="00207B12" w:rsidRDefault="009B23A1" w:rsidP="002B328B">
            <w:pPr>
              <w:ind w:right="252"/>
              <w:jc w:val="right"/>
              <w:rPr>
                <w:b w:val="0"/>
                <w:iCs/>
                <w:lang w:val="nl-NL"/>
              </w:rPr>
            </w:pPr>
            <w:r w:rsidRPr="00207B12">
              <w:rPr>
                <w:b w:val="0"/>
                <w:iCs/>
                <w:color w:val="FF0000"/>
                <w:lang w:val="nl-NL"/>
              </w:rPr>
              <w:t>2.129.900</w:t>
            </w:r>
          </w:p>
        </w:tc>
        <w:tc>
          <w:tcPr>
            <w:tcW w:w="1800" w:type="dxa"/>
            <w:shd w:val="clear" w:color="auto" w:fill="auto"/>
            <w:vAlign w:val="center"/>
          </w:tcPr>
          <w:p w:rsidR="009B23A1" w:rsidRPr="00207B12" w:rsidRDefault="009B23A1" w:rsidP="002B328B">
            <w:pPr>
              <w:ind w:right="252"/>
              <w:jc w:val="right"/>
              <w:rPr>
                <w:b w:val="0"/>
                <w:iCs/>
                <w:lang w:val="nl-NL"/>
              </w:rPr>
            </w:pPr>
            <w:r w:rsidRPr="00207B12">
              <w:rPr>
                <w:b w:val="0"/>
                <w:iCs/>
                <w:color w:val="FF0000"/>
                <w:lang w:val="nl-NL"/>
              </w:rPr>
              <w:t>2.141.000</w:t>
            </w:r>
          </w:p>
        </w:tc>
        <w:tc>
          <w:tcPr>
            <w:tcW w:w="1260" w:type="dxa"/>
            <w:vAlign w:val="center"/>
          </w:tcPr>
          <w:p w:rsidR="009B23A1" w:rsidRPr="00207B12" w:rsidRDefault="009B23A1" w:rsidP="002B328B">
            <w:pPr>
              <w:ind w:right="224"/>
              <w:jc w:val="right"/>
              <w:rPr>
                <w:b w:val="0"/>
                <w:iCs/>
                <w:color w:val="FF0000"/>
                <w:lang w:val="nl-NL"/>
              </w:rPr>
            </w:pPr>
            <w:r w:rsidRPr="00207B12">
              <w:rPr>
                <w:b w:val="0"/>
                <w:iCs/>
                <w:color w:val="FF0000"/>
                <w:lang w:val="nl-NL"/>
              </w:rPr>
              <w:t>100,56</w:t>
            </w:r>
          </w:p>
        </w:tc>
      </w:tr>
      <w:tr w:rsidR="009B23A1" w:rsidRPr="00207B12" w:rsidTr="002B328B">
        <w:trPr>
          <w:cantSplit/>
          <w:trHeight w:val="514"/>
        </w:trPr>
        <w:tc>
          <w:tcPr>
            <w:tcW w:w="3960" w:type="dxa"/>
            <w:tcBorders>
              <w:top w:val="single" w:sz="4" w:space="0" w:color="auto"/>
              <w:bottom w:val="single" w:sz="4" w:space="0" w:color="auto"/>
            </w:tcBorders>
            <w:vAlign w:val="center"/>
          </w:tcPr>
          <w:p w:rsidR="009B23A1" w:rsidRPr="00207B12" w:rsidRDefault="009B23A1" w:rsidP="002B328B">
            <w:pPr>
              <w:jc w:val="both"/>
              <w:rPr>
                <w:b w:val="0"/>
                <w:iCs/>
                <w:lang w:val="nl-NL"/>
              </w:rPr>
            </w:pPr>
            <w:r w:rsidRPr="00207B12">
              <w:rPr>
                <w:b w:val="0"/>
                <w:iCs/>
                <w:lang w:val="nl-NL"/>
              </w:rPr>
              <w:t xml:space="preserve">6-Lợi nhuận sau  thuế </w:t>
            </w:r>
          </w:p>
        </w:tc>
        <w:tc>
          <w:tcPr>
            <w:tcW w:w="1080" w:type="dxa"/>
            <w:tcBorders>
              <w:top w:val="single" w:sz="4" w:space="0" w:color="auto"/>
              <w:bottom w:val="single" w:sz="4" w:space="0" w:color="auto"/>
            </w:tcBorders>
            <w:vAlign w:val="center"/>
          </w:tcPr>
          <w:p w:rsidR="009B23A1" w:rsidRPr="00207B12" w:rsidRDefault="009B23A1" w:rsidP="002B328B">
            <w:pPr>
              <w:rPr>
                <w:b w:val="0"/>
                <w:iCs/>
                <w:lang w:val="nl-NL"/>
              </w:rPr>
            </w:pPr>
            <w:r w:rsidRPr="00207B12">
              <w:rPr>
                <w:b w:val="0"/>
                <w:iCs/>
                <w:lang w:val="nl-NL"/>
              </w:rPr>
              <w:t>1000đ</w:t>
            </w:r>
          </w:p>
        </w:tc>
        <w:tc>
          <w:tcPr>
            <w:tcW w:w="1980" w:type="dxa"/>
            <w:vAlign w:val="center"/>
          </w:tcPr>
          <w:p w:rsidR="009B23A1" w:rsidRPr="00207B12" w:rsidRDefault="009B23A1" w:rsidP="002B328B">
            <w:pPr>
              <w:ind w:right="252"/>
              <w:jc w:val="right"/>
              <w:rPr>
                <w:b w:val="0"/>
                <w:bCs/>
                <w:color w:val="FF0000"/>
              </w:rPr>
            </w:pPr>
            <w:r w:rsidRPr="00207B12">
              <w:rPr>
                <w:b w:val="0"/>
                <w:bCs/>
                <w:color w:val="FF0000"/>
              </w:rPr>
              <w:t xml:space="preserve">21.481.427 </w:t>
            </w:r>
          </w:p>
        </w:tc>
        <w:tc>
          <w:tcPr>
            <w:tcW w:w="1800" w:type="dxa"/>
            <w:shd w:val="clear" w:color="auto" w:fill="auto"/>
            <w:vAlign w:val="center"/>
          </w:tcPr>
          <w:p w:rsidR="009B23A1" w:rsidRPr="00207B12" w:rsidRDefault="009B23A1" w:rsidP="002B328B">
            <w:pPr>
              <w:ind w:right="252"/>
              <w:jc w:val="right"/>
              <w:rPr>
                <w:b w:val="0"/>
                <w:iCs/>
                <w:color w:val="FF0000"/>
                <w:lang w:val="nl-NL"/>
              </w:rPr>
            </w:pPr>
            <w:r w:rsidRPr="00207B12">
              <w:rPr>
                <w:b w:val="0"/>
                <w:bCs/>
                <w:color w:val="FF0000"/>
              </w:rPr>
              <w:t xml:space="preserve">17.859.000 </w:t>
            </w:r>
          </w:p>
        </w:tc>
        <w:tc>
          <w:tcPr>
            <w:tcW w:w="1260" w:type="dxa"/>
            <w:vAlign w:val="center"/>
          </w:tcPr>
          <w:p w:rsidR="009B23A1" w:rsidRPr="00207B12" w:rsidRDefault="009B23A1" w:rsidP="002B328B">
            <w:pPr>
              <w:ind w:right="224"/>
              <w:jc w:val="right"/>
              <w:rPr>
                <w:b w:val="0"/>
                <w:iCs/>
                <w:color w:val="FF0000"/>
                <w:lang w:val="nl-NL"/>
              </w:rPr>
            </w:pPr>
            <w:r w:rsidRPr="00207B12">
              <w:rPr>
                <w:b w:val="0"/>
                <w:iCs/>
                <w:color w:val="FF0000"/>
                <w:lang w:val="nl-NL"/>
              </w:rPr>
              <w:t>83,14</w:t>
            </w:r>
          </w:p>
        </w:tc>
      </w:tr>
      <w:tr w:rsidR="009B23A1" w:rsidRPr="00207B12" w:rsidTr="002B328B">
        <w:trPr>
          <w:cantSplit/>
          <w:trHeight w:val="550"/>
        </w:trPr>
        <w:tc>
          <w:tcPr>
            <w:tcW w:w="3960" w:type="dxa"/>
            <w:tcBorders>
              <w:top w:val="single" w:sz="4" w:space="0" w:color="auto"/>
              <w:bottom w:val="single" w:sz="4" w:space="0" w:color="auto"/>
            </w:tcBorders>
            <w:vAlign w:val="center"/>
          </w:tcPr>
          <w:p w:rsidR="009B23A1" w:rsidRPr="00207B12" w:rsidRDefault="009B23A1" w:rsidP="002B328B">
            <w:pPr>
              <w:jc w:val="both"/>
              <w:rPr>
                <w:b w:val="0"/>
                <w:iCs/>
                <w:lang w:val="nl-NL"/>
              </w:rPr>
            </w:pPr>
            <w:r w:rsidRPr="00207B12">
              <w:rPr>
                <w:b w:val="0"/>
                <w:iCs/>
                <w:lang w:val="nl-NL"/>
              </w:rPr>
              <w:t>7- Đầu tư</w:t>
            </w:r>
          </w:p>
        </w:tc>
        <w:tc>
          <w:tcPr>
            <w:tcW w:w="1080" w:type="dxa"/>
            <w:tcBorders>
              <w:top w:val="single" w:sz="4" w:space="0" w:color="auto"/>
              <w:bottom w:val="single" w:sz="4" w:space="0" w:color="auto"/>
            </w:tcBorders>
            <w:vAlign w:val="center"/>
          </w:tcPr>
          <w:p w:rsidR="009B23A1" w:rsidRPr="00207B12" w:rsidRDefault="009B23A1" w:rsidP="002B328B">
            <w:pPr>
              <w:rPr>
                <w:b w:val="0"/>
                <w:iCs/>
                <w:lang w:val="nl-NL"/>
              </w:rPr>
            </w:pPr>
            <w:r w:rsidRPr="00207B12">
              <w:rPr>
                <w:b w:val="0"/>
                <w:iCs/>
                <w:lang w:val="nl-NL"/>
              </w:rPr>
              <w:t>1000đ</w:t>
            </w:r>
          </w:p>
        </w:tc>
        <w:tc>
          <w:tcPr>
            <w:tcW w:w="1980" w:type="dxa"/>
            <w:vAlign w:val="center"/>
          </w:tcPr>
          <w:p w:rsidR="009B23A1" w:rsidRPr="00207B12" w:rsidRDefault="009B23A1" w:rsidP="002B328B">
            <w:pPr>
              <w:ind w:right="252"/>
              <w:jc w:val="right"/>
              <w:rPr>
                <w:b w:val="0"/>
                <w:iCs/>
                <w:color w:val="FF0000"/>
                <w:lang w:val="nl-NL"/>
              </w:rPr>
            </w:pPr>
            <w:r w:rsidRPr="00207B12">
              <w:rPr>
                <w:b w:val="0"/>
                <w:iCs/>
                <w:color w:val="FF0000"/>
                <w:lang w:val="nl-NL"/>
              </w:rPr>
              <w:t>5.378.736</w:t>
            </w:r>
          </w:p>
        </w:tc>
        <w:tc>
          <w:tcPr>
            <w:tcW w:w="1800" w:type="dxa"/>
            <w:shd w:val="clear" w:color="auto" w:fill="auto"/>
            <w:vAlign w:val="center"/>
          </w:tcPr>
          <w:p w:rsidR="009B23A1" w:rsidRPr="00207B12" w:rsidRDefault="009B23A1" w:rsidP="002B328B">
            <w:pPr>
              <w:ind w:right="252"/>
              <w:jc w:val="right"/>
              <w:rPr>
                <w:b w:val="0"/>
                <w:iCs/>
                <w:lang w:val="nl-NL"/>
              </w:rPr>
            </w:pPr>
            <w:r w:rsidRPr="00207B12">
              <w:rPr>
                <w:b w:val="0"/>
                <w:iCs/>
                <w:color w:val="FF0000"/>
                <w:lang w:val="nl-NL"/>
              </w:rPr>
              <w:t>4.000.000</w:t>
            </w:r>
          </w:p>
        </w:tc>
        <w:tc>
          <w:tcPr>
            <w:tcW w:w="1260" w:type="dxa"/>
            <w:vAlign w:val="center"/>
          </w:tcPr>
          <w:p w:rsidR="009B23A1" w:rsidRPr="00207B12" w:rsidRDefault="009B23A1" w:rsidP="002B328B">
            <w:pPr>
              <w:ind w:right="224"/>
              <w:jc w:val="right"/>
              <w:rPr>
                <w:b w:val="0"/>
                <w:iCs/>
                <w:color w:val="FF0000"/>
                <w:lang w:val="nl-NL"/>
              </w:rPr>
            </w:pPr>
            <w:r w:rsidRPr="00207B12">
              <w:rPr>
                <w:b w:val="0"/>
                <w:iCs/>
                <w:color w:val="FF0000"/>
                <w:lang w:val="nl-NL"/>
              </w:rPr>
              <w:t>74,37</w:t>
            </w:r>
          </w:p>
        </w:tc>
      </w:tr>
      <w:tr w:rsidR="009B23A1" w:rsidRPr="00207B12" w:rsidTr="002B328B">
        <w:trPr>
          <w:cantSplit/>
          <w:trHeight w:val="631"/>
        </w:trPr>
        <w:tc>
          <w:tcPr>
            <w:tcW w:w="3960" w:type="dxa"/>
            <w:tcBorders>
              <w:top w:val="single" w:sz="4" w:space="0" w:color="auto"/>
              <w:bottom w:val="single" w:sz="4" w:space="0" w:color="auto"/>
            </w:tcBorders>
            <w:vAlign w:val="center"/>
          </w:tcPr>
          <w:p w:rsidR="009B23A1" w:rsidRPr="00207B12" w:rsidRDefault="009B23A1" w:rsidP="002B328B">
            <w:pPr>
              <w:jc w:val="both"/>
              <w:rPr>
                <w:b w:val="0"/>
                <w:iCs/>
                <w:lang w:val="nl-NL"/>
              </w:rPr>
            </w:pPr>
            <w:r w:rsidRPr="00207B12">
              <w:rPr>
                <w:b w:val="0"/>
                <w:iCs/>
                <w:lang w:val="nl-NL"/>
              </w:rPr>
              <w:t>8-Lao động bình quân</w:t>
            </w:r>
          </w:p>
        </w:tc>
        <w:tc>
          <w:tcPr>
            <w:tcW w:w="1080" w:type="dxa"/>
            <w:tcBorders>
              <w:top w:val="single" w:sz="4" w:space="0" w:color="auto"/>
              <w:bottom w:val="single" w:sz="4" w:space="0" w:color="auto"/>
            </w:tcBorders>
            <w:vAlign w:val="center"/>
          </w:tcPr>
          <w:p w:rsidR="009B23A1" w:rsidRPr="00207B12" w:rsidRDefault="009B23A1" w:rsidP="002B328B">
            <w:pPr>
              <w:ind w:left="-108"/>
              <w:rPr>
                <w:b w:val="0"/>
                <w:iCs/>
                <w:lang w:val="nl-NL"/>
              </w:rPr>
            </w:pPr>
            <w:r w:rsidRPr="00207B12">
              <w:rPr>
                <w:b w:val="0"/>
                <w:iCs/>
                <w:lang w:val="nl-NL"/>
              </w:rPr>
              <w:t>Người</w:t>
            </w:r>
          </w:p>
        </w:tc>
        <w:tc>
          <w:tcPr>
            <w:tcW w:w="1980" w:type="dxa"/>
            <w:vAlign w:val="center"/>
          </w:tcPr>
          <w:p w:rsidR="009B23A1" w:rsidRPr="00207B12" w:rsidRDefault="009B23A1" w:rsidP="002B328B">
            <w:pPr>
              <w:ind w:right="252"/>
              <w:jc w:val="right"/>
              <w:rPr>
                <w:b w:val="0"/>
                <w:iCs/>
                <w:color w:val="FF0000"/>
                <w:lang w:val="nl-NL"/>
              </w:rPr>
            </w:pPr>
            <w:r w:rsidRPr="00207B12">
              <w:rPr>
                <w:b w:val="0"/>
                <w:iCs/>
                <w:color w:val="FF0000"/>
                <w:lang w:val="nl-NL"/>
              </w:rPr>
              <w:t>2.121</w:t>
            </w:r>
          </w:p>
        </w:tc>
        <w:tc>
          <w:tcPr>
            <w:tcW w:w="1800" w:type="dxa"/>
            <w:shd w:val="clear" w:color="auto" w:fill="auto"/>
            <w:vAlign w:val="center"/>
          </w:tcPr>
          <w:p w:rsidR="009B23A1" w:rsidRPr="00207B12" w:rsidRDefault="009B23A1" w:rsidP="002B328B">
            <w:pPr>
              <w:ind w:right="252"/>
              <w:jc w:val="right"/>
              <w:rPr>
                <w:b w:val="0"/>
                <w:iCs/>
                <w:color w:val="FF0000"/>
                <w:lang w:val="nl-NL"/>
              </w:rPr>
            </w:pPr>
            <w:r w:rsidRPr="00207B12">
              <w:rPr>
                <w:b w:val="0"/>
                <w:iCs/>
                <w:color w:val="FF0000"/>
                <w:lang w:val="nl-NL"/>
              </w:rPr>
              <w:t>2.256</w:t>
            </w:r>
          </w:p>
        </w:tc>
        <w:tc>
          <w:tcPr>
            <w:tcW w:w="1260" w:type="dxa"/>
            <w:vAlign w:val="center"/>
          </w:tcPr>
          <w:p w:rsidR="009B23A1" w:rsidRPr="00207B12" w:rsidRDefault="009B23A1" w:rsidP="002B328B">
            <w:pPr>
              <w:ind w:right="224"/>
              <w:jc w:val="right"/>
              <w:rPr>
                <w:b w:val="0"/>
                <w:iCs/>
                <w:color w:val="FF0000"/>
                <w:lang w:val="nl-NL"/>
              </w:rPr>
            </w:pPr>
            <w:r w:rsidRPr="00207B12">
              <w:rPr>
                <w:b w:val="0"/>
                <w:iCs/>
                <w:color w:val="FF0000"/>
                <w:lang w:val="nl-NL"/>
              </w:rPr>
              <w:t>106,36</w:t>
            </w:r>
          </w:p>
        </w:tc>
      </w:tr>
      <w:tr w:rsidR="009B23A1" w:rsidRPr="00207B12" w:rsidTr="002B328B">
        <w:trPr>
          <w:cantSplit/>
          <w:trHeight w:val="523"/>
        </w:trPr>
        <w:tc>
          <w:tcPr>
            <w:tcW w:w="3960" w:type="dxa"/>
            <w:tcBorders>
              <w:top w:val="single" w:sz="4" w:space="0" w:color="auto"/>
              <w:bottom w:val="single" w:sz="4" w:space="0" w:color="auto"/>
            </w:tcBorders>
            <w:vAlign w:val="center"/>
          </w:tcPr>
          <w:p w:rsidR="009B23A1" w:rsidRPr="00207B12" w:rsidRDefault="009B23A1" w:rsidP="002B328B">
            <w:pPr>
              <w:jc w:val="both"/>
              <w:rPr>
                <w:b w:val="0"/>
                <w:iCs/>
                <w:lang w:val="nl-NL"/>
              </w:rPr>
            </w:pPr>
            <w:r w:rsidRPr="00207B12">
              <w:rPr>
                <w:b w:val="0"/>
                <w:iCs/>
                <w:lang w:val="nl-NL"/>
              </w:rPr>
              <w:t xml:space="preserve">9- Thu nhập bình quân :  </w:t>
            </w:r>
          </w:p>
        </w:tc>
        <w:tc>
          <w:tcPr>
            <w:tcW w:w="1080" w:type="dxa"/>
            <w:tcBorders>
              <w:top w:val="single" w:sz="4" w:space="0" w:color="auto"/>
              <w:bottom w:val="single" w:sz="4" w:space="0" w:color="auto"/>
            </w:tcBorders>
            <w:vAlign w:val="center"/>
          </w:tcPr>
          <w:p w:rsidR="009B23A1" w:rsidRPr="00207B12" w:rsidRDefault="009B23A1" w:rsidP="002B328B">
            <w:pPr>
              <w:ind w:left="-108"/>
              <w:rPr>
                <w:b w:val="0"/>
                <w:iCs/>
                <w:lang w:val="nl-NL"/>
              </w:rPr>
            </w:pPr>
            <w:r w:rsidRPr="00207B12">
              <w:rPr>
                <w:b w:val="0"/>
                <w:iCs/>
                <w:lang w:val="nl-NL"/>
              </w:rPr>
              <w:t>đ</w:t>
            </w:r>
          </w:p>
        </w:tc>
        <w:tc>
          <w:tcPr>
            <w:tcW w:w="1980" w:type="dxa"/>
            <w:vAlign w:val="center"/>
          </w:tcPr>
          <w:p w:rsidR="009B23A1" w:rsidRPr="00207B12" w:rsidRDefault="009B23A1" w:rsidP="002B328B">
            <w:pPr>
              <w:ind w:right="252"/>
              <w:jc w:val="right"/>
              <w:rPr>
                <w:b w:val="0"/>
                <w:iCs/>
                <w:color w:val="FF0000"/>
                <w:lang w:val="nl-NL"/>
              </w:rPr>
            </w:pPr>
            <w:r w:rsidRPr="00207B12">
              <w:rPr>
                <w:b w:val="0"/>
                <w:iCs/>
                <w:color w:val="FF0000"/>
                <w:lang w:val="nl-NL"/>
              </w:rPr>
              <w:t>3.648.000</w:t>
            </w:r>
          </w:p>
        </w:tc>
        <w:tc>
          <w:tcPr>
            <w:tcW w:w="1800" w:type="dxa"/>
            <w:shd w:val="clear" w:color="auto" w:fill="auto"/>
            <w:vAlign w:val="center"/>
          </w:tcPr>
          <w:p w:rsidR="009B23A1" w:rsidRPr="00207B12" w:rsidRDefault="009B23A1" w:rsidP="002B328B">
            <w:pPr>
              <w:ind w:right="252"/>
              <w:jc w:val="right"/>
              <w:rPr>
                <w:b w:val="0"/>
                <w:iCs/>
                <w:color w:val="FF0000"/>
                <w:lang w:val="nl-NL"/>
              </w:rPr>
            </w:pPr>
            <w:r w:rsidRPr="00207B12">
              <w:rPr>
                <w:b w:val="0"/>
                <w:iCs/>
                <w:color w:val="FF0000"/>
                <w:lang w:val="nl-NL"/>
              </w:rPr>
              <w:t>4.016.000</w:t>
            </w:r>
          </w:p>
        </w:tc>
        <w:tc>
          <w:tcPr>
            <w:tcW w:w="1260" w:type="dxa"/>
            <w:vAlign w:val="center"/>
          </w:tcPr>
          <w:p w:rsidR="009B23A1" w:rsidRPr="00207B12" w:rsidRDefault="009B23A1" w:rsidP="002B328B">
            <w:pPr>
              <w:ind w:right="224"/>
              <w:jc w:val="right"/>
              <w:rPr>
                <w:b w:val="0"/>
                <w:iCs/>
                <w:color w:val="FF0000"/>
                <w:lang w:val="nl-NL"/>
              </w:rPr>
            </w:pPr>
            <w:r w:rsidRPr="00207B12">
              <w:rPr>
                <w:b w:val="0"/>
                <w:iCs/>
                <w:color w:val="FF0000"/>
                <w:lang w:val="nl-NL"/>
              </w:rPr>
              <w:t>112,56</w:t>
            </w:r>
          </w:p>
        </w:tc>
      </w:tr>
      <w:tr w:rsidR="009B23A1" w:rsidRPr="00207B12" w:rsidTr="002B328B">
        <w:trPr>
          <w:cantSplit/>
          <w:trHeight w:val="514"/>
        </w:trPr>
        <w:tc>
          <w:tcPr>
            <w:tcW w:w="3960" w:type="dxa"/>
            <w:tcBorders>
              <w:top w:val="single" w:sz="4" w:space="0" w:color="auto"/>
              <w:bottom w:val="single" w:sz="4" w:space="0" w:color="auto"/>
            </w:tcBorders>
            <w:vAlign w:val="center"/>
          </w:tcPr>
          <w:p w:rsidR="009B23A1" w:rsidRPr="00207B12" w:rsidRDefault="009B23A1" w:rsidP="002B328B">
            <w:pPr>
              <w:ind w:right="-108"/>
              <w:rPr>
                <w:lang w:val="nl-NL"/>
              </w:rPr>
            </w:pPr>
            <w:r w:rsidRPr="00207B12">
              <w:rPr>
                <w:lang w:val="nl-NL"/>
              </w:rPr>
              <w:t>10- Vốn điều lệ :</w:t>
            </w:r>
          </w:p>
        </w:tc>
        <w:tc>
          <w:tcPr>
            <w:tcW w:w="1080" w:type="dxa"/>
            <w:tcBorders>
              <w:top w:val="single" w:sz="4" w:space="0" w:color="auto"/>
              <w:bottom w:val="single" w:sz="4" w:space="0" w:color="auto"/>
            </w:tcBorders>
            <w:vAlign w:val="center"/>
          </w:tcPr>
          <w:p w:rsidR="009B23A1" w:rsidRPr="00207B12" w:rsidRDefault="009B23A1" w:rsidP="002B328B">
            <w:pPr>
              <w:ind w:left="-108"/>
              <w:rPr>
                <w:b w:val="0"/>
                <w:iCs/>
                <w:lang w:val="nl-NL"/>
              </w:rPr>
            </w:pPr>
            <w:r w:rsidRPr="00207B12">
              <w:rPr>
                <w:b w:val="0"/>
                <w:iCs/>
                <w:lang w:val="nl-NL"/>
              </w:rPr>
              <w:t>1000đ</w:t>
            </w:r>
          </w:p>
        </w:tc>
        <w:tc>
          <w:tcPr>
            <w:tcW w:w="1980" w:type="dxa"/>
            <w:vAlign w:val="center"/>
          </w:tcPr>
          <w:p w:rsidR="009B23A1" w:rsidRPr="00207B12" w:rsidRDefault="009B23A1" w:rsidP="002B328B">
            <w:pPr>
              <w:ind w:right="72"/>
              <w:jc w:val="right"/>
              <w:rPr>
                <w:b w:val="0"/>
                <w:iCs/>
                <w:color w:val="FF0000"/>
                <w:lang w:val="nl-NL"/>
              </w:rPr>
            </w:pPr>
            <w:r w:rsidRPr="00207B12">
              <w:rPr>
                <w:b w:val="0"/>
                <w:iCs/>
                <w:color w:val="FF0000"/>
                <w:lang w:val="nl-NL"/>
              </w:rPr>
              <w:t>30.695.900</w:t>
            </w:r>
          </w:p>
        </w:tc>
        <w:tc>
          <w:tcPr>
            <w:tcW w:w="1800" w:type="dxa"/>
            <w:shd w:val="clear" w:color="auto" w:fill="auto"/>
            <w:vAlign w:val="center"/>
          </w:tcPr>
          <w:p w:rsidR="009B23A1" w:rsidRPr="00207B12" w:rsidRDefault="009B23A1" w:rsidP="002B328B">
            <w:pPr>
              <w:ind w:right="252"/>
              <w:jc w:val="right"/>
              <w:rPr>
                <w:b w:val="0"/>
                <w:iCs/>
                <w:color w:val="FF0000"/>
                <w:sz w:val="22"/>
                <w:szCs w:val="22"/>
                <w:lang w:val="nl-NL"/>
              </w:rPr>
            </w:pPr>
            <w:r w:rsidRPr="00207B12">
              <w:rPr>
                <w:b w:val="0"/>
                <w:iCs/>
                <w:color w:val="FF0000"/>
                <w:sz w:val="22"/>
                <w:szCs w:val="22"/>
                <w:lang w:val="nl-NL"/>
              </w:rPr>
              <w:t>46.043.850</w:t>
            </w:r>
          </w:p>
        </w:tc>
        <w:tc>
          <w:tcPr>
            <w:tcW w:w="1260" w:type="dxa"/>
            <w:vAlign w:val="center"/>
          </w:tcPr>
          <w:p w:rsidR="009B23A1" w:rsidRPr="00207B12" w:rsidRDefault="009B23A1" w:rsidP="002B328B">
            <w:pPr>
              <w:ind w:right="224"/>
              <w:jc w:val="right"/>
              <w:rPr>
                <w:b w:val="0"/>
                <w:iCs/>
                <w:color w:val="FF0000"/>
                <w:lang w:val="nl-NL"/>
              </w:rPr>
            </w:pPr>
            <w:r w:rsidRPr="00207B12">
              <w:rPr>
                <w:b w:val="0"/>
                <w:iCs/>
                <w:color w:val="FF0000"/>
                <w:lang w:val="nl-NL"/>
              </w:rPr>
              <w:t>150</w:t>
            </w:r>
          </w:p>
        </w:tc>
      </w:tr>
      <w:tr w:rsidR="009B23A1" w:rsidRPr="00207B12" w:rsidTr="002B328B">
        <w:trPr>
          <w:cantSplit/>
          <w:trHeight w:val="541"/>
        </w:trPr>
        <w:tc>
          <w:tcPr>
            <w:tcW w:w="3960" w:type="dxa"/>
            <w:tcBorders>
              <w:top w:val="single" w:sz="4" w:space="0" w:color="auto"/>
              <w:bottom w:val="single" w:sz="4" w:space="0" w:color="auto"/>
            </w:tcBorders>
            <w:vAlign w:val="center"/>
          </w:tcPr>
          <w:p w:rsidR="009B23A1" w:rsidRPr="00207B12" w:rsidRDefault="009B23A1" w:rsidP="002B328B">
            <w:pPr>
              <w:jc w:val="both"/>
              <w:rPr>
                <w:b w:val="0"/>
                <w:iCs/>
                <w:lang w:val="nl-NL"/>
              </w:rPr>
            </w:pPr>
            <w:r w:rsidRPr="00207B12">
              <w:rPr>
                <w:b w:val="0"/>
                <w:iCs/>
                <w:lang w:val="nl-NL"/>
              </w:rPr>
              <w:t xml:space="preserve">11- Cổ tức : </w:t>
            </w:r>
          </w:p>
        </w:tc>
        <w:tc>
          <w:tcPr>
            <w:tcW w:w="1080" w:type="dxa"/>
            <w:tcBorders>
              <w:top w:val="single" w:sz="4" w:space="0" w:color="auto"/>
              <w:bottom w:val="single" w:sz="4" w:space="0" w:color="auto"/>
            </w:tcBorders>
            <w:vAlign w:val="center"/>
          </w:tcPr>
          <w:p w:rsidR="009B23A1" w:rsidRPr="00207B12" w:rsidRDefault="009B23A1" w:rsidP="002B328B">
            <w:pPr>
              <w:ind w:left="-108"/>
              <w:rPr>
                <w:b w:val="0"/>
                <w:iCs/>
                <w:lang w:val="nl-NL"/>
              </w:rPr>
            </w:pPr>
            <w:r w:rsidRPr="00207B12">
              <w:rPr>
                <w:b w:val="0"/>
                <w:iCs/>
                <w:lang w:val="nl-NL"/>
              </w:rPr>
              <w:t>Đồng</w:t>
            </w:r>
          </w:p>
        </w:tc>
        <w:tc>
          <w:tcPr>
            <w:tcW w:w="1980" w:type="dxa"/>
            <w:vAlign w:val="center"/>
          </w:tcPr>
          <w:p w:rsidR="009B23A1" w:rsidRPr="00207B12" w:rsidRDefault="009B23A1" w:rsidP="002B328B">
            <w:pPr>
              <w:ind w:right="72"/>
              <w:jc w:val="right"/>
              <w:rPr>
                <w:b w:val="0"/>
                <w:iCs/>
                <w:lang w:val="nl-NL"/>
              </w:rPr>
            </w:pPr>
            <w:r w:rsidRPr="00207B12">
              <w:rPr>
                <w:b w:val="0"/>
                <w:iCs/>
                <w:color w:val="FF0000"/>
                <w:sz w:val="22"/>
                <w:szCs w:val="22"/>
                <w:lang w:val="nl-NL"/>
              </w:rPr>
              <w:t>7.673.975</w:t>
            </w:r>
          </w:p>
        </w:tc>
        <w:tc>
          <w:tcPr>
            <w:tcW w:w="1800" w:type="dxa"/>
            <w:shd w:val="clear" w:color="auto" w:fill="auto"/>
            <w:vAlign w:val="center"/>
          </w:tcPr>
          <w:p w:rsidR="009B23A1" w:rsidRPr="00207B12" w:rsidRDefault="009B23A1" w:rsidP="002B328B">
            <w:pPr>
              <w:ind w:left="-78" w:right="252"/>
              <w:jc w:val="right"/>
              <w:rPr>
                <w:b w:val="0"/>
                <w:iCs/>
                <w:color w:val="FF0000"/>
                <w:sz w:val="22"/>
                <w:szCs w:val="22"/>
                <w:lang w:val="nl-NL"/>
              </w:rPr>
            </w:pPr>
            <w:r w:rsidRPr="00207B12">
              <w:rPr>
                <w:b w:val="0"/>
                <w:iCs/>
                <w:color w:val="FF0000"/>
                <w:sz w:val="22"/>
                <w:szCs w:val="22"/>
                <w:lang w:val="nl-NL"/>
              </w:rPr>
              <w:t>9.208.770</w:t>
            </w:r>
          </w:p>
        </w:tc>
        <w:tc>
          <w:tcPr>
            <w:tcW w:w="1260" w:type="dxa"/>
            <w:vAlign w:val="center"/>
          </w:tcPr>
          <w:p w:rsidR="009B23A1" w:rsidRPr="00207B12" w:rsidRDefault="009B23A1" w:rsidP="002B328B">
            <w:pPr>
              <w:ind w:right="224"/>
              <w:jc w:val="right"/>
              <w:rPr>
                <w:b w:val="0"/>
                <w:iCs/>
                <w:color w:val="FF0000"/>
                <w:lang w:val="nl-NL"/>
              </w:rPr>
            </w:pPr>
            <w:r w:rsidRPr="00207B12">
              <w:rPr>
                <w:b w:val="0"/>
                <w:iCs/>
                <w:color w:val="FF0000"/>
                <w:lang w:val="nl-NL"/>
              </w:rPr>
              <w:t>120</w:t>
            </w:r>
          </w:p>
        </w:tc>
      </w:tr>
      <w:tr w:rsidR="009B23A1" w:rsidRPr="00207B12" w:rsidTr="002B328B">
        <w:trPr>
          <w:cantSplit/>
          <w:trHeight w:val="514"/>
        </w:trPr>
        <w:tc>
          <w:tcPr>
            <w:tcW w:w="3960" w:type="dxa"/>
            <w:tcBorders>
              <w:top w:val="single" w:sz="4" w:space="0" w:color="auto"/>
              <w:bottom w:val="single" w:sz="4" w:space="0" w:color="auto"/>
            </w:tcBorders>
            <w:vAlign w:val="center"/>
          </w:tcPr>
          <w:p w:rsidR="009B23A1" w:rsidRPr="00207B12" w:rsidRDefault="009B23A1" w:rsidP="002B328B">
            <w:pPr>
              <w:ind w:right="-108"/>
              <w:jc w:val="both"/>
              <w:rPr>
                <w:b w:val="0"/>
                <w:iCs/>
                <w:lang w:val="nl-NL"/>
              </w:rPr>
            </w:pPr>
            <w:r w:rsidRPr="00207B12">
              <w:rPr>
                <w:b w:val="0"/>
                <w:iCs/>
                <w:lang w:val="nl-NL"/>
              </w:rPr>
              <w:t>12- % coå töùc/voán ñieàu leä :</w:t>
            </w:r>
          </w:p>
        </w:tc>
        <w:tc>
          <w:tcPr>
            <w:tcW w:w="1080" w:type="dxa"/>
            <w:tcBorders>
              <w:top w:val="single" w:sz="4" w:space="0" w:color="auto"/>
              <w:bottom w:val="single" w:sz="4" w:space="0" w:color="auto"/>
            </w:tcBorders>
            <w:vAlign w:val="center"/>
          </w:tcPr>
          <w:p w:rsidR="009B23A1" w:rsidRPr="00207B12" w:rsidRDefault="009B23A1" w:rsidP="002B328B">
            <w:pPr>
              <w:ind w:left="-108"/>
              <w:rPr>
                <w:b w:val="0"/>
                <w:iCs/>
                <w:lang w:val="nl-NL"/>
              </w:rPr>
            </w:pPr>
            <w:r w:rsidRPr="00207B12">
              <w:rPr>
                <w:b w:val="0"/>
                <w:iCs/>
                <w:lang w:val="nl-NL"/>
              </w:rPr>
              <w:t>%</w:t>
            </w:r>
          </w:p>
        </w:tc>
        <w:tc>
          <w:tcPr>
            <w:tcW w:w="1980" w:type="dxa"/>
            <w:vAlign w:val="center"/>
          </w:tcPr>
          <w:p w:rsidR="009B23A1" w:rsidRPr="00207B12" w:rsidRDefault="009B23A1" w:rsidP="002B328B">
            <w:pPr>
              <w:ind w:right="72"/>
              <w:jc w:val="right"/>
              <w:rPr>
                <w:b w:val="0"/>
                <w:iCs/>
                <w:color w:val="FF0000"/>
                <w:lang w:val="nl-NL"/>
              </w:rPr>
            </w:pPr>
            <w:r w:rsidRPr="00207B12">
              <w:rPr>
                <w:b w:val="0"/>
                <w:iCs/>
                <w:color w:val="FF0000"/>
                <w:lang w:val="nl-NL"/>
              </w:rPr>
              <w:t>25</w:t>
            </w:r>
          </w:p>
        </w:tc>
        <w:tc>
          <w:tcPr>
            <w:tcW w:w="1800" w:type="dxa"/>
            <w:shd w:val="clear" w:color="auto" w:fill="auto"/>
            <w:vAlign w:val="center"/>
          </w:tcPr>
          <w:p w:rsidR="009B23A1" w:rsidRPr="00207B12" w:rsidRDefault="00301FBA" w:rsidP="00301FBA">
            <w:pPr>
              <w:ind w:right="72"/>
              <w:jc w:val="right"/>
              <w:rPr>
                <w:b w:val="0"/>
                <w:iCs/>
                <w:color w:val="FF0000"/>
                <w:lang w:val="nl-NL"/>
              </w:rPr>
            </w:pPr>
            <w:r>
              <w:rPr>
                <w:b w:val="0"/>
                <w:iCs/>
                <w:color w:val="FF0000"/>
                <w:lang w:val="nl-NL"/>
              </w:rPr>
              <w:t xml:space="preserve">Từ </w:t>
            </w:r>
            <w:r w:rsidRPr="00B350EB">
              <w:rPr>
                <w:b w:val="0"/>
                <w:iCs/>
                <w:color w:val="FF0000"/>
                <w:lang w:val="nl-NL"/>
              </w:rPr>
              <w:t>20</w:t>
            </w:r>
            <w:r>
              <w:rPr>
                <w:b w:val="0"/>
                <w:iCs/>
                <w:color w:val="FF0000"/>
                <w:lang w:val="nl-NL"/>
              </w:rPr>
              <w:t xml:space="preserve"> đến 25</w:t>
            </w:r>
          </w:p>
        </w:tc>
        <w:tc>
          <w:tcPr>
            <w:tcW w:w="1260" w:type="dxa"/>
            <w:vAlign w:val="center"/>
          </w:tcPr>
          <w:p w:rsidR="009B23A1" w:rsidRPr="00207B12" w:rsidRDefault="00301FBA" w:rsidP="002B328B">
            <w:pPr>
              <w:ind w:right="224"/>
              <w:jc w:val="right"/>
              <w:rPr>
                <w:b w:val="0"/>
                <w:iCs/>
                <w:color w:val="FF0000"/>
                <w:lang w:val="nl-NL"/>
              </w:rPr>
            </w:pPr>
            <w:r>
              <w:rPr>
                <w:b w:val="0"/>
                <w:iCs/>
                <w:color w:val="FF0000"/>
                <w:lang w:val="nl-NL"/>
              </w:rPr>
              <w:t>10</w:t>
            </w:r>
            <w:r w:rsidR="009B23A1" w:rsidRPr="00207B12">
              <w:rPr>
                <w:b w:val="0"/>
                <w:iCs/>
                <w:color w:val="FF0000"/>
                <w:lang w:val="nl-NL"/>
              </w:rPr>
              <w:t>0,00</w:t>
            </w:r>
          </w:p>
        </w:tc>
      </w:tr>
    </w:tbl>
    <w:p w:rsidR="009B23A1" w:rsidRPr="00207B12" w:rsidRDefault="009B23A1" w:rsidP="009B23A1">
      <w:pPr>
        <w:jc w:val="both"/>
        <w:rPr>
          <w:b w:val="0"/>
          <w:iCs/>
          <w:lang w:val="nl-NL"/>
        </w:rPr>
      </w:pPr>
    </w:p>
    <w:p w:rsidR="009B23A1" w:rsidRPr="00207B12" w:rsidRDefault="009B23A1" w:rsidP="009B23A1">
      <w:pPr>
        <w:jc w:val="both"/>
        <w:rPr>
          <w:b w:val="0"/>
          <w:iCs/>
          <w:lang w:val="nl-NL"/>
        </w:rPr>
      </w:pPr>
    </w:p>
    <w:p w:rsidR="009B23A1" w:rsidRPr="00207B12" w:rsidRDefault="009B23A1" w:rsidP="009B23A1">
      <w:pPr>
        <w:jc w:val="both"/>
        <w:rPr>
          <w:b w:val="0"/>
          <w:iCs/>
          <w:lang w:val="nl-NL"/>
        </w:rPr>
      </w:pPr>
      <w:r>
        <w:rPr>
          <w:b w:val="0"/>
          <w:iCs/>
          <w:lang w:val="nl-NL"/>
        </w:rPr>
        <w:t>E</w:t>
      </w:r>
      <w:r w:rsidRPr="00207B12">
        <w:rPr>
          <w:b w:val="0"/>
          <w:iCs/>
          <w:lang w:val="nl-NL"/>
        </w:rPr>
        <w:t>. BIỆN PHÁP TRIỂN KHAI THỰC HIỆN :</w:t>
      </w:r>
    </w:p>
    <w:p w:rsidR="009B23A1" w:rsidRPr="00207B12" w:rsidRDefault="009B23A1" w:rsidP="009B23A1">
      <w:pPr>
        <w:jc w:val="both"/>
        <w:rPr>
          <w:b w:val="0"/>
          <w:bCs/>
          <w:iCs/>
          <w:lang w:val="nl-NL"/>
        </w:rPr>
      </w:pPr>
      <w:r w:rsidRPr="00207B12">
        <w:rPr>
          <w:b w:val="0"/>
          <w:bCs/>
          <w:iCs/>
          <w:lang w:val="nl-NL"/>
        </w:rPr>
        <w:t>- Theo sát tình hình thế giới và trong nước để có chính sách với khách hàng linh hoạt , đảm bảo có được khách hàng , nguồn hàng đầy đủ và ổn định, đặc biệt là với ITOCHU vaØ XEBEC</w:t>
      </w:r>
    </w:p>
    <w:p w:rsidR="009B23A1" w:rsidRPr="00207B12" w:rsidRDefault="009B23A1" w:rsidP="009B23A1">
      <w:pPr>
        <w:jc w:val="both"/>
        <w:rPr>
          <w:b w:val="0"/>
          <w:bCs/>
          <w:iCs/>
          <w:lang w:val="nl-NL"/>
        </w:rPr>
      </w:pPr>
      <w:r w:rsidRPr="00207B12">
        <w:rPr>
          <w:b w:val="0"/>
          <w:bCs/>
          <w:iCs/>
          <w:lang w:val="nl-NL"/>
        </w:rPr>
        <w:t>- Rà soát lại hệ thống quản lý, Ban hành các nội quy, quy định phù hợp với hoàn cảnh, kiểm tra, giám sát để đảm bảo các quy định được thực thi một cách nghiêm ngặt nhằm từng bước đưa người lao động vào khuôn khổ, tạo tác phong công nghiệp, tăng năng xuất lao động .</w:t>
      </w:r>
    </w:p>
    <w:p w:rsidR="009B23A1" w:rsidRPr="00207B12" w:rsidRDefault="009B23A1" w:rsidP="009B23A1">
      <w:pPr>
        <w:jc w:val="both"/>
        <w:rPr>
          <w:b w:val="0"/>
          <w:bCs/>
          <w:iCs/>
          <w:lang w:val="nl-NL"/>
        </w:rPr>
      </w:pPr>
      <w:r w:rsidRPr="00207B12">
        <w:rPr>
          <w:b w:val="0"/>
          <w:bCs/>
          <w:iCs/>
          <w:lang w:val="nl-NL"/>
        </w:rPr>
        <w:t>- Quy hoạch, tổ chức đào tạo tại chỗ để đảm bảo số lượng và chất lượng đội ngũ quản lý.</w:t>
      </w:r>
    </w:p>
    <w:p w:rsidR="009B23A1" w:rsidRPr="00207B12" w:rsidRDefault="009B23A1" w:rsidP="009B23A1">
      <w:pPr>
        <w:jc w:val="both"/>
        <w:rPr>
          <w:b w:val="0"/>
          <w:bCs/>
          <w:iCs/>
          <w:lang w:val="nl-NL"/>
        </w:rPr>
      </w:pPr>
      <w:r w:rsidRPr="00207B12">
        <w:rPr>
          <w:b w:val="0"/>
          <w:bCs/>
          <w:iCs/>
          <w:lang w:val="nl-NL"/>
        </w:rPr>
        <w:t xml:space="preserve">- Có chính sách lương, thưởng linh hoạt để khuyến khích người lao động hăng say làm việc, giữ chân người hiện tại, đồng thời tuyển dụng thêm được nhiều người mới. </w:t>
      </w:r>
    </w:p>
    <w:p w:rsidR="009B23A1" w:rsidRPr="00207B12" w:rsidRDefault="009B23A1" w:rsidP="009B23A1">
      <w:pPr>
        <w:jc w:val="both"/>
        <w:rPr>
          <w:b w:val="0"/>
          <w:bCs/>
          <w:iCs/>
          <w:lang w:val="nl-NL"/>
        </w:rPr>
      </w:pPr>
      <w:r w:rsidRPr="00207B12">
        <w:rPr>
          <w:b w:val="0"/>
          <w:bCs/>
          <w:iCs/>
          <w:lang w:val="nl-NL"/>
        </w:rPr>
        <w:t xml:space="preserve">- Nghiên cứu áp dụng qui trình công nghệ, kỹ thuật, qui trình quản lý tiên tiến phù hợp với công ty. Cải tiến kỹ thuật nâng cao năng suất </w:t>
      </w:r>
    </w:p>
    <w:p w:rsidR="009B23A1" w:rsidRPr="00207B12" w:rsidRDefault="009B23A1" w:rsidP="009B23A1">
      <w:pPr>
        <w:jc w:val="both"/>
        <w:rPr>
          <w:b w:val="0"/>
          <w:bCs/>
          <w:iCs/>
          <w:lang w:val="nl-NL"/>
        </w:rPr>
      </w:pPr>
      <w:r w:rsidRPr="00207B12">
        <w:rPr>
          <w:b w:val="0"/>
          <w:bCs/>
          <w:iCs/>
          <w:lang w:val="nl-NL"/>
        </w:rPr>
        <w:t xml:space="preserve">- Giữ chất lượng </w:t>
      </w:r>
    </w:p>
    <w:p w:rsidR="009B23A1" w:rsidRPr="00207B12" w:rsidRDefault="009B23A1" w:rsidP="009B23A1">
      <w:pPr>
        <w:jc w:val="both"/>
        <w:rPr>
          <w:b w:val="0"/>
          <w:bCs/>
          <w:iCs/>
          <w:lang w:val="nl-NL"/>
        </w:rPr>
      </w:pPr>
      <w:r w:rsidRPr="00207B12">
        <w:rPr>
          <w:b w:val="0"/>
          <w:bCs/>
          <w:iCs/>
          <w:lang w:val="nl-NL"/>
        </w:rPr>
        <w:t>- Đầu tư thay thế các thiết bị đã quá cũ, trang bị đủ các thiết bị chuyên dùng còn thiếu, triệt để sử dụng cữ gá lắp kết hợp với qui trình công nghệ hợp lý và thực hiện tiết kiệm để tăng năng suất lao động, giảm chi phí và đảm bảo hiệu quả sản xuất kinh doanh.</w:t>
      </w:r>
    </w:p>
    <w:p w:rsidR="009B23A1" w:rsidRPr="00207B12" w:rsidRDefault="009B23A1" w:rsidP="009B23A1">
      <w:pPr>
        <w:jc w:val="both"/>
        <w:rPr>
          <w:b w:val="0"/>
          <w:bCs/>
          <w:iCs/>
          <w:lang w:val="nl-NL"/>
        </w:rPr>
      </w:pPr>
      <w:r w:rsidRPr="00207B12">
        <w:rPr>
          <w:b w:val="0"/>
          <w:bCs/>
          <w:iCs/>
          <w:lang w:val="nl-NL"/>
        </w:rPr>
        <w:t>- Áp dụng có hiệu quả quy trình sản xuất tinh gọn, xây dựng lại hệ thống ISO cho phù hợp thực tế và thực hiện triệt để các quy trình, hệ thống này.</w:t>
      </w:r>
    </w:p>
    <w:p w:rsidR="009B23A1" w:rsidRPr="00207B12" w:rsidRDefault="009B23A1" w:rsidP="009B23A1">
      <w:pPr>
        <w:jc w:val="both"/>
        <w:rPr>
          <w:b w:val="0"/>
          <w:bCs/>
          <w:iCs/>
          <w:lang w:val="nl-NL"/>
        </w:rPr>
      </w:pPr>
      <w:r w:rsidRPr="00207B12">
        <w:rPr>
          <w:b w:val="0"/>
          <w:bCs/>
          <w:iCs/>
          <w:lang w:val="nl-NL"/>
        </w:rPr>
        <w:t>- Đưa vào hoạt động nhà ở cho công nhân và nhà trẻ cho con công nhân.</w:t>
      </w:r>
    </w:p>
    <w:p w:rsidR="009B23A1" w:rsidRPr="004E7E9A" w:rsidRDefault="009B23A1" w:rsidP="009B23A1">
      <w:pPr>
        <w:ind w:left="1437"/>
        <w:jc w:val="both"/>
        <w:rPr>
          <w:b w:val="0"/>
          <w:lang w:val="nl-NL"/>
        </w:rPr>
      </w:pPr>
    </w:p>
    <w:p w:rsidR="009B23A1" w:rsidRPr="00066042" w:rsidRDefault="009B23A1" w:rsidP="002E3E55">
      <w:pPr>
        <w:pStyle w:val="Header"/>
        <w:numPr>
          <w:ilvl w:val="0"/>
          <w:numId w:val="29"/>
        </w:numPr>
        <w:tabs>
          <w:tab w:val="clear" w:pos="4320"/>
          <w:tab w:val="center" w:pos="630"/>
        </w:tabs>
        <w:rPr>
          <w:rFonts w:ascii="Times New Roman" w:hAnsi="Times New Roman"/>
          <w:b/>
          <w:sz w:val="26"/>
          <w:szCs w:val="26"/>
          <w:lang w:val="nl-NL"/>
        </w:rPr>
      </w:pPr>
      <w:r w:rsidRPr="00066042">
        <w:rPr>
          <w:rFonts w:ascii="Times New Roman" w:hAnsi="Times New Roman"/>
          <w:b/>
          <w:sz w:val="26"/>
          <w:szCs w:val="26"/>
          <w:lang w:val="nl-NL"/>
        </w:rPr>
        <w:t>Đánh giá của Hội đồng quản trị về hoạt động của Công ty</w:t>
      </w:r>
    </w:p>
    <w:p w:rsidR="009B23A1" w:rsidRPr="004E7E9A" w:rsidRDefault="009B23A1" w:rsidP="009B23A1">
      <w:pPr>
        <w:pStyle w:val="Header"/>
        <w:rPr>
          <w:rFonts w:ascii="Times New Roman" w:hAnsi="Times New Roman"/>
          <w:sz w:val="26"/>
          <w:szCs w:val="26"/>
          <w:lang w:val="nl-NL"/>
        </w:rPr>
      </w:pPr>
    </w:p>
    <w:p w:rsidR="009B23A1" w:rsidRPr="007A7BE7" w:rsidRDefault="009B23A1" w:rsidP="002E3E55">
      <w:pPr>
        <w:pStyle w:val="Header"/>
        <w:numPr>
          <w:ilvl w:val="0"/>
          <w:numId w:val="17"/>
        </w:numPr>
        <w:tabs>
          <w:tab w:val="clear" w:pos="4320"/>
          <w:tab w:val="center" w:pos="720"/>
        </w:tabs>
        <w:ind w:left="0" w:firstLine="357"/>
        <w:rPr>
          <w:rFonts w:ascii="Times New Roman" w:hAnsi="Times New Roman"/>
          <w:b/>
          <w:i/>
          <w:sz w:val="26"/>
          <w:szCs w:val="26"/>
          <w:lang w:val="nl-NL"/>
        </w:rPr>
      </w:pPr>
      <w:r w:rsidRPr="007A7BE7">
        <w:rPr>
          <w:rFonts w:ascii="Times New Roman" w:hAnsi="Times New Roman"/>
          <w:b/>
          <w:i/>
          <w:sz w:val="26"/>
          <w:szCs w:val="26"/>
          <w:lang w:val="nl-NL"/>
        </w:rPr>
        <w:t xml:space="preserve">Đánh giá của Hội đồng quản trị về các mặt hoạt động của Công ty </w:t>
      </w:r>
    </w:p>
    <w:p w:rsidR="009B23A1" w:rsidRPr="00066042" w:rsidRDefault="009B23A1" w:rsidP="009B23A1">
      <w:pPr>
        <w:pStyle w:val="Header"/>
        <w:rPr>
          <w:rFonts w:ascii="Times New Roman" w:hAnsi="Times New Roman"/>
          <w:bCs/>
          <w:iCs/>
          <w:sz w:val="26"/>
          <w:szCs w:val="26"/>
          <w:lang w:val="nl-NL"/>
        </w:rPr>
      </w:pPr>
      <w:r w:rsidRPr="00066042">
        <w:rPr>
          <w:rFonts w:ascii="Times New Roman" w:hAnsi="Times New Roman"/>
          <w:iCs/>
          <w:sz w:val="26"/>
          <w:szCs w:val="26"/>
          <w:lang w:val="nl-NL"/>
        </w:rPr>
        <w:t xml:space="preserve">Năm 2013, kết quả kinh doanh của Công ty hầu hết  các chỉ tiêu chủ yếu so với kế hoạch đề ra đều đạt cao hơn , trong điều kiện tình hình kinh tế thế giới và trong nước có nhiều khó khăn, cùng với việc mới đưa PLG2 vào hoạt động thì đây được xem như là môt thành công lớn của công ty, đảm bảo tốt cho sự phát triển  của công ty trong các năm tiếp theo. Nhưng để công ty phát triển bền vững Công ty phải  </w:t>
      </w:r>
      <w:r w:rsidRPr="00066042">
        <w:rPr>
          <w:rFonts w:ascii="Times New Roman" w:hAnsi="Times New Roman"/>
          <w:bCs/>
          <w:iCs/>
          <w:sz w:val="26"/>
          <w:szCs w:val="26"/>
          <w:lang w:val="nl-NL"/>
        </w:rPr>
        <w:t>đặc biệt quan tâm phát triển nguồn nhân lực, hệ thống quản lý và chính sách cho người lao động</w:t>
      </w:r>
    </w:p>
    <w:p w:rsidR="009B23A1" w:rsidRPr="004E7E9A" w:rsidRDefault="009B23A1" w:rsidP="009B23A1">
      <w:pPr>
        <w:pStyle w:val="Header"/>
        <w:rPr>
          <w:rFonts w:ascii="Times New Roman" w:hAnsi="Times New Roman"/>
          <w:b/>
          <w:i/>
          <w:sz w:val="26"/>
          <w:szCs w:val="26"/>
          <w:lang w:val="nl-NL"/>
        </w:rPr>
      </w:pPr>
    </w:p>
    <w:p w:rsidR="009B23A1" w:rsidRPr="004E7E9A" w:rsidRDefault="009B23A1" w:rsidP="002E3E55">
      <w:pPr>
        <w:pStyle w:val="Header"/>
        <w:numPr>
          <w:ilvl w:val="0"/>
          <w:numId w:val="17"/>
        </w:numPr>
        <w:tabs>
          <w:tab w:val="clear" w:pos="4320"/>
          <w:tab w:val="center" w:pos="900"/>
        </w:tabs>
        <w:ind w:left="0" w:firstLine="357"/>
        <w:rPr>
          <w:rFonts w:ascii="Times New Roman" w:hAnsi="Times New Roman"/>
          <w:i/>
          <w:sz w:val="26"/>
          <w:szCs w:val="26"/>
          <w:lang w:val="nl-NL"/>
        </w:rPr>
      </w:pPr>
      <w:r w:rsidRPr="004E7E9A">
        <w:rPr>
          <w:rFonts w:ascii="Times New Roman" w:hAnsi="Times New Roman"/>
          <w:b/>
          <w:i/>
          <w:sz w:val="26"/>
          <w:szCs w:val="26"/>
          <w:lang w:val="nl-NL"/>
        </w:rPr>
        <w:lastRenderedPageBreak/>
        <w:t>Các kế hoạch, định hướng của Hội đồng quản trị</w:t>
      </w:r>
    </w:p>
    <w:p w:rsidR="009B23A1" w:rsidRPr="004E7E9A" w:rsidRDefault="009B23A1" w:rsidP="009B23A1">
      <w:pPr>
        <w:jc w:val="both"/>
        <w:rPr>
          <w:b w:val="0"/>
          <w:iCs/>
          <w:lang w:val="nl-NL"/>
        </w:rPr>
      </w:pPr>
      <w:r w:rsidRPr="004E7E9A">
        <w:rPr>
          <w:b w:val="0"/>
          <w:iCs/>
          <w:lang w:val="nl-NL"/>
        </w:rPr>
        <w:t>- Đảm bảo các điều kiện để Củng cố  khách hàng ITOCHU và XEBEC tạo sự phát triển ổn định bền vững cho công ty</w:t>
      </w:r>
    </w:p>
    <w:p w:rsidR="009B23A1" w:rsidRPr="004E7E9A" w:rsidRDefault="009B23A1" w:rsidP="009B23A1">
      <w:pPr>
        <w:jc w:val="both"/>
        <w:rPr>
          <w:b w:val="0"/>
          <w:iCs/>
          <w:lang w:val="nl-NL"/>
        </w:rPr>
      </w:pPr>
      <w:r w:rsidRPr="004E7E9A">
        <w:rPr>
          <w:b w:val="0"/>
          <w:iCs/>
          <w:lang w:val="nl-NL"/>
        </w:rPr>
        <w:t>- Bảo đảm việc làm và thu nhập ổn định cho công nhân, thực hiện đúng, đủ các chế độ cho công nhân theo quy định của pháp luật.</w:t>
      </w:r>
    </w:p>
    <w:p w:rsidR="009B23A1" w:rsidRPr="004E7E9A" w:rsidRDefault="009B23A1" w:rsidP="009B23A1">
      <w:pPr>
        <w:jc w:val="both"/>
        <w:rPr>
          <w:b w:val="0"/>
          <w:iCs/>
          <w:lang w:val="nl-NL"/>
        </w:rPr>
      </w:pPr>
      <w:r w:rsidRPr="004E7E9A">
        <w:rPr>
          <w:b w:val="0"/>
          <w:iCs/>
          <w:lang w:val="nl-NL"/>
        </w:rPr>
        <w:t>- Thực hiện tốt nghĩa vụ nộp thuế cho nhà nước.</w:t>
      </w:r>
    </w:p>
    <w:p w:rsidR="009B23A1" w:rsidRPr="004E7E9A" w:rsidRDefault="009B23A1" w:rsidP="009B23A1">
      <w:pPr>
        <w:jc w:val="both"/>
        <w:rPr>
          <w:b w:val="0"/>
          <w:iCs/>
          <w:lang w:val="nl-NL"/>
        </w:rPr>
      </w:pPr>
      <w:r w:rsidRPr="004E7E9A">
        <w:rPr>
          <w:b w:val="0"/>
          <w:iCs/>
          <w:lang w:val="nl-NL"/>
        </w:rPr>
        <w:t>- Đảm bảo cổ tức cho cổ đông từ 20% đến 25 % .</w:t>
      </w:r>
    </w:p>
    <w:p w:rsidR="009B23A1" w:rsidRPr="004E7E9A" w:rsidRDefault="009B23A1" w:rsidP="009B23A1">
      <w:pPr>
        <w:pStyle w:val="Header"/>
        <w:rPr>
          <w:rFonts w:ascii="Times New Roman" w:hAnsi="Times New Roman"/>
          <w:b/>
          <w:sz w:val="26"/>
          <w:szCs w:val="26"/>
          <w:lang w:val="nl-NL"/>
        </w:rPr>
      </w:pPr>
    </w:p>
    <w:p w:rsidR="009B23A1" w:rsidRPr="004E7E9A" w:rsidRDefault="009B23A1" w:rsidP="002E3E55">
      <w:pPr>
        <w:pStyle w:val="Header"/>
        <w:numPr>
          <w:ilvl w:val="0"/>
          <w:numId w:val="29"/>
        </w:numPr>
        <w:tabs>
          <w:tab w:val="clear" w:pos="4320"/>
          <w:tab w:val="left" w:pos="0"/>
          <w:tab w:val="center" w:pos="810"/>
        </w:tabs>
        <w:ind w:left="0" w:firstLine="284"/>
        <w:rPr>
          <w:rFonts w:ascii="Times New Roman" w:hAnsi="Times New Roman"/>
          <w:sz w:val="26"/>
          <w:szCs w:val="26"/>
          <w:lang w:val="nl-NL"/>
        </w:rPr>
      </w:pPr>
      <w:r w:rsidRPr="00066042">
        <w:rPr>
          <w:rFonts w:ascii="Times New Roman" w:hAnsi="Times New Roman"/>
          <w:b/>
          <w:sz w:val="26"/>
          <w:szCs w:val="26"/>
          <w:lang w:val="nl-NL"/>
        </w:rPr>
        <w:t>Quản trị công ty</w:t>
      </w:r>
      <w:r w:rsidRPr="004E7E9A">
        <w:rPr>
          <w:rFonts w:ascii="Times New Roman" w:hAnsi="Times New Roman"/>
          <w:sz w:val="26"/>
          <w:szCs w:val="26"/>
          <w:lang w:val="nl-NL"/>
        </w:rPr>
        <w:t xml:space="preserve"> </w:t>
      </w:r>
      <w:r w:rsidRPr="004E7E9A">
        <w:rPr>
          <w:rFonts w:ascii="Times New Roman" w:hAnsi="Times New Roman"/>
          <w:b/>
          <w:sz w:val="26"/>
          <w:szCs w:val="26"/>
          <w:lang w:val="nl-NL"/>
        </w:rPr>
        <w:t>(Tổ chức chào bán trái phiếu ra công chúng hoặc niêm yết trái phiếu không phải là công ty đại chúng không bắt buộc phải công bố các thông tin tại Mục này).</w:t>
      </w:r>
    </w:p>
    <w:p w:rsidR="009B23A1" w:rsidRPr="004E7E9A" w:rsidRDefault="009B23A1" w:rsidP="002E3E55">
      <w:pPr>
        <w:pStyle w:val="Header"/>
        <w:numPr>
          <w:ilvl w:val="0"/>
          <w:numId w:val="19"/>
        </w:numPr>
        <w:rPr>
          <w:rFonts w:ascii="Times New Roman" w:hAnsi="Times New Roman"/>
          <w:b/>
          <w:i/>
          <w:sz w:val="26"/>
          <w:szCs w:val="26"/>
          <w:lang w:val="nl-NL"/>
        </w:rPr>
      </w:pPr>
      <w:r w:rsidRPr="004E7E9A">
        <w:rPr>
          <w:rFonts w:ascii="Times New Roman" w:hAnsi="Times New Roman"/>
          <w:b/>
          <w:i/>
          <w:sz w:val="26"/>
          <w:szCs w:val="26"/>
          <w:lang w:val="nl-NL"/>
        </w:rPr>
        <w:t>Hội đồng quản trị</w:t>
      </w:r>
    </w:p>
    <w:tbl>
      <w:tblPr>
        <w:tblW w:w="80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620"/>
        <w:gridCol w:w="1440"/>
        <w:gridCol w:w="1503"/>
      </w:tblGrid>
      <w:tr w:rsidR="009B23A1" w:rsidRPr="004E7E9A" w:rsidTr="002B328B">
        <w:tc>
          <w:tcPr>
            <w:tcW w:w="567" w:type="dxa"/>
            <w:vAlign w:val="center"/>
          </w:tcPr>
          <w:p w:rsidR="009B23A1" w:rsidRPr="004E7E9A" w:rsidRDefault="009B23A1" w:rsidP="002B328B">
            <w:pPr>
              <w:rPr>
                <w:b w:val="0"/>
                <w:color w:val="000000"/>
                <w:sz w:val="24"/>
                <w:szCs w:val="24"/>
              </w:rPr>
            </w:pPr>
            <w:r w:rsidRPr="004E7E9A">
              <w:rPr>
                <w:b w:val="0"/>
                <w:color w:val="000000"/>
                <w:sz w:val="24"/>
                <w:szCs w:val="24"/>
              </w:rPr>
              <w:t>Stt</w:t>
            </w:r>
          </w:p>
        </w:tc>
        <w:tc>
          <w:tcPr>
            <w:tcW w:w="2891" w:type="dxa"/>
            <w:vAlign w:val="center"/>
          </w:tcPr>
          <w:p w:rsidR="009B23A1" w:rsidRPr="004E7E9A" w:rsidRDefault="009B23A1" w:rsidP="002B328B">
            <w:pPr>
              <w:rPr>
                <w:b w:val="0"/>
                <w:color w:val="000000"/>
                <w:sz w:val="24"/>
                <w:szCs w:val="24"/>
              </w:rPr>
            </w:pPr>
            <w:r w:rsidRPr="004E7E9A">
              <w:rPr>
                <w:b w:val="0"/>
                <w:color w:val="000000"/>
                <w:sz w:val="24"/>
                <w:szCs w:val="24"/>
              </w:rPr>
              <w:t>Thành viên HĐQT</w:t>
            </w:r>
          </w:p>
        </w:tc>
        <w:tc>
          <w:tcPr>
            <w:tcW w:w="1620" w:type="dxa"/>
            <w:vAlign w:val="center"/>
          </w:tcPr>
          <w:p w:rsidR="009B23A1" w:rsidRPr="004E7E9A" w:rsidRDefault="009B23A1" w:rsidP="002B328B">
            <w:pPr>
              <w:rPr>
                <w:b w:val="0"/>
                <w:color w:val="000000"/>
                <w:sz w:val="24"/>
                <w:szCs w:val="24"/>
              </w:rPr>
            </w:pPr>
            <w:r w:rsidRPr="004E7E9A">
              <w:rPr>
                <w:b w:val="0"/>
                <w:color w:val="000000"/>
                <w:sz w:val="24"/>
                <w:szCs w:val="24"/>
              </w:rPr>
              <w:t>Chức vụ</w:t>
            </w:r>
          </w:p>
        </w:tc>
        <w:tc>
          <w:tcPr>
            <w:tcW w:w="1440" w:type="dxa"/>
            <w:vAlign w:val="center"/>
          </w:tcPr>
          <w:p w:rsidR="009B23A1" w:rsidRPr="004E7E9A" w:rsidRDefault="009B23A1" w:rsidP="002B328B">
            <w:pPr>
              <w:rPr>
                <w:b w:val="0"/>
                <w:color w:val="000000"/>
                <w:sz w:val="24"/>
                <w:szCs w:val="24"/>
              </w:rPr>
            </w:pPr>
            <w:r w:rsidRPr="004E7E9A">
              <w:rPr>
                <w:b w:val="0"/>
                <w:color w:val="000000"/>
                <w:sz w:val="24"/>
                <w:szCs w:val="24"/>
              </w:rPr>
              <w:t>Số cổ phần sở hữu</w:t>
            </w:r>
          </w:p>
        </w:tc>
        <w:tc>
          <w:tcPr>
            <w:tcW w:w="1503" w:type="dxa"/>
            <w:vAlign w:val="center"/>
          </w:tcPr>
          <w:p w:rsidR="009B23A1" w:rsidRPr="004E7E9A" w:rsidRDefault="009B23A1" w:rsidP="002B328B">
            <w:pPr>
              <w:rPr>
                <w:b w:val="0"/>
                <w:color w:val="000000"/>
                <w:sz w:val="24"/>
                <w:szCs w:val="24"/>
              </w:rPr>
            </w:pPr>
            <w:r w:rsidRPr="004E7E9A">
              <w:rPr>
                <w:b w:val="0"/>
                <w:color w:val="000000"/>
                <w:sz w:val="24"/>
                <w:szCs w:val="24"/>
              </w:rPr>
              <w:t>Tỷ lệ %</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1</w:t>
            </w:r>
          </w:p>
        </w:tc>
        <w:tc>
          <w:tcPr>
            <w:tcW w:w="2891" w:type="dxa"/>
          </w:tcPr>
          <w:p w:rsidR="009B23A1" w:rsidRPr="004E7E9A" w:rsidRDefault="009B23A1" w:rsidP="002B328B">
            <w:pPr>
              <w:rPr>
                <w:b w:val="0"/>
                <w:color w:val="000000"/>
              </w:rPr>
            </w:pPr>
            <w:r w:rsidRPr="004E7E9A">
              <w:rPr>
                <w:b w:val="0"/>
                <w:color w:val="000000"/>
              </w:rPr>
              <w:t>Ông Huỳnh Văn Nghi</w:t>
            </w:r>
          </w:p>
        </w:tc>
        <w:tc>
          <w:tcPr>
            <w:tcW w:w="1620" w:type="dxa"/>
          </w:tcPr>
          <w:p w:rsidR="009B23A1" w:rsidRPr="004E7E9A" w:rsidRDefault="009B23A1" w:rsidP="002B328B">
            <w:pPr>
              <w:rPr>
                <w:b w:val="0"/>
                <w:color w:val="000000"/>
              </w:rPr>
            </w:pPr>
            <w:r w:rsidRPr="004E7E9A">
              <w:rPr>
                <w:b w:val="0"/>
                <w:color w:val="000000"/>
              </w:rPr>
              <w:t>Chủ tịch</w:t>
            </w:r>
          </w:p>
        </w:tc>
        <w:tc>
          <w:tcPr>
            <w:tcW w:w="1440" w:type="dxa"/>
          </w:tcPr>
          <w:p w:rsidR="009B23A1" w:rsidRPr="004E7E9A" w:rsidRDefault="009B23A1" w:rsidP="002B328B">
            <w:pPr>
              <w:rPr>
                <w:b w:val="0"/>
                <w:color w:val="000000"/>
              </w:rPr>
            </w:pPr>
            <w:r w:rsidRPr="004E7E9A">
              <w:rPr>
                <w:b w:val="0"/>
                <w:color w:val="000000"/>
              </w:rPr>
              <w:t>444.620</w:t>
            </w:r>
          </w:p>
        </w:tc>
        <w:tc>
          <w:tcPr>
            <w:tcW w:w="1503" w:type="dxa"/>
          </w:tcPr>
          <w:p w:rsidR="009B23A1" w:rsidRPr="004E7E9A" w:rsidRDefault="009B23A1" w:rsidP="002B328B">
            <w:pPr>
              <w:rPr>
                <w:b w:val="0"/>
                <w:color w:val="000000"/>
              </w:rPr>
            </w:pPr>
            <w:r w:rsidRPr="004E7E9A">
              <w:rPr>
                <w:b w:val="0"/>
                <w:color w:val="000000"/>
              </w:rPr>
              <w:t>14,49</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2</w:t>
            </w:r>
          </w:p>
        </w:tc>
        <w:tc>
          <w:tcPr>
            <w:tcW w:w="2891" w:type="dxa"/>
          </w:tcPr>
          <w:p w:rsidR="009B23A1" w:rsidRPr="004E7E9A" w:rsidRDefault="009B23A1" w:rsidP="002B328B">
            <w:pPr>
              <w:rPr>
                <w:b w:val="0"/>
                <w:color w:val="000000"/>
              </w:rPr>
            </w:pPr>
            <w:r w:rsidRPr="004E7E9A">
              <w:rPr>
                <w:b w:val="0"/>
                <w:color w:val="000000"/>
              </w:rPr>
              <w:t>Ông Nguyễn Quốc Bình</w:t>
            </w:r>
          </w:p>
        </w:tc>
        <w:tc>
          <w:tcPr>
            <w:tcW w:w="1620" w:type="dxa"/>
          </w:tcPr>
          <w:p w:rsidR="009B23A1" w:rsidRPr="004E7E9A" w:rsidRDefault="009B23A1" w:rsidP="002B328B">
            <w:pPr>
              <w:rPr>
                <w:b w:val="0"/>
                <w:color w:val="000000"/>
              </w:rPr>
            </w:pPr>
            <w:r w:rsidRPr="004E7E9A">
              <w:rPr>
                <w:b w:val="0"/>
                <w:color w:val="000000"/>
              </w:rPr>
              <w:t>Phó C.tịch</w:t>
            </w:r>
          </w:p>
        </w:tc>
        <w:tc>
          <w:tcPr>
            <w:tcW w:w="1440" w:type="dxa"/>
          </w:tcPr>
          <w:p w:rsidR="009B23A1" w:rsidRPr="004E7E9A" w:rsidRDefault="009B23A1" w:rsidP="002B328B">
            <w:pPr>
              <w:rPr>
                <w:b w:val="0"/>
                <w:color w:val="000000"/>
              </w:rPr>
            </w:pPr>
            <w:r w:rsidRPr="004E7E9A">
              <w:rPr>
                <w:b w:val="0"/>
                <w:color w:val="000000"/>
              </w:rPr>
              <w:t>21</w:t>
            </w:r>
            <w:r>
              <w:rPr>
                <w:b w:val="0"/>
                <w:color w:val="000000"/>
              </w:rPr>
              <w:t>5</w:t>
            </w:r>
            <w:r w:rsidRPr="004E7E9A">
              <w:rPr>
                <w:b w:val="0"/>
                <w:color w:val="000000"/>
              </w:rPr>
              <w:t>.230</w:t>
            </w:r>
          </w:p>
        </w:tc>
        <w:tc>
          <w:tcPr>
            <w:tcW w:w="1503" w:type="dxa"/>
          </w:tcPr>
          <w:p w:rsidR="009B23A1" w:rsidRPr="004E7E9A" w:rsidRDefault="009B23A1" w:rsidP="002B328B">
            <w:pPr>
              <w:rPr>
                <w:b w:val="0"/>
                <w:color w:val="000000"/>
              </w:rPr>
            </w:pPr>
            <w:r w:rsidRPr="004E7E9A">
              <w:rPr>
                <w:b w:val="0"/>
                <w:color w:val="000000"/>
              </w:rPr>
              <w:t>7,00</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3</w:t>
            </w:r>
          </w:p>
        </w:tc>
        <w:tc>
          <w:tcPr>
            <w:tcW w:w="2891" w:type="dxa"/>
          </w:tcPr>
          <w:p w:rsidR="009B23A1" w:rsidRPr="004E7E9A" w:rsidRDefault="009B23A1" w:rsidP="002B328B">
            <w:pPr>
              <w:rPr>
                <w:b w:val="0"/>
                <w:color w:val="000000"/>
              </w:rPr>
            </w:pPr>
            <w:r w:rsidRPr="004E7E9A">
              <w:rPr>
                <w:b w:val="0"/>
                <w:color w:val="000000"/>
              </w:rPr>
              <w:t>Ông Lê Thanh Hoài Vũ</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4E7E9A" w:rsidRDefault="009B23A1" w:rsidP="002B328B">
            <w:pPr>
              <w:rPr>
                <w:b w:val="0"/>
                <w:color w:val="000000"/>
              </w:rPr>
            </w:pPr>
            <w:r w:rsidRPr="004E7E9A">
              <w:rPr>
                <w:b w:val="0"/>
                <w:color w:val="000000"/>
              </w:rPr>
              <w:t>8.900</w:t>
            </w:r>
          </w:p>
        </w:tc>
        <w:tc>
          <w:tcPr>
            <w:tcW w:w="1503" w:type="dxa"/>
          </w:tcPr>
          <w:p w:rsidR="009B23A1" w:rsidRPr="004E7E9A" w:rsidRDefault="009B23A1" w:rsidP="002B328B">
            <w:pPr>
              <w:rPr>
                <w:b w:val="0"/>
                <w:color w:val="000000"/>
              </w:rPr>
            </w:pPr>
            <w:r w:rsidRPr="004E7E9A">
              <w:rPr>
                <w:b w:val="0"/>
                <w:color w:val="000000"/>
              </w:rPr>
              <w:t>0,29</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4</w:t>
            </w:r>
          </w:p>
        </w:tc>
        <w:tc>
          <w:tcPr>
            <w:tcW w:w="2891" w:type="dxa"/>
          </w:tcPr>
          <w:p w:rsidR="009B23A1" w:rsidRPr="004E7E9A" w:rsidRDefault="009B23A1" w:rsidP="002B328B">
            <w:pPr>
              <w:rPr>
                <w:b w:val="0"/>
                <w:color w:val="000000"/>
              </w:rPr>
            </w:pPr>
            <w:r w:rsidRPr="004E7E9A">
              <w:rPr>
                <w:b w:val="0"/>
                <w:color w:val="000000"/>
              </w:rPr>
              <w:t>Bà Nguyễn Thị Phụng</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4E7E9A" w:rsidRDefault="009B23A1" w:rsidP="002B328B">
            <w:pPr>
              <w:rPr>
                <w:b w:val="0"/>
                <w:color w:val="000000"/>
              </w:rPr>
            </w:pPr>
            <w:r w:rsidRPr="004E7E9A">
              <w:rPr>
                <w:b w:val="0"/>
                <w:color w:val="000000"/>
              </w:rPr>
              <w:t>50.580</w:t>
            </w:r>
          </w:p>
        </w:tc>
        <w:tc>
          <w:tcPr>
            <w:tcW w:w="1503" w:type="dxa"/>
          </w:tcPr>
          <w:p w:rsidR="009B23A1" w:rsidRPr="004E7E9A" w:rsidRDefault="009B23A1" w:rsidP="002B328B">
            <w:pPr>
              <w:rPr>
                <w:b w:val="0"/>
                <w:color w:val="000000"/>
              </w:rPr>
            </w:pPr>
            <w:r w:rsidRPr="004E7E9A">
              <w:rPr>
                <w:b w:val="0"/>
                <w:color w:val="000000"/>
              </w:rPr>
              <w:t>1,65</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5</w:t>
            </w:r>
          </w:p>
        </w:tc>
        <w:tc>
          <w:tcPr>
            <w:tcW w:w="2891" w:type="dxa"/>
          </w:tcPr>
          <w:p w:rsidR="009B23A1" w:rsidRPr="004E7E9A" w:rsidRDefault="009B23A1" w:rsidP="002B328B">
            <w:pPr>
              <w:rPr>
                <w:b w:val="0"/>
                <w:color w:val="000000"/>
              </w:rPr>
            </w:pPr>
            <w:r w:rsidRPr="004E7E9A">
              <w:rPr>
                <w:b w:val="0"/>
                <w:color w:val="000000"/>
              </w:rPr>
              <w:t>Bà Huỳnh Mỹ Linh</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4E7E9A" w:rsidRDefault="009B23A1" w:rsidP="002B328B">
            <w:pPr>
              <w:rPr>
                <w:b w:val="0"/>
                <w:color w:val="000000"/>
              </w:rPr>
            </w:pPr>
            <w:r w:rsidRPr="004E7E9A">
              <w:rPr>
                <w:b w:val="0"/>
                <w:color w:val="000000"/>
              </w:rPr>
              <w:t>334.630</w:t>
            </w:r>
          </w:p>
        </w:tc>
        <w:tc>
          <w:tcPr>
            <w:tcW w:w="1503" w:type="dxa"/>
          </w:tcPr>
          <w:p w:rsidR="009B23A1" w:rsidRPr="004E7E9A" w:rsidRDefault="009B23A1" w:rsidP="002B328B">
            <w:pPr>
              <w:rPr>
                <w:b w:val="0"/>
                <w:color w:val="000000"/>
              </w:rPr>
            </w:pPr>
            <w:r w:rsidRPr="004E7E9A">
              <w:rPr>
                <w:b w:val="0"/>
                <w:color w:val="000000"/>
              </w:rPr>
              <w:t>10,90</w:t>
            </w:r>
          </w:p>
        </w:tc>
      </w:tr>
    </w:tbl>
    <w:p w:rsidR="009B23A1" w:rsidRPr="004E7E9A" w:rsidRDefault="009B23A1" w:rsidP="009B23A1">
      <w:pPr>
        <w:pStyle w:val="Header"/>
        <w:ind w:left="284"/>
        <w:rPr>
          <w:rFonts w:ascii="Times New Roman" w:hAnsi="Times New Roman"/>
          <w:b/>
          <w:sz w:val="26"/>
          <w:szCs w:val="26"/>
          <w:lang w:val="nl-NL"/>
        </w:rPr>
      </w:pPr>
    </w:p>
    <w:p w:rsidR="009B23A1" w:rsidRPr="004E7E9A" w:rsidRDefault="009B23A1" w:rsidP="009B23A1">
      <w:pPr>
        <w:pStyle w:val="Header"/>
        <w:ind w:left="284"/>
        <w:rPr>
          <w:rFonts w:ascii="Times New Roman" w:hAnsi="Times New Roman"/>
          <w:b/>
          <w:sz w:val="26"/>
          <w:szCs w:val="26"/>
          <w:lang w:val="nl-NL"/>
        </w:rPr>
      </w:pPr>
    </w:p>
    <w:p w:rsidR="009B23A1" w:rsidRPr="004E7E9A" w:rsidRDefault="009B23A1" w:rsidP="009B23A1">
      <w:pPr>
        <w:pStyle w:val="Header"/>
        <w:ind w:left="284"/>
        <w:rPr>
          <w:rFonts w:ascii="Times New Roman" w:hAnsi="Times New Roman"/>
          <w:b/>
          <w:sz w:val="26"/>
          <w:szCs w:val="26"/>
          <w:lang w:val="nl-NL"/>
        </w:rPr>
      </w:pPr>
    </w:p>
    <w:p w:rsidR="009B23A1" w:rsidRPr="004E7E9A" w:rsidRDefault="009B23A1" w:rsidP="009B23A1">
      <w:pPr>
        <w:pStyle w:val="Header"/>
        <w:ind w:left="284"/>
        <w:rPr>
          <w:rFonts w:ascii="Times New Roman" w:hAnsi="Times New Roman"/>
          <w:b/>
          <w:sz w:val="26"/>
          <w:szCs w:val="26"/>
          <w:lang w:val="nl-NL"/>
        </w:rPr>
      </w:pPr>
    </w:p>
    <w:p w:rsidR="009B23A1" w:rsidRPr="004E7E9A" w:rsidRDefault="009B23A1" w:rsidP="002E3E55">
      <w:pPr>
        <w:numPr>
          <w:ilvl w:val="1"/>
          <w:numId w:val="19"/>
        </w:numPr>
        <w:tabs>
          <w:tab w:val="clear" w:pos="1364"/>
          <w:tab w:val="num" w:pos="630"/>
        </w:tabs>
        <w:ind w:left="630"/>
        <w:jc w:val="both"/>
        <w:rPr>
          <w:b w:val="0"/>
          <w:color w:val="000000"/>
          <w:lang w:val="nl-NL"/>
        </w:rPr>
      </w:pPr>
      <w:r w:rsidRPr="004E7E9A">
        <w:rPr>
          <w:b w:val="0"/>
          <w:color w:val="000000"/>
          <w:lang w:val="nl-NL"/>
        </w:rPr>
        <w:t xml:space="preserve">Các cuộc họp của </w:t>
      </w:r>
      <w:r w:rsidRPr="004E7E9A">
        <w:rPr>
          <w:b w:val="0"/>
          <w:lang w:val="nl-NL"/>
        </w:rPr>
        <w:t>Hội đồng quản trị</w:t>
      </w:r>
      <w:r>
        <w:rPr>
          <w:b w:val="0"/>
          <w:lang w:val="nl-NL"/>
        </w:rPr>
        <w:t xml:space="preserve"> năm 2013</w:t>
      </w:r>
      <w:r w:rsidRPr="004E7E9A">
        <w:rPr>
          <w:b w:val="0"/>
          <w:color w:val="000000"/>
          <w:lang w:val="nl-NL"/>
        </w:rPr>
        <w:t>:</w:t>
      </w:r>
    </w:p>
    <w:p w:rsidR="009B23A1" w:rsidRPr="004E7E9A" w:rsidRDefault="009B23A1" w:rsidP="009B23A1">
      <w:pPr>
        <w:ind w:left="644"/>
        <w:rPr>
          <w:b w:val="0"/>
          <w:color w:val="000000"/>
          <w:sz w:val="14"/>
          <w:lang w:val="nl-NL"/>
        </w:rPr>
      </w:pPr>
    </w:p>
    <w:tbl>
      <w:tblPr>
        <w:tblW w:w="9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620"/>
        <w:gridCol w:w="1440"/>
        <w:gridCol w:w="837"/>
        <w:gridCol w:w="2437"/>
      </w:tblGrid>
      <w:tr w:rsidR="009B23A1" w:rsidRPr="004E7E9A" w:rsidTr="002B328B">
        <w:tc>
          <w:tcPr>
            <w:tcW w:w="567" w:type="dxa"/>
            <w:vAlign w:val="center"/>
          </w:tcPr>
          <w:p w:rsidR="009B23A1" w:rsidRPr="00207B12" w:rsidRDefault="009B23A1" w:rsidP="002B328B">
            <w:pPr>
              <w:rPr>
                <w:color w:val="000000"/>
                <w:sz w:val="24"/>
                <w:szCs w:val="24"/>
              </w:rPr>
            </w:pPr>
            <w:r w:rsidRPr="00207B12">
              <w:rPr>
                <w:color w:val="000000"/>
                <w:sz w:val="24"/>
                <w:szCs w:val="24"/>
              </w:rPr>
              <w:t>Stt</w:t>
            </w:r>
          </w:p>
        </w:tc>
        <w:tc>
          <w:tcPr>
            <w:tcW w:w="2891" w:type="dxa"/>
            <w:vAlign w:val="center"/>
          </w:tcPr>
          <w:p w:rsidR="009B23A1" w:rsidRPr="00207B12" w:rsidRDefault="009B23A1" w:rsidP="002B328B">
            <w:pPr>
              <w:rPr>
                <w:color w:val="000000"/>
                <w:sz w:val="24"/>
                <w:szCs w:val="24"/>
              </w:rPr>
            </w:pPr>
            <w:r w:rsidRPr="00207B12">
              <w:rPr>
                <w:color w:val="000000"/>
                <w:sz w:val="24"/>
                <w:szCs w:val="24"/>
              </w:rPr>
              <w:t>Thành viên HĐQT</w:t>
            </w:r>
          </w:p>
        </w:tc>
        <w:tc>
          <w:tcPr>
            <w:tcW w:w="1620" w:type="dxa"/>
            <w:vAlign w:val="center"/>
          </w:tcPr>
          <w:p w:rsidR="009B23A1" w:rsidRPr="00207B12" w:rsidRDefault="009B23A1" w:rsidP="002B328B">
            <w:pPr>
              <w:rPr>
                <w:color w:val="000000"/>
                <w:sz w:val="24"/>
                <w:szCs w:val="24"/>
              </w:rPr>
            </w:pPr>
            <w:r w:rsidRPr="00207B12">
              <w:rPr>
                <w:color w:val="000000"/>
                <w:sz w:val="24"/>
                <w:szCs w:val="24"/>
              </w:rPr>
              <w:t>Chức vụ</w:t>
            </w:r>
          </w:p>
        </w:tc>
        <w:tc>
          <w:tcPr>
            <w:tcW w:w="1440" w:type="dxa"/>
            <w:vAlign w:val="center"/>
          </w:tcPr>
          <w:p w:rsidR="009B23A1" w:rsidRPr="00207B12" w:rsidRDefault="009B23A1" w:rsidP="002B328B">
            <w:pPr>
              <w:rPr>
                <w:color w:val="000000"/>
                <w:sz w:val="24"/>
                <w:szCs w:val="24"/>
              </w:rPr>
            </w:pPr>
            <w:r w:rsidRPr="00207B12">
              <w:rPr>
                <w:color w:val="000000"/>
                <w:sz w:val="24"/>
                <w:szCs w:val="24"/>
              </w:rPr>
              <w:t>Số buổi họp tham dự</w:t>
            </w:r>
          </w:p>
        </w:tc>
        <w:tc>
          <w:tcPr>
            <w:tcW w:w="837" w:type="dxa"/>
            <w:vAlign w:val="center"/>
          </w:tcPr>
          <w:p w:rsidR="009B23A1" w:rsidRPr="00207B12" w:rsidRDefault="009B23A1" w:rsidP="002B328B">
            <w:pPr>
              <w:rPr>
                <w:color w:val="000000"/>
                <w:sz w:val="24"/>
                <w:szCs w:val="24"/>
              </w:rPr>
            </w:pPr>
            <w:r w:rsidRPr="00207B12">
              <w:rPr>
                <w:color w:val="000000"/>
                <w:sz w:val="24"/>
                <w:szCs w:val="24"/>
              </w:rPr>
              <w:t>Tỷ lệ %</w:t>
            </w:r>
          </w:p>
        </w:tc>
        <w:tc>
          <w:tcPr>
            <w:tcW w:w="2437" w:type="dxa"/>
            <w:vAlign w:val="center"/>
          </w:tcPr>
          <w:p w:rsidR="009B23A1" w:rsidRPr="00207B12" w:rsidRDefault="009B23A1" w:rsidP="002B328B">
            <w:pPr>
              <w:rPr>
                <w:color w:val="000000"/>
                <w:sz w:val="24"/>
                <w:szCs w:val="24"/>
              </w:rPr>
            </w:pPr>
            <w:r w:rsidRPr="00207B12">
              <w:rPr>
                <w:color w:val="000000"/>
                <w:sz w:val="24"/>
                <w:szCs w:val="24"/>
              </w:rPr>
              <w:t>Lý do không tham dự</w:t>
            </w:r>
          </w:p>
        </w:tc>
      </w:tr>
      <w:tr w:rsidR="009B23A1" w:rsidRPr="004E7E9A" w:rsidTr="002B328B">
        <w:tc>
          <w:tcPr>
            <w:tcW w:w="567" w:type="dxa"/>
          </w:tcPr>
          <w:p w:rsidR="009B23A1" w:rsidRPr="00207B12" w:rsidRDefault="009B23A1" w:rsidP="002B328B">
            <w:pPr>
              <w:rPr>
                <w:b w:val="0"/>
                <w:color w:val="000000"/>
              </w:rPr>
            </w:pPr>
            <w:r w:rsidRPr="00207B12">
              <w:rPr>
                <w:b w:val="0"/>
                <w:color w:val="000000"/>
              </w:rPr>
              <w:t>1</w:t>
            </w:r>
          </w:p>
        </w:tc>
        <w:tc>
          <w:tcPr>
            <w:tcW w:w="2891" w:type="dxa"/>
          </w:tcPr>
          <w:p w:rsidR="009B23A1" w:rsidRPr="00207B12" w:rsidRDefault="009B23A1" w:rsidP="002B328B">
            <w:pPr>
              <w:rPr>
                <w:b w:val="0"/>
                <w:color w:val="000000"/>
              </w:rPr>
            </w:pPr>
            <w:r w:rsidRPr="00207B12">
              <w:rPr>
                <w:b w:val="0"/>
                <w:color w:val="000000"/>
              </w:rPr>
              <w:t>Ông Huỳnh Văn Nghi</w:t>
            </w:r>
          </w:p>
        </w:tc>
        <w:tc>
          <w:tcPr>
            <w:tcW w:w="1620" w:type="dxa"/>
          </w:tcPr>
          <w:p w:rsidR="009B23A1" w:rsidRPr="00207B12" w:rsidRDefault="009B23A1" w:rsidP="002B328B">
            <w:pPr>
              <w:rPr>
                <w:b w:val="0"/>
                <w:color w:val="000000"/>
              </w:rPr>
            </w:pPr>
            <w:r w:rsidRPr="00207B12">
              <w:rPr>
                <w:b w:val="0"/>
                <w:color w:val="000000"/>
              </w:rPr>
              <w:t>Chủ tịch</w:t>
            </w:r>
          </w:p>
        </w:tc>
        <w:tc>
          <w:tcPr>
            <w:tcW w:w="1440" w:type="dxa"/>
          </w:tcPr>
          <w:p w:rsidR="009B23A1" w:rsidRPr="00207B12" w:rsidRDefault="009B23A1" w:rsidP="002B328B">
            <w:pPr>
              <w:rPr>
                <w:b w:val="0"/>
                <w:color w:val="000000"/>
              </w:rPr>
            </w:pPr>
            <w:r w:rsidRPr="00207B12">
              <w:rPr>
                <w:b w:val="0"/>
                <w:color w:val="000000"/>
              </w:rPr>
              <w:t>05</w:t>
            </w:r>
          </w:p>
        </w:tc>
        <w:tc>
          <w:tcPr>
            <w:tcW w:w="837" w:type="dxa"/>
          </w:tcPr>
          <w:p w:rsidR="009B23A1" w:rsidRPr="00207B12" w:rsidRDefault="009B23A1" w:rsidP="002B328B">
            <w:pPr>
              <w:rPr>
                <w:b w:val="0"/>
                <w:color w:val="000000"/>
              </w:rPr>
            </w:pPr>
            <w:r w:rsidRPr="00207B12">
              <w:rPr>
                <w:b w:val="0"/>
                <w:color w:val="000000"/>
              </w:rPr>
              <w:t>100</w:t>
            </w:r>
          </w:p>
        </w:tc>
        <w:tc>
          <w:tcPr>
            <w:tcW w:w="2437" w:type="dxa"/>
          </w:tcPr>
          <w:p w:rsidR="009B23A1" w:rsidRPr="00207B12" w:rsidRDefault="009B23A1" w:rsidP="002B328B">
            <w:pPr>
              <w:rPr>
                <w:b w:val="0"/>
                <w:color w:val="000000"/>
              </w:rPr>
            </w:pPr>
          </w:p>
        </w:tc>
      </w:tr>
      <w:tr w:rsidR="009B23A1" w:rsidRPr="004E7E9A" w:rsidTr="002B328B">
        <w:tc>
          <w:tcPr>
            <w:tcW w:w="567" w:type="dxa"/>
          </w:tcPr>
          <w:p w:rsidR="009B23A1" w:rsidRPr="00207B12" w:rsidRDefault="009B23A1" w:rsidP="002B328B">
            <w:pPr>
              <w:rPr>
                <w:b w:val="0"/>
                <w:color w:val="000000"/>
              </w:rPr>
            </w:pPr>
            <w:r w:rsidRPr="00207B12">
              <w:rPr>
                <w:b w:val="0"/>
                <w:color w:val="000000"/>
              </w:rPr>
              <w:t>2</w:t>
            </w:r>
          </w:p>
        </w:tc>
        <w:tc>
          <w:tcPr>
            <w:tcW w:w="2891" w:type="dxa"/>
          </w:tcPr>
          <w:p w:rsidR="009B23A1" w:rsidRPr="00207B12" w:rsidRDefault="009B23A1" w:rsidP="002B328B">
            <w:pPr>
              <w:rPr>
                <w:b w:val="0"/>
                <w:color w:val="000000"/>
              </w:rPr>
            </w:pPr>
            <w:r w:rsidRPr="00207B12">
              <w:rPr>
                <w:b w:val="0"/>
                <w:color w:val="000000"/>
              </w:rPr>
              <w:t>Ông Nguyễn Quốc Bình</w:t>
            </w:r>
          </w:p>
        </w:tc>
        <w:tc>
          <w:tcPr>
            <w:tcW w:w="1620" w:type="dxa"/>
          </w:tcPr>
          <w:p w:rsidR="009B23A1" w:rsidRPr="00207B12" w:rsidRDefault="009B23A1" w:rsidP="002B328B">
            <w:pPr>
              <w:rPr>
                <w:b w:val="0"/>
                <w:color w:val="000000"/>
              </w:rPr>
            </w:pPr>
            <w:r w:rsidRPr="00207B12">
              <w:rPr>
                <w:b w:val="0"/>
                <w:color w:val="000000"/>
              </w:rPr>
              <w:t>Phó C.tịch</w:t>
            </w:r>
          </w:p>
        </w:tc>
        <w:tc>
          <w:tcPr>
            <w:tcW w:w="1440" w:type="dxa"/>
          </w:tcPr>
          <w:p w:rsidR="009B23A1" w:rsidRPr="00207B12" w:rsidRDefault="009B23A1" w:rsidP="002B328B">
            <w:pPr>
              <w:rPr>
                <w:b w:val="0"/>
                <w:color w:val="000000"/>
              </w:rPr>
            </w:pPr>
            <w:r w:rsidRPr="00207B12">
              <w:rPr>
                <w:b w:val="0"/>
                <w:color w:val="000000"/>
              </w:rPr>
              <w:t>05</w:t>
            </w:r>
          </w:p>
        </w:tc>
        <w:tc>
          <w:tcPr>
            <w:tcW w:w="837" w:type="dxa"/>
          </w:tcPr>
          <w:p w:rsidR="009B23A1" w:rsidRPr="00207B12" w:rsidRDefault="009B23A1" w:rsidP="002B328B">
            <w:pPr>
              <w:rPr>
                <w:b w:val="0"/>
                <w:color w:val="000000"/>
              </w:rPr>
            </w:pPr>
            <w:r w:rsidRPr="00207B12">
              <w:rPr>
                <w:b w:val="0"/>
                <w:color w:val="000000"/>
              </w:rPr>
              <w:t>100</w:t>
            </w:r>
          </w:p>
        </w:tc>
        <w:tc>
          <w:tcPr>
            <w:tcW w:w="2437" w:type="dxa"/>
          </w:tcPr>
          <w:p w:rsidR="009B23A1" w:rsidRPr="00207B12" w:rsidRDefault="009B23A1" w:rsidP="002B328B">
            <w:pPr>
              <w:rPr>
                <w:b w:val="0"/>
                <w:color w:val="000000"/>
              </w:rPr>
            </w:pPr>
          </w:p>
        </w:tc>
      </w:tr>
      <w:tr w:rsidR="009B23A1" w:rsidRPr="004E7E9A" w:rsidTr="002B328B">
        <w:tc>
          <w:tcPr>
            <w:tcW w:w="567" w:type="dxa"/>
          </w:tcPr>
          <w:p w:rsidR="009B23A1" w:rsidRPr="00207B12" w:rsidRDefault="009B23A1" w:rsidP="002B328B">
            <w:pPr>
              <w:rPr>
                <w:b w:val="0"/>
                <w:color w:val="000000"/>
              </w:rPr>
            </w:pPr>
            <w:r w:rsidRPr="00207B12">
              <w:rPr>
                <w:b w:val="0"/>
                <w:color w:val="000000"/>
              </w:rPr>
              <w:t>3</w:t>
            </w:r>
          </w:p>
        </w:tc>
        <w:tc>
          <w:tcPr>
            <w:tcW w:w="2891" w:type="dxa"/>
          </w:tcPr>
          <w:p w:rsidR="009B23A1" w:rsidRPr="00207B12" w:rsidRDefault="009B23A1" w:rsidP="002B328B">
            <w:pPr>
              <w:rPr>
                <w:b w:val="0"/>
                <w:color w:val="000000"/>
              </w:rPr>
            </w:pPr>
            <w:r w:rsidRPr="00207B12">
              <w:rPr>
                <w:b w:val="0"/>
                <w:color w:val="000000"/>
              </w:rPr>
              <w:t>Ông Lê Thanh Hoài Vũ</w:t>
            </w:r>
          </w:p>
        </w:tc>
        <w:tc>
          <w:tcPr>
            <w:tcW w:w="1620" w:type="dxa"/>
          </w:tcPr>
          <w:p w:rsidR="009B23A1" w:rsidRPr="00207B12" w:rsidRDefault="009B23A1" w:rsidP="002B328B">
            <w:pPr>
              <w:rPr>
                <w:b w:val="0"/>
                <w:color w:val="000000"/>
              </w:rPr>
            </w:pPr>
            <w:r w:rsidRPr="00207B12">
              <w:rPr>
                <w:b w:val="0"/>
                <w:color w:val="000000"/>
              </w:rPr>
              <w:t>Thành viên</w:t>
            </w:r>
          </w:p>
        </w:tc>
        <w:tc>
          <w:tcPr>
            <w:tcW w:w="1440" w:type="dxa"/>
          </w:tcPr>
          <w:p w:rsidR="009B23A1" w:rsidRPr="00207B12" w:rsidRDefault="009B23A1" w:rsidP="002B328B">
            <w:pPr>
              <w:rPr>
                <w:b w:val="0"/>
                <w:color w:val="000000"/>
              </w:rPr>
            </w:pPr>
            <w:r w:rsidRPr="00207B12">
              <w:rPr>
                <w:b w:val="0"/>
                <w:color w:val="000000"/>
              </w:rPr>
              <w:t>05</w:t>
            </w:r>
          </w:p>
        </w:tc>
        <w:tc>
          <w:tcPr>
            <w:tcW w:w="837" w:type="dxa"/>
          </w:tcPr>
          <w:p w:rsidR="009B23A1" w:rsidRPr="00207B12" w:rsidRDefault="009B23A1" w:rsidP="002B328B">
            <w:pPr>
              <w:rPr>
                <w:b w:val="0"/>
                <w:color w:val="000000"/>
              </w:rPr>
            </w:pPr>
            <w:r w:rsidRPr="00207B12">
              <w:rPr>
                <w:b w:val="0"/>
                <w:color w:val="000000"/>
              </w:rPr>
              <w:t>100</w:t>
            </w:r>
          </w:p>
        </w:tc>
        <w:tc>
          <w:tcPr>
            <w:tcW w:w="2437" w:type="dxa"/>
          </w:tcPr>
          <w:p w:rsidR="009B23A1" w:rsidRPr="00207B12" w:rsidRDefault="009B23A1" w:rsidP="002B328B">
            <w:pPr>
              <w:rPr>
                <w:b w:val="0"/>
                <w:color w:val="000000"/>
              </w:rPr>
            </w:pPr>
            <w:r w:rsidRPr="00207B12">
              <w:rPr>
                <w:b w:val="0"/>
                <w:color w:val="000000"/>
              </w:rPr>
              <w:t xml:space="preserve"> </w:t>
            </w:r>
          </w:p>
        </w:tc>
      </w:tr>
      <w:tr w:rsidR="009B23A1" w:rsidRPr="004E7E9A" w:rsidTr="002B328B">
        <w:tc>
          <w:tcPr>
            <w:tcW w:w="567" w:type="dxa"/>
          </w:tcPr>
          <w:p w:rsidR="009B23A1" w:rsidRPr="00207B12" w:rsidRDefault="009B23A1" w:rsidP="002B328B">
            <w:pPr>
              <w:rPr>
                <w:b w:val="0"/>
                <w:color w:val="000000"/>
              </w:rPr>
            </w:pPr>
            <w:r w:rsidRPr="00207B12">
              <w:rPr>
                <w:b w:val="0"/>
                <w:color w:val="000000"/>
              </w:rPr>
              <w:t>4</w:t>
            </w:r>
          </w:p>
        </w:tc>
        <w:tc>
          <w:tcPr>
            <w:tcW w:w="2891" w:type="dxa"/>
          </w:tcPr>
          <w:p w:rsidR="009B23A1" w:rsidRPr="00207B12" w:rsidRDefault="009B23A1" w:rsidP="002B328B">
            <w:pPr>
              <w:rPr>
                <w:b w:val="0"/>
                <w:color w:val="000000"/>
              </w:rPr>
            </w:pPr>
            <w:r w:rsidRPr="00207B12">
              <w:rPr>
                <w:b w:val="0"/>
                <w:color w:val="000000"/>
              </w:rPr>
              <w:t>Bà Nguyễn Thị Phụng</w:t>
            </w:r>
          </w:p>
        </w:tc>
        <w:tc>
          <w:tcPr>
            <w:tcW w:w="1620" w:type="dxa"/>
          </w:tcPr>
          <w:p w:rsidR="009B23A1" w:rsidRPr="00207B12" w:rsidRDefault="009B23A1" w:rsidP="002B328B">
            <w:pPr>
              <w:rPr>
                <w:b w:val="0"/>
                <w:color w:val="000000"/>
              </w:rPr>
            </w:pPr>
            <w:r w:rsidRPr="00207B12">
              <w:rPr>
                <w:b w:val="0"/>
                <w:color w:val="000000"/>
              </w:rPr>
              <w:t>Thành viên</w:t>
            </w:r>
          </w:p>
        </w:tc>
        <w:tc>
          <w:tcPr>
            <w:tcW w:w="1440" w:type="dxa"/>
          </w:tcPr>
          <w:p w:rsidR="009B23A1" w:rsidRPr="00207B12" w:rsidRDefault="009B23A1" w:rsidP="002B328B">
            <w:pPr>
              <w:rPr>
                <w:b w:val="0"/>
                <w:color w:val="000000"/>
              </w:rPr>
            </w:pPr>
            <w:r w:rsidRPr="00207B12">
              <w:rPr>
                <w:b w:val="0"/>
                <w:color w:val="000000"/>
              </w:rPr>
              <w:t>05</w:t>
            </w:r>
          </w:p>
        </w:tc>
        <w:tc>
          <w:tcPr>
            <w:tcW w:w="837" w:type="dxa"/>
          </w:tcPr>
          <w:p w:rsidR="009B23A1" w:rsidRPr="00207B12" w:rsidRDefault="009B23A1" w:rsidP="002B328B">
            <w:pPr>
              <w:rPr>
                <w:b w:val="0"/>
                <w:color w:val="000000"/>
              </w:rPr>
            </w:pPr>
            <w:r w:rsidRPr="00207B12">
              <w:rPr>
                <w:b w:val="0"/>
                <w:color w:val="000000"/>
              </w:rPr>
              <w:t>100</w:t>
            </w:r>
          </w:p>
        </w:tc>
        <w:tc>
          <w:tcPr>
            <w:tcW w:w="2437" w:type="dxa"/>
          </w:tcPr>
          <w:p w:rsidR="009B23A1" w:rsidRPr="00207B12" w:rsidRDefault="009B23A1" w:rsidP="002B328B">
            <w:pPr>
              <w:rPr>
                <w:b w:val="0"/>
                <w:color w:val="000000"/>
              </w:rPr>
            </w:pPr>
          </w:p>
        </w:tc>
      </w:tr>
      <w:tr w:rsidR="009B23A1" w:rsidRPr="004E7E9A" w:rsidTr="002B328B">
        <w:tc>
          <w:tcPr>
            <w:tcW w:w="567" w:type="dxa"/>
          </w:tcPr>
          <w:p w:rsidR="009B23A1" w:rsidRPr="00207B12" w:rsidRDefault="009B23A1" w:rsidP="002B328B">
            <w:pPr>
              <w:rPr>
                <w:b w:val="0"/>
                <w:color w:val="000000"/>
              </w:rPr>
            </w:pPr>
            <w:r w:rsidRPr="00207B12">
              <w:rPr>
                <w:b w:val="0"/>
                <w:color w:val="000000"/>
              </w:rPr>
              <w:t>5</w:t>
            </w:r>
          </w:p>
        </w:tc>
        <w:tc>
          <w:tcPr>
            <w:tcW w:w="2891" w:type="dxa"/>
          </w:tcPr>
          <w:p w:rsidR="009B23A1" w:rsidRPr="00207B12" w:rsidRDefault="009B23A1" w:rsidP="002B328B">
            <w:pPr>
              <w:rPr>
                <w:b w:val="0"/>
                <w:color w:val="000000"/>
              </w:rPr>
            </w:pPr>
            <w:r w:rsidRPr="00207B12">
              <w:rPr>
                <w:b w:val="0"/>
                <w:color w:val="000000"/>
              </w:rPr>
              <w:t>Bà Huỳnh Mỹ Linh</w:t>
            </w:r>
          </w:p>
        </w:tc>
        <w:tc>
          <w:tcPr>
            <w:tcW w:w="1620" w:type="dxa"/>
          </w:tcPr>
          <w:p w:rsidR="009B23A1" w:rsidRPr="00207B12" w:rsidRDefault="009B23A1" w:rsidP="002B328B">
            <w:pPr>
              <w:rPr>
                <w:b w:val="0"/>
                <w:color w:val="000000"/>
              </w:rPr>
            </w:pPr>
            <w:r w:rsidRPr="00207B12">
              <w:rPr>
                <w:b w:val="0"/>
                <w:color w:val="000000"/>
              </w:rPr>
              <w:t>Thành viên</w:t>
            </w:r>
          </w:p>
        </w:tc>
        <w:tc>
          <w:tcPr>
            <w:tcW w:w="1440" w:type="dxa"/>
          </w:tcPr>
          <w:p w:rsidR="009B23A1" w:rsidRPr="00207B12" w:rsidRDefault="009B23A1" w:rsidP="002B328B">
            <w:pPr>
              <w:rPr>
                <w:b w:val="0"/>
                <w:color w:val="000000"/>
              </w:rPr>
            </w:pPr>
            <w:r w:rsidRPr="00207B12">
              <w:rPr>
                <w:b w:val="0"/>
                <w:color w:val="000000"/>
              </w:rPr>
              <w:t>05</w:t>
            </w:r>
          </w:p>
        </w:tc>
        <w:tc>
          <w:tcPr>
            <w:tcW w:w="837" w:type="dxa"/>
          </w:tcPr>
          <w:p w:rsidR="009B23A1" w:rsidRPr="00207B12" w:rsidRDefault="009B23A1" w:rsidP="002B328B">
            <w:pPr>
              <w:rPr>
                <w:b w:val="0"/>
                <w:color w:val="000000"/>
              </w:rPr>
            </w:pPr>
            <w:r w:rsidRPr="00207B12">
              <w:rPr>
                <w:b w:val="0"/>
                <w:color w:val="000000"/>
              </w:rPr>
              <w:t>100</w:t>
            </w:r>
          </w:p>
        </w:tc>
        <w:tc>
          <w:tcPr>
            <w:tcW w:w="2437" w:type="dxa"/>
          </w:tcPr>
          <w:p w:rsidR="009B23A1" w:rsidRPr="00207B12" w:rsidRDefault="009B23A1" w:rsidP="002B328B">
            <w:pPr>
              <w:rPr>
                <w:b w:val="0"/>
                <w:color w:val="000000"/>
              </w:rPr>
            </w:pPr>
          </w:p>
        </w:tc>
      </w:tr>
    </w:tbl>
    <w:p w:rsidR="009B23A1" w:rsidRPr="004E7E9A" w:rsidRDefault="009B23A1" w:rsidP="009B23A1">
      <w:pPr>
        <w:ind w:left="720" w:hanging="436"/>
        <w:rPr>
          <w:b w:val="0"/>
          <w:color w:val="000000"/>
        </w:rPr>
      </w:pPr>
    </w:p>
    <w:p w:rsidR="009B23A1" w:rsidRPr="004E7E9A" w:rsidRDefault="009B23A1" w:rsidP="009B23A1">
      <w:pPr>
        <w:ind w:left="720" w:hanging="436"/>
        <w:jc w:val="left"/>
        <w:rPr>
          <w:b w:val="0"/>
          <w:color w:val="000000"/>
        </w:rPr>
      </w:pPr>
      <w:r w:rsidRPr="004E7E9A">
        <w:rPr>
          <w:b w:val="0"/>
          <w:color w:val="000000"/>
        </w:rPr>
        <w:t>b.  Hoạt động giám sát của HĐQT đối với Giám đốc (Tổng Giám đốc):</w:t>
      </w:r>
    </w:p>
    <w:p w:rsidR="009B23A1" w:rsidRPr="0061146A" w:rsidRDefault="009B23A1" w:rsidP="009B23A1">
      <w:pPr>
        <w:jc w:val="left"/>
        <w:rPr>
          <w:b w:val="0"/>
          <w:color w:val="000000"/>
        </w:rPr>
      </w:pPr>
      <w:r w:rsidRPr="0061146A">
        <w:rPr>
          <w:b w:val="0"/>
          <w:color w:val="000000"/>
        </w:rPr>
        <w:t>- Theo dõi , giám sát ,chỉ đạo thực hiện nghị quyết của đại hội đồng cổ đông năm 2013</w:t>
      </w:r>
    </w:p>
    <w:p w:rsidR="009B23A1" w:rsidRPr="0061146A" w:rsidRDefault="009B23A1" w:rsidP="009B23A1">
      <w:pPr>
        <w:jc w:val="left"/>
        <w:rPr>
          <w:b w:val="0"/>
          <w:color w:val="000000"/>
        </w:rPr>
      </w:pPr>
      <w:r w:rsidRPr="0061146A">
        <w:rPr>
          <w:b w:val="0"/>
          <w:color w:val="000000"/>
        </w:rPr>
        <w:t>- Xây dựng và giám sát thực hiện các qui chế bảo đảm cho hoạt động của công ty có hiệu quả  như: qui chế lương, thưởng, tiền ăn ca, Tiền chuyên cần, qui chế tài chính, qui chế tuyển dụng….</w:t>
      </w:r>
    </w:p>
    <w:p w:rsidR="009B23A1" w:rsidRPr="0061146A" w:rsidRDefault="009B23A1" w:rsidP="009B23A1">
      <w:pPr>
        <w:jc w:val="left"/>
        <w:rPr>
          <w:b w:val="0"/>
          <w:color w:val="000000"/>
        </w:rPr>
      </w:pPr>
      <w:r w:rsidRPr="0061146A">
        <w:rPr>
          <w:b w:val="0"/>
          <w:color w:val="000000"/>
        </w:rPr>
        <w:t>- Xem xét mô hình tổ chức và bổ nhiệm cán bộ quản lý.</w:t>
      </w:r>
    </w:p>
    <w:p w:rsidR="009B23A1" w:rsidRPr="0061146A" w:rsidRDefault="009B23A1" w:rsidP="009B23A1">
      <w:pPr>
        <w:jc w:val="left"/>
        <w:rPr>
          <w:b w:val="0"/>
          <w:color w:val="000000"/>
        </w:rPr>
      </w:pPr>
      <w:r w:rsidRPr="0061146A">
        <w:rPr>
          <w:b w:val="0"/>
          <w:color w:val="000000"/>
        </w:rPr>
        <w:t>- Xây dựng mục tiêu cho năm 2013.</w:t>
      </w:r>
    </w:p>
    <w:p w:rsidR="009B23A1" w:rsidRPr="0061146A" w:rsidRDefault="009B23A1" w:rsidP="009B23A1">
      <w:pPr>
        <w:jc w:val="left"/>
        <w:rPr>
          <w:b w:val="0"/>
          <w:color w:val="000000"/>
        </w:rPr>
      </w:pPr>
      <w:r w:rsidRPr="0061146A">
        <w:rPr>
          <w:b w:val="0"/>
          <w:color w:val="000000"/>
        </w:rPr>
        <w:t>- Xem xét, giám sát thực hiện đầu tư như : mua máy móc tiết bị, xây dựng nhà văn phòng làm việc Phú long,  lắp đặt hệ thống phòng cháy chữa  cháy. ….</w:t>
      </w:r>
    </w:p>
    <w:p w:rsidR="009B23A1" w:rsidRPr="0061146A" w:rsidRDefault="009B23A1" w:rsidP="009B23A1">
      <w:pPr>
        <w:jc w:val="left"/>
        <w:rPr>
          <w:b w:val="0"/>
          <w:color w:val="000000"/>
        </w:rPr>
      </w:pPr>
      <w:r w:rsidRPr="0061146A">
        <w:rPr>
          <w:b w:val="0"/>
          <w:color w:val="000000"/>
        </w:rPr>
        <w:t>- Thực hiện các công việc khác theo điều lệ của Công ty.</w:t>
      </w:r>
    </w:p>
    <w:p w:rsidR="009B23A1" w:rsidRPr="004E7E9A" w:rsidRDefault="009B23A1" w:rsidP="009B23A1">
      <w:pPr>
        <w:jc w:val="left"/>
        <w:rPr>
          <w:b w:val="0"/>
          <w:color w:val="000000"/>
        </w:rPr>
      </w:pPr>
      <w:r w:rsidRPr="004E7E9A">
        <w:rPr>
          <w:b w:val="0"/>
          <w:color w:val="000000"/>
        </w:rPr>
        <w:t>c. Các Nghị quyết/Quyết định của Hội đồng quản trị (năm 2012):</w:t>
      </w:r>
    </w:p>
    <w:tbl>
      <w:tblPr>
        <w:tblW w:w="88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850"/>
        <w:gridCol w:w="1620"/>
        <w:gridCol w:w="4860"/>
      </w:tblGrid>
      <w:tr w:rsidR="009B23A1" w:rsidRPr="004E7E9A" w:rsidTr="002B328B">
        <w:trPr>
          <w:trHeight w:val="461"/>
        </w:trPr>
        <w:tc>
          <w:tcPr>
            <w:tcW w:w="528" w:type="dxa"/>
            <w:vAlign w:val="center"/>
          </w:tcPr>
          <w:p w:rsidR="009B23A1" w:rsidRPr="0061146A" w:rsidRDefault="009B23A1" w:rsidP="002B328B">
            <w:pPr>
              <w:rPr>
                <w:color w:val="000000"/>
                <w:sz w:val="24"/>
                <w:szCs w:val="24"/>
              </w:rPr>
            </w:pPr>
            <w:r w:rsidRPr="0061146A">
              <w:rPr>
                <w:color w:val="000000"/>
                <w:sz w:val="24"/>
                <w:szCs w:val="24"/>
              </w:rPr>
              <w:t>Stt</w:t>
            </w:r>
          </w:p>
        </w:tc>
        <w:tc>
          <w:tcPr>
            <w:tcW w:w="1850" w:type="dxa"/>
            <w:vAlign w:val="center"/>
          </w:tcPr>
          <w:p w:rsidR="009B23A1" w:rsidRPr="0061146A" w:rsidRDefault="009B23A1" w:rsidP="002B328B">
            <w:pPr>
              <w:rPr>
                <w:color w:val="000000"/>
                <w:sz w:val="24"/>
                <w:szCs w:val="24"/>
              </w:rPr>
            </w:pPr>
            <w:r w:rsidRPr="0061146A">
              <w:rPr>
                <w:color w:val="000000"/>
                <w:sz w:val="24"/>
                <w:szCs w:val="24"/>
              </w:rPr>
              <w:t>Số Nghị quyết/ Quyết định</w:t>
            </w:r>
          </w:p>
        </w:tc>
        <w:tc>
          <w:tcPr>
            <w:tcW w:w="1620" w:type="dxa"/>
            <w:vAlign w:val="center"/>
          </w:tcPr>
          <w:p w:rsidR="009B23A1" w:rsidRPr="0061146A" w:rsidRDefault="009B23A1" w:rsidP="002B328B">
            <w:pPr>
              <w:rPr>
                <w:color w:val="000000"/>
                <w:sz w:val="24"/>
                <w:szCs w:val="24"/>
              </w:rPr>
            </w:pPr>
            <w:r w:rsidRPr="0061146A">
              <w:rPr>
                <w:color w:val="000000"/>
                <w:sz w:val="24"/>
                <w:szCs w:val="24"/>
              </w:rPr>
              <w:t>Ngày</w:t>
            </w:r>
          </w:p>
        </w:tc>
        <w:tc>
          <w:tcPr>
            <w:tcW w:w="4860" w:type="dxa"/>
            <w:vAlign w:val="center"/>
          </w:tcPr>
          <w:p w:rsidR="009B23A1" w:rsidRPr="0061146A" w:rsidRDefault="009B23A1" w:rsidP="002B328B">
            <w:pPr>
              <w:rPr>
                <w:color w:val="000000"/>
                <w:sz w:val="24"/>
                <w:szCs w:val="24"/>
              </w:rPr>
            </w:pPr>
            <w:r w:rsidRPr="0061146A">
              <w:rPr>
                <w:color w:val="000000"/>
                <w:sz w:val="24"/>
                <w:szCs w:val="24"/>
              </w:rPr>
              <w:t>Nội dung</w:t>
            </w:r>
          </w:p>
        </w:tc>
      </w:tr>
      <w:tr w:rsidR="009B23A1" w:rsidRPr="004E7E9A" w:rsidTr="002B328B">
        <w:tc>
          <w:tcPr>
            <w:tcW w:w="528" w:type="dxa"/>
            <w:vAlign w:val="center"/>
          </w:tcPr>
          <w:p w:rsidR="009B23A1" w:rsidRPr="0061146A" w:rsidRDefault="009B23A1" w:rsidP="002B328B">
            <w:pPr>
              <w:rPr>
                <w:b w:val="0"/>
                <w:color w:val="000000"/>
              </w:rPr>
            </w:pPr>
            <w:r w:rsidRPr="0061146A">
              <w:rPr>
                <w:b w:val="0"/>
                <w:color w:val="000000"/>
              </w:rPr>
              <w:t>01</w:t>
            </w:r>
          </w:p>
        </w:tc>
        <w:tc>
          <w:tcPr>
            <w:tcW w:w="1850" w:type="dxa"/>
            <w:vAlign w:val="center"/>
          </w:tcPr>
          <w:p w:rsidR="009B23A1" w:rsidRPr="0061146A" w:rsidRDefault="009B23A1" w:rsidP="002B328B">
            <w:pPr>
              <w:rPr>
                <w:b w:val="0"/>
                <w:color w:val="000000"/>
              </w:rPr>
            </w:pPr>
            <w:r w:rsidRPr="0061146A">
              <w:rPr>
                <w:b w:val="0"/>
                <w:color w:val="000000"/>
              </w:rPr>
              <w:t>01/2013-NQ</w:t>
            </w:r>
          </w:p>
        </w:tc>
        <w:tc>
          <w:tcPr>
            <w:tcW w:w="1620" w:type="dxa"/>
            <w:vAlign w:val="center"/>
          </w:tcPr>
          <w:p w:rsidR="009B23A1" w:rsidRPr="0061146A" w:rsidRDefault="009B23A1" w:rsidP="002B328B">
            <w:pPr>
              <w:rPr>
                <w:b w:val="0"/>
                <w:color w:val="000000"/>
              </w:rPr>
            </w:pPr>
            <w:r w:rsidRPr="0061146A">
              <w:rPr>
                <w:b w:val="0"/>
                <w:color w:val="000000"/>
              </w:rPr>
              <w:t>22/04/2013</w:t>
            </w:r>
          </w:p>
        </w:tc>
        <w:tc>
          <w:tcPr>
            <w:tcW w:w="4860" w:type="dxa"/>
            <w:vAlign w:val="center"/>
          </w:tcPr>
          <w:p w:rsidR="009B23A1" w:rsidRPr="0061146A" w:rsidRDefault="009B23A1" w:rsidP="002B328B">
            <w:pPr>
              <w:rPr>
                <w:b w:val="0"/>
                <w:color w:val="000000"/>
              </w:rPr>
            </w:pPr>
            <w:r w:rsidRPr="0061146A">
              <w:rPr>
                <w:b w:val="0"/>
                <w:color w:val="000000"/>
              </w:rPr>
              <w:t>Xem xét điều chỉnh lựa chọn khách hàng</w:t>
            </w:r>
          </w:p>
        </w:tc>
      </w:tr>
      <w:tr w:rsidR="009B23A1" w:rsidRPr="004E7E9A" w:rsidTr="002B328B">
        <w:tc>
          <w:tcPr>
            <w:tcW w:w="528" w:type="dxa"/>
            <w:vAlign w:val="center"/>
          </w:tcPr>
          <w:p w:rsidR="009B23A1" w:rsidRPr="0061146A" w:rsidRDefault="009B23A1" w:rsidP="002B328B">
            <w:pPr>
              <w:rPr>
                <w:b w:val="0"/>
                <w:color w:val="000000"/>
              </w:rPr>
            </w:pPr>
            <w:r w:rsidRPr="0061146A">
              <w:rPr>
                <w:b w:val="0"/>
                <w:color w:val="000000"/>
              </w:rPr>
              <w:t>02</w:t>
            </w:r>
          </w:p>
        </w:tc>
        <w:tc>
          <w:tcPr>
            <w:tcW w:w="1850" w:type="dxa"/>
            <w:vAlign w:val="center"/>
          </w:tcPr>
          <w:p w:rsidR="009B23A1" w:rsidRPr="0061146A" w:rsidRDefault="009B23A1" w:rsidP="002B328B">
            <w:pPr>
              <w:rPr>
                <w:b w:val="0"/>
                <w:color w:val="000000"/>
              </w:rPr>
            </w:pPr>
            <w:r w:rsidRPr="0061146A">
              <w:rPr>
                <w:b w:val="0"/>
                <w:lang w:val="nl-NL"/>
              </w:rPr>
              <w:t>02/2013-NQ</w:t>
            </w:r>
          </w:p>
        </w:tc>
        <w:tc>
          <w:tcPr>
            <w:tcW w:w="1620" w:type="dxa"/>
            <w:vAlign w:val="center"/>
          </w:tcPr>
          <w:p w:rsidR="009B23A1" w:rsidRPr="0061146A" w:rsidRDefault="009B23A1" w:rsidP="002B328B">
            <w:pPr>
              <w:rPr>
                <w:b w:val="0"/>
                <w:color w:val="000000"/>
              </w:rPr>
            </w:pPr>
            <w:r w:rsidRPr="0061146A">
              <w:rPr>
                <w:b w:val="0"/>
                <w:color w:val="000000"/>
              </w:rPr>
              <w:t>23/07/2013</w:t>
            </w:r>
          </w:p>
        </w:tc>
        <w:tc>
          <w:tcPr>
            <w:tcW w:w="4860" w:type="dxa"/>
            <w:vAlign w:val="center"/>
          </w:tcPr>
          <w:p w:rsidR="009B23A1" w:rsidRPr="0061146A" w:rsidRDefault="009B23A1" w:rsidP="002B328B">
            <w:pPr>
              <w:rPr>
                <w:b w:val="0"/>
                <w:color w:val="000000"/>
              </w:rPr>
            </w:pPr>
            <w:r w:rsidRPr="0061146A">
              <w:rPr>
                <w:b w:val="0"/>
                <w:color w:val="000000"/>
              </w:rPr>
              <w:t>Xem xét bổ nhiệm cán bộ</w:t>
            </w:r>
          </w:p>
        </w:tc>
      </w:tr>
      <w:tr w:rsidR="009B23A1" w:rsidRPr="004E7E9A" w:rsidTr="002B328B">
        <w:tc>
          <w:tcPr>
            <w:tcW w:w="528" w:type="dxa"/>
            <w:vAlign w:val="center"/>
          </w:tcPr>
          <w:p w:rsidR="009B23A1" w:rsidRPr="0061146A" w:rsidRDefault="009B23A1" w:rsidP="002B328B">
            <w:pPr>
              <w:rPr>
                <w:b w:val="0"/>
                <w:color w:val="000000"/>
              </w:rPr>
            </w:pPr>
            <w:r w:rsidRPr="0061146A">
              <w:rPr>
                <w:b w:val="0"/>
                <w:color w:val="000000"/>
              </w:rPr>
              <w:t>03</w:t>
            </w:r>
          </w:p>
        </w:tc>
        <w:tc>
          <w:tcPr>
            <w:tcW w:w="1850" w:type="dxa"/>
            <w:vAlign w:val="center"/>
          </w:tcPr>
          <w:p w:rsidR="009B23A1" w:rsidRPr="0061146A" w:rsidRDefault="009B23A1" w:rsidP="002B328B">
            <w:pPr>
              <w:rPr>
                <w:b w:val="0"/>
                <w:lang w:val="nl-NL"/>
              </w:rPr>
            </w:pPr>
            <w:r w:rsidRPr="0061146A">
              <w:rPr>
                <w:b w:val="0"/>
                <w:lang w:val="nl-NL"/>
              </w:rPr>
              <w:t>03/2013-NQ</w:t>
            </w:r>
          </w:p>
        </w:tc>
        <w:tc>
          <w:tcPr>
            <w:tcW w:w="1620" w:type="dxa"/>
            <w:vAlign w:val="center"/>
          </w:tcPr>
          <w:p w:rsidR="009B23A1" w:rsidRPr="0061146A" w:rsidRDefault="009B23A1" w:rsidP="002B328B">
            <w:pPr>
              <w:rPr>
                <w:b w:val="0"/>
                <w:color w:val="000000"/>
              </w:rPr>
            </w:pPr>
            <w:r w:rsidRPr="0061146A">
              <w:rPr>
                <w:b w:val="0"/>
                <w:color w:val="000000"/>
              </w:rPr>
              <w:t>07/09/2013</w:t>
            </w:r>
          </w:p>
        </w:tc>
        <w:tc>
          <w:tcPr>
            <w:tcW w:w="4860" w:type="dxa"/>
            <w:vAlign w:val="center"/>
          </w:tcPr>
          <w:p w:rsidR="009B23A1" w:rsidRPr="0061146A" w:rsidRDefault="009B23A1" w:rsidP="002B328B">
            <w:pPr>
              <w:rPr>
                <w:b w:val="0"/>
                <w:color w:val="000000"/>
              </w:rPr>
            </w:pPr>
            <w:r w:rsidRPr="0061146A">
              <w:rPr>
                <w:b w:val="0"/>
                <w:bCs/>
                <w:iCs/>
                <w:lang w:val="nl-NL"/>
              </w:rPr>
              <w:t>Thông qua việc tạm ứng cổ tức đợt 2 năm 2013</w:t>
            </w:r>
          </w:p>
        </w:tc>
      </w:tr>
      <w:tr w:rsidR="009B23A1" w:rsidRPr="004E7E9A" w:rsidTr="002B328B">
        <w:tc>
          <w:tcPr>
            <w:tcW w:w="528" w:type="dxa"/>
            <w:vAlign w:val="center"/>
          </w:tcPr>
          <w:p w:rsidR="009B23A1" w:rsidRPr="0061146A" w:rsidRDefault="009B23A1" w:rsidP="002B328B">
            <w:pPr>
              <w:rPr>
                <w:b w:val="0"/>
                <w:color w:val="000000"/>
              </w:rPr>
            </w:pPr>
            <w:r w:rsidRPr="0061146A">
              <w:rPr>
                <w:b w:val="0"/>
                <w:color w:val="000000"/>
              </w:rPr>
              <w:lastRenderedPageBreak/>
              <w:t>04</w:t>
            </w:r>
          </w:p>
        </w:tc>
        <w:tc>
          <w:tcPr>
            <w:tcW w:w="1850" w:type="dxa"/>
            <w:vAlign w:val="center"/>
          </w:tcPr>
          <w:p w:rsidR="009B23A1" w:rsidRPr="0061146A" w:rsidRDefault="009B23A1" w:rsidP="002B328B">
            <w:pPr>
              <w:rPr>
                <w:b w:val="0"/>
                <w:lang w:val="nl-NL"/>
              </w:rPr>
            </w:pPr>
            <w:r w:rsidRPr="0061146A">
              <w:rPr>
                <w:b w:val="0"/>
                <w:lang w:val="nl-NL"/>
              </w:rPr>
              <w:t>07/2013-NQ</w:t>
            </w:r>
          </w:p>
        </w:tc>
        <w:tc>
          <w:tcPr>
            <w:tcW w:w="1620" w:type="dxa"/>
            <w:vAlign w:val="center"/>
          </w:tcPr>
          <w:p w:rsidR="009B23A1" w:rsidRPr="0061146A" w:rsidRDefault="009B23A1" w:rsidP="002B328B">
            <w:pPr>
              <w:rPr>
                <w:b w:val="0"/>
                <w:color w:val="000000"/>
              </w:rPr>
            </w:pPr>
            <w:r w:rsidRPr="0061146A">
              <w:rPr>
                <w:b w:val="0"/>
                <w:color w:val="000000"/>
              </w:rPr>
              <w:t>10/12/2013</w:t>
            </w:r>
          </w:p>
        </w:tc>
        <w:tc>
          <w:tcPr>
            <w:tcW w:w="4860" w:type="dxa"/>
            <w:vAlign w:val="center"/>
          </w:tcPr>
          <w:p w:rsidR="009B23A1" w:rsidRPr="0061146A" w:rsidRDefault="009B23A1" w:rsidP="002B328B">
            <w:pPr>
              <w:rPr>
                <w:b w:val="0"/>
                <w:bCs/>
                <w:iCs/>
                <w:lang w:val="nl-NL"/>
              </w:rPr>
            </w:pPr>
            <w:r w:rsidRPr="0061146A">
              <w:rPr>
                <w:b w:val="0"/>
                <w:bCs/>
                <w:iCs/>
                <w:lang w:val="nl-NL"/>
              </w:rPr>
              <w:t>Thông qua việc tạm ứng cổ tức đợt 3 năm 2013, thời gian, nội dung họp đại hội cổ đông năm 2014</w:t>
            </w:r>
          </w:p>
        </w:tc>
      </w:tr>
    </w:tbl>
    <w:p w:rsidR="009B23A1" w:rsidRPr="004E7E9A" w:rsidRDefault="009B23A1" w:rsidP="009B23A1">
      <w:pPr>
        <w:ind w:left="720"/>
        <w:rPr>
          <w:b w:val="0"/>
          <w:color w:val="000000"/>
          <w:sz w:val="16"/>
        </w:rPr>
      </w:pPr>
    </w:p>
    <w:p w:rsidR="009B23A1" w:rsidRPr="004E7E9A" w:rsidRDefault="009B23A1" w:rsidP="009B23A1">
      <w:pPr>
        <w:ind w:left="720"/>
        <w:rPr>
          <w:b w:val="0"/>
          <w:color w:val="000000"/>
          <w:sz w:val="16"/>
        </w:rPr>
      </w:pPr>
    </w:p>
    <w:p w:rsidR="009B23A1" w:rsidRPr="004E7E9A" w:rsidRDefault="009B23A1" w:rsidP="009B23A1">
      <w:pPr>
        <w:jc w:val="left"/>
        <w:rPr>
          <w:color w:val="000000"/>
        </w:rPr>
      </w:pPr>
      <w:r w:rsidRPr="004E7E9A">
        <w:rPr>
          <w:b w:val="0"/>
          <w:color w:val="000000"/>
        </w:rPr>
        <w:t xml:space="preserve">d. Thay đổi danh sách về người có liên quan của công ty đại chúng theo quy định tại khoản 34 Điều 6 Luật Chứng khoán </w:t>
      </w:r>
      <w:r w:rsidRPr="004E7E9A">
        <w:rPr>
          <w:color w:val="000000"/>
        </w:rPr>
        <w:t>(năm 2012):  Không có thay đổi</w:t>
      </w:r>
    </w:p>
    <w:p w:rsidR="009B23A1" w:rsidRPr="004E7E9A" w:rsidRDefault="009B23A1" w:rsidP="009B23A1">
      <w:pPr>
        <w:jc w:val="both"/>
        <w:rPr>
          <w:b w:val="0"/>
          <w:color w:val="000000"/>
          <w:spacing w:val="-6"/>
        </w:rPr>
      </w:pPr>
      <w:r w:rsidRPr="004E7E9A">
        <w:rPr>
          <w:b w:val="0"/>
          <w:color w:val="000000"/>
          <w:spacing w:val="-6"/>
        </w:rPr>
        <w:t xml:space="preserve">e. Giao dịch của cổ đông nội bộ và người liên quan </w:t>
      </w:r>
      <w:r>
        <w:rPr>
          <w:b w:val="0"/>
          <w:color w:val="000000"/>
          <w:spacing w:val="-6"/>
        </w:rPr>
        <w:t xml:space="preserve">: </w:t>
      </w:r>
      <w:r w:rsidRPr="0061146A">
        <w:rPr>
          <w:color w:val="000000"/>
          <w:spacing w:val="-6"/>
        </w:rPr>
        <w:t>Không có</w:t>
      </w:r>
    </w:p>
    <w:p w:rsidR="009B23A1" w:rsidRPr="004E7E9A" w:rsidRDefault="009B23A1" w:rsidP="009B23A1">
      <w:pPr>
        <w:ind w:left="-180" w:firstLine="322"/>
        <w:rPr>
          <w:color w:val="000000"/>
        </w:rPr>
      </w:pPr>
      <w:r w:rsidRPr="004E7E9A">
        <w:rPr>
          <w:color w:val="000000"/>
        </w:rPr>
        <w:t>Các giao dịch khác: (các giao dịch của cổ đông nội bộ/ cổ đông lớn và người liên quan với chính Công ty): Không có</w:t>
      </w:r>
    </w:p>
    <w:p w:rsidR="009B23A1" w:rsidRDefault="000459D3" w:rsidP="000459D3">
      <w:pPr>
        <w:ind w:left="270" w:hanging="270"/>
        <w:jc w:val="both"/>
        <w:rPr>
          <w:b w:val="0"/>
          <w:lang w:val="nl-NL"/>
        </w:rPr>
      </w:pPr>
      <w:r>
        <w:rPr>
          <w:b w:val="0"/>
          <w:lang w:val="nl-NL"/>
        </w:rPr>
        <w:t>g.</w:t>
      </w:r>
      <w:r w:rsidR="009B23A1" w:rsidRPr="004E7E9A">
        <w:rPr>
          <w:b w:val="0"/>
          <w:lang w:val="nl-NL"/>
        </w:rPr>
        <w:t>Hoạt động của các tiểu ban trong Hội đồng quản trị: Công ty không có các tiểu ban.</w:t>
      </w:r>
    </w:p>
    <w:p w:rsidR="009B23A1" w:rsidRDefault="009B23A1" w:rsidP="009B23A1">
      <w:pPr>
        <w:ind w:left="270"/>
        <w:jc w:val="both"/>
        <w:rPr>
          <w:b w:val="0"/>
          <w:lang w:val="nl-NL"/>
        </w:rPr>
      </w:pPr>
    </w:p>
    <w:p w:rsidR="009B23A1" w:rsidRPr="004E7E9A" w:rsidRDefault="009B23A1" w:rsidP="002E3E55">
      <w:pPr>
        <w:pStyle w:val="Header"/>
        <w:numPr>
          <w:ilvl w:val="0"/>
          <w:numId w:val="19"/>
        </w:numPr>
        <w:tabs>
          <w:tab w:val="clear" w:pos="4320"/>
          <w:tab w:val="center" w:pos="900"/>
        </w:tabs>
        <w:ind w:left="0" w:firstLine="357"/>
        <w:rPr>
          <w:rFonts w:ascii="Times New Roman" w:hAnsi="Times New Roman"/>
          <w:b/>
          <w:i/>
          <w:sz w:val="26"/>
          <w:szCs w:val="26"/>
          <w:lang w:val="nl-NL"/>
        </w:rPr>
      </w:pPr>
      <w:r w:rsidRPr="004E7E9A">
        <w:rPr>
          <w:rFonts w:ascii="Times New Roman" w:hAnsi="Times New Roman"/>
          <w:b/>
          <w:i/>
          <w:sz w:val="26"/>
          <w:szCs w:val="26"/>
          <w:lang w:val="nl-NL"/>
        </w:rPr>
        <w:t>Ban Kiểm soát</w:t>
      </w:r>
    </w:p>
    <w:p w:rsidR="009B23A1" w:rsidRPr="004E7E9A" w:rsidRDefault="009B23A1" w:rsidP="002E3E55">
      <w:pPr>
        <w:numPr>
          <w:ilvl w:val="0"/>
          <w:numId w:val="18"/>
        </w:numPr>
        <w:ind w:left="0" w:firstLine="357"/>
        <w:jc w:val="both"/>
        <w:rPr>
          <w:b w:val="0"/>
          <w:lang w:val="nl-NL"/>
        </w:rPr>
      </w:pPr>
      <w:r w:rsidRPr="004E7E9A">
        <w:rPr>
          <w:b w:val="0"/>
          <w:lang w:val="nl-NL"/>
        </w:rPr>
        <w:t>Thành viên và cơ cấu của Ban kiểm soát:</w:t>
      </w:r>
    </w:p>
    <w:tbl>
      <w:tblPr>
        <w:tblW w:w="80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620"/>
        <w:gridCol w:w="1440"/>
        <w:gridCol w:w="1503"/>
      </w:tblGrid>
      <w:tr w:rsidR="009B23A1" w:rsidRPr="004E7E9A" w:rsidTr="002B328B">
        <w:tc>
          <w:tcPr>
            <w:tcW w:w="567" w:type="dxa"/>
            <w:vAlign w:val="center"/>
          </w:tcPr>
          <w:p w:rsidR="009B23A1" w:rsidRPr="004E7E9A" w:rsidRDefault="009B23A1" w:rsidP="002B328B">
            <w:pPr>
              <w:rPr>
                <w:b w:val="0"/>
                <w:color w:val="000000"/>
                <w:sz w:val="24"/>
                <w:szCs w:val="24"/>
              </w:rPr>
            </w:pPr>
            <w:r w:rsidRPr="004E7E9A">
              <w:rPr>
                <w:b w:val="0"/>
                <w:color w:val="000000"/>
                <w:sz w:val="24"/>
                <w:szCs w:val="24"/>
              </w:rPr>
              <w:t>Stt</w:t>
            </w:r>
          </w:p>
        </w:tc>
        <w:tc>
          <w:tcPr>
            <w:tcW w:w="2891" w:type="dxa"/>
            <w:vAlign w:val="center"/>
          </w:tcPr>
          <w:p w:rsidR="009B23A1" w:rsidRPr="004E7E9A" w:rsidRDefault="009B23A1" w:rsidP="002B328B">
            <w:pPr>
              <w:rPr>
                <w:b w:val="0"/>
                <w:color w:val="000000"/>
                <w:sz w:val="24"/>
                <w:szCs w:val="24"/>
              </w:rPr>
            </w:pPr>
            <w:r w:rsidRPr="004E7E9A">
              <w:rPr>
                <w:b w:val="0"/>
                <w:color w:val="000000"/>
                <w:sz w:val="24"/>
                <w:szCs w:val="24"/>
              </w:rPr>
              <w:t>Thành viên BKS</w:t>
            </w:r>
          </w:p>
        </w:tc>
        <w:tc>
          <w:tcPr>
            <w:tcW w:w="1620" w:type="dxa"/>
            <w:vAlign w:val="center"/>
          </w:tcPr>
          <w:p w:rsidR="009B23A1" w:rsidRPr="004E7E9A" w:rsidRDefault="009B23A1" w:rsidP="002B328B">
            <w:pPr>
              <w:rPr>
                <w:b w:val="0"/>
                <w:color w:val="000000"/>
                <w:sz w:val="24"/>
                <w:szCs w:val="24"/>
              </w:rPr>
            </w:pPr>
            <w:r w:rsidRPr="004E7E9A">
              <w:rPr>
                <w:b w:val="0"/>
                <w:color w:val="000000"/>
                <w:sz w:val="24"/>
                <w:szCs w:val="24"/>
              </w:rPr>
              <w:t>Chức vụ</w:t>
            </w:r>
          </w:p>
        </w:tc>
        <w:tc>
          <w:tcPr>
            <w:tcW w:w="1440" w:type="dxa"/>
            <w:vAlign w:val="center"/>
          </w:tcPr>
          <w:p w:rsidR="009B23A1" w:rsidRPr="004E7E9A" w:rsidRDefault="009B23A1" w:rsidP="002B328B">
            <w:pPr>
              <w:rPr>
                <w:b w:val="0"/>
                <w:color w:val="000000"/>
                <w:sz w:val="24"/>
                <w:szCs w:val="24"/>
              </w:rPr>
            </w:pPr>
            <w:r w:rsidRPr="004E7E9A">
              <w:rPr>
                <w:b w:val="0"/>
                <w:color w:val="000000"/>
                <w:sz w:val="24"/>
                <w:szCs w:val="24"/>
              </w:rPr>
              <w:t>Số cổ phần sở hữu</w:t>
            </w:r>
          </w:p>
        </w:tc>
        <w:tc>
          <w:tcPr>
            <w:tcW w:w="1503" w:type="dxa"/>
            <w:vAlign w:val="center"/>
          </w:tcPr>
          <w:p w:rsidR="009B23A1" w:rsidRPr="004E7E9A" w:rsidRDefault="009B23A1" w:rsidP="002B328B">
            <w:pPr>
              <w:rPr>
                <w:b w:val="0"/>
                <w:color w:val="000000"/>
                <w:sz w:val="24"/>
                <w:szCs w:val="24"/>
              </w:rPr>
            </w:pPr>
            <w:r w:rsidRPr="004E7E9A">
              <w:rPr>
                <w:b w:val="0"/>
                <w:color w:val="000000"/>
                <w:sz w:val="24"/>
                <w:szCs w:val="24"/>
              </w:rPr>
              <w:t>Tỷ lệ %</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1</w:t>
            </w:r>
          </w:p>
        </w:tc>
        <w:tc>
          <w:tcPr>
            <w:tcW w:w="2891" w:type="dxa"/>
          </w:tcPr>
          <w:p w:rsidR="009B23A1" w:rsidRPr="004E7E9A" w:rsidRDefault="009B23A1" w:rsidP="002B328B">
            <w:pPr>
              <w:rPr>
                <w:b w:val="0"/>
                <w:color w:val="000000"/>
              </w:rPr>
            </w:pPr>
            <w:r w:rsidRPr="004E7E9A">
              <w:rPr>
                <w:b w:val="0"/>
                <w:color w:val="000000"/>
              </w:rPr>
              <w:t>Bà:  Nguyễn Thị Thu</w:t>
            </w:r>
          </w:p>
        </w:tc>
        <w:tc>
          <w:tcPr>
            <w:tcW w:w="1620" w:type="dxa"/>
          </w:tcPr>
          <w:p w:rsidR="009B23A1" w:rsidRPr="004E7E9A" w:rsidRDefault="009B23A1" w:rsidP="002B328B">
            <w:pPr>
              <w:rPr>
                <w:b w:val="0"/>
                <w:color w:val="000000"/>
              </w:rPr>
            </w:pPr>
            <w:r w:rsidRPr="004E7E9A">
              <w:rPr>
                <w:b w:val="0"/>
                <w:color w:val="000000"/>
              </w:rPr>
              <w:t>Trưởng ban</w:t>
            </w:r>
          </w:p>
        </w:tc>
        <w:tc>
          <w:tcPr>
            <w:tcW w:w="1440" w:type="dxa"/>
          </w:tcPr>
          <w:p w:rsidR="009B23A1" w:rsidRPr="004E7E9A" w:rsidRDefault="009B23A1" w:rsidP="002B328B">
            <w:pPr>
              <w:rPr>
                <w:b w:val="0"/>
                <w:color w:val="000000"/>
              </w:rPr>
            </w:pPr>
            <w:r w:rsidRPr="004E7E9A">
              <w:rPr>
                <w:b w:val="0"/>
                <w:color w:val="000000"/>
              </w:rPr>
              <w:t>7.800</w:t>
            </w:r>
          </w:p>
        </w:tc>
        <w:tc>
          <w:tcPr>
            <w:tcW w:w="1503" w:type="dxa"/>
          </w:tcPr>
          <w:p w:rsidR="009B23A1" w:rsidRPr="004E7E9A" w:rsidRDefault="009B23A1" w:rsidP="002B328B">
            <w:pPr>
              <w:rPr>
                <w:b w:val="0"/>
                <w:color w:val="000000"/>
              </w:rPr>
            </w:pPr>
            <w:r w:rsidRPr="004E7E9A">
              <w:rPr>
                <w:b w:val="0"/>
                <w:color w:val="000000"/>
              </w:rPr>
              <w:t>0,25</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2</w:t>
            </w:r>
          </w:p>
        </w:tc>
        <w:tc>
          <w:tcPr>
            <w:tcW w:w="2891" w:type="dxa"/>
          </w:tcPr>
          <w:p w:rsidR="009B23A1" w:rsidRPr="004E7E9A" w:rsidRDefault="009B23A1" w:rsidP="002B328B">
            <w:pPr>
              <w:rPr>
                <w:b w:val="0"/>
                <w:color w:val="000000"/>
              </w:rPr>
            </w:pPr>
            <w:r w:rsidRPr="004E7E9A">
              <w:rPr>
                <w:b w:val="0"/>
                <w:color w:val="000000"/>
              </w:rPr>
              <w:t>Ông : Huỳnh Hải</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4E7E9A" w:rsidRDefault="009B23A1" w:rsidP="002B328B">
            <w:pPr>
              <w:rPr>
                <w:b w:val="0"/>
                <w:color w:val="000000"/>
              </w:rPr>
            </w:pPr>
            <w:r>
              <w:rPr>
                <w:b w:val="0"/>
                <w:color w:val="000000"/>
              </w:rPr>
              <w:t>63.510</w:t>
            </w:r>
          </w:p>
        </w:tc>
        <w:tc>
          <w:tcPr>
            <w:tcW w:w="1503" w:type="dxa"/>
          </w:tcPr>
          <w:p w:rsidR="009B23A1" w:rsidRPr="004E7E9A" w:rsidRDefault="009B23A1" w:rsidP="002B328B">
            <w:pPr>
              <w:rPr>
                <w:b w:val="0"/>
                <w:color w:val="000000"/>
              </w:rPr>
            </w:pPr>
            <w:r>
              <w:rPr>
                <w:b w:val="0"/>
                <w:color w:val="000000"/>
              </w:rPr>
              <w:t>2,07</w:t>
            </w:r>
          </w:p>
        </w:tc>
      </w:tr>
      <w:tr w:rsidR="009B23A1" w:rsidRPr="004E7E9A" w:rsidTr="002B328B">
        <w:tc>
          <w:tcPr>
            <w:tcW w:w="567" w:type="dxa"/>
          </w:tcPr>
          <w:p w:rsidR="009B23A1" w:rsidRPr="004E7E9A" w:rsidRDefault="009B23A1" w:rsidP="002B328B">
            <w:pPr>
              <w:rPr>
                <w:b w:val="0"/>
                <w:color w:val="000000"/>
              </w:rPr>
            </w:pPr>
            <w:r w:rsidRPr="004E7E9A">
              <w:rPr>
                <w:b w:val="0"/>
                <w:color w:val="000000"/>
              </w:rPr>
              <w:t>3</w:t>
            </w:r>
          </w:p>
        </w:tc>
        <w:tc>
          <w:tcPr>
            <w:tcW w:w="2891" w:type="dxa"/>
          </w:tcPr>
          <w:p w:rsidR="009B23A1" w:rsidRPr="004E7E9A" w:rsidRDefault="009B23A1" w:rsidP="002B328B">
            <w:pPr>
              <w:rPr>
                <w:b w:val="0"/>
                <w:color w:val="000000"/>
              </w:rPr>
            </w:pPr>
            <w:r w:rsidRPr="004E7E9A">
              <w:rPr>
                <w:b w:val="0"/>
                <w:color w:val="000000"/>
              </w:rPr>
              <w:t>Ông : Đoàn Tấn Kiểu</w:t>
            </w:r>
          </w:p>
        </w:tc>
        <w:tc>
          <w:tcPr>
            <w:tcW w:w="1620" w:type="dxa"/>
          </w:tcPr>
          <w:p w:rsidR="009B23A1" w:rsidRPr="004E7E9A" w:rsidRDefault="009B23A1" w:rsidP="002B328B">
            <w:pPr>
              <w:rPr>
                <w:b w:val="0"/>
                <w:color w:val="000000"/>
              </w:rPr>
            </w:pPr>
            <w:r w:rsidRPr="004E7E9A">
              <w:rPr>
                <w:b w:val="0"/>
                <w:color w:val="000000"/>
              </w:rPr>
              <w:t>Thành viên</w:t>
            </w:r>
          </w:p>
        </w:tc>
        <w:tc>
          <w:tcPr>
            <w:tcW w:w="1440" w:type="dxa"/>
          </w:tcPr>
          <w:p w:rsidR="009B23A1" w:rsidRPr="004E7E9A" w:rsidRDefault="009B23A1" w:rsidP="002B328B">
            <w:pPr>
              <w:rPr>
                <w:b w:val="0"/>
                <w:color w:val="000000"/>
              </w:rPr>
            </w:pPr>
            <w:r w:rsidRPr="004E7E9A">
              <w:rPr>
                <w:b w:val="0"/>
                <w:color w:val="000000"/>
              </w:rPr>
              <w:t>64.290</w:t>
            </w:r>
          </w:p>
        </w:tc>
        <w:tc>
          <w:tcPr>
            <w:tcW w:w="1503" w:type="dxa"/>
          </w:tcPr>
          <w:p w:rsidR="009B23A1" w:rsidRPr="004E7E9A" w:rsidRDefault="009B23A1" w:rsidP="002B328B">
            <w:pPr>
              <w:rPr>
                <w:b w:val="0"/>
                <w:color w:val="000000"/>
              </w:rPr>
            </w:pPr>
            <w:r w:rsidRPr="004E7E9A">
              <w:rPr>
                <w:b w:val="0"/>
                <w:color w:val="000000"/>
              </w:rPr>
              <w:t>2,09</w:t>
            </w:r>
          </w:p>
        </w:tc>
      </w:tr>
    </w:tbl>
    <w:p w:rsidR="009B23A1" w:rsidRPr="004E7E9A" w:rsidRDefault="009B23A1" w:rsidP="002E3E55">
      <w:pPr>
        <w:numPr>
          <w:ilvl w:val="0"/>
          <w:numId w:val="18"/>
        </w:numPr>
        <w:ind w:left="0" w:firstLine="357"/>
        <w:jc w:val="both"/>
        <w:rPr>
          <w:b w:val="0"/>
          <w:lang w:val="nl-NL"/>
        </w:rPr>
      </w:pPr>
      <w:r w:rsidRPr="004E7E9A">
        <w:rPr>
          <w:b w:val="0"/>
          <w:lang w:val="nl-NL"/>
        </w:rPr>
        <w:t>Hoạt động của Ban kiểm soát:</w:t>
      </w:r>
    </w:p>
    <w:p w:rsidR="009B23A1" w:rsidRPr="004E7E9A" w:rsidRDefault="009B23A1" w:rsidP="009B23A1">
      <w:pPr>
        <w:widowControl w:val="0"/>
        <w:autoSpaceDE w:val="0"/>
        <w:autoSpaceDN w:val="0"/>
        <w:adjustRightInd w:val="0"/>
        <w:spacing w:before="60" w:after="60" w:line="360" w:lineRule="auto"/>
        <w:ind w:left="490" w:right="-20"/>
      </w:pPr>
      <w:r w:rsidRPr="004E7E9A">
        <w:rPr>
          <w:b w:val="0"/>
          <w:bCs/>
          <w:w w:val="103"/>
        </w:rPr>
        <w:t>Hoạt</w:t>
      </w:r>
      <w:r w:rsidRPr="004E7E9A">
        <w:rPr>
          <w:b w:val="0"/>
          <w:bCs/>
          <w:spacing w:val="2"/>
        </w:rPr>
        <w:t xml:space="preserve"> </w:t>
      </w:r>
      <w:r w:rsidRPr="004E7E9A">
        <w:rPr>
          <w:b w:val="0"/>
          <w:bCs/>
          <w:w w:val="103"/>
        </w:rPr>
        <w:t>đ</w:t>
      </w:r>
      <w:r w:rsidRPr="004E7E9A">
        <w:rPr>
          <w:b w:val="0"/>
          <w:bCs/>
          <w:spacing w:val="-1"/>
          <w:w w:val="103"/>
        </w:rPr>
        <w:t>ộ</w:t>
      </w:r>
      <w:r w:rsidRPr="004E7E9A">
        <w:rPr>
          <w:b w:val="0"/>
          <w:bCs/>
          <w:spacing w:val="1"/>
          <w:w w:val="103"/>
        </w:rPr>
        <w:t>n</w:t>
      </w:r>
      <w:r w:rsidRPr="004E7E9A">
        <w:rPr>
          <w:b w:val="0"/>
          <w:bCs/>
          <w:w w:val="103"/>
        </w:rPr>
        <w:t>g</w:t>
      </w:r>
      <w:r w:rsidRPr="004E7E9A">
        <w:rPr>
          <w:b w:val="0"/>
          <w:bCs/>
          <w:spacing w:val="2"/>
        </w:rPr>
        <w:t xml:space="preserve"> </w:t>
      </w:r>
      <w:r w:rsidRPr="004E7E9A">
        <w:rPr>
          <w:b w:val="0"/>
          <w:bCs/>
          <w:spacing w:val="1"/>
          <w:w w:val="103"/>
        </w:rPr>
        <w:t>c</w:t>
      </w:r>
      <w:r w:rsidRPr="004E7E9A">
        <w:rPr>
          <w:b w:val="0"/>
          <w:bCs/>
          <w:w w:val="103"/>
        </w:rPr>
        <w:t>ủa</w:t>
      </w:r>
      <w:r w:rsidRPr="004E7E9A">
        <w:rPr>
          <w:b w:val="0"/>
          <w:bCs/>
          <w:spacing w:val="2"/>
        </w:rPr>
        <w:t xml:space="preserve"> </w:t>
      </w:r>
      <w:r w:rsidRPr="004E7E9A">
        <w:rPr>
          <w:b w:val="0"/>
          <w:bCs/>
          <w:w w:val="103"/>
        </w:rPr>
        <w:t>B</w:t>
      </w:r>
      <w:r w:rsidRPr="004E7E9A">
        <w:rPr>
          <w:b w:val="0"/>
          <w:bCs/>
          <w:spacing w:val="-1"/>
          <w:w w:val="103"/>
        </w:rPr>
        <w:t>a</w:t>
      </w:r>
      <w:r w:rsidRPr="004E7E9A">
        <w:rPr>
          <w:b w:val="0"/>
          <w:bCs/>
          <w:w w:val="103"/>
        </w:rPr>
        <w:t>n</w:t>
      </w:r>
      <w:r w:rsidRPr="004E7E9A">
        <w:rPr>
          <w:b w:val="0"/>
          <w:bCs/>
          <w:spacing w:val="3"/>
        </w:rPr>
        <w:t xml:space="preserve"> </w:t>
      </w:r>
      <w:r w:rsidRPr="004E7E9A">
        <w:rPr>
          <w:b w:val="0"/>
          <w:bCs/>
          <w:spacing w:val="1"/>
          <w:w w:val="103"/>
        </w:rPr>
        <w:t>k</w:t>
      </w:r>
      <w:r w:rsidRPr="004E7E9A">
        <w:rPr>
          <w:b w:val="0"/>
          <w:bCs/>
          <w:w w:val="103"/>
        </w:rPr>
        <w:t>i</w:t>
      </w:r>
      <w:r w:rsidRPr="004E7E9A">
        <w:rPr>
          <w:b w:val="0"/>
          <w:bCs/>
          <w:spacing w:val="-1"/>
          <w:w w:val="103"/>
        </w:rPr>
        <w:t>ể</w:t>
      </w:r>
      <w:r w:rsidRPr="004E7E9A">
        <w:rPr>
          <w:b w:val="0"/>
          <w:bCs/>
          <w:w w:val="103"/>
        </w:rPr>
        <w:t>m</w:t>
      </w:r>
      <w:r w:rsidRPr="004E7E9A">
        <w:rPr>
          <w:b w:val="0"/>
          <w:bCs/>
          <w:spacing w:val="2"/>
        </w:rPr>
        <w:t xml:space="preserve"> </w:t>
      </w:r>
      <w:r w:rsidRPr="004E7E9A">
        <w:rPr>
          <w:b w:val="0"/>
          <w:bCs/>
          <w:w w:val="103"/>
        </w:rPr>
        <w:t>soát</w:t>
      </w:r>
      <w:r w:rsidRPr="004E7E9A">
        <w:rPr>
          <w:b w:val="0"/>
          <w:bCs/>
          <w:spacing w:val="3"/>
        </w:rPr>
        <w:t xml:space="preserve"> </w:t>
      </w:r>
      <w:r w:rsidRPr="004E7E9A">
        <w:rPr>
          <w:b w:val="0"/>
          <w:bCs/>
          <w:w w:val="103"/>
        </w:rPr>
        <w:t>tro</w:t>
      </w:r>
      <w:r w:rsidRPr="004E7E9A">
        <w:rPr>
          <w:b w:val="0"/>
          <w:bCs/>
          <w:spacing w:val="1"/>
          <w:w w:val="103"/>
        </w:rPr>
        <w:t>n</w:t>
      </w:r>
      <w:r w:rsidRPr="004E7E9A">
        <w:rPr>
          <w:b w:val="0"/>
          <w:bCs/>
          <w:w w:val="103"/>
        </w:rPr>
        <w:t>g</w:t>
      </w:r>
      <w:r w:rsidRPr="004E7E9A">
        <w:rPr>
          <w:b w:val="0"/>
          <w:bCs/>
          <w:spacing w:val="2"/>
        </w:rPr>
        <w:t xml:space="preserve"> </w:t>
      </w:r>
      <w:r w:rsidRPr="004E7E9A">
        <w:rPr>
          <w:b w:val="0"/>
          <w:bCs/>
          <w:spacing w:val="1"/>
          <w:w w:val="103"/>
        </w:rPr>
        <w:t>n</w:t>
      </w:r>
      <w:r w:rsidRPr="004E7E9A">
        <w:rPr>
          <w:b w:val="0"/>
          <w:bCs/>
          <w:spacing w:val="-1"/>
          <w:w w:val="103"/>
        </w:rPr>
        <w:t>ă</w:t>
      </w:r>
      <w:r w:rsidRPr="004E7E9A">
        <w:rPr>
          <w:b w:val="0"/>
          <w:bCs/>
          <w:w w:val="103"/>
        </w:rPr>
        <w:t>m</w:t>
      </w:r>
      <w:r w:rsidRPr="004E7E9A">
        <w:rPr>
          <w:b w:val="0"/>
          <w:bCs/>
          <w:spacing w:val="3"/>
        </w:rPr>
        <w:t xml:space="preserve"> </w:t>
      </w:r>
      <w:r w:rsidRPr="004E7E9A">
        <w:rPr>
          <w:b w:val="0"/>
          <w:bCs/>
          <w:spacing w:val="1"/>
          <w:w w:val="103"/>
        </w:rPr>
        <w:t>2</w:t>
      </w:r>
      <w:r w:rsidRPr="004E7E9A">
        <w:rPr>
          <w:b w:val="0"/>
          <w:bCs/>
          <w:w w:val="103"/>
        </w:rPr>
        <w:t>01</w:t>
      </w:r>
      <w:r>
        <w:rPr>
          <w:b w:val="0"/>
          <w:bCs/>
          <w:w w:val="103"/>
        </w:rPr>
        <w:t>3</w:t>
      </w:r>
      <w:r w:rsidRPr="004E7E9A">
        <w:rPr>
          <w:b w:val="0"/>
          <w:bCs/>
          <w:w w:val="103"/>
        </w:rPr>
        <w:t>:</w:t>
      </w:r>
    </w:p>
    <w:p w:rsidR="009B23A1" w:rsidRPr="004E7E9A" w:rsidRDefault="009B23A1" w:rsidP="009B23A1">
      <w:pPr>
        <w:widowControl w:val="0"/>
        <w:tabs>
          <w:tab w:val="left" w:pos="820"/>
        </w:tabs>
        <w:autoSpaceDE w:val="0"/>
        <w:autoSpaceDN w:val="0"/>
        <w:adjustRightInd w:val="0"/>
        <w:spacing w:before="60" w:after="60" w:line="360" w:lineRule="auto"/>
        <w:ind w:left="490" w:right="-20"/>
        <w:rPr>
          <w:b w:val="0"/>
        </w:rPr>
      </w:pPr>
      <w:r w:rsidRPr="004E7E9A">
        <w:rPr>
          <w:b w:val="0"/>
          <w:w w:val="103"/>
        </w:rPr>
        <w:t>-</w:t>
      </w:r>
      <w:r w:rsidRPr="004E7E9A">
        <w:rPr>
          <w:b w:val="0"/>
        </w:rPr>
        <w:tab/>
      </w:r>
      <w:r w:rsidRPr="004E7E9A">
        <w:rPr>
          <w:b w:val="0"/>
          <w:w w:val="103"/>
        </w:rPr>
        <w:t>Ki</w:t>
      </w:r>
      <w:r w:rsidRPr="004E7E9A">
        <w:rPr>
          <w:b w:val="0"/>
          <w:spacing w:val="1"/>
          <w:w w:val="103"/>
        </w:rPr>
        <w:t>ể</w:t>
      </w:r>
      <w:r w:rsidRPr="004E7E9A">
        <w:rPr>
          <w:b w:val="0"/>
          <w:w w:val="103"/>
        </w:rPr>
        <w:t>m</w:t>
      </w:r>
      <w:r w:rsidRPr="004E7E9A">
        <w:rPr>
          <w:b w:val="0"/>
          <w:spacing w:val="1"/>
        </w:rPr>
        <w:t xml:space="preserve"> </w:t>
      </w:r>
      <w:r w:rsidRPr="004E7E9A">
        <w:rPr>
          <w:b w:val="0"/>
          <w:spacing w:val="1"/>
          <w:w w:val="103"/>
        </w:rPr>
        <w:t>s</w:t>
      </w:r>
      <w:r w:rsidRPr="004E7E9A">
        <w:rPr>
          <w:b w:val="0"/>
          <w:spacing w:val="-1"/>
          <w:w w:val="103"/>
        </w:rPr>
        <w:t>oá</w:t>
      </w:r>
      <w:r w:rsidRPr="004E7E9A">
        <w:rPr>
          <w:b w:val="0"/>
          <w:w w:val="103"/>
        </w:rPr>
        <w:t>t</w:t>
      </w:r>
      <w:r w:rsidRPr="004E7E9A">
        <w:rPr>
          <w:b w:val="0"/>
          <w:spacing w:val="3"/>
        </w:rPr>
        <w:t xml:space="preserve"> </w:t>
      </w:r>
      <w:r w:rsidRPr="004E7E9A">
        <w:rPr>
          <w:b w:val="0"/>
          <w:spacing w:val="-1"/>
          <w:w w:val="103"/>
        </w:rPr>
        <w:t>ch</w:t>
      </w:r>
      <w:r w:rsidRPr="004E7E9A">
        <w:rPr>
          <w:b w:val="0"/>
          <w:spacing w:val="2"/>
          <w:w w:val="103"/>
        </w:rPr>
        <w:t>i</w:t>
      </w:r>
      <w:r w:rsidRPr="004E7E9A">
        <w:rPr>
          <w:b w:val="0"/>
          <w:spacing w:val="1"/>
          <w:w w:val="103"/>
        </w:rPr>
        <w:t>ế</w:t>
      </w:r>
      <w:r w:rsidRPr="004E7E9A">
        <w:rPr>
          <w:b w:val="0"/>
          <w:w w:val="103"/>
        </w:rPr>
        <w:t>n</w:t>
      </w:r>
      <w:r w:rsidRPr="004E7E9A">
        <w:rPr>
          <w:b w:val="0"/>
        </w:rPr>
        <w:t xml:space="preserve"> </w:t>
      </w:r>
      <w:r w:rsidRPr="004E7E9A">
        <w:rPr>
          <w:b w:val="0"/>
          <w:w w:val="103"/>
        </w:rPr>
        <w:t>l</w:t>
      </w:r>
      <w:r w:rsidRPr="004E7E9A">
        <w:rPr>
          <w:b w:val="0"/>
          <w:spacing w:val="1"/>
          <w:w w:val="103"/>
        </w:rPr>
        <w:t>ư</w:t>
      </w:r>
      <w:r w:rsidRPr="004E7E9A">
        <w:rPr>
          <w:b w:val="0"/>
          <w:w w:val="103"/>
        </w:rPr>
        <w:t>ợc:</w:t>
      </w:r>
    </w:p>
    <w:p w:rsidR="009B23A1" w:rsidRPr="004E7E9A" w:rsidRDefault="009B23A1" w:rsidP="009B23A1">
      <w:pPr>
        <w:widowControl w:val="0"/>
        <w:autoSpaceDE w:val="0"/>
        <w:autoSpaceDN w:val="0"/>
        <w:adjustRightInd w:val="0"/>
        <w:spacing w:before="60" w:after="60" w:line="360" w:lineRule="auto"/>
        <w:ind w:left="180" w:right="-20"/>
        <w:jc w:val="left"/>
        <w:rPr>
          <w:b w:val="0"/>
        </w:rPr>
      </w:pPr>
      <w:r w:rsidRPr="004E7E9A">
        <w:rPr>
          <w:b w:val="0"/>
          <w:w w:val="103"/>
        </w:rPr>
        <w:t>•</w:t>
      </w:r>
      <w:r w:rsidRPr="004E7E9A">
        <w:rPr>
          <w:b w:val="0"/>
        </w:rPr>
        <w:tab/>
      </w:r>
      <w:r w:rsidRPr="004E7E9A">
        <w:rPr>
          <w:b w:val="0"/>
          <w:w w:val="103"/>
        </w:rPr>
        <w:t>Th</w:t>
      </w:r>
      <w:r w:rsidRPr="004E7E9A">
        <w:rPr>
          <w:b w:val="0"/>
          <w:spacing w:val="1"/>
          <w:w w:val="103"/>
        </w:rPr>
        <w:t>ư</w:t>
      </w:r>
      <w:r w:rsidRPr="004E7E9A">
        <w:rPr>
          <w:b w:val="0"/>
          <w:w w:val="103"/>
        </w:rPr>
        <w:t>ờng</w:t>
      </w:r>
      <w:r w:rsidRPr="004E7E9A">
        <w:rPr>
          <w:b w:val="0"/>
          <w:spacing w:val="15"/>
        </w:rPr>
        <w:t xml:space="preserve"> </w:t>
      </w:r>
      <w:r w:rsidRPr="004E7E9A">
        <w:rPr>
          <w:b w:val="0"/>
          <w:w w:val="103"/>
        </w:rPr>
        <w:t>xu</w:t>
      </w:r>
      <w:r w:rsidRPr="004E7E9A">
        <w:rPr>
          <w:b w:val="0"/>
          <w:spacing w:val="3"/>
          <w:w w:val="103"/>
        </w:rPr>
        <w:t>y</w:t>
      </w:r>
      <w:r w:rsidRPr="004E7E9A">
        <w:rPr>
          <w:b w:val="0"/>
          <w:spacing w:val="-2"/>
          <w:w w:val="103"/>
        </w:rPr>
        <w:t>ê</w:t>
      </w:r>
      <w:r w:rsidRPr="004E7E9A">
        <w:rPr>
          <w:b w:val="0"/>
          <w:w w:val="103"/>
        </w:rPr>
        <w:t>n</w:t>
      </w:r>
      <w:r w:rsidRPr="004E7E9A">
        <w:rPr>
          <w:b w:val="0"/>
          <w:spacing w:val="15"/>
        </w:rPr>
        <w:t xml:space="preserve"> </w:t>
      </w:r>
      <w:r w:rsidRPr="004E7E9A">
        <w:rPr>
          <w:b w:val="0"/>
          <w:w w:val="103"/>
        </w:rPr>
        <w:t>giám</w:t>
      </w:r>
      <w:r w:rsidRPr="004E7E9A">
        <w:rPr>
          <w:b w:val="0"/>
          <w:spacing w:val="14"/>
        </w:rPr>
        <w:t xml:space="preserve"> </w:t>
      </w:r>
      <w:r w:rsidRPr="004E7E9A">
        <w:rPr>
          <w:b w:val="0"/>
          <w:w w:val="103"/>
        </w:rPr>
        <w:t>sát</w:t>
      </w:r>
      <w:r w:rsidRPr="004E7E9A">
        <w:rPr>
          <w:b w:val="0"/>
          <w:spacing w:val="16"/>
        </w:rPr>
        <w:t xml:space="preserve"> </w:t>
      </w:r>
      <w:r w:rsidRPr="004E7E9A">
        <w:rPr>
          <w:b w:val="0"/>
          <w:spacing w:val="-1"/>
          <w:w w:val="103"/>
        </w:rPr>
        <w:t>v</w:t>
      </w:r>
      <w:r w:rsidRPr="004E7E9A">
        <w:rPr>
          <w:b w:val="0"/>
          <w:spacing w:val="1"/>
          <w:w w:val="103"/>
        </w:rPr>
        <w:t>i</w:t>
      </w:r>
      <w:r w:rsidRPr="004E7E9A">
        <w:rPr>
          <w:b w:val="0"/>
          <w:spacing w:val="-1"/>
          <w:w w:val="103"/>
        </w:rPr>
        <w:t>ệ</w:t>
      </w:r>
      <w:r w:rsidRPr="004E7E9A">
        <w:rPr>
          <w:b w:val="0"/>
          <w:w w:val="103"/>
        </w:rPr>
        <w:t>c</w:t>
      </w:r>
      <w:r w:rsidRPr="004E7E9A">
        <w:rPr>
          <w:b w:val="0"/>
          <w:spacing w:val="14"/>
        </w:rPr>
        <w:t xml:space="preserve"> </w:t>
      </w:r>
      <w:r w:rsidRPr="004E7E9A">
        <w:rPr>
          <w:b w:val="0"/>
          <w:spacing w:val="1"/>
          <w:w w:val="103"/>
        </w:rPr>
        <w:t>t</w:t>
      </w:r>
      <w:r w:rsidRPr="004E7E9A">
        <w:rPr>
          <w:b w:val="0"/>
          <w:w w:val="103"/>
        </w:rPr>
        <w:t>hực</w:t>
      </w:r>
      <w:r w:rsidRPr="004E7E9A">
        <w:rPr>
          <w:b w:val="0"/>
          <w:spacing w:val="15"/>
        </w:rPr>
        <w:t xml:space="preserve"> </w:t>
      </w:r>
      <w:r w:rsidRPr="004E7E9A">
        <w:rPr>
          <w:b w:val="0"/>
          <w:spacing w:val="-1"/>
          <w:w w:val="103"/>
        </w:rPr>
        <w:t>h</w:t>
      </w:r>
      <w:r w:rsidRPr="004E7E9A">
        <w:rPr>
          <w:b w:val="0"/>
          <w:spacing w:val="1"/>
          <w:w w:val="103"/>
        </w:rPr>
        <w:t>i</w:t>
      </w:r>
      <w:r w:rsidRPr="004E7E9A">
        <w:rPr>
          <w:b w:val="0"/>
          <w:spacing w:val="-1"/>
          <w:w w:val="103"/>
        </w:rPr>
        <w:t>ệ</w:t>
      </w:r>
      <w:r w:rsidRPr="004E7E9A">
        <w:rPr>
          <w:b w:val="0"/>
          <w:w w:val="103"/>
        </w:rPr>
        <w:t>n</w:t>
      </w:r>
      <w:r w:rsidRPr="004E7E9A">
        <w:rPr>
          <w:b w:val="0"/>
          <w:spacing w:val="15"/>
        </w:rPr>
        <w:t xml:space="preserve"> </w:t>
      </w:r>
      <w:r w:rsidRPr="004E7E9A">
        <w:rPr>
          <w:b w:val="0"/>
          <w:w w:val="103"/>
        </w:rPr>
        <w:t>các</w:t>
      </w:r>
      <w:r w:rsidRPr="004E7E9A">
        <w:rPr>
          <w:b w:val="0"/>
          <w:spacing w:val="16"/>
        </w:rPr>
        <w:t xml:space="preserve"> </w:t>
      </w:r>
      <w:r w:rsidRPr="004E7E9A">
        <w:rPr>
          <w:b w:val="0"/>
          <w:w w:val="103"/>
        </w:rPr>
        <w:t>ng</w:t>
      </w:r>
      <w:r w:rsidRPr="004E7E9A">
        <w:rPr>
          <w:b w:val="0"/>
          <w:spacing w:val="-1"/>
          <w:w w:val="103"/>
        </w:rPr>
        <w:t>h</w:t>
      </w:r>
      <w:r w:rsidRPr="004E7E9A">
        <w:rPr>
          <w:b w:val="0"/>
          <w:w w:val="103"/>
        </w:rPr>
        <w:t>ị</w:t>
      </w:r>
      <w:r w:rsidRPr="004E7E9A">
        <w:rPr>
          <w:b w:val="0"/>
          <w:spacing w:val="16"/>
        </w:rPr>
        <w:t xml:space="preserve"> </w:t>
      </w:r>
      <w:r w:rsidRPr="004E7E9A">
        <w:rPr>
          <w:b w:val="0"/>
          <w:spacing w:val="1"/>
          <w:w w:val="103"/>
        </w:rPr>
        <w:t>q</w:t>
      </w:r>
      <w:r w:rsidRPr="004E7E9A">
        <w:rPr>
          <w:b w:val="0"/>
          <w:spacing w:val="-1"/>
          <w:w w:val="103"/>
        </w:rPr>
        <w:t>u</w:t>
      </w:r>
      <w:r w:rsidRPr="004E7E9A">
        <w:rPr>
          <w:b w:val="0"/>
          <w:spacing w:val="2"/>
          <w:w w:val="103"/>
        </w:rPr>
        <w:t>y</w:t>
      </w:r>
      <w:r w:rsidRPr="004E7E9A">
        <w:rPr>
          <w:b w:val="0"/>
          <w:spacing w:val="-1"/>
          <w:w w:val="103"/>
        </w:rPr>
        <w:t>ế</w:t>
      </w:r>
      <w:r w:rsidRPr="004E7E9A">
        <w:rPr>
          <w:b w:val="0"/>
          <w:w w:val="103"/>
        </w:rPr>
        <w:t>t</w:t>
      </w:r>
      <w:r w:rsidRPr="004E7E9A">
        <w:rPr>
          <w:b w:val="0"/>
          <w:spacing w:val="15"/>
        </w:rPr>
        <w:t xml:space="preserve"> </w:t>
      </w:r>
      <w:r w:rsidRPr="004E7E9A">
        <w:rPr>
          <w:b w:val="0"/>
          <w:w w:val="103"/>
        </w:rPr>
        <w:t>Đ</w:t>
      </w:r>
      <w:r w:rsidRPr="004E7E9A">
        <w:rPr>
          <w:b w:val="0"/>
          <w:spacing w:val="1"/>
          <w:w w:val="103"/>
        </w:rPr>
        <w:t>H</w:t>
      </w:r>
      <w:r w:rsidRPr="004E7E9A">
        <w:rPr>
          <w:b w:val="0"/>
          <w:w w:val="103"/>
        </w:rPr>
        <w:t>ĐCĐ</w:t>
      </w:r>
      <w:r w:rsidRPr="004E7E9A">
        <w:rPr>
          <w:b w:val="0"/>
          <w:spacing w:val="16"/>
        </w:rPr>
        <w:t xml:space="preserve"> </w:t>
      </w:r>
      <w:r w:rsidRPr="004E7E9A">
        <w:rPr>
          <w:b w:val="0"/>
          <w:spacing w:val="1"/>
          <w:w w:val="103"/>
        </w:rPr>
        <w:t>c</w:t>
      </w:r>
      <w:r w:rsidRPr="004E7E9A">
        <w:rPr>
          <w:b w:val="0"/>
          <w:spacing w:val="-1"/>
          <w:w w:val="103"/>
        </w:rPr>
        <w:t>ủ</w:t>
      </w:r>
      <w:r w:rsidRPr="004E7E9A">
        <w:rPr>
          <w:b w:val="0"/>
          <w:w w:val="103"/>
        </w:rPr>
        <w:t>a</w:t>
      </w:r>
      <w:r w:rsidRPr="004E7E9A">
        <w:rPr>
          <w:b w:val="0"/>
          <w:spacing w:val="15"/>
        </w:rPr>
        <w:t xml:space="preserve"> </w:t>
      </w:r>
      <w:r w:rsidRPr="004E7E9A">
        <w:rPr>
          <w:b w:val="0"/>
          <w:w w:val="103"/>
        </w:rPr>
        <w:t>HĐ</w:t>
      </w:r>
      <w:r w:rsidRPr="004E7E9A">
        <w:rPr>
          <w:b w:val="0"/>
          <w:spacing w:val="1"/>
          <w:w w:val="103"/>
        </w:rPr>
        <w:t>QT</w:t>
      </w:r>
      <w:r w:rsidRPr="004E7E9A">
        <w:rPr>
          <w:b w:val="0"/>
          <w:w w:val="103"/>
        </w:rPr>
        <w:t>,</w:t>
      </w:r>
      <w:r w:rsidRPr="004E7E9A">
        <w:rPr>
          <w:b w:val="0"/>
          <w:spacing w:val="16"/>
        </w:rPr>
        <w:t xml:space="preserve"> </w:t>
      </w:r>
      <w:r w:rsidRPr="004E7E9A">
        <w:rPr>
          <w:b w:val="0"/>
          <w:spacing w:val="1"/>
          <w:w w:val="103"/>
        </w:rPr>
        <w:t>B</w:t>
      </w:r>
      <w:r w:rsidRPr="004E7E9A">
        <w:rPr>
          <w:b w:val="0"/>
          <w:w w:val="103"/>
        </w:rPr>
        <w:t>an</w:t>
      </w:r>
      <w:r w:rsidRPr="004E7E9A">
        <w:rPr>
          <w:b w:val="0"/>
          <w:spacing w:val="13"/>
        </w:rPr>
        <w:t xml:space="preserve"> </w:t>
      </w:r>
      <w:r w:rsidRPr="004E7E9A">
        <w:rPr>
          <w:b w:val="0"/>
          <w:spacing w:val="1"/>
          <w:w w:val="103"/>
        </w:rPr>
        <w:t>T</w:t>
      </w:r>
      <w:r w:rsidRPr="004E7E9A">
        <w:rPr>
          <w:b w:val="0"/>
          <w:w w:val="103"/>
        </w:rPr>
        <w:t>GĐ.</w:t>
      </w:r>
    </w:p>
    <w:p w:rsidR="009B23A1" w:rsidRPr="004E7E9A" w:rsidRDefault="009B23A1" w:rsidP="009B23A1">
      <w:pPr>
        <w:widowControl w:val="0"/>
        <w:autoSpaceDE w:val="0"/>
        <w:autoSpaceDN w:val="0"/>
        <w:adjustRightInd w:val="0"/>
        <w:spacing w:before="60" w:after="60" w:line="360" w:lineRule="auto"/>
        <w:ind w:left="180" w:right="270"/>
        <w:jc w:val="left"/>
        <w:rPr>
          <w:b w:val="0"/>
        </w:rPr>
      </w:pPr>
      <w:r w:rsidRPr="004E7E9A">
        <w:rPr>
          <w:b w:val="0"/>
          <w:w w:val="103"/>
        </w:rPr>
        <w:t>Th</w:t>
      </w:r>
      <w:r w:rsidRPr="004E7E9A">
        <w:rPr>
          <w:b w:val="0"/>
          <w:spacing w:val="2"/>
          <w:w w:val="103"/>
        </w:rPr>
        <w:t>a</w:t>
      </w:r>
      <w:r w:rsidRPr="004E7E9A">
        <w:rPr>
          <w:b w:val="0"/>
          <w:w w:val="103"/>
        </w:rPr>
        <w:t>m</w:t>
      </w:r>
      <w:r w:rsidRPr="004E7E9A">
        <w:rPr>
          <w:b w:val="0"/>
          <w:spacing w:val="20"/>
        </w:rPr>
        <w:t xml:space="preserve"> gia đủ </w:t>
      </w:r>
      <w:r w:rsidRPr="004E7E9A">
        <w:rPr>
          <w:b w:val="0"/>
          <w:w w:val="103"/>
        </w:rPr>
        <w:t>t</w:t>
      </w:r>
      <w:r w:rsidRPr="004E7E9A">
        <w:rPr>
          <w:b w:val="0"/>
          <w:spacing w:val="-1"/>
          <w:w w:val="103"/>
        </w:rPr>
        <w:t>ấ</w:t>
      </w:r>
      <w:r w:rsidRPr="004E7E9A">
        <w:rPr>
          <w:b w:val="0"/>
          <w:w w:val="103"/>
        </w:rPr>
        <w:t>t</w:t>
      </w:r>
      <w:r w:rsidRPr="004E7E9A">
        <w:rPr>
          <w:b w:val="0"/>
          <w:spacing w:val="23"/>
        </w:rPr>
        <w:t xml:space="preserve"> </w:t>
      </w:r>
      <w:r w:rsidRPr="004E7E9A">
        <w:rPr>
          <w:b w:val="0"/>
          <w:spacing w:val="-1"/>
          <w:w w:val="103"/>
        </w:rPr>
        <w:t>c</w:t>
      </w:r>
      <w:r w:rsidRPr="004E7E9A">
        <w:rPr>
          <w:b w:val="0"/>
          <w:w w:val="103"/>
        </w:rPr>
        <w:t>ả</w:t>
      </w:r>
      <w:r w:rsidRPr="004E7E9A">
        <w:rPr>
          <w:b w:val="0"/>
          <w:spacing w:val="20"/>
        </w:rPr>
        <w:t xml:space="preserve"> </w:t>
      </w:r>
      <w:r w:rsidRPr="004E7E9A">
        <w:rPr>
          <w:b w:val="0"/>
          <w:spacing w:val="1"/>
          <w:w w:val="103"/>
        </w:rPr>
        <w:t>cá</w:t>
      </w:r>
      <w:r w:rsidRPr="004E7E9A">
        <w:rPr>
          <w:b w:val="0"/>
          <w:w w:val="103"/>
        </w:rPr>
        <w:t>c</w:t>
      </w:r>
      <w:r w:rsidRPr="004E7E9A">
        <w:rPr>
          <w:b w:val="0"/>
          <w:spacing w:val="20"/>
        </w:rPr>
        <w:t xml:space="preserve"> </w:t>
      </w:r>
      <w:r w:rsidRPr="004E7E9A">
        <w:rPr>
          <w:b w:val="0"/>
          <w:spacing w:val="1"/>
          <w:w w:val="103"/>
        </w:rPr>
        <w:t>p</w:t>
      </w:r>
      <w:r w:rsidRPr="004E7E9A">
        <w:rPr>
          <w:b w:val="0"/>
          <w:spacing w:val="-1"/>
          <w:w w:val="103"/>
        </w:rPr>
        <w:t>h</w:t>
      </w:r>
      <w:r w:rsidRPr="004E7E9A">
        <w:rPr>
          <w:b w:val="0"/>
          <w:spacing w:val="1"/>
          <w:w w:val="103"/>
        </w:rPr>
        <w:t>iê</w:t>
      </w:r>
      <w:r w:rsidRPr="004E7E9A">
        <w:rPr>
          <w:b w:val="0"/>
          <w:w w:val="103"/>
        </w:rPr>
        <w:t>n</w:t>
      </w:r>
      <w:r w:rsidRPr="004E7E9A">
        <w:rPr>
          <w:b w:val="0"/>
          <w:spacing w:val="23"/>
        </w:rPr>
        <w:t xml:space="preserve"> </w:t>
      </w:r>
      <w:r w:rsidRPr="004E7E9A">
        <w:rPr>
          <w:b w:val="0"/>
          <w:w w:val="103"/>
        </w:rPr>
        <w:t>họp</w:t>
      </w:r>
      <w:r w:rsidRPr="004E7E9A">
        <w:rPr>
          <w:b w:val="0"/>
          <w:spacing w:val="21"/>
        </w:rPr>
        <w:t xml:space="preserve"> </w:t>
      </w:r>
      <w:r w:rsidRPr="004E7E9A">
        <w:rPr>
          <w:b w:val="0"/>
          <w:spacing w:val="1"/>
          <w:w w:val="103"/>
        </w:rPr>
        <w:t>t</w:t>
      </w:r>
      <w:r w:rsidRPr="004E7E9A">
        <w:rPr>
          <w:b w:val="0"/>
          <w:w w:val="103"/>
        </w:rPr>
        <w:t>h</w:t>
      </w:r>
      <w:r w:rsidRPr="004E7E9A">
        <w:rPr>
          <w:b w:val="0"/>
          <w:spacing w:val="1"/>
          <w:w w:val="103"/>
        </w:rPr>
        <w:t>ư</w:t>
      </w:r>
      <w:r w:rsidRPr="004E7E9A">
        <w:rPr>
          <w:b w:val="0"/>
          <w:w w:val="103"/>
        </w:rPr>
        <w:t>ờng</w:t>
      </w:r>
      <w:r w:rsidRPr="004E7E9A">
        <w:rPr>
          <w:b w:val="0"/>
          <w:spacing w:val="22"/>
        </w:rPr>
        <w:t xml:space="preserve"> </w:t>
      </w:r>
      <w:r w:rsidRPr="004E7E9A">
        <w:rPr>
          <w:b w:val="0"/>
          <w:w w:val="103"/>
        </w:rPr>
        <w:t>kỳ</w:t>
      </w:r>
      <w:r w:rsidRPr="004E7E9A">
        <w:rPr>
          <w:b w:val="0"/>
          <w:spacing w:val="23"/>
        </w:rPr>
        <w:t xml:space="preserve"> </w:t>
      </w:r>
      <w:r w:rsidRPr="004E7E9A">
        <w:rPr>
          <w:b w:val="0"/>
          <w:spacing w:val="-1"/>
          <w:w w:val="103"/>
        </w:rPr>
        <w:t>c</w:t>
      </w:r>
      <w:r w:rsidRPr="004E7E9A">
        <w:rPr>
          <w:b w:val="0"/>
          <w:w w:val="103"/>
        </w:rPr>
        <w:t>ũ</w:t>
      </w:r>
      <w:r w:rsidRPr="004E7E9A">
        <w:rPr>
          <w:b w:val="0"/>
          <w:spacing w:val="-1"/>
          <w:w w:val="103"/>
        </w:rPr>
        <w:t>n</w:t>
      </w:r>
      <w:r w:rsidRPr="004E7E9A">
        <w:rPr>
          <w:b w:val="0"/>
          <w:w w:val="103"/>
        </w:rPr>
        <w:t>g</w:t>
      </w:r>
      <w:r w:rsidRPr="004E7E9A">
        <w:rPr>
          <w:b w:val="0"/>
          <w:spacing w:val="22"/>
        </w:rPr>
        <w:t xml:space="preserve"> </w:t>
      </w:r>
      <w:r w:rsidRPr="004E7E9A">
        <w:rPr>
          <w:b w:val="0"/>
          <w:w w:val="103"/>
        </w:rPr>
        <w:t>như</w:t>
      </w:r>
      <w:r w:rsidRPr="004E7E9A">
        <w:rPr>
          <w:b w:val="0"/>
          <w:spacing w:val="23"/>
        </w:rPr>
        <w:t xml:space="preserve"> </w:t>
      </w:r>
      <w:r w:rsidRPr="004E7E9A">
        <w:rPr>
          <w:b w:val="0"/>
          <w:spacing w:val="-1"/>
          <w:w w:val="103"/>
        </w:rPr>
        <w:t>b</w:t>
      </w:r>
      <w:r w:rsidRPr="004E7E9A">
        <w:rPr>
          <w:b w:val="0"/>
          <w:spacing w:val="1"/>
          <w:w w:val="103"/>
        </w:rPr>
        <w:t>ấ</w:t>
      </w:r>
      <w:r w:rsidRPr="004E7E9A">
        <w:rPr>
          <w:b w:val="0"/>
          <w:w w:val="103"/>
        </w:rPr>
        <w:t>t</w:t>
      </w:r>
      <w:r w:rsidRPr="004E7E9A">
        <w:rPr>
          <w:b w:val="0"/>
          <w:spacing w:val="21"/>
        </w:rPr>
        <w:t xml:space="preserve"> </w:t>
      </w:r>
      <w:r w:rsidRPr="004E7E9A">
        <w:rPr>
          <w:b w:val="0"/>
          <w:w w:val="103"/>
        </w:rPr>
        <w:t>th</w:t>
      </w:r>
      <w:r w:rsidRPr="004E7E9A">
        <w:rPr>
          <w:b w:val="0"/>
          <w:spacing w:val="1"/>
          <w:w w:val="103"/>
        </w:rPr>
        <w:t>ư</w:t>
      </w:r>
      <w:r w:rsidRPr="004E7E9A">
        <w:rPr>
          <w:b w:val="0"/>
          <w:w w:val="103"/>
        </w:rPr>
        <w:t>ờng</w:t>
      </w:r>
      <w:r w:rsidRPr="004E7E9A">
        <w:rPr>
          <w:b w:val="0"/>
          <w:spacing w:val="21"/>
        </w:rPr>
        <w:t xml:space="preserve"> </w:t>
      </w:r>
      <w:r w:rsidRPr="004E7E9A">
        <w:rPr>
          <w:b w:val="0"/>
          <w:spacing w:val="1"/>
          <w:w w:val="103"/>
        </w:rPr>
        <w:t>củ</w:t>
      </w:r>
      <w:r w:rsidRPr="004E7E9A">
        <w:rPr>
          <w:b w:val="0"/>
          <w:w w:val="103"/>
        </w:rPr>
        <w:t>a</w:t>
      </w:r>
      <w:r w:rsidRPr="004E7E9A">
        <w:rPr>
          <w:b w:val="0"/>
          <w:spacing w:val="20"/>
        </w:rPr>
        <w:t xml:space="preserve"> </w:t>
      </w:r>
      <w:r w:rsidRPr="004E7E9A">
        <w:rPr>
          <w:b w:val="0"/>
          <w:spacing w:val="1"/>
          <w:w w:val="103"/>
        </w:rPr>
        <w:t>HĐ</w:t>
      </w:r>
      <w:r w:rsidRPr="004E7E9A">
        <w:rPr>
          <w:b w:val="0"/>
          <w:w w:val="103"/>
        </w:rPr>
        <w:t>QT</w:t>
      </w:r>
      <w:r w:rsidRPr="004E7E9A">
        <w:rPr>
          <w:b w:val="0"/>
          <w:spacing w:val="22"/>
        </w:rPr>
        <w:t xml:space="preserve"> .</w:t>
      </w:r>
      <w:r w:rsidRPr="004E7E9A">
        <w:rPr>
          <w:b w:val="0"/>
          <w:w w:val="103"/>
        </w:rPr>
        <w:t>Đ</w:t>
      </w:r>
      <w:r w:rsidRPr="004E7E9A">
        <w:rPr>
          <w:b w:val="0"/>
          <w:spacing w:val="1"/>
          <w:w w:val="103"/>
        </w:rPr>
        <w:t>ó</w:t>
      </w:r>
      <w:r w:rsidRPr="004E7E9A">
        <w:rPr>
          <w:b w:val="0"/>
          <w:spacing w:val="-1"/>
          <w:w w:val="103"/>
        </w:rPr>
        <w:t>n</w:t>
      </w:r>
      <w:r w:rsidRPr="004E7E9A">
        <w:rPr>
          <w:b w:val="0"/>
          <w:w w:val="103"/>
        </w:rPr>
        <w:t>g</w:t>
      </w:r>
      <w:r w:rsidRPr="004E7E9A">
        <w:rPr>
          <w:b w:val="0"/>
        </w:rPr>
        <w:t xml:space="preserve"> </w:t>
      </w:r>
      <w:r w:rsidRPr="004E7E9A">
        <w:rPr>
          <w:b w:val="0"/>
          <w:spacing w:val="-16"/>
        </w:rPr>
        <w:t xml:space="preserve"> </w:t>
      </w:r>
      <w:r w:rsidRPr="004E7E9A">
        <w:rPr>
          <w:b w:val="0"/>
          <w:spacing w:val="1"/>
          <w:w w:val="103"/>
        </w:rPr>
        <w:t>g</w:t>
      </w:r>
      <w:r w:rsidRPr="004E7E9A">
        <w:rPr>
          <w:b w:val="0"/>
          <w:spacing w:val="-1"/>
          <w:w w:val="103"/>
        </w:rPr>
        <w:t>ó</w:t>
      </w:r>
      <w:r w:rsidRPr="004E7E9A">
        <w:rPr>
          <w:b w:val="0"/>
          <w:w w:val="103"/>
        </w:rPr>
        <w:t>p</w:t>
      </w:r>
      <w:r w:rsidRPr="004E7E9A">
        <w:rPr>
          <w:b w:val="0"/>
        </w:rPr>
        <w:t xml:space="preserve"> </w:t>
      </w:r>
      <w:r w:rsidRPr="004E7E9A">
        <w:rPr>
          <w:b w:val="0"/>
          <w:spacing w:val="-15"/>
        </w:rPr>
        <w:t xml:space="preserve"> </w:t>
      </w:r>
      <w:r w:rsidRPr="004E7E9A">
        <w:rPr>
          <w:b w:val="0"/>
          <w:w w:val="103"/>
        </w:rPr>
        <w:t>ý</w:t>
      </w:r>
      <w:r w:rsidRPr="004E7E9A">
        <w:rPr>
          <w:b w:val="0"/>
        </w:rPr>
        <w:t xml:space="preserve"> </w:t>
      </w:r>
      <w:r w:rsidRPr="004E7E9A">
        <w:rPr>
          <w:b w:val="0"/>
          <w:spacing w:val="-16"/>
        </w:rPr>
        <w:t xml:space="preserve"> </w:t>
      </w:r>
      <w:r w:rsidRPr="004E7E9A">
        <w:rPr>
          <w:b w:val="0"/>
          <w:spacing w:val="-1"/>
          <w:w w:val="103"/>
        </w:rPr>
        <w:t>k</w:t>
      </w:r>
      <w:r w:rsidRPr="004E7E9A">
        <w:rPr>
          <w:b w:val="0"/>
          <w:w w:val="103"/>
        </w:rPr>
        <w:t>i</w:t>
      </w:r>
      <w:r w:rsidRPr="004E7E9A">
        <w:rPr>
          <w:b w:val="0"/>
          <w:spacing w:val="2"/>
          <w:w w:val="103"/>
        </w:rPr>
        <w:t>ế</w:t>
      </w:r>
      <w:r w:rsidRPr="004E7E9A">
        <w:rPr>
          <w:b w:val="0"/>
          <w:w w:val="103"/>
        </w:rPr>
        <w:t>n</w:t>
      </w:r>
      <w:r w:rsidRPr="004E7E9A">
        <w:rPr>
          <w:b w:val="0"/>
        </w:rPr>
        <w:t xml:space="preserve"> </w:t>
      </w:r>
      <w:r w:rsidRPr="004E7E9A">
        <w:rPr>
          <w:b w:val="0"/>
          <w:spacing w:val="-17"/>
        </w:rPr>
        <w:t xml:space="preserve"> </w:t>
      </w:r>
      <w:r w:rsidRPr="004E7E9A">
        <w:rPr>
          <w:b w:val="0"/>
          <w:w w:val="103"/>
        </w:rPr>
        <w:t>xây</w:t>
      </w:r>
      <w:r w:rsidRPr="004E7E9A">
        <w:rPr>
          <w:b w:val="0"/>
        </w:rPr>
        <w:t xml:space="preserve"> </w:t>
      </w:r>
      <w:r w:rsidRPr="004E7E9A">
        <w:rPr>
          <w:b w:val="0"/>
          <w:spacing w:val="-14"/>
        </w:rPr>
        <w:t xml:space="preserve"> </w:t>
      </w:r>
      <w:r w:rsidRPr="004E7E9A">
        <w:rPr>
          <w:b w:val="0"/>
          <w:spacing w:val="-1"/>
          <w:w w:val="103"/>
        </w:rPr>
        <w:t>d</w:t>
      </w:r>
      <w:r w:rsidRPr="004E7E9A">
        <w:rPr>
          <w:b w:val="0"/>
          <w:w w:val="103"/>
        </w:rPr>
        <w:t>ự</w:t>
      </w:r>
      <w:r w:rsidRPr="004E7E9A">
        <w:rPr>
          <w:b w:val="0"/>
          <w:spacing w:val="1"/>
          <w:w w:val="103"/>
        </w:rPr>
        <w:t>n</w:t>
      </w:r>
      <w:r w:rsidRPr="004E7E9A">
        <w:rPr>
          <w:b w:val="0"/>
          <w:w w:val="103"/>
        </w:rPr>
        <w:t>g</w:t>
      </w:r>
      <w:r w:rsidRPr="004E7E9A">
        <w:rPr>
          <w:b w:val="0"/>
        </w:rPr>
        <w:t xml:space="preserve"> </w:t>
      </w:r>
      <w:r w:rsidRPr="004E7E9A">
        <w:rPr>
          <w:b w:val="0"/>
          <w:spacing w:val="-17"/>
        </w:rPr>
        <w:t xml:space="preserve"> </w:t>
      </w:r>
      <w:r w:rsidRPr="004E7E9A">
        <w:rPr>
          <w:b w:val="0"/>
          <w:w w:val="103"/>
        </w:rPr>
        <w:t>c</w:t>
      </w:r>
      <w:r w:rsidRPr="004E7E9A">
        <w:rPr>
          <w:b w:val="0"/>
          <w:spacing w:val="2"/>
          <w:w w:val="103"/>
        </w:rPr>
        <w:t>á</w:t>
      </w:r>
      <w:r w:rsidRPr="004E7E9A">
        <w:rPr>
          <w:b w:val="0"/>
          <w:w w:val="103"/>
        </w:rPr>
        <w:t>c</w:t>
      </w:r>
      <w:r w:rsidRPr="004E7E9A">
        <w:rPr>
          <w:b w:val="0"/>
        </w:rPr>
        <w:t xml:space="preserve"> </w:t>
      </w:r>
      <w:r w:rsidRPr="004E7E9A">
        <w:rPr>
          <w:b w:val="0"/>
          <w:spacing w:val="-16"/>
        </w:rPr>
        <w:t xml:space="preserve"> </w:t>
      </w:r>
      <w:r w:rsidRPr="004E7E9A">
        <w:rPr>
          <w:b w:val="0"/>
          <w:w w:val="103"/>
        </w:rPr>
        <w:t>qu</w:t>
      </w:r>
      <w:r w:rsidRPr="004E7E9A">
        <w:rPr>
          <w:b w:val="0"/>
          <w:spacing w:val="2"/>
          <w:w w:val="103"/>
        </w:rPr>
        <w:t>y</w:t>
      </w:r>
      <w:r w:rsidRPr="004E7E9A">
        <w:rPr>
          <w:b w:val="0"/>
          <w:spacing w:val="-1"/>
          <w:w w:val="103"/>
        </w:rPr>
        <w:t>ế</w:t>
      </w:r>
      <w:r w:rsidRPr="004E7E9A">
        <w:rPr>
          <w:b w:val="0"/>
          <w:w w:val="103"/>
        </w:rPr>
        <w:t>t</w:t>
      </w:r>
      <w:r w:rsidRPr="004E7E9A">
        <w:rPr>
          <w:b w:val="0"/>
        </w:rPr>
        <w:t xml:space="preserve"> </w:t>
      </w:r>
      <w:r w:rsidRPr="004E7E9A">
        <w:rPr>
          <w:b w:val="0"/>
          <w:spacing w:val="-17"/>
        </w:rPr>
        <w:t xml:space="preserve"> </w:t>
      </w:r>
      <w:r w:rsidRPr="004E7E9A">
        <w:rPr>
          <w:b w:val="0"/>
          <w:w w:val="103"/>
        </w:rPr>
        <w:t>định,</w:t>
      </w:r>
      <w:r w:rsidRPr="004E7E9A">
        <w:rPr>
          <w:b w:val="0"/>
        </w:rPr>
        <w:t xml:space="preserve"> </w:t>
      </w:r>
      <w:r w:rsidRPr="004E7E9A">
        <w:rPr>
          <w:b w:val="0"/>
          <w:spacing w:val="-15"/>
        </w:rPr>
        <w:t xml:space="preserve"> </w:t>
      </w:r>
      <w:r w:rsidRPr="004E7E9A">
        <w:rPr>
          <w:b w:val="0"/>
          <w:spacing w:val="-1"/>
          <w:w w:val="103"/>
        </w:rPr>
        <w:t>n</w:t>
      </w:r>
      <w:r w:rsidRPr="004E7E9A">
        <w:rPr>
          <w:b w:val="0"/>
          <w:spacing w:val="1"/>
          <w:w w:val="103"/>
        </w:rPr>
        <w:t>g</w:t>
      </w:r>
      <w:r w:rsidRPr="004E7E9A">
        <w:rPr>
          <w:b w:val="0"/>
          <w:spacing w:val="-1"/>
          <w:w w:val="103"/>
        </w:rPr>
        <w:t>h</w:t>
      </w:r>
      <w:r w:rsidRPr="004E7E9A">
        <w:rPr>
          <w:b w:val="0"/>
          <w:w w:val="103"/>
        </w:rPr>
        <w:t>ị</w:t>
      </w:r>
      <w:r w:rsidRPr="004E7E9A">
        <w:rPr>
          <w:b w:val="0"/>
        </w:rPr>
        <w:t xml:space="preserve"> </w:t>
      </w:r>
      <w:r w:rsidRPr="004E7E9A">
        <w:rPr>
          <w:b w:val="0"/>
          <w:spacing w:val="-15"/>
        </w:rPr>
        <w:t xml:space="preserve"> </w:t>
      </w:r>
      <w:r w:rsidRPr="004E7E9A">
        <w:rPr>
          <w:b w:val="0"/>
          <w:w w:val="103"/>
        </w:rPr>
        <w:t>q</w:t>
      </w:r>
      <w:r w:rsidRPr="004E7E9A">
        <w:rPr>
          <w:b w:val="0"/>
          <w:spacing w:val="-1"/>
          <w:w w:val="103"/>
        </w:rPr>
        <w:t>u</w:t>
      </w:r>
      <w:r w:rsidRPr="004E7E9A">
        <w:rPr>
          <w:b w:val="0"/>
          <w:spacing w:val="3"/>
          <w:w w:val="103"/>
        </w:rPr>
        <w:t>y</w:t>
      </w:r>
      <w:r w:rsidRPr="004E7E9A">
        <w:rPr>
          <w:b w:val="0"/>
          <w:spacing w:val="-1"/>
          <w:w w:val="103"/>
        </w:rPr>
        <w:t>ế</w:t>
      </w:r>
      <w:r w:rsidRPr="004E7E9A">
        <w:rPr>
          <w:b w:val="0"/>
          <w:w w:val="103"/>
        </w:rPr>
        <w:t>t</w:t>
      </w:r>
      <w:r w:rsidRPr="004E7E9A">
        <w:rPr>
          <w:b w:val="0"/>
        </w:rPr>
        <w:t xml:space="preserve"> </w:t>
      </w:r>
      <w:r w:rsidRPr="004E7E9A">
        <w:rPr>
          <w:b w:val="0"/>
          <w:spacing w:val="-17"/>
        </w:rPr>
        <w:t xml:space="preserve"> </w:t>
      </w:r>
      <w:r w:rsidRPr="004E7E9A">
        <w:rPr>
          <w:b w:val="0"/>
          <w:spacing w:val="1"/>
          <w:w w:val="103"/>
        </w:rPr>
        <w:t>c</w:t>
      </w:r>
      <w:r w:rsidRPr="004E7E9A">
        <w:rPr>
          <w:b w:val="0"/>
          <w:spacing w:val="-1"/>
          <w:w w:val="103"/>
        </w:rPr>
        <w:t>ủ</w:t>
      </w:r>
      <w:r w:rsidRPr="004E7E9A">
        <w:rPr>
          <w:b w:val="0"/>
          <w:w w:val="103"/>
        </w:rPr>
        <w:t>a</w:t>
      </w:r>
      <w:r w:rsidRPr="004E7E9A">
        <w:rPr>
          <w:b w:val="0"/>
        </w:rPr>
        <w:t xml:space="preserve"> </w:t>
      </w:r>
      <w:r w:rsidRPr="004E7E9A">
        <w:rPr>
          <w:b w:val="0"/>
          <w:spacing w:val="-15"/>
        </w:rPr>
        <w:t xml:space="preserve"> </w:t>
      </w:r>
      <w:r w:rsidRPr="004E7E9A">
        <w:rPr>
          <w:b w:val="0"/>
          <w:w w:val="103"/>
        </w:rPr>
        <w:t>H</w:t>
      </w:r>
      <w:r w:rsidRPr="004E7E9A">
        <w:rPr>
          <w:b w:val="0"/>
          <w:spacing w:val="1"/>
          <w:w w:val="103"/>
        </w:rPr>
        <w:t>Đ</w:t>
      </w:r>
      <w:r w:rsidRPr="004E7E9A">
        <w:rPr>
          <w:b w:val="0"/>
          <w:w w:val="103"/>
        </w:rPr>
        <w:t>QT</w:t>
      </w:r>
      <w:r w:rsidRPr="004E7E9A">
        <w:rPr>
          <w:b w:val="0"/>
        </w:rPr>
        <w:t xml:space="preserve"> </w:t>
      </w:r>
      <w:r w:rsidRPr="004E7E9A">
        <w:rPr>
          <w:b w:val="0"/>
          <w:spacing w:val="-16"/>
        </w:rPr>
        <w:t xml:space="preserve"> </w:t>
      </w:r>
      <w:r w:rsidRPr="004E7E9A">
        <w:rPr>
          <w:b w:val="0"/>
          <w:spacing w:val="1"/>
          <w:w w:val="103"/>
        </w:rPr>
        <w:t>p</w:t>
      </w:r>
      <w:r w:rsidRPr="004E7E9A">
        <w:rPr>
          <w:b w:val="0"/>
          <w:w w:val="103"/>
        </w:rPr>
        <w:t>hù</w:t>
      </w:r>
      <w:r w:rsidRPr="004E7E9A">
        <w:rPr>
          <w:b w:val="0"/>
        </w:rPr>
        <w:t xml:space="preserve"> </w:t>
      </w:r>
      <w:r w:rsidRPr="004E7E9A">
        <w:rPr>
          <w:b w:val="0"/>
          <w:spacing w:val="-16"/>
        </w:rPr>
        <w:t xml:space="preserve"> </w:t>
      </w:r>
      <w:r w:rsidRPr="004E7E9A">
        <w:rPr>
          <w:b w:val="0"/>
          <w:spacing w:val="-1"/>
          <w:w w:val="103"/>
        </w:rPr>
        <w:t>h</w:t>
      </w:r>
      <w:r w:rsidRPr="004E7E9A">
        <w:rPr>
          <w:b w:val="0"/>
          <w:spacing w:val="2"/>
          <w:w w:val="103"/>
        </w:rPr>
        <w:t>ợ</w:t>
      </w:r>
      <w:r w:rsidRPr="004E7E9A">
        <w:rPr>
          <w:b w:val="0"/>
          <w:w w:val="103"/>
        </w:rPr>
        <w:t>p</w:t>
      </w:r>
      <w:r w:rsidRPr="004E7E9A">
        <w:rPr>
          <w:b w:val="0"/>
        </w:rPr>
        <w:t xml:space="preserve"> </w:t>
      </w:r>
      <w:r w:rsidRPr="004E7E9A">
        <w:rPr>
          <w:b w:val="0"/>
          <w:spacing w:val="-16"/>
        </w:rPr>
        <w:t xml:space="preserve"> </w:t>
      </w:r>
      <w:r w:rsidRPr="004E7E9A">
        <w:rPr>
          <w:b w:val="0"/>
          <w:spacing w:val="-1"/>
          <w:w w:val="103"/>
        </w:rPr>
        <w:t>v</w:t>
      </w:r>
      <w:r w:rsidRPr="004E7E9A">
        <w:rPr>
          <w:b w:val="0"/>
          <w:spacing w:val="1"/>
          <w:w w:val="103"/>
        </w:rPr>
        <w:t>ớ</w:t>
      </w:r>
      <w:r w:rsidRPr="004E7E9A">
        <w:rPr>
          <w:b w:val="0"/>
          <w:w w:val="103"/>
        </w:rPr>
        <w:t>i</w:t>
      </w:r>
      <w:r w:rsidRPr="004E7E9A">
        <w:rPr>
          <w:b w:val="0"/>
        </w:rPr>
        <w:t xml:space="preserve"> </w:t>
      </w:r>
      <w:r w:rsidRPr="004E7E9A">
        <w:rPr>
          <w:b w:val="0"/>
          <w:spacing w:val="-17"/>
        </w:rPr>
        <w:t xml:space="preserve"> </w:t>
      </w:r>
      <w:r w:rsidRPr="004E7E9A">
        <w:rPr>
          <w:b w:val="0"/>
          <w:w w:val="103"/>
        </w:rPr>
        <w:t>l</w:t>
      </w:r>
      <w:r w:rsidRPr="004E7E9A">
        <w:rPr>
          <w:b w:val="0"/>
          <w:spacing w:val="1"/>
          <w:w w:val="103"/>
        </w:rPr>
        <w:t>u</w:t>
      </w:r>
      <w:r w:rsidRPr="004E7E9A">
        <w:rPr>
          <w:b w:val="0"/>
          <w:spacing w:val="-1"/>
          <w:w w:val="103"/>
        </w:rPr>
        <w:t>ậ</w:t>
      </w:r>
      <w:r w:rsidRPr="004E7E9A">
        <w:rPr>
          <w:b w:val="0"/>
          <w:w w:val="103"/>
        </w:rPr>
        <w:t xml:space="preserve">t </w:t>
      </w:r>
      <w:r w:rsidRPr="004E7E9A">
        <w:rPr>
          <w:b w:val="0"/>
          <w:spacing w:val="-1"/>
          <w:w w:val="103"/>
        </w:rPr>
        <w:t>d</w:t>
      </w:r>
      <w:r w:rsidRPr="004E7E9A">
        <w:rPr>
          <w:b w:val="0"/>
          <w:spacing w:val="1"/>
          <w:w w:val="103"/>
        </w:rPr>
        <w:t>o</w:t>
      </w:r>
      <w:r w:rsidRPr="004E7E9A">
        <w:rPr>
          <w:b w:val="0"/>
          <w:spacing w:val="-1"/>
          <w:w w:val="103"/>
        </w:rPr>
        <w:t>a</w:t>
      </w:r>
      <w:r w:rsidRPr="004E7E9A">
        <w:rPr>
          <w:b w:val="0"/>
          <w:spacing w:val="1"/>
          <w:w w:val="103"/>
        </w:rPr>
        <w:t>n</w:t>
      </w:r>
      <w:r w:rsidRPr="004E7E9A">
        <w:rPr>
          <w:b w:val="0"/>
          <w:w w:val="103"/>
        </w:rPr>
        <w:t>h</w:t>
      </w:r>
      <w:r w:rsidRPr="004E7E9A">
        <w:rPr>
          <w:b w:val="0"/>
          <w:spacing w:val="3"/>
        </w:rPr>
        <w:t xml:space="preserve"> </w:t>
      </w:r>
      <w:r w:rsidRPr="004E7E9A">
        <w:rPr>
          <w:b w:val="0"/>
          <w:spacing w:val="-1"/>
          <w:w w:val="103"/>
        </w:rPr>
        <w:t>n</w:t>
      </w:r>
      <w:r w:rsidRPr="004E7E9A">
        <w:rPr>
          <w:b w:val="0"/>
          <w:spacing w:val="1"/>
          <w:w w:val="103"/>
        </w:rPr>
        <w:t>g</w:t>
      </w:r>
      <w:r w:rsidRPr="004E7E9A">
        <w:rPr>
          <w:b w:val="0"/>
          <w:spacing w:val="-1"/>
          <w:w w:val="103"/>
        </w:rPr>
        <w:t>h</w:t>
      </w:r>
      <w:r w:rsidRPr="004E7E9A">
        <w:rPr>
          <w:b w:val="0"/>
          <w:w w:val="103"/>
        </w:rPr>
        <w:t>i</w:t>
      </w:r>
      <w:r w:rsidRPr="004E7E9A">
        <w:rPr>
          <w:b w:val="0"/>
          <w:spacing w:val="1"/>
          <w:w w:val="103"/>
        </w:rPr>
        <w:t>ệ</w:t>
      </w:r>
      <w:r w:rsidRPr="004E7E9A">
        <w:rPr>
          <w:b w:val="0"/>
          <w:w w:val="103"/>
        </w:rPr>
        <w:t>p</w:t>
      </w:r>
      <w:r w:rsidRPr="004E7E9A">
        <w:rPr>
          <w:b w:val="0"/>
          <w:spacing w:val="4"/>
        </w:rPr>
        <w:t xml:space="preserve"> </w:t>
      </w:r>
      <w:r w:rsidRPr="004E7E9A">
        <w:rPr>
          <w:b w:val="0"/>
          <w:spacing w:val="-2"/>
          <w:w w:val="103"/>
        </w:rPr>
        <w:t>m</w:t>
      </w:r>
      <w:r w:rsidRPr="004E7E9A">
        <w:rPr>
          <w:b w:val="0"/>
          <w:w w:val="103"/>
        </w:rPr>
        <w:t>ới</w:t>
      </w:r>
      <w:r w:rsidRPr="004E7E9A">
        <w:rPr>
          <w:b w:val="0"/>
          <w:spacing w:val="3"/>
        </w:rPr>
        <w:t xml:space="preserve"> </w:t>
      </w:r>
      <w:r w:rsidRPr="004E7E9A">
        <w:rPr>
          <w:b w:val="0"/>
          <w:w w:val="103"/>
        </w:rPr>
        <w:t>và</w:t>
      </w:r>
      <w:r w:rsidRPr="004E7E9A">
        <w:rPr>
          <w:b w:val="0"/>
          <w:spacing w:val="4"/>
        </w:rPr>
        <w:t xml:space="preserve"> </w:t>
      </w:r>
      <w:r w:rsidRPr="004E7E9A">
        <w:rPr>
          <w:b w:val="0"/>
          <w:spacing w:val="-1"/>
          <w:w w:val="103"/>
        </w:rPr>
        <w:t>đ</w:t>
      </w:r>
      <w:r w:rsidRPr="004E7E9A">
        <w:rPr>
          <w:b w:val="0"/>
          <w:w w:val="103"/>
        </w:rPr>
        <w:t>i</w:t>
      </w:r>
      <w:r w:rsidRPr="004E7E9A">
        <w:rPr>
          <w:b w:val="0"/>
          <w:spacing w:val="1"/>
          <w:w w:val="103"/>
        </w:rPr>
        <w:t>ề</w:t>
      </w:r>
      <w:r w:rsidRPr="004E7E9A">
        <w:rPr>
          <w:b w:val="0"/>
          <w:w w:val="103"/>
        </w:rPr>
        <w:t>u</w:t>
      </w:r>
      <w:r w:rsidRPr="004E7E9A">
        <w:rPr>
          <w:b w:val="0"/>
          <w:spacing w:val="1"/>
        </w:rPr>
        <w:t xml:space="preserve"> </w:t>
      </w:r>
      <w:r w:rsidRPr="004E7E9A">
        <w:rPr>
          <w:b w:val="0"/>
          <w:w w:val="103"/>
        </w:rPr>
        <w:t>lệ</w:t>
      </w:r>
      <w:r w:rsidRPr="004E7E9A">
        <w:rPr>
          <w:b w:val="0"/>
          <w:spacing w:val="2"/>
        </w:rPr>
        <w:t xml:space="preserve"> </w:t>
      </w:r>
      <w:r w:rsidRPr="004E7E9A">
        <w:rPr>
          <w:b w:val="0"/>
          <w:w w:val="103"/>
        </w:rPr>
        <w:t>cô</w:t>
      </w:r>
      <w:r w:rsidRPr="004E7E9A">
        <w:rPr>
          <w:b w:val="0"/>
          <w:spacing w:val="1"/>
          <w:w w:val="103"/>
        </w:rPr>
        <w:t>n</w:t>
      </w:r>
      <w:r w:rsidRPr="004E7E9A">
        <w:rPr>
          <w:b w:val="0"/>
          <w:w w:val="103"/>
        </w:rPr>
        <w:t>g</w:t>
      </w:r>
      <w:r w:rsidRPr="004E7E9A">
        <w:rPr>
          <w:b w:val="0"/>
          <w:spacing w:val="2"/>
        </w:rPr>
        <w:t xml:space="preserve"> </w:t>
      </w:r>
      <w:r w:rsidRPr="004E7E9A">
        <w:rPr>
          <w:b w:val="0"/>
          <w:w w:val="103"/>
        </w:rPr>
        <w:t>t</w:t>
      </w:r>
      <w:r w:rsidRPr="004E7E9A">
        <w:rPr>
          <w:b w:val="0"/>
          <w:spacing w:val="2"/>
          <w:w w:val="103"/>
        </w:rPr>
        <w:t>y</w:t>
      </w:r>
      <w:r w:rsidRPr="004E7E9A">
        <w:rPr>
          <w:b w:val="0"/>
          <w:w w:val="103"/>
        </w:rPr>
        <w:t>.</w:t>
      </w:r>
      <w:r w:rsidRPr="004E7E9A">
        <w:rPr>
          <w:b w:val="0"/>
        </w:rPr>
        <w:tab/>
      </w:r>
    </w:p>
    <w:p w:rsidR="009B23A1" w:rsidRPr="004E7E9A" w:rsidRDefault="009B23A1" w:rsidP="009B23A1">
      <w:pPr>
        <w:widowControl w:val="0"/>
        <w:autoSpaceDE w:val="0"/>
        <w:autoSpaceDN w:val="0"/>
        <w:adjustRightInd w:val="0"/>
        <w:spacing w:before="60" w:after="60" w:line="360" w:lineRule="auto"/>
        <w:ind w:left="180" w:right="-20"/>
        <w:jc w:val="left"/>
        <w:rPr>
          <w:b w:val="0"/>
        </w:rPr>
      </w:pPr>
      <w:r w:rsidRPr="004E7E9A">
        <w:rPr>
          <w:b w:val="0"/>
          <w:w w:val="103"/>
        </w:rPr>
        <w:t>HĐQ</w:t>
      </w:r>
      <w:r w:rsidRPr="004E7E9A">
        <w:rPr>
          <w:b w:val="0"/>
          <w:spacing w:val="1"/>
          <w:w w:val="103"/>
        </w:rPr>
        <w:t>T</w:t>
      </w:r>
      <w:r w:rsidRPr="004E7E9A">
        <w:rPr>
          <w:b w:val="0"/>
          <w:w w:val="103"/>
        </w:rPr>
        <w:t>,</w:t>
      </w:r>
      <w:r w:rsidRPr="004E7E9A">
        <w:rPr>
          <w:b w:val="0"/>
          <w:spacing w:val="2"/>
        </w:rPr>
        <w:t xml:space="preserve"> </w:t>
      </w:r>
      <w:r w:rsidRPr="004E7E9A">
        <w:rPr>
          <w:b w:val="0"/>
          <w:w w:val="103"/>
        </w:rPr>
        <w:t>Ban</w:t>
      </w:r>
      <w:r w:rsidRPr="004E7E9A">
        <w:rPr>
          <w:b w:val="0"/>
          <w:spacing w:val="3"/>
        </w:rPr>
        <w:t xml:space="preserve"> </w:t>
      </w:r>
      <w:r w:rsidRPr="004E7E9A">
        <w:rPr>
          <w:b w:val="0"/>
          <w:w w:val="103"/>
        </w:rPr>
        <w:t>gi</w:t>
      </w:r>
      <w:r w:rsidRPr="004E7E9A">
        <w:rPr>
          <w:b w:val="0"/>
          <w:spacing w:val="2"/>
          <w:w w:val="103"/>
        </w:rPr>
        <w:t>á</w:t>
      </w:r>
      <w:r w:rsidRPr="004E7E9A">
        <w:rPr>
          <w:b w:val="0"/>
          <w:w w:val="103"/>
        </w:rPr>
        <w:t>m</w:t>
      </w:r>
      <w:r w:rsidRPr="004E7E9A">
        <w:rPr>
          <w:b w:val="0"/>
          <w:spacing w:val="1"/>
        </w:rPr>
        <w:t xml:space="preserve"> </w:t>
      </w:r>
      <w:r w:rsidRPr="004E7E9A">
        <w:rPr>
          <w:b w:val="0"/>
          <w:w w:val="103"/>
        </w:rPr>
        <w:t>đốc</w:t>
      </w:r>
      <w:r w:rsidRPr="004E7E9A">
        <w:rPr>
          <w:b w:val="0"/>
          <w:spacing w:val="3"/>
        </w:rPr>
        <w:t xml:space="preserve"> </w:t>
      </w:r>
      <w:r w:rsidRPr="004E7E9A">
        <w:rPr>
          <w:b w:val="0"/>
          <w:w w:val="103"/>
        </w:rPr>
        <w:t>xem</w:t>
      </w:r>
      <w:r w:rsidRPr="004E7E9A">
        <w:rPr>
          <w:b w:val="0"/>
          <w:spacing w:val="3"/>
        </w:rPr>
        <w:t xml:space="preserve"> </w:t>
      </w:r>
      <w:r w:rsidRPr="004E7E9A">
        <w:rPr>
          <w:b w:val="0"/>
          <w:w w:val="103"/>
        </w:rPr>
        <w:t>xét,</w:t>
      </w:r>
      <w:r w:rsidRPr="004E7E9A">
        <w:rPr>
          <w:b w:val="0"/>
          <w:spacing w:val="3"/>
        </w:rPr>
        <w:t xml:space="preserve"> </w:t>
      </w:r>
      <w:r w:rsidRPr="004E7E9A">
        <w:rPr>
          <w:b w:val="0"/>
          <w:w w:val="103"/>
        </w:rPr>
        <w:t>g</w:t>
      </w:r>
      <w:r w:rsidRPr="004E7E9A">
        <w:rPr>
          <w:b w:val="0"/>
          <w:spacing w:val="1"/>
          <w:w w:val="103"/>
        </w:rPr>
        <w:t>i</w:t>
      </w:r>
      <w:r w:rsidRPr="004E7E9A">
        <w:rPr>
          <w:b w:val="0"/>
          <w:spacing w:val="-1"/>
          <w:w w:val="103"/>
        </w:rPr>
        <w:t>ả</w:t>
      </w:r>
      <w:r w:rsidRPr="004E7E9A">
        <w:rPr>
          <w:b w:val="0"/>
          <w:w w:val="103"/>
        </w:rPr>
        <w:t>i</w:t>
      </w:r>
      <w:r w:rsidRPr="004E7E9A">
        <w:rPr>
          <w:b w:val="0"/>
          <w:spacing w:val="2"/>
        </w:rPr>
        <w:t xml:space="preserve"> </w:t>
      </w:r>
      <w:r w:rsidRPr="004E7E9A">
        <w:rPr>
          <w:b w:val="0"/>
          <w:w w:val="103"/>
        </w:rPr>
        <w:t>th</w:t>
      </w:r>
      <w:r w:rsidRPr="004E7E9A">
        <w:rPr>
          <w:b w:val="0"/>
          <w:spacing w:val="1"/>
          <w:w w:val="103"/>
        </w:rPr>
        <w:t>í</w:t>
      </w:r>
      <w:r w:rsidRPr="004E7E9A">
        <w:rPr>
          <w:b w:val="0"/>
          <w:w w:val="103"/>
        </w:rPr>
        <w:t>ch</w:t>
      </w:r>
      <w:r w:rsidRPr="004E7E9A">
        <w:rPr>
          <w:b w:val="0"/>
          <w:spacing w:val="3"/>
        </w:rPr>
        <w:t xml:space="preserve"> </w:t>
      </w:r>
      <w:r w:rsidRPr="004E7E9A">
        <w:rPr>
          <w:b w:val="0"/>
          <w:spacing w:val="-1"/>
          <w:w w:val="103"/>
        </w:rPr>
        <w:t>v</w:t>
      </w:r>
      <w:r w:rsidRPr="004E7E9A">
        <w:rPr>
          <w:b w:val="0"/>
          <w:w w:val="103"/>
        </w:rPr>
        <w:t>à</w:t>
      </w:r>
      <w:r w:rsidRPr="004E7E9A">
        <w:rPr>
          <w:b w:val="0"/>
          <w:spacing w:val="2"/>
        </w:rPr>
        <w:t xml:space="preserve"> </w:t>
      </w:r>
      <w:r w:rsidRPr="004E7E9A">
        <w:rPr>
          <w:b w:val="0"/>
          <w:w w:val="103"/>
        </w:rPr>
        <w:t>gi</w:t>
      </w:r>
      <w:r w:rsidRPr="004E7E9A">
        <w:rPr>
          <w:b w:val="0"/>
          <w:spacing w:val="1"/>
          <w:w w:val="103"/>
        </w:rPr>
        <w:t>ả</w:t>
      </w:r>
      <w:r w:rsidRPr="004E7E9A">
        <w:rPr>
          <w:b w:val="0"/>
          <w:w w:val="103"/>
        </w:rPr>
        <w:t>i</w:t>
      </w:r>
      <w:r w:rsidRPr="004E7E9A">
        <w:rPr>
          <w:b w:val="0"/>
          <w:spacing w:val="2"/>
        </w:rPr>
        <w:t xml:space="preserve"> </w:t>
      </w:r>
      <w:r w:rsidRPr="004E7E9A">
        <w:rPr>
          <w:b w:val="0"/>
          <w:w w:val="103"/>
        </w:rPr>
        <w:t>qu</w:t>
      </w:r>
      <w:r w:rsidRPr="004E7E9A">
        <w:rPr>
          <w:b w:val="0"/>
          <w:spacing w:val="2"/>
          <w:w w:val="103"/>
        </w:rPr>
        <w:t>y</w:t>
      </w:r>
      <w:r w:rsidRPr="004E7E9A">
        <w:rPr>
          <w:b w:val="0"/>
          <w:spacing w:val="-1"/>
          <w:w w:val="103"/>
        </w:rPr>
        <w:t>ế</w:t>
      </w:r>
      <w:r w:rsidRPr="004E7E9A">
        <w:rPr>
          <w:b w:val="0"/>
          <w:w w:val="103"/>
        </w:rPr>
        <w:t>t</w:t>
      </w:r>
      <w:r w:rsidRPr="004E7E9A">
        <w:rPr>
          <w:b w:val="0"/>
          <w:spacing w:val="2"/>
        </w:rPr>
        <w:t xml:space="preserve"> </w:t>
      </w:r>
      <w:r w:rsidRPr="004E7E9A">
        <w:rPr>
          <w:b w:val="0"/>
          <w:w w:val="103"/>
        </w:rPr>
        <w:t>kịp</w:t>
      </w:r>
      <w:r w:rsidRPr="004E7E9A">
        <w:rPr>
          <w:b w:val="0"/>
          <w:spacing w:val="2"/>
        </w:rPr>
        <w:t xml:space="preserve"> </w:t>
      </w:r>
      <w:r w:rsidRPr="004E7E9A">
        <w:rPr>
          <w:b w:val="0"/>
          <w:spacing w:val="-1"/>
          <w:w w:val="103"/>
        </w:rPr>
        <w:t>t</w:t>
      </w:r>
      <w:r w:rsidRPr="004E7E9A">
        <w:rPr>
          <w:b w:val="0"/>
          <w:w w:val="103"/>
        </w:rPr>
        <w:t>hời</w:t>
      </w:r>
      <w:r w:rsidRPr="004E7E9A">
        <w:rPr>
          <w:b w:val="0"/>
          <w:spacing w:val="3"/>
        </w:rPr>
        <w:t xml:space="preserve"> </w:t>
      </w:r>
      <w:r w:rsidRPr="004E7E9A">
        <w:rPr>
          <w:b w:val="0"/>
          <w:spacing w:val="1"/>
          <w:w w:val="103"/>
        </w:rPr>
        <w:t>c</w:t>
      </w:r>
      <w:r w:rsidRPr="004E7E9A">
        <w:rPr>
          <w:b w:val="0"/>
          <w:w w:val="103"/>
        </w:rPr>
        <w:t>ác</w:t>
      </w:r>
      <w:r w:rsidRPr="004E7E9A">
        <w:rPr>
          <w:b w:val="0"/>
          <w:spacing w:val="1"/>
        </w:rPr>
        <w:t xml:space="preserve"> </w:t>
      </w:r>
      <w:r w:rsidRPr="004E7E9A">
        <w:rPr>
          <w:b w:val="0"/>
          <w:w w:val="103"/>
        </w:rPr>
        <w:t>k</w:t>
      </w:r>
      <w:r w:rsidRPr="004E7E9A">
        <w:rPr>
          <w:b w:val="0"/>
          <w:spacing w:val="1"/>
          <w:w w:val="103"/>
        </w:rPr>
        <w:t>i</w:t>
      </w:r>
      <w:r w:rsidRPr="004E7E9A">
        <w:rPr>
          <w:b w:val="0"/>
          <w:spacing w:val="-1"/>
          <w:w w:val="103"/>
        </w:rPr>
        <w:t>ế</w:t>
      </w:r>
      <w:r w:rsidRPr="004E7E9A">
        <w:rPr>
          <w:b w:val="0"/>
          <w:w w:val="103"/>
        </w:rPr>
        <w:t>n</w:t>
      </w:r>
      <w:r w:rsidRPr="004E7E9A">
        <w:rPr>
          <w:b w:val="0"/>
          <w:spacing w:val="3"/>
        </w:rPr>
        <w:t xml:space="preserve"> </w:t>
      </w:r>
      <w:r w:rsidRPr="004E7E9A">
        <w:rPr>
          <w:b w:val="0"/>
          <w:w w:val="103"/>
        </w:rPr>
        <w:t>nghị</w:t>
      </w:r>
      <w:r w:rsidRPr="004E7E9A">
        <w:rPr>
          <w:b w:val="0"/>
          <w:spacing w:val="3"/>
        </w:rPr>
        <w:t xml:space="preserve"> </w:t>
      </w:r>
    </w:p>
    <w:p w:rsidR="009B23A1" w:rsidRPr="004E7E9A" w:rsidRDefault="009B23A1" w:rsidP="009B23A1">
      <w:pPr>
        <w:widowControl w:val="0"/>
        <w:tabs>
          <w:tab w:val="left" w:pos="820"/>
        </w:tabs>
        <w:autoSpaceDE w:val="0"/>
        <w:autoSpaceDN w:val="0"/>
        <w:adjustRightInd w:val="0"/>
        <w:spacing w:before="60" w:after="60" w:line="360" w:lineRule="auto"/>
        <w:ind w:left="180" w:right="-20"/>
        <w:jc w:val="left"/>
        <w:rPr>
          <w:b w:val="0"/>
        </w:rPr>
      </w:pPr>
      <w:r w:rsidRPr="004E7E9A">
        <w:rPr>
          <w:b w:val="0"/>
          <w:color w:val="FF0000"/>
          <w:w w:val="103"/>
        </w:rPr>
        <w:t>-</w:t>
      </w:r>
      <w:r w:rsidRPr="004E7E9A">
        <w:rPr>
          <w:b w:val="0"/>
          <w:color w:val="FF0000"/>
        </w:rPr>
        <w:tab/>
      </w:r>
      <w:r w:rsidRPr="004E7E9A">
        <w:rPr>
          <w:b w:val="0"/>
          <w:w w:val="103"/>
        </w:rPr>
        <w:t>Ki</w:t>
      </w:r>
      <w:r w:rsidRPr="004E7E9A">
        <w:rPr>
          <w:b w:val="0"/>
          <w:spacing w:val="1"/>
          <w:w w:val="103"/>
        </w:rPr>
        <w:t>ể</w:t>
      </w:r>
      <w:r w:rsidRPr="004E7E9A">
        <w:rPr>
          <w:b w:val="0"/>
          <w:w w:val="103"/>
        </w:rPr>
        <w:t>m</w:t>
      </w:r>
      <w:r w:rsidRPr="004E7E9A">
        <w:rPr>
          <w:b w:val="0"/>
          <w:spacing w:val="1"/>
        </w:rPr>
        <w:t xml:space="preserve"> </w:t>
      </w:r>
      <w:r w:rsidRPr="004E7E9A">
        <w:rPr>
          <w:b w:val="0"/>
          <w:spacing w:val="1"/>
          <w:w w:val="103"/>
        </w:rPr>
        <w:t>s</w:t>
      </w:r>
      <w:r w:rsidRPr="004E7E9A">
        <w:rPr>
          <w:b w:val="0"/>
          <w:spacing w:val="-1"/>
          <w:w w:val="103"/>
        </w:rPr>
        <w:t>oá</w:t>
      </w:r>
      <w:r w:rsidRPr="004E7E9A">
        <w:rPr>
          <w:b w:val="0"/>
          <w:w w:val="103"/>
        </w:rPr>
        <w:t>t</w:t>
      </w:r>
      <w:r w:rsidRPr="004E7E9A">
        <w:rPr>
          <w:b w:val="0"/>
          <w:spacing w:val="4"/>
        </w:rPr>
        <w:t xml:space="preserve"> </w:t>
      </w:r>
      <w:r w:rsidRPr="004E7E9A">
        <w:rPr>
          <w:b w:val="0"/>
          <w:spacing w:val="-1"/>
          <w:w w:val="103"/>
        </w:rPr>
        <w:t>h</w:t>
      </w:r>
      <w:r w:rsidRPr="004E7E9A">
        <w:rPr>
          <w:b w:val="0"/>
          <w:spacing w:val="1"/>
          <w:w w:val="103"/>
        </w:rPr>
        <w:t>o</w:t>
      </w:r>
      <w:r w:rsidRPr="004E7E9A">
        <w:rPr>
          <w:b w:val="0"/>
          <w:spacing w:val="-1"/>
          <w:w w:val="103"/>
        </w:rPr>
        <w:t>ạ</w:t>
      </w:r>
      <w:r w:rsidRPr="004E7E9A">
        <w:rPr>
          <w:b w:val="0"/>
          <w:w w:val="103"/>
        </w:rPr>
        <w:t>t</w:t>
      </w:r>
      <w:r w:rsidRPr="004E7E9A">
        <w:rPr>
          <w:b w:val="0"/>
          <w:spacing w:val="2"/>
        </w:rPr>
        <w:t xml:space="preserve"> </w:t>
      </w:r>
      <w:r w:rsidRPr="004E7E9A">
        <w:rPr>
          <w:b w:val="0"/>
          <w:w w:val="103"/>
        </w:rPr>
        <w:t>độ</w:t>
      </w:r>
      <w:r w:rsidRPr="004E7E9A">
        <w:rPr>
          <w:b w:val="0"/>
          <w:spacing w:val="1"/>
          <w:w w:val="103"/>
        </w:rPr>
        <w:t>n</w:t>
      </w:r>
      <w:r w:rsidRPr="004E7E9A">
        <w:rPr>
          <w:b w:val="0"/>
          <w:spacing w:val="-1"/>
          <w:w w:val="103"/>
        </w:rPr>
        <w:t>g</w:t>
      </w:r>
      <w:r w:rsidRPr="004E7E9A">
        <w:rPr>
          <w:b w:val="0"/>
          <w:w w:val="103"/>
        </w:rPr>
        <w:t>:</w:t>
      </w:r>
    </w:p>
    <w:p w:rsidR="009B23A1" w:rsidRPr="004E7E9A" w:rsidRDefault="009B23A1" w:rsidP="009B23A1">
      <w:pPr>
        <w:widowControl w:val="0"/>
        <w:autoSpaceDE w:val="0"/>
        <w:autoSpaceDN w:val="0"/>
        <w:adjustRightInd w:val="0"/>
        <w:spacing w:before="60" w:after="60" w:line="360" w:lineRule="auto"/>
        <w:ind w:left="180" w:right="-20"/>
        <w:jc w:val="both"/>
        <w:rPr>
          <w:b w:val="0"/>
          <w:color w:val="FF0000"/>
        </w:rPr>
      </w:pPr>
      <w:r w:rsidRPr="004E7E9A">
        <w:rPr>
          <w:b w:val="0"/>
          <w:w w:val="103"/>
        </w:rPr>
        <w:t>•</w:t>
      </w:r>
      <w:r w:rsidRPr="004E7E9A">
        <w:rPr>
          <w:b w:val="0"/>
        </w:rPr>
        <w:tab/>
      </w:r>
      <w:r w:rsidRPr="004E7E9A">
        <w:rPr>
          <w:b w:val="0"/>
          <w:w w:val="103"/>
        </w:rPr>
        <w:t>Tổ</w:t>
      </w:r>
      <w:r w:rsidRPr="004E7E9A">
        <w:rPr>
          <w:b w:val="0"/>
          <w:spacing w:val="4"/>
        </w:rPr>
        <w:t xml:space="preserve"> </w:t>
      </w:r>
      <w:r w:rsidRPr="004E7E9A">
        <w:rPr>
          <w:b w:val="0"/>
          <w:spacing w:val="1"/>
          <w:w w:val="103"/>
        </w:rPr>
        <w:t>c</w:t>
      </w:r>
      <w:r w:rsidRPr="004E7E9A">
        <w:rPr>
          <w:b w:val="0"/>
          <w:w w:val="103"/>
        </w:rPr>
        <w:t>hức</w:t>
      </w:r>
      <w:r w:rsidRPr="004E7E9A">
        <w:rPr>
          <w:b w:val="0"/>
          <w:spacing w:val="5"/>
        </w:rPr>
        <w:t xml:space="preserve"> </w:t>
      </w:r>
      <w:r w:rsidRPr="004E7E9A">
        <w:rPr>
          <w:b w:val="0"/>
          <w:w w:val="103"/>
        </w:rPr>
        <w:t>ki</w:t>
      </w:r>
      <w:r w:rsidRPr="004E7E9A">
        <w:rPr>
          <w:b w:val="0"/>
          <w:spacing w:val="2"/>
          <w:w w:val="103"/>
        </w:rPr>
        <w:t>ể</w:t>
      </w:r>
      <w:r w:rsidRPr="004E7E9A">
        <w:rPr>
          <w:b w:val="0"/>
          <w:w w:val="103"/>
        </w:rPr>
        <w:t>m</w:t>
      </w:r>
      <w:r w:rsidRPr="004E7E9A">
        <w:rPr>
          <w:b w:val="0"/>
          <w:spacing w:val="4"/>
        </w:rPr>
        <w:t xml:space="preserve"> </w:t>
      </w:r>
      <w:r w:rsidRPr="004E7E9A">
        <w:rPr>
          <w:b w:val="0"/>
          <w:w w:val="103"/>
        </w:rPr>
        <w:t>tra</w:t>
      </w:r>
      <w:r w:rsidRPr="004E7E9A">
        <w:rPr>
          <w:b w:val="0"/>
          <w:spacing w:val="3"/>
        </w:rPr>
        <w:t xml:space="preserve"> </w:t>
      </w:r>
      <w:r w:rsidRPr="004E7E9A">
        <w:rPr>
          <w:b w:val="0"/>
          <w:spacing w:val="1"/>
          <w:w w:val="103"/>
        </w:rPr>
        <w:t>c</w:t>
      </w:r>
      <w:r w:rsidRPr="004E7E9A">
        <w:rPr>
          <w:b w:val="0"/>
          <w:w w:val="103"/>
        </w:rPr>
        <w:t>hứ</w:t>
      </w:r>
      <w:r w:rsidRPr="004E7E9A">
        <w:rPr>
          <w:b w:val="0"/>
          <w:spacing w:val="1"/>
          <w:w w:val="103"/>
        </w:rPr>
        <w:t>n</w:t>
      </w:r>
      <w:r w:rsidRPr="004E7E9A">
        <w:rPr>
          <w:b w:val="0"/>
          <w:w w:val="103"/>
        </w:rPr>
        <w:t>g</w:t>
      </w:r>
      <w:r w:rsidRPr="004E7E9A">
        <w:rPr>
          <w:b w:val="0"/>
          <w:spacing w:val="4"/>
        </w:rPr>
        <w:t xml:space="preserve"> </w:t>
      </w:r>
      <w:r w:rsidRPr="004E7E9A">
        <w:rPr>
          <w:b w:val="0"/>
          <w:w w:val="103"/>
        </w:rPr>
        <w:t>từ,</w:t>
      </w:r>
      <w:r w:rsidRPr="004E7E9A">
        <w:rPr>
          <w:b w:val="0"/>
          <w:spacing w:val="5"/>
        </w:rPr>
        <w:t xml:space="preserve"> </w:t>
      </w:r>
      <w:r w:rsidRPr="004E7E9A">
        <w:rPr>
          <w:b w:val="0"/>
          <w:w w:val="103"/>
        </w:rPr>
        <w:t>sổ</w:t>
      </w:r>
      <w:r w:rsidRPr="004E7E9A">
        <w:rPr>
          <w:b w:val="0"/>
          <w:spacing w:val="4"/>
        </w:rPr>
        <w:t xml:space="preserve"> </w:t>
      </w:r>
      <w:r w:rsidRPr="004E7E9A">
        <w:rPr>
          <w:b w:val="0"/>
          <w:spacing w:val="1"/>
          <w:w w:val="103"/>
        </w:rPr>
        <w:t>sác</w:t>
      </w:r>
      <w:r w:rsidRPr="004E7E9A">
        <w:rPr>
          <w:b w:val="0"/>
          <w:w w:val="103"/>
        </w:rPr>
        <w:t>h</w:t>
      </w:r>
      <w:r w:rsidRPr="004E7E9A">
        <w:rPr>
          <w:b w:val="0"/>
          <w:spacing w:val="4"/>
        </w:rPr>
        <w:t xml:space="preserve"> </w:t>
      </w:r>
      <w:r w:rsidRPr="004E7E9A">
        <w:rPr>
          <w:b w:val="0"/>
          <w:w w:val="103"/>
        </w:rPr>
        <w:t>kế</w:t>
      </w:r>
      <w:r w:rsidRPr="004E7E9A">
        <w:rPr>
          <w:b w:val="0"/>
          <w:spacing w:val="3"/>
        </w:rPr>
        <w:t xml:space="preserve"> </w:t>
      </w:r>
      <w:r w:rsidRPr="004E7E9A">
        <w:rPr>
          <w:b w:val="0"/>
          <w:w w:val="103"/>
        </w:rPr>
        <w:t>toán,</w:t>
      </w:r>
      <w:r w:rsidRPr="004E7E9A">
        <w:rPr>
          <w:b w:val="0"/>
          <w:spacing w:val="4"/>
        </w:rPr>
        <w:t xml:space="preserve"> </w:t>
      </w:r>
      <w:r w:rsidRPr="004E7E9A">
        <w:rPr>
          <w:b w:val="0"/>
          <w:w w:val="103"/>
        </w:rPr>
        <w:t>t</w:t>
      </w:r>
      <w:r w:rsidRPr="004E7E9A">
        <w:rPr>
          <w:b w:val="0"/>
          <w:spacing w:val="1"/>
          <w:w w:val="103"/>
        </w:rPr>
        <w:t>hẩ</w:t>
      </w:r>
      <w:r w:rsidRPr="004E7E9A">
        <w:rPr>
          <w:b w:val="0"/>
          <w:w w:val="103"/>
        </w:rPr>
        <w:t>m</w:t>
      </w:r>
      <w:r w:rsidRPr="004E7E9A">
        <w:rPr>
          <w:b w:val="0"/>
          <w:spacing w:val="4"/>
        </w:rPr>
        <w:t xml:space="preserve"> </w:t>
      </w:r>
      <w:r w:rsidRPr="004E7E9A">
        <w:rPr>
          <w:b w:val="0"/>
          <w:spacing w:val="-1"/>
          <w:w w:val="103"/>
        </w:rPr>
        <w:t>đ</w:t>
      </w:r>
      <w:r w:rsidRPr="004E7E9A">
        <w:rPr>
          <w:b w:val="0"/>
          <w:spacing w:val="1"/>
          <w:w w:val="103"/>
        </w:rPr>
        <w:t>ị</w:t>
      </w:r>
      <w:r w:rsidRPr="004E7E9A">
        <w:rPr>
          <w:b w:val="0"/>
          <w:w w:val="103"/>
        </w:rPr>
        <w:t>nh</w:t>
      </w:r>
      <w:r w:rsidRPr="004E7E9A">
        <w:rPr>
          <w:b w:val="0"/>
          <w:spacing w:val="5"/>
        </w:rPr>
        <w:t xml:space="preserve"> </w:t>
      </w:r>
      <w:r w:rsidRPr="004E7E9A">
        <w:rPr>
          <w:b w:val="0"/>
          <w:spacing w:val="-1"/>
          <w:w w:val="103"/>
        </w:rPr>
        <w:t>b</w:t>
      </w:r>
      <w:r w:rsidRPr="004E7E9A">
        <w:rPr>
          <w:b w:val="0"/>
          <w:spacing w:val="1"/>
          <w:w w:val="103"/>
        </w:rPr>
        <w:t>á</w:t>
      </w:r>
      <w:r w:rsidRPr="004E7E9A">
        <w:rPr>
          <w:b w:val="0"/>
          <w:w w:val="103"/>
        </w:rPr>
        <w:t>o</w:t>
      </w:r>
      <w:r w:rsidRPr="004E7E9A">
        <w:rPr>
          <w:b w:val="0"/>
          <w:spacing w:val="4"/>
        </w:rPr>
        <w:t xml:space="preserve"> </w:t>
      </w:r>
      <w:r w:rsidRPr="004E7E9A">
        <w:rPr>
          <w:b w:val="0"/>
          <w:w w:val="103"/>
        </w:rPr>
        <w:t>cáo</w:t>
      </w:r>
      <w:r w:rsidRPr="004E7E9A">
        <w:rPr>
          <w:b w:val="0"/>
          <w:spacing w:val="4"/>
        </w:rPr>
        <w:t xml:space="preserve"> </w:t>
      </w:r>
      <w:r w:rsidRPr="004E7E9A">
        <w:rPr>
          <w:b w:val="0"/>
          <w:w w:val="103"/>
        </w:rPr>
        <w:t>tài</w:t>
      </w:r>
      <w:r w:rsidRPr="004E7E9A">
        <w:rPr>
          <w:b w:val="0"/>
          <w:spacing w:val="6"/>
        </w:rPr>
        <w:t xml:space="preserve"> </w:t>
      </w:r>
      <w:r w:rsidRPr="004E7E9A">
        <w:rPr>
          <w:b w:val="0"/>
          <w:w w:val="103"/>
        </w:rPr>
        <w:t>c</w:t>
      </w:r>
      <w:r w:rsidRPr="004E7E9A">
        <w:rPr>
          <w:b w:val="0"/>
          <w:spacing w:val="-1"/>
          <w:w w:val="103"/>
        </w:rPr>
        <w:t>h</w:t>
      </w:r>
      <w:r w:rsidRPr="004E7E9A">
        <w:rPr>
          <w:b w:val="0"/>
          <w:w w:val="103"/>
        </w:rPr>
        <w:t>í</w:t>
      </w:r>
      <w:r w:rsidRPr="004E7E9A">
        <w:rPr>
          <w:b w:val="0"/>
          <w:spacing w:val="1"/>
          <w:w w:val="103"/>
        </w:rPr>
        <w:t>n</w:t>
      </w:r>
      <w:r w:rsidRPr="004E7E9A">
        <w:rPr>
          <w:b w:val="0"/>
          <w:w w:val="103"/>
        </w:rPr>
        <w:t>h</w:t>
      </w:r>
      <w:r w:rsidRPr="004E7E9A">
        <w:rPr>
          <w:b w:val="0"/>
          <w:spacing w:val="4"/>
        </w:rPr>
        <w:t xml:space="preserve"> </w:t>
      </w:r>
      <w:r w:rsidRPr="004E7E9A">
        <w:rPr>
          <w:b w:val="0"/>
          <w:w w:val="103"/>
        </w:rPr>
        <w:t>c</w:t>
      </w:r>
      <w:r w:rsidRPr="004E7E9A">
        <w:rPr>
          <w:b w:val="0"/>
          <w:spacing w:val="-1"/>
          <w:w w:val="103"/>
        </w:rPr>
        <w:t>ủ</w:t>
      </w:r>
      <w:r w:rsidRPr="004E7E9A">
        <w:rPr>
          <w:b w:val="0"/>
          <w:w w:val="103"/>
        </w:rPr>
        <w:t>a</w:t>
      </w:r>
      <w:r w:rsidRPr="004E7E9A">
        <w:rPr>
          <w:b w:val="0"/>
          <w:spacing w:val="6"/>
        </w:rPr>
        <w:t xml:space="preserve"> </w:t>
      </w:r>
      <w:r w:rsidRPr="004E7E9A">
        <w:rPr>
          <w:b w:val="0"/>
          <w:w w:val="103"/>
        </w:rPr>
        <w:t>cô</w:t>
      </w:r>
      <w:r w:rsidRPr="004E7E9A">
        <w:rPr>
          <w:b w:val="0"/>
          <w:spacing w:val="1"/>
          <w:w w:val="103"/>
        </w:rPr>
        <w:t>n</w:t>
      </w:r>
      <w:r w:rsidRPr="004E7E9A">
        <w:rPr>
          <w:b w:val="0"/>
          <w:w w:val="103"/>
        </w:rPr>
        <w:t>g</w:t>
      </w:r>
      <w:r w:rsidRPr="004E7E9A">
        <w:rPr>
          <w:b w:val="0"/>
          <w:spacing w:val="4"/>
        </w:rPr>
        <w:t xml:space="preserve"> </w:t>
      </w:r>
      <w:r w:rsidRPr="004E7E9A">
        <w:rPr>
          <w:b w:val="0"/>
          <w:spacing w:val="-1"/>
          <w:w w:val="103"/>
        </w:rPr>
        <w:t>t</w:t>
      </w:r>
      <w:r w:rsidRPr="004E7E9A">
        <w:rPr>
          <w:b w:val="0"/>
          <w:w w:val="103"/>
        </w:rPr>
        <w:t>y</w:t>
      </w:r>
      <w:r w:rsidRPr="004E7E9A">
        <w:rPr>
          <w:b w:val="0"/>
          <w:spacing w:val="6"/>
        </w:rPr>
        <w:t xml:space="preserve"> </w:t>
      </w:r>
      <w:r w:rsidRPr="004E7E9A">
        <w:rPr>
          <w:b w:val="0"/>
          <w:spacing w:val="1"/>
          <w:w w:val="103"/>
        </w:rPr>
        <w:t>(</w:t>
      </w:r>
      <w:r w:rsidRPr="004E7E9A">
        <w:rPr>
          <w:b w:val="0"/>
          <w:spacing w:val="-1"/>
          <w:w w:val="103"/>
        </w:rPr>
        <w:t>0</w:t>
      </w:r>
      <w:r w:rsidRPr="004E7E9A">
        <w:rPr>
          <w:b w:val="0"/>
          <w:w w:val="103"/>
        </w:rPr>
        <w:t>1l</w:t>
      </w:r>
      <w:r w:rsidRPr="004E7E9A">
        <w:rPr>
          <w:b w:val="0"/>
          <w:spacing w:val="-1"/>
          <w:w w:val="103"/>
        </w:rPr>
        <w:t>ầ</w:t>
      </w:r>
      <w:r w:rsidRPr="004E7E9A">
        <w:rPr>
          <w:b w:val="0"/>
          <w:w w:val="103"/>
        </w:rPr>
        <w:t>n</w:t>
      </w:r>
      <w:r w:rsidRPr="004E7E9A">
        <w:rPr>
          <w:b w:val="0"/>
          <w:spacing w:val="1"/>
          <w:w w:val="103"/>
        </w:rPr>
        <w:t>/</w:t>
      </w:r>
      <w:r w:rsidRPr="004E7E9A">
        <w:rPr>
          <w:b w:val="0"/>
          <w:spacing w:val="-1"/>
          <w:w w:val="103"/>
        </w:rPr>
        <w:t>n</w:t>
      </w:r>
      <w:r w:rsidRPr="004E7E9A">
        <w:rPr>
          <w:b w:val="0"/>
          <w:spacing w:val="2"/>
          <w:w w:val="103"/>
        </w:rPr>
        <w:t>ă</w:t>
      </w:r>
      <w:r w:rsidRPr="004E7E9A">
        <w:rPr>
          <w:b w:val="0"/>
          <w:spacing w:val="-1"/>
          <w:w w:val="103"/>
        </w:rPr>
        <w:t>m)</w:t>
      </w:r>
    </w:p>
    <w:p w:rsidR="009B23A1" w:rsidRPr="004E7E9A" w:rsidRDefault="009B23A1" w:rsidP="009B23A1">
      <w:pPr>
        <w:widowControl w:val="0"/>
        <w:autoSpaceDE w:val="0"/>
        <w:autoSpaceDN w:val="0"/>
        <w:adjustRightInd w:val="0"/>
        <w:spacing w:before="60" w:after="60" w:line="360" w:lineRule="auto"/>
        <w:ind w:left="180" w:right="-20"/>
        <w:jc w:val="both"/>
        <w:rPr>
          <w:b w:val="0"/>
        </w:rPr>
      </w:pPr>
      <w:r w:rsidRPr="004E7E9A">
        <w:rPr>
          <w:b w:val="0"/>
          <w:w w:val="103"/>
        </w:rPr>
        <w:t>•</w:t>
      </w:r>
      <w:r w:rsidRPr="004E7E9A">
        <w:rPr>
          <w:b w:val="0"/>
        </w:rPr>
        <w:tab/>
      </w:r>
      <w:r w:rsidRPr="004E7E9A">
        <w:rPr>
          <w:b w:val="0"/>
          <w:w w:val="103"/>
        </w:rPr>
        <w:t>Gi</w:t>
      </w:r>
      <w:r w:rsidRPr="004E7E9A">
        <w:rPr>
          <w:b w:val="0"/>
          <w:spacing w:val="1"/>
          <w:w w:val="103"/>
        </w:rPr>
        <w:t>á</w:t>
      </w:r>
      <w:r w:rsidRPr="004E7E9A">
        <w:rPr>
          <w:b w:val="0"/>
          <w:w w:val="103"/>
        </w:rPr>
        <w:t>m</w:t>
      </w:r>
      <w:r w:rsidRPr="004E7E9A">
        <w:rPr>
          <w:b w:val="0"/>
          <w:spacing w:val="1"/>
        </w:rPr>
        <w:t xml:space="preserve"> </w:t>
      </w:r>
      <w:r w:rsidRPr="004E7E9A">
        <w:rPr>
          <w:b w:val="0"/>
          <w:spacing w:val="1"/>
          <w:w w:val="103"/>
        </w:rPr>
        <w:t>s</w:t>
      </w:r>
      <w:r w:rsidRPr="004E7E9A">
        <w:rPr>
          <w:b w:val="0"/>
          <w:w w:val="103"/>
        </w:rPr>
        <w:t>át</w:t>
      </w:r>
      <w:r w:rsidRPr="004E7E9A">
        <w:rPr>
          <w:b w:val="0"/>
          <w:spacing w:val="2"/>
        </w:rPr>
        <w:t xml:space="preserve"> </w:t>
      </w:r>
      <w:r w:rsidRPr="004E7E9A">
        <w:rPr>
          <w:b w:val="0"/>
          <w:w w:val="103"/>
        </w:rPr>
        <w:t>v</w:t>
      </w:r>
      <w:r w:rsidRPr="004E7E9A">
        <w:rPr>
          <w:b w:val="0"/>
          <w:spacing w:val="1"/>
          <w:w w:val="103"/>
        </w:rPr>
        <w:t>i</w:t>
      </w:r>
      <w:r w:rsidRPr="004E7E9A">
        <w:rPr>
          <w:b w:val="0"/>
          <w:spacing w:val="-1"/>
          <w:w w:val="103"/>
        </w:rPr>
        <w:t>ệ</w:t>
      </w:r>
      <w:r w:rsidRPr="004E7E9A">
        <w:rPr>
          <w:b w:val="0"/>
          <w:w w:val="103"/>
        </w:rPr>
        <w:t>c</w:t>
      </w:r>
      <w:r w:rsidRPr="004E7E9A">
        <w:rPr>
          <w:b w:val="0"/>
          <w:spacing w:val="2"/>
        </w:rPr>
        <w:t xml:space="preserve"> </w:t>
      </w:r>
      <w:r w:rsidRPr="004E7E9A">
        <w:rPr>
          <w:b w:val="0"/>
          <w:spacing w:val="1"/>
          <w:w w:val="103"/>
        </w:rPr>
        <w:t>c</w:t>
      </w:r>
      <w:r w:rsidRPr="004E7E9A">
        <w:rPr>
          <w:b w:val="0"/>
          <w:spacing w:val="-1"/>
          <w:w w:val="103"/>
        </w:rPr>
        <w:t>h</w:t>
      </w:r>
      <w:r w:rsidRPr="004E7E9A">
        <w:rPr>
          <w:b w:val="0"/>
          <w:spacing w:val="1"/>
          <w:w w:val="103"/>
        </w:rPr>
        <w:t>ấ</w:t>
      </w:r>
      <w:r w:rsidRPr="004E7E9A">
        <w:rPr>
          <w:b w:val="0"/>
          <w:w w:val="103"/>
        </w:rPr>
        <w:t>p</w:t>
      </w:r>
      <w:r w:rsidRPr="004E7E9A">
        <w:rPr>
          <w:b w:val="0"/>
          <w:spacing w:val="2"/>
        </w:rPr>
        <w:t xml:space="preserve"> </w:t>
      </w:r>
      <w:r w:rsidRPr="004E7E9A">
        <w:rPr>
          <w:b w:val="0"/>
          <w:spacing w:val="1"/>
          <w:w w:val="103"/>
        </w:rPr>
        <w:t>h</w:t>
      </w:r>
      <w:r w:rsidRPr="004E7E9A">
        <w:rPr>
          <w:b w:val="0"/>
          <w:w w:val="103"/>
        </w:rPr>
        <w:t>à</w:t>
      </w:r>
      <w:r w:rsidRPr="004E7E9A">
        <w:rPr>
          <w:b w:val="0"/>
          <w:spacing w:val="1"/>
          <w:w w:val="103"/>
        </w:rPr>
        <w:t>n</w:t>
      </w:r>
      <w:r w:rsidRPr="004E7E9A">
        <w:rPr>
          <w:b w:val="0"/>
          <w:w w:val="103"/>
        </w:rPr>
        <w:t>h</w:t>
      </w:r>
      <w:r w:rsidRPr="004E7E9A">
        <w:rPr>
          <w:b w:val="0"/>
          <w:spacing w:val="2"/>
        </w:rPr>
        <w:t xml:space="preserve"> </w:t>
      </w:r>
      <w:r w:rsidRPr="004E7E9A">
        <w:rPr>
          <w:b w:val="0"/>
          <w:spacing w:val="1"/>
          <w:w w:val="103"/>
        </w:rPr>
        <w:t>cá</w:t>
      </w:r>
      <w:r w:rsidRPr="004E7E9A">
        <w:rPr>
          <w:b w:val="0"/>
          <w:w w:val="103"/>
        </w:rPr>
        <w:t>c</w:t>
      </w:r>
      <w:r w:rsidRPr="004E7E9A">
        <w:rPr>
          <w:b w:val="0"/>
          <w:spacing w:val="1"/>
        </w:rPr>
        <w:t xml:space="preserve"> </w:t>
      </w:r>
      <w:r w:rsidRPr="004E7E9A">
        <w:rPr>
          <w:b w:val="0"/>
          <w:w w:val="103"/>
        </w:rPr>
        <w:t>c</w:t>
      </w:r>
      <w:r w:rsidRPr="004E7E9A">
        <w:rPr>
          <w:b w:val="0"/>
          <w:spacing w:val="1"/>
          <w:w w:val="103"/>
        </w:rPr>
        <w:t>h</w:t>
      </w:r>
      <w:r w:rsidRPr="004E7E9A">
        <w:rPr>
          <w:b w:val="0"/>
          <w:w w:val="103"/>
        </w:rPr>
        <w:t>ế</w:t>
      </w:r>
      <w:r w:rsidRPr="004E7E9A">
        <w:rPr>
          <w:b w:val="0"/>
          <w:spacing w:val="2"/>
        </w:rPr>
        <w:t xml:space="preserve"> </w:t>
      </w:r>
      <w:r w:rsidRPr="004E7E9A">
        <w:rPr>
          <w:b w:val="0"/>
          <w:w w:val="103"/>
        </w:rPr>
        <w:t>độ</w:t>
      </w:r>
      <w:r w:rsidRPr="004E7E9A">
        <w:rPr>
          <w:b w:val="0"/>
          <w:spacing w:val="2"/>
        </w:rPr>
        <w:t xml:space="preserve"> </w:t>
      </w:r>
      <w:r w:rsidRPr="004E7E9A">
        <w:rPr>
          <w:b w:val="0"/>
          <w:w w:val="103"/>
        </w:rPr>
        <w:t>chính</w:t>
      </w:r>
      <w:r w:rsidRPr="004E7E9A">
        <w:rPr>
          <w:b w:val="0"/>
          <w:spacing w:val="2"/>
        </w:rPr>
        <w:t xml:space="preserve"> </w:t>
      </w:r>
      <w:r w:rsidRPr="004E7E9A">
        <w:rPr>
          <w:b w:val="0"/>
          <w:w w:val="103"/>
        </w:rPr>
        <w:t>sách</w:t>
      </w:r>
      <w:r w:rsidRPr="004E7E9A">
        <w:rPr>
          <w:b w:val="0"/>
          <w:spacing w:val="3"/>
        </w:rPr>
        <w:t xml:space="preserve"> </w:t>
      </w:r>
      <w:r w:rsidRPr="004E7E9A">
        <w:rPr>
          <w:b w:val="0"/>
          <w:w w:val="103"/>
        </w:rPr>
        <w:t>với</w:t>
      </w:r>
      <w:r w:rsidRPr="004E7E9A">
        <w:rPr>
          <w:b w:val="0"/>
          <w:spacing w:val="2"/>
        </w:rPr>
        <w:t xml:space="preserve"> </w:t>
      </w:r>
      <w:r w:rsidRPr="004E7E9A">
        <w:rPr>
          <w:b w:val="0"/>
          <w:spacing w:val="1"/>
          <w:w w:val="103"/>
        </w:rPr>
        <w:t>n</w:t>
      </w:r>
      <w:r w:rsidRPr="004E7E9A">
        <w:rPr>
          <w:b w:val="0"/>
          <w:w w:val="103"/>
        </w:rPr>
        <w:t>g</w:t>
      </w:r>
      <w:r w:rsidRPr="004E7E9A">
        <w:rPr>
          <w:b w:val="0"/>
          <w:spacing w:val="1"/>
          <w:w w:val="103"/>
        </w:rPr>
        <w:t>ư</w:t>
      </w:r>
      <w:r w:rsidRPr="004E7E9A">
        <w:rPr>
          <w:b w:val="0"/>
          <w:w w:val="103"/>
        </w:rPr>
        <w:t>ời</w:t>
      </w:r>
      <w:r w:rsidRPr="004E7E9A">
        <w:rPr>
          <w:b w:val="0"/>
          <w:spacing w:val="2"/>
        </w:rPr>
        <w:t xml:space="preserve"> </w:t>
      </w:r>
      <w:r w:rsidRPr="004E7E9A">
        <w:rPr>
          <w:b w:val="0"/>
          <w:w w:val="103"/>
        </w:rPr>
        <w:t>lao</w:t>
      </w:r>
      <w:r w:rsidRPr="004E7E9A">
        <w:rPr>
          <w:b w:val="0"/>
          <w:spacing w:val="3"/>
        </w:rPr>
        <w:t xml:space="preserve"> </w:t>
      </w:r>
      <w:r w:rsidRPr="004E7E9A">
        <w:rPr>
          <w:b w:val="0"/>
          <w:w w:val="103"/>
        </w:rPr>
        <w:t>độ</w:t>
      </w:r>
      <w:r w:rsidRPr="004E7E9A">
        <w:rPr>
          <w:b w:val="0"/>
          <w:spacing w:val="1"/>
          <w:w w:val="103"/>
        </w:rPr>
        <w:t>n</w:t>
      </w:r>
      <w:r w:rsidRPr="004E7E9A">
        <w:rPr>
          <w:b w:val="0"/>
          <w:spacing w:val="-1"/>
          <w:w w:val="103"/>
        </w:rPr>
        <w:t>g</w:t>
      </w:r>
      <w:r w:rsidRPr="004E7E9A">
        <w:rPr>
          <w:b w:val="0"/>
          <w:w w:val="103"/>
        </w:rPr>
        <w:t>.</w:t>
      </w:r>
    </w:p>
    <w:p w:rsidR="009B23A1" w:rsidRPr="004E7E9A" w:rsidRDefault="009B23A1" w:rsidP="009B23A1">
      <w:pPr>
        <w:widowControl w:val="0"/>
        <w:autoSpaceDE w:val="0"/>
        <w:autoSpaceDN w:val="0"/>
        <w:adjustRightInd w:val="0"/>
        <w:spacing w:before="60" w:after="60" w:line="360" w:lineRule="auto"/>
        <w:ind w:left="180" w:right="-20"/>
        <w:jc w:val="both"/>
        <w:rPr>
          <w:b w:val="0"/>
          <w:color w:val="FF0000"/>
        </w:rPr>
      </w:pPr>
      <w:r w:rsidRPr="004E7E9A">
        <w:rPr>
          <w:b w:val="0"/>
          <w:w w:val="103"/>
        </w:rPr>
        <w:t>•</w:t>
      </w:r>
      <w:r w:rsidRPr="004E7E9A">
        <w:rPr>
          <w:b w:val="0"/>
        </w:rPr>
        <w:tab/>
      </w:r>
      <w:r w:rsidRPr="004E7E9A">
        <w:rPr>
          <w:b w:val="0"/>
          <w:w w:val="103"/>
        </w:rPr>
        <w:t>Gi</w:t>
      </w:r>
      <w:r w:rsidRPr="004E7E9A">
        <w:rPr>
          <w:b w:val="0"/>
          <w:spacing w:val="1"/>
          <w:w w:val="103"/>
        </w:rPr>
        <w:t>á</w:t>
      </w:r>
      <w:r w:rsidRPr="004E7E9A">
        <w:rPr>
          <w:b w:val="0"/>
          <w:w w:val="103"/>
        </w:rPr>
        <w:t>m</w:t>
      </w:r>
      <w:r w:rsidRPr="004E7E9A">
        <w:rPr>
          <w:b w:val="0"/>
          <w:spacing w:val="1"/>
        </w:rPr>
        <w:t xml:space="preserve"> </w:t>
      </w:r>
      <w:r w:rsidRPr="004E7E9A">
        <w:rPr>
          <w:b w:val="0"/>
          <w:spacing w:val="1"/>
          <w:w w:val="103"/>
        </w:rPr>
        <w:t>s</w:t>
      </w:r>
      <w:r w:rsidRPr="004E7E9A">
        <w:rPr>
          <w:b w:val="0"/>
          <w:w w:val="103"/>
        </w:rPr>
        <w:t>át</w:t>
      </w:r>
      <w:r w:rsidRPr="004E7E9A">
        <w:rPr>
          <w:b w:val="0"/>
          <w:spacing w:val="2"/>
        </w:rPr>
        <w:t xml:space="preserve"> </w:t>
      </w:r>
      <w:r w:rsidRPr="004E7E9A">
        <w:rPr>
          <w:b w:val="0"/>
          <w:w w:val="103"/>
        </w:rPr>
        <w:t>v</w:t>
      </w:r>
      <w:r w:rsidRPr="004E7E9A">
        <w:rPr>
          <w:b w:val="0"/>
          <w:spacing w:val="1"/>
          <w:w w:val="103"/>
        </w:rPr>
        <w:t>i</w:t>
      </w:r>
      <w:r w:rsidRPr="004E7E9A">
        <w:rPr>
          <w:b w:val="0"/>
          <w:spacing w:val="-1"/>
          <w:w w:val="103"/>
        </w:rPr>
        <w:t>ệ</w:t>
      </w:r>
      <w:r w:rsidRPr="004E7E9A">
        <w:rPr>
          <w:b w:val="0"/>
          <w:w w:val="103"/>
        </w:rPr>
        <w:t>c</w:t>
      </w:r>
      <w:r w:rsidRPr="004E7E9A">
        <w:rPr>
          <w:b w:val="0"/>
          <w:spacing w:val="2"/>
        </w:rPr>
        <w:t xml:space="preserve"> </w:t>
      </w:r>
      <w:r w:rsidRPr="004E7E9A">
        <w:rPr>
          <w:b w:val="0"/>
          <w:w w:val="103"/>
        </w:rPr>
        <w:t>c</w:t>
      </w:r>
      <w:r w:rsidRPr="004E7E9A">
        <w:rPr>
          <w:b w:val="0"/>
          <w:spacing w:val="-1"/>
          <w:w w:val="103"/>
        </w:rPr>
        <w:t>h</w:t>
      </w:r>
      <w:r w:rsidRPr="004E7E9A">
        <w:rPr>
          <w:b w:val="0"/>
          <w:w w:val="103"/>
        </w:rPr>
        <w:t>i</w:t>
      </w:r>
      <w:r w:rsidRPr="004E7E9A">
        <w:rPr>
          <w:b w:val="0"/>
          <w:spacing w:val="2"/>
        </w:rPr>
        <w:t xml:space="preserve"> </w:t>
      </w:r>
      <w:r w:rsidRPr="004E7E9A">
        <w:rPr>
          <w:b w:val="0"/>
          <w:w w:val="103"/>
        </w:rPr>
        <w:t>t</w:t>
      </w:r>
      <w:r w:rsidRPr="004E7E9A">
        <w:rPr>
          <w:b w:val="0"/>
          <w:spacing w:val="1"/>
          <w:w w:val="103"/>
        </w:rPr>
        <w:t>r</w:t>
      </w:r>
      <w:r w:rsidRPr="004E7E9A">
        <w:rPr>
          <w:b w:val="0"/>
          <w:w w:val="103"/>
        </w:rPr>
        <w:t>ả</w:t>
      </w:r>
      <w:r w:rsidRPr="004E7E9A">
        <w:rPr>
          <w:b w:val="0"/>
          <w:spacing w:val="1"/>
        </w:rPr>
        <w:t xml:space="preserve"> </w:t>
      </w:r>
      <w:r w:rsidRPr="004E7E9A">
        <w:rPr>
          <w:b w:val="0"/>
          <w:spacing w:val="2"/>
          <w:w w:val="103"/>
        </w:rPr>
        <w:t>c</w:t>
      </w:r>
      <w:r w:rsidRPr="004E7E9A">
        <w:rPr>
          <w:b w:val="0"/>
          <w:w w:val="103"/>
        </w:rPr>
        <w:t>ổ</w:t>
      </w:r>
      <w:r w:rsidRPr="004E7E9A">
        <w:rPr>
          <w:b w:val="0"/>
        </w:rPr>
        <w:t xml:space="preserve"> </w:t>
      </w:r>
      <w:r w:rsidRPr="004E7E9A">
        <w:rPr>
          <w:b w:val="0"/>
          <w:w w:val="103"/>
        </w:rPr>
        <w:t>t</w:t>
      </w:r>
      <w:r w:rsidRPr="004E7E9A">
        <w:rPr>
          <w:b w:val="0"/>
          <w:spacing w:val="1"/>
          <w:w w:val="103"/>
        </w:rPr>
        <w:t>ứ</w:t>
      </w:r>
      <w:r w:rsidRPr="004E7E9A">
        <w:rPr>
          <w:b w:val="0"/>
          <w:w w:val="103"/>
        </w:rPr>
        <w:t>c</w:t>
      </w:r>
      <w:r w:rsidRPr="004E7E9A">
        <w:rPr>
          <w:b w:val="0"/>
          <w:spacing w:val="2"/>
        </w:rPr>
        <w:t xml:space="preserve"> </w:t>
      </w:r>
      <w:r w:rsidRPr="004E7E9A">
        <w:rPr>
          <w:b w:val="0"/>
          <w:w w:val="103"/>
        </w:rPr>
        <w:t>và</w:t>
      </w:r>
      <w:r w:rsidRPr="004E7E9A">
        <w:rPr>
          <w:b w:val="0"/>
          <w:spacing w:val="1"/>
        </w:rPr>
        <w:t xml:space="preserve"> </w:t>
      </w:r>
      <w:r w:rsidRPr="004E7E9A">
        <w:rPr>
          <w:b w:val="0"/>
          <w:w w:val="103"/>
        </w:rPr>
        <w:t>t</w:t>
      </w:r>
      <w:r w:rsidRPr="004E7E9A">
        <w:rPr>
          <w:b w:val="0"/>
          <w:spacing w:val="1"/>
          <w:w w:val="103"/>
        </w:rPr>
        <w:t>h</w:t>
      </w:r>
      <w:r w:rsidRPr="004E7E9A">
        <w:rPr>
          <w:b w:val="0"/>
          <w:w w:val="103"/>
        </w:rPr>
        <w:t>ực</w:t>
      </w:r>
      <w:r w:rsidRPr="004E7E9A">
        <w:rPr>
          <w:b w:val="0"/>
          <w:spacing w:val="2"/>
        </w:rPr>
        <w:t xml:space="preserve"> </w:t>
      </w:r>
      <w:r w:rsidRPr="004E7E9A">
        <w:rPr>
          <w:b w:val="0"/>
          <w:w w:val="103"/>
        </w:rPr>
        <w:t>hi</w:t>
      </w:r>
      <w:r w:rsidRPr="004E7E9A">
        <w:rPr>
          <w:b w:val="0"/>
          <w:spacing w:val="-1"/>
          <w:w w:val="103"/>
        </w:rPr>
        <w:t>ệ</w:t>
      </w:r>
      <w:r w:rsidRPr="004E7E9A">
        <w:rPr>
          <w:b w:val="0"/>
          <w:w w:val="103"/>
        </w:rPr>
        <w:t>n</w:t>
      </w:r>
      <w:r w:rsidRPr="004E7E9A">
        <w:rPr>
          <w:b w:val="0"/>
          <w:spacing w:val="3"/>
        </w:rPr>
        <w:t xml:space="preserve"> </w:t>
      </w:r>
      <w:r w:rsidRPr="004E7E9A">
        <w:rPr>
          <w:b w:val="0"/>
          <w:spacing w:val="-1"/>
          <w:w w:val="103"/>
        </w:rPr>
        <w:t>p</w:t>
      </w:r>
      <w:r w:rsidRPr="004E7E9A">
        <w:rPr>
          <w:b w:val="0"/>
          <w:spacing w:val="1"/>
          <w:w w:val="103"/>
        </w:rPr>
        <w:t>h</w:t>
      </w:r>
      <w:r w:rsidRPr="004E7E9A">
        <w:rPr>
          <w:b w:val="0"/>
          <w:w w:val="103"/>
        </w:rPr>
        <w:t>ân</w:t>
      </w:r>
      <w:r w:rsidRPr="004E7E9A">
        <w:rPr>
          <w:b w:val="0"/>
          <w:spacing w:val="3"/>
        </w:rPr>
        <w:t xml:space="preserve"> </w:t>
      </w:r>
      <w:r w:rsidRPr="004E7E9A">
        <w:rPr>
          <w:b w:val="0"/>
          <w:spacing w:val="1"/>
          <w:w w:val="103"/>
        </w:rPr>
        <w:t>b</w:t>
      </w:r>
      <w:r w:rsidRPr="004E7E9A">
        <w:rPr>
          <w:b w:val="0"/>
          <w:w w:val="103"/>
        </w:rPr>
        <w:t>ổ</w:t>
      </w:r>
      <w:r w:rsidRPr="004E7E9A">
        <w:rPr>
          <w:b w:val="0"/>
        </w:rPr>
        <w:t xml:space="preserve"> </w:t>
      </w:r>
      <w:r w:rsidRPr="004E7E9A">
        <w:rPr>
          <w:b w:val="0"/>
          <w:w w:val="103"/>
        </w:rPr>
        <w:t>l</w:t>
      </w:r>
      <w:r w:rsidRPr="004E7E9A">
        <w:rPr>
          <w:b w:val="0"/>
          <w:spacing w:val="1"/>
          <w:w w:val="103"/>
        </w:rPr>
        <w:t>ợ</w:t>
      </w:r>
      <w:r w:rsidRPr="004E7E9A">
        <w:rPr>
          <w:b w:val="0"/>
          <w:w w:val="103"/>
        </w:rPr>
        <w:t>i</w:t>
      </w:r>
      <w:r w:rsidRPr="004E7E9A">
        <w:rPr>
          <w:b w:val="0"/>
          <w:spacing w:val="2"/>
        </w:rPr>
        <w:t xml:space="preserve"> </w:t>
      </w:r>
      <w:r w:rsidRPr="004E7E9A">
        <w:rPr>
          <w:b w:val="0"/>
          <w:spacing w:val="1"/>
          <w:w w:val="103"/>
        </w:rPr>
        <w:t>n</w:t>
      </w:r>
      <w:r w:rsidRPr="004E7E9A">
        <w:rPr>
          <w:b w:val="0"/>
          <w:spacing w:val="-1"/>
          <w:w w:val="103"/>
        </w:rPr>
        <w:t>h</w:t>
      </w:r>
      <w:r w:rsidRPr="004E7E9A">
        <w:rPr>
          <w:b w:val="0"/>
          <w:spacing w:val="1"/>
          <w:w w:val="103"/>
        </w:rPr>
        <w:t>u</w:t>
      </w:r>
      <w:r w:rsidRPr="004E7E9A">
        <w:rPr>
          <w:b w:val="0"/>
          <w:spacing w:val="-1"/>
          <w:w w:val="103"/>
        </w:rPr>
        <w:t>ậ</w:t>
      </w:r>
      <w:r w:rsidRPr="004E7E9A">
        <w:rPr>
          <w:b w:val="0"/>
          <w:w w:val="103"/>
        </w:rPr>
        <w:t>n</w:t>
      </w:r>
      <w:r w:rsidRPr="004E7E9A">
        <w:rPr>
          <w:b w:val="0"/>
          <w:spacing w:val="3"/>
        </w:rPr>
        <w:t xml:space="preserve"> </w:t>
      </w:r>
      <w:r w:rsidRPr="004E7E9A">
        <w:rPr>
          <w:b w:val="0"/>
          <w:spacing w:val="-1"/>
          <w:w w:val="103"/>
        </w:rPr>
        <w:t>h</w:t>
      </w:r>
      <w:r w:rsidRPr="004E7E9A">
        <w:rPr>
          <w:b w:val="0"/>
          <w:spacing w:val="1"/>
          <w:w w:val="103"/>
        </w:rPr>
        <w:t>àn</w:t>
      </w:r>
      <w:r w:rsidRPr="004E7E9A">
        <w:rPr>
          <w:b w:val="0"/>
          <w:w w:val="103"/>
        </w:rPr>
        <w:t>g</w:t>
      </w:r>
      <w:r w:rsidRPr="004E7E9A">
        <w:rPr>
          <w:b w:val="0"/>
          <w:spacing w:val="2"/>
        </w:rPr>
        <w:t xml:space="preserve"> </w:t>
      </w:r>
      <w:r w:rsidRPr="004E7E9A">
        <w:rPr>
          <w:b w:val="0"/>
          <w:w w:val="103"/>
        </w:rPr>
        <w:t>n</w:t>
      </w:r>
      <w:r w:rsidRPr="004E7E9A">
        <w:rPr>
          <w:b w:val="0"/>
          <w:spacing w:val="1"/>
          <w:w w:val="103"/>
        </w:rPr>
        <w:t>ă</w:t>
      </w:r>
      <w:r w:rsidRPr="004E7E9A">
        <w:rPr>
          <w:b w:val="0"/>
          <w:spacing w:val="-2"/>
          <w:w w:val="103"/>
        </w:rPr>
        <w:t>m</w:t>
      </w:r>
      <w:r w:rsidRPr="004E7E9A">
        <w:rPr>
          <w:b w:val="0"/>
          <w:color w:val="FF0000"/>
          <w:spacing w:val="-2"/>
          <w:w w:val="103"/>
        </w:rPr>
        <w:t>.</w:t>
      </w:r>
    </w:p>
    <w:p w:rsidR="009B23A1" w:rsidRPr="004E7E9A" w:rsidRDefault="009B23A1" w:rsidP="009B23A1">
      <w:pPr>
        <w:widowControl w:val="0"/>
        <w:tabs>
          <w:tab w:val="left" w:pos="820"/>
        </w:tabs>
        <w:autoSpaceDE w:val="0"/>
        <w:autoSpaceDN w:val="0"/>
        <w:adjustRightInd w:val="0"/>
        <w:spacing w:before="60" w:after="60" w:line="360" w:lineRule="auto"/>
        <w:ind w:left="490" w:right="-20"/>
        <w:rPr>
          <w:b w:val="0"/>
        </w:rPr>
      </w:pPr>
      <w:r w:rsidRPr="004E7E9A">
        <w:rPr>
          <w:b w:val="0"/>
          <w:color w:val="FF0000"/>
          <w:w w:val="103"/>
        </w:rPr>
        <w:t>-</w:t>
      </w:r>
      <w:r w:rsidRPr="004E7E9A">
        <w:rPr>
          <w:b w:val="0"/>
        </w:rPr>
        <w:tab/>
      </w:r>
      <w:r w:rsidRPr="004E7E9A">
        <w:rPr>
          <w:b w:val="0"/>
          <w:w w:val="103"/>
        </w:rPr>
        <w:t>Ki</w:t>
      </w:r>
      <w:r w:rsidRPr="004E7E9A">
        <w:rPr>
          <w:b w:val="0"/>
          <w:spacing w:val="1"/>
          <w:w w:val="103"/>
        </w:rPr>
        <w:t>ể</w:t>
      </w:r>
      <w:r w:rsidRPr="004E7E9A">
        <w:rPr>
          <w:b w:val="0"/>
          <w:w w:val="103"/>
        </w:rPr>
        <w:t>m</w:t>
      </w:r>
      <w:r w:rsidRPr="004E7E9A">
        <w:rPr>
          <w:b w:val="0"/>
          <w:spacing w:val="1"/>
        </w:rPr>
        <w:t xml:space="preserve"> </w:t>
      </w:r>
      <w:r w:rsidRPr="004E7E9A">
        <w:rPr>
          <w:b w:val="0"/>
          <w:w w:val="103"/>
        </w:rPr>
        <w:t>s</w:t>
      </w:r>
      <w:r w:rsidRPr="004E7E9A">
        <w:rPr>
          <w:b w:val="0"/>
          <w:spacing w:val="-1"/>
          <w:w w:val="103"/>
        </w:rPr>
        <w:t>o</w:t>
      </w:r>
      <w:r w:rsidRPr="004E7E9A">
        <w:rPr>
          <w:b w:val="0"/>
          <w:w w:val="103"/>
        </w:rPr>
        <w:t>át</w:t>
      </w:r>
      <w:r w:rsidRPr="004E7E9A">
        <w:rPr>
          <w:b w:val="0"/>
          <w:spacing w:val="4"/>
        </w:rPr>
        <w:t xml:space="preserve"> </w:t>
      </w:r>
      <w:r w:rsidRPr="004E7E9A">
        <w:rPr>
          <w:b w:val="0"/>
          <w:spacing w:val="-1"/>
          <w:w w:val="103"/>
        </w:rPr>
        <w:t>B</w:t>
      </w:r>
      <w:r w:rsidRPr="004E7E9A">
        <w:rPr>
          <w:b w:val="0"/>
          <w:spacing w:val="1"/>
          <w:w w:val="103"/>
        </w:rPr>
        <w:t>á</w:t>
      </w:r>
      <w:r w:rsidRPr="004E7E9A">
        <w:rPr>
          <w:b w:val="0"/>
          <w:w w:val="103"/>
        </w:rPr>
        <w:t>o</w:t>
      </w:r>
      <w:r w:rsidRPr="004E7E9A">
        <w:rPr>
          <w:b w:val="0"/>
          <w:spacing w:val="2"/>
        </w:rPr>
        <w:t xml:space="preserve"> </w:t>
      </w:r>
      <w:r w:rsidRPr="004E7E9A">
        <w:rPr>
          <w:b w:val="0"/>
          <w:w w:val="103"/>
        </w:rPr>
        <w:t>cáo</w:t>
      </w:r>
      <w:r w:rsidRPr="004E7E9A">
        <w:rPr>
          <w:b w:val="0"/>
          <w:spacing w:val="2"/>
        </w:rPr>
        <w:t xml:space="preserve"> </w:t>
      </w:r>
      <w:r w:rsidRPr="004E7E9A">
        <w:rPr>
          <w:b w:val="0"/>
          <w:w w:val="103"/>
        </w:rPr>
        <w:t>tài</w:t>
      </w:r>
      <w:r w:rsidRPr="004E7E9A">
        <w:rPr>
          <w:b w:val="0"/>
          <w:spacing w:val="2"/>
        </w:rPr>
        <w:t xml:space="preserve"> </w:t>
      </w:r>
      <w:r w:rsidRPr="004E7E9A">
        <w:rPr>
          <w:b w:val="0"/>
          <w:w w:val="103"/>
        </w:rPr>
        <w:t>chính:</w:t>
      </w:r>
    </w:p>
    <w:p w:rsidR="009B23A1" w:rsidRPr="004E7E9A" w:rsidRDefault="009B23A1" w:rsidP="002E3E55">
      <w:pPr>
        <w:widowControl w:val="0"/>
        <w:numPr>
          <w:ilvl w:val="0"/>
          <w:numId w:val="21"/>
        </w:numPr>
        <w:tabs>
          <w:tab w:val="clear" w:pos="1550"/>
          <w:tab w:val="num" w:pos="1080"/>
          <w:tab w:val="left" w:pos="1160"/>
        </w:tabs>
        <w:autoSpaceDE w:val="0"/>
        <w:autoSpaceDN w:val="0"/>
        <w:adjustRightInd w:val="0"/>
        <w:spacing w:before="60" w:after="60" w:line="360" w:lineRule="auto"/>
        <w:ind w:left="1080" w:right="-20" w:hanging="240"/>
        <w:jc w:val="both"/>
        <w:rPr>
          <w:b w:val="0"/>
          <w:w w:val="103"/>
        </w:rPr>
      </w:pPr>
      <w:r w:rsidRPr="004E7E9A">
        <w:rPr>
          <w:b w:val="0"/>
          <w:w w:val="103"/>
        </w:rPr>
        <w:t>Kiểm tra, giám sát các báo cáo tài chính hàng quý, năm nhằm đánh giá tính hợp lý của các số liệu tài chính. Đồng thời, phối hợp với Kiểm toán độc lập vào giữa kỳ và cuối kỳ;</w:t>
      </w:r>
    </w:p>
    <w:p w:rsidR="009B23A1" w:rsidRPr="004E7E9A" w:rsidRDefault="009B23A1" w:rsidP="002E3E55">
      <w:pPr>
        <w:widowControl w:val="0"/>
        <w:numPr>
          <w:ilvl w:val="0"/>
          <w:numId w:val="21"/>
        </w:numPr>
        <w:tabs>
          <w:tab w:val="left" w:pos="1160"/>
        </w:tabs>
        <w:autoSpaceDE w:val="0"/>
        <w:autoSpaceDN w:val="0"/>
        <w:adjustRightInd w:val="0"/>
        <w:spacing w:before="60" w:after="60" w:line="360" w:lineRule="auto"/>
        <w:ind w:right="-20" w:hanging="710"/>
        <w:jc w:val="both"/>
        <w:rPr>
          <w:b w:val="0"/>
          <w:w w:val="103"/>
        </w:rPr>
      </w:pPr>
      <w:r w:rsidRPr="004E7E9A">
        <w:rPr>
          <w:b w:val="0"/>
          <w:w w:val="103"/>
        </w:rPr>
        <w:t>Giám sát việc thực thi những kiến nghị do Kiểm toán đưa ra</w:t>
      </w:r>
    </w:p>
    <w:p w:rsidR="009B23A1" w:rsidRPr="004E7E9A" w:rsidRDefault="009B23A1" w:rsidP="002E3E55">
      <w:pPr>
        <w:widowControl w:val="0"/>
        <w:numPr>
          <w:ilvl w:val="0"/>
          <w:numId w:val="21"/>
        </w:numPr>
        <w:tabs>
          <w:tab w:val="left" w:pos="1160"/>
        </w:tabs>
        <w:autoSpaceDE w:val="0"/>
        <w:autoSpaceDN w:val="0"/>
        <w:adjustRightInd w:val="0"/>
        <w:spacing w:before="60" w:after="60" w:line="360" w:lineRule="auto"/>
        <w:ind w:right="-20" w:hanging="710"/>
        <w:jc w:val="both"/>
        <w:rPr>
          <w:b w:val="0"/>
          <w:w w:val="103"/>
        </w:rPr>
      </w:pPr>
      <w:r w:rsidRPr="004E7E9A">
        <w:rPr>
          <w:b w:val="0"/>
          <w:w w:val="103"/>
        </w:rPr>
        <w:lastRenderedPageBreak/>
        <w:t xml:space="preserve">Thù lao, các khoản lợi ích khác và chi phí cho thành viên ban Kiểm soát năm </w:t>
      </w:r>
    </w:p>
    <w:p w:rsidR="009B23A1" w:rsidRPr="004E7E9A" w:rsidRDefault="009B23A1" w:rsidP="009B23A1">
      <w:pPr>
        <w:widowControl w:val="0"/>
        <w:tabs>
          <w:tab w:val="left" w:pos="1160"/>
        </w:tabs>
        <w:autoSpaceDE w:val="0"/>
        <w:autoSpaceDN w:val="0"/>
        <w:adjustRightInd w:val="0"/>
        <w:spacing w:before="60" w:after="60" w:line="360" w:lineRule="auto"/>
        <w:ind w:left="840" w:right="-20"/>
        <w:jc w:val="both"/>
        <w:rPr>
          <w:b w:val="0"/>
          <w:w w:val="103"/>
        </w:rPr>
      </w:pPr>
      <w:r w:rsidRPr="004E7E9A">
        <w:rPr>
          <w:b w:val="0"/>
          <w:w w:val="103"/>
        </w:rPr>
        <w:t>201</w:t>
      </w:r>
      <w:r>
        <w:rPr>
          <w:b w:val="0"/>
          <w:w w:val="103"/>
        </w:rPr>
        <w:t>3</w:t>
      </w:r>
      <w:r w:rsidRPr="004E7E9A">
        <w:rPr>
          <w:b w:val="0"/>
          <w:w w:val="103"/>
        </w:rPr>
        <w:t xml:space="preserve"> là 400.000 đồng /tháng/năm </w:t>
      </w:r>
    </w:p>
    <w:p w:rsidR="009B23A1" w:rsidRPr="004E7E9A" w:rsidRDefault="009B23A1" w:rsidP="009B23A1">
      <w:pPr>
        <w:spacing w:before="60" w:after="60" w:line="360" w:lineRule="auto"/>
        <w:ind w:left="840" w:hanging="360"/>
        <w:jc w:val="left"/>
        <w:rPr>
          <w:lang w:val="pt-BR"/>
        </w:rPr>
      </w:pPr>
      <w:r w:rsidRPr="004E7E9A">
        <w:rPr>
          <w:snapToGrid w:val="0"/>
          <w:lang w:val="pt-BR"/>
        </w:rPr>
        <w:t xml:space="preserve">  </w:t>
      </w:r>
      <w:r w:rsidRPr="004E7E9A">
        <w:rPr>
          <w:b w:val="0"/>
          <w:bCs/>
          <w:w w:val="103"/>
          <w:lang w:val="pt-BR"/>
        </w:rPr>
        <w:t>Thù</w:t>
      </w:r>
      <w:r w:rsidRPr="004E7E9A">
        <w:rPr>
          <w:b w:val="0"/>
          <w:bCs/>
          <w:spacing w:val="2"/>
          <w:lang w:val="pt-BR"/>
        </w:rPr>
        <w:t xml:space="preserve"> </w:t>
      </w:r>
      <w:r w:rsidRPr="004E7E9A">
        <w:rPr>
          <w:b w:val="0"/>
          <w:bCs/>
          <w:w w:val="103"/>
          <w:lang w:val="pt-BR"/>
        </w:rPr>
        <w:t>la</w:t>
      </w:r>
      <w:r w:rsidRPr="004E7E9A">
        <w:rPr>
          <w:b w:val="0"/>
          <w:bCs/>
          <w:spacing w:val="-1"/>
          <w:w w:val="103"/>
          <w:lang w:val="pt-BR"/>
        </w:rPr>
        <w:t>o</w:t>
      </w:r>
      <w:r w:rsidRPr="004E7E9A">
        <w:rPr>
          <w:b w:val="0"/>
          <w:bCs/>
          <w:w w:val="103"/>
          <w:lang w:val="pt-BR"/>
        </w:rPr>
        <w:t>,</w:t>
      </w:r>
      <w:r w:rsidRPr="004E7E9A">
        <w:rPr>
          <w:b w:val="0"/>
          <w:bCs/>
          <w:spacing w:val="3"/>
          <w:lang w:val="pt-BR"/>
        </w:rPr>
        <w:t xml:space="preserve"> </w:t>
      </w:r>
      <w:r w:rsidRPr="004E7E9A">
        <w:rPr>
          <w:b w:val="0"/>
          <w:bCs/>
          <w:w w:val="103"/>
          <w:lang w:val="pt-BR"/>
        </w:rPr>
        <w:t>các</w:t>
      </w:r>
      <w:r w:rsidRPr="004E7E9A">
        <w:rPr>
          <w:b w:val="0"/>
          <w:bCs/>
          <w:spacing w:val="3"/>
          <w:lang w:val="pt-BR"/>
        </w:rPr>
        <w:t xml:space="preserve"> </w:t>
      </w:r>
      <w:r w:rsidRPr="004E7E9A">
        <w:rPr>
          <w:b w:val="0"/>
          <w:bCs/>
          <w:spacing w:val="1"/>
          <w:w w:val="103"/>
          <w:lang w:val="pt-BR"/>
        </w:rPr>
        <w:t>k</w:t>
      </w:r>
      <w:r w:rsidRPr="004E7E9A">
        <w:rPr>
          <w:b w:val="0"/>
          <w:bCs/>
          <w:w w:val="103"/>
          <w:lang w:val="pt-BR"/>
        </w:rPr>
        <w:t>ho</w:t>
      </w:r>
      <w:r w:rsidRPr="004E7E9A">
        <w:rPr>
          <w:b w:val="0"/>
          <w:bCs/>
          <w:spacing w:val="-1"/>
          <w:w w:val="103"/>
          <w:lang w:val="pt-BR"/>
        </w:rPr>
        <w:t>ả</w:t>
      </w:r>
      <w:r w:rsidRPr="004E7E9A">
        <w:rPr>
          <w:b w:val="0"/>
          <w:bCs/>
          <w:w w:val="103"/>
          <w:lang w:val="pt-BR"/>
        </w:rPr>
        <w:t>n</w:t>
      </w:r>
      <w:r w:rsidRPr="004E7E9A">
        <w:rPr>
          <w:b w:val="0"/>
          <w:bCs/>
          <w:spacing w:val="3"/>
          <w:lang w:val="pt-BR"/>
        </w:rPr>
        <w:t xml:space="preserve"> </w:t>
      </w:r>
      <w:r w:rsidRPr="004E7E9A">
        <w:rPr>
          <w:b w:val="0"/>
          <w:bCs/>
          <w:w w:val="103"/>
          <w:lang w:val="pt-BR"/>
        </w:rPr>
        <w:t>lợi</w:t>
      </w:r>
      <w:r w:rsidRPr="004E7E9A">
        <w:rPr>
          <w:b w:val="0"/>
          <w:bCs/>
          <w:spacing w:val="2"/>
          <w:lang w:val="pt-BR"/>
        </w:rPr>
        <w:t xml:space="preserve"> </w:t>
      </w:r>
      <w:r w:rsidRPr="004E7E9A">
        <w:rPr>
          <w:b w:val="0"/>
          <w:bCs/>
          <w:w w:val="103"/>
          <w:lang w:val="pt-BR"/>
        </w:rPr>
        <w:t>ích</w:t>
      </w:r>
      <w:r w:rsidRPr="004E7E9A">
        <w:rPr>
          <w:b w:val="0"/>
          <w:bCs/>
          <w:spacing w:val="2"/>
          <w:lang w:val="pt-BR"/>
        </w:rPr>
        <w:t xml:space="preserve"> </w:t>
      </w:r>
      <w:r w:rsidRPr="004E7E9A">
        <w:rPr>
          <w:b w:val="0"/>
          <w:bCs/>
          <w:spacing w:val="1"/>
          <w:w w:val="103"/>
          <w:lang w:val="pt-BR"/>
        </w:rPr>
        <w:t>k</w:t>
      </w:r>
      <w:r w:rsidRPr="004E7E9A">
        <w:rPr>
          <w:b w:val="0"/>
          <w:bCs/>
          <w:w w:val="103"/>
          <w:lang w:val="pt-BR"/>
        </w:rPr>
        <w:t>hác</w:t>
      </w:r>
      <w:r w:rsidRPr="004E7E9A">
        <w:rPr>
          <w:b w:val="0"/>
          <w:bCs/>
          <w:spacing w:val="2"/>
          <w:lang w:val="pt-BR"/>
        </w:rPr>
        <w:t xml:space="preserve"> </w:t>
      </w:r>
      <w:r w:rsidRPr="004E7E9A">
        <w:rPr>
          <w:b w:val="0"/>
          <w:bCs/>
          <w:w w:val="103"/>
          <w:lang w:val="pt-BR"/>
        </w:rPr>
        <w:t>và</w:t>
      </w:r>
      <w:r w:rsidRPr="004E7E9A">
        <w:rPr>
          <w:b w:val="0"/>
          <w:bCs/>
          <w:spacing w:val="2"/>
          <w:lang w:val="pt-BR"/>
        </w:rPr>
        <w:t xml:space="preserve"> </w:t>
      </w:r>
      <w:r w:rsidRPr="004E7E9A">
        <w:rPr>
          <w:b w:val="0"/>
          <w:bCs/>
          <w:w w:val="103"/>
          <w:lang w:val="pt-BR"/>
        </w:rPr>
        <w:t>chi</w:t>
      </w:r>
      <w:r w:rsidRPr="004E7E9A">
        <w:rPr>
          <w:b w:val="0"/>
          <w:bCs/>
          <w:spacing w:val="3"/>
          <w:lang w:val="pt-BR"/>
        </w:rPr>
        <w:t xml:space="preserve"> </w:t>
      </w:r>
      <w:r w:rsidRPr="004E7E9A">
        <w:rPr>
          <w:b w:val="0"/>
          <w:bCs/>
          <w:w w:val="103"/>
          <w:lang w:val="pt-BR"/>
        </w:rPr>
        <w:t>phí</w:t>
      </w:r>
      <w:r w:rsidRPr="004E7E9A">
        <w:rPr>
          <w:b w:val="0"/>
          <w:bCs/>
          <w:spacing w:val="2"/>
          <w:lang w:val="pt-BR"/>
        </w:rPr>
        <w:t xml:space="preserve"> </w:t>
      </w:r>
      <w:r w:rsidRPr="004E7E9A">
        <w:rPr>
          <w:b w:val="0"/>
          <w:bCs/>
          <w:w w:val="103"/>
          <w:lang w:val="pt-BR"/>
        </w:rPr>
        <w:t>cho</w:t>
      </w:r>
      <w:r w:rsidRPr="004E7E9A">
        <w:rPr>
          <w:b w:val="0"/>
          <w:bCs/>
          <w:spacing w:val="2"/>
          <w:lang w:val="pt-BR"/>
        </w:rPr>
        <w:t xml:space="preserve"> </w:t>
      </w:r>
      <w:r w:rsidRPr="004E7E9A">
        <w:rPr>
          <w:b w:val="0"/>
          <w:bCs/>
          <w:w w:val="103"/>
          <w:lang w:val="pt-BR"/>
        </w:rPr>
        <w:t>th</w:t>
      </w:r>
      <w:r w:rsidRPr="004E7E9A">
        <w:rPr>
          <w:b w:val="0"/>
          <w:bCs/>
          <w:spacing w:val="-1"/>
          <w:w w:val="103"/>
          <w:lang w:val="pt-BR"/>
        </w:rPr>
        <w:t>à</w:t>
      </w:r>
      <w:r w:rsidRPr="004E7E9A">
        <w:rPr>
          <w:b w:val="0"/>
          <w:bCs/>
          <w:spacing w:val="1"/>
          <w:w w:val="103"/>
          <w:lang w:val="pt-BR"/>
        </w:rPr>
        <w:t>n</w:t>
      </w:r>
      <w:r w:rsidRPr="004E7E9A">
        <w:rPr>
          <w:b w:val="0"/>
          <w:bCs/>
          <w:w w:val="103"/>
          <w:lang w:val="pt-BR"/>
        </w:rPr>
        <w:t>h</w:t>
      </w:r>
      <w:r w:rsidRPr="004E7E9A">
        <w:rPr>
          <w:b w:val="0"/>
          <w:bCs/>
          <w:spacing w:val="2"/>
          <w:lang w:val="pt-BR"/>
        </w:rPr>
        <w:t xml:space="preserve"> </w:t>
      </w:r>
      <w:r w:rsidRPr="004E7E9A">
        <w:rPr>
          <w:b w:val="0"/>
          <w:bCs/>
          <w:w w:val="103"/>
          <w:lang w:val="pt-BR"/>
        </w:rPr>
        <w:t>viên</w:t>
      </w:r>
      <w:r w:rsidRPr="004E7E9A">
        <w:rPr>
          <w:b w:val="0"/>
          <w:bCs/>
          <w:spacing w:val="3"/>
          <w:lang w:val="pt-BR"/>
        </w:rPr>
        <w:t xml:space="preserve"> </w:t>
      </w:r>
      <w:r w:rsidRPr="004E7E9A">
        <w:rPr>
          <w:b w:val="0"/>
          <w:bCs/>
          <w:w w:val="103"/>
          <w:lang w:val="pt-BR"/>
        </w:rPr>
        <w:t>HĐ</w:t>
      </w:r>
      <w:r w:rsidRPr="004E7E9A">
        <w:rPr>
          <w:b w:val="0"/>
          <w:bCs/>
          <w:spacing w:val="1"/>
          <w:w w:val="103"/>
          <w:lang w:val="pt-BR"/>
        </w:rPr>
        <w:t>Q</w:t>
      </w:r>
      <w:r w:rsidRPr="004E7E9A">
        <w:rPr>
          <w:b w:val="0"/>
          <w:bCs/>
          <w:w w:val="103"/>
          <w:lang w:val="pt-BR"/>
        </w:rPr>
        <w:t>T:</w:t>
      </w:r>
    </w:p>
    <w:p w:rsidR="009B23A1" w:rsidRPr="004E7E9A" w:rsidRDefault="009B23A1" w:rsidP="009B23A1">
      <w:pPr>
        <w:widowControl w:val="0"/>
        <w:autoSpaceDE w:val="0"/>
        <w:autoSpaceDN w:val="0"/>
        <w:adjustRightInd w:val="0"/>
        <w:spacing w:before="60" w:after="60" w:line="360" w:lineRule="auto"/>
        <w:ind w:left="490" w:right="-20"/>
        <w:jc w:val="left"/>
        <w:rPr>
          <w:b w:val="0"/>
          <w:highlight w:val="yellow"/>
          <w:lang w:val="pt-BR"/>
        </w:rPr>
      </w:pPr>
      <w:r w:rsidRPr="004E7E9A">
        <w:rPr>
          <w:b w:val="0"/>
          <w:spacing w:val="1"/>
          <w:w w:val="103"/>
          <w:lang w:val="pt-BR"/>
        </w:rPr>
        <w:t>T</w:t>
      </w:r>
      <w:r w:rsidRPr="004E7E9A">
        <w:rPr>
          <w:b w:val="0"/>
          <w:spacing w:val="-1"/>
          <w:w w:val="103"/>
          <w:lang w:val="pt-BR"/>
        </w:rPr>
        <w:t>h</w:t>
      </w:r>
      <w:r w:rsidRPr="004E7E9A">
        <w:rPr>
          <w:b w:val="0"/>
          <w:spacing w:val="1"/>
          <w:w w:val="103"/>
          <w:lang w:val="pt-BR"/>
        </w:rPr>
        <w:t>e</w:t>
      </w:r>
      <w:r w:rsidRPr="004E7E9A">
        <w:rPr>
          <w:b w:val="0"/>
          <w:w w:val="103"/>
          <w:lang w:val="pt-BR"/>
        </w:rPr>
        <w:t>o</w:t>
      </w:r>
      <w:r w:rsidRPr="004E7E9A">
        <w:rPr>
          <w:b w:val="0"/>
          <w:spacing w:val="4"/>
          <w:lang w:val="pt-BR"/>
        </w:rPr>
        <w:t xml:space="preserve"> </w:t>
      </w:r>
      <w:r w:rsidRPr="004E7E9A">
        <w:rPr>
          <w:b w:val="0"/>
          <w:spacing w:val="1"/>
          <w:w w:val="103"/>
          <w:lang w:val="pt-BR"/>
        </w:rPr>
        <w:t>q</w:t>
      </w:r>
      <w:r w:rsidRPr="004E7E9A">
        <w:rPr>
          <w:b w:val="0"/>
          <w:spacing w:val="-1"/>
          <w:w w:val="103"/>
          <w:lang w:val="pt-BR"/>
        </w:rPr>
        <w:t>u</w:t>
      </w:r>
      <w:r w:rsidRPr="004E7E9A">
        <w:rPr>
          <w:b w:val="0"/>
          <w:spacing w:val="3"/>
          <w:w w:val="103"/>
          <w:lang w:val="pt-BR"/>
        </w:rPr>
        <w:t>y</w:t>
      </w:r>
      <w:r w:rsidRPr="004E7E9A">
        <w:rPr>
          <w:b w:val="0"/>
          <w:spacing w:val="-1"/>
          <w:w w:val="103"/>
          <w:lang w:val="pt-BR"/>
        </w:rPr>
        <w:t>ế</w:t>
      </w:r>
      <w:r w:rsidRPr="004E7E9A">
        <w:rPr>
          <w:b w:val="0"/>
          <w:w w:val="103"/>
          <w:lang w:val="pt-BR"/>
        </w:rPr>
        <w:t>t</w:t>
      </w:r>
      <w:r w:rsidRPr="004E7E9A">
        <w:rPr>
          <w:b w:val="0"/>
          <w:spacing w:val="4"/>
          <w:lang w:val="pt-BR"/>
        </w:rPr>
        <w:t xml:space="preserve"> </w:t>
      </w:r>
      <w:r w:rsidRPr="004E7E9A">
        <w:rPr>
          <w:b w:val="0"/>
          <w:w w:val="103"/>
          <w:lang w:val="pt-BR"/>
        </w:rPr>
        <w:t>đ</w:t>
      </w:r>
      <w:r w:rsidRPr="004E7E9A">
        <w:rPr>
          <w:b w:val="0"/>
          <w:spacing w:val="-1"/>
          <w:w w:val="103"/>
          <w:lang w:val="pt-BR"/>
        </w:rPr>
        <w:t>ịn</w:t>
      </w:r>
      <w:r w:rsidRPr="004E7E9A">
        <w:rPr>
          <w:b w:val="0"/>
          <w:w w:val="103"/>
          <w:lang w:val="pt-BR"/>
        </w:rPr>
        <w:t>h</w:t>
      </w:r>
      <w:r w:rsidRPr="004E7E9A">
        <w:rPr>
          <w:b w:val="0"/>
          <w:spacing w:val="5"/>
          <w:lang w:val="pt-BR"/>
        </w:rPr>
        <w:t xml:space="preserve"> </w:t>
      </w:r>
      <w:r w:rsidRPr="004E7E9A">
        <w:rPr>
          <w:b w:val="0"/>
          <w:spacing w:val="-1"/>
          <w:w w:val="103"/>
          <w:lang w:val="pt-BR"/>
        </w:rPr>
        <w:t>c</w:t>
      </w:r>
      <w:r w:rsidRPr="004E7E9A">
        <w:rPr>
          <w:b w:val="0"/>
          <w:spacing w:val="1"/>
          <w:w w:val="103"/>
          <w:lang w:val="pt-BR"/>
        </w:rPr>
        <w:t>ủ</w:t>
      </w:r>
      <w:r w:rsidRPr="004E7E9A">
        <w:rPr>
          <w:b w:val="0"/>
          <w:w w:val="103"/>
          <w:lang w:val="pt-BR"/>
        </w:rPr>
        <w:t>a</w:t>
      </w:r>
      <w:r w:rsidRPr="004E7E9A">
        <w:rPr>
          <w:b w:val="0"/>
          <w:spacing w:val="3"/>
          <w:lang w:val="pt-BR"/>
        </w:rPr>
        <w:t xml:space="preserve"> </w:t>
      </w:r>
      <w:r w:rsidRPr="004E7E9A">
        <w:rPr>
          <w:b w:val="0"/>
          <w:w w:val="103"/>
          <w:lang w:val="pt-BR"/>
        </w:rPr>
        <w:t>Đ</w:t>
      </w:r>
      <w:r w:rsidRPr="004E7E9A">
        <w:rPr>
          <w:b w:val="0"/>
          <w:spacing w:val="1"/>
          <w:w w:val="103"/>
          <w:lang w:val="pt-BR"/>
        </w:rPr>
        <w:t>ạ</w:t>
      </w:r>
      <w:r w:rsidRPr="004E7E9A">
        <w:rPr>
          <w:b w:val="0"/>
          <w:w w:val="103"/>
          <w:lang w:val="pt-BR"/>
        </w:rPr>
        <w:t>i</w:t>
      </w:r>
      <w:r w:rsidRPr="004E7E9A">
        <w:rPr>
          <w:b w:val="0"/>
          <w:spacing w:val="5"/>
          <w:lang w:val="pt-BR"/>
        </w:rPr>
        <w:t xml:space="preserve"> </w:t>
      </w:r>
      <w:r w:rsidRPr="004E7E9A">
        <w:rPr>
          <w:b w:val="0"/>
          <w:w w:val="103"/>
          <w:lang w:val="pt-BR"/>
        </w:rPr>
        <w:t>hội</w:t>
      </w:r>
      <w:r w:rsidRPr="004E7E9A">
        <w:rPr>
          <w:b w:val="0"/>
          <w:spacing w:val="4"/>
          <w:lang w:val="pt-BR"/>
        </w:rPr>
        <w:t xml:space="preserve"> </w:t>
      </w:r>
      <w:r w:rsidRPr="004E7E9A">
        <w:rPr>
          <w:b w:val="0"/>
          <w:spacing w:val="1"/>
          <w:w w:val="103"/>
          <w:lang w:val="pt-BR"/>
        </w:rPr>
        <w:t>đ</w:t>
      </w:r>
      <w:r w:rsidRPr="004E7E9A">
        <w:rPr>
          <w:b w:val="0"/>
          <w:w w:val="103"/>
          <w:lang w:val="pt-BR"/>
        </w:rPr>
        <w:t>ồng</w:t>
      </w:r>
      <w:r w:rsidRPr="004E7E9A">
        <w:rPr>
          <w:b w:val="0"/>
          <w:spacing w:val="4"/>
          <w:lang w:val="pt-BR"/>
        </w:rPr>
        <w:t xml:space="preserve"> </w:t>
      </w:r>
      <w:r w:rsidRPr="004E7E9A">
        <w:rPr>
          <w:b w:val="0"/>
          <w:spacing w:val="1"/>
          <w:w w:val="103"/>
          <w:lang w:val="pt-BR"/>
        </w:rPr>
        <w:t>c</w:t>
      </w:r>
      <w:r w:rsidRPr="004E7E9A">
        <w:rPr>
          <w:b w:val="0"/>
          <w:w w:val="103"/>
          <w:lang w:val="pt-BR"/>
        </w:rPr>
        <w:t>ổ</w:t>
      </w:r>
      <w:r w:rsidRPr="004E7E9A">
        <w:rPr>
          <w:b w:val="0"/>
          <w:spacing w:val="4"/>
          <w:lang w:val="pt-BR"/>
        </w:rPr>
        <w:t xml:space="preserve"> </w:t>
      </w:r>
      <w:r w:rsidRPr="004E7E9A">
        <w:rPr>
          <w:b w:val="0"/>
          <w:w w:val="103"/>
          <w:lang w:val="pt-BR"/>
        </w:rPr>
        <w:t>đ</w:t>
      </w:r>
      <w:r w:rsidRPr="004E7E9A">
        <w:rPr>
          <w:b w:val="0"/>
          <w:spacing w:val="1"/>
          <w:w w:val="103"/>
          <w:lang w:val="pt-BR"/>
        </w:rPr>
        <w:t>ô</w:t>
      </w:r>
      <w:r w:rsidRPr="004E7E9A">
        <w:rPr>
          <w:b w:val="0"/>
          <w:spacing w:val="-1"/>
          <w:w w:val="103"/>
          <w:lang w:val="pt-BR"/>
        </w:rPr>
        <w:t>n</w:t>
      </w:r>
      <w:r w:rsidRPr="004E7E9A">
        <w:rPr>
          <w:b w:val="0"/>
          <w:w w:val="103"/>
          <w:lang w:val="pt-BR"/>
        </w:rPr>
        <w:t>g,</w:t>
      </w:r>
      <w:r w:rsidRPr="004E7E9A">
        <w:rPr>
          <w:b w:val="0"/>
          <w:spacing w:val="4"/>
          <w:lang w:val="pt-BR"/>
        </w:rPr>
        <w:t xml:space="preserve"> </w:t>
      </w:r>
      <w:r w:rsidRPr="004E7E9A">
        <w:rPr>
          <w:b w:val="0"/>
          <w:spacing w:val="1"/>
          <w:w w:val="103"/>
          <w:lang w:val="pt-BR"/>
        </w:rPr>
        <w:t>t</w:t>
      </w:r>
      <w:r w:rsidRPr="004E7E9A">
        <w:rPr>
          <w:b w:val="0"/>
          <w:w w:val="103"/>
          <w:lang w:val="pt-BR"/>
        </w:rPr>
        <w:t>hù</w:t>
      </w:r>
      <w:r w:rsidRPr="004E7E9A">
        <w:rPr>
          <w:b w:val="0"/>
          <w:spacing w:val="4"/>
          <w:lang w:val="pt-BR"/>
        </w:rPr>
        <w:t xml:space="preserve"> </w:t>
      </w:r>
      <w:r w:rsidRPr="004E7E9A">
        <w:rPr>
          <w:b w:val="0"/>
          <w:w w:val="103"/>
          <w:lang w:val="pt-BR"/>
        </w:rPr>
        <w:t>lao</w:t>
      </w:r>
      <w:r w:rsidRPr="004E7E9A">
        <w:rPr>
          <w:b w:val="0"/>
          <w:spacing w:val="4"/>
          <w:lang w:val="pt-BR"/>
        </w:rPr>
        <w:t xml:space="preserve"> </w:t>
      </w:r>
      <w:r w:rsidRPr="004E7E9A">
        <w:rPr>
          <w:b w:val="0"/>
          <w:w w:val="103"/>
          <w:lang w:val="pt-BR"/>
        </w:rPr>
        <w:t>cho</w:t>
      </w:r>
      <w:r w:rsidRPr="004E7E9A">
        <w:rPr>
          <w:b w:val="0"/>
          <w:spacing w:val="4"/>
          <w:lang w:val="pt-BR"/>
        </w:rPr>
        <w:t xml:space="preserve"> </w:t>
      </w:r>
      <w:r w:rsidRPr="004E7E9A">
        <w:rPr>
          <w:b w:val="0"/>
          <w:spacing w:val="1"/>
          <w:w w:val="103"/>
          <w:lang w:val="pt-BR"/>
        </w:rPr>
        <w:t>H</w:t>
      </w:r>
      <w:r w:rsidRPr="004E7E9A">
        <w:rPr>
          <w:b w:val="0"/>
          <w:w w:val="103"/>
          <w:lang w:val="pt-BR"/>
        </w:rPr>
        <w:t>ội</w:t>
      </w:r>
      <w:r w:rsidRPr="004E7E9A">
        <w:rPr>
          <w:b w:val="0"/>
          <w:spacing w:val="4"/>
          <w:lang w:val="pt-BR"/>
        </w:rPr>
        <w:t xml:space="preserve"> </w:t>
      </w:r>
      <w:r w:rsidRPr="004E7E9A">
        <w:rPr>
          <w:b w:val="0"/>
          <w:w w:val="103"/>
          <w:lang w:val="pt-BR"/>
        </w:rPr>
        <w:t>đ</w:t>
      </w:r>
      <w:r w:rsidRPr="004E7E9A">
        <w:rPr>
          <w:b w:val="0"/>
          <w:spacing w:val="1"/>
          <w:w w:val="103"/>
          <w:lang w:val="pt-BR"/>
        </w:rPr>
        <w:t>ồ</w:t>
      </w:r>
      <w:r w:rsidRPr="004E7E9A">
        <w:rPr>
          <w:b w:val="0"/>
          <w:w w:val="103"/>
          <w:lang w:val="pt-BR"/>
        </w:rPr>
        <w:t>ng</w:t>
      </w:r>
      <w:r w:rsidRPr="004E7E9A">
        <w:rPr>
          <w:b w:val="0"/>
          <w:spacing w:val="4"/>
          <w:lang w:val="pt-BR"/>
        </w:rPr>
        <w:t xml:space="preserve"> </w:t>
      </w:r>
      <w:r w:rsidRPr="004E7E9A">
        <w:rPr>
          <w:b w:val="0"/>
          <w:spacing w:val="1"/>
          <w:w w:val="103"/>
          <w:lang w:val="pt-BR"/>
        </w:rPr>
        <w:t>q</w:t>
      </w:r>
      <w:r w:rsidRPr="004E7E9A">
        <w:rPr>
          <w:b w:val="0"/>
          <w:spacing w:val="-1"/>
          <w:w w:val="103"/>
          <w:lang w:val="pt-BR"/>
        </w:rPr>
        <w:t>u</w:t>
      </w:r>
      <w:r w:rsidRPr="004E7E9A">
        <w:rPr>
          <w:b w:val="0"/>
          <w:spacing w:val="2"/>
          <w:w w:val="103"/>
          <w:lang w:val="pt-BR"/>
        </w:rPr>
        <w:t>ả</w:t>
      </w:r>
      <w:r w:rsidRPr="004E7E9A">
        <w:rPr>
          <w:b w:val="0"/>
          <w:w w:val="103"/>
          <w:lang w:val="pt-BR"/>
        </w:rPr>
        <w:t>n</w:t>
      </w:r>
      <w:r w:rsidRPr="004E7E9A">
        <w:rPr>
          <w:b w:val="0"/>
          <w:spacing w:val="3"/>
          <w:lang w:val="pt-BR"/>
        </w:rPr>
        <w:t xml:space="preserve"> </w:t>
      </w:r>
      <w:r w:rsidRPr="004E7E9A">
        <w:rPr>
          <w:b w:val="0"/>
          <w:w w:val="103"/>
          <w:lang w:val="pt-BR"/>
        </w:rPr>
        <w:t>t</w:t>
      </w:r>
      <w:r w:rsidRPr="004E7E9A">
        <w:rPr>
          <w:b w:val="0"/>
          <w:spacing w:val="1"/>
          <w:w w:val="103"/>
          <w:lang w:val="pt-BR"/>
        </w:rPr>
        <w:t>r</w:t>
      </w:r>
      <w:r w:rsidRPr="004E7E9A">
        <w:rPr>
          <w:b w:val="0"/>
          <w:w w:val="103"/>
          <w:lang w:val="pt-BR"/>
        </w:rPr>
        <w:t>ị</w:t>
      </w:r>
      <w:r w:rsidRPr="004E7E9A">
        <w:rPr>
          <w:b w:val="0"/>
          <w:spacing w:val="4"/>
          <w:lang w:val="pt-BR"/>
        </w:rPr>
        <w:t xml:space="preserve"> </w:t>
      </w:r>
      <w:r w:rsidRPr="004E7E9A">
        <w:rPr>
          <w:b w:val="0"/>
          <w:w w:val="103"/>
          <w:lang w:val="pt-BR"/>
        </w:rPr>
        <w:t>tro</w:t>
      </w:r>
      <w:r w:rsidRPr="004E7E9A">
        <w:rPr>
          <w:b w:val="0"/>
          <w:spacing w:val="-1"/>
          <w:w w:val="103"/>
          <w:lang w:val="pt-BR"/>
        </w:rPr>
        <w:t>n</w:t>
      </w:r>
      <w:r w:rsidRPr="004E7E9A">
        <w:rPr>
          <w:b w:val="0"/>
          <w:w w:val="103"/>
          <w:lang w:val="pt-BR"/>
        </w:rPr>
        <w:t>g</w:t>
      </w:r>
      <w:r w:rsidRPr="004E7E9A">
        <w:rPr>
          <w:b w:val="0"/>
          <w:spacing w:val="6"/>
          <w:lang w:val="pt-BR"/>
        </w:rPr>
        <w:t xml:space="preserve"> </w:t>
      </w:r>
      <w:r w:rsidRPr="004E7E9A">
        <w:rPr>
          <w:b w:val="0"/>
          <w:spacing w:val="-1"/>
          <w:w w:val="103"/>
          <w:lang w:val="pt-BR"/>
        </w:rPr>
        <w:t>n</w:t>
      </w:r>
      <w:r w:rsidRPr="004E7E9A">
        <w:rPr>
          <w:b w:val="0"/>
          <w:spacing w:val="2"/>
          <w:w w:val="103"/>
          <w:lang w:val="pt-BR"/>
        </w:rPr>
        <w:t>ă</w:t>
      </w:r>
      <w:r w:rsidRPr="004E7E9A">
        <w:rPr>
          <w:b w:val="0"/>
          <w:w w:val="103"/>
          <w:lang w:val="pt-BR"/>
        </w:rPr>
        <w:t>m</w:t>
      </w:r>
      <w:r w:rsidRPr="004E7E9A">
        <w:rPr>
          <w:b w:val="0"/>
          <w:spacing w:val="3"/>
          <w:lang w:val="pt-BR"/>
        </w:rPr>
        <w:t xml:space="preserve"> </w:t>
      </w:r>
      <w:r w:rsidRPr="004E7E9A">
        <w:rPr>
          <w:b w:val="0"/>
          <w:spacing w:val="-1"/>
          <w:w w:val="103"/>
          <w:lang w:val="pt-BR"/>
        </w:rPr>
        <w:t>2</w:t>
      </w:r>
      <w:r w:rsidRPr="004E7E9A">
        <w:rPr>
          <w:b w:val="0"/>
          <w:spacing w:val="1"/>
          <w:w w:val="103"/>
          <w:lang w:val="pt-BR"/>
        </w:rPr>
        <w:t>01</w:t>
      </w:r>
      <w:r>
        <w:rPr>
          <w:b w:val="0"/>
          <w:spacing w:val="1"/>
          <w:w w:val="103"/>
          <w:lang w:val="pt-BR"/>
        </w:rPr>
        <w:t>3</w:t>
      </w:r>
      <w:r w:rsidRPr="004E7E9A">
        <w:rPr>
          <w:b w:val="0"/>
          <w:spacing w:val="3"/>
          <w:lang w:val="pt-BR"/>
        </w:rPr>
        <w:t xml:space="preserve"> </w:t>
      </w:r>
      <w:r w:rsidRPr="004E7E9A">
        <w:rPr>
          <w:b w:val="0"/>
          <w:w w:val="103"/>
          <w:lang w:val="pt-BR"/>
        </w:rPr>
        <w:t>là 800.000 đ</w:t>
      </w:r>
      <w:r w:rsidRPr="004E7E9A">
        <w:rPr>
          <w:b w:val="0"/>
          <w:lang w:val="pt-BR"/>
        </w:rPr>
        <w:t xml:space="preserve">ồng / ng ư ời / th áng </w:t>
      </w:r>
    </w:p>
    <w:p w:rsidR="009B23A1" w:rsidRPr="004E7E9A" w:rsidRDefault="009B23A1" w:rsidP="009B23A1">
      <w:pPr>
        <w:ind w:left="360"/>
        <w:jc w:val="both"/>
        <w:rPr>
          <w:b w:val="0"/>
          <w:lang w:val="nl-NL"/>
        </w:rPr>
      </w:pPr>
      <w:r w:rsidRPr="004E7E9A">
        <w:rPr>
          <w:b w:val="0"/>
          <w:lang w:val="nl-NL"/>
        </w:rPr>
        <w:t xml:space="preserve">c. Giao dịch cổ phiếu của cổ đông nội bộ: </w:t>
      </w:r>
    </w:p>
    <w:p w:rsidR="009B23A1" w:rsidRPr="004E7E9A" w:rsidRDefault="009B23A1" w:rsidP="009B23A1">
      <w:pPr>
        <w:jc w:val="both"/>
        <w:rPr>
          <w:b w:val="0"/>
          <w:color w:val="000000"/>
          <w:spacing w:val="-6"/>
          <w:lang w:val="nl-NL"/>
        </w:rPr>
      </w:pPr>
      <w:r w:rsidRPr="004E7E9A">
        <w:rPr>
          <w:b w:val="0"/>
          <w:color w:val="000000"/>
          <w:spacing w:val="-6"/>
          <w:lang w:val="nl-NL"/>
        </w:rPr>
        <w:t xml:space="preserve"> Giao dịch của cổ đông nội bộ và người liên quan </w:t>
      </w:r>
      <w:r>
        <w:rPr>
          <w:b w:val="0"/>
          <w:color w:val="000000"/>
          <w:spacing w:val="-6"/>
          <w:lang w:val="nl-NL"/>
        </w:rPr>
        <w:t>: Không có</w:t>
      </w:r>
    </w:p>
    <w:p w:rsidR="009B23A1" w:rsidRPr="004E7E9A" w:rsidRDefault="009B23A1" w:rsidP="002E3E55">
      <w:pPr>
        <w:numPr>
          <w:ilvl w:val="2"/>
          <w:numId w:val="19"/>
        </w:numPr>
        <w:tabs>
          <w:tab w:val="clear" w:pos="2264"/>
        </w:tabs>
        <w:ind w:hanging="1904"/>
        <w:jc w:val="both"/>
        <w:rPr>
          <w:b w:val="0"/>
          <w:lang w:val="nl-NL"/>
        </w:rPr>
      </w:pPr>
      <w:r w:rsidRPr="004E7E9A">
        <w:rPr>
          <w:b w:val="0"/>
          <w:lang w:val="nl-NL"/>
        </w:rPr>
        <w:t>Hợp đồng hoặc giao dịch với cổ đông nội bộ:</w:t>
      </w:r>
      <w:r w:rsidRPr="004E7E9A" w:rsidDel="003E3FC9">
        <w:rPr>
          <w:b w:val="0"/>
          <w:lang w:val="nl-NL"/>
        </w:rPr>
        <w:t xml:space="preserve"> </w:t>
      </w:r>
      <w:r w:rsidRPr="004E7E9A">
        <w:rPr>
          <w:b w:val="0"/>
          <w:lang w:val="nl-NL"/>
        </w:rPr>
        <w:t>không có</w:t>
      </w:r>
    </w:p>
    <w:p w:rsidR="009B23A1" w:rsidRPr="004E7E9A" w:rsidRDefault="009B23A1" w:rsidP="002E3E55">
      <w:pPr>
        <w:numPr>
          <w:ilvl w:val="2"/>
          <w:numId w:val="19"/>
        </w:numPr>
        <w:tabs>
          <w:tab w:val="clear" w:pos="2264"/>
        </w:tabs>
        <w:ind w:hanging="1904"/>
        <w:jc w:val="both"/>
        <w:rPr>
          <w:b w:val="0"/>
          <w:lang w:val="nl-NL"/>
        </w:rPr>
      </w:pPr>
      <w:r w:rsidRPr="004E7E9A">
        <w:rPr>
          <w:b w:val="0"/>
          <w:lang w:val="nl-NL"/>
        </w:rPr>
        <w:t xml:space="preserve"> Việc thực hiện các quy định về quản trị công ty: thực hiên đúng qui định.</w:t>
      </w:r>
    </w:p>
    <w:p w:rsidR="009B23A1" w:rsidRDefault="009B23A1" w:rsidP="009B23A1">
      <w:pPr>
        <w:jc w:val="both"/>
        <w:rPr>
          <w:b w:val="0"/>
          <w:lang w:val="nl-NL"/>
        </w:rPr>
      </w:pPr>
    </w:p>
    <w:p w:rsidR="00066042" w:rsidRDefault="00066042" w:rsidP="009B23A1">
      <w:pPr>
        <w:jc w:val="both"/>
        <w:rPr>
          <w:b w:val="0"/>
          <w:lang w:val="nl-NL"/>
        </w:rPr>
      </w:pPr>
    </w:p>
    <w:p w:rsidR="00066042" w:rsidRDefault="00066042" w:rsidP="009B23A1">
      <w:pPr>
        <w:jc w:val="both"/>
        <w:rPr>
          <w:b w:val="0"/>
          <w:lang w:val="nl-NL"/>
        </w:rPr>
      </w:pPr>
    </w:p>
    <w:p w:rsidR="009B23A1" w:rsidRPr="00066042" w:rsidRDefault="009B23A1" w:rsidP="002E3E55">
      <w:pPr>
        <w:pStyle w:val="Header"/>
        <w:numPr>
          <w:ilvl w:val="0"/>
          <w:numId w:val="29"/>
        </w:numPr>
        <w:tabs>
          <w:tab w:val="clear" w:pos="4320"/>
          <w:tab w:val="center" w:pos="540"/>
        </w:tabs>
        <w:rPr>
          <w:rFonts w:ascii="Times New Roman" w:hAnsi="Times New Roman"/>
          <w:b/>
          <w:sz w:val="26"/>
          <w:szCs w:val="26"/>
        </w:rPr>
      </w:pPr>
      <w:r w:rsidRPr="00066042">
        <w:rPr>
          <w:rFonts w:ascii="Times New Roman" w:hAnsi="Times New Roman"/>
          <w:b/>
          <w:sz w:val="26"/>
          <w:szCs w:val="26"/>
        </w:rPr>
        <w:t>Báo cáo tài chính</w:t>
      </w:r>
    </w:p>
    <w:p w:rsidR="009B23A1" w:rsidRPr="004E7E9A" w:rsidRDefault="009B23A1" w:rsidP="002E3E55">
      <w:pPr>
        <w:numPr>
          <w:ilvl w:val="0"/>
          <w:numId w:val="16"/>
        </w:numPr>
        <w:ind w:left="0" w:firstLine="357"/>
        <w:jc w:val="both"/>
        <w:rPr>
          <w:b w:val="0"/>
          <w:i/>
        </w:rPr>
      </w:pPr>
      <w:r w:rsidRPr="004E7E9A">
        <w:rPr>
          <w:b w:val="0"/>
          <w:i/>
        </w:rPr>
        <w:t>Ý kiến kiểm toán</w:t>
      </w:r>
    </w:p>
    <w:p w:rsidR="00066042" w:rsidRPr="00F46796" w:rsidRDefault="00066042" w:rsidP="00066042">
      <w:pPr>
        <w:tabs>
          <w:tab w:val="center" w:pos="1560"/>
          <w:tab w:val="center" w:pos="7797"/>
        </w:tabs>
        <w:spacing w:before="40" w:after="40"/>
        <w:jc w:val="both"/>
        <w:rPr>
          <w:sz w:val="20"/>
          <w:lang w:val="nl-NL"/>
        </w:rPr>
      </w:pPr>
      <w:r w:rsidRPr="00F46796">
        <w:rPr>
          <w:b w:val="0"/>
          <w:sz w:val="20"/>
          <w:lang w:val="nl-NL"/>
        </w:rPr>
        <w:t xml:space="preserve">   </w:t>
      </w:r>
      <w:r w:rsidRPr="00F46796">
        <w:rPr>
          <w:sz w:val="20"/>
          <w:lang w:val="nl-NL"/>
        </w:rPr>
        <w:t xml:space="preserve">Số          BCKT/TC                                               </w:t>
      </w:r>
    </w:p>
    <w:p w:rsidR="00066042" w:rsidRPr="00F46796" w:rsidRDefault="00066042" w:rsidP="00066042">
      <w:pPr>
        <w:spacing w:before="40" w:after="80"/>
        <w:ind w:left="561" w:right="130"/>
        <w:rPr>
          <w:b w:val="0"/>
          <w:sz w:val="32"/>
          <w:szCs w:val="32"/>
          <w:lang w:val="nl-NL"/>
        </w:rPr>
      </w:pPr>
      <w:r w:rsidRPr="00F46796">
        <w:rPr>
          <w:b w:val="0"/>
          <w:sz w:val="32"/>
          <w:szCs w:val="32"/>
          <w:lang w:val="nl-NL"/>
        </w:rPr>
        <w:t>BÁO CÁO KIỂM TOÁN</w:t>
      </w:r>
    </w:p>
    <w:p w:rsidR="00066042" w:rsidRPr="00753A6C" w:rsidRDefault="00066042" w:rsidP="00066042">
      <w:pPr>
        <w:spacing w:before="40" w:after="80"/>
        <w:ind w:left="562" w:right="130"/>
        <w:rPr>
          <w:b w:val="0"/>
          <w:i/>
          <w:lang w:val="nl-NL"/>
        </w:rPr>
      </w:pPr>
      <w:r w:rsidRPr="00753A6C">
        <w:rPr>
          <w:b w:val="0"/>
          <w:i/>
          <w:lang w:val="nl-NL"/>
        </w:rPr>
        <w:t xml:space="preserve">Về Báo cáo tài chính hợp nhất của </w:t>
      </w:r>
      <w:r w:rsidRPr="00753A6C">
        <w:rPr>
          <w:b w:val="0"/>
          <w:bCs/>
          <w:i/>
          <w:lang w:val="nl-NL"/>
        </w:rPr>
        <w:t>Công ty Cổ Phần May Xuất Khẩu Phan Thiết và các Công ty con</w:t>
      </w:r>
    </w:p>
    <w:p w:rsidR="00066042" w:rsidRPr="00753A6C" w:rsidRDefault="00066042" w:rsidP="00066042">
      <w:pPr>
        <w:spacing w:after="80"/>
        <w:ind w:left="561" w:right="130"/>
        <w:rPr>
          <w:b w:val="0"/>
          <w:i/>
          <w:lang w:val="nl-NL"/>
        </w:rPr>
      </w:pPr>
      <w:r w:rsidRPr="00753A6C">
        <w:rPr>
          <w:b w:val="0"/>
          <w:i/>
          <w:lang w:val="nl-NL"/>
        </w:rPr>
        <w:t>cho năm tài chính kết thúc vào ngày 31/12/2013</w:t>
      </w:r>
    </w:p>
    <w:p w:rsidR="00066042" w:rsidRPr="00753A6C" w:rsidRDefault="00066042" w:rsidP="00066042">
      <w:pPr>
        <w:ind w:left="561" w:right="130" w:hanging="3385"/>
        <w:rPr>
          <w:b w:val="0"/>
          <w:lang w:val="nl-NL"/>
        </w:rPr>
      </w:pPr>
      <w:r w:rsidRPr="00753A6C">
        <w:rPr>
          <w:b w:val="0"/>
          <w:i/>
          <w:lang w:val="nl-NL"/>
        </w:rPr>
        <w:t>V</w:t>
      </w:r>
      <w:r w:rsidRPr="00753A6C">
        <w:rPr>
          <w:b w:val="0"/>
          <w:i/>
          <w:lang w:val="nl-NL"/>
        </w:rPr>
        <w:tab/>
      </w:r>
      <w:r w:rsidRPr="00753A6C">
        <w:rPr>
          <w:b w:val="0"/>
          <w:lang w:val="nl-NL"/>
        </w:rPr>
        <w:t>Kính gửi:   HỘI ĐỒNG QUẢN TRỊ ; BAN TỔNG GIÁM ĐỐC VÀ CÁC CỔ ĐÔNG</w:t>
      </w:r>
    </w:p>
    <w:p w:rsidR="00066042" w:rsidRPr="00753A6C" w:rsidRDefault="00066042" w:rsidP="00066042">
      <w:pPr>
        <w:ind w:left="561" w:right="130" w:firstLine="879"/>
        <w:rPr>
          <w:b w:val="0"/>
          <w:bCs/>
          <w:lang w:val="nl-NL"/>
        </w:rPr>
      </w:pPr>
      <w:r w:rsidRPr="00753A6C">
        <w:rPr>
          <w:b w:val="0"/>
          <w:lang w:val="nl-NL"/>
        </w:rPr>
        <w:t xml:space="preserve">  </w:t>
      </w:r>
      <w:r w:rsidRPr="00753A6C">
        <w:rPr>
          <w:b w:val="0"/>
          <w:bCs/>
          <w:lang w:val="nl-NL"/>
        </w:rPr>
        <w:t xml:space="preserve">CÔNG TY CỔ PHẦN MAY XUẤT KHẨU PHAN THIẾT </w:t>
      </w:r>
    </w:p>
    <w:p w:rsidR="00066042" w:rsidRPr="00753A6C" w:rsidRDefault="00066042" w:rsidP="00066042">
      <w:pPr>
        <w:ind w:left="561" w:right="130" w:firstLine="879"/>
        <w:rPr>
          <w:b w:val="0"/>
          <w:bCs/>
          <w:lang w:val="nl-NL"/>
        </w:rPr>
      </w:pPr>
    </w:p>
    <w:p w:rsidR="00066042" w:rsidRPr="00753A6C" w:rsidRDefault="00066042" w:rsidP="00066042">
      <w:pPr>
        <w:ind w:left="562" w:right="130"/>
        <w:jc w:val="both"/>
        <w:rPr>
          <w:b w:val="0"/>
          <w:lang w:val="nl-NL"/>
        </w:rPr>
      </w:pPr>
      <w:r w:rsidRPr="00753A6C">
        <w:rPr>
          <w:b w:val="0"/>
          <w:lang w:val="nl-NL"/>
        </w:rPr>
        <w:t xml:space="preserve">Chúng tôi đã kiểm toán Báo cáo tài chính hợp nhất năm 2013 của </w:t>
      </w:r>
      <w:r w:rsidRPr="00753A6C">
        <w:rPr>
          <w:b w:val="0"/>
          <w:bCs/>
          <w:lang w:val="nl-NL"/>
        </w:rPr>
        <w:t xml:space="preserve">Công ty Cổ Phần May Xuất Khẩu Phan Thiết (sau đây gọi tắt là công ty) và các Công ty con </w:t>
      </w:r>
      <w:r w:rsidRPr="00753A6C">
        <w:rPr>
          <w:b w:val="0"/>
          <w:lang w:val="nl-NL"/>
        </w:rPr>
        <w:t xml:space="preserve">được lập </w:t>
      </w:r>
      <w:r w:rsidRPr="00753A6C">
        <w:rPr>
          <w:b w:val="0"/>
          <w:highlight w:val="yellow"/>
          <w:lang w:val="nl-NL"/>
        </w:rPr>
        <w:t>ngày 03/01/2014 gồm</w:t>
      </w:r>
      <w:r w:rsidRPr="00753A6C">
        <w:rPr>
          <w:b w:val="0"/>
          <w:lang w:val="nl-NL"/>
        </w:rPr>
        <w:t xml:space="preserve">: Bảng cân đối kế toán hợp nhất tại ngày 31/12/2013, Báo cáo kết quả hoạt động kinh doanh hợp nhất, Báo cáo lưu chuyển tiền tệ hợp nhất và </w:t>
      </w:r>
      <w:r w:rsidRPr="00753A6C">
        <w:rPr>
          <w:b w:val="0"/>
          <w:highlight w:val="yellow"/>
          <w:lang w:val="nl-NL"/>
        </w:rPr>
        <w:t>Bản thuyết minh báo cáo tài chính hợp nhất cho năm tài chính kết thúc ngày 31/12/2013 được trình bày từ trang 08 đến trang 30 kèm theo.</w:t>
      </w:r>
      <w:r w:rsidRPr="00753A6C">
        <w:rPr>
          <w:b w:val="0"/>
          <w:lang w:val="nl-NL"/>
        </w:rPr>
        <w:t xml:space="preserve"> </w:t>
      </w:r>
    </w:p>
    <w:p w:rsidR="00066042" w:rsidRPr="00753A6C" w:rsidRDefault="00066042" w:rsidP="00066042">
      <w:pPr>
        <w:ind w:left="562" w:right="130"/>
        <w:jc w:val="both"/>
        <w:rPr>
          <w:b w:val="0"/>
          <w:bCs/>
          <w:lang w:val="nl-NL"/>
        </w:rPr>
      </w:pPr>
      <w:r w:rsidRPr="00753A6C">
        <w:rPr>
          <w:b w:val="0"/>
          <w:bCs/>
          <w:lang w:val="nl-NL"/>
        </w:rPr>
        <w:t xml:space="preserve">Trách nhiệm của Ban Tổng Giám đốc </w:t>
      </w:r>
    </w:p>
    <w:p w:rsidR="00066042" w:rsidRPr="00753A6C" w:rsidRDefault="00066042" w:rsidP="00066042">
      <w:pPr>
        <w:ind w:left="562" w:right="130"/>
        <w:jc w:val="both"/>
        <w:rPr>
          <w:b w:val="0"/>
          <w:bCs/>
          <w:lang w:val="nl-NL"/>
        </w:rPr>
      </w:pPr>
      <w:r w:rsidRPr="00753A6C">
        <w:rPr>
          <w:b w:val="0"/>
          <w:bCs/>
          <w:lang w:val="nl-NL"/>
        </w:rPr>
        <w:t>Ban Tổng Giám đốc Công ty chịu trách nhiệm về việc lập và trình bày trung thực và hợp lý báo cáo tài chính của Công ty theo chuẩn mực kế toán, chế độ kế toán (doanh nghiệp) Việt Nam và các quy định pháp lý có liên quan đến việc lập và trình bày báo cáo tài chính và chịu trách nhiệm về kiểm soát nội bộ mà Ban Tổng Giám đốc xác định là cần thiết để đảm bảo cho việc lập và trình bày báo cáo tài chính không có sai sót trọng yếu do gian lận hoặc nhầm lẫn.</w:t>
      </w:r>
    </w:p>
    <w:p w:rsidR="00066042" w:rsidRPr="00753A6C" w:rsidRDefault="00066042" w:rsidP="00066042">
      <w:pPr>
        <w:ind w:left="562" w:right="130"/>
        <w:jc w:val="both"/>
        <w:rPr>
          <w:b w:val="0"/>
          <w:bCs/>
          <w:lang w:val="nl-NL"/>
        </w:rPr>
      </w:pPr>
      <w:r w:rsidRPr="00753A6C">
        <w:rPr>
          <w:b w:val="0"/>
          <w:bCs/>
          <w:lang w:val="nl-NL"/>
        </w:rPr>
        <w:t>Trách nhiệm của Kiểm toán viên</w:t>
      </w:r>
    </w:p>
    <w:p w:rsidR="00066042" w:rsidRPr="00753A6C" w:rsidRDefault="00066042" w:rsidP="00066042">
      <w:pPr>
        <w:ind w:left="562" w:right="130"/>
        <w:jc w:val="both"/>
        <w:rPr>
          <w:b w:val="0"/>
          <w:bCs/>
          <w:lang w:val="nl-NL"/>
        </w:rPr>
      </w:pPr>
      <w:r w:rsidRPr="00753A6C">
        <w:rPr>
          <w:b w:val="0"/>
          <w:bCs/>
          <w:lang w:val="nl-NL"/>
        </w:rPr>
        <w:t>Trách nhiệm của chúng tôi là đưa ra ý kiến về báo cáo tài chính dựa trên kết quả của cuộc kiểm toán. Chúng tôi đã tiến hành kiểm toán theo các chuẩn mực kiểm toán Việt Nam. Các chuẩn mực này yêu cầu chúng tôi tuân thủ chuẩn mực và các quy định về đạo đức nghề nghiệp, lập kế hoạch và thực hiện cuộc kiểm toán để đạt được sự đảm bảo hợp lý về việc liệu báo cáo tài chính của Công ty có còn sai sót trọng yếu hay không.</w:t>
      </w:r>
    </w:p>
    <w:p w:rsidR="00066042" w:rsidRPr="00753A6C" w:rsidRDefault="00066042" w:rsidP="00066042">
      <w:pPr>
        <w:ind w:left="562" w:right="130"/>
        <w:jc w:val="both"/>
        <w:rPr>
          <w:b w:val="0"/>
          <w:bCs/>
          <w:lang w:val="nl-NL"/>
        </w:rPr>
      </w:pPr>
      <w:r w:rsidRPr="00753A6C">
        <w:rPr>
          <w:b w:val="0"/>
          <w:bCs/>
          <w:lang w:val="nl-NL"/>
        </w:rPr>
        <w:t xml:space="preserve">Công việc kiểm toán bao gồm thực hiện các thủ tục nhằm thu thập các bằng chứng kiểm toán về các số liệu và thuyết minh trên báo cáo tài chính. Các thủ tục kiểm toán được lựa </w:t>
      </w:r>
      <w:r w:rsidRPr="00753A6C">
        <w:rPr>
          <w:b w:val="0"/>
          <w:bCs/>
          <w:lang w:val="nl-NL"/>
        </w:rPr>
        <w:lastRenderedPageBreak/>
        <w:t>chọn dựa trên xét đoán của kiểm toán viên, bao gồm đánh giá rủi ro có sai sót trọng yếu trong báo cáo tài chính do gian lận hoặc nhầm lẫn. Khi thực hiện đánh giá các rủi ro này, kiểm toán viên đã xem xét kiểm soát nội bộ của Công ty liên quan đến việc lập và trình bày báo cáo tài chính trung thực, hợp lý nhằm thiết kế các thủ tục kiểm toán phù hợp với tình hình thực tế, tuy nhiên không nhằm mục đích đưa ra ý kiến về hiệu quả của kiểm soát nội bộ của Công ty. Công việc kiểm toán cũng bao gồm đánh giá tính thích hợp của các chính sách kế toán được áp dụng và tính hợp lý của các ước tính kế toán của Ban Giám đốc cũng như đánh giá việc trình bày tổng thể báo cáo tài chính.</w:t>
      </w:r>
    </w:p>
    <w:p w:rsidR="00066042" w:rsidRPr="00753A6C" w:rsidRDefault="00066042" w:rsidP="00066042">
      <w:pPr>
        <w:ind w:left="562" w:right="130"/>
        <w:jc w:val="both"/>
        <w:rPr>
          <w:b w:val="0"/>
          <w:bCs/>
          <w:lang w:val="nl-NL"/>
        </w:rPr>
      </w:pPr>
      <w:r w:rsidRPr="00753A6C">
        <w:rPr>
          <w:b w:val="0"/>
          <w:bCs/>
          <w:lang w:val="nl-NL"/>
        </w:rPr>
        <w:t>Chúng tôi tin tưởng rằng các bằng chứng kiểm toán mà chúng tôi đã thu thập được là đầy đủ và thích hợp làm cơ sở cho ý kiến kiểm toán của chúng tôi.</w:t>
      </w:r>
    </w:p>
    <w:p w:rsidR="00066042" w:rsidRPr="00753A6C" w:rsidRDefault="00066042" w:rsidP="00066042">
      <w:pPr>
        <w:ind w:left="562" w:right="130"/>
        <w:jc w:val="both"/>
        <w:rPr>
          <w:b w:val="0"/>
          <w:i/>
          <w:lang w:val="nl-NL"/>
        </w:rPr>
      </w:pPr>
      <w:r w:rsidRPr="00753A6C">
        <w:rPr>
          <w:b w:val="0"/>
          <w:i/>
          <w:lang w:val="nl-NL"/>
        </w:rPr>
        <w:t xml:space="preserve">Ý kiến của kiểm toán viên </w:t>
      </w:r>
    </w:p>
    <w:p w:rsidR="00066042" w:rsidRPr="00753A6C" w:rsidRDefault="00066042" w:rsidP="00753A6C">
      <w:pPr>
        <w:ind w:left="562" w:right="130"/>
        <w:jc w:val="both"/>
        <w:rPr>
          <w:b w:val="0"/>
          <w:lang w:val="nl-NL"/>
        </w:rPr>
      </w:pPr>
      <w:r w:rsidRPr="00753A6C">
        <w:rPr>
          <w:b w:val="0"/>
          <w:lang w:val="nl-NL"/>
        </w:rPr>
        <w:t xml:space="preserve">Theo ý kiến của chúng tôi, Báo cáo tài chính hợp nhất đã phản ánh trung thực và hợp lý trên các khía cạnh trọng yếu về tình hình tài chính hợp nhất của </w:t>
      </w:r>
      <w:r w:rsidRPr="00753A6C">
        <w:rPr>
          <w:b w:val="0"/>
          <w:bCs/>
          <w:lang w:val="nl-NL"/>
        </w:rPr>
        <w:t>Công ty Cổ phần Xuất Khẩu May Phan Thiết</w:t>
      </w:r>
      <w:r w:rsidRPr="00753A6C">
        <w:rPr>
          <w:b w:val="0"/>
          <w:lang w:val="nl-NL"/>
        </w:rPr>
        <w:t xml:space="preserve"> và các Công ty con tại ngày 31/12/2013, cũng như kết quả hoạt động kinh doanh hợp nhất và các luồng lưu chuyển tiền tệ hợp nhất trong năm tài chính 2013, phù hợp với chuẩn mực và chế độ kế toán Việt Nam hiện hành và các quy định pháp lý có liên quan.</w:t>
      </w:r>
    </w:p>
    <w:p w:rsidR="00066042" w:rsidRPr="00753A6C" w:rsidRDefault="00066042" w:rsidP="00381CA9">
      <w:pPr>
        <w:tabs>
          <w:tab w:val="left" w:pos="5850"/>
        </w:tabs>
        <w:ind w:left="562" w:right="130"/>
        <w:jc w:val="both"/>
        <w:rPr>
          <w:b w:val="0"/>
          <w:lang w:val="nl-NL"/>
        </w:rPr>
      </w:pPr>
      <w:r w:rsidRPr="00753A6C">
        <w:rPr>
          <w:b w:val="0"/>
          <w:lang w:val="nl-NL"/>
        </w:rPr>
        <w:tab/>
        <w:t xml:space="preserve">TP HCM, </w:t>
      </w:r>
      <w:r w:rsidRPr="00753A6C">
        <w:rPr>
          <w:b w:val="0"/>
          <w:highlight w:val="yellow"/>
          <w:lang w:val="nl-NL"/>
        </w:rPr>
        <w:t>ngày 22 tháng 01 năm 2014</w:t>
      </w:r>
      <w:r w:rsidRPr="00753A6C">
        <w:rPr>
          <w:b w:val="0"/>
          <w:lang w:val="nl-NL"/>
        </w:rPr>
        <w:t xml:space="preserve"> </w:t>
      </w:r>
    </w:p>
    <w:p w:rsidR="00066042" w:rsidRPr="00753A6C" w:rsidRDefault="00066042" w:rsidP="00066042">
      <w:pPr>
        <w:tabs>
          <w:tab w:val="left" w:pos="0"/>
          <w:tab w:val="left" w:pos="6237"/>
        </w:tabs>
        <w:ind w:left="562" w:right="130"/>
        <w:jc w:val="both"/>
        <w:rPr>
          <w:b w:val="0"/>
          <w:lang w:val="nl-NL"/>
        </w:rPr>
      </w:pPr>
      <w:r w:rsidRPr="00753A6C">
        <w:rPr>
          <w:b w:val="0"/>
          <w:lang w:val="nl-NL"/>
        </w:rPr>
        <w:t xml:space="preserve">CÔNG TY TNHH DỊCH VỤ TƯ VẤN TÀI CHÍNH </w:t>
      </w:r>
    </w:p>
    <w:p w:rsidR="00066042" w:rsidRPr="00753A6C" w:rsidRDefault="00066042" w:rsidP="00066042">
      <w:pPr>
        <w:tabs>
          <w:tab w:val="left" w:pos="0"/>
          <w:tab w:val="left" w:pos="6237"/>
        </w:tabs>
        <w:ind w:left="567" w:right="130"/>
        <w:jc w:val="both"/>
        <w:rPr>
          <w:b w:val="0"/>
          <w:lang w:val="nl-NL"/>
        </w:rPr>
      </w:pPr>
      <w:r w:rsidRPr="00753A6C">
        <w:rPr>
          <w:b w:val="0"/>
          <w:lang w:val="nl-NL"/>
        </w:rPr>
        <w:t>KẾ TOÁN VÀ KIỂM TOÁN PHÍA NAM (AASCS)</w:t>
      </w:r>
    </w:p>
    <w:p w:rsidR="00066042" w:rsidRPr="00753A6C" w:rsidRDefault="00066042" w:rsidP="00066042">
      <w:pPr>
        <w:tabs>
          <w:tab w:val="left" w:pos="0"/>
          <w:tab w:val="left" w:pos="6237"/>
        </w:tabs>
        <w:spacing w:before="40" w:after="80"/>
        <w:ind w:left="562" w:right="130"/>
        <w:jc w:val="both"/>
        <w:rPr>
          <w:b w:val="0"/>
          <w:lang w:val="nl-NL"/>
        </w:rPr>
      </w:pPr>
      <w:r w:rsidRPr="00753A6C">
        <w:rPr>
          <w:b w:val="0"/>
          <w:lang w:val="nl-NL"/>
        </w:rPr>
        <w:t xml:space="preserve">Tổng Giám Đốc </w:t>
      </w:r>
      <w:r w:rsidRPr="00753A6C">
        <w:rPr>
          <w:b w:val="0"/>
          <w:lang w:val="nl-NL"/>
        </w:rPr>
        <w:tab/>
        <w:t>Kiểm Toán Viên</w:t>
      </w:r>
      <w:r w:rsidRPr="00753A6C">
        <w:rPr>
          <w:b w:val="0"/>
          <w:lang w:val="nl-NL"/>
        </w:rPr>
        <w:tab/>
      </w:r>
    </w:p>
    <w:p w:rsidR="00066042" w:rsidRPr="00753A6C" w:rsidRDefault="00066042" w:rsidP="00066042">
      <w:pPr>
        <w:pStyle w:val="Header"/>
        <w:tabs>
          <w:tab w:val="clear" w:pos="4320"/>
          <w:tab w:val="clear" w:pos="8640"/>
          <w:tab w:val="left" w:pos="0"/>
          <w:tab w:val="right" w:pos="9498"/>
        </w:tabs>
        <w:spacing w:before="40" w:after="80"/>
        <w:ind w:left="567" w:right="133"/>
        <w:jc w:val="both"/>
        <w:rPr>
          <w:rFonts w:ascii="Times New Roman" w:hAnsi="Times New Roman"/>
          <w:sz w:val="26"/>
          <w:szCs w:val="26"/>
          <w:lang w:val="nl-NL"/>
        </w:rPr>
      </w:pPr>
    </w:p>
    <w:p w:rsidR="00066042" w:rsidRPr="00753A6C" w:rsidRDefault="00066042" w:rsidP="00066042">
      <w:pPr>
        <w:pStyle w:val="Header"/>
        <w:tabs>
          <w:tab w:val="clear" w:pos="4320"/>
          <w:tab w:val="clear" w:pos="8640"/>
          <w:tab w:val="left" w:pos="0"/>
          <w:tab w:val="left" w:pos="6210"/>
          <w:tab w:val="right" w:pos="9498"/>
        </w:tabs>
        <w:ind w:left="567" w:right="133"/>
        <w:jc w:val="both"/>
        <w:rPr>
          <w:rFonts w:ascii="Times New Roman" w:hAnsi="Times New Roman"/>
          <w:sz w:val="26"/>
          <w:szCs w:val="26"/>
          <w:lang w:val="nl-NL"/>
        </w:rPr>
      </w:pPr>
      <w:r w:rsidRPr="00753A6C">
        <w:rPr>
          <w:rFonts w:ascii="Times New Roman" w:hAnsi="Times New Roman"/>
          <w:sz w:val="26"/>
          <w:szCs w:val="26"/>
          <w:lang w:val="nl-NL"/>
        </w:rPr>
        <w:t>________________________</w:t>
      </w:r>
      <w:r w:rsidRPr="00753A6C">
        <w:rPr>
          <w:rFonts w:ascii="Times New Roman" w:hAnsi="Times New Roman"/>
          <w:sz w:val="26"/>
          <w:szCs w:val="26"/>
          <w:lang w:val="nl-NL"/>
        </w:rPr>
        <w:tab/>
        <w:t>___________________________</w:t>
      </w:r>
    </w:p>
    <w:p w:rsidR="00066042" w:rsidRPr="00753A6C" w:rsidRDefault="00066042" w:rsidP="00066042">
      <w:pPr>
        <w:tabs>
          <w:tab w:val="left" w:pos="0"/>
          <w:tab w:val="left" w:pos="6237"/>
        </w:tabs>
        <w:ind w:left="567" w:right="130"/>
        <w:jc w:val="both"/>
        <w:rPr>
          <w:b w:val="0"/>
          <w:lang w:val="nl-NL"/>
        </w:rPr>
      </w:pPr>
      <w:r w:rsidRPr="00753A6C">
        <w:rPr>
          <w:b w:val="0"/>
          <w:lang w:val="nl-NL"/>
        </w:rPr>
        <w:t>ĐỖ KHẮC THANH</w:t>
      </w:r>
      <w:r w:rsidRPr="00753A6C">
        <w:rPr>
          <w:b w:val="0"/>
          <w:lang w:val="nl-NL"/>
        </w:rPr>
        <w:tab/>
        <w:t>NGUYỄN VŨ</w:t>
      </w:r>
    </w:p>
    <w:p w:rsidR="00066042" w:rsidRPr="00753A6C" w:rsidRDefault="00066042" w:rsidP="00066042">
      <w:pPr>
        <w:tabs>
          <w:tab w:val="left" w:pos="6237"/>
        </w:tabs>
        <w:ind w:left="567" w:right="130"/>
        <w:jc w:val="both"/>
        <w:rPr>
          <w:b w:val="0"/>
          <w:lang w:val="nl-NL"/>
        </w:rPr>
      </w:pPr>
      <w:r w:rsidRPr="00753A6C">
        <w:rPr>
          <w:b w:val="0"/>
          <w:lang w:val="nl-NL"/>
        </w:rPr>
        <w:t>Số Giấy CN ĐKHN</w:t>
      </w:r>
      <w:r w:rsidRPr="00753A6C">
        <w:rPr>
          <w:b w:val="0"/>
          <w:lang w:val="nl-NL"/>
        </w:rPr>
        <w:tab/>
        <w:t>Số Giấy CN ĐKHN</w:t>
      </w:r>
    </w:p>
    <w:p w:rsidR="009B23A1" w:rsidRPr="00753A6C" w:rsidRDefault="00066042" w:rsidP="00066042">
      <w:pPr>
        <w:tabs>
          <w:tab w:val="left" w:pos="6237"/>
        </w:tabs>
        <w:ind w:left="567" w:right="130"/>
        <w:rPr>
          <w:b w:val="0"/>
        </w:rPr>
      </w:pPr>
      <w:r w:rsidRPr="00753A6C">
        <w:rPr>
          <w:b w:val="0"/>
          <w:lang w:val="nl-NL"/>
        </w:rPr>
        <w:t>kiểm toán 0064-2013-142-1</w:t>
      </w:r>
      <w:r w:rsidRPr="00753A6C">
        <w:rPr>
          <w:b w:val="0"/>
          <w:lang w:val="nl-NL"/>
        </w:rPr>
        <w:tab/>
        <w:t>kiểm toán 0699-2013-142-1</w:t>
      </w:r>
    </w:p>
    <w:p w:rsidR="009B23A1" w:rsidRDefault="009B23A1" w:rsidP="009B23A1">
      <w:pPr>
        <w:jc w:val="left"/>
      </w:pPr>
    </w:p>
    <w:p w:rsidR="009B23A1" w:rsidRDefault="009B23A1" w:rsidP="009B23A1">
      <w:pPr>
        <w:jc w:val="left"/>
      </w:pPr>
    </w:p>
    <w:p w:rsidR="009B23A1" w:rsidRDefault="009B23A1" w:rsidP="009B23A1">
      <w:pPr>
        <w:jc w:val="left"/>
      </w:pPr>
    </w:p>
    <w:p w:rsidR="00E227B0" w:rsidRPr="00E227B0" w:rsidRDefault="00E227B0" w:rsidP="00E227B0">
      <w:pPr>
        <w:tabs>
          <w:tab w:val="left" w:pos="3828"/>
          <w:tab w:val="right" w:pos="9639"/>
        </w:tabs>
        <w:ind w:left="3974" w:hanging="3974"/>
        <w:rPr>
          <w:b w:val="0"/>
          <w:sz w:val="24"/>
          <w:szCs w:val="24"/>
          <w:lang w:val="nl-NL"/>
        </w:rPr>
      </w:pPr>
      <w:r w:rsidRPr="00E227B0">
        <w:rPr>
          <w:b w:val="0"/>
          <w:sz w:val="24"/>
          <w:szCs w:val="24"/>
          <w:lang w:val="nl-NL"/>
        </w:rPr>
        <w:t>BẢN THUYẾT MINH BÁO CÁO TÀI CHÍNH HỢP NHẤT</w:t>
      </w:r>
    </w:p>
    <w:p w:rsidR="00E227B0" w:rsidRPr="00E227B0" w:rsidRDefault="00E227B0" w:rsidP="00E227B0">
      <w:pPr>
        <w:rPr>
          <w:sz w:val="24"/>
          <w:szCs w:val="24"/>
          <w:lang w:val="nl-NL"/>
        </w:rPr>
      </w:pPr>
      <w:r w:rsidRPr="00E227B0">
        <w:rPr>
          <w:sz w:val="24"/>
          <w:szCs w:val="24"/>
          <w:lang w:val="nl-NL"/>
        </w:rPr>
        <w:t>Năm 2013</w:t>
      </w:r>
    </w:p>
    <w:p w:rsidR="00E227B0" w:rsidRPr="00E227B0" w:rsidRDefault="00E227B0" w:rsidP="002E3E55">
      <w:pPr>
        <w:numPr>
          <w:ilvl w:val="0"/>
          <w:numId w:val="23"/>
        </w:numPr>
        <w:spacing w:before="240" w:after="120"/>
        <w:ind w:left="187" w:hanging="187"/>
        <w:jc w:val="both"/>
        <w:rPr>
          <w:b w:val="0"/>
          <w:sz w:val="24"/>
          <w:szCs w:val="24"/>
          <w:lang w:val="nl-NL"/>
        </w:rPr>
      </w:pPr>
      <w:r w:rsidRPr="00E227B0">
        <w:rPr>
          <w:b w:val="0"/>
          <w:sz w:val="24"/>
          <w:szCs w:val="24"/>
          <w:lang w:val="nl-NL"/>
        </w:rPr>
        <w:t>Đặc điểm hoạt động của Công ty</w:t>
      </w:r>
    </w:p>
    <w:p w:rsidR="00E227B0" w:rsidRPr="00E227B0" w:rsidRDefault="00E227B0" w:rsidP="00E227B0">
      <w:pPr>
        <w:spacing w:before="240"/>
        <w:ind w:right="-29"/>
        <w:jc w:val="both"/>
        <w:rPr>
          <w:b w:val="0"/>
          <w:bCs/>
          <w:sz w:val="24"/>
          <w:szCs w:val="24"/>
          <w:lang w:val="nl-NL"/>
        </w:rPr>
      </w:pPr>
      <w:r w:rsidRPr="00E227B0">
        <w:rPr>
          <w:b w:val="0"/>
          <w:bCs/>
          <w:sz w:val="24"/>
          <w:szCs w:val="24"/>
          <w:lang w:val="nl-NL"/>
        </w:rPr>
        <w:t>CÔNG TY</w:t>
      </w:r>
    </w:p>
    <w:p w:rsidR="00E227B0" w:rsidRPr="00E227B0" w:rsidRDefault="00E227B0" w:rsidP="00E227B0">
      <w:pPr>
        <w:spacing w:before="120"/>
        <w:ind w:right="-29"/>
        <w:jc w:val="both"/>
        <w:rPr>
          <w:bCs/>
          <w:sz w:val="24"/>
          <w:szCs w:val="24"/>
          <w:lang w:val="nl-NL"/>
        </w:rPr>
      </w:pPr>
      <w:r w:rsidRPr="00E227B0">
        <w:rPr>
          <w:b w:val="0"/>
          <w:bCs/>
          <w:sz w:val="24"/>
          <w:szCs w:val="24"/>
          <w:lang w:val="nl-NL"/>
        </w:rPr>
        <w:t xml:space="preserve">Công ty Cổ Phần May Xuất Khẩu Phan Thiết </w:t>
      </w:r>
      <w:r w:rsidRPr="00E227B0">
        <w:rPr>
          <w:bCs/>
          <w:sz w:val="24"/>
          <w:szCs w:val="24"/>
          <w:lang w:val="nl-NL"/>
        </w:rPr>
        <w:t>được thành lập theo Quyết định số 1672/QĐ-CTUBBT ngày 08/07/2002 của Chủ tịch Ủy ban Nhân dân Tỉnh Bình Thuận; Giấy chứng nhận Đăng ký kinh doanh số 4803000009 do Sở Kế hoạch và Đầu tư Tỉnh Bình Thuận cấp ngày 22/09/2002, thay đổi Giấy Chứng nhận đăng ký kinh doanh lần thứ sáu ngày 27/03/2012.</w:t>
      </w:r>
    </w:p>
    <w:p w:rsidR="00E227B0" w:rsidRPr="00E227B0" w:rsidRDefault="00E227B0" w:rsidP="00E227B0">
      <w:pPr>
        <w:spacing w:before="120"/>
        <w:ind w:right="-29"/>
        <w:jc w:val="both"/>
        <w:rPr>
          <w:bCs/>
          <w:sz w:val="24"/>
          <w:szCs w:val="24"/>
          <w:lang w:val="nl-NL"/>
        </w:rPr>
      </w:pPr>
      <w:r w:rsidRPr="00E227B0">
        <w:rPr>
          <w:bCs/>
          <w:sz w:val="24"/>
          <w:szCs w:val="24"/>
          <w:lang w:val="nl-NL"/>
        </w:rPr>
        <w:t>Ngành nghề kinh doanh: Sản xuất quần áo may sẵn, may gia công, dịch vụ thương mại, xây dựng và đầu tư.</w:t>
      </w:r>
    </w:p>
    <w:p w:rsidR="00E227B0" w:rsidRPr="00E227B0" w:rsidRDefault="00E227B0" w:rsidP="00E227B0">
      <w:pPr>
        <w:spacing w:before="120"/>
        <w:ind w:right="-29"/>
        <w:jc w:val="both"/>
        <w:rPr>
          <w:bCs/>
          <w:sz w:val="24"/>
          <w:szCs w:val="24"/>
          <w:lang w:val="nl-NL"/>
        </w:rPr>
      </w:pPr>
      <w:r w:rsidRPr="00E227B0">
        <w:rPr>
          <w:bCs/>
          <w:sz w:val="24"/>
          <w:szCs w:val="24"/>
          <w:lang w:val="nl-NL"/>
        </w:rPr>
        <w:t>Vốn góp tại ngày 31/12/2013 là 30.695.900.000 đồng.</w:t>
      </w:r>
    </w:p>
    <w:p w:rsidR="00E227B0" w:rsidRPr="00E227B0" w:rsidRDefault="00E227B0" w:rsidP="00E227B0">
      <w:pPr>
        <w:spacing w:before="120"/>
        <w:ind w:right="-29"/>
        <w:jc w:val="both"/>
        <w:rPr>
          <w:bCs/>
          <w:sz w:val="24"/>
          <w:szCs w:val="24"/>
          <w:lang w:val="nl-NL"/>
        </w:rPr>
      </w:pPr>
      <w:r w:rsidRPr="00E227B0">
        <w:rPr>
          <w:bCs/>
          <w:sz w:val="24"/>
          <w:szCs w:val="24"/>
          <w:lang w:val="nl-NL"/>
        </w:rPr>
        <w:t>Trụ sở chính của Công ty đặt tại số 282 Nguyễn Hội, Thành phố Phan Thiết, Tỉnh Bình Thuận.</w:t>
      </w:r>
    </w:p>
    <w:p w:rsidR="00E227B0" w:rsidRPr="00E227B0" w:rsidRDefault="00E227B0" w:rsidP="00E227B0">
      <w:pPr>
        <w:pStyle w:val="BodyText2"/>
        <w:tabs>
          <w:tab w:val="left" w:pos="851"/>
        </w:tabs>
        <w:rPr>
          <w:rFonts w:ascii="Times New Roman" w:hAnsi="Times New Roman"/>
          <w:b/>
          <w:sz w:val="24"/>
          <w:lang w:val="nl-NL"/>
        </w:rPr>
      </w:pPr>
    </w:p>
    <w:p w:rsidR="00E227B0" w:rsidRPr="00E227B0" w:rsidRDefault="00E227B0" w:rsidP="00E227B0">
      <w:pPr>
        <w:pStyle w:val="BodyText2"/>
        <w:tabs>
          <w:tab w:val="left" w:pos="851"/>
        </w:tabs>
        <w:rPr>
          <w:rFonts w:ascii="Times New Roman" w:hAnsi="Times New Roman"/>
          <w:b/>
          <w:sz w:val="24"/>
          <w:lang w:val="nl-NL"/>
        </w:rPr>
      </w:pPr>
      <w:r w:rsidRPr="00E227B0">
        <w:rPr>
          <w:rFonts w:ascii="Times New Roman" w:hAnsi="Times New Roman"/>
          <w:b/>
          <w:sz w:val="24"/>
          <w:lang w:val="nl-NL"/>
        </w:rPr>
        <w:t>CÔNG TY CON</w:t>
      </w:r>
    </w:p>
    <w:p w:rsidR="00E227B0" w:rsidRPr="00E227B0" w:rsidRDefault="00E227B0" w:rsidP="00E227B0">
      <w:pPr>
        <w:spacing w:before="120"/>
        <w:ind w:right="-29"/>
        <w:jc w:val="both"/>
        <w:rPr>
          <w:bCs/>
          <w:sz w:val="24"/>
          <w:szCs w:val="24"/>
          <w:lang w:val="nl-NL"/>
        </w:rPr>
      </w:pPr>
      <w:r w:rsidRPr="00E227B0">
        <w:rPr>
          <w:bCs/>
          <w:sz w:val="24"/>
          <w:szCs w:val="24"/>
          <w:lang w:val="nl-NL"/>
        </w:rPr>
        <w:t>Công ty có ba công ty con là:</w:t>
      </w:r>
    </w:p>
    <w:p w:rsidR="00E227B0" w:rsidRPr="00E227B0" w:rsidRDefault="00E227B0" w:rsidP="002E3E55">
      <w:pPr>
        <w:numPr>
          <w:ilvl w:val="0"/>
          <w:numId w:val="25"/>
        </w:numPr>
        <w:spacing w:before="120"/>
        <w:ind w:right="-29"/>
        <w:jc w:val="both"/>
        <w:rPr>
          <w:bCs/>
          <w:sz w:val="24"/>
          <w:szCs w:val="24"/>
          <w:lang w:val="nl-NL"/>
        </w:rPr>
      </w:pPr>
      <w:r w:rsidRPr="00E227B0">
        <w:rPr>
          <w:bCs/>
          <w:sz w:val="24"/>
          <w:szCs w:val="24"/>
          <w:lang w:val="nl-NL"/>
        </w:rPr>
        <w:t xml:space="preserve">Công ty TNHH May Phú Long: </w:t>
      </w:r>
    </w:p>
    <w:p w:rsidR="00E227B0" w:rsidRPr="00E227B0" w:rsidRDefault="00E227B0" w:rsidP="00E227B0">
      <w:pPr>
        <w:spacing w:before="120"/>
        <w:ind w:left="720" w:right="-29"/>
        <w:jc w:val="both"/>
        <w:rPr>
          <w:bCs/>
          <w:sz w:val="24"/>
          <w:szCs w:val="24"/>
          <w:lang w:val="nl-NL"/>
        </w:rPr>
      </w:pPr>
      <w:r w:rsidRPr="00E227B0">
        <w:rPr>
          <w:bCs/>
          <w:sz w:val="24"/>
          <w:szCs w:val="24"/>
          <w:lang w:val="nl-NL"/>
        </w:rPr>
        <w:lastRenderedPageBreak/>
        <w:t>Địa chỉ: Khu phố Phú Trường, Thị trấn Phú Long, Huyện Hàm Thuận Bắc, Tỉnh Bình Thuận.</w:t>
      </w:r>
    </w:p>
    <w:p w:rsidR="00E227B0" w:rsidRPr="00E227B0" w:rsidRDefault="00E227B0" w:rsidP="00E227B0">
      <w:pPr>
        <w:spacing w:before="120"/>
        <w:ind w:left="720" w:right="-29"/>
        <w:jc w:val="both"/>
        <w:rPr>
          <w:bCs/>
          <w:sz w:val="24"/>
          <w:szCs w:val="24"/>
          <w:lang w:val="nl-NL"/>
        </w:rPr>
      </w:pPr>
      <w:r w:rsidRPr="00E227B0">
        <w:rPr>
          <w:bCs/>
          <w:sz w:val="24"/>
          <w:szCs w:val="24"/>
          <w:lang w:val="nl-NL"/>
        </w:rPr>
        <w:t xml:space="preserve">Vốn điều lệ là 8.000.000.000 đồng do Công ty Cổ Phần May Xuất Khẩu Phan Thiết góp 100%. </w:t>
      </w:r>
    </w:p>
    <w:p w:rsidR="00E227B0" w:rsidRPr="00E227B0" w:rsidRDefault="00E227B0" w:rsidP="002E3E55">
      <w:pPr>
        <w:numPr>
          <w:ilvl w:val="0"/>
          <w:numId w:val="25"/>
        </w:numPr>
        <w:spacing w:before="120"/>
        <w:ind w:right="-29"/>
        <w:jc w:val="both"/>
        <w:rPr>
          <w:bCs/>
          <w:sz w:val="24"/>
          <w:szCs w:val="24"/>
          <w:lang w:val="nl-NL"/>
        </w:rPr>
      </w:pPr>
      <w:r w:rsidRPr="00E227B0">
        <w:rPr>
          <w:bCs/>
          <w:sz w:val="24"/>
          <w:szCs w:val="24"/>
          <w:lang w:val="nl-NL"/>
        </w:rPr>
        <w:t xml:space="preserve">Công ty TNHH May Phú Long 2: </w:t>
      </w:r>
    </w:p>
    <w:p w:rsidR="00E227B0" w:rsidRPr="00E227B0" w:rsidRDefault="00E227B0" w:rsidP="00E227B0">
      <w:pPr>
        <w:spacing w:before="120"/>
        <w:ind w:left="720" w:right="-29"/>
        <w:jc w:val="both"/>
        <w:rPr>
          <w:bCs/>
          <w:sz w:val="24"/>
          <w:szCs w:val="24"/>
          <w:lang w:val="nl-NL"/>
        </w:rPr>
      </w:pPr>
      <w:r w:rsidRPr="00E227B0">
        <w:rPr>
          <w:bCs/>
          <w:sz w:val="24"/>
          <w:szCs w:val="24"/>
          <w:lang w:val="nl-NL"/>
        </w:rPr>
        <w:t xml:space="preserve">Địa chỉ: Khu phố Phú Trường, Thị trấn Phú Long, Huyện Hàm Thuận Bắc, Tỉnh Bình Thuận. </w:t>
      </w:r>
    </w:p>
    <w:p w:rsidR="00E227B0" w:rsidRPr="00E227B0" w:rsidRDefault="00E227B0" w:rsidP="00E227B0">
      <w:pPr>
        <w:spacing w:before="120"/>
        <w:ind w:left="720" w:right="-29"/>
        <w:jc w:val="both"/>
        <w:rPr>
          <w:bCs/>
          <w:sz w:val="24"/>
          <w:szCs w:val="24"/>
          <w:lang w:val="nl-NL"/>
        </w:rPr>
      </w:pPr>
      <w:r w:rsidRPr="00E227B0">
        <w:rPr>
          <w:bCs/>
          <w:sz w:val="24"/>
          <w:szCs w:val="24"/>
          <w:lang w:val="nl-NL"/>
        </w:rPr>
        <w:t xml:space="preserve">Vốn điều lệ là 8.000.000.000 đồng do Công ty Cổ Phần May Xuất Khẩu Phan Thiết góp 100%. </w:t>
      </w:r>
    </w:p>
    <w:p w:rsidR="00E227B0" w:rsidRPr="00E227B0" w:rsidRDefault="00E227B0" w:rsidP="002E3E55">
      <w:pPr>
        <w:numPr>
          <w:ilvl w:val="0"/>
          <w:numId w:val="25"/>
        </w:numPr>
        <w:spacing w:before="120"/>
        <w:ind w:right="-29"/>
        <w:jc w:val="both"/>
        <w:rPr>
          <w:bCs/>
          <w:sz w:val="24"/>
          <w:szCs w:val="24"/>
          <w:lang w:val="nl-NL"/>
        </w:rPr>
      </w:pPr>
      <w:r w:rsidRPr="00E227B0">
        <w:rPr>
          <w:bCs/>
          <w:sz w:val="24"/>
          <w:szCs w:val="24"/>
          <w:lang w:val="nl-NL"/>
        </w:rPr>
        <w:t>Công ty TNHH MTV Dịch vụ PLG:</w:t>
      </w:r>
    </w:p>
    <w:p w:rsidR="00E227B0" w:rsidRPr="00E227B0" w:rsidRDefault="00E227B0" w:rsidP="00E227B0">
      <w:pPr>
        <w:spacing w:before="120"/>
        <w:ind w:left="720" w:right="-29"/>
        <w:jc w:val="both"/>
        <w:rPr>
          <w:bCs/>
          <w:sz w:val="24"/>
          <w:szCs w:val="24"/>
          <w:lang w:val="nl-NL"/>
        </w:rPr>
      </w:pPr>
      <w:r w:rsidRPr="00E227B0">
        <w:rPr>
          <w:bCs/>
          <w:sz w:val="24"/>
          <w:szCs w:val="24"/>
          <w:lang w:val="nl-NL"/>
        </w:rPr>
        <w:t xml:space="preserve">Địa chỉ: Khu phố Phú Trường, thị trấn Phú Long, Huyện Hàm Thuận Bắc, Tỉnh Bình Thuận. </w:t>
      </w:r>
    </w:p>
    <w:p w:rsidR="00E227B0" w:rsidRPr="00E227B0" w:rsidRDefault="00E227B0" w:rsidP="00E227B0">
      <w:pPr>
        <w:spacing w:before="120"/>
        <w:ind w:left="720" w:right="-29"/>
        <w:jc w:val="both"/>
        <w:rPr>
          <w:bCs/>
          <w:sz w:val="24"/>
          <w:szCs w:val="24"/>
          <w:lang w:val="nl-NL"/>
        </w:rPr>
      </w:pPr>
      <w:r w:rsidRPr="00E227B0">
        <w:rPr>
          <w:bCs/>
          <w:sz w:val="24"/>
          <w:szCs w:val="24"/>
          <w:highlight w:val="yellow"/>
          <w:lang w:val="nl-NL"/>
        </w:rPr>
        <w:t>Vốn điều lệ là 500.000.000 đồng do Công ty Cổ Phần May Xuất Khẩu Phan Thiết góp 100%.</w:t>
      </w:r>
      <w:r w:rsidRPr="00E227B0">
        <w:rPr>
          <w:bCs/>
          <w:sz w:val="24"/>
          <w:szCs w:val="24"/>
          <w:lang w:val="nl-NL"/>
        </w:rPr>
        <w:t xml:space="preserve"> </w:t>
      </w:r>
    </w:p>
    <w:p w:rsidR="00E227B0" w:rsidRPr="00E227B0" w:rsidRDefault="00E227B0" w:rsidP="00E227B0">
      <w:pPr>
        <w:spacing w:before="120"/>
        <w:ind w:left="720" w:right="-29"/>
        <w:jc w:val="both"/>
        <w:rPr>
          <w:bCs/>
          <w:sz w:val="24"/>
          <w:szCs w:val="24"/>
          <w:lang w:val="nl-NL"/>
        </w:rPr>
      </w:pPr>
      <w:r w:rsidRPr="00E227B0">
        <w:rPr>
          <w:bCs/>
          <w:sz w:val="24"/>
          <w:szCs w:val="24"/>
          <w:lang w:val="nl-NL"/>
        </w:rPr>
        <w:t>Công ty bắt đầu đi vào hoạt động từ ngày 01 tháng 01 năm 2014.</w:t>
      </w:r>
    </w:p>
    <w:p w:rsidR="00E227B0" w:rsidRPr="00E227B0" w:rsidRDefault="00E227B0" w:rsidP="00E227B0">
      <w:pPr>
        <w:spacing w:before="120"/>
        <w:ind w:left="720" w:right="-29"/>
        <w:jc w:val="both"/>
        <w:rPr>
          <w:sz w:val="24"/>
          <w:szCs w:val="24"/>
          <w:lang w:val="nl-NL"/>
        </w:rPr>
      </w:pPr>
    </w:p>
    <w:p w:rsidR="00E227B0" w:rsidRPr="00E227B0" w:rsidRDefault="00E227B0" w:rsidP="00E227B0">
      <w:pPr>
        <w:pStyle w:val="BodyText2"/>
        <w:tabs>
          <w:tab w:val="left" w:pos="851"/>
          <w:tab w:val="right" w:pos="8730"/>
        </w:tabs>
        <w:rPr>
          <w:rFonts w:ascii="Times New Roman" w:hAnsi="Times New Roman"/>
          <w:sz w:val="24"/>
          <w:lang w:val="nl-NL"/>
        </w:rPr>
      </w:pPr>
      <w:r w:rsidRPr="00E227B0">
        <w:rPr>
          <w:rFonts w:ascii="Times New Roman" w:hAnsi="Times New Roman"/>
          <w:sz w:val="24"/>
          <w:lang w:val="nl-NL"/>
        </w:rPr>
        <w:t xml:space="preserve">Số Công ty con của Công ty Cổ phần Xuất khẩu May Phan Thiết tại ngày 31/12/2013 : </w:t>
      </w:r>
      <w:r w:rsidRPr="00E227B0">
        <w:rPr>
          <w:rFonts w:ascii="Times New Roman" w:hAnsi="Times New Roman"/>
          <w:sz w:val="24"/>
          <w:lang w:val="nl-NL"/>
        </w:rPr>
        <w:tab/>
        <w:t xml:space="preserve">02 Công ty </w:t>
      </w:r>
    </w:p>
    <w:p w:rsidR="00E227B0" w:rsidRPr="00E227B0" w:rsidRDefault="00E227B0" w:rsidP="002E3E55">
      <w:pPr>
        <w:pStyle w:val="BodyText2"/>
        <w:numPr>
          <w:ilvl w:val="0"/>
          <w:numId w:val="26"/>
        </w:numPr>
        <w:tabs>
          <w:tab w:val="left" w:pos="851"/>
          <w:tab w:val="right" w:pos="8730"/>
        </w:tabs>
        <w:rPr>
          <w:rFonts w:ascii="Times New Roman" w:hAnsi="Times New Roman"/>
          <w:sz w:val="24"/>
          <w:lang w:val="nl-NL"/>
        </w:rPr>
      </w:pPr>
      <w:r w:rsidRPr="00E227B0">
        <w:rPr>
          <w:rFonts w:ascii="Times New Roman" w:hAnsi="Times New Roman"/>
          <w:sz w:val="24"/>
          <w:lang w:val="nl-NL"/>
        </w:rPr>
        <w:t>Tổng số Công ty con được hợp nhất:</w:t>
      </w:r>
      <w:r w:rsidRPr="00E227B0">
        <w:rPr>
          <w:rFonts w:ascii="Times New Roman" w:hAnsi="Times New Roman"/>
          <w:sz w:val="24"/>
          <w:lang w:val="nl-NL"/>
        </w:rPr>
        <w:tab/>
        <w:t>02 công ty</w:t>
      </w:r>
    </w:p>
    <w:p w:rsidR="00E227B0" w:rsidRPr="00E227B0" w:rsidRDefault="00E227B0" w:rsidP="002E3E55">
      <w:pPr>
        <w:pStyle w:val="BodyText2"/>
        <w:numPr>
          <w:ilvl w:val="0"/>
          <w:numId w:val="26"/>
        </w:numPr>
        <w:tabs>
          <w:tab w:val="left" w:pos="851"/>
          <w:tab w:val="right" w:pos="8730"/>
        </w:tabs>
        <w:rPr>
          <w:rFonts w:ascii="Times New Roman" w:hAnsi="Times New Roman"/>
          <w:sz w:val="24"/>
          <w:lang w:val="nl-NL"/>
        </w:rPr>
      </w:pPr>
      <w:r w:rsidRPr="00E227B0">
        <w:rPr>
          <w:rFonts w:ascii="Times New Roman" w:hAnsi="Times New Roman"/>
          <w:sz w:val="24"/>
          <w:lang w:val="nl-NL"/>
        </w:rPr>
        <w:t>Tổng số Công ty con không được hợp nhất:</w:t>
      </w:r>
      <w:r w:rsidRPr="00E227B0">
        <w:rPr>
          <w:rFonts w:ascii="Times New Roman" w:hAnsi="Times New Roman"/>
          <w:sz w:val="24"/>
          <w:lang w:val="nl-NL"/>
        </w:rPr>
        <w:tab/>
        <w:t>01 công ty</w:t>
      </w:r>
    </w:p>
    <w:p w:rsidR="00E227B0" w:rsidRPr="00E227B0" w:rsidRDefault="00E227B0" w:rsidP="00E227B0">
      <w:pPr>
        <w:pStyle w:val="BodyText2"/>
        <w:tabs>
          <w:tab w:val="left" w:pos="1260"/>
          <w:tab w:val="right" w:pos="8730"/>
        </w:tabs>
        <w:ind w:left="1282"/>
        <w:rPr>
          <w:rFonts w:ascii="Times New Roman" w:hAnsi="Times New Roman"/>
          <w:sz w:val="24"/>
          <w:lang w:val="nl-NL"/>
        </w:rPr>
      </w:pPr>
    </w:p>
    <w:p w:rsidR="00E227B0" w:rsidRPr="00E227B0" w:rsidRDefault="00E227B0" w:rsidP="009528B9">
      <w:pPr>
        <w:pStyle w:val="BodyText2"/>
        <w:tabs>
          <w:tab w:val="left" w:pos="851"/>
          <w:tab w:val="right" w:pos="9360"/>
        </w:tabs>
        <w:rPr>
          <w:rFonts w:ascii="Times New Roman" w:hAnsi="Times New Roman"/>
          <w:sz w:val="24"/>
          <w:lang w:val="nl-NL"/>
        </w:rPr>
      </w:pPr>
      <w:r w:rsidRPr="00E227B0">
        <w:rPr>
          <w:rFonts w:ascii="Times New Roman" w:hAnsi="Times New Roman"/>
          <w:sz w:val="24"/>
          <w:lang w:val="nl-NL"/>
        </w:rPr>
        <w:t>Danh sách Công ty con được hợp nhất trong Báo cáo này:</w:t>
      </w:r>
    </w:p>
    <w:p w:rsidR="00E227B0" w:rsidRPr="00E227B0" w:rsidRDefault="00E227B0" w:rsidP="009528B9">
      <w:pPr>
        <w:pStyle w:val="BodyText2"/>
        <w:tabs>
          <w:tab w:val="right" w:pos="6480"/>
          <w:tab w:val="right" w:pos="9360"/>
        </w:tabs>
        <w:rPr>
          <w:rFonts w:ascii="Times New Roman" w:hAnsi="Times New Roman"/>
          <w:sz w:val="24"/>
          <w:lang w:val="nl-NL"/>
        </w:rPr>
      </w:pPr>
      <w:r w:rsidRPr="00E227B0">
        <w:rPr>
          <w:rFonts w:ascii="Times New Roman" w:hAnsi="Times New Roman"/>
          <w:sz w:val="24"/>
          <w:lang w:val="nl-NL"/>
        </w:rPr>
        <w:t>Tên Công ty</w:t>
      </w:r>
      <w:r w:rsidRPr="00E227B0">
        <w:rPr>
          <w:rFonts w:ascii="Times New Roman" w:hAnsi="Times New Roman"/>
          <w:sz w:val="24"/>
          <w:lang w:val="nl-NL"/>
        </w:rPr>
        <w:tab/>
        <w:t>Tỷ lệ vốn góp</w:t>
      </w:r>
      <w:r w:rsidRPr="00E227B0">
        <w:rPr>
          <w:rFonts w:ascii="Times New Roman" w:hAnsi="Times New Roman"/>
          <w:sz w:val="24"/>
          <w:lang w:val="nl-NL"/>
        </w:rPr>
        <w:tab/>
        <w:t>Tỷ lệ biểu quyết</w:t>
      </w:r>
    </w:p>
    <w:p w:rsidR="00E227B0" w:rsidRPr="00E227B0" w:rsidRDefault="00E227B0" w:rsidP="009528B9">
      <w:pPr>
        <w:pStyle w:val="BodyText2"/>
        <w:pBdr>
          <w:bottom w:val="single" w:sz="4" w:space="1" w:color="auto"/>
        </w:pBdr>
        <w:tabs>
          <w:tab w:val="left" w:pos="567"/>
          <w:tab w:val="right" w:pos="6480"/>
          <w:tab w:val="right" w:pos="9360"/>
        </w:tabs>
        <w:rPr>
          <w:rFonts w:ascii="Times New Roman" w:hAnsi="Times New Roman"/>
          <w:sz w:val="24"/>
          <w:lang w:val="nl-NL"/>
        </w:rPr>
      </w:pPr>
      <w:r w:rsidRPr="00E227B0">
        <w:rPr>
          <w:rFonts w:ascii="Times New Roman" w:hAnsi="Times New Roman"/>
          <w:sz w:val="24"/>
          <w:lang w:val="nl-NL"/>
        </w:rPr>
        <w:tab/>
      </w:r>
      <w:r w:rsidRPr="00E227B0">
        <w:rPr>
          <w:rFonts w:ascii="Times New Roman" w:hAnsi="Times New Roman"/>
          <w:sz w:val="24"/>
          <w:lang w:val="nl-NL"/>
        </w:rPr>
        <w:tab/>
        <w:t>đến ngày 31/12/2013</w:t>
      </w:r>
      <w:r w:rsidRPr="00E227B0">
        <w:rPr>
          <w:rFonts w:ascii="Times New Roman" w:hAnsi="Times New Roman"/>
          <w:sz w:val="24"/>
          <w:lang w:val="nl-NL"/>
        </w:rPr>
        <w:tab/>
        <w:t>đđến ngày 31/12/2013</w:t>
      </w:r>
    </w:p>
    <w:p w:rsidR="00E227B0" w:rsidRPr="00E227B0" w:rsidRDefault="00E227B0" w:rsidP="009528B9">
      <w:pPr>
        <w:tabs>
          <w:tab w:val="right" w:pos="6521"/>
          <w:tab w:val="right" w:pos="9360"/>
        </w:tabs>
        <w:ind w:right="-29"/>
        <w:jc w:val="both"/>
        <w:rPr>
          <w:bCs/>
          <w:sz w:val="24"/>
          <w:szCs w:val="24"/>
          <w:lang w:val="nl-NL"/>
        </w:rPr>
      </w:pPr>
      <w:r w:rsidRPr="00E227B0">
        <w:rPr>
          <w:bCs/>
          <w:sz w:val="24"/>
          <w:szCs w:val="24"/>
          <w:lang w:val="nl-NL"/>
        </w:rPr>
        <w:t>Công ty TNHH May Phú Long</w:t>
      </w:r>
      <w:r w:rsidRPr="00E227B0">
        <w:rPr>
          <w:bCs/>
          <w:sz w:val="24"/>
          <w:szCs w:val="24"/>
          <w:lang w:val="nl-NL"/>
        </w:rPr>
        <w:tab/>
        <w:t>100%</w:t>
      </w:r>
      <w:r w:rsidRPr="00E227B0">
        <w:rPr>
          <w:bCs/>
          <w:sz w:val="24"/>
          <w:szCs w:val="24"/>
          <w:lang w:val="nl-NL"/>
        </w:rPr>
        <w:tab/>
        <w:t>100%</w:t>
      </w:r>
    </w:p>
    <w:p w:rsidR="00E227B0" w:rsidRPr="00E227B0" w:rsidRDefault="00E227B0" w:rsidP="009528B9">
      <w:pPr>
        <w:tabs>
          <w:tab w:val="right" w:pos="6521"/>
          <w:tab w:val="right" w:pos="9360"/>
        </w:tabs>
        <w:ind w:right="-29"/>
        <w:jc w:val="both"/>
        <w:rPr>
          <w:bCs/>
          <w:sz w:val="24"/>
          <w:szCs w:val="24"/>
          <w:lang w:val="nl-NL"/>
        </w:rPr>
      </w:pPr>
      <w:r w:rsidRPr="00E227B0">
        <w:rPr>
          <w:bCs/>
          <w:sz w:val="24"/>
          <w:szCs w:val="24"/>
          <w:lang w:val="nl-NL"/>
        </w:rPr>
        <w:t>Công ty TNHH May Phú Long 2</w:t>
      </w:r>
      <w:r w:rsidRPr="00E227B0">
        <w:rPr>
          <w:bCs/>
          <w:sz w:val="24"/>
          <w:szCs w:val="24"/>
          <w:lang w:val="nl-NL"/>
        </w:rPr>
        <w:tab/>
        <w:t>100%</w:t>
      </w:r>
      <w:r w:rsidRPr="00E227B0">
        <w:rPr>
          <w:bCs/>
          <w:sz w:val="24"/>
          <w:szCs w:val="24"/>
          <w:lang w:val="nl-NL"/>
        </w:rPr>
        <w:tab/>
        <w:t>100%</w:t>
      </w:r>
    </w:p>
    <w:p w:rsidR="00E227B0" w:rsidRPr="00E227B0" w:rsidRDefault="00E227B0" w:rsidP="009528B9">
      <w:pPr>
        <w:tabs>
          <w:tab w:val="right" w:pos="6521"/>
          <w:tab w:val="right" w:pos="9360"/>
        </w:tabs>
        <w:ind w:right="-29"/>
        <w:rPr>
          <w:bCs/>
          <w:sz w:val="24"/>
          <w:szCs w:val="24"/>
          <w:lang w:val="nl-NL"/>
        </w:rPr>
      </w:pPr>
    </w:p>
    <w:p w:rsidR="00E227B0" w:rsidRPr="00E227B0" w:rsidRDefault="00E227B0" w:rsidP="009528B9">
      <w:pPr>
        <w:pStyle w:val="BodyText2"/>
        <w:tabs>
          <w:tab w:val="left" w:pos="851"/>
          <w:tab w:val="right" w:pos="9360"/>
        </w:tabs>
        <w:rPr>
          <w:rFonts w:ascii="Times New Roman" w:hAnsi="Times New Roman"/>
          <w:sz w:val="24"/>
          <w:lang w:val="nl-NL"/>
        </w:rPr>
      </w:pPr>
      <w:r w:rsidRPr="00E227B0">
        <w:rPr>
          <w:rFonts w:ascii="Times New Roman" w:hAnsi="Times New Roman"/>
          <w:sz w:val="24"/>
          <w:lang w:val="nl-NL"/>
        </w:rPr>
        <w:t>Danh sách Công ty con không được hợp nhất trong Báo cáo này:</w:t>
      </w:r>
    </w:p>
    <w:p w:rsidR="00E227B0" w:rsidRPr="00E227B0" w:rsidRDefault="00E227B0" w:rsidP="009528B9">
      <w:pPr>
        <w:pStyle w:val="BodyText2"/>
        <w:tabs>
          <w:tab w:val="right" w:pos="6480"/>
          <w:tab w:val="right" w:pos="9360"/>
        </w:tabs>
        <w:rPr>
          <w:rFonts w:ascii="Times New Roman" w:hAnsi="Times New Roman"/>
          <w:sz w:val="24"/>
          <w:lang w:val="nl-NL"/>
        </w:rPr>
      </w:pPr>
      <w:r w:rsidRPr="00E227B0">
        <w:rPr>
          <w:rFonts w:ascii="Times New Roman" w:hAnsi="Times New Roman"/>
          <w:sz w:val="24"/>
          <w:lang w:val="nl-NL"/>
        </w:rPr>
        <w:t>Tên Công ty</w:t>
      </w:r>
      <w:r w:rsidRPr="00E227B0">
        <w:rPr>
          <w:rFonts w:ascii="Times New Roman" w:hAnsi="Times New Roman"/>
          <w:sz w:val="24"/>
          <w:lang w:val="nl-NL"/>
        </w:rPr>
        <w:tab/>
        <w:t>Tỷ lệ vốn góp</w:t>
      </w:r>
      <w:r w:rsidRPr="00E227B0">
        <w:rPr>
          <w:rFonts w:ascii="Times New Roman" w:hAnsi="Times New Roman"/>
          <w:sz w:val="24"/>
          <w:lang w:val="nl-NL"/>
        </w:rPr>
        <w:tab/>
        <w:t>Tỷ lệ biểu quyết</w:t>
      </w:r>
    </w:p>
    <w:p w:rsidR="00E227B0" w:rsidRPr="00E227B0" w:rsidRDefault="00E227B0" w:rsidP="009528B9">
      <w:pPr>
        <w:pStyle w:val="BodyText2"/>
        <w:pBdr>
          <w:bottom w:val="single" w:sz="4" w:space="1" w:color="auto"/>
        </w:pBdr>
        <w:tabs>
          <w:tab w:val="left" w:pos="567"/>
          <w:tab w:val="right" w:pos="6480"/>
          <w:tab w:val="right" w:pos="9360"/>
        </w:tabs>
        <w:rPr>
          <w:rFonts w:ascii="Times New Roman" w:hAnsi="Times New Roman"/>
          <w:sz w:val="24"/>
          <w:lang w:val="nl-NL"/>
        </w:rPr>
      </w:pPr>
      <w:r w:rsidRPr="00E227B0">
        <w:rPr>
          <w:rFonts w:ascii="Times New Roman" w:hAnsi="Times New Roman"/>
          <w:sz w:val="24"/>
          <w:lang w:val="nl-NL"/>
        </w:rPr>
        <w:tab/>
      </w:r>
      <w:r w:rsidRPr="00E227B0">
        <w:rPr>
          <w:rFonts w:ascii="Times New Roman" w:hAnsi="Times New Roman"/>
          <w:sz w:val="24"/>
          <w:lang w:val="nl-NL"/>
        </w:rPr>
        <w:tab/>
        <w:t>đến ngày 31/12/2013</w:t>
      </w:r>
      <w:r w:rsidRPr="00E227B0">
        <w:rPr>
          <w:rFonts w:ascii="Times New Roman" w:hAnsi="Times New Roman"/>
          <w:sz w:val="24"/>
          <w:lang w:val="nl-NL"/>
        </w:rPr>
        <w:tab/>
        <w:t>đđến ngày 31/12/2013</w:t>
      </w:r>
    </w:p>
    <w:p w:rsidR="00E227B0" w:rsidRPr="00E227B0" w:rsidRDefault="00E227B0" w:rsidP="009528B9">
      <w:pPr>
        <w:tabs>
          <w:tab w:val="right" w:pos="6521"/>
          <w:tab w:val="right" w:pos="9360"/>
        </w:tabs>
        <w:ind w:right="-29"/>
        <w:jc w:val="both"/>
        <w:rPr>
          <w:bCs/>
          <w:sz w:val="24"/>
          <w:szCs w:val="24"/>
          <w:lang w:val="nl-NL"/>
        </w:rPr>
      </w:pPr>
      <w:r w:rsidRPr="00E227B0">
        <w:rPr>
          <w:bCs/>
          <w:sz w:val="24"/>
          <w:szCs w:val="24"/>
          <w:lang w:val="nl-NL"/>
        </w:rPr>
        <w:t>Công ty TNHH MTV Dịch vụ PLG</w:t>
      </w:r>
      <w:r w:rsidRPr="00E227B0">
        <w:rPr>
          <w:bCs/>
          <w:sz w:val="24"/>
          <w:szCs w:val="24"/>
          <w:lang w:val="nl-NL"/>
        </w:rPr>
        <w:tab/>
        <w:t>100%</w:t>
      </w:r>
      <w:r w:rsidRPr="00E227B0">
        <w:rPr>
          <w:bCs/>
          <w:sz w:val="24"/>
          <w:szCs w:val="24"/>
          <w:lang w:val="nl-NL"/>
        </w:rPr>
        <w:tab/>
        <w:t>100%</w:t>
      </w:r>
    </w:p>
    <w:p w:rsidR="00E227B0" w:rsidRPr="00E227B0" w:rsidRDefault="00E227B0" w:rsidP="00E227B0">
      <w:pPr>
        <w:tabs>
          <w:tab w:val="right" w:pos="6521"/>
          <w:tab w:val="right" w:pos="8647"/>
        </w:tabs>
        <w:ind w:right="-29"/>
        <w:rPr>
          <w:bCs/>
          <w:sz w:val="24"/>
          <w:szCs w:val="24"/>
          <w:lang w:val="nl-NL"/>
        </w:rPr>
      </w:pPr>
    </w:p>
    <w:p w:rsidR="00E227B0" w:rsidRPr="00E227B0" w:rsidRDefault="00E227B0" w:rsidP="00E227B0">
      <w:pPr>
        <w:tabs>
          <w:tab w:val="right" w:pos="6521"/>
          <w:tab w:val="right" w:pos="8647"/>
        </w:tabs>
        <w:ind w:right="-29"/>
        <w:rPr>
          <w:bCs/>
          <w:sz w:val="24"/>
          <w:szCs w:val="24"/>
          <w:lang w:val="nl-NL"/>
        </w:rPr>
      </w:pPr>
    </w:p>
    <w:p w:rsidR="00E227B0" w:rsidRPr="00E227B0" w:rsidRDefault="00E227B0" w:rsidP="00E227B0">
      <w:pPr>
        <w:tabs>
          <w:tab w:val="right" w:pos="6521"/>
          <w:tab w:val="right" w:pos="8647"/>
        </w:tabs>
        <w:ind w:right="-29"/>
        <w:rPr>
          <w:bCs/>
          <w:sz w:val="24"/>
          <w:szCs w:val="24"/>
          <w:lang w:val="nl-NL"/>
        </w:rPr>
      </w:pPr>
    </w:p>
    <w:p w:rsidR="00E227B0" w:rsidRPr="00E227B0" w:rsidRDefault="00E227B0" w:rsidP="00E227B0">
      <w:pPr>
        <w:tabs>
          <w:tab w:val="right" w:pos="6521"/>
          <w:tab w:val="right" w:pos="8647"/>
        </w:tabs>
        <w:ind w:right="-29"/>
        <w:rPr>
          <w:bCs/>
          <w:sz w:val="24"/>
          <w:szCs w:val="24"/>
          <w:lang w:val="nl-NL"/>
        </w:rPr>
      </w:pPr>
    </w:p>
    <w:p w:rsidR="00E227B0" w:rsidRPr="00E227B0" w:rsidRDefault="00E227B0" w:rsidP="002E3E55">
      <w:pPr>
        <w:numPr>
          <w:ilvl w:val="0"/>
          <w:numId w:val="23"/>
        </w:numPr>
        <w:ind w:left="187" w:hanging="187"/>
        <w:jc w:val="both"/>
        <w:rPr>
          <w:b w:val="0"/>
          <w:sz w:val="24"/>
          <w:szCs w:val="24"/>
          <w:lang w:val="nl-NL"/>
        </w:rPr>
      </w:pPr>
      <w:r w:rsidRPr="00E227B0">
        <w:rPr>
          <w:b w:val="0"/>
          <w:sz w:val="24"/>
          <w:szCs w:val="24"/>
          <w:lang w:val="nl-NL"/>
        </w:rPr>
        <w:t>Niên độ kế toán, đơn vị tiền tệ trong kế toán</w:t>
      </w:r>
    </w:p>
    <w:p w:rsidR="00E227B0" w:rsidRPr="00E227B0" w:rsidRDefault="00E227B0" w:rsidP="00E227B0">
      <w:pPr>
        <w:ind w:left="187"/>
        <w:jc w:val="both"/>
        <w:rPr>
          <w:b w:val="0"/>
          <w:sz w:val="24"/>
          <w:szCs w:val="24"/>
          <w:lang w:val="nl-NL"/>
        </w:rPr>
      </w:pPr>
    </w:p>
    <w:p w:rsidR="00E227B0" w:rsidRPr="00E227B0" w:rsidRDefault="00E227B0" w:rsidP="002E3E55">
      <w:pPr>
        <w:numPr>
          <w:ilvl w:val="1"/>
          <w:numId w:val="23"/>
        </w:numPr>
        <w:ind w:left="288" w:hanging="288"/>
        <w:jc w:val="both"/>
        <w:rPr>
          <w:sz w:val="24"/>
          <w:szCs w:val="24"/>
          <w:lang w:val="nl-NL"/>
        </w:rPr>
      </w:pPr>
      <w:r w:rsidRPr="00E227B0">
        <w:rPr>
          <w:b w:val="0"/>
          <w:sz w:val="24"/>
          <w:szCs w:val="24"/>
          <w:lang w:val="nl-NL"/>
        </w:rPr>
        <w:t xml:space="preserve">Niên độ kế toán </w:t>
      </w:r>
    </w:p>
    <w:p w:rsidR="00E227B0" w:rsidRPr="00E227B0" w:rsidRDefault="00E227B0" w:rsidP="00E227B0">
      <w:pPr>
        <w:tabs>
          <w:tab w:val="num" w:pos="450"/>
        </w:tabs>
        <w:ind w:firstLine="288"/>
        <w:jc w:val="both"/>
        <w:rPr>
          <w:sz w:val="24"/>
          <w:szCs w:val="24"/>
          <w:lang w:val="nl-NL"/>
        </w:rPr>
      </w:pPr>
      <w:r w:rsidRPr="00E227B0">
        <w:rPr>
          <w:sz w:val="24"/>
          <w:szCs w:val="24"/>
          <w:lang w:val="nl-NL"/>
        </w:rPr>
        <w:tab/>
      </w:r>
    </w:p>
    <w:p w:rsidR="00E227B0" w:rsidRPr="00E227B0" w:rsidRDefault="00E227B0" w:rsidP="00E227B0">
      <w:pPr>
        <w:tabs>
          <w:tab w:val="num" w:pos="450"/>
        </w:tabs>
        <w:ind w:firstLine="288"/>
        <w:jc w:val="both"/>
        <w:rPr>
          <w:sz w:val="24"/>
          <w:szCs w:val="24"/>
          <w:lang w:val="nl-NL"/>
        </w:rPr>
      </w:pPr>
      <w:r w:rsidRPr="00E227B0">
        <w:rPr>
          <w:sz w:val="24"/>
          <w:szCs w:val="24"/>
          <w:lang w:val="nl-NL"/>
        </w:rPr>
        <w:tab/>
        <w:t xml:space="preserve">Kỳ kế toán năm của Công ty bắt đầu từ ngày 01/01 đến ngày 31/12 hàng năm. </w:t>
      </w:r>
    </w:p>
    <w:p w:rsidR="00E227B0" w:rsidRPr="00E227B0" w:rsidRDefault="00E227B0" w:rsidP="00E227B0">
      <w:pPr>
        <w:tabs>
          <w:tab w:val="num" w:pos="450"/>
        </w:tabs>
        <w:jc w:val="both"/>
        <w:rPr>
          <w:sz w:val="24"/>
          <w:szCs w:val="24"/>
          <w:lang w:val="nl-NL"/>
        </w:rPr>
      </w:pPr>
    </w:p>
    <w:p w:rsidR="00E227B0" w:rsidRPr="00E227B0" w:rsidRDefault="00E227B0" w:rsidP="002E3E55">
      <w:pPr>
        <w:numPr>
          <w:ilvl w:val="1"/>
          <w:numId w:val="23"/>
        </w:numPr>
        <w:ind w:left="288" w:hanging="288"/>
        <w:jc w:val="both"/>
        <w:rPr>
          <w:b w:val="0"/>
          <w:sz w:val="24"/>
          <w:szCs w:val="24"/>
          <w:lang w:val="nl-NL"/>
        </w:rPr>
      </w:pPr>
      <w:r w:rsidRPr="00E227B0">
        <w:rPr>
          <w:b w:val="0"/>
          <w:sz w:val="24"/>
          <w:szCs w:val="24"/>
          <w:lang w:val="nl-NL"/>
        </w:rPr>
        <w:t xml:space="preserve">Đơn vị  tiền tệ sử dụng trong kế toán </w:t>
      </w:r>
    </w:p>
    <w:p w:rsidR="00E227B0" w:rsidRPr="00E227B0" w:rsidRDefault="00E227B0" w:rsidP="00E227B0">
      <w:pPr>
        <w:tabs>
          <w:tab w:val="num" w:pos="450"/>
        </w:tabs>
        <w:jc w:val="both"/>
        <w:rPr>
          <w:sz w:val="24"/>
          <w:szCs w:val="24"/>
          <w:lang w:val="nl-NL"/>
        </w:rPr>
      </w:pPr>
      <w:r w:rsidRPr="00E227B0">
        <w:rPr>
          <w:sz w:val="24"/>
          <w:szCs w:val="24"/>
          <w:lang w:val="nl-NL"/>
        </w:rPr>
        <w:tab/>
      </w:r>
    </w:p>
    <w:p w:rsidR="00E227B0" w:rsidRPr="00E227B0" w:rsidRDefault="00E227B0" w:rsidP="00E227B0">
      <w:pPr>
        <w:tabs>
          <w:tab w:val="num" w:pos="450"/>
        </w:tabs>
        <w:jc w:val="both"/>
        <w:rPr>
          <w:sz w:val="24"/>
          <w:szCs w:val="24"/>
          <w:lang w:val="nl-NL"/>
        </w:rPr>
      </w:pPr>
      <w:r w:rsidRPr="00E227B0">
        <w:rPr>
          <w:sz w:val="24"/>
          <w:szCs w:val="24"/>
          <w:lang w:val="nl-NL"/>
        </w:rPr>
        <w:tab/>
        <w:t>Đơn vị tiền tệ sử dụng trong ghi chép kế toán là đồng Việt Nam (VND).</w:t>
      </w:r>
    </w:p>
    <w:p w:rsidR="00E227B0" w:rsidRPr="00E227B0" w:rsidRDefault="00E227B0" w:rsidP="00E227B0">
      <w:pPr>
        <w:jc w:val="both"/>
        <w:rPr>
          <w:sz w:val="24"/>
          <w:szCs w:val="24"/>
          <w:lang w:val="nl-NL"/>
        </w:rPr>
      </w:pPr>
    </w:p>
    <w:p w:rsidR="00E227B0" w:rsidRPr="00E227B0" w:rsidRDefault="00E227B0" w:rsidP="002E3E55">
      <w:pPr>
        <w:numPr>
          <w:ilvl w:val="0"/>
          <w:numId w:val="23"/>
        </w:numPr>
        <w:ind w:left="187" w:hanging="187"/>
        <w:jc w:val="both"/>
        <w:rPr>
          <w:b w:val="0"/>
          <w:sz w:val="24"/>
          <w:szCs w:val="24"/>
          <w:lang w:val="nl-NL"/>
        </w:rPr>
      </w:pPr>
      <w:r w:rsidRPr="00E227B0">
        <w:rPr>
          <w:b w:val="0"/>
          <w:sz w:val="24"/>
          <w:szCs w:val="24"/>
          <w:lang w:val="nl-NL"/>
        </w:rPr>
        <w:t>Chế độ kế toán áp dụng</w:t>
      </w:r>
    </w:p>
    <w:p w:rsidR="00E227B0" w:rsidRPr="00E227B0" w:rsidRDefault="00E227B0" w:rsidP="00E227B0">
      <w:pPr>
        <w:ind w:left="187"/>
        <w:jc w:val="both"/>
        <w:rPr>
          <w:b w:val="0"/>
          <w:sz w:val="24"/>
          <w:szCs w:val="24"/>
          <w:lang w:val="nl-NL"/>
        </w:rPr>
      </w:pPr>
    </w:p>
    <w:p w:rsidR="00E227B0" w:rsidRPr="00E227B0" w:rsidRDefault="00E227B0" w:rsidP="002E3E55">
      <w:pPr>
        <w:numPr>
          <w:ilvl w:val="1"/>
          <w:numId w:val="23"/>
        </w:numPr>
        <w:ind w:left="288" w:hanging="288"/>
        <w:jc w:val="both"/>
        <w:rPr>
          <w:b w:val="0"/>
          <w:sz w:val="24"/>
          <w:szCs w:val="24"/>
          <w:lang w:val="nl-NL"/>
        </w:rPr>
      </w:pPr>
      <w:r w:rsidRPr="00E227B0">
        <w:rPr>
          <w:b w:val="0"/>
          <w:sz w:val="24"/>
          <w:szCs w:val="24"/>
          <w:lang w:val="nl-NL"/>
        </w:rPr>
        <w:t>Chế độ kế toán áp dụng</w:t>
      </w:r>
    </w:p>
    <w:p w:rsidR="00E227B0" w:rsidRPr="00E227B0" w:rsidRDefault="00E227B0" w:rsidP="00E227B0">
      <w:pPr>
        <w:tabs>
          <w:tab w:val="num" w:pos="450"/>
        </w:tabs>
        <w:ind w:left="450"/>
        <w:jc w:val="both"/>
        <w:rPr>
          <w:sz w:val="24"/>
          <w:szCs w:val="24"/>
          <w:lang w:val="nl-NL"/>
        </w:rPr>
      </w:pPr>
    </w:p>
    <w:p w:rsidR="00E227B0" w:rsidRPr="00E227B0" w:rsidRDefault="00E227B0" w:rsidP="00E227B0">
      <w:pPr>
        <w:tabs>
          <w:tab w:val="num" w:pos="450"/>
        </w:tabs>
        <w:ind w:left="450"/>
        <w:jc w:val="both"/>
        <w:rPr>
          <w:sz w:val="24"/>
          <w:szCs w:val="24"/>
          <w:lang w:val="nl-NL"/>
        </w:rPr>
      </w:pPr>
      <w:r w:rsidRPr="00E227B0">
        <w:rPr>
          <w:sz w:val="24"/>
          <w:szCs w:val="24"/>
          <w:lang w:val="nl-NL"/>
        </w:rPr>
        <w:t>Công ty áp dụng Chế độ Kế toán doanh nghiệp ban hành theo Quyết định số 15/2006/QĐ-BTC ngày 20/03/2006, Thông tư 244/2009/TT-BTC ngày 31/12/2009 của Bộ Tài chính và các văn bản bổ sung, hướng dẫn kèm theo.</w:t>
      </w:r>
    </w:p>
    <w:p w:rsidR="00E227B0" w:rsidRPr="00E227B0" w:rsidRDefault="00E227B0" w:rsidP="00E227B0">
      <w:pPr>
        <w:tabs>
          <w:tab w:val="num" w:pos="450"/>
        </w:tabs>
        <w:ind w:left="450"/>
        <w:jc w:val="both"/>
        <w:rPr>
          <w:sz w:val="24"/>
          <w:szCs w:val="24"/>
          <w:lang w:val="nl-NL"/>
        </w:rPr>
      </w:pPr>
    </w:p>
    <w:p w:rsidR="00E227B0" w:rsidRPr="00E227B0" w:rsidRDefault="00E227B0" w:rsidP="002E3E55">
      <w:pPr>
        <w:numPr>
          <w:ilvl w:val="1"/>
          <w:numId w:val="23"/>
        </w:numPr>
        <w:ind w:left="446"/>
        <w:jc w:val="both"/>
        <w:rPr>
          <w:b w:val="0"/>
          <w:sz w:val="24"/>
          <w:szCs w:val="24"/>
          <w:lang w:val="nl-NL"/>
        </w:rPr>
      </w:pPr>
      <w:r w:rsidRPr="00E227B0">
        <w:rPr>
          <w:b w:val="0"/>
          <w:sz w:val="24"/>
          <w:szCs w:val="24"/>
          <w:lang w:val="nl-NL"/>
        </w:rPr>
        <w:t>Tuyên bố về việc tuân thủ chuẩn mực kế toán và chế độ kế toán Việt Nam</w:t>
      </w:r>
    </w:p>
    <w:p w:rsidR="00E227B0" w:rsidRPr="00E227B0" w:rsidRDefault="00E227B0" w:rsidP="00E227B0">
      <w:pPr>
        <w:ind w:right="-29"/>
        <w:jc w:val="both"/>
        <w:rPr>
          <w:sz w:val="24"/>
          <w:szCs w:val="24"/>
          <w:lang w:val="nl-NL"/>
        </w:rPr>
      </w:pPr>
    </w:p>
    <w:p w:rsidR="00E227B0" w:rsidRPr="00E227B0" w:rsidRDefault="00E227B0" w:rsidP="00E227B0">
      <w:pPr>
        <w:ind w:left="446" w:right="-29"/>
        <w:jc w:val="both"/>
        <w:rPr>
          <w:sz w:val="24"/>
          <w:szCs w:val="24"/>
          <w:lang w:val="nl-NL"/>
        </w:rPr>
      </w:pPr>
      <w:r w:rsidRPr="00E227B0">
        <w:rPr>
          <w:sz w:val="24"/>
          <w:szCs w:val="24"/>
          <w:lang w:val="nl-NL"/>
        </w:rPr>
        <w:t>Công ty đã áp dụng các Chuẩn mực kế toán Việt Nam và các văn bản hướng dẫn Chuẩn mực ban hành kèm theo. Các báo cáo tài chính được lập và trình bày theo đúng mọi quy định của từng chuẩn mực, thông tư hướng dẫn thực hiện chuẩn mực và Chế độ kế toán hiện hành đang áp dụng.</w:t>
      </w:r>
    </w:p>
    <w:p w:rsidR="00E227B0" w:rsidRPr="00E227B0" w:rsidRDefault="00E227B0" w:rsidP="00E227B0">
      <w:pPr>
        <w:ind w:left="446" w:right="-29"/>
        <w:jc w:val="both"/>
        <w:rPr>
          <w:color w:val="0000FF"/>
          <w:sz w:val="24"/>
          <w:szCs w:val="24"/>
          <w:lang w:val="nl-NL"/>
        </w:rPr>
      </w:pPr>
    </w:p>
    <w:p w:rsidR="00E227B0" w:rsidRPr="00E227B0" w:rsidRDefault="00E227B0" w:rsidP="002E3E55">
      <w:pPr>
        <w:numPr>
          <w:ilvl w:val="1"/>
          <w:numId w:val="23"/>
        </w:numPr>
        <w:ind w:left="446"/>
        <w:jc w:val="both"/>
        <w:rPr>
          <w:b w:val="0"/>
          <w:sz w:val="24"/>
          <w:szCs w:val="24"/>
          <w:lang w:val="nl-NL"/>
        </w:rPr>
      </w:pPr>
      <w:r w:rsidRPr="00E227B0">
        <w:rPr>
          <w:b w:val="0"/>
          <w:sz w:val="24"/>
          <w:szCs w:val="24"/>
          <w:lang w:val="nl-NL"/>
        </w:rPr>
        <w:t>Hình thức kế toán áp dụng</w:t>
      </w:r>
    </w:p>
    <w:p w:rsidR="00E227B0" w:rsidRPr="00E227B0" w:rsidRDefault="00E227B0" w:rsidP="00E227B0">
      <w:pPr>
        <w:pStyle w:val="BodyTextIndent"/>
        <w:tabs>
          <w:tab w:val="left" w:pos="2544"/>
          <w:tab w:val="right" w:pos="6096"/>
        </w:tabs>
        <w:rPr>
          <w:rFonts w:ascii="Times New Roman" w:hAnsi="Times New Roman"/>
          <w:sz w:val="24"/>
          <w:szCs w:val="24"/>
          <w:lang w:val="nl-NL"/>
        </w:rPr>
      </w:pPr>
    </w:p>
    <w:p w:rsidR="00E227B0" w:rsidRPr="00E227B0" w:rsidRDefault="00E227B0" w:rsidP="00E227B0">
      <w:pPr>
        <w:pStyle w:val="BodyTextIndent"/>
        <w:ind w:firstLine="446"/>
        <w:rPr>
          <w:rFonts w:ascii="Times New Roman" w:hAnsi="Times New Roman"/>
          <w:sz w:val="24"/>
          <w:szCs w:val="24"/>
          <w:lang w:val="nl-NL"/>
        </w:rPr>
      </w:pPr>
      <w:r w:rsidRPr="00E227B0">
        <w:rPr>
          <w:rFonts w:ascii="Times New Roman" w:hAnsi="Times New Roman"/>
          <w:sz w:val="24"/>
          <w:szCs w:val="24"/>
          <w:lang w:val="nl-NL"/>
        </w:rPr>
        <w:t>Công ty áp dụng hình thức kế toán Nhật ký chung.</w:t>
      </w:r>
    </w:p>
    <w:p w:rsidR="00E227B0" w:rsidRPr="00E227B0" w:rsidRDefault="00E227B0" w:rsidP="00E227B0">
      <w:pPr>
        <w:pStyle w:val="BodyTextIndent"/>
        <w:ind w:firstLine="446"/>
        <w:rPr>
          <w:rFonts w:ascii="Times New Roman" w:hAnsi="Times New Roman"/>
          <w:sz w:val="24"/>
          <w:szCs w:val="24"/>
          <w:lang w:val="nl-NL"/>
        </w:rPr>
      </w:pPr>
    </w:p>
    <w:p w:rsidR="00E227B0" w:rsidRPr="00E227B0" w:rsidRDefault="00E227B0" w:rsidP="002E3E55">
      <w:pPr>
        <w:numPr>
          <w:ilvl w:val="0"/>
          <w:numId w:val="23"/>
        </w:numPr>
        <w:ind w:left="187" w:hanging="187"/>
        <w:jc w:val="both"/>
        <w:rPr>
          <w:b w:val="0"/>
          <w:sz w:val="24"/>
          <w:szCs w:val="24"/>
          <w:lang w:val="nl-NL"/>
        </w:rPr>
      </w:pPr>
      <w:r w:rsidRPr="00E227B0">
        <w:rPr>
          <w:b w:val="0"/>
          <w:sz w:val="24"/>
          <w:szCs w:val="24"/>
          <w:lang w:val="nl-NL"/>
        </w:rPr>
        <w:t>Các chính sách kế toán áp dụng</w:t>
      </w:r>
    </w:p>
    <w:p w:rsidR="00E227B0" w:rsidRPr="00E227B0" w:rsidRDefault="00E227B0" w:rsidP="00E227B0">
      <w:pPr>
        <w:ind w:left="187"/>
        <w:jc w:val="both"/>
        <w:rPr>
          <w:b w:val="0"/>
          <w:sz w:val="24"/>
          <w:szCs w:val="24"/>
          <w:lang w:val="nl-NL"/>
        </w:rPr>
      </w:pPr>
    </w:p>
    <w:p w:rsidR="00E227B0" w:rsidRPr="00E227B0" w:rsidRDefault="00E227B0" w:rsidP="002E3E55">
      <w:pPr>
        <w:numPr>
          <w:ilvl w:val="1"/>
          <w:numId w:val="23"/>
        </w:numPr>
        <w:ind w:left="446"/>
        <w:jc w:val="both"/>
        <w:rPr>
          <w:b w:val="0"/>
          <w:sz w:val="24"/>
          <w:szCs w:val="24"/>
          <w:lang w:val="nl-NL"/>
        </w:rPr>
      </w:pPr>
      <w:r w:rsidRPr="00E227B0">
        <w:rPr>
          <w:b w:val="0"/>
          <w:sz w:val="24"/>
          <w:szCs w:val="24"/>
          <w:lang w:val="nl-NL"/>
        </w:rPr>
        <w:t>Cơ sở trình bày Báo cáo tài chính hợp nhất</w:t>
      </w:r>
    </w:p>
    <w:p w:rsidR="00E227B0" w:rsidRPr="00E227B0" w:rsidRDefault="00E227B0" w:rsidP="00E227B0">
      <w:pPr>
        <w:ind w:left="288"/>
        <w:jc w:val="both"/>
        <w:rPr>
          <w:sz w:val="24"/>
          <w:szCs w:val="24"/>
          <w:lang w:val="nl-NL"/>
        </w:rPr>
      </w:pPr>
    </w:p>
    <w:p w:rsidR="00E227B0" w:rsidRPr="00E227B0" w:rsidRDefault="00E227B0" w:rsidP="00E227B0">
      <w:pPr>
        <w:ind w:left="288"/>
        <w:jc w:val="both"/>
        <w:rPr>
          <w:sz w:val="24"/>
          <w:szCs w:val="24"/>
          <w:lang w:val="nl-NL"/>
        </w:rPr>
      </w:pPr>
      <w:r w:rsidRPr="00E227B0">
        <w:rPr>
          <w:sz w:val="24"/>
          <w:szCs w:val="24"/>
          <w:lang w:val="nl-NL"/>
        </w:rPr>
        <w:t xml:space="preserve">Báo cáo tài chính hợp nhất được lập từ Báo cáo tài chính của Công ty và Báo cáo tài chính của các công ty do Công ty kiểm soát (các công ty con). </w:t>
      </w:r>
    </w:p>
    <w:p w:rsidR="00E227B0" w:rsidRPr="00E227B0" w:rsidRDefault="00E227B0" w:rsidP="00E227B0">
      <w:pPr>
        <w:jc w:val="both"/>
        <w:rPr>
          <w:sz w:val="24"/>
          <w:szCs w:val="24"/>
          <w:lang w:val="nl-NL"/>
        </w:rPr>
      </w:pPr>
    </w:p>
    <w:p w:rsidR="00E227B0" w:rsidRPr="00E227B0" w:rsidRDefault="00E227B0" w:rsidP="00E227B0">
      <w:pPr>
        <w:ind w:left="288"/>
        <w:jc w:val="both"/>
        <w:rPr>
          <w:sz w:val="24"/>
          <w:szCs w:val="24"/>
          <w:lang w:val="nl-NL"/>
        </w:rPr>
      </w:pPr>
      <w:r w:rsidRPr="00E227B0">
        <w:rPr>
          <w:sz w:val="24"/>
          <w:szCs w:val="24"/>
          <w:lang w:val="nl-NL"/>
        </w:rPr>
        <w:t>Công ty con là cácđđơn vị chịu sự kiểm soát của công ty mẹ. Sự kiểm soát này tồn tại khi Công ty có khả năng chi phối các chính sách tài chính và hoạt động của các công ty nhận đầu tư nhằm thu được lợi ích từ hoạt động của các công ty này. Quyền kiểm soát của công ty mẹ đối với công ty con được xác định khi công ty mẹ nắm giữ trên 50% quyền biểu quyết ở công ty con (công ty mẹ có thể sở hữu trực tiếp công ty con hoặc sở hữu gián tiếp công ty con qua một công ty con khác) trừ trường hợp đặc biệt khi xác định rõ là quyền sở hữu không gắn liền với quyền kiểm soát. Quyền kiểm soát còn được thực hiện ngay cả khi công ty mẹ nắm giữ ít hơn 50% quyền biểu quyết tại công ty con trong các trường hợp sau đây:</w:t>
      </w:r>
    </w:p>
    <w:p w:rsidR="00E227B0" w:rsidRPr="00E227B0" w:rsidRDefault="00E227B0" w:rsidP="00E227B0">
      <w:pPr>
        <w:ind w:left="288"/>
        <w:jc w:val="both"/>
        <w:rPr>
          <w:sz w:val="24"/>
          <w:szCs w:val="24"/>
          <w:lang w:val="nl-NL"/>
        </w:rPr>
      </w:pPr>
    </w:p>
    <w:p w:rsidR="00E227B0" w:rsidRPr="00E227B0" w:rsidRDefault="00E227B0" w:rsidP="00E227B0">
      <w:pPr>
        <w:tabs>
          <w:tab w:val="num" w:pos="567"/>
        </w:tabs>
        <w:ind w:left="810" w:hanging="360"/>
        <w:jc w:val="both"/>
        <w:rPr>
          <w:sz w:val="24"/>
          <w:szCs w:val="24"/>
          <w:lang w:val="nl-NL"/>
        </w:rPr>
      </w:pPr>
      <w:r w:rsidRPr="00E227B0">
        <w:rPr>
          <w:sz w:val="24"/>
          <w:szCs w:val="24"/>
          <w:lang w:val="nl-NL"/>
        </w:rPr>
        <w:t xml:space="preserve">- </w:t>
      </w:r>
      <w:r w:rsidRPr="00E227B0">
        <w:rPr>
          <w:sz w:val="24"/>
          <w:szCs w:val="24"/>
          <w:lang w:val="nl-NL"/>
        </w:rPr>
        <w:tab/>
        <w:t>Các nhàđđầu tư khác thoả thuận dành cho công ty mẹ hơn 50% quyền biểu quyết;</w:t>
      </w:r>
    </w:p>
    <w:p w:rsidR="00E227B0" w:rsidRPr="00E227B0" w:rsidRDefault="00E227B0" w:rsidP="00E227B0">
      <w:pPr>
        <w:tabs>
          <w:tab w:val="num" w:pos="567"/>
        </w:tabs>
        <w:ind w:left="810" w:hanging="360"/>
        <w:jc w:val="both"/>
        <w:rPr>
          <w:sz w:val="24"/>
          <w:szCs w:val="24"/>
          <w:lang w:val="nl-NL"/>
        </w:rPr>
      </w:pPr>
      <w:r w:rsidRPr="00E227B0">
        <w:rPr>
          <w:sz w:val="24"/>
          <w:szCs w:val="24"/>
          <w:lang w:val="nl-NL"/>
        </w:rPr>
        <w:t xml:space="preserve">- </w:t>
      </w:r>
      <w:r w:rsidRPr="00E227B0">
        <w:rPr>
          <w:sz w:val="24"/>
          <w:szCs w:val="24"/>
          <w:lang w:val="nl-NL"/>
        </w:rPr>
        <w:tab/>
        <w:t>Công ty mẹ có quyền chi phối các chính sách tài chính và hoạt động theo quy chế thoả thuận;</w:t>
      </w:r>
    </w:p>
    <w:p w:rsidR="00E227B0" w:rsidRPr="00E227B0" w:rsidRDefault="00E227B0" w:rsidP="00E227B0">
      <w:pPr>
        <w:tabs>
          <w:tab w:val="num" w:pos="567"/>
        </w:tabs>
        <w:ind w:left="810" w:hanging="360"/>
        <w:jc w:val="both"/>
        <w:rPr>
          <w:sz w:val="24"/>
          <w:szCs w:val="24"/>
          <w:lang w:val="nl-NL"/>
        </w:rPr>
      </w:pPr>
      <w:r w:rsidRPr="00E227B0">
        <w:rPr>
          <w:sz w:val="24"/>
          <w:szCs w:val="24"/>
          <w:lang w:val="nl-NL"/>
        </w:rPr>
        <w:t>-</w:t>
      </w:r>
      <w:r w:rsidRPr="00E227B0">
        <w:rPr>
          <w:sz w:val="24"/>
          <w:szCs w:val="24"/>
          <w:lang w:val="nl-NL"/>
        </w:rPr>
        <w:tab/>
      </w:r>
      <w:r w:rsidRPr="00E227B0">
        <w:rPr>
          <w:sz w:val="24"/>
          <w:szCs w:val="24"/>
          <w:lang w:val="nl-NL"/>
        </w:rPr>
        <w:tab/>
        <w:t>Công ty mẹ có quyền bổ nhiệm hoặc bãi miễn đa số các thành viên Hội đồng quản trị hoặc cấp quản lý tương đương;</w:t>
      </w:r>
    </w:p>
    <w:p w:rsidR="00E227B0" w:rsidRPr="00E227B0" w:rsidRDefault="00E227B0" w:rsidP="00E227B0">
      <w:pPr>
        <w:tabs>
          <w:tab w:val="num" w:pos="567"/>
        </w:tabs>
        <w:ind w:left="810" w:hanging="360"/>
        <w:jc w:val="both"/>
        <w:rPr>
          <w:sz w:val="24"/>
          <w:szCs w:val="24"/>
          <w:lang w:val="nl-NL"/>
        </w:rPr>
      </w:pPr>
      <w:r w:rsidRPr="00E227B0">
        <w:rPr>
          <w:sz w:val="24"/>
          <w:szCs w:val="24"/>
          <w:lang w:val="nl-NL"/>
        </w:rPr>
        <w:t>-</w:t>
      </w:r>
      <w:r w:rsidRPr="00E227B0">
        <w:rPr>
          <w:sz w:val="24"/>
          <w:szCs w:val="24"/>
          <w:lang w:val="nl-NL"/>
        </w:rPr>
        <w:tab/>
      </w:r>
      <w:r w:rsidRPr="00E227B0">
        <w:rPr>
          <w:sz w:val="24"/>
          <w:szCs w:val="24"/>
          <w:lang w:val="nl-NL"/>
        </w:rPr>
        <w:tab/>
        <w:t>Công ty mẹ có quyền bỏ đa số phiếu tại các cuộc họp của Hội đồng quản trị hoặc cấp quản lý tương đương.</w:t>
      </w:r>
    </w:p>
    <w:p w:rsidR="00E227B0" w:rsidRPr="00E227B0" w:rsidRDefault="00E227B0" w:rsidP="00E227B0">
      <w:pPr>
        <w:jc w:val="both"/>
        <w:rPr>
          <w:color w:val="000000"/>
          <w:sz w:val="24"/>
          <w:szCs w:val="24"/>
          <w:lang w:val="nl-NL" w:eastAsia="vi-VN"/>
        </w:rPr>
      </w:pPr>
    </w:p>
    <w:p w:rsidR="00E227B0" w:rsidRPr="00E227B0" w:rsidRDefault="00E227B0" w:rsidP="00E227B0">
      <w:pPr>
        <w:ind w:left="446" w:firstLine="4"/>
        <w:jc w:val="both"/>
        <w:rPr>
          <w:sz w:val="24"/>
          <w:szCs w:val="24"/>
          <w:lang w:val="nl-NL"/>
        </w:rPr>
      </w:pPr>
      <w:r w:rsidRPr="00E227B0">
        <w:rPr>
          <w:sz w:val="24"/>
          <w:szCs w:val="24"/>
          <w:lang w:val="nl-NL"/>
        </w:rPr>
        <w:t xml:space="preserve">Công ty con được hợp nhất kể từ ngày Công ty nắm quyền kiểm soát và sẽ chấm dứt hợp nhất kể từ ngày Công ty không còn kiểm soát công ty con đó. </w:t>
      </w:r>
    </w:p>
    <w:p w:rsidR="00E227B0" w:rsidRPr="00E227B0" w:rsidRDefault="00E227B0" w:rsidP="00E227B0">
      <w:pPr>
        <w:jc w:val="both"/>
        <w:rPr>
          <w:sz w:val="24"/>
          <w:szCs w:val="24"/>
          <w:lang w:val="nl-NL"/>
        </w:rPr>
      </w:pPr>
    </w:p>
    <w:p w:rsidR="00E227B0" w:rsidRPr="00E227B0" w:rsidRDefault="00E227B0" w:rsidP="00E227B0">
      <w:pPr>
        <w:ind w:left="446"/>
        <w:jc w:val="both"/>
        <w:rPr>
          <w:sz w:val="24"/>
          <w:szCs w:val="24"/>
          <w:lang w:val="nl-NL"/>
        </w:rPr>
      </w:pPr>
      <w:r w:rsidRPr="00E227B0">
        <w:rPr>
          <w:sz w:val="24"/>
          <w:szCs w:val="24"/>
          <w:lang w:val="nl-NL"/>
        </w:rPr>
        <w:t>Công ty và các Công ty con hạch toán việc hợp nhất kinh doanh theo phương pháp mua. Giá phí mua bao gồm giá trị hợp lý tại ngày diễn ra trao đổi của các tài sản, các công cụ vốn do bên mua phát hành và các khoản nợ phải trả đã phát sinh hoặc đã thừa nhận cộng với các chi phí liên quan trực tiếp đến việc mua công ty con. Phần giá trị chênh lệch cao hơn giữa giá phí mua và giá trị hợp lý của tài sản thuần tương ứng với phần vốn sở hữu của Công ty trong các công ty con được ghi nhận là Lợi thế thương mại; Trường hợp giá phí mua thấp hơn giá trị hợp lý của tài sản thuần tương ứng thì phần chênh lệch được ghi nhận vào báo cáo kết quả hoạt động kinh doanh hợp nhất.</w:t>
      </w:r>
    </w:p>
    <w:p w:rsidR="00E227B0" w:rsidRPr="00E227B0" w:rsidRDefault="00E227B0" w:rsidP="00E227B0">
      <w:pPr>
        <w:jc w:val="both"/>
        <w:rPr>
          <w:sz w:val="24"/>
          <w:szCs w:val="24"/>
          <w:lang w:val="nl-NL"/>
        </w:rPr>
      </w:pPr>
    </w:p>
    <w:p w:rsidR="00E227B0" w:rsidRPr="00E227B0" w:rsidRDefault="00E227B0" w:rsidP="00E227B0">
      <w:pPr>
        <w:ind w:left="446"/>
        <w:jc w:val="both"/>
        <w:rPr>
          <w:sz w:val="24"/>
          <w:szCs w:val="24"/>
          <w:lang w:val="nl-NL"/>
        </w:rPr>
      </w:pPr>
      <w:r w:rsidRPr="00E227B0">
        <w:rPr>
          <w:sz w:val="24"/>
          <w:szCs w:val="24"/>
          <w:lang w:val="nl-NL"/>
        </w:rPr>
        <w:t>Các báo cáo tài chính của công ty con đã được lập cho cùng giai đoạn tài chính với Công ty theo các chính sách kế toán nhất quán với các chính sách kế toán của Công ty. Các bút toán điều chỉnh đã được thực hiện đối với bất kỳ chính sách kế toán nào cóđđiểm khác biệt nhằm đảm bảo tính nhất quán giữa các Công ty con và Công ty.</w:t>
      </w:r>
    </w:p>
    <w:p w:rsidR="00E227B0" w:rsidRPr="00E227B0" w:rsidRDefault="00E227B0" w:rsidP="00E227B0">
      <w:pPr>
        <w:jc w:val="both"/>
        <w:rPr>
          <w:sz w:val="24"/>
          <w:szCs w:val="24"/>
          <w:lang w:val="nl-NL"/>
        </w:rPr>
      </w:pPr>
    </w:p>
    <w:p w:rsidR="00E227B0" w:rsidRPr="00E227B0" w:rsidRDefault="00E227B0" w:rsidP="00E227B0">
      <w:pPr>
        <w:ind w:left="446"/>
        <w:jc w:val="both"/>
        <w:rPr>
          <w:sz w:val="24"/>
          <w:szCs w:val="24"/>
          <w:lang w:val="nl-NL"/>
        </w:rPr>
      </w:pPr>
      <w:r w:rsidRPr="00E227B0">
        <w:rPr>
          <w:sz w:val="24"/>
          <w:szCs w:val="24"/>
          <w:lang w:val="nl-NL"/>
        </w:rPr>
        <w:lastRenderedPageBreak/>
        <w:t>Tất cả các số dư và các giao dịch nội bộ, kể cả các khoản lãi chưa thực hiện phát sinh từ các giao dịch nội bộ đã được loại trừ hoàn toàn. Các khoản lỗ chưa thực hiện được loại trừ trên báo cáo tài chính hợp nhất, trừ trường hợp không thể thu hồi chi phí.</w:t>
      </w:r>
    </w:p>
    <w:p w:rsidR="00E227B0" w:rsidRPr="00E227B0" w:rsidRDefault="00E227B0" w:rsidP="00E227B0">
      <w:pPr>
        <w:jc w:val="both"/>
        <w:rPr>
          <w:sz w:val="24"/>
          <w:szCs w:val="24"/>
          <w:lang w:val="nl-NL"/>
        </w:rPr>
      </w:pPr>
    </w:p>
    <w:p w:rsidR="00E227B0" w:rsidRPr="00E227B0" w:rsidRDefault="00E227B0" w:rsidP="00E227B0">
      <w:pPr>
        <w:ind w:left="446"/>
        <w:jc w:val="both"/>
        <w:rPr>
          <w:sz w:val="24"/>
          <w:szCs w:val="24"/>
          <w:lang w:val="nl-NL"/>
        </w:rPr>
      </w:pPr>
      <w:r w:rsidRPr="00E227B0">
        <w:rPr>
          <w:sz w:val="24"/>
          <w:szCs w:val="24"/>
          <w:lang w:val="nl-NL"/>
        </w:rPr>
        <w:t>Lợi ích của cổ đông thiểu số trong tài sản thuần của Công ty con hợp nhất được xác định là một chỉ tiêu riêng biệt tách khỏi phần vốn chủ sở hữu của cổ đông của Công ty. Lợi ích của cổ đông thiểu số bao gồm giá trị các lợi ích của cổ đông thiểu số tại ngày hợp nhất kinh doanh ban đầu và phần lợi ích của cổ đông thiểu số trong sự biến động của tổng vốn chủ sở hữu kể từ ngày hợp nhất kinh doanh. Các khoản lỗ tương ứng với phần vốn của cổ đông thiểu số vượt quá phần vốn của họ trong tổng vốn chủ sở hữu của công ty con được tính giảm vào phần lợi ích của Công ty trừ khi cổ đông thiểu số có nghĩa vụ ràng buộc và có khả năng bù đắp khoản lỗ đó.</w:t>
      </w:r>
    </w:p>
    <w:p w:rsidR="00E227B0" w:rsidRPr="00E227B0" w:rsidRDefault="00E227B0" w:rsidP="00E227B0">
      <w:pPr>
        <w:jc w:val="both"/>
        <w:rPr>
          <w:b w:val="0"/>
          <w:sz w:val="24"/>
          <w:szCs w:val="24"/>
          <w:lang w:val="nl-NL"/>
        </w:rPr>
      </w:pPr>
    </w:p>
    <w:p w:rsidR="00E227B0" w:rsidRPr="00E227B0" w:rsidRDefault="00E227B0" w:rsidP="002E3E55">
      <w:pPr>
        <w:numPr>
          <w:ilvl w:val="1"/>
          <w:numId w:val="23"/>
        </w:numPr>
        <w:ind w:left="446"/>
        <w:jc w:val="both"/>
        <w:rPr>
          <w:b w:val="0"/>
          <w:sz w:val="24"/>
          <w:szCs w:val="24"/>
          <w:lang w:val="nl-NL"/>
        </w:rPr>
      </w:pPr>
      <w:r w:rsidRPr="00E227B0">
        <w:rPr>
          <w:b w:val="0"/>
          <w:sz w:val="24"/>
          <w:szCs w:val="24"/>
          <w:lang w:val="nl-NL"/>
        </w:rPr>
        <w:t>Nguyên tắc xác định các khoản tiền và tương đương tiền</w:t>
      </w:r>
    </w:p>
    <w:p w:rsidR="00E227B0" w:rsidRPr="00E227B0" w:rsidRDefault="00E227B0" w:rsidP="00E227B0">
      <w:pPr>
        <w:ind w:left="446"/>
        <w:jc w:val="both"/>
        <w:rPr>
          <w:sz w:val="24"/>
          <w:szCs w:val="24"/>
          <w:lang w:val="nl-NL"/>
        </w:rPr>
      </w:pPr>
    </w:p>
    <w:p w:rsidR="00E227B0" w:rsidRPr="00E227B0" w:rsidRDefault="00E227B0" w:rsidP="00E227B0">
      <w:pPr>
        <w:ind w:left="446"/>
        <w:jc w:val="both"/>
        <w:rPr>
          <w:sz w:val="24"/>
          <w:szCs w:val="24"/>
          <w:lang w:val="nl-NL"/>
        </w:rPr>
      </w:pPr>
      <w:r w:rsidRPr="00E227B0">
        <w:rPr>
          <w:sz w:val="24"/>
          <w:szCs w:val="24"/>
          <w:lang w:val="nl-NL"/>
        </w:rPr>
        <w:t>Các khoản tương đương tiền là các khoản đầu tư ngắn hạn (không quá 3 tháng) có khả năng chuyển đổi dễ dàng thành tiền và không có nhiều rủi ro trong chuyển đổi thành tiền kể từ ngày mua khoản đầu tư đó tại thời điểm báo cáo.</w:t>
      </w:r>
    </w:p>
    <w:p w:rsidR="00E227B0" w:rsidRPr="00E227B0" w:rsidRDefault="00E227B0" w:rsidP="00E227B0">
      <w:pPr>
        <w:ind w:firstLine="446"/>
        <w:jc w:val="both"/>
        <w:rPr>
          <w:b w:val="0"/>
          <w:i/>
          <w:sz w:val="24"/>
          <w:szCs w:val="24"/>
          <w:lang w:val="nl-NL"/>
        </w:rPr>
      </w:pPr>
    </w:p>
    <w:p w:rsidR="00E227B0" w:rsidRPr="00E227B0" w:rsidRDefault="00E227B0" w:rsidP="00E227B0">
      <w:pPr>
        <w:ind w:firstLine="446"/>
        <w:jc w:val="both"/>
        <w:rPr>
          <w:b w:val="0"/>
          <w:sz w:val="24"/>
          <w:szCs w:val="24"/>
          <w:lang w:val="nl-NL"/>
        </w:rPr>
      </w:pPr>
      <w:r w:rsidRPr="00E227B0">
        <w:rPr>
          <w:b w:val="0"/>
          <w:i/>
          <w:sz w:val="24"/>
          <w:szCs w:val="24"/>
          <w:lang w:val="nl-NL"/>
        </w:rPr>
        <w:t>Nguyên tắc, phương pháp chuyển đổi đồng tiền khác:</w:t>
      </w:r>
    </w:p>
    <w:p w:rsidR="00E227B0" w:rsidRPr="00E227B0" w:rsidRDefault="00E227B0" w:rsidP="00E227B0">
      <w:pPr>
        <w:ind w:left="446"/>
        <w:jc w:val="both"/>
        <w:rPr>
          <w:sz w:val="24"/>
          <w:szCs w:val="24"/>
          <w:lang w:val="nl-NL"/>
        </w:rPr>
      </w:pPr>
    </w:p>
    <w:p w:rsidR="00E227B0" w:rsidRPr="00E227B0" w:rsidRDefault="00E227B0" w:rsidP="00E227B0">
      <w:pPr>
        <w:ind w:left="446"/>
        <w:jc w:val="both"/>
        <w:rPr>
          <w:sz w:val="24"/>
          <w:szCs w:val="24"/>
          <w:lang w:val="nl-NL"/>
        </w:rPr>
      </w:pPr>
      <w:r w:rsidRPr="00E227B0">
        <w:rPr>
          <w:sz w:val="24"/>
          <w:szCs w:val="24"/>
          <w:lang w:val="nl-NL"/>
        </w:rPr>
        <w:t xml:space="preserve">Các nghiệp vụ kinh tế phát sinh bằng ngoại tệ được quy đổi ra đồng Việt Nam theo tỷ giá giao dịch thực tế tại thời điểm phát sinh nghiệp vụ. </w:t>
      </w:r>
    </w:p>
    <w:p w:rsidR="00E227B0" w:rsidRPr="00E227B0" w:rsidRDefault="00E227B0" w:rsidP="00E227B0">
      <w:pPr>
        <w:ind w:left="446"/>
        <w:jc w:val="both"/>
        <w:rPr>
          <w:sz w:val="24"/>
          <w:szCs w:val="24"/>
          <w:lang w:val="nl-NL"/>
        </w:rPr>
      </w:pPr>
    </w:p>
    <w:p w:rsidR="00E227B0" w:rsidRPr="00E227B0" w:rsidRDefault="00E227B0" w:rsidP="00E227B0">
      <w:pPr>
        <w:ind w:left="446"/>
        <w:jc w:val="both"/>
        <w:rPr>
          <w:sz w:val="24"/>
          <w:szCs w:val="24"/>
          <w:lang w:val="nl-NL"/>
        </w:rPr>
      </w:pPr>
      <w:r w:rsidRPr="00E227B0">
        <w:rPr>
          <w:sz w:val="24"/>
          <w:szCs w:val="24"/>
          <w:lang w:val="nl-NL"/>
        </w:rPr>
        <w:t>Chênh lệch tỷ giá thực tế phát sinh trong kỳ và chênh lệch tỷ giá do đánh giá lại số dư các khoản mục tiền tệ tại thời điểm cuối năm được được áp dụng theo Thông tư 179/2012/TT-BTC ban hành ngày 24/10/2012.</w:t>
      </w:r>
    </w:p>
    <w:p w:rsidR="00E227B0" w:rsidRPr="00E227B0" w:rsidRDefault="00E227B0" w:rsidP="00E227B0">
      <w:pPr>
        <w:ind w:left="446"/>
        <w:jc w:val="both"/>
        <w:rPr>
          <w:sz w:val="24"/>
          <w:szCs w:val="24"/>
          <w:lang w:val="nl-NL"/>
        </w:rPr>
      </w:pPr>
    </w:p>
    <w:p w:rsidR="00E227B0" w:rsidRPr="00E227B0" w:rsidRDefault="00E227B0" w:rsidP="002E3E55">
      <w:pPr>
        <w:numPr>
          <w:ilvl w:val="1"/>
          <w:numId w:val="23"/>
        </w:numPr>
        <w:ind w:hanging="450"/>
        <w:jc w:val="both"/>
        <w:rPr>
          <w:b w:val="0"/>
          <w:sz w:val="24"/>
          <w:szCs w:val="24"/>
          <w:lang w:val="nl-NL"/>
        </w:rPr>
      </w:pPr>
      <w:r w:rsidRPr="00E227B0">
        <w:rPr>
          <w:b w:val="0"/>
          <w:sz w:val="24"/>
          <w:szCs w:val="24"/>
          <w:lang w:val="nl-NL"/>
        </w:rPr>
        <w:t>Chính sách kế toán đối với hàng tồn kho</w:t>
      </w:r>
    </w:p>
    <w:p w:rsidR="00E227B0" w:rsidRPr="00E227B0" w:rsidRDefault="00E227B0" w:rsidP="00E227B0">
      <w:pPr>
        <w:ind w:left="450"/>
        <w:jc w:val="both"/>
        <w:rPr>
          <w:b w:val="0"/>
          <w:sz w:val="24"/>
          <w:szCs w:val="24"/>
          <w:lang w:val="nl-NL"/>
        </w:rPr>
      </w:pPr>
    </w:p>
    <w:p w:rsidR="00E227B0" w:rsidRPr="00E227B0" w:rsidRDefault="00E227B0" w:rsidP="00E227B0">
      <w:pPr>
        <w:jc w:val="both"/>
        <w:rPr>
          <w:b w:val="0"/>
          <w:sz w:val="24"/>
          <w:szCs w:val="24"/>
          <w:lang w:val="nl-NL"/>
        </w:rPr>
      </w:pPr>
      <w:r w:rsidRPr="00E227B0">
        <w:rPr>
          <w:b w:val="0"/>
          <w:i/>
          <w:sz w:val="24"/>
          <w:szCs w:val="24"/>
          <w:lang w:val="nl-NL"/>
        </w:rPr>
        <w:t>3.1.  Nguyên tắc định giá hàng tồn kho:</w:t>
      </w:r>
      <w:r w:rsidRPr="00E227B0">
        <w:rPr>
          <w:b w:val="0"/>
          <w:sz w:val="24"/>
          <w:szCs w:val="24"/>
          <w:lang w:val="nl-NL"/>
        </w:rPr>
        <w:t xml:space="preserve"> </w:t>
      </w:r>
    </w:p>
    <w:p w:rsidR="00E227B0" w:rsidRPr="00E227B0" w:rsidRDefault="00E227B0" w:rsidP="00E227B0">
      <w:pPr>
        <w:ind w:left="450"/>
        <w:jc w:val="both"/>
        <w:rPr>
          <w:sz w:val="24"/>
          <w:szCs w:val="24"/>
          <w:lang w:val="nl-NL"/>
        </w:rPr>
      </w:pPr>
    </w:p>
    <w:p w:rsidR="00E227B0" w:rsidRPr="00E227B0" w:rsidRDefault="00E227B0" w:rsidP="00E227B0">
      <w:pPr>
        <w:ind w:left="450"/>
        <w:jc w:val="both"/>
        <w:rPr>
          <w:sz w:val="24"/>
          <w:szCs w:val="24"/>
          <w:lang w:val="nl-NL"/>
        </w:rPr>
      </w:pPr>
      <w:r w:rsidRPr="00E227B0">
        <w:rPr>
          <w:sz w:val="24"/>
          <w:szCs w:val="24"/>
          <w:lang w:val="nl-NL"/>
        </w:rPr>
        <w:t>Hàng tồn kho được tính theo giá gốc. Trường hợp giá trị thuần có thể thực hiện được thấp hơn giá gốc thì phải tính theo giá trị thuần có thể thực hiện được. Giá gốc hàng tồn kho bao gồm chi phí mua, chi phí chế biến, và các chi phí liên quan trực tiếp khác phát sinh để có được hàng tồn kho ở địa điểm và trạng thái hiện tại.</w:t>
      </w:r>
    </w:p>
    <w:p w:rsidR="00E227B0" w:rsidRPr="00E227B0" w:rsidRDefault="00E227B0" w:rsidP="00E227B0">
      <w:pPr>
        <w:jc w:val="both"/>
        <w:rPr>
          <w:sz w:val="24"/>
          <w:szCs w:val="24"/>
          <w:lang w:val="nl-NL"/>
        </w:rPr>
      </w:pPr>
    </w:p>
    <w:p w:rsidR="00E227B0" w:rsidRPr="00E227B0" w:rsidRDefault="00E227B0" w:rsidP="00E227B0">
      <w:pPr>
        <w:ind w:left="450"/>
        <w:jc w:val="both"/>
        <w:rPr>
          <w:sz w:val="24"/>
          <w:szCs w:val="24"/>
          <w:lang w:val="nl-NL"/>
        </w:rPr>
      </w:pPr>
      <w:r w:rsidRPr="00E227B0">
        <w:rPr>
          <w:sz w:val="24"/>
          <w:szCs w:val="24"/>
          <w:lang w:val="nl-NL"/>
        </w:rPr>
        <w:t>Giá gốc của hàng tồn kho mua ngoài bao gồm giá mua, các loại thuế không được hoàn lại, chi phí vận chuyển, bốc xếp, bảo quản trong quá trình mua hàng và các chi phí khác có liên quan trực tiếp đến việc mua hàng tồn kho.</w:t>
      </w:r>
    </w:p>
    <w:p w:rsidR="00E227B0" w:rsidRPr="00E227B0" w:rsidRDefault="00E227B0" w:rsidP="00E227B0">
      <w:pPr>
        <w:ind w:left="450"/>
        <w:jc w:val="both"/>
        <w:rPr>
          <w:sz w:val="24"/>
          <w:szCs w:val="24"/>
          <w:lang w:val="nl-NL"/>
        </w:rPr>
      </w:pPr>
    </w:p>
    <w:p w:rsidR="00E227B0" w:rsidRPr="00E227B0" w:rsidRDefault="00E227B0" w:rsidP="00E227B0">
      <w:pPr>
        <w:ind w:left="450"/>
        <w:jc w:val="both"/>
        <w:rPr>
          <w:sz w:val="24"/>
          <w:szCs w:val="24"/>
          <w:lang w:val="nl-NL"/>
        </w:rPr>
      </w:pPr>
      <w:r w:rsidRPr="00E227B0">
        <w:rPr>
          <w:sz w:val="24"/>
          <w:szCs w:val="24"/>
          <w:lang w:val="nl-NL"/>
        </w:rPr>
        <w:t xml:space="preserve">Giá gốc của hàng tồn kho do đơn vị tự sản xuất bao gồm chi phí nguyên vật liệu trực tiếp, chi phí nhân công trực tiếp, chi phí sản xuất chung cố định và chi phí sản xuất chung biến đổi phát sinh trong quá trình biến đổi nguyên vật liệu thành thành phẩm. </w:t>
      </w:r>
    </w:p>
    <w:p w:rsidR="00E227B0" w:rsidRPr="00E227B0" w:rsidRDefault="00E227B0" w:rsidP="00E227B0">
      <w:pPr>
        <w:pStyle w:val="BodyTextIndent"/>
        <w:tabs>
          <w:tab w:val="num" w:pos="0"/>
          <w:tab w:val="left" w:pos="360"/>
          <w:tab w:val="left" w:pos="2544"/>
          <w:tab w:val="right" w:pos="6096"/>
        </w:tabs>
        <w:rPr>
          <w:rFonts w:ascii="Times New Roman" w:hAnsi="Times New Roman"/>
          <w:sz w:val="24"/>
          <w:szCs w:val="24"/>
          <w:lang w:val="nl-NL"/>
        </w:rPr>
      </w:pPr>
      <w:r w:rsidRPr="00E227B0">
        <w:rPr>
          <w:rFonts w:ascii="Times New Roman" w:hAnsi="Times New Roman"/>
          <w:sz w:val="24"/>
          <w:szCs w:val="24"/>
          <w:lang w:val="nl-NL"/>
        </w:rPr>
        <w:tab/>
      </w:r>
    </w:p>
    <w:p w:rsidR="00E227B0" w:rsidRPr="00E227B0" w:rsidRDefault="00E227B0" w:rsidP="00E227B0">
      <w:pPr>
        <w:pStyle w:val="BodyTextIndent"/>
        <w:tabs>
          <w:tab w:val="num" w:pos="0"/>
          <w:tab w:val="left" w:pos="360"/>
          <w:tab w:val="left" w:pos="2544"/>
          <w:tab w:val="right" w:pos="6096"/>
        </w:tabs>
        <w:rPr>
          <w:rFonts w:ascii="Times New Roman" w:hAnsi="Times New Roman"/>
          <w:sz w:val="24"/>
          <w:szCs w:val="24"/>
          <w:lang w:val="nl-NL"/>
        </w:rPr>
      </w:pPr>
      <w:r w:rsidRPr="00E227B0">
        <w:rPr>
          <w:rFonts w:ascii="Times New Roman" w:hAnsi="Times New Roman"/>
          <w:sz w:val="24"/>
          <w:szCs w:val="24"/>
          <w:lang w:val="nl-NL"/>
        </w:rPr>
        <w:t>Những chi phí không được tính vào giá gốc của hàng tồn kho:</w:t>
      </w:r>
    </w:p>
    <w:p w:rsidR="00E227B0" w:rsidRPr="00E227B0" w:rsidRDefault="00E227B0" w:rsidP="00E227B0">
      <w:pPr>
        <w:pStyle w:val="BodyTextIndent"/>
        <w:tabs>
          <w:tab w:val="num" w:pos="0"/>
          <w:tab w:val="left" w:pos="360"/>
          <w:tab w:val="left" w:pos="2544"/>
          <w:tab w:val="right" w:pos="6096"/>
        </w:tabs>
        <w:rPr>
          <w:rFonts w:ascii="Times New Roman" w:hAnsi="Times New Roman"/>
          <w:sz w:val="24"/>
          <w:szCs w:val="24"/>
          <w:lang w:val="nl-NL"/>
        </w:rPr>
      </w:pPr>
    </w:p>
    <w:p w:rsidR="00E227B0" w:rsidRPr="00E227B0" w:rsidRDefault="00E227B0" w:rsidP="002E3E55">
      <w:pPr>
        <w:numPr>
          <w:ilvl w:val="0"/>
          <w:numId w:val="27"/>
        </w:numPr>
        <w:tabs>
          <w:tab w:val="clear" w:pos="720"/>
        </w:tabs>
        <w:ind w:left="1080"/>
        <w:jc w:val="both"/>
        <w:rPr>
          <w:sz w:val="24"/>
          <w:szCs w:val="24"/>
          <w:lang w:val="nl-NL"/>
        </w:rPr>
      </w:pPr>
      <w:r w:rsidRPr="00E227B0">
        <w:rPr>
          <w:sz w:val="24"/>
          <w:szCs w:val="24"/>
          <w:lang w:val="nl-NL"/>
        </w:rPr>
        <w:t>Các khoản chiết khấu thương mại và giảm giá hàng mua không đúng quy cách, phẩm chất.</w:t>
      </w:r>
    </w:p>
    <w:p w:rsidR="00E227B0" w:rsidRPr="00E227B0" w:rsidRDefault="00E227B0" w:rsidP="002E3E55">
      <w:pPr>
        <w:numPr>
          <w:ilvl w:val="0"/>
          <w:numId w:val="27"/>
        </w:numPr>
        <w:tabs>
          <w:tab w:val="clear" w:pos="720"/>
        </w:tabs>
        <w:ind w:left="1080"/>
        <w:jc w:val="both"/>
        <w:rPr>
          <w:sz w:val="24"/>
          <w:szCs w:val="24"/>
          <w:lang w:val="nl-NL"/>
        </w:rPr>
      </w:pPr>
      <w:r w:rsidRPr="00E227B0">
        <w:rPr>
          <w:sz w:val="24"/>
          <w:szCs w:val="24"/>
          <w:lang w:val="nl-NL"/>
        </w:rPr>
        <w:t>Chi phí nguyên vật liệu, chi phí nhân công và các chi phí sản xuất kinh doanh khác phát sinh trên mức bình thường.</w:t>
      </w:r>
    </w:p>
    <w:p w:rsidR="00E227B0" w:rsidRPr="00E227B0" w:rsidRDefault="00E227B0" w:rsidP="002E3E55">
      <w:pPr>
        <w:numPr>
          <w:ilvl w:val="0"/>
          <w:numId w:val="27"/>
        </w:numPr>
        <w:tabs>
          <w:tab w:val="clear" w:pos="720"/>
        </w:tabs>
        <w:ind w:left="1080"/>
        <w:jc w:val="both"/>
        <w:rPr>
          <w:sz w:val="24"/>
          <w:szCs w:val="24"/>
          <w:lang w:val="nl-NL"/>
        </w:rPr>
      </w:pPr>
      <w:r w:rsidRPr="00E227B0">
        <w:rPr>
          <w:sz w:val="24"/>
          <w:szCs w:val="24"/>
          <w:lang w:val="nl-NL"/>
        </w:rPr>
        <w:lastRenderedPageBreak/>
        <w:t>Chi phí bảo quản hàng tồn kho trừ các chi phí bảo quản hàng tồn kho cần thiết cho quá trình sản xuất tiếp theo và chi phí bảo quản hàng tồn kho phát sinh trong quá trình mua hàng.</w:t>
      </w:r>
    </w:p>
    <w:p w:rsidR="00E227B0" w:rsidRPr="00E227B0" w:rsidRDefault="00E227B0" w:rsidP="002E3E55">
      <w:pPr>
        <w:numPr>
          <w:ilvl w:val="0"/>
          <w:numId w:val="27"/>
        </w:numPr>
        <w:tabs>
          <w:tab w:val="clear" w:pos="720"/>
        </w:tabs>
        <w:ind w:left="1080"/>
        <w:jc w:val="both"/>
        <w:rPr>
          <w:sz w:val="24"/>
          <w:szCs w:val="24"/>
          <w:lang w:val="nl-NL"/>
        </w:rPr>
      </w:pPr>
      <w:r w:rsidRPr="00E227B0">
        <w:rPr>
          <w:sz w:val="24"/>
          <w:szCs w:val="24"/>
          <w:lang w:val="nl-NL"/>
        </w:rPr>
        <w:t>Chi phí bán hàng.</w:t>
      </w:r>
    </w:p>
    <w:p w:rsidR="00E227B0" w:rsidRPr="00E227B0" w:rsidRDefault="00E227B0" w:rsidP="002E3E55">
      <w:pPr>
        <w:numPr>
          <w:ilvl w:val="0"/>
          <w:numId w:val="27"/>
        </w:numPr>
        <w:tabs>
          <w:tab w:val="clear" w:pos="720"/>
        </w:tabs>
        <w:ind w:left="1080"/>
        <w:jc w:val="both"/>
        <w:rPr>
          <w:sz w:val="24"/>
          <w:szCs w:val="24"/>
          <w:lang w:val="nl-NL"/>
        </w:rPr>
      </w:pPr>
      <w:r w:rsidRPr="00E227B0">
        <w:rPr>
          <w:sz w:val="24"/>
          <w:szCs w:val="24"/>
          <w:lang w:val="nl-NL"/>
        </w:rPr>
        <w:t>Chi phí quản lý doanh nghiệp.</w:t>
      </w:r>
    </w:p>
    <w:p w:rsidR="00E227B0" w:rsidRPr="00E227B0" w:rsidRDefault="00E227B0" w:rsidP="00E227B0">
      <w:pPr>
        <w:ind w:left="360"/>
        <w:jc w:val="both"/>
        <w:rPr>
          <w:sz w:val="24"/>
          <w:szCs w:val="24"/>
          <w:lang w:val="nl-NL"/>
        </w:rPr>
      </w:pPr>
    </w:p>
    <w:p w:rsidR="00E227B0" w:rsidRPr="00E227B0" w:rsidRDefault="00E227B0" w:rsidP="00E227B0">
      <w:pPr>
        <w:jc w:val="both"/>
        <w:rPr>
          <w:b w:val="0"/>
          <w:i/>
          <w:sz w:val="24"/>
          <w:szCs w:val="24"/>
          <w:lang w:val="nl-NL"/>
        </w:rPr>
      </w:pPr>
      <w:r w:rsidRPr="00E227B0">
        <w:rPr>
          <w:b w:val="0"/>
          <w:i/>
          <w:sz w:val="24"/>
          <w:szCs w:val="24"/>
          <w:lang w:val="nl-NL"/>
        </w:rPr>
        <w:t xml:space="preserve">3.2.  Phương pháp xác định giá trị hàng tồn kho cuối kỳ: </w:t>
      </w:r>
    </w:p>
    <w:p w:rsidR="00E227B0" w:rsidRPr="00E227B0" w:rsidRDefault="00E227B0" w:rsidP="00E227B0">
      <w:pPr>
        <w:jc w:val="both"/>
        <w:rPr>
          <w:b w:val="0"/>
          <w:i/>
          <w:sz w:val="24"/>
          <w:szCs w:val="24"/>
          <w:lang w:val="nl-NL"/>
        </w:rPr>
      </w:pPr>
    </w:p>
    <w:p w:rsidR="00E227B0" w:rsidRPr="00E227B0" w:rsidRDefault="00E227B0" w:rsidP="00E227B0">
      <w:pPr>
        <w:ind w:firstLine="360"/>
        <w:jc w:val="both"/>
        <w:rPr>
          <w:sz w:val="24"/>
          <w:szCs w:val="24"/>
          <w:lang w:val="nl-NL"/>
        </w:rPr>
      </w:pPr>
      <w:r w:rsidRPr="00E227B0">
        <w:rPr>
          <w:sz w:val="24"/>
          <w:szCs w:val="24"/>
          <w:lang w:val="nl-NL"/>
        </w:rPr>
        <w:t>Giá trị hàng tồn kho cuối kỳ được xác định theo phương pháp bình quân gia quyền.</w:t>
      </w:r>
    </w:p>
    <w:p w:rsidR="00E227B0" w:rsidRPr="00E227B0" w:rsidRDefault="00E227B0" w:rsidP="00E227B0">
      <w:pPr>
        <w:ind w:firstLine="360"/>
        <w:jc w:val="both"/>
        <w:rPr>
          <w:sz w:val="24"/>
          <w:szCs w:val="24"/>
          <w:lang w:val="nl-NL"/>
        </w:rPr>
      </w:pPr>
    </w:p>
    <w:p w:rsidR="00E227B0" w:rsidRPr="00E227B0" w:rsidRDefault="00E227B0" w:rsidP="00E227B0">
      <w:pPr>
        <w:jc w:val="both"/>
        <w:rPr>
          <w:b w:val="0"/>
          <w:i/>
          <w:sz w:val="24"/>
          <w:szCs w:val="24"/>
          <w:lang w:val="nl-NL"/>
        </w:rPr>
      </w:pPr>
      <w:r w:rsidRPr="00E227B0">
        <w:rPr>
          <w:b w:val="0"/>
          <w:i/>
          <w:sz w:val="24"/>
          <w:szCs w:val="24"/>
          <w:lang w:val="nl-NL"/>
        </w:rPr>
        <w:t xml:space="preserve">3.3  Phương pháp hạch toán hàng tồn kho: </w:t>
      </w:r>
    </w:p>
    <w:p w:rsidR="00E227B0" w:rsidRPr="00E227B0" w:rsidRDefault="00E227B0" w:rsidP="00E227B0">
      <w:pPr>
        <w:jc w:val="both"/>
        <w:rPr>
          <w:b w:val="0"/>
          <w:i/>
          <w:sz w:val="24"/>
          <w:szCs w:val="24"/>
          <w:lang w:val="nl-NL"/>
        </w:rPr>
      </w:pPr>
    </w:p>
    <w:p w:rsidR="00E227B0" w:rsidRPr="00E227B0" w:rsidRDefault="00E227B0" w:rsidP="00E227B0">
      <w:pPr>
        <w:ind w:firstLine="360"/>
        <w:jc w:val="both"/>
        <w:rPr>
          <w:sz w:val="24"/>
          <w:szCs w:val="24"/>
          <w:lang w:val="nl-NL"/>
        </w:rPr>
      </w:pPr>
      <w:r w:rsidRPr="00E227B0">
        <w:rPr>
          <w:sz w:val="24"/>
          <w:szCs w:val="24"/>
          <w:lang w:val="nl-NL"/>
        </w:rPr>
        <w:t>Công ty áp dụng phương pháp kê khai thường xuyên để hạch toán hàng tồn kho.</w:t>
      </w:r>
    </w:p>
    <w:p w:rsidR="00E227B0" w:rsidRPr="00E227B0" w:rsidRDefault="00E227B0" w:rsidP="00E227B0">
      <w:pPr>
        <w:ind w:firstLine="360"/>
        <w:jc w:val="both"/>
        <w:rPr>
          <w:sz w:val="24"/>
          <w:szCs w:val="24"/>
          <w:lang w:val="nl-NL"/>
        </w:rPr>
      </w:pPr>
    </w:p>
    <w:p w:rsidR="00E227B0" w:rsidRPr="00E227B0" w:rsidRDefault="00E227B0" w:rsidP="00E227B0">
      <w:pPr>
        <w:jc w:val="both"/>
        <w:rPr>
          <w:b w:val="0"/>
          <w:i/>
          <w:sz w:val="24"/>
          <w:szCs w:val="24"/>
          <w:lang w:val="nl-NL"/>
        </w:rPr>
      </w:pPr>
      <w:r w:rsidRPr="00E227B0">
        <w:rPr>
          <w:b w:val="0"/>
          <w:i/>
          <w:sz w:val="24"/>
          <w:szCs w:val="24"/>
          <w:lang w:val="nl-NL"/>
        </w:rPr>
        <w:t xml:space="preserve">3.4.  Lập dự phòng giảm giá hàng tồn kho: </w:t>
      </w:r>
    </w:p>
    <w:p w:rsidR="00E227B0" w:rsidRPr="00E227B0" w:rsidRDefault="00E227B0" w:rsidP="00E227B0">
      <w:pPr>
        <w:ind w:firstLine="720"/>
        <w:jc w:val="both"/>
        <w:rPr>
          <w:b w:val="0"/>
          <w:i/>
          <w:sz w:val="24"/>
          <w:szCs w:val="24"/>
          <w:lang w:val="nl-NL"/>
        </w:rPr>
      </w:pPr>
    </w:p>
    <w:p w:rsidR="00E227B0" w:rsidRPr="00E227B0" w:rsidRDefault="00E227B0" w:rsidP="00E227B0">
      <w:pPr>
        <w:ind w:left="450"/>
        <w:jc w:val="both"/>
        <w:rPr>
          <w:spacing w:val="-2"/>
          <w:sz w:val="24"/>
          <w:szCs w:val="24"/>
          <w:lang w:val="nl-NL"/>
        </w:rPr>
      </w:pPr>
      <w:r w:rsidRPr="00E227B0">
        <w:rPr>
          <w:sz w:val="24"/>
          <w:szCs w:val="24"/>
          <w:lang w:val="nl-NL"/>
        </w:rPr>
        <w:t xml:space="preserve">Dự phòng giảm giá hàng tồn kho được lập vào thời điểm cuối năm </w:t>
      </w:r>
      <w:r w:rsidRPr="00E227B0">
        <w:rPr>
          <w:spacing w:val="-2"/>
          <w:sz w:val="24"/>
          <w:szCs w:val="24"/>
          <w:lang w:val="nl-NL"/>
        </w:rPr>
        <w:t>theo số chênh lệch giữa giá gốc của hàng tồn kho lớn hơn giá trị thuần có thể thực hiện được của chúng.</w:t>
      </w:r>
    </w:p>
    <w:p w:rsidR="00E227B0" w:rsidRPr="00E227B0" w:rsidRDefault="00E227B0" w:rsidP="00E227B0">
      <w:pPr>
        <w:ind w:left="450"/>
        <w:jc w:val="both"/>
        <w:rPr>
          <w:sz w:val="24"/>
          <w:szCs w:val="24"/>
          <w:lang w:val="nl-NL"/>
        </w:rPr>
      </w:pPr>
    </w:p>
    <w:p w:rsidR="00E227B0" w:rsidRPr="00E227B0" w:rsidRDefault="00E227B0" w:rsidP="002E3E55">
      <w:pPr>
        <w:numPr>
          <w:ilvl w:val="1"/>
          <w:numId w:val="23"/>
        </w:numPr>
        <w:tabs>
          <w:tab w:val="left" w:pos="450"/>
        </w:tabs>
        <w:ind w:hanging="450"/>
        <w:jc w:val="both"/>
        <w:rPr>
          <w:b w:val="0"/>
          <w:sz w:val="24"/>
          <w:szCs w:val="24"/>
          <w:lang w:val="nl-NL"/>
        </w:rPr>
      </w:pPr>
      <w:r w:rsidRPr="00E227B0">
        <w:rPr>
          <w:b w:val="0"/>
          <w:sz w:val="24"/>
          <w:szCs w:val="24"/>
          <w:lang w:val="nl-NL"/>
        </w:rPr>
        <w:t>Ghi nhận và khấu hao tài sản cố định</w:t>
      </w:r>
    </w:p>
    <w:p w:rsidR="00E227B0" w:rsidRPr="00E227B0" w:rsidRDefault="00E227B0" w:rsidP="00E227B0">
      <w:pPr>
        <w:jc w:val="both"/>
        <w:rPr>
          <w:b w:val="0"/>
          <w:i/>
          <w:sz w:val="24"/>
          <w:szCs w:val="24"/>
          <w:lang w:val="nl-NL"/>
        </w:rPr>
      </w:pPr>
    </w:p>
    <w:p w:rsidR="00E227B0" w:rsidRPr="00E227B0" w:rsidRDefault="00E227B0" w:rsidP="00E227B0">
      <w:pPr>
        <w:ind w:left="450"/>
        <w:jc w:val="both"/>
        <w:rPr>
          <w:sz w:val="24"/>
          <w:szCs w:val="24"/>
          <w:lang w:val="nl-NL"/>
        </w:rPr>
      </w:pPr>
      <w:r w:rsidRPr="00E227B0">
        <w:rPr>
          <w:b w:val="0"/>
          <w:i/>
          <w:sz w:val="24"/>
          <w:szCs w:val="24"/>
          <w:lang w:val="nl-NL"/>
        </w:rPr>
        <w:t xml:space="preserve">Nguyên tắc ghi nhận tài sản cố định: </w:t>
      </w:r>
      <w:r w:rsidRPr="00E227B0">
        <w:rPr>
          <w:sz w:val="24"/>
          <w:szCs w:val="24"/>
          <w:lang w:val="nl-NL"/>
        </w:rPr>
        <w:t>Tài sản cố định hữu hình, tài sản cố định vô hình được ghi nhận theo giá gốc. Trong quá trình sử dụng, tài sản cố định hữu hình, tài sản cố định vô hình được ghi nhận theo nguyên giá, hao mòn lũy kế và giá trị còn lại.</w:t>
      </w:r>
    </w:p>
    <w:p w:rsidR="00E227B0" w:rsidRPr="00E227B0" w:rsidRDefault="00E227B0" w:rsidP="00E227B0">
      <w:pPr>
        <w:ind w:left="450"/>
        <w:jc w:val="both"/>
        <w:rPr>
          <w:b w:val="0"/>
          <w:i/>
          <w:sz w:val="24"/>
          <w:szCs w:val="24"/>
          <w:lang w:val="nl-NL"/>
        </w:rPr>
      </w:pPr>
    </w:p>
    <w:p w:rsidR="00E227B0" w:rsidRPr="00E227B0" w:rsidRDefault="00E227B0" w:rsidP="00E227B0">
      <w:pPr>
        <w:ind w:left="450"/>
        <w:jc w:val="both"/>
        <w:rPr>
          <w:b w:val="0"/>
          <w:i/>
          <w:sz w:val="24"/>
          <w:szCs w:val="24"/>
          <w:lang w:val="nl-NL"/>
        </w:rPr>
      </w:pPr>
      <w:r w:rsidRPr="00E227B0">
        <w:rPr>
          <w:b w:val="0"/>
          <w:i/>
          <w:sz w:val="24"/>
          <w:szCs w:val="24"/>
          <w:lang w:val="nl-NL"/>
        </w:rPr>
        <w:t>Phương pháp khấu hao tài sản cố định hữu hình, tài sản cố định vô hình:</w:t>
      </w:r>
    </w:p>
    <w:p w:rsidR="00E227B0" w:rsidRPr="00E227B0" w:rsidRDefault="00E227B0" w:rsidP="00E227B0">
      <w:pPr>
        <w:ind w:left="450"/>
        <w:jc w:val="both"/>
        <w:rPr>
          <w:sz w:val="24"/>
          <w:szCs w:val="24"/>
          <w:lang w:val="nl-NL"/>
        </w:rPr>
      </w:pPr>
      <w:r w:rsidRPr="00E227B0">
        <w:rPr>
          <w:sz w:val="24"/>
          <w:szCs w:val="24"/>
          <w:lang w:val="nl-NL"/>
        </w:rPr>
        <w:t>Phương pháp, tỷ lệ trích khấu hao được thực hiên tuân thủ theo hướng dẫn tại Thông Tư 45/2013/TT-BTC ngày 25/04/2013của Bộ Tài chính. Cụ thể như sau:</w:t>
      </w:r>
    </w:p>
    <w:p w:rsidR="00E227B0" w:rsidRPr="00E227B0" w:rsidRDefault="00E227B0" w:rsidP="00E227B0">
      <w:pPr>
        <w:ind w:firstLine="432"/>
        <w:jc w:val="both"/>
        <w:rPr>
          <w:sz w:val="24"/>
          <w:szCs w:val="24"/>
          <w:lang w:val="nl-NL"/>
        </w:rPr>
      </w:pPr>
    </w:p>
    <w:p w:rsidR="00E227B0" w:rsidRPr="00E227B0" w:rsidRDefault="00E227B0" w:rsidP="00E227B0">
      <w:pPr>
        <w:ind w:firstLine="432"/>
        <w:jc w:val="both"/>
        <w:rPr>
          <w:sz w:val="24"/>
          <w:szCs w:val="24"/>
          <w:lang w:val="nl-NL"/>
        </w:rPr>
      </w:pPr>
      <w:r w:rsidRPr="00E227B0">
        <w:rPr>
          <w:sz w:val="24"/>
          <w:szCs w:val="24"/>
          <w:lang w:val="nl-NL"/>
        </w:rPr>
        <w:t>Khấu hao được trích theo phương pháp đường thẳng. Thời gian khấu hao được tính như sau:</w:t>
      </w:r>
    </w:p>
    <w:p w:rsidR="00E227B0" w:rsidRPr="00E227B0" w:rsidRDefault="00E227B0" w:rsidP="00E227B0">
      <w:pPr>
        <w:ind w:firstLine="432"/>
        <w:jc w:val="both"/>
        <w:rPr>
          <w:sz w:val="24"/>
          <w:szCs w:val="24"/>
          <w:lang w:val="nl-NL"/>
        </w:rPr>
      </w:pPr>
    </w:p>
    <w:p w:rsidR="00E227B0" w:rsidRPr="00E227B0" w:rsidRDefault="00E227B0" w:rsidP="002E3E55">
      <w:pPr>
        <w:numPr>
          <w:ilvl w:val="0"/>
          <w:numId w:val="22"/>
        </w:numPr>
        <w:tabs>
          <w:tab w:val="clear" w:pos="360"/>
        </w:tabs>
        <w:ind w:left="1170" w:hanging="432"/>
        <w:jc w:val="both"/>
        <w:rPr>
          <w:sz w:val="24"/>
          <w:szCs w:val="24"/>
          <w:lang w:val="nl-NL"/>
        </w:rPr>
      </w:pPr>
      <w:r w:rsidRPr="00E227B0">
        <w:rPr>
          <w:sz w:val="24"/>
          <w:szCs w:val="24"/>
          <w:lang w:val="nl-NL"/>
        </w:rPr>
        <w:t>Nhà cửa, vật kiến trúc</w:t>
      </w:r>
      <w:r w:rsidRPr="00E227B0">
        <w:rPr>
          <w:sz w:val="24"/>
          <w:szCs w:val="24"/>
          <w:lang w:val="nl-NL"/>
        </w:rPr>
        <w:tab/>
      </w:r>
      <w:r w:rsidRPr="00E227B0">
        <w:rPr>
          <w:sz w:val="24"/>
          <w:szCs w:val="24"/>
          <w:lang w:val="nl-NL"/>
        </w:rPr>
        <w:tab/>
      </w:r>
      <w:r w:rsidRPr="00E227B0">
        <w:rPr>
          <w:sz w:val="24"/>
          <w:szCs w:val="24"/>
          <w:lang w:val="nl-NL"/>
        </w:rPr>
        <w:tab/>
        <w:t xml:space="preserve">10 - 25 năm </w:t>
      </w:r>
    </w:p>
    <w:p w:rsidR="00E227B0" w:rsidRPr="00E227B0" w:rsidRDefault="00E227B0" w:rsidP="002E3E55">
      <w:pPr>
        <w:numPr>
          <w:ilvl w:val="0"/>
          <w:numId w:val="22"/>
        </w:numPr>
        <w:tabs>
          <w:tab w:val="clear" w:pos="360"/>
        </w:tabs>
        <w:ind w:left="1170" w:hanging="432"/>
        <w:jc w:val="both"/>
        <w:rPr>
          <w:sz w:val="24"/>
          <w:szCs w:val="24"/>
          <w:lang w:val="nl-NL"/>
        </w:rPr>
      </w:pPr>
      <w:r w:rsidRPr="00E227B0">
        <w:rPr>
          <w:sz w:val="24"/>
          <w:szCs w:val="24"/>
          <w:lang w:val="nl-NL"/>
        </w:rPr>
        <w:t>Máy móc, thiết bị</w:t>
      </w:r>
      <w:r>
        <w:rPr>
          <w:sz w:val="24"/>
          <w:szCs w:val="24"/>
          <w:lang w:val="nl-NL"/>
        </w:rPr>
        <w:tab/>
      </w:r>
      <w:r>
        <w:rPr>
          <w:sz w:val="24"/>
          <w:szCs w:val="24"/>
          <w:lang w:val="nl-NL"/>
        </w:rPr>
        <w:tab/>
      </w:r>
      <w:r>
        <w:rPr>
          <w:sz w:val="24"/>
          <w:szCs w:val="24"/>
          <w:lang w:val="nl-NL"/>
        </w:rPr>
        <w:tab/>
      </w:r>
      <w:r w:rsidRPr="00E227B0">
        <w:rPr>
          <w:sz w:val="24"/>
          <w:szCs w:val="24"/>
          <w:lang w:val="nl-NL"/>
        </w:rPr>
        <w:t>05 - 07 năm</w:t>
      </w:r>
    </w:p>
    <w:p w:rsidR="00E227B0" w:rsidRPr="00E227B0" w:rsidRDefault="00E227B0" w:rsidP="002E3E55">
      <w:pPr>
        <w:numPr>
          <w:ilvl w:val="0"/>
          <w:numId w:val="22"/>
        </w:numPr>
        <w:tabs>
          <w:tab w:val="clear" w:pos="360"/>
        </w:tabs>
        <w:ind w:left="1170" w:hanging="432"/>
        <w:jc w:val="both"/>
        <w:rPr>
          <w:sz w:val="24"/>
          <w:szCs w:val="24"/>
          <w:lang w:val="nl-NL"/>
        </w:rPr>
      </w:pPr>
      <w:r w:rsidRPr="00E227B0">
        <w:rPr>
          <w:sz w:val="24"/>
          <w:szCs w:val="24"/>
          <w:lang w:val="nl-NL"/>
        </w:rPr>
        <w:t>Phương tiện vận tả</w:t>
      </w:r>
      <w:r>
        <w:rPr>
          <w:sz w:val="24"/>
          <w:szCs w:val="24"/>
          <w:lang w:val="nl-NL"/>
        </w:rPr>
        <w:t>i</w:t>
      </w:r>
      <w:r>
        <w:rPr>
          <w:sz w:val="24"/>
          <w:szCs w:val="24"/>
          <w:lang w:val="nl-NL"/>
        </w:rPr>
        <w:tab/>
      </w:r>
      <w:r>
        <w:rPr>
          <w:sz w:val="24"/>
          <w:szCs w:val="24"/>
          <w:lang w:val="nl-NL"/>
        </w:rPr>
        <w:tab/>
      </w:r>
      <w:r>
        <w:rPr>
          <w:sz w:val="24"/>
          <w:szCs w:val="24"/>
          <w:lang w:val="nl-NL"/>
        </w:rPr>
        <w:tab/>
      </w:r>
      <w:r w:rsidRPr="00E227B0">
        <w:rPr>
          <w:sz w:val="24"/>
          <w:szCs w:val="24"/>
          <w:lang w:val="nl-NL"/>
        </w:rPr>
        <w:t>06 - 10 năm</w:t>
      </w:r>
    </w:p>
    <w:p w:rsidR="00E227B0" w:rsidRPr="00E227B0" w:rsidRDefault="00E227B0" w:rsidP="002E3E55">
      <w:pPr>
        <w:numPr>
          <w:ilvl w:val="0"/>
          <w:numId w:val="22"/>
        </w:numPr>
        <w:tabs>
          <w:tab w:val="clear" w:pos="360"/>
        </w:tabs>
        <w:ind w:left="1170" w:hanging="432"/>
        <w:jc w:val="both"/>
        <w:rPr>
          <w:sz w:val="24"/>
          <w:szCs w:val="24"/>
          <w:lang w:val="nl-NL"/>
        </w:rPr>
      </w:pPr>
      <w:r w:rsidRPr="00E227B0">
        <w:rPr>
          <w:sz w:val="24"/>
          <w:szCs w:val="24"/>
          <w:lang w:val="nl-NL"/>
        </w:rPr>
        <w:t>Thiết bị văn phò</w:t>
      </w:r>
      <w:r>
        <w:rPr>
          <w:sz w:val="24"/>
          <w:szCs w:val="24"/>
          <w:lang w:val="nl-NL"/>
        </w:rPr>
        <w:t>ng</w:t>
      </w:r>
      <w:r>
        <w:rPr>
          <w:sz w:val="24"/>
          <w:szCs w:val="24"/>
          <w:lang w:val="nl-NL"/>
        </w:rPr>
        <w:tab/>
      </w:r>
      <w:r>
        <w:rPr>
          <w:sz w:val="24"/>
          <w:szCs w:val="24"/>
          <w:lang w:val="nl-NL"/>
        </w:rPr>
        <w:tab/>
      </w:r>
      <w:r>
        <w:rPr>
          <w:sz w:val="24"/>
          <w:szCs w:val="24"/>
          <w:lang w:val="nl-NL"/>
        </w:rPr>
        <w:tab/>
      </w:r>
      <w:r w:rsidRPr="00E227B0">
        <w:rPr>
          <w:sz w:val="24"/>
          <w:szCs w:val="24"/>
          <w:lang w:val="nl-NL"/>
        </w:rPr>
        <w:t>05 - 10 năm</w:t>
      </w:r>
    </w:p>
    <w:p w:rsidR="00E227B0" w:rsidRPr="00E227B0" w:rsidRDefault="00E227B0" w:rsidP="002E3E55">
      <w:pPr>
        <w:numPr>
          <w:ilvl w:val="0"/>
          <w:numId w:val="22"/>
        </w:numPr>
        <w:tabs>
          <w:tab w:val="clear" w:pos="360"/>
        </w:tabs>
        <w:ind w:left="1170" w:hanging="432"/>
        <w:jc w:val="both"/>
        <w:rPr>
          <w:sz w:val="24"/>
          <w:szCs w:val="24"/>
          <w:lang w:val="nl-NL"/>
        </w:rPr>
      </w:pPr>
      <w:r w:rsidRPr="00E227B0">
        <w:rPr>
          <w:sz w:val="24"/>
          <w:szCs w:val="24"/>
          <w:lang w:val="nl-NL"/>
        </w:rPr>
        <w:t xml:space="preserve">Quyền sử dụng đất        </w:t>
      </w:r>
      <w:r>
        <w:rPr>
          <w:sz w:val="24"/>
          <w:szCs w:val="24"/>
          <w:lang w:val="nl-NL"/>
        </w:rPr>
        <w:tab/>
      </w:r>
      <w:r>
        <w:rPr>
          <w:sz w:val="24"/>
          <w:szCs w:val="24"/>
          <w:lang w:val="nl-NL"/>
        </w:rPr>
        <w:tab/>
      </w:r>
      <w:r w:rsidRPr="00E227B0">
        <w:rPr>
          <w:sz w:val="24"/>
          <w:szCs w:val="24"/>
          <w:lang w:val="nl-NL"/>
        </w:rPr>
        <w:t>49 năm</w:t>
      </w:r>
    </w:p>
    <w:p w:rsidR="00E227B0" w:rsidRPr="00E227B0" w:rsidRDefault="00E227B0" w:rsidP="00E227B0">
      <w:pPr>
        <w:ind w:left="1170"/>
        <w:jc w:val="both"/>
        <w:rPr>
          <w:sz w:val="24"/>
          <w:szCs w:val="24"/>
          <w:lang w:val="nl-NL"/>
        </w:rPr>
      </w:pPr>
    </w:p>
    <w:p w:rsidR="00E227B0" w:rsidRPr="00E227B0" w:rsidRDefault="00E227B0" w:rsidP="002E3E55">
      <w:pPr>
        <w:numPr>
          <w:ilvl w:val="1"/>
          <w:numId w:val="23"/>
        </w:numPr>
        <w:ind w:left="446" w:hanging="446"/>
        <w:jc w:val="both"/>
        <w:rPr>
          <w:b w:val="0"/>
          <w:sz w:val="24"/>
          <w:szCs w:val="24"/>
          <w:lang w:val="nl-NL"/>
        </w:rPr>
      </w:pPr>
      <w:r w:rsidRPr="00E227B0">
        <w:rPr>
          <w:b w:val="0"/>
          <w:sz w:val="24"/>
          <w:szCs w:val="24"/>
          <w:lang w:val="nl-NL"/>
        </w:rPr>
        <w:t>Nguyên tắc ghi nhận các khoản đầu tư tài chính:</w:t>
      </w:r>
    </w:p>
    <w:p w:rsidR="00E227B0" w:rsidRPr="00E227B0" w:rsidRDefault="00E227B0" w:rsidP="00E227B0">
      <w:pPr>
        <w:ind w:left="450"/>
        <w:jc w:val="both"/>
        <w:rPr>
          <w:sz w:val="24"/>
          <w:szCs w:val="24"/>
          <w:lang w:val="nl-NL"/>
        </w:rPr>
      </w:pPr>
    </w:p>
    <w:p w:rsidR="00E227B0" w:rsidRPr="00E227B0" w:rsidRDefault="00E227B0" w:rsidP="00E227B0">
      <w:pPr>
        <w:ind w:left="450"/>
        <w:jc w:val="both"/>
        <w:rPr>
          <w:sz w:val="24"/>
          <w:szCs w:val="24"/>
          <w:lang w:val="nl-NL"/>
        </w:rPr>
      </w:pPr>
      <w:r w:rsidRPr="00E227B0">
        <w:rPr>
          <w:sz w:val="24"/>
          <w:szCs w:val="24"/>
          <w:lang w:val="nl-NL"/>
        </w:rPr>
        <w:t>Khoản đầu tư vào công ty con, công ty liên kết được kế toán theo phương pháp giá gốc. Lợi nhuận thuần được chia từ công ty con, công ty liên kết phát sinh sau ngày đầu tư được ghi nhận vào Báo cáo Kết quả hoạt động kinh doanh. Các khoản được chia khác (ngoài lợi nhuận thuần) được coi là phần thu hồi các khoản đầu tư và được ghi nhận là khoản giảm trừ giá gốc đầu tư.</w:t>
      </w:r>
    </w:p>
    <w:p w:rsidR="00E227B0" w:rsidRPr="00E227B0" w:rsidRDefault="00E227B0" w:rsidP="00E227B0">
      <w:pPr>
        <w:ind w:firstLine="360"/>
        <w:jc w:val="both"/>
        <w:rPr>
          <w:sz w:val="24"/>
          <w:szCs w:val="24"/>
          <w:lang w:val="nl-NL"/>
        </w:rPr>
      </w:pPr>
    </w:p>
    <w:p w:rsidR="00E227B0" w:rsidRPr="00E227B0" w:rsidRDefault="00E227B0" w:rsidP="00E227B0">
      <w:pPr>
        <w:ind w:firstLine="360"/>
        <w:jc w:val="both"/>
        <w:rPr>
          <w:sz w:val="24"/>
          <w:szCs w:val="24"/>
          <w:lang w:val="nl-NL"/>
        </w:rPr>
      </w:pPr>
    </w:p>
    <w:p w:rsidR="00E227B0" w:rsidRPr="00E227B0" w:rsidRDefault="00E227B0" w:rsidP="00E227B0">
      <w:pPr>
        <w:ind w:firstLine="360"/>
        <w:jc w:val="both"/>
        <w:rPr>
          <w:sz w:val="24"/>
          <w:szCs w:val="24"/>
          <w:lang w:val="nl-NL"/>
        </w:rPr>
      </w:pPr>
      <w:r w:rsidRPr="00E227B0">
        <w:rPr>
          <w:sz w:val="24"/>
          <w:szCs w:val="24"/>
          <w:lang w:val="nl-NL"/>
        </w:rPr>
        <w:t>Các khoản đầu tư chứng khoán tại thời điểm báo cáo, nếu:</w:t>
      </w:r>
    </w:p>
    <w:p w:rsidR="00E227B0" w:rsidRPr="00E227B0" w:rsidRDefault="00E227B0" w:rsidP="00E227B0">
      <w:pPr>
        <w:ind w:firstLine="360"/>
        <w:jc w:val="both"/>
        <w:rPr>
          <w:sz w:val="24"/>
          <w:szCs w:val="24"/>
          <w:lang w:val="nl-NL"/>
        </w:rPr>
      </w:pPr>
    </w:p>
    <w:p w:rsidR="00E227B0" w:rsidRPr="00E227B0" w:rsidRDefault="00E227B0" w:rsidP="002E3E55">
      <w:pPr>
        <w:numPr>
          <w:ilvl w:val="0"/>
          <w:numId w:val="24"/>
        </w:numPr>
        <w:tabs>
          <w:tab w:val="clear" w:pos="720"/>
        </w:tabs>
        <w:ind w:left="1170"/>
        <w:jc w:val="both"/>
        <w:rPr>
          <w:sz w:val="24"/>
          <w:szCs w:val="24"/>
          <w:lang w:val="nl-NL"/>
        </w:rPr>
      </w:pPr>
      <w:r w:rsidRPr="00E227B0">
        <w:rPr>
          <w:sz w:val="24"/>
          <w:szCs w:val="24"/>
          <w:lang w:val="nl-NL"/>
        </w:rPr>
        <w:t>Có thời hạn thu hồi hoặc đáo hạn không quá 3 tháng kể từ ngày mua khoản đầu tư đó được coi là “tương đương tiền”;</w:t>
      </w:r>
    </w:p>
    <w:p w:rsidR="00E227B0" w:rsidRPr="00E227B0" w:rsidRDefault="00E227B0" w:rsidP="002E3E55">
      <w:pPr>
        <w:numPr>
          <w:ilvl w:val="0"/>
          <w:numId w:val="24"/>
        </w:numPr>
        <w:tabs>
          <w:tab w:val="clear" w:pos="720"/>
        </w:tabs>
        <w:ind w:left="1170"/>
        <w:jc w:val="both"/>
        <w:rPr>
          <w:sz w:val="24"/>
          <w:szCs w:val="24"/>
          <w:lang w:val="nl-NL"/>
        </w:rPr>
      </w:pPr>
      <w:r w:rsidRPr="00E227B0">
        <w:rPr>
          <w:sz w:val="24"/>
          <w:szCs w:val="24"/>
          <w:lang w:val="nl-NL"/>
        </w:rPr>
        <w:t>Có thời hạn thu hồi vốn dưới 1 năm hoặc trong 1 chu kỳ kinh doanh được phân loại là tài sản ngắn hạn;</w:t>
      </w:r>
    </w:p>
    <w:p w:rsidR="00E227B0" w:rsidRPr="00E227B0" w:rsidRDefault="00E227B0" w:rsidP="002E3E55">
      <w:pPr>
        <w:numPr>
          <w:ilvl w:val="0"/>
          <w:numId w:val="24"/>
        </w:numPr>
        <w:tabs>
          <w:tab w:val="clear" w:pos="720"/>
        </w:tabs>
        <w:ind w:left="1170"/>
        <w:jc w:val="both"/>
        <w:rPr>
          <w:sz w:val="24"/>
          <w:szCs w:val="24"/>
          <w:lang w:val="nl-NL"/>
        </w:rPr>
      </w:pPr>
      <w:r w:rsidRPr="00E227B0">
        <w:rPr>
          <w:sz w:val="24"/>
          <w:szCs w:val="24"/>
          <w:lang w:val="nl-NL"/>
        </w:rPr>
        <w:lastRenderedPageBreak/>
        <w:t>Có thời hạn thu hồi vốn trên 1 năm hoặc hơn 1 chu kỳ kinh doanh được phân loại là tài sản dài hạn.</w:t>
      </w:r>
    </w:p>
    <w:p w:rsidR="00E227B0" w:rsidRPr="00E227B0" w:rsidRDefault="00E227B0" w:rsidP="00E227B0">
      <w:pPr>
        <w:ind w:left="446"/>
        <w:jc w:val="both"/>
        <w:rPr>
          <w:sz w:val="24"/>
          <w:szCs w:val="24"/>
          <w:lang w:val="nl-NL"/>
        </w:rPr>
      </w:pPr>
    </w:p>
    <w:p w:rsidR="00E227B0" w:rsidRPr="00E227B0" w:rsidRDefault="00E227B0" w:rsidP="00E227B0">
      <w:pPr>
        <w:ind w:left="446"/>
        <w:jc w:val="both"/>
        <w:rPr>
          <w:sz w:val="24"/>
          <w:szCs w:val="24"/>
          <w:lang w:val="nl-NL"/>
        </w:rPr>
      </w:pPr>
      <w:r w:rsidRPr="00E227B0">
        <w:rPr>
          <w:sz w:val="24"/>
          <w:szCs w:val="24"/>
          <w:lang w:val="nl-NL"/>
        </w:rPr>
        <w:t>Dự phòng giảm giá đầu tư được lập vào thời điểm cuối năm là số chênh lệch giữa giá gốc của các khoản đầu tư được hạch toán trên sổ kế toán lớn hơn giá trị thị trường của chúng tại thời điểm lập dự phòng.</w:t>
      </w:r>
    </w:p>
    <w:p w:rsidR="00E227B0" w:rsidRPr="00E227B0" w:rsidRDefault="00E227B0" w:rsidP="00E227B0">
      <w:pPr>
        <w:ind w:left="446"/>
        <w:jc w:val="both"/>
        <w:rPr>
          <w:sz w:val="24"/>
          <w:szCs w:val="24"/>
          <w:lang w:val="nl-NL"/>
        </w:rPr>
      </w:pPr>
    </w:p>
    <w:p w:rsidR="00E227B0" w:rsidRPr="00E227B0" w:rsidRDefault="00E227B0" w:rsidP="002E3E55">
      <w:pPr>
        <w:numPr>
          <w:ilvl w:val="1"/>
          <w:numId w:val="23"/>
        </w:numPr>
        <w:ind w:left="446" w:hanging="446"/>
        <w:jc w:val="both"/>
        <w:rPr>
          <w:b w:val="0"/>
          <w:sz w:val="24"/>
          <w:szCs w:val="24"/>
          <w:lang w:val="nl-NL"/>
        </w:rPr>
      </w:pPr>
      <w:r w:rsidRPr="00E227B0">
        <w:rPr>
          <w:b w:val="0"/>
          <w:sz w:val="24"/>
          <w:szCs w:val="24"/>
          <w:lang w:val="nl-NL"/>
        </w:rPr>
        <w:t>Nguyên tắc ghi nhận và vốn hoá các khoản chi phí đi vay</w:t>
      </w:r>
    </w:p>
    <w:p w:rsidR="00E227B0" w:rsidRPr="00E227B0" w:rsidRDefault="00E227B0" w:rsidP="00E227B0">
      <w:pPr>
        <w:ind w:left="446"/>
        <w:jc w:val="both"/>
        <w:rPr>
          <w:spacing w:val="-2"/>
          <w:sz w:val="24"/>
          <w:szCs w:val="24"/>
          <w:lang w:val="nl-NL"/>
        </w:rPr>
      </w:pPr>
    </w:p>
    <w:p w:rsidR="00E227B0" w:rsidRPr="00E227B0" w:rsidRDefault="00E227B0" w:rsidP="00E227B0">
      <w:pPr>
        <w:ind w:left="446"/>
        <w:jc w:val="both"/>
        <w:rPr>
          <w:spacing w:val="-2"/>
          <w:sz w:val="24"/>
          <w:szCs w:val="24"/>
          <w:lang w:val="nl-NL"/>
        </w:rPr>
      </w:pPr>
      <w:r w:rsidRPr="00E227B0">
        <w:rPr>
          <w:spacing w:val="-2"/>
          <w:sz w:val="24"/>
          <w:szCs w:val="24"/>
          <w:lang w:val="nl-NL"/>
        </w:rPr>
        <w:t>Chi phí đi vay được ghi nhận vào chi phí sản xuất kinh doanh trong kỳ khi phát sinh, trừ chi phí đi vay liên quan trực tiếp đến việc đầu tư xây dựng hoặc sản xuất tài sản dở dang được tính vào giá trị của tài sản đó (được vốn hoá) khi có đủ các điều kiện quy định trong Chuẩn mực Kế toán Việt Nam số 16 “Chi phí đi vay”.</w:t>
      </w:r>
    </w:p>
    <w:p w:rsidR="00E227B0" w:rsidRPr="00E227B0" w:rsidRDefault="00E227B0" w:rsidP="00E227B0">
      <w:pPr>
        <w:ind w:left="446"/>
        <w:jc w:val="both"/>
        <w:rPr>
          <w:sz w:val="24"/>
          <w:szCs w:val="24"/>
          <w:lang w:val="nl-NL"/>
        </w:rPr>
      </w:pPr>
    </w:p>
    <w:p w:rsidR="00E227B0" w:rsidRPr="00E227B0" w:rsidRDefault="00E227B0" w:rsidP="00E227B0">
      <w:pPr>
        <w:ind w:left="446"/>
        <w:jc w:val="both"/>
        <w:rPr>
          <w:sz w:val="24"/>
          <w:szCs w:val="24"/>
          <w:lang w:val="nl-NL"/>
        </w:rPr>
      </w:pPr>
      <w:r w:rsidRPr="00E227B0">
        <w:rPr>
          <w:sz w:val="24"/>
          <w:szCs w:val="24"/>
          <w:lang w:val="nl-NL"/>
        </w:rPr>
        <w:t>Chi phí đi vay liên quan trực tiếp đến việc đầu tư xây dựng hoặc sản xuất tài sản dở dang được tính vào giá trị của tài sản đó (được vốn hoá), bao gồm khoản lãi tiền vay, phân bổ các khoản chiết khấu hoặc phụ trội khi phát hành trái phiếu, các khoản chi phí phụ phát sinh liên quan tới quá trình làm thủ tục vay.</w:t>
      </w:r>
    </w:p>
    <w:p w:rsidR="00E227B0" w:rsidRPr="00E227B0" w:rsidRDefault="00E227B0" w:rsidP="00E227B0">
      <w:pPr>
        <w:ind w:left="446"/>
        <w:jc w:val="both"/>
        <w:rPr>
          <w:sz w:val="24"/>
          <w:szCs w:val="24"/>
          <w:lang w:val="nl-NL"/>
        </w:rPr>
      </w:pPr>
    </w:p>
    <w:p w:rsidR="00E227B0" w:rsidRPr="00E227B0" w:rsidRDefault="00E227B0" w:rsidP="002E3E55">
      <w:pPr>
        <w:numPr>
          <w:ilvl w:val="1"/>
          <w:numId w:val="23"/>
        </w:numPr>
        <w:ind w:left="446" w:hanging="446"/>
        <w:jc w:val="both"/>
        <w:rPr>
          <w:b w:val="0"/>
          <w:sz w:val="24"/>
          <w:szCs w:val="24"/>
          <w:lang w:val="nl-NL"/>
        </w:rPr>
      </w:pPr>
      <w:r w:rsidRPr="00E227B0">
        <w:rPr>
          <w:b w:val="0"/>
          <w:sz w:val="24"/>
          <w:szCs w:val="24"/>
          <w:lang w:val="nl-NL"/>
        </w:rPr>
        <w:t>Nguyên tắc vốn hóa các khoản chi phí khác</w:t>
      </w:r>
    </w:p>
    <w:p w:rsidR="00E227B0" w:rsidRPr="00E227B0" w:rsidRDefault="00E227B0" w:rsidP="00E227B0">
      <w:pPr>
        <w:jc w:val="both"/>
        <w:rPr>
          <w:b w:val="0"/>
          <w:bCs/>
          <w:i/>
          <w:iCs/>
          <w:sz w:val="24"/>
          <w:szCs w:val="24"/>
          <w:lang w:val="nl-NL"/>
        </w:rPr>
      </w:pPr>
    </w:p>
    <w:p w:rsidR="00E227B0" w:rsidRPr="00E227B0" w:rsidRDefault="00E227B0" w:rsidP="00E227B0">
      <w:pPr>
        <w:ind w:left="446"/>
        <w:jc w:val="both"/>
        <w:rPr>
          <w:sz w:val="24"/>
          <w:szCs w:val="24"/>
          <w:lang w:val="nl-NL"/>
        </w:rPr>
      </w:pPr>
      <w:r w:rsidRPr="00E227B0">
        <w:rPr>
          <w:b w:val="0"/>
          <w:bCs/>
          <w:i/>
          <w:iCs/>
          <w:sz w:val="24"/>
          <w:szCs w:val="24"/>
          <w:lang w:val="nl-NL"/>
        </w:rPr>
        <w:t>Chi phí trả trước:</w:t>
      </w:r>
      <w:r w:rsidRPr="00E227B0">
        <w:rPr>
          <w:sz w:val="24"/>
          <w:szCs w:val="24"/>
          <w:lang w:val="nl-NL"/>
        </w:rPr>
        <w:t xml:space="preserve"> Chi phí trả trước phân bổ cho hoạt động đầu tư xây dựng cơ bản, cải tạo, nâng cấp tài sản cố định trong kỳ được vốn hóa vào tài sản cố định đang được đầu tư hoặc cải tạo, nâng cấp đó.</w:t>
      </w:r>
    </w:p>
    <w:p w:rsidR="00E227B0" w:rsidRPr="00E227B0" w:rsidRDefault="00E227B0" w:rsidP="00E227B0">
      <w:pPr>
        <w:jc w:val="both"/>
        <w:rPr>
          <w:b w:val="0"/>
          <w:bCs/>
          <w:i/>
          <w:iCs/>
          <w:sz w:val="24"/>
          <w:szCs w:val="24"/>
          <w:lang w:val="nl-NL"/>
        </w:rPr>
      </w:pPr>
    </w:p>
    <w:p w:rsidR="00E227B0" w:rsidRPr="00E227B0" w:rsidRDefault="00E227B0" w:rsidP="00E227B0">
      <w:pPr>
        <w:ind w:left="446"/>
        <w:jc w:val="both"/>
        <w:rPr>
          <w:sz w:val="24"/>
          <w:szCs w:val="24"/>
          <w:lang w:val="nl-NL"/>
        </w:rPr>
      </w:pPr>
      <w:r w:rsidRPr="00E227B0">
        <w:rPr>
          <w:b w:val="0"/>
          <w:bCs/>
          <w:i/>
          <w:iCs/>
          <w:sz w:val="24"/>
          <w:szCs w:val="24"/>
          <w:lang w:val="nl-NL"/>
        </w:rPr>
        <w:t xml:space="preserve">Chi phí khác: </w:t>
      </w:r>
      <w:r w:rsidRPr="00E227B0">
        <w:rPr>
          <w:sz w:val="24"/>
          <w:szCs w:val="24"/>
          <w:lang w:val="nl-NL"/>
        </w:rPr>
        <w:t>Chi phí khác phục vụ cho hoạt động đầu tư xây dựng cơ bản, cải tạo, nâng cấp tài sản cố định trong kỳ được vốn hóa vào tài sản cố định đang được đầu tư hoặc cải tạo, nâng cấp đó.</w:t>
      </w:r>
    </w:p>
    <w:p w:rsidR="00E227B0" w:rsidRPr="00E227B0" w:rsidRDefault="00E227B0" w:rsidP="00E227B0">
      <w:pPr>
        <w:ind w:firstLine="446"/>
        <w:jc w:val="both"/>
        <w:rPr>
          <w:b w:val="0"/>
          <w:bCs/>
          <w:i/>
          <w:iCs/>
          <w:sz w:val="24"/>
          <w:szCs w:val="24"/>
          <w:lang w:val="nl-NL"/>
        </w:rPr>
      </w:pPr>
    </w:p>
    <w:p w:rsidR="00E227B0" w:rsidRPr="00E227B0" w:rsidRDefault="00E227B0" w:rsidP="00E227B0">
      <w:pPr>
        <w:ind w:firstLine="446"/>
        <w:jc w:val="both"/>
        <w:rPr>
          <w:sz w:val="24"/>
          <w:szCs w:val="24"/>
          <w:lang w:val="nl-NL"/>
        </w:rPr>
      </w:pPr>
      <w:r w:rsidRPr="00E227B0">
        <w:rPr>
          <w:b w:val="0"/>
          <w:bCs/>
          <w:i/>
          <w:iCs/>
          <w:sz w:val="24"/>
          <w:szCs w:val="24"/>
          <w:lang w:val="nl-NL"/>
        </w:rPr>
        <w:t>Phương pháp phân bổ chi phí trả trước:</w:t>
      </w:r>
      <w:r w:rsidRPr="00E227B0">
        <w:rPr>
          <w:sz w:val="24"/>
          <w:szCs w:val="24"/>
          <w:lang w:val="nl-NL"/>
        </w:rPr>
        <w:t xml:space="preserve"> </w:t>
      </w:r>
    </w:p>
    <w:p w:rsidR="00E227B0" w:rsidRPr="00E227B0" w:rsidRDefault="00E227B0" w:rsidP="00E227B0">
      <w:pPr>
        <w:ind w:left="446"/>
        <w:jc w:val="both"/>
        <w:rPr>
          <w:sz w:val="24"/>
          <w:szCs w:val="24"/>
          <w:lang w:val="nl-NL"/>
        </w:rPr>
      </w:pPr>
    </w:p>
    <w:p w:rsidR="00E227B0" w:rsidRPr="00E227B0" w:rsidRDefault="00E227B0" w:rsidP="00E227B0">
      <w:pPr>
        <w:ind w:left="446"/>
        <w:jc w:val="both"/>
        <w:rPr>
          <w:sz w:val="24"/>
          <w:szCs w:val="24"/>
          <w:lang w:val="nl-NL"/>
        </w:rPr>
      </w:pPr>
      <w:r w:rsidRPr="00E227B0">
        <w:rPr>
          <w:sz w:val="24"/>
          <w:szCs w:val="24"/>
          <w:lang w:val="nl-NL"/>
        </w:rPr>
        <w:t>Các loại chi phí trả trước nếu chỉ liên quan đến năm tài chính hiện tại thì được ghi nhận vào chi phí sản xuất kinh doanh trong năm tài chính.</w:t>
      </w:r>
    </w:p>
    <w:p w:rsidR="00E227B0" w:rsidRPr="00E227B0" w:rsidRDefault="00E227B0" w:rsidP="00E227B0">
      <w:pPr>
        <w:pStyle w:val="BodyText2"/>
        <w:ind w:left="446"/>
        <w:rPr>
          <w:rFonts w:ascii="Times New Roman" w:hAnsi="Times New Roman"/>
          <w:sz w:val="24"/>
          <w:lang w:val="nl-NL"/>
        </w:rPr>
      </w:pPr>
      <w:r w:rsidRPr="00E227B0">
        <w:rPr>
          <w:rFonts w:ascii="Times New Roman" w:hAnsi="Times New Roman"/>
          <w:sz w:val="24"/>
          <w:lang w:val="nl-NL"/>
        </w:rPr>
        <w:t>Việc tính và phân bổ chi phí trả trước dài hạn vào chi phí sản xuất kinh doanh từng kỳ hạch toán được căn cứ vào tính chất, mức độ từng loại chi phí để chọn phương pháp và tiêu thức phân bổ hợp lý.</w:t>
      </w:r>
    </w:p>
    <w:p w:rsidR="00E227B0" w:rsidRPr="00E227B0" w:rsidRDefault="00E227B0" w:rsidP="00E227B0">
      <w:pPr>
        <w:pStyle w:val="BodyText2"/>
        <w:ind w:left="446"/>
        <w:rPr>
          <w:rFonts w:ascii="Times New Roman" w:hAnsi="Times New Roman"/>
          <w:sz w:val="24"/>
          <w:lang w:val="nl-NL"/>
        </w:rPr>
      </w:pPr>
    </w:p>
    <w:p w:rsidR="00E227B0" w:rsidRPr="00E227B0" w:rsidRDefault="00E227B0" w:rsidP="002E3E55">
      <w:pPr>
        <w:numPr>
          <w:ilvl w:val="1"/>
          <w:numId w:val="23"/>
        </w:numPr>
        <w:ind w:left="446" w:hanging="446"/>
        <w:jc w:val="both"/>
        <w:rPr>
          <w:b w:val="0"/>
          <w:sz w:val="24"/>
          <w:szCs w:val="24"/>
          <w:lang w:val="nl-NL"/>
        </w:rPr>
      </w:pPr>
      <w:r w:rsidRPr="00E227B0">
        <w:rPr>
          <w:b w:val="0"/>
          <w:sz w:val="24"/>
          <w:szCs w:val="24"/>
          <w:lang w:val="nl-NL"/>
        </w:rPr>
        <w:t>Nguyên tắc ghi nhận vốn chủ sở hữu:</w:t>
      </w:r>
    </w:p>
    <w:p w:rsidR="00E227B0" w:rsidRPr="00E227B0" w:rsidRDefault="00E227B0" w:rsidP="00E227B0">
      <w:pPr>
        <w:pStyle w:val="BodyText2"/>
        <w:ind w:firstLine="446"/>
        <w:rPr>
          <w:rFonts w:ascii="Times New Roman" w:hAnsi="Times New Roman"/>
          <w:sz w:val="24"/>
          <w:lang w:val="nl-NL"/>
        </w:rPr>
      </w:pPr>
    </w:p>
    <w:p w:rsidR="00E227B0" w:rsidRPr="00E227B0" w:rsidRDefault="00E227B0" w:rsidP="00E227B0">
      <w:pPr>
        <w:pStyle w:val="BodyText2"/>
        <w:ind w:firstLine="446"/>
        <w:rPr>
          <w:rFonts w:ascii="Times New Roman" w:hAnsi="Times New Roman"/>
          <w:sz w:val="24"/>
          <w:lang w:val="nl-NL"/>
        </w:rPr>
      </w:pPr>
      <w:r w:rsidRPr="00E227B0">
        <w:rPr>
          <w:rFonts w:ascii="Times New Roman" w:hAnsi="Times New Roman"/>
          <w:sz w:val="24"/>
          <w:lang w:val="nl-NL"/>
        </w:rPr>
        <w:t>Vốn đầu tư của chủ sở hữu được ghi nhận theo số vốn thực góp của chủ sở hữu.</w:t>
      </w:r>
    </w:p>
    <w:p w:rsidR="00E227B0" w:rsidRPr="00E227B0" w:rsidRDefault="00E227B0" w:rsidP="00E227B0">
      <w:pPr>
        <w:pStyle w:val="BodyText2"/>
        <w:ind w:firstLine="446"/>
        <w:rPr>
          <w:rFonts w:ascii="Times New Roman" w:hAnsi="Times New Roman"/>
          <w:sz w:val="24"/>
          <w:lang w:val="nl-NL"/>
        </w:rPr>
      </w:pPr>
    </w:p>
    <w:p w:rsidR="00E227B0" w:rsidRPr="00E227B0" w:rsidRDefault="00E227B0" w:rsidP="00E227B0">
      <w:pPr>
        <w:pStyle w:val="BodyText2"/>
        <w:ind w:left="446"/>
        <w:rPr>
          <w:rFonts w:ascii="Times New Roman" w:hAnsi="Times New Roman"/>
          <w:sz w:val="24"/>
          <w:lang w:val="nl-NL"/>
        </w:rPr>
      </w:pPr>
      <w:r w:rsidRPr="00E227B0">
        <w:rPr>
          <w:rFonts w:ascii="Times New Roman" w:hAnsi="Times New Roman"/>
          <w:sz w:val="24"/>
          <w:lang w:val="nl-NL"/>
        </w:rPr>
        <w:t>Thặng dư vốn cổ phần được ghi nhận theo số chênh lệch lớn hơn hoặc nhỏ hơn giữa giá trị thực tế phát hành và mệnh giá cổ phiếu khi phát hành cổ phiếu lần đầu, phát hành bổ sung hoặc tái phát hành cổ phiếu quỹ.</w:t>
      </w:r>
    </w:p>
    <w:p w:rsidR="00E227B0" w:rsidRPr="00E227B0" w:rsidRDefault="00E227B0" w:rsidP="00E227B0">
      <w:pPr>
        <w:pStyle w:val="BodyText2"/>
        <w:ind w:left="446"/>
        <w:rPr>
          <w:rFonts w:ascii="Times New Roman" w:hAnsi="Times New Roman"/>
          <w:sz w:val="24"/>
          <w:lang w:val="nl-NL"/>
        </w:rPr>
      </w:pPr>
    </w:p>
    <w:p w:rsidR="00E227B0" w:rsidRPr="00E227B0" w:rsidRDefault="00E227B0" w:rsidP="00E227B0">
      <w:pPr>
        <w:pStyle w:val="BodyText2"/>
        <w:ind w:left="446"/>
        <w:rPr>
          <w:rFonts w:ascii="Times New Roman" w:hAnsi="Times New Roman"/>
          <w:sz w:val="24"/>
          <w:lang w:val="nl-NL"/>
        </w:rPr>
      </w:pPr>
      <w:r w:rsidRPr="00E227B0">
        <w:rPr>
          <w:rFonts w:ascii="Times New Roman" w:hAnsi="Times New Roman"/>
          <w:sz w:val="24"/>
          <w:lang w:val="nl-NL"/>
        </w:rPr>
        <w:t>Vốn khác của chủ sở hữu được ghi nhận theo giá trị còn lại giữa giá trị hợp lý của tài sản mà doanh nghiệp được các tổ chức, cá nhân khác tặng, biếu sau khi trừ các khoản thuế phải nộp liên quan đến các tài sản được tặng, biếu này và không bổ sung vốn kinh doanh từ kết quả hoạt động kinh doanh.</w:t>
      </w:r>
    </w:p>
    <w:p w:rsidR="00E227B0" w:rsidRPr="00E227B0" w:rsidRDefault="00E227B0" w:rsidP="00E227B0">
      <w:pPr>
        <w:pStyle w:val="BodyText2"/>
        <w:ind w:left="446"/>
        <w:rPr>
          <w:rFonts w:ascii="Times New Roman" w:hAnsi="Times New Roman"/>
          <w:sz w:val="24"/>
          <w:lang w:val="nl-NL"/>
        </w:rPr>
      </w:pPr>
    </w:p>
    <w:p w:rsidR="00E227B0" w:rsidRPr="00E227B0" w:rsidRDefault="00E227B0" w:rsidP="00E227B0">
      <w:pPr>
        <w:pStyle w:val="BodyText2"/>
        <w:ind w:left="446"/>
        <w:rPr>
          <w:rFonts w:ascii="Times New Roman" w:hAnsi="Times New Roman"/>
          <w:sz w:val="24"/>
          <w:lang w:val="nl-NL"/>
        </w:rPr>
      </w:pPr>
      <w:r w:rsidRPr="00E227B0">
        <w:rPr>
          <w:rFonts w:ascii="Times New Roman" w:hAnsi="Times New Roman"/>
          <w:sz w:val="24"/>
          <w:lang w:val="nl-NL"/>
        </w:rPr>
        <w:t>Cổ phiếu quỹ là cổ phiếu do Công ty phát hành và sau đó mua lại. Cổ phiếu quỹ được ghi nhận theo giá trị thực tế và trình bày trên Bảng Cân đối kế toán là một khoản ghi giảm vốn chủ sở hữu.</w:t>
      </w:r>
    </w:p>
    <w:p w:rsidR="00E227B0" w:rsidRPr="00E227B0" w:rsidRDefault="00E227B0" w:rsidP="00E227B0">
      <w:pPr>
        <w:pStyle w:val="BodyText2"/>
        <w:ind w:left="446"/>
        <w:rPr>
          <w:rFonts w:ascii="Times New Roman" w:hAnsi="Times New Roman"/>
          <w:sz w:val="24"/>
          <w:lang w:val="nl-NL"/>
        </w:rPr>
      </w:pPr>
    </w:p>
    <w:p w:rsidR="00E227B0" w:rsidRPr="00E227B0" w:rsidRDefault="00E227B0" w:rsidP="00E227B0">
      <w:pPr>
        <w:pStyle w:val="BodyText2"/>
        <w:ind w:left="446"/>
        <w:rPr>
          <w:rFonts w:ascii="Times New Roman" w:hAnsi="Times New Roman"/>
          <w:sz w:val="24"/>
          <w:lang w:val="nl-NL"/>
        </w:rPr>
      </w:pPr>
      <w:r w:rsidRPr="00E227B0">
        <w:rPr>
          <w:rFonts w:ascii="Times New Roman" w:hAnsi="Times New Roman"/>
          <w:sz w:val="24"/>
          <w:lang w:val="nl-NL"/>
        </w:rPr>
        <w:lastRenderedPageBreak/>
        <w:t>Cổ tức phải trả cho các cổ đông được ghi nhận là khoản phải trả trong Bảng Cân đối kế toán của Công ty sau khi có thông báo chia cổ tức của Hội đồng Quản trị của Công ty.</w:t>
      </w:r>
    </w:p>
    <w:p w:rsidR="00E227B0" w:rsidRPr="00E227B0" w:rsidRDefault="00E227B0" w:rsidP="00E227B0">
      <w:pPr>
        <w:pStyle w:val="BodyText2"/>
        <w:ind w:left="446"/>
        <w:rPr>
          <w:rFonts w:ascii="Times New Roman" w:hAnsi="Times New Roman"/>
          <w:sz w:val="24"/>
          <w:lang w:val="nl-NL"/>
        </w:rPr>
      </w:pPr>
      <w:r w:rsidRPr="00E227B0">
        <w:rPr>
          <w:rFonts w:ascii="Times New Roman" w:hAnsi="Times New Roman"/>
          <w:sz w:val="24"/>
          <w:lang w:val="nl-NL"/>
        </w:rPr>
        <w:t>Lợi nhuận sau thuế chưa phân phối là số lợi nhuận từ các hoạt động của doanh nghiệp sau khi trừ (-) các khoản điều chỉnh do áp dụng hồi tố thay đổi chính sách kế toán và điều chỉnh hồi tố sai sót trọng yếu của các năm trước.</w:t>
      </w:r>
    </w:p>
    <w:p w:rsidR="00E227B0" w:rsidRPr="00E227B0" w:rsidRDefault="00E227B0" w:rsidP="00E227B0">
      <w:pPr>
        <w:pStyle w:val="BodyText2"/>
        <w:ind w:left="446"/>
        <w:rPr>
          <w:rFonts w:ascii="Times New Roman" w:hAnsi="Times New Roman"/>
          <w:sz w:val="24"/>
          <w:lang w:val="nl-NL"/>
        </w:rPr>
      </w:pPr>
    </w:p>
    <w:p w:rsidR="00E227B0" w:rsidRPr="00E227B0" w:rsidRDefault="00E227B0" w:rsidP="002E3E55">
      <w:pPr>
        <w:numPr>
          <w:ilvl w:val="1"/>
          <w:numId w:val="23"/>
        </w:numPr>
        <w:ind w:left="446" w:hanging="446"/>
        <w:jc w:val="both"/>
        <w:rPr>
          <w:b w:val="0"/>
          <w:sz w:val="24"/>
          <w:szCs w:val="24"/>
          <w:lang w:val="nl-NL"/>
        </w:rPr>
      </w:pPr>
      <w:r w:rsidRPr="00E227B0">
        <w:rPr>
          <w:b w:val="0"/>
          <w:sz w:val="24"/>
          <w:szCs w:val="24"/>
          <w:lang w:val="nl-NL"/>
        </w:rPr>
        <w:t>Nguyên tắc ghi nhậân doanh thu:</w:t>
      </w:r>
    </w:p>
    <w:p w:rsidR="00E227B0" w:rsidRPr="00E227B0" w:rsidRDefault="00E227B0" w:rsidP="00E227B0">
      <w:pPr>
        <w:jc w:val="both"/>
        <w:rPr>
          <w:b w:val="0"/>
          <w:bCs/>
          <w:i/>
          <w:iCs/>
          <w:sz w:val="24"/>
          <w:szCs w:val="24"/>
          <w:lang w:val="nl-NL"/>
        </w:rPr>
      </w:pPr>
    </w:p>
    <w:p w:rsidR="00E227B0" w:rsidRPr="00E227B0" w:rsidRDefault="00E227B0" w:rsidP="00E227B0">
      <w:pPr>
        <w:ind w:firstLine="360"/>
        <w:jc w:val="both"/>
        <w:rPr>
          <w:b w:val="0"/>
          <w:bCs/>
          <w:i/>
          <w:iCs/>
          <w:sz w:val="24"/>
          <w:szCs w:val="24"/>
          <w:lang w:val="nl-NL"/>
        </w:rPr>
      </w:pPr>
      <w:r w:rsidRPr="00E227B0">
        <w:rPr>
          <w:b w:val="0"/>
          <w:bCs/>
          <w:i/>
          <w:iCs/>
          <w:sz w:val="24"/>
          <w:szCs w:val="24"/>
          <w:lang w:val="nl-NL"/>
        </w:rPr>
        <w:t>Doanh thu bán hàng được ghi nhận khi đồng thời thỏa mãn các điều kiện sau:</w:t>
      </w:r>
    </w:p>
    <w:p w:rsidR="00E227B0" w:rsidRPr="00E227B0" w:rsidRDefault="00E227B0" w:rsidP="00E227B0">
      <w:pPr>
        <w:ind w:firstLine="360"/>
        <w:jc w:val="both"/>
        <w:rPr>
          <w:b w:val="0"/>
          <w:sz w:val="24"/>
          <w:szCs w:val="24"/>
          <w:lang w:val="nl-NL"/>
        </w:rPr>
      </w:pPr>
    </w:p>
    <w:p w:rsidR="00E227B0" w:rsidRPr="00E227B0" w:rsidRDefault="00E227B0" w:rsidP="002E3E55">
      <w:pPr>
        <w:numPr>
          <w:ilvl w:val="0"/>
          <w:numId w:val="22"/>
        </w:numPr>
        <w:tabs>
          <w:tab w:val="clear" w:pos="360"/>
        </w:tabs>
        <w:ind w:left="1080"/>
        <w:jc w:val="both"/>
        <w:rPr>
          <w:sz w:val="24"/>
          <w:szCs w:val="24"/>
          <w:lang w:val="nl-NL"/>
        </w:rPr>
      </w:pPr>
      <w:r w:rsidRPr="00E227B0">
        <w:rPr>
          <w:sz w:val="24"/>
          <w:szCs w:val="24"/>
          <w:lang w:val="nl-NL"/>
        </w:rPr>
        <w:t>Phần lớn rủi ro và lợi ích gắn liền với quyền sở hữu sản phẩm hoặc hàng hóa đã được chuyển giao cho người mua;</w:t>
      </w:r>
    </w:p>
    <w:p w:rsidR="00E227B0" w:rsidRPr="00E227B0" w:rsidRDefault="00E227B0" w:rsidP="002E3E55">
      <w:pPr>
        <w:numPr>
          <w:ilvl w:val="0"/>
          <w:numId w:val="22"/>
        </w:numPr>
        <w:tabs>
          <w:tab w:val="clear" w:pos="360"/>
        </w:tabs>
        <w:ind w:left="1080"/>
        <w:jc w:val="both"/>
        <w:rPr>
          <w:sz w:val="24"/>
          <w:szCs w:val="24"/>
          <w:lang w:val="nl-NL"/>
        </w:rPr>
      </w:pPr>
      <w:r w:rsidRPr="00E227B0">
        <w:rPr>
          <w:sz w:val="24"/>
          <w:szCs w:val="24"/>
          <w:lang w:val="nl-NL"/>
        </w:rPr>
        <w:t>Công ty không còn nắm giữ quyền quản lý hàng hóa như người sở hữu hàng hóa hoặc quyền kiểm soát hàng hóa;</w:t>
      </w:r>
    </w:p>
    <w:p w:rsidR="00E227B0" w:rsidRPr="00E227B0" w:rsidRDefault="00E227B0" w:rsidP="002E3E55">
      <w:pPr>
        <w:numPr>
          <w:ilvl w:val="0"/>
          <w:numId w:val="22"/>
        </w:numPr>
        <w:tabs>
          <w:tab w:val="clear" w:pos="360"/>
        </w:tabs>
        <w:ind w:left="1080"/>
        <w:jc w:val="both"/>
        <w:rPr>
          <w:sz w:val="24"/>
          <w:szCs w:val="24"/>
          <w:lang w:val="nl-NL"/>
        </w:rPr>
      </w:pPr>
      <w:r w:rsidRPr="00E227B0">
        <w:rPr>
          <w:sz w:val="24"/>
          <w:szCs w:val="24"/>
          <w:lang w:val="nl-NL"/>
        </w:rPr>
        <w:t>Doanh thu được xác định tương đối chắc chắn;</w:t>
      </w:r>
    </w:p>
    <w:p w:rsidR="00E227B0" w:rsidRPr="00E227B0" w:rsidRDefault="00E227B0" w:rsidP="002E3E55">
      <w:pPr>
        <w:numPr>
          <w:ilvl w:val="0"/>
          <w:numId w:val="22"/>
        </w:numPr>
        <w:tabs>
          <w:tab w:val="clear" w:pos="360"/>
        </w:tabs>
        <w:ind w:left="1080"/>
        <w:jc w:val="both"/>
        <w:rPr>
          <w:sz w:val="24"/>
          <w:szCs w:val="24"/>
          <w:lang w:val="nl-NL"/>
        </w:rPr>
      </w:pPr>
      <w:r w:rsidRPr="00E227B0">
        <w:rPr>
          <w:sz w:val="24"/>
          <w:szCs w:val="24"/>
          <w:lang w:val="nl-NL"/>
        </w:rPr>
        <w:t>Công ty đã thu được hoặc sẽ thu được lợi ích kinh tế từ giao dịch bán hàng;</w:t>
      </w:r>
    </w:p>
    <w:p w:rsidR="00E227B0" w:rsidRPr="00E227B0" w:rsidRDefault="00E227B0" w:rsidP="002E3E55">
      <w:pPr>
        <w:numPr>
          <w:ilvl w:val="0"/>
          <w:numId w:val="22"/>
        </w:numPr>
        <w:tabs>
          <w:tab w:val="clear" w:pos="360"/>
        </w:tabs>
        <w:ind w:left="1080"/>
        <w:jc w:val="both"/>
        <w:rPr>
          <w:sz w:val="24"/>
          <w:szCs w:val="24"/>
          <w:lang w:val="nl-NL"/>
        </w:rPr>
      </w:pPr>
      <w:r w:rsidRPr="00E227B0">
        <w:rPr>
          <w:sz w:val="24"/>
          <w:szCs w:val="24"/>
          <w:lang w:val="nl-NL"/>
        </w:rPr>
        <w:t>Xác định được chi phí liên quan đến giao dịch bán hàng.</w:t>
      </w:r>
    </w:p>
    <w:p w:rsidR="00E227B0" w:rsidRPr="00E227B0" w:rsidRDefault="00E227B0" w:rsidP="00E227B0">
      <w:pPr>
        <w:ind w:left="360"/>
        <w:jc w:val="both"/>
        <w:rPr>
          <w:b w:val="0"/>
          <w:bCs/>
          <w:i/>
          <w:iCs/>
          <w:sz w:val="24"/>
          <w:szCs w:val="24"/>
          <w:lang w:val="nl-NL"/>
        </w:rPr>
      </w:pPr>
    </w:p>
    <w:p w:rsidR="00E227B0" w:rsidRPr="00E227B0" w:rsidRDefault="00E227B0" w:rsidP="00E227B0">
      <w:pPr>
        <w:ind w:left="450"/>
        <w:jc w:val="both"/>
        <w:rPr>
          <w:sz w:val="24"/>
          <w:szCs w:val="24"/>
          <w:lang w:val="nl-NL"/>
        </w:rPr>
      </w:pPr>
      <w:r w:rsidRPr="00E227B0">
        <w:rPr>
          <w:b w:val="0"/>
          <w:bCs/>
          <w:i/>
          <w:iCs/>
          <w:sz w:val="24"/>
          <w:szCs w:val="24"/>
          <w:lang w:val="nl-NL"/>
        </w:rPr>
        <w:t xml:space="preserve">Doanh thu cung cấp dịch vụ </w:t>
      </w:r>
      <w:r w:rsidRPr="00E227B0">
        <w:rPr>
          <w:sz w:val="24"/>
          <w:szCs w:val="24"/>
          <w:lang w:val="nl-NL"/>
        </w:rPr>
        <w:t>được ghi nhận khi kết quả của giao dịch đó được xác định một cách đáng tin cậy. Trường hợp việc cung cấp dịch vụ liên quan đến nhiều kỳ thì doanh thu đó được ghi nhận trong kỳ theo kết quả phần công việc đã hoàn thành vào ngày lập Bảng Cân đối kế toán của kỳ đó. Kết quả của giao  dịch cung cấp dịch vụ được xác định khi thỏa mãn các điều kiện sau:</w:t>
      </w:r>
    </w:p>
    <w:p w:rsidR="00E227B0" w:rsidRPr="00E227B0" w:rsidRDefault="00E227B0" w:rsidP="00E227B0">
      <w:pPr>
        <w:ind w:left="450"/>
        <w:jc w:val="both"/>
        <w:rPr>
          <w:sz w:val="24"/>
          <w:szCs w:val="24"/>
          <w:lang w:val="nl-NL"/>
        </w:rPr>
      </w:pPr>
    </w:p>
    <w:p w:rsidR="00E227B0" w:rsidRPr="00E227B0" w:rsidRDefault="00E227B0" w:rsidP="002E3E55">
      <w:pPr>
        <w:numPr>
          <w:ilvl w:val="0"/>
          <w:numId w:val="22"/>
        </w:numPr>
        <w:tabs>
          <w:tab w:val="clear" w:pos="360"/>
        </w:tabs>
        <w:ind w:left="1080"/>
        <w:jc w:val="both"/>
        <w:rPr>
          <w:sz w:val="24"/>
          <w:szCs w:val="24"/>
          <w:lang w:val="nl-NL"/>
        </w:rPr>
      </w:pPr>
      <w:r w:rsidRPr="00E227B0">
        <w:rPr>
          <w:sz w:val="24"/>
          <w:szCs w:val="24"/>
          <w:lang w:val="nl-NL"/>
        </w:rPr>
        <w:t>Doanh thu được xác định tương đối chắc chắn;</w:t>
      </w:r>
    </w:p>
    <w:p w:rsidR="00E227B0" w:rsidRPr="00E227B0" w:rsidRDefault="00E227B0" w:rsidP="002E3E55">
      <w:pPr>
        <w:numPr>
          <w:ilvl w:val="0"/>
          <w:numId w:val="22"/>
        </w:numPr>
        <w:tabs>
          <w:tab w:val="clear" w:pos="360"/>
        </w:tabs>
        <w:ind w:left="1080"/>
        <w:jc w:val="both"/>
        <w:rPr>
          <w:sz w:val="24"/>
          <w:szCs w:val="24"/>
          <w:lang w:val="nl-NL"/>
        </w:rPr>
      </w:pPr>
      <w:r w:rsidRPr="00E227B0">
        <w:rPr>
          <w:sz w:val="24"/>
          <w:szCs w:val="24"/>
          <w:lang w:val="nl-NL"/>
        </w:rPr>
        <w:t>Có khả năng thu được lợi ích kinh tế từ giao dịch cung cấp dịch vụ đó;</w:t>
      </w:r>
    </w:p>
    <w:p w:rsidR="00E227B0" w:rsidRPr="00E227B0" w:rsidRDefault="00E227B0" w:rsidP="002E3E55">
      <w:pPr>
        <w:numPr>
          <w:ilvl w:val="0"/>
          <w:numId w:val="22"/>
        </w:numPr>
        <w:tabs>
          <w:tab w:val="clear" w:pos="360"/>
        </w:tabs>
        <w:ind w:left="1080"/>
        <w:jc w:val="both"/>
        <w:rPr>
          <w:sz w:val="24"/>
          <w:szCs w:val="24"/>
          <w:lang w:val="nl-NL"/>
        </w:rPr>
      </w:pPr>
      <w:r w:rsidRPr="00E227B0">
        <w:rPr>
          <w:sz w:val="24"/>
          <w:szCs w:val="24"/>
          <w:lang w:val="nl-NL"/>
        </w:rPr>
        <w:t>Xác định được phần công việc đã hoàn thành vào ngày lập Bảng Cân đối kế toán;</w:t>
      </w:r>
    </w:p>
    <w:p w:rsidR="00E227B0" w:rsidRPr="00E227B0" w:rsidRDefault="00E227B0" w:rsidP="002E3E55">
      <w:pPr>
        <w:numPr>
          <w:ilvl w:val="0"/>
          <w:numId w:val="22"/>
        </w:numPr>
        <w:tabs>
          <w:tab w:val="clear" w:pos="360"/>
        </w:tabs>
        <w:ind w:left="1080"/>
        <w:jc w:val="both"/>
        <w:rPr>
          <w:sz w:val="24"/>
          <w:szCs w:val="24"/>
          <w:lang w:val="nl-NL"/>
        </w:rPr>
      </w:pPr>
      <w:r w:rsidRPr="00E227B0">
        <w:rPr>
          <w:sz w:val="24"/>
          <w:szCs w:val="24"/>
          <w:lang w:val="nl-NL"/>
        </w:rPr>
        <w:t>Xác định được chi phí phát sinh cho giao dịch và chi phí để hoàn thành giao dịch cung cấp dịch vụ đó.</w:t>
      </w:r>
    </w:p>
    <w:p w:rsidR="00E227B0" w:rsidRPr="00E227B0" w:rsidRDefault="00E227B0" w:rsidP="00E227B0">
      <w:pPr>
        <w:jc w:val="both"/>
        <w:rPr>
          <w:sz w:val="24"/>
          <w:szCs w:val="24"/>
          <w:lang w:val="nl-NL"/>
        </w:rPr>
      </w:pPr>
    </w:p>
    <w:p w:rsidR="00E227B0" w:rsidRPr="00E227B0" w:rsidRDefault="00E227B0" w:rsidP="00E227B0">
      <w:pPr>
        <w:ind w:left="450"/>
        <w:jc w:val="both"/>
        <w:rPr>
          <w:sz w:val="24"/>
          <w:szCs w:val="24"/>
          <w:lang w:val="nl-NL"/>
        </w:rPr>
      </w:pPr>
      <w:r w:rsidRPr="00E227B0">
        <w:rPr>
          <w:sz w:val="24"/>
          <w:szCs w:val="24"/>
          <w:lang w:val="nl-NL"/>
        </w:rPr>
        <w:t>Phần công việc cung cấp dịch vụ đã hoàn thành được xác định theo phương pháp đánh giá công việc hoàn thành.</w:t>
      </w:r>
    </w:p>
    <w:p w:rsidR="00E227B0" w:rsidRPr="00E227B0" w:rsidRDefault="00E227B0" w:rsidP="00E227B0">
      <w:pPr>
        <w:jc w:val="both"/>
        <w:rPr>
          <w:sz w:val="24"/>
          <w:szCs w:val="24"/>
          <w:lang w:val="nl-NL"/>
        </w:rPr>
      </w:pPr>
    </w:p>
    <w:p w:rsidR="00E227B0" w:rsidRPr="00E227B0" w:rsidRDefault="00E227B0" w:rsidP="00E227B0">
      <w:pPr>
        <w:ind w:left="450"/>
        <w:jc w:val="both"/>
        <w:rPr>
          <w:b w:val="0"/>
          <w:bCs/>
          <w:i/>
          <w:iCs/>
          <w:sz w:val="24"/>
          <w:szCs w:val="24"/>
          <w:lang w:val="nl-NL"/>
        </w:rPr>
      </w:pPr>
    </w:p>
    <w:p w:rsidR="00E227B0" w:rsidRPr="00E227B0" w:rsidRDefault="00E227B0" w:rsidP="00E227B0">
      <w:pPr>
        <w:ind w:left="450"/>
        <w:jc w:val="both"/>
        <w:rPr>
          <w:sz w:val="24"/>
          <w:szCs w:val="24"/>
          <w:lang w:val="nl-NL"/>
        </w:rPr>
      </w:pPr>
      <w:r w:rsidRPr="00E227B0">
        <w:rPr>
          <w:b w:val="0"/>
          <w:bCs/>
          <w:i/>
          <w:iCs/>
          <w:sz w:val="24"/>
          <w:szCs w:val="24"/>
          <w:lang w:val="nl-NL"/>
        </w:rPr>
        <w:t>Doanh thu hoạt động tài chính:</w:t>
      </w:r>
      <w:r w:rsidRPr="00E227B0">
        <w:rPr>
          <w:sz w:val="24"/>
          <w:szCs w:val="24"/>
          <w:lang w:val="nl-NL"/>
        </w:rPr>
        <w:t xml:space="preserve"> Doanh thu phát sinh từ tiền lãi và các khoản doanh thu hoạt động tài chính khác được ghi nhận khi thỏa mãn đồng thời hai điều kiện sau:</w:t>
      </w:r>
    </w:p>
    <w:p w:rsidR="00E227B0" w:rsidRPr="00E227B0" w:rsidRDefault="00E227B0" w:rsidP="00E227B0">
      <w:pPr>
        <w:ind w:left="450"/>
        <w:jc w:val="both"/>
        <w:rPr>
          <w:sz w:val="24"/>
          <w:szCs w:val="24"/>
          <w:lang w:val="nl-NL"/>
        </w:rPr>
      </w:pPr>
    </w:p>
    <w:p w:rsidR="00E227B0" w:rsidRPr="00E227B0" w:rsidRDefault="00E227B0" w:rsidP="002E3E55">
      <w:pPr>
        <w:numPr>
          <w:ilvl w:val="0"/>
          <w:numId w:val="22"/>
        </w:numPr>
        <w:tabs>
          <w:tab w:val="clear" w:pos="360"/>
        </w:tabs>
        <w:ind w:left="1170"/>
        <w:jc w:val="both"/>
        <w:rPr>
          <w:sz w:val="24"/>
          <w:szCs w:val="24"/>
          <w:lang w:val="nl-NL"/>
        </w:rPr>
      </w:pPr>
      <w:r w:rsidRPr="00E227B0">
        <w:rPr>
          <w:sz w:val="24"/>
          <w:szCs w:val="24"/>
          <w:lang w:val="nl-NL"/>
        </w:rPr>
        <w:t>Có khả năng thu được lợi ích kinh tế từ giao dịch đó;</w:t>
      </w:r>
    </w:p>
    <w:p w:rsidR="00E227B0" w:rsidRPr="00E227B0" w:rsidRDefault="00E227B0" w:rsidP="002E3E55">
      <w:pPr>
        <w:numPr>
          <w:ilvl w:val="0"/>
          <w:numId w:val="22"/>
        </w:numPr>
        <w:tabs>
          <w:tab w:val="clear" w:pos="360"/>
        </w:tabs>
        <w:ind w:left="1170"/>
        <w:jc w:val="both"/>
        <w:rPr>
          <w:sz w:val="24"/>
          <w:szCs w:val="24"/>
          <w:lang w:val="nl-NL"/>
        </w:rPr>
      </w:pPr>
      <w:r w:rsidRPr="00E227B0">
        <w:rPr>
          <w:sz w:val="24"/>
          <w:szCs w:val="24"/>
          <w:lang w:val="nl-NL"/>
        </w:rPr>
        <w:t>Doanh thu được xác định tương đối chắc chắn.</w:t>
      </w:r>
    </w:p>
    <w:p w:rsidR="00E227B0" w:rsidRPr="00E227B0" w:rsidRDefault="00E227B0" w:rsidP="00E227B0">
      <w:pPr>
        <w:jc w:val="both"/>
        <w:rPr>
          <w:sz w:val="24"/>
          <w:szCs w:val="24"/>
          <w:lang w:val="nl-NL"/>
        </w:rPr>
      </w:pPr>
    </w:p>
    <w:p w:rsidR="00E227B0" w:rsidRPr="00E227B0" w:rsidRDefault="00E227B0" w:rsidP="00E227B0">
      <w:pPr>
        <w:ind w:left="446" w:firstLine="4"/>
        <w:jc w:val="both"/>
        <w:rPr>
          <w:sz w:val="24"/>
          <w:szCs w:val="24"/>
          <w:lang w:val="nl-NL"/>
        </w:rPr>
      </w:pPr>
      <w:r w:rsidRPr="00E227B0">
        <w:rPr>
          <w:sz w:val="24"/>
          <w:szCs w:val="24"/>
          <w:lang w:val="nl-NL"/>
        </w:rPr>
        <w:t>Cổ tức, lợi nhuận được chia được ghi nhận khi Công ty được quyền nhận cổ tức hoặc được quyền nhận lợi nhuận từ việc góp vốn.</w:t>
      </w:r>
    </w:p>
    <w:p w:rsidR="00E227B0" w:rsidRPr="00E227B0" w:rsidRDefault="00E227B0" w:rsidP="00E227B0">
      <w:pPr>
        <w:ind w:left="446" w:firstLine="4"/>
        <w:jc w:val="both"/>
        <w:rPr>
          <w:sz w:val="24"/>
          <w:szCs w:val="24"/>
          <w:lang w:val="nl-NL"/>
        </w:rPr>
      </w:pPr>
    </w:p>
    <w:p w:rsidR="00E227B0" w:rsidRPr="00E227B0" w:rsidRDefault="00E227B0" w:rsidP="002E3E55">
      <w:pPr>
        <w:numPr>
          <w:ilvl w:val="1"/>
          <w:numId w:val="23"/>
        </w:numPr>
        <w:ind w:left="446" w:hanging="446"/>
        <w:jc w:val="both"/>
        <w:rPr>
          <w:b w:val="0"/>
          <w:sz w:val="24"/>
          <w:szCs w:val="24"/>
          <w:lang w:val="nl-NL"/>
        </w:rPr>
      </w:pPr>
      <w:r w:rsidRPr="00E227B0">
        <w:rPr>
          <w:b w:val="0"/>
          <w:sz w:val="24"/>
          <w:szCs w:val="24"/>
          <w:lang w:val="nl-NL"/>
        </w:rPr>
        <w:t>Nguyên tắc và phương pháp ghi nhận chi phí tài chính</w:t>
      </w:r>
    </w:p>
    <w:p w:rsidR="00E227B0" w:rsidRPr="00E227B0" w:rsidRDefault="00E227B0" w:rsidP="00E227B0">
      <w:pPr>
        <w:jc w:val="both"/>
        <w:rPr>
          <w:sz w:val="24"/>
          <w:szCs w:val="24"/>
          <w:lang w:val="nl-NL"/>
        </w:rPr>
      </w:pPr>
    </w:p>
    <w:p w:rsidR="00E227B0" w:rsidRPr="00E227B0" w:rsidRDefault="00E227B0" w:rsidP="00E227B0">
      <w:pPr>
        <w:ind w:firstLine="446"/>
        <w:jc w:val="both"/>
        <w:rPr>
          <w:sz w:val="24"/>
          <w:szCs w:val="24"/>
          <w:lang w:val="nl-NL"/>
        </w:rPr>
      </w:pPr>
      <w:r w:rsidRPr="00E227B0">
        <w:rPr>
          <w:sz w:val="24"/>
          <w:szCs w:val="24"/>
          <w:lang w:val="nl-NL"/>
        </w:rPr>
        <w:t>Các khoản chi phí được ghi nhận vào chi phí tài chính gồm:</w:t>
      </w:r>
    </w:p>
    <w:p w:rsidR="00E227B0" w:rsidRPr="00E227B0" w:rsidRDefault="00E227B0" w:rsidP="00E227B0">
      <w:pPr>
        <w:ind w:firstLine="446"/>
        <w:jc w:val="both"/>
        <w:rPr>
          <w:sz w:val="24"/>
          <w:szCs w:val="24"/>
          <w:lang w:val="nl-NL"/>
        </w:rPr>
      </w:pPr>
    </w:p>
    <w:p w:rsidR="00E227B0" w:rsidRPr="00E227B0" w:rsidRDefault="00E227B0" w:rsidP="002E3E55">
      <w:pPr>
        <w:numPr>
          <w:ilvl w:val="0"/>
          <w:numId w:val="22"/>
        </w:numPr>
        <w:tabs>
          <w:tab w:val="clear" w:pos="360"/>
        </w:tabs>
        <w:ind w:left="1170"/>
        <w:jc w:val="both"/>
        <w:rPr>
          <w:sz w:val="24"/>
          <w:szCs w:val="24"/>
          <w:lang w:val="nl-NL"/>
        </w:rPr>
      </w:pPr>
      <w:r w:rsidRPr="00E227B0">
        <w:rPr>
          <w:sz w:val="24"/>
          <w:szCs w:val="24"/>
          <w:lang w:val="nl-NL"/>
        </w:rPr>
        <w:t>Chi phí hoặc các khoản lỗ liên quan đến các hoạt động đầu tư tài chính;</w:t>
      </w:r>
    </w:p>
    <w:p w:rsidR="00E227B0" w:rsidRPr="00E227B0" w:rsidRDefault="00E227B0" w:rsidP="002E3E55">
      <w:pPr>
        <w:numPr>
          <w:ilvl w:val="0"/>
          <w:numId w:val="22"/>
        </w:numPr>
        <w:tabs>
          <w:tab w:val="clear" w:pos="360"/>
        </w:tabs>
        <w:ind w:left="1170"/>
        <w:jc w:val="both"/>
        <w:rPr>
          <w:sz w:val="24"/>
          <w:szCs w:val="24"/>
          <w:lang w:val="nl-NL"/>
        </w:rPr>
      </w:pPr>
      <w:r w:rsidRPr="00E227B0">
        <w:rPr>
          <w:sz w:val="24"/>
          <w:szCs w:val="24"/>
          <w:lang w:val="nl-NL"/>
        </w:rPr>
        <w:t>Chi phí cho vay và đi vay vốn;</w:t>
      </w:r>
    </w:p>
    <w:p w:rsidR="00E227B0" w:rsidRPr="00E227B0" w:rsidRDefault="00E227B0" w:rsidP="002E3E55">
      <w:pPr>
        <w:numPr>
          <w:ilvl w:val="0"/>
          <w:numId w:val="22"/>
        </w:numPr>
        <w:tabs>
          <w:tab w:val="clear" w:pos="360"/>
        </w:tabs>
        <w:ind w:left="1170"/>
        <w:jc w:val="both"/>
        <w:rPr>
          <w:sz w:val="24"/>
          <w:szCs w:val="24"/>
          <w:lang w:val="nl-NL"/>
        </w:rPr>
      </w:pPr>
      <w:r w:rsidRPr="00E227B0">
        <w:rPr>
          <w:sz w:val="24"/>
          <w:szCs w:val="24"/>
          <w:lang w:val="nl-NL"/>
        </w:rPr>
        <w:t>Các khoản lỗ do thay đổi tỷ giá hối đoái của các nghiệp vụ phát sinh liên quan đến ngoại tệ;</w:t>
      </w:r>
    </w:p>
    <w:p w:rsidR="00E227B0" w:rsidRPr="00E227B0" w:rsidRDefault="00E227B0" w:rsidP="002E3E55">
      <w:pPr>
        <w:numPr>
          <w:ilvl w:val="0"/>
          <w:numId w:val="22"/>
        </w:numPr>
        <w:tabs>
          <w:tab w:val="clear" w:pos="360"/>
        </w:tabs>
        <w:ind w:left="1170"/>
        <w:jc w:val="both"/>
        <w:rPr>
          <w:sz w:val="24"/>
          <w:szCs w:val="24"/>
          <w:lang w:val="nl-NL"/>
        </w:rPr>
      </w:pPr>
      <w:r w:rsidRPr="00E227B0">
        <w:rPr>
          <w:sz w:val="24"/>
          <w:szCs w:val="24"/>
          <w:lang w:val="nl-NL"/>
        </w:rPr>
        <w:t>Dự phòng giảm giá đầu tư chứng khoán.</w:t>
      </w:r>
    </w:p>
    <w:p w:rsidR="00E227B0" w:rsidRPr="00E227B0" w:rsidRDefault="00E227B0" w:rsidP="00E227B0">
      <w:pPr>
        <w:ind w:left="446"/>
        <w:jc w:val="both"/>
        <w:rPr>
          <w:sz w:val="24"/>
          <w:szCs w:val="24"/>
          <w:lang w:val="nl-NL"/>
        </w:rPr>
      </w:pPr>
      <w:r w:rsidRPr="00E227B0">
        <w:rPr>
          <w:sz w:val="24"/>
          <w:szCs w:val="24"/>
          <w:lang w:val="nl-NL"/>
        </w:rPr>
        <w:lastRenderedPageBreak/>
        <w:t>Các khoản trên được ghi nhận theo tổng số phát sinh trong kỳ, không bù trừ với doanh thu hoạt động tài chính.</w:t>
      </w:r>
    </w:p>
    <w:p w:rsidR="00E227B0" w:rsidRPr="00E227B0" w:rsidRDefault="00E227B0" w:rsidP="00E227B0">
      <w:pPr>
        <w:ind w:left="446"/>
        <w:jc w:val="both"/>
        <w:rPr>
          <w:sz w:val="24"/>
          <w:szCs w:val="24"/>
          <w:lang w:val="nl-NL"/>
        </w:rPr>
      </w:pPr>
    </w:p>
    <w:p w:rsidR="00E227B0" w:rsidRPr="00E227B0" w:rsidRDefault="00E227B0" w:rsidP="002E3E55">
      <w:pPr>
        <w:numPr>
          <w:ilvl w:val="1"/>
          <w:numId w:val="23"/>
        </w:numPr>
        <w:ind w:left="446" w:hanging="446"/>
        <w:jc w:val="both"/>
        <w:rPr>
          <w:b w:val="0"/>
          <w:sz w:val="24"/>
          <w:szCs w:val="24"/>
          <w:lang w:val="nl-NL"/>
        </w:rPr>
      </w:pPr>
      <w:r w:rsidRPr="00E227B0">
        <w:rPr>
          <w:b w:val="0"/>
          <w:sz w:val="24"/>
          <w:szCs w:val="24"/>
          <w:lang w:val="nl-NL"/>
        </w:rPr>
        <w:t>Nguyên tắc và phương pháp ghi nhận chi phí thuế thu nhập hiện hành, chi phí thuế thu nhập doanh nghiệp hoãn lại</w:t>
      </w:r>
    </w:p>
    <w:p w:rsidR="00E227B0" w:rsidRPr="00E227B0" w:rsidRDefault="00E227B0" w:rsidP="00E227B0">
      <w:pPr>
        <w:ind w:left="446"/>
        <w:jc w:val="both"/>
        <w:rPr>
          <w:b w:val="0"/>
          <w:sz w:val="24"/>
          <w:szCs w:val="24"/>
          <w:lang w:val="nl-NL"/>
        </w:rPr>
      </w:pPr>
    </w:p>
    <w:p w:rsidR="00E227B0" w:rsidRPr="00E227B0" w:rsidRDefault="00E227B0" w:rsidP="00E227B0">
      <w:pPr>
        <w:ind w:left="446"/>
        <w:jc w:val="both"/>
        <w:rPr>
          <w:bCs/>
          <w:iCs/>
          <w:sz w:val="24"/>
          <w:szCs w:val="24"/>
          <w:lang w:val="nl-NL"/>
        </w:rPr>
      </w:pPr>
      <w:r w:rsidRPr="00E227B0">
        <w:rPr>
          <w:bCs/>
          <w:iCs/>
          <w:sz w:val="24"/>
          <w:szCs w:val="24"/>
          <w:lang w:val="nl-NL"/>
        </w:rPr>
        <w:t>Chi phí thuế thu nhập hiện hành được xác định trên cơ sở thu nhập chịu thuế và thuế suất thuế thu nhập doanh nghiệp trong năm hiện hành.</w:t>
      </w:r>
    </w:p>
    <w:p w:rsidR="00E227B0" w:rsidRPr="00E227B0" w:rsidRDefault="00E227B0" w:rsidP="00E227B0">
      <w:pPr>
        <w:ind w:left="446"/>
        <w:jc w:val="both"/>
        <w:rPr>
          <w:bCs/>
          <w:iCs/>
          <w:sz w:val="24"/>
          <w:szCs w:val="24"/>
          <w:lang w:val="nl-NL"/>
        </w:rPr>
      </w:pPr>
    </w:p>
    <w:p w:rsidR="00E227B0" w:rsidRPr="00E227B0" w:rsidRDefault="00E227B0" w:rsidP="00E227B0">
      <w:pPr>
        <w:ind w:left="446"/>
        <w:jc w:val="both"/>
        <w:rPr>
          <w:bCs/>
          <w:iCs/>
          <w:sz w:val="24"/>
          <w:szCs w:val="24"/>
          <w:lang w:val="nl-NL"/>
        </w:rPr>
      </w:pPr>
      <w:r w:rsidRPr="00E227B0">
        <w:rPr>
          <w:bCs/>
          <w:iCs/>
          <w:sz w:val="24"/>
          <w:szCs w:val="24"/>
          <w:lang w:val="nl-NL"/>
        </w:rPr>
        <w:t>Chi phí thuế thu nhập doanh nghiệp hoãn lại được xác định trên cơ sở số chênh lệch tạm thời được khấu trừ, số chênh lệch tạm thời chịu thuế và thuế suất thuế thu nhập doanh nghiệp.</w:t>
      </w:r>
    </w:p>
    <w:p w:rsidR="00E227B0" w:rsidRPr="00E227B0" w:rsidRDefault="00E227B0" w:rsidP="00E227B0">
      <w:pPr>
        <w:ind w:left="446"/>
        <w:jc w:val="both"/>
        <w:rPr>
          <w:bCs/>
          <w:iCs/>
          <w:sz w:val="24"/>
          <w:szCs w:val="24"/>
          <w:lang w:val="nl-NL"/>
        </w:rPr>
      </w:pPr>
    </w:p>
    <w:p w:rsidR="00E227B0" w:rsidRPr="00E227B0" w:rsidRDefault="00E227B0" w:rsidP="002E3E55">
      <w:pPr>
        <w:numPr>
          <w:ilvl w:val="1"/>
          <w:numId w:val="23"/>
        </w:numPr>
        <w:ind w:left="446" w:hanging="446"/>
        <w:jc w:val="both"/>
        <w:rPr>
          <w:b w:val="0"/>
          <w:sz w:val="24"/>
          <w:szCs w:val="24"/>
          <w:lang w:val="nl-NL"/>
        </w:rPr>
      </w:pPr>
      <w:r w:rsidRPr="00E227B0">
        <w:rPr>
          <w:b w:val="0"/>
          <w:sz w:val="24"/>
          <w:szCs w:val="24"/>
          <w:lang w:val="nl-NL"/>
        </w:rPr>
        <w:t>Các bên liên quan:</w:t>
      </w:r>
    </w:p>
    <w:p w:rsidR="00E227B0" w:rsidRPr="00E227B0" w:rsidRDefault="00E227B0" w:rsidP="00E227B0">
      <w:pPr>
        <w:ind w:firstLine="446"/>
        <w:jc w:val="both"/>
        <w:rPr>
          <w:sz w:val="24"/>
          <w:szCs w:val="24"/>
          <w:lang w:val="nl-NL"/>
        </w:rPr>
      </w:pPr>
    </w:p>
    <w:p w:rsidR="00E227B0" w:rsidRPr="00E227B0" w:rsidRDefault="00E227B0" w:rsidP="00E227B0">
      <w:pPr>
        <w:ind w:left="446"/>
        <w:jc w:val="both"/>
        <w:rPr>
          <w:sz w:val="24"/>
          <w:szCs w:val="24"/>
          <w:lang w:val="nl-NL"/>
        </w:rPr>
      </w:pPr>
      <w:r w:rsidRPr="00E227B0">
        <w:rPr>
          <w:sz w:val="24"/>
          <w:szCs w:val="24"/>
          <w:lang w:val="nl-NL"/>
        </w:rPr>
        <w:t>Các bên liên quan: Các bên được coi là liên quan nếu một bên có khả năng kiểm soát hoặc có ảnh hưởng đáng kể đối với bên kia trong việc ra quyết định các chính sách tài chính và hoạt động.</w:t>
      </w:r>
    </w:p>
    <w:p w:rsidR="00E227B0" w:rsidRPr="00E227B0" w:rsidRDefault="00E227B0" w:rsidP="00E227B0">
      <w:pPr>
        <w:ind w:left="446"/>
        <w:jc w:val="both"/>
        <w:rPr>
          <w:sz w:val="24"/>
          <w:szCs w:val="24"/>
          <w:lang w:val="nl-NL"/>
        </w:rPr>
      </w:pPr>
    </w:p>
    <w:p w:rsidR="00E227B0" w:rsidRPr="00E227B0" w:rsidRDefault="00E227B0" w:rsidP="00E227B0">
      <w:pPr>
        <w:ind w:left="446"/>
        <w:jc w:val="both"/>
        <w:rPr>
          <w:sz w:val="24"/>
          <w:szCs w:val="24"/>
          <w:lang w:val="nl-NL"/>
        </w:rPr>
      </w:pPr>
      <w:r w:rsidRPr="00E227B0">
        <w:rPr>
          <w:sz w:val="24"/>
          <w:szCs w:val="24"/>
          <w:lang w:val="nl-NL"/>
        </w:rPr>
        <w:t>Giao dịch giữa các bên liên quan: Là việc chuyển giao các nguồn lực hay các nghĩa vụ giữa các bên liên quan, không xét đến việc có tính giá hay không.</w:t>
      </w:r>
    </w:p>
    <w:p w:rsidR="00E227B0" w:rsidRPr="00E227B0" w:rsidRDefault="00E227B0" w:rsidP="00E227B0">
      <w:pPr>
        <w:ind w:left="446"/>
        <w:jc w:val="both"/>
        <w:rPr>
          <w:sz w:val="24"/>
          <w:szCs w:val="24"/>
          <w:lang w:val="nl-NL"/>
        </w:rPr>
      </w:pPr>
    </w:p>
    <w:p w:rsidR="00E227B0" w:rsidRPr="00E227B0" w:rsidRDefault="00E227B0" w:rsidP="00E227B0">
      <w:pPr>
        <w:ind w:left="446"/>
        <w:jc w:val="both"/>
        <w:rPr>
          <w:sz w:val="24"/>
          <w:szCs w:val="24"/>
          <w:lang w:val="nl-NL"/>
        </w:rPr>
      </w:pPr>
      <w:r w:rsidRPr="00E227B0">
        <w:rPr>
          <w:sz w:val="24"/>
          <w:szCs w:val="24"/>
          <w:lang w:val="nl-NL"/>
        </w:rPr>
        <w:t>Việc xem xét từng mối quan hệ của các bên liên quan đã được chú ý tới bản chất của mối quan hệ chứ không chỉ hình thức pháp lý của các quan hệ đó.</w:t>
      </w:r>
    </w:p>
    <w:p w:rsidR="00753A6C" w:rsidRDefault="00753A6C" w:rsidP="009B23A1">
      <w:pPr>
        <w:jc w:val="left"/>
      </w:pPr>
    </w:p>
    <w:p w:rsidR="00753A6C" w:rsidRPr="009D385D" w:rsidRDefault="00753A6C" w:rsidP="009B23A1">
      <w:pPr>
        <w:jc w:val="left"/>
        <w:rPr>
          <w:b w:val="0"/>
        </w:rPr>
      </w:pPr>
    </w:p>
    <w:tbl>
      <w:tblPr>
        <w:tblW w:w="10803" w:type="dxa"/>
        <w:tblInd w:w="93" w:type="dxa"/>
        <w:tblLook w:val="04A0"/>
      </w:tblPr>
      <w:tblGrid>
        <w:gridCol w:w="3986"/>
        <w:gridCol w:w="266"/>
        <w:gridCol w:w="624"/>
        <w:gridCol w:w="266"/>
        <w:gridCol w:w="851"/>
        <w:gridCol w:w="266"/>
        <w:gridCol w:w="1632"/>
        <w:gridCol w:w="266"/>
        <w:gridCol w:w="1758"/>
        <w:gridCol w:w="222"/>
        <w:gridCol w:w="222"/>
        <w:gridCol w:w="222"/>
        <w:gridCol w:w="222"/>
      </w:tblGrid>
      <w:tr w:rsidR="009D385D" w:rsidRPr="009D385D" w:rsidTr="009D385D">
        <w:trPr>
          <w:gridAfter w:val="4"/>
          <w:wAfter w:w="888" w:type="dxa"/>
          <w:trHeight w:val="420"/>
        </w:trPr>
        <w:tc>
          <w:tcPr>
            <w:tcW w:w="9915" w:type="dxa"/>
            <w:gridSpan w:val="9"/>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8"/>
                <w:szCs w:val="28"/>
              </w:rPr>
            </w:pPr>
            <w:r w:rsidRPr="009D385D">
              <w:rPr>
                <w:rFonts w:ascii="VNI-Times" w:eastAsia="Times New Roman" w:hAnsi="VNI-Times"/>
                <w:bCs/>
                <w:sz w:val="28"/>
                <w:szCs w:val="28"/>
              </w:rPr>
              <w:t>BAÛNG CAÂN ÑOÁI KEÁ TOAÙN HÔÏP NHAÁT</w:t>
            </w:r>
          </w:p>
        </w:tc>
      </w:tr>
      <w:tr w:rsidR="009D385D" w:rsidRPr="009D385D" w:rsidTr="009D385D">
        <w:trPr>
          <w:gridAfter w:val="4"/>
          <w:wAfter w:w="888" w:type="dxa"/>
          <w:trHeight w:val="285"/>
        </w:trPr>
        <w:tc>
          <w:tcPr>
            <w:tcW w:w="9915" w:type="dxa"/>
            <w:gridSpan w:val="9"/>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Taïi ngaøy 31 thaùng 12 naêm 2013</w:t>
            </w: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Ñôn vò tính : VND</w:t>
            </w:r>
          </w:p>
        </w:tc>
      </w:tr>
      <w:tr w:rsidR="009D385D" w:rsidRPr="009D385D" w:rsidTr="009D385D">
        <w:trPr>
          <w:gridAfter w:val="4"/>
          <w:wAfter w:w="888" w:type="dxa"/>
          <w:trHeight w:val="690"/>
        </w:trPr>
        <w:tc>
          <w:tcPr>
            <w:tcW w:w="3986"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TAØI SAÛN</w:t>
            </w:r>
          </w:p>
        </w:tc>
        <w:tc>
          <w:tcPr>
            <w:tcW w:w="266"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624"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Maõ soá</w:t>
            </w:r>
          </w:p>
        </w:tc>
        <w:tc>
          <w:tcPr>
            <w:tcW w:w="266"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851" w:type="dxa"/>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Thuyeát minh</w:t>
            </w:r>
          </w:p>
        </w:tc>
        <w:tc>
          <w:tcPr>
            <w:tcW w:w="266"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1632"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Soá cuoái naêm</w:t>
            </w:r>
          </w:p>
        </w:tc>
        <w:tc>
          <w:tcPr>
            <w:tcW w:w="266"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1758"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jc w:val="right"/>
              <w:rPr>
                <w:rFonts w:ascii="VNI-Times" w:eastAsia="Times New Roman" w:hAnsi="VNI-Times"/>
                <w:bCs/>
                <w:color w:val="000000"/>
                <w:sz w:val="20"/>
                <w:szCs w:val="20"/>
              </w:rPr>
            </w:pPr>
            <w:r w:rsidRPr="009D385D">
              <w:rPr>
                <w:rFonts w:ascii="VNI-Times" w:eastAsia="Times New Roman" w:hAnsi="VNI-Times"/>
                <w:bCs/>
                <w:color w:val="000000"/>
                <w:sz w:val="20"/>
                <w:szCs w:val="20"/>
              </w:rPr>
              <w:t>Soá ñaàu naêm</w:t>
            </w:r>
          </w:p>
        </w:tc>
      </w:tr>
      <w:tr w:rsidR="009D385D" w:rsidRPr="009D385D" w:rsidTr="009D385D">
        <w:trPr>
          <w:gridAfter w:val="4"/>
          <w:wAfter w:w="888" w:type="dxa"/>
          <w:trHeight w:val="210"/>
        </w:trPr>
        <w:tc>
          <w:tcPr>
            <w:tcW w:w="398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4"/>
                <w:szCs w:val="24"/>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4"/>
                <w:szCs w:val="24"/>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4"/>
                <w:szCs w:val="24"/>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4"/>
                <w:szCs w:val="24"/>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color w:val="000000"/>
                <w:sz w:val="20"/>
                <w:szCs w:val="20"/>
              </w:rPr>
            </w:pP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A. TAØI SAÛN NGAÉN HAÏN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100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42,029,061,322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28,913,586,451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I.  Tieàn vaø caùc khoaûn töông ñöông tieàn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110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V.01</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28,240,841,663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23,165,746,715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1. Tieàn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111</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12,717,049,206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8,665,746,715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2. Caùc khoaûn töông ñöông tieàn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112</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15,523,792,457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14,500,000,000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II. Caùc khoaûn ñaàu tö taøi chính ngaén haïn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120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1,250,000,000.00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1. Ñaàu tö ngaén haïn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121</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V.02</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1,250,000,000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III. Caùc khoaûn phaûi thu</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130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9,148,180,766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3,050,318,858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1. Phaûi thu cuûa khaùch haøng</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131</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8,751,844,378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2,732,199,380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2. Traû tröôùc cho ngöôøi baùn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132</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47,443,500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44,866,000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xml:space="preserve">5. Caùc khoaûn phaûi thu khaùc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135</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V.03</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348,892,888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273,253,478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lastRenderedPageBreak/>
              <w:t>6. Döï phoøng phaûi thu ngaén haïn khoù ñoøi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139</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IV. Haøng toàn kho</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140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1,802,515,167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1,776,670,738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xml:space="preserve">1. Haøng toàn kho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141</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V.04</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1,802,515,167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1,776,670,738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V. Taøi saûn ngaén haïn khaùc</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150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1,587,523,726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920,850,140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1. Chi phí traû tröôùc ngaén haïn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151</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255,476,284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228,231,975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2. Thueá GTGT ñöôïc khaáu tröø</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152</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1,326,595,755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485,964,752 </w:t>
            </w:r>
          </w:p>
        </w:tc>
      </w:tr>
      <w:tr w:rsidR="009D385D" w:rsidRPr="009D385D" w:rsidTr="009D385D">
        <w:trPr>
          <w:gridAfter w:val="4"/>
          <w:wAfter w:w="888" w:type="dxa"/>
          <w:trHeight w:val="36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3. Thueá vaø caùc khoaûn khaùc phaûi thu Nhaø nöôùc</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154</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V.05</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5,451,687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199,389,278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5. Taøi saûn ngaén haïn khaùc</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158</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V.06</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7,264,135 </w:t>
            </w:r>
          </w:p>
        </w:tc>
      </w:tr>
      <w:tr w:rsidR="009D385D" w:rsidRPr="009D385D" w:rsidTr="009D385D">
        <w:trPr>
          <w:gridAfter w:val="4"/>
          <w:wAfter w:w="888" w:type="dxa"/>
          <w:trHeight w:val="12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 xml:space="preserve"> B. TAØI SAÛN DAØI HAÏN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200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61,397,428,135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63,675,164,190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I. Caùc khoaûn phaûi thu daøi haïn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210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II. Taøi saûn coá ñònh</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220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58,951,875,845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61,282,462,834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xml:space="preserve">1. Taøi saûn coá ñònh höõu hình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221</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V.07</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47,348,921,855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42,896,729,339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i/>
                <w:iCs/>
                <w:sz w:val="20"/>
                <w:szCs w:val="20"/>
              </w:rPr>
            </w:pPr>
            <w:r w:rsidRPr="009D385D">
              <w:rPr>
                <w:rFonts w:ascii="VNI-Times" w:eastAsia="Times New Roman" w:hAnsi="VNI-Times"/>
                <w:b w:val="0"/>
                <w:i/>
                <w:iCs/>
                <w:sz w:val="20"/>
                <w:szCs w:val="20"/>
              </w:rPr>
              <w:t xml:space="preserve">  - Nguyeân giaù</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i/>
                <w:i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i/>
                <w:iCs/>
                <w:sz w:val="20"/>
                <w:szCs w:val="20"/>
              </w:rPr>
            </w:pPr>
            <w:r w:rsidRPr="009D385D">
              <w:rPr>
                <w:rFonts w:ascii="VNI-Times" w:eastAsia="Times New Roman" w:hAnsi="VNI-Times"/>
                <w:b w:val="0"/>
                <w:i/>
                <w:iCs/>
                <w:sz w:val="20"/>
                <w:szCs w:val="20"/>
              </w:rPr>
              <w:t>222</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i/>
                <w:i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i/>
                <w:i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i/>
                <w:i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84,424,528,193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i/>
                <w:i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i/>
                <w:iCs/>
                <w:sz w:val="20"/>
                <w:szCs w:val="20"/>
              </w:rPr>
            </w:pPr>
            <w:r w:rsidRPr="009D385D">
              <w:rPr>
                <w:rFonts w:ascii="VNI-Times" w:eastAsia="Times New Roman" w:hAnsi="VNI-Times"/>
                <w:b w:val="0"/>
                <w:i/>
                <w:iCs/>
                <w:sz w:val="20"/>
                <w:szCs w:val="20"/>
              </w:rPr>
              <w:t xml:space="preserve">       72,638,956,410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i/>
                <w:iCs/>
                <w:sz w:val="20"/>
                <w:szCs w:val="20"/>
              </w:rPr>
            </w:pPr>
            <w:r w:rsidRPr="009D385D">
              <w:rPr>
                <w:rFonts w:ascii="VNI-Times" w:eastAsia="Times New Roman" w:hAnsi="VNI-Times"/>
                <w:b w:val="0"/>
                <w:i/>
                <w:iCs/>
                <w:sz w:val="20"/>
                <w:szCs w:val="20"/>
              </w:rPr>
              <w:t xml:space="preserve">  - Giaù trò hao moøn luõy keá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i/>
                <w:i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i/>
                <w:iCs/>
                <w:sz w:val="20"/>
                <w:szCs w:val="20"/>
              </w:rPr>
            </w:pPr>
            <w:r w:rsidRPr="009D385D">
              <w:rPr>
                <w:rFonts w:ascii="VNI-Times" w:eastAsia="Times New Roman" w:hAnsi="VNI-Times"/>
                <w:b w:val="0"/>
                <w:i/>
                <w:iCs/>
                <w:sz w:val="20"/>
                <w:szCs w:val="20"/>
              </w:rPr>
              <w:t>223</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i/>
                <w:i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i/>
                <w:i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i/>
                <w:i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(37,075,606,338)</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i/>
                <w:i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i/>
                <w:iCs/>
                <w:sz w:val="20"/>
                <w:szCs w:val="20"/>
              </w:rPr>
            </w:pPr>
            <w:r w:rsidRPr="009D385D">
              <w:rPr>
                <w:rFonts w:ascii="VNI-Times" w:eastAsia="Times New Roman" w:hAnsi="VNI-Times"/>
                <w:b w:val="0"/>
                <w:i/>
                <w:iCs/>
                <w:sz w:val="20"/>
                <w:szCs w:val="20"/>
              </w:rPr>
              <w:t xml:space="preserve">     (29,742,227,071)</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xml:space="preserve">3. Taøi saûn coá ñònh voâ hình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227</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V.08</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6,203,104,570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6,320,518,742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i/>
                <w:iCs/>
                <w:sz w:val="20"/>
                <w:szCs w:val="20"/>
              </w:rPr>
            </w:pPr>
            <w:r w:rsidRPr="009D385D">
              <w:rPr>
                <w:rFonts w:ascii="VNI-Times" w:eastAsia="Times New Roman" w:hAnsi="VNI-Times"/>
                <w:b w:val="0"/>
                <w:i/>
                <w:iCs/>
                <w:sz w:val="20"/>
                <w:szCs w:val="20"/>
              </w:rPr>
              <w:t xml:space="preserve">  - Nguyeân giaù</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i/>
                <w:i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i/>
                <w:iCs/>
                <w:sz w:val="20"/>
                <w:szCs w:val="20"/>
              </w:rPr>
            </w:pPr>
            <w:r w:rsidRPr="009D385D">
              <w:rPr>
                <w:rFonts w:ascii="VNI-Times" w:eastAsia="Times New Roman" w:hAnsi="VNI-Times"/>
                <w:b w:val="0"/>
                <w:i/>
                <w:iCs/>
                <w:sz w:val="20"/>
                <w:szCs w:val="20"/>
              </w:rPr>
              <w:t>228</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i/>
                <w:i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i/>
                <w:i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i/>
                <w:i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7,021,251,392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i/>
                <w:i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i/>
                <w:iCs/>
                <w:sz w:val="20"/>
                <w:szCs w:val="20"/>
              </w:rPr>
            </w:pPr>
            <w:r w:rsidRPr="009D385D">
              <w:rPr>
                <w:rFonts w:ascii="VNI-Times" w:eastAsia="Times New Roman" w:hAnsi="VNI-Times"/>
                <w:b w:val="0"/>
                <w:i/>
                <w:iCs/>
                <w:sz w:val="20"/>
                <w:szCs w:val="20"/>
              </w:rPr>
              <w:t xml:space="preserve">         7,031,251,392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i/>
                <w:iCs/>
                <w:sz w:val="20"/>
                <w:szCs w:val="20"/>
              </w:rPr>
            </w:pPr>
            <w:r w:rsidRPr="009D385D">
              <w:rPr>
                <w:rFonts w:ascii="VNI-Times" w:eastAsia="Times New Roman" w:hAnsi="VNI-Times"/>
                <w:b w:val="0"/>
                <w:i/>
                <w:iCs/>
                <w:sz w:val="20"/>
                <w:szCs w:val="20"/>
              </w:rPr>
              <w:t xml:space="preserve">  - Giaù trò hao moøn luõy keá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i/>
                <w:i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i/>
                <w:iCs/>
                <w:sz w:val="20"/>
                <w:szCs w:val="20"/>
              </w:rPr>
            </w:pPr>
            <w:r w:rsidRPr="009D385D">
              <w:rPr>
                <w:rFonts w:ascii="VNI-Times" w:eastAsia="Times New Roman" w:hAnsi="VNI-Times"/>
                <w:b w:val="0"/>
                <w:i/>
                <w:iCs/>
                <w:sz w:val="20"/>
                <w:szCs w:val="20"/>
              </w:rPr>
              <w:t>229</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i/>
                <w:i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i/>
                <w:i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i/>
                <w:i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(818,146,822)</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i/>
                <w:i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i/>
                <w:iCs/>
                <w:sz w:val="20"/>
                <w:szCs w:val="20"/>
              </w:rPr>
            </w:pPr>
            <w:r w:rsidRPr="009D385D">
              <w:rPr>
                <w:rFonts w:ascii="VNI-Times" w:eastAsia="Times New Roman" w:hAnsi="VNI-Times"/>
                <w:b w:val="0"/>
                <w:i/>
                <w:iCs/>
                <w:sz w:val="20"/>
                <w:szCs w:val="20"/>
              </w:rPr>
              <w:t xml:space="preserve">           (710,732,650)</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4.Chi phí xaây döïng cô baûn dôû dang</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230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V.09</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5,399,849,420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12,065,214,753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III. Baát ñoäng saûn ñaàu tö</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240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IV. Caùc khoaûn ñaàu tö taøi chính daøi haïn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250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V. Taøi saûn daøi haïn khaùc</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260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2,445,552,290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2,392,701,356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1. Chi phí traû tröôùc daøi haïn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261</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V.10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2,445,552,290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2,392,701,356 </w:t>
            </w:r>
          </w:p>
        </w:tc>
      </w:tr>
      <w:tr w:rsidR="009D385D" w:rsidRPr="009D385D" w:rsidTr="009D385D">
        <w:trPr>
          <w:gridAfter w:val="4"/>
          <w:wAfter w:w="888" w:type="dxa"/>
          <w:trHeight w:val="33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3. Taøi saûn daøi haïn khaùc</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268</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   </w:t>
            </w:r>
          </w:p>
        </w:tc>
      </w:tr>
      <w:tr w:rsidR="009D385D" w:rsidRPr="009D385D" w:rsidTr="009D385D">
        <w:trPr>
          <w:gridAfter w:val="4"/>
          <w:wAfter w:w="888" w:type="dxa"/>
          <w:trHeight w:val="12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r>
      <w:tr w:rsidR="009D385D" w:rsidRPr="009D385D" w:rsidTr="009D385D">
        <w:trPr>
          <w:gridAfter w:val="4"/>
          <w:wAfter w:w="888" w:type="dxa"/>
          <w:trHeight w:val="495"/>
        </w:trPr>
        <w:tc>
          <w:tcPr>
            <w:tcW w:w="3986"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TOÅNG COÄNG TAØI SAÛN</w:t>
            </w:r>
          </w:p>
        </w:tc>
        <w:tc>
          <w:tcPr>
            <w:tcW w:w="266"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624"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270</w:t>
            </w:r>
          </w:p>
        </w:tc>
        <w:tc>
          <w:tcPr>
            <w:tcW w:w="266"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851"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266"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1632"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103,426,489,457 </w:t>
            </w:r>
          </w:p>
        </w:tc>
        <w:tc>
          <w:tcPr>
            <w:tcW w:w="266"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w:t>
            </w:r>
          </w:p>
        </w:tc>
        <w:tc>
          <w:tcPr>
            <w:tcW w:w="1758"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92,588,750,641 </w:t>
            </w:r>
          </w:p>
        </w:tc>
      </w:tr>
      <w:tr w:rsidR="009D385D" w:rsidRPr="009D385D" w:rsidTr="009D385D">
        <w:trPr>
          <w:gridAfter w:val="4"/>
          <w:wAfter w:w="888" w:type="dxa"/>
          <w:trHeight w:val="315"/>
        </w:trPr>
        <w:tc>
          <w:tcPr>
            <w:tcW w:w="398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r>
      <w:tr w:rsidR="009D385D" w:rsidRPr="009D385D" w:rsidTr="009D385D">
        <w:trPr>
          <w:gridAfter w:val="4"/>
          <w:wAfter w:w="888" w:type="dxa"/>
          <w:trHeight w:val="315"/>
        </w:trPr>
        <w:tc>
          <w:tcPr>
            <w:tcW w:w="398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r>
      <w:tr w:rsidR="009D385D" w:rsidRPr="009D385D" w:rsidTr="009D385D">
        <w:trPr>
          <w:gridAfter w:val="4"/>
          <w:wAfter w:w="888" w:type="dxa"/>
          <w:trHeight w:val="315"/>
        </w:trPr>
        <w:tc>
          <w:tcPr>
            <w:tcW w:w="398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r>
      <w:tr w:rsidR="009D385D" w:rsidRPr="009D385D" w:rsidTr="009D385D">
        <w:trPr>
          <w:gridAfter w:val="4"/>
          <w:wAfter w:w="888" w:type="dxa"/>
          <w:trHeight w:val="720"/>
        </w:trPr>
        <w:tc>
          <w:tcPr>
            <w:tcW w:w="3986" w:type="dxa"/>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lastRenderedPageBreak/>
              <w:t>NGUOÀN VOÁN</w:t>
            </w:r>
          </w:p>
        </w:tc>
        <w:tc>
          <w:tcPr>
            <w:tcW w:w="266" w:type="dxa"/>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624"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Maõ soá</w:t>
            </w:r>
          </w:p>
        </w:tc>
        <w:tc>
          <w:tcPr>
            <w:tcW w:w="266"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851" w:type="dxa"/>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Thuyeát minh</w:t>
            </w:r>
          </w:p>
        </w:tc>
        <w:tc>
          <w:tcPr>
            <w:tcW w:w="266"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1632"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Soá cuoái naêm</w:t>
            </w:r>
          </w:p>
        </w:tc>
        <w:tc>
          <w:tcPr>
            <w:tcW w:w="266"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w:t>
            </w:r>
          </w:p>
        </w:tc>
        <w:tc>
          <w:tcPr>
            <w:tcW w:w="1758"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jc w:val="right"/>
              <w:rPr>
                <w:rFonts w:ascii="VNI-Times" w:eastAsia="Times New Roman" w:hAnsi="VNI-Times"/>
                <w:bCs/>
                <w:color w:val="000000"/>
                <w:sz w:val="20"/>
                <w:szCs w:val="20"/>
              </w:rPr>
            </w:pPr>
            <w:r w:rsidRPr="009D385D">
              <w:rPr>
                <w:rFonts w:ascii="VNI-Times" w:eastAsia="Times New Roman" w:hAnsi="VNI-Times"/>
                <w:bCs/>
                <w:color w:val="000000"/>
                <w:sz w:val="20"/>
                <w:szCs w:val="20"/>
              </w:rPr>
              <w:t>Soá ñaàu naêm</w:t>
            </w:r>
          </w:p>
        </w:tc>
      </w:tr>
      <w:tr w:rsidR="009D385D" w:rsidRPr="009D385D" w:rsidTr="009D385D">
        <w:trPr>
          <w:gridAfter w:val="4"/>
          <w:wAfter w:w="888" w:type="dxa"/>
          <w:trHeight w:val="165"/>
        </w:trPr>
        <w:tc>
          <w:tcPr>
            <w:tcW w:w="398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r>
      <w:tr w:rsidR="009D385D" w:rsidRPr="009D385D" w:rsidTr="009D385D">
        <w:trPr>
          <w:gridAfter w:val="4"/>
          <w:wAfter w:w="888" w:type="dxa"/>
          <w:trHeight w:val="31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A. NÔÏ PHAÛI TRAÛ</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300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42,787,400,700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46,504,780,604 </w:t>
            </w:r>
          </w:p>
        </w:tc>
      </w:tr>
      <w:tr w:rsidR="009D385D" w:rsidRPr="009D385D" w:rsidTr="009D385D">
        <w:trPr>
          <w:gridAfter w:val="4"/>
          <w:wAfter w:w="888" w:type="dxa"/>
          <w:trHeight w:val="31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I. Nôï ngaén haïn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310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29,265,553,934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22,730,815,731 </w:t>
            </w:r>
          </w:p>
        </w:tc>
      </w:tr>
      <w:tr w:rsidR="009D385D" w:rsidRPr="009D385D" w:rsidTr="009D385D">
        <w:trPr>
          <w:gridAfter w:val="4"/>
          <w:wAfter w:w="888" w:type="dxa"/>
          <w:trHeight w:val="31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xml:space="preserve">1. Vay vaø nôï ngaén haïn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311</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V.11</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   </w:t>
            </w:r>
          </w:p>
        </w:tc>
      </w:tr>
      <w:tr w:rsidR="009D385D" w:rsidRPr="009D385D" w:rsidTr="009D385D">
        <w:trPr>
          <w:gridAfter w:val="4"/>
          <w:wAfter w:w="888" w:type="dxa"/>
          <w:trHeight w:val="31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2. Phaûi traû ngöôøi baùn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312</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1,917,973,688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2,398,767,614 </w:t>
            </w:r>
          </w:p>
        </w:tc>
      </w:tr>
      <w:tr w:rsidR="009D385D" w:rsidRPr="009D385D" w:rsidTr="009D385D">
        <w:trPr>
          <w:gridAfter w:val="4"/>
          <w:wAfter w:w="888" w:type="dxa"/>
          <w:trHeight w:val="31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3. Ngöôøi mua traû tieàn tröôùc</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313</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1,839,910,262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1,832,850,119 </w:t>
            </w: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xml:space="preserve">4. Thueá vaø caùc khoaûn phaûi noäp Nhaø nöôùc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314</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V.12</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1,196,111,906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3,920,650 </w:t>
            </w: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5. Phaûi traû ngöôøi lao ñoäng</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315</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23,773,999,000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17,920,939,000 </w:t>
            </w:r>
          </w:p>
        </w:tc>
      </w:tr>
      <w:tr w:rsidR="009D385D" w:rsidRPr="009D385D" w:rsidTr="009D385D">
        <w:trPr>
          <w:gridAfter w:val="4"/>
          <w:wAfter w:w="888" w:type="dxa"/>
          <w:trHeight w:val="342"/>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6. Chi phí phaûi traû</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316</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xml:space="preserve">9.  Caùc khoaûn phaûi traû, phaûi noäp ngaén haïn khaùc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319</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V.13</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1,161,277,817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1,361,466,395 </w:t>
            </w: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11.  Qu</w:t>
            </w:r>
            <w:r w:rsidRPr="009D385D">
              <w:rPr>
                <w:rFonts w:eastAsia="Times New Roman"/>
                <w:b w:val="0"/>
                <w:sz w:val="20"/>
                <w:szCs w:val="20"/>
              </w:rPr>
              <w:t>ỹ</w:t>
            </w:r>
            <w:r w:rsidRPr="009D385D">
              <w:rPr>
                <w:rFonts w:ascii="VNI-Times" w:eastAsia="Times New Roman" w:hAnsi="VNI-Times" w:cs="VNI-Times"/>
                <w:b w:val="0"/>
                <w:sz w:val="20"/>
                <w:szCs w:val="20"/>
              </w:rPr>
              <w:t xml:space="preserve"> khen th</w:t>
            </w:r>
            <w:r w:rsidRPr="009D385D">
              <w:rPr>
                <w:rFonts w:eastAsia="Times New Roman"/>
                <w:b w:val="0"/>
                <w:sz w:val="20"/>
                <w:szCs w:val="20"/>
              </w:rPr>
              <w:t>ưở</w:t>
            </w:r>
            <w:r w:rsidRPr="009D385D">
              <w:rPr>
                <w:rFonts w:ascii="VNI-Times" w:eastAsia="Times New Roman" w:hAnsi="VNI-Times" w:cs="VNI-Times"/>
                <w:b w:val="0"/>
                <w:sz w:val="20"/>
                <w:szCs w:val="20"/>
              </w:rPr>
              <w:t>ng , phuùc lôïi</w:t>
            </w:r>
            <w:r w:rsidRPr="009D385D">
              <w:rPr>
                <w:rFonts w:ascii="VNI-Times" w:eastAsia="Times New Roman" w:hAnsi="VNI-Times"/>
                <w:b w:val="0"/>
                <w:sz w:val="20"/>
                <w:szCs w:val="20"/>
              </w:rPr>
              <w:t xml:space="preserve">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323</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(623,718,739)</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(787,128,047)</w:t>
            </w:r>
          </w:p>
        </w:tc>
      </w:tr>
      <w:tr w:rsidR="009D385D" w:rsidRPr="009D385D" w:rsidTr="009D385D">
        <w:trPr>
          <w:gridAfter w:val="4"/>
          <w:wAfter w:w="888" w:type="dxa"/>
          <w:trHeight w:val="31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II. Nôï daøi haïn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330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13,521,846,766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23,773,964,873 </w:t>
            </w: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4. Vay vaø nôï daøi haïn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334</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V.14</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13,521,846,766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23,773,964,873 </w:t>
            </w: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6. Döï phoøng trôï caáp maát vieäc laøm</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336</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   </w:t>
            </w:r>
          </w:p>
        </w:tc>
      </w:tr>
      <w:tr w:rsidR="009D385D" w:rsidRPr="009D385D" w:rsidTr="009D385D">
        <w:trPr>
          <w:gridAfter w:val="4"/>
          <w:wAfter w:w="888" w:type="dxa"/>
          <w:trHeight w:val="16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r>
      <w:tr w:rsidR="009D385D" w:rsidRPr="009D385D" w:rsidTr="009D385D">
        <w:trPr>
          <w:gridAfter w:val="4"/>
          <w:wAfter w:w="888" w:type="dxa"/>
          <w:trHeight w:val="31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B. VOÁN CHUÛ SÔÛ HÖÕU</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400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60,639,088,757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46,083,970,037 </w:t>
            </w:r>
          </w:p>
        </w:tc>
      </w:tr>
      <w:tr w:rsidR="009D385D" w:rsidRPr="009D385D" w:rsidTr="009D385D">
        <w:trPr>
          <w:gridAfter w:val="4"/>
          <w:wAfter w:w="888" w:type="dxa"/>
          <w:trHeight w:val="31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I. Voán chuû sôû höõu</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410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r w:rsidRPr="009D385D">
              <w:rPr>
                <w:rFonts w:ascii="VNI-Times" w:eastAsia="Times New Roman" w:hAnsi="VNI-Times"/>
                <w:b w:val="0"/>
                <w:color w:val="000000"/>
                <w:sz w:val="20"/>
                <w:szCs w:val="20"/>
              </w:rPr>
              <w:t>V.15</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60,639,088,757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46,083,970,037 </w:t>
            </w: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1. Voán ñaàu tö cuûa chuû sôû höõu</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411</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30,695,900,000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30,695,900,000 </w:t>
            </w: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2. Thaëng dö voán coå phaàn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412</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2,700,000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2,700,000 </w:t>
            </w: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3. Voán khaùc cuûa chuû sôû höõu</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413</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6. Cheânh leäch tyû giaù hoái ñoaùi</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416</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7. Quyõ ñaàu tö phaùt trieån</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417</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14,466,163,720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13,128,290,908 </w:t>
            </w: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8. Quyõ döï phoøng taøi chính</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418</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132,078,270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132,078,270 </w:t>
            </w:r>
          </w:p>
        </w:tc>
      </w:tr>
      <w:tr w:rsidR="009D385D" w:rsidRPr="009D385D" w:rsidTr="009D385D">
        <w:trPr>
          <w:gridAfter w:val="4"/>
          <w:wAfter w:w="888" w:type="dxa"/>
          <w:trHeight w:val="28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10. Lôïi nhuaän chöa phaân phoái</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420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15,342,246,767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2,125,000,859 </w:t>
            </w:r>
          </w:p>
        </w:tc>
      </w:tr>
      <w:tr w:rsidR="009D385D" w:rsidRPr="009D385D" w:rsidTr="009D385D">
        <w:trPr>
          <w:gridAfter w:val="4"/>
          <w:wAfter w:w="888" w:type="dxa"/>
          <w:trHeight w:val="31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II. Nguoàn kinh phí, quyõ khaùc</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430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   </w:t>
            </w:r>
          </w:p>
        </w:tc>
      </w:tr>
      <w:tr w:rsidR="009D385D" w:rsidRPr="009D385D" w:rsidTr="009D385D">
        <w:trPr>
          <w:gridAfter w:val="4"/>
          <w:wAfter w:w="888" w:type="dxa"/>
          <w:trHeight w:val="13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r>
      <w:tr w:rsidR="009D385D" w:rsidRPr="009D385D" w:rsidTr="009D385D">
        <w:trPr>
          <w:gridAfter w:val="4"/>
          <w:wAfter w:w="888" w:type="dxa"/>
          <w:trHeight w:val="31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C. LÔÏI ÍCH COÅ ÑOÂNG THIEÅU SOÁ</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440</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   </w:t>
            </w:r>
          </w:p>
        </w:tc>
      </w:tr>
      <w:tr w:rsidR="009D385D" w:rsidRPr="009D385D" w:rsidTr="009D385D">
        <w:trPr>
          <w:gridAfter w:val="4"/>
          <w:wAfter w:w="888" w:type="dxa"/>
          <w:trHeight w:val="16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r>
      <w:tr w:rsidR="009D385D" w:rsidRPr="009D385D" w:rsidTr="009D385D">
        <w:trPr>
          <w:gridAfter w:val="4"/>
          <w:wAfter w:w="888" w:type="dxa"/>
          <w:trHeight w:val="435"/>
        </w:trPr>
        <w:tc>
          <w:tcPr>
            <w:tcW w:w="3986"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TOÅNG COÄNG NGUOÀN VOÁN</w:t>
            </w:r>
          </w:p>
        </w:tc>
        <w:tc>
          <w:tcPr>
            <w:tcW w:w="266"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 </w:t>
            </w:r>
          </w:p>
        </w:tc>
        <w:tc>
          <w:tcPr>
            <w:tcW w:w="624"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rPr>
                <w:rFonts w:ascii="VNI-Times" w:eastAsia="Times New Roman" w:hAnsi="VNI-Times"/>
                <w:bCs/>
                <w:color w:val="000000"/>
                <w:sz w:val="20"/>
                <w:szCs w:val="20"/>
              </w:rPr>
            </w:pPr>
            <w:r w:rsidRPr="009D385D">
              <w:rPr>
                <w:rFonts w:ascii="VNI-Times" w:eastAsia="Times New Roman" w:hAnsi="VNI-Times"/>
                <w:bCs/>
                <w:color w:val="000000"/>
                <w:sz w:val="20"/>
                <w:szCs w:val="20"/>
              </w:rPr>
              <w:t>440</w:t>
            </w:r>
          </w:p>
        </w:tc>
        <w:tc>
          <w:tcPr>
            <w:tcW w:w="266"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rPr>
                <w:rFonts w:ascii="VNI-Times" w:eastAsia="Times New Roman" w:hAnsi="VNI-Times"/>
                <w:bCs/>
                <w:color w:val="000000"/>
                <w:sz w:val="20"/>
                <w:szCs w:val="20"/>
              </w:rPr>
            </w:pPr>
            <w:r w:rsidRPr="009D385D">
              <w:rPr>
                <w:rFonts w:ascii="VNI-Times" w:eastAsia="Times New Roman" w:hAnsi="VNI-Times"/>
                <w:bCs/>
                <w:color w:val="000000"/>
                <w:sz w:val="20"/>
                <w:szCs w:val="20"/>
              </w:rPr>
              <w:t> </w:t>
            </w:r>
          </w:p>
        </w:tc>
        <w:tc>
          <w:tcPr>
            <w:tcW w:w="851"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rPr>
                <w:rFonts w:ascii="VNI-Times" w:eastAsia="Times New Roman" w:hAnsi="VNI-Times"/>
                <w:bCs/>
                <w:color w:val="000000"/>
                <w:sz w:val="20"/>
                <w:szCs w:val="20"/>
              </w:rPr>
            </w:pPr>
            <w:r w:rsidRPr="009D385D">
              <w:rPr>
                <w:rFonts w:ascii="VNI-Times" w:eastAsia="Times New Roman" w:hAnsi="VNI-Times"/>
                <w:bCs/>
                <w:color w:val="000000"/>
                <w:sz w:val="20"/>
                <w:szCs w:val="20"/>
              </w:rPr>
              <w:t> </w:t>
            </w:r>
          </w:p>
        </w:tc>
        <w:tc>
          <w:tcPr>
            <w:tcW w:w="266"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rPr>
                <w:rFonts w:ascii="VNI-Times" w:eastAsia="Times New Roman" w:hAnsi="VNI-Times"/>
                <w:bCs/>
                <w:color w:val="000000"/>
                <w:sz w:val="20"/>
                <w:szCs w:val="20"/>
              </w:rPr>
            </w:pPr>
            <w:r w:rsidRPr="009D385D">
              <w:rPr>
                <w:rFonts w:ascii="VNI-Times" w:eastAsia="Times New Roman" w:hAnsi="VNI-Times"/>
                <w:bCs/>
                <w:color w:val="000000"/>
                <w:sz w:val="20"/>
                <w:szCs w:val="20"/>
              </w:rPr>
              <w:t> </w:t>
            </w:r>
          </w:p>
        </w:tc>
        <w:tc>
          <w:tcPr>
            <w:tcW w:w="1632"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103,426,489,457 </w:t>
            </w:r>
          </w:p>
        </w:tc>
        <w:tc>
          <w:tcPr>
            <w:tcW w:w="266"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jc w:val="right"/>
              <w:rPr>
                <w:rFonts w:ascii="VNI-Times" w:eastAsia="Times New Roman" w:hAnsi="VNI-Times"/>
                <w:bCs/>
                <w:color w:val="000000"/>
                <w:sz w:val="20"/>
                <w:szCs w:val="20"/>
              </w:rPr>
            </w:pPr>
            <w:r w:rsidRPr="009D385D">
              <w:rPr>
                <w:rFonts w:ascii="VNI-Times" w:eastAsia="Times New Roman" w:hAnsi="VNI-Times"/>
                <w:bCs/>
                <w:color w:val="000000"/>
                <w:sz w:val="20"/>
                <w:szCs w:val="20"/>
              </w:rPr>
              <w:t> </w:t>
            </w:r>
          </w:p>
        </w:tc>
        <w:tc>
          <w:tcPr>
            <w:tcW w:w="1758" w:type="dxa"/>
            <w:tcBorders>
              <w:top w:val="single" w:sz="4" w:space="0" w:color="auto"/>
              <w:left w:val="nil"/>
              <w:bottom w:val="single" w:sz="8" w:space="0" w:color="auto"/>
              <w:right w:val="nil"/>
            </w:tcBorders>
            <w:shd w:val="clear" w:color="auto" w:fill="auto"/>
            <w:noWrap/>
            <w:vAlign w:val="center"/>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92,588,750,641 </w:t>
            </w:r>
          </w:p>
        </w:tc>
      </w:tr>
      <w:tr w:rsidR="009D385D" w:rsidRPr="009D385D" w:rsidTr="009D385D">
        <w:trPr>
          <w:trHeight w:val="390"/>
        </w:trPr>
        <w:tc>
          <w:tcPr>
            <w:tcW w:w="10803" w:type="dxa"/>
            <w:gridSpan w:val="13"/>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lastRenderedPageBreak/>
              <w:t>Ghi chuù</w:t>
            </w:r>
            <w:r w:rsidRPr="009D385D">
              <w:rPr>
                <w:rFonts w:ascii="VNI-Times" w:eastAsia="Times New Roman" w:hAnsi="VNI-Times"/>
                <w:b w:val="0"/>
                <w:sz w:val="20"/>
                <w:szCs w:val="20"/>
              </w:rPr>
              <w:t>: Soá lieäu trong caùc chæ tieâu coù daáu (*) ñöôïc ghi baèng soá aâm döôùi hình thöùc ghi trong ngoaëc ñôn</w:t>
            </w:r>
          </w:p>
        </w:tc>
      </w:tr>
      <w:tr w:rsidR="009D385D" w:rsidRPr="009D385D" w:rsidTr="009D385D">
        <w:trPr>
          <w:trHeight w:val="12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r>
      <w:tr w:rsidR="009D385D" w:rsidRPr="009D385D" w:rsidTr="009D385D">
        <w:trPr>
          <w:trHeight w:val="420"/>
        </w:trPr>
        <w:tc>
          <w:tcPr>
            <w:tcW w:w="9915" w:type="dxa"/>
            <w:gridSpan w:val="9"/>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8"/>
                <w:szCs w:val="28"/>
              </w:rPr>
            </w:pPr>
            <w:r w:rsidRPr="009D385D">
              <w:rPr>
                <w:rFonts w:ascii="VNI-Times" w:eastAsia="Times New Roman" w:hAnsi="VNI-Times"/>
                <w:bCs/>
                <w:sz w:val="28"/>
                <w:szCs w:val="28"/>
              </w:rPr>
              <w:t>CAÙC CHÆ TIEÂU NGOAØI BAÛNG CAÂN ÑOÁI KEÁ TOAÙN</w:t>
            </w: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r>
      <w:tr w:rsidR="009D385D" w:rsidRPr="009D385D" w:rsidTr="009D385D">
        <w:trPr>
          <w:trHeight w:val="15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r>
      <w:tr w:rsidR="009D385D" w:rsidRPr="009D385D" w:rsidTr="009D385D">
        <w:trPr>
          <w:trHeight w:val="645"/>
        </w:trPr>
        <w:tc>
          <w:tcPr>
            <w:tcW w:w="3986" w:type="dxa"/>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Chæ tieâu</w:t>
            </w:r>
          </w:p>
        </w:tc>
        <w:tc>
          <w:tcPr>
            <w:tcW w:w="266" w:type="dxa"/>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624"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266"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851" w:type="dxa"/>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Thuyeát minh</w:t>
            </w:r>
          </w:p>
        </w:tc>
        <w:tc>
          <w:tcPr>
            <w:tcW w:w="266"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1632"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Soá cuoái naêm</w:t>
            </w:r>
          </w:p>
        </w:tc>
        <w:tc>
          <w:tcPr>
            <w:tcW w:w="266"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1758" w:type="dxa"/>
            <w:tcBorders>
              <w:top w:val="single" w:sz="4" w:space="0" w:color="auto"/>
              <w:left w:val="nil"/>
              <w:bottom w:val="double" w:sz="6" w:space="0" w:color="auto"/>
              <w:right w:val="nil"/>
            </w:tcBorders>
            <w:shd w:val="clear" w:color="auto" w:fill="auto"/>
            <w:noWrap/>
            <w:vAlign w:val="center"/>
            <w:hideMark/>
          </w:tcPr>
          <w:p w:rsidR="009D385D" w:rsidRPr="009D385D" w:rsidRDefault="009D385D" w:rsidP="009D385D">
            <w:pPr>
              <w:jc w:val="right"/>
              <w:rPr>
                <w:rFonts w:ascii="VNI-Times" w:eastAsia="Times New Roman" w:hAnsi="VNI-Times"/>
                <w:bCs/>
                <w:color w:val="000000"/>
                <w:sz w:val="20"/>
                <w:szCs w:val="20"/>
              </w:rPr>
            </w:pPr>
            <w:r w:rsidRPr="009D385D">
              <w:rPr>
                <w:rFonts w:ascii="VNI-Times" w:eastAsia="Times New Roman" w:hAnsi="VNI-Times"/>
                <w:bCs/>
                <w:color w:val="000000"/>
                <w:sz w:val="20"/>
                <w:szCs w:val="20"/>
              </w:rPr>
              <w:t>Soá ñaàu naêm</w:t>
            </w: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r>
      <w:tr w:rsidR="009D385D" w:rsidRPr="009D385D" w:rsidTr="009D385D">
        <w:trPr>
          <w:trHeight w:val="300"/>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5.    Ngoaïi teä caùc loaïi - Ñoâ la Myõ</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color w:val="000000"/>
                <w:sz w:val="20"/>
                <w:szCs w:val="20"/>
              </w:rPr>
            </w:pPr>
            <w:r w:rsidRPr="009D385D">
              <w:rPr>
                <w:rFonts w:ascii="VNI-Times" w:eastAsia="Times New Roman" w:hAnsi="VNI-Times"/>
                <w:b w:val="0"/>
                <w:color w:val="000000"/>
                <w:sz w:val="20"/>
                <w:szCs w:val="20"/>
              </w:rPr>
              <w:t xml:space="preserve">              257,172.66 </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126,859.88 </w:t>
            </w: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r>
      <w:tr w:rsidR="009D385D" w:rsidRPr="009D385D" w:rsidTr="009D385D">
        <w:trPr>
          <w:trHeight w:val="150"/>
        </w:trPr>
        <w:tc>
          <w:tcPr>
            <w:tcW w:w="3986" w:type="dxa"/>
            <w:tcBorders>
              <w:top w:val="nil"/>
              <w:left w:val="nil"/>
              <w:bottom w:val="single" w:sz="4" w:space="0" w:color="auto"/>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w:t>
            </w:r>
          </w:p>
        </w:tc>
        <w:tc>
          <w:tcPr>
            <w:tcW w:w="266" w:type="dxa"/>
            <w:tcBorders>
              <w:top w:val="nil"/>
              <w:left w:val="nil"/>
              <w:bottom w:val="single" w:sz="4" w:space="0" w:color="auto"/>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w:t>
            </w:r>
          </w:p>
        </w:tc>
        <w:tc>
          <w:tcPr>
            <w:tcW w:w="624" w:type="dxa"/>
            <w:tcBorders>
              <w:top w:val="nil"/>
              <w:left w:val="nil"/>
              <w:bottom w:val="single" w:sz="4" w:space="0" w:color="auto"/>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w:t>
            </w:r>
          </w:p>
        </w:tc>
        <w:tc>
          <w:tcPr>
            <w:tcW w:w="266" w:type="dxa"/>
            <w:tcBorders>
              <w:top w:val="nil"/>
              <w:left w:val="nil"/>
              <w:bottom w:val="single" w:sz="4" w:space="0" w:color="auto"/>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w:t>
            </w:r>
          </w:p>
        </w:tc>
        <w:tc>
          <w:tcPr>
            <w:tcW w:w="851" w:type="dxa"/>
            <w:tcBorders>
              <w:top w:val="nil"/>
              <w:left w:val="nil"/>
              <w:bottom w:val="single" w:sz="4" w:space="0" w:color="auto"/>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w:t>
            </w:r>
          </w:p>
        </w:tc>
        <w:tc>
          <w:tcPr>
            <w:tcW w:w="266" w:type="dxa"/>
            <w:tcBorders>
              <w:top w:val="nil"/>
              <w:left w:val="nil"/>
              <w:bottom w:val="single" w:sz="4" w:space="0" w:color="auto"/>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w:t>
            </w:r>
          </w:p>
        </w:tc>
        <w:tc>
          <w:tcPr>
            <w:tcW w:w="1632" w:type="dxa"/>
            <w:tcBorders>
              <w:top w:val="nil"/>
              <w:left w:val="nil"/>
              <w:bottom w:val="single" w:sz="4" w:space="0" w:color="auto"/>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w:t>
            </w:r>
          </w:p>
        </w:tc>
        <w:tc>
          <w:tcPr>
            <w:tcW w:w="266" w:type="dxa"/>
            <w:tcBorders>
              <w:top w:val="nil"/>
              <w:left w:val="nil"/>
              <w:bottom w:val="single" w:sz="4" w:space="0" w:color="auto"/>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w:t>
            </w:r>
          </w:p>
        </w:tc>
        <w:tc>
          <w:tcPr>
            <w:tcW w:w="1758" w:type="dxa"/>
            <w:tcBorders>
              <w:top w:val="nil"/>
              <w:left w:val="nil"/>
              <w:bottom w:val="single" w:sz="4" w:space="0" w:color="auto"/>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w:t>
            </w: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r>
      <w:tr w:rsidR="009D385D" w:rsidRPr="009D385D" w:rsidTr="009D385D">
        <w:trPr>
          <w:trHeight w:val="13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1758" w:type="dxa"/>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r>
      <w:tr w:rsidR="009D385D" w:rsidRPr="009D385D" w:rsidTr="009D385D">
        <w:trPr>
          <w:trHeight w:val="342"/>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3656" w:type="dxa"/>
            <w:gridSpan w:val="3"/>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Ngaøy 03 thaùng 01 naêm 2013</w:t>
            </w: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r>
      <w:tr w:rsidR="009D385D" w:rsidRPr="009D385D" w:rsidTr="009D385D">
        <w:trPr>
          <w:trHeight w:val="342"/>
        </w:trPr>
        <w:tc>
          <w:tcPr>
            <w:tcW w:w="6259" w:type="dxa"/>
            <w:gridSpan w:val="6"/>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 xml:space="preserve">Ngöôøi laäp bieåu                </w:t>
            </w:r>
            <w:r>
              <w:rPr>
                <w:rFonts w:ascii="VNI-Times" w:eastAsia="Times New Roman" w:hAnsi="VNI-Times"/>
                <w:bCs/>
                <w:sz w:val="20"/>
                <w:szCs w:val="20"/>
              </w:rPr>
              <w:t xml:space="preserve">         </w:t>
            </w:r>
            <w:r w:rsidRPr="009D385D">
              <w:rPr>
                <w:rFonts w:ascii="VNI-Times" w:eastAsia="Times New Roman" w:hAnsi="VNI-Times"/>
                <w:bCs/>
                <w:sz w:val="20"/>
                <w:szCs w:val="20"/>
              </w:rPr>
              <w:t xml:space="preserve">  Keá toaùn tröôûng                                                           </w:t>
            </w:r>
          </w:p>
        </w:tc>
        <w:tc>
          <w:tcPr>
            <w:tcW w:w="3656" w:type="dxa"/>
            <w:gridSpan w:val="3"/>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Toång Giaùm Ñoác</w:t>
            </w: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r>
      <w:tr w:rsidR="009D385D" w:rsidRPr="009D385D" w:rsidTr="009D385D">
        <w:trPr>
          <w:trHeight w:val="1425"/>
        </w:trPr>
        <w:tc>
          <w:tcPr>
            <w:tcW w:w="398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 xml:space="preserve">Leâ Li Li              </w:t>
            </w:r>
            <w:r>
              <w:rPr>
                <w:rFonts w:ascii="VNI-Times" w:eastAsia="Times New Roman" w:hAnsi="VNI-Times"/>
                <w:bCs/>
                <w:sz w:val="20"/>
                <w:szCs w:val="20"/>
              </w:rPr>
              <w:t xml:space="preserve">          </w:t>
            </w:r>
            <w:r w:rsidRPr="009D385D">
              <w:rPr>
                <w:rFonts w:ascii="VNI-Times" w:eastAsia="Times New Roman" w:hAnsi="VNI-Times"/>
                <w:bCs/>
                <w:sz w:val="20"/>
                <w:szCs w:val="20"/>
              </w:rPr>
              <w:t xml:space="preserve">             Ngoâ Thò Nam</w:t>
            </w: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624"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3656" w:type="dxa"/>
            <w:gridSpan w:val="3"/>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Huyønh Vaên Nghi</w:t>
            </w: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c>
          <w:tcPr>
            <w:tcW w:w="222" w:type="dxa"/>
            <w:vAlign w:val="center"/>
            <w:hideMark/>
          </w:tcPr>
          <w:p w:rsidR="009D385D" w:rsidRPr="009D385D" w:rsidRDefault="009D385D" w:rsidP="009D385D">
            <w:pPr>
              <w:jc w:val="left"/>
              <w:rPr>
                <w:rFonts w:eastAsia="Times New Roman"/>
                <w:b w:val="0"/>
                <w:sz w:val="20"/>
                <w:szCs w:val="20"/>
              </w:rPr>
            </w:pPr>
          </w:p>
        </w:tc>
      </w:tr>
    </w:tbl>
    <w:p w:rsidR="009D385D" w:rsidRDefault="009D385D" w:rsidP="009B23A1">
      <w:pPr>
        <w:jc w:val="left"/>
      </w:pPr>
    </w:p>
    <w:p w:rsidR="009D385D" w:rsidRDefault="009D385D" w:rsidP="009B23A1">
      <w:pPr>
        <w:jc w:val="left"/>
      </w:pPr>
    </w:p>
    <w:p w:rsidR="009D385D" w:rsidRDefault="009D385D" w:rsidP="009B23A1">
      <w:pPr>
        <w:jc w:val="left"/>
      </w:pPr>
    </w:p>
    <w:p w:rsidR="009D385D" w:rsidRDefault="009D385D" w:rsidP="009B23A1">
      <w:pPr>
        <w:jc w:val="left"/>
      </w:pPr>
    </w:p>
    <w:p w:rsidR="00753A6C" w:rsidRDefault="00753A6C" w:rsidP="009B23A1">
      <w:pPr>
        <w:jc w:val="left"/>
      </w:pPr>
    </w:p>
    <w:p w:rsidR="00753A6C" w:rsidRDefault="00753A6C" w:rsidP="009B23A1">
      <w:pPr>
        <w:jc w:val="left"/>
      </w:pPr>
    </w:p>
    <w:p w:rsidR="00753A6C" w:rsidRDefault="00753A6C" w:rsidP="009B23A1">
      <w:pPr>
        <w:jc w:val="left"/>
      </w:pPr>
    </w:p>
    <w:tbl>
      <w:tblPr>
        <w:tblW w:w="10514" w:type="dxa"/>
        <w:tblInd w:w="18" w:type="dxa"/>
        <w:tblLook w:val="04A0"/>
      </w:tblPr>
      <w:tblGrid>
        <w:gridCol w:w="216"/>
        <w:gridCol w:w="4104"/>
        <w:gridCol w:w="216"/>
        <w:gridCol w:w="144"/>
        <w:gridCol w:w="256"/>
        <w:gridCol w:w="256"/>
        <w:gridCol w:w="216"/>
        <w:gridCol w:w="100"/>
        <w:gridCol w:w="309"/>
        <w:gridCol w:w="542"/>
        <w:gridCol w:w="216"/>
        <w:gridCol w:w="216"/>
        <w:gridCol w:w="216"/>
        <w:gridCol w:w="1434"/>
        <w:gridCol w:w="216"/>
        <w:gridCol w:w="216"/>
        <w:gridCol w:w="231"/>
        <w:gridCol w:w="1340"/>
        <w:gridCol w:w="70"/>
      </w:tblGrid>
      <w:tr w:rsidR="009D385D" w:rsidRPr="009D385D" w:rsidTr="00F43487">
        <w:trPr>
          <w:gridBefore w:val="1"/>
          <w:wBefore w:w="216" w:type="dxa"/>
          <w:trHeight w:val="420"/>
        </w:trPr>
        <w:tc>
          <w:tcPr>
            <w:tcW w:w="10298" w:type="dxa"/>
            <w:gridSpan w:val="18"/>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8"/>
                <w:szCs w:val="28"/>
              </w:rPr>
            </w:pPr>
            <w:r w:rsidRPr="009D385D">
              <w:rPr>
                <w:rFonts w:ascii="VNI-Times" w:eastAsia="Times New Roman" w:hAnsi="VNI-Times"/>
                <w:bCs/>
                <w:sz w:val="28"/>
                <w:szCs w:val="28"/>
              </w:rPr>
              <w:t xml:space="preserve">BAÙO CAÙO KEÁT QUAÛ HOAÏT ÑOÄNG KINH DOANH HÔÏP NHAÁT </w:t>
            </w:r>
          </w:p>
        </w:tc>
      </w:tr>
      <w:tr w:rsidR="009D385D" w:rsidRPr="009D385D" w:rsidTr="00F43487">
        <w:trPr>
          <w:gridBefore w:val="1"/>
          <w:wBefore w:w="216" w:type="dxa"/>
          <w:trHeight w:val="315"/>
        </w:trPr>
        <w:tc>
          <w:tcPr>
            <w:tcW w:w="10298" w:type="dxa"/>
            <w:gridSpan w:val="18"/>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 xml:space="preserve"> Naêm 2013 </w:t>
            </w:r>
          </w:p>
        </w:tc>
      </w:tr>
      <w:tr w:rsidR="009D385D" w:rsidRPr="009D385D" w:rsidTr="00F43487">
        <w:trPr>
          <w:gridBefore w:val="1"/>
          <w:wBefore w:w="216" w:type="dxa"/>
          <w:trHeight w:val="342"/>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40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472"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409"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758"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447"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1410" w:type="dxa"/>
            <w:gridSpan w:val="2"/>
            <w:tcBorders>
              <w:top w:val="nil"/>
              <w:left w:val="nil"/>
              <w:bottom w:val="single" w:sz="4" w:space="0" w:color="auto"/>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Ñôn vò tính :  VND </w:t>
            </w:r>
          </w:p>
        </w:tc>
      </w:tr>
      <w:tr w:rsidR="009D385D" w:rsidRPr="009D385D" w:rsidTr="00F43487">
        <w:trPr>
          <w:gridAfter w:val="1"/>
          <w:wAfter w:w="70" w:type="dxa"/>
          <w:trHeight w:val="675"/>
        </w:trPr>
        <w:tc>
          <w:tcPr>
            <w:tcW w:w="4320" w:type="dxa"/>
            <w:gridSpan w:val="2"/>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Chæ tieâu</w:t>
            </w:r>
          </w:p>
        </w:tc>
        <w:tc>
          <w:tcPr>
            <w:tcW w:w="360" w:type="dxa"/>
            <w:gridSpan w:val="2"/>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512" w:type="dxa"/>
            <w:gridSpan w:val="2"/>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Maõ soá</w:t>
            </w:r>
          </w:p>
        </w:tc>
        <w:tc>
          <w:tcPr>
            <w:tcW w:w="316" w:type="dxa"/>
            <w:gridSpan w:val="2"/>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851" w:type="dxa"/>
            <w:gridSpan w:val="2"/>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Thuyeát minh</w:t>
            </w:r>
          </w:p>
        </w:tc>
        <w:tc>
          <w:tcPr>
            <w:tcW w:w="432" w:type="dxa"/>
            <w:gridSpan w:val="2"/>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1650" w:type="dxa"/>
            <w:gridSpan w:val="2"/>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Naêm nay</w:t>
            </w:r>
          </w:p>
        </w:tc>
        <w:tc>
          <w:tcPr>
            <w:tcW w:w="432" w:type="dxa"/>
            <w:gridSpan w:val="2"/>
            <w:tcBorders>
              <w:top w:val="single" w:sz="4" w:space="0" w:color="auto"/>
              <w:left w:val="nil"/>
              <w:bottom w:val="double" w:sz="6" w:space="0" w:color="auto"/>
              <w:right w:val="nil"/>
            </w:tcBorders>
            <w:shd w:val="clear" w:color="auto" w:fill="auto"/>
            <w:vAlign w:val="center"/>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w:t>
            </w:r>
          </w:p>
        </w:tc>
        <w:tc>
          <w:tcPr>
            <w:tcW w:w="1571" w:type="dxa"/>
            <w:gridSpan w:val="2"/>
            <w:tcBorders>
              <w:top w:val="nil"/>
              <w:left w:val="nil"/>
              <w:bottom w:val="double" w:sz="6" w:space="0" w:color="auto"/>
              <w:right w:val="nil"/>
            </w:tcBorders>
            <w:shd w:val="clear" w:color="auto" w:fill="auto"/>
            <w:vAlign w:val="center"/>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Naêm tröôùc</w:t>
            </w:r>
          </w:p>
        </w:tc>
      </w:tr>
      <w:tr w:rsidR="009D385D" w:rsidRPr="009D385D" w:rsidTr="00F43487">
        <w:trPr>
          <w:gridAfter w:val="1"/>
          <w:wAfter w:w="70" w:type="dxa"/>
          <w:trHeight w:val="180"/>
        </w:trPr>
        <w:tc>
          <w:tcPr>
            <w:tcW w:w="4320" w:type="dxa"/>
            <w:gridSpan w:val="2"/>
            <w:tcBorders>
              <w:top w:val="nil"/>
              <w:left w:val="nil"/>
              <w:bottom w:val="nil"/>
              <w:right w:val="nil"/>
            </w:tcBorders>
            <w:shd w:val="clear" w:color="auto" w:fill="auto"/>
            <w:vAlign w:val="center"/>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 </w:t>
            </w:r>
          </w:p>
        </w:tc>
        <w:tc>
          <w:tcPr>
            <w:tcW w:w="360" w:type="dxa"/>
            <w:gridSpan w:val="2"/>
            <w:tcBorders>
              <w:top w:val="nil"/>
              <w:left w:val="nil"/>
              <w:bottom w:val="nil"/>
              <w:right w:val="nil"/>
            </w:tcBorders>
            <w:shd w:val="clear" w:color="auto" w:fill="auto"/>
            <w:vAlign w:val="center"/>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 </w:t>
            </w:r>
          </w:p>
        </w:tc>
        <w:tc>
          <w:tcPr>
            <w:tcW w:w="512" w:type="dxa"/>
            <w:gridSpan w:val="2"/>
            <w:tcBorders>
              <w:top w:val="nil"/>
              <w:left w:val="nil"/>
              <w:bottom w:val="nil"/>
              <w:right w:val="nil"/>
            </w:tcBorders>
            <w:shd w:val="clear" w:color="auto" w:fill="auto"/>
            <w:vAlign w:val="center"/>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 </w:t>
            </w:r>
          </w:p>
        </w:tc>
        <w:tc>
          <w:tcPr>
            <w:tcW w:w="316" w:type="dxa"/>
            <w:gridSpan w:val="2"/>
            <w:tcBorders>
              <w:top w:val="nil"/>
              <w:left w:val="nil"/>
              <w:bottom w:val="nil"/>
              <w:right w:val="nil"/>
            </w:tcBorders>
            <w:shd w:val="clear" w:color="auto" w:fill="auto"/>
            <w:vAlign w:val="center"/>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 </w:t>
            </w:r>
          </w:p>
        </w:tc>
        <w:tc>
          <w:tcPr>
            <w:tcW w:w="851" w:type="dxa"/>
            <w:gridSpan w:val="2"/>
            <w:tcBorders>
              <w:top w:val="nil"/>
              <w:left w:val="nil"/>
              <w:bottom w:val="nil"/>
              <w:right w:val="nil"/>
            </w:tcBorders>
            <w:shd w:val="clear" w:color="auto" w:fill="auto"/>
            <w:vAlign w:val="center"/>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 </w:t>
            </w:r>
          </w:p>
        </w:tc>
        <w:tc>
          <w:tcPr>
            <w:tcW w:w="432" w:type="dxa"/>
            <w:gridSpan w:val="2"/>
            <w:tcBorders>
              <w:top w:val="nil"/>
              <w:left w:val="nil"/>
              <w:bottom w:val="nil"/>
              <w:right w:val="nil"/>
            </w:tcBorders>
            <w:shd w:val="clear" w:color="auto" w:fill="auto"/>
            <w:vAlign w:val="center"/>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 </w:t>
            </w:r>
          </w:p>
        </w:tc>
        <w:tc>
          <w:tcPr>
            <w:tcW w:w="1650" w:type="dxa"/>
            <w:gridSpan w:val="2"/>
            <w:tcBorders>
              <w:top w:val="nil"/>
              <w:left w:val="nil"/>
              <w:bottom w:val="nil"/>
              <w:right w:val="nil"/>
            </w:tcBorders>
            <w:shd w:val="clear" w:color="auto" w:fill="auto"/>
            <w:vAlign w:val="center"/>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w:t>
            </w:r>
          </w:p>
        </w:tc>
        <w:tc>
          <w:tcPr>
            <w:tcW w:w="432" w:type="dxa"/>
            <w:gridSpan w:val="2"/>
            <w:tcBorders>
              <w:top w:val="nil"/>
              <w:left w:val="nil"/>
              <w:bottom w:val="nil"/>
              <w:right w:val="nil"/>
            </w:tcBorders>
            <w:shd w:val="clear" w:color="auto" w:fill="auto"/>
            <w:vAlign w:val="center"/>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w:t>
            </w:r>
          </w:p>
        </w:tc>
        <w:tc>
          <w:tcPr>
            <w:tcW w:w="1571" w:type="dxa"/>
            <w:gridSpan w:val="2"/>
            <w:tcBorders>
              <w:top w:val="nil"/>
              <w:left w:val="nil"/>
              <w:bottom w:val="nil"/>
              <w:right w:val="nil"/>
            </w:tcBorders>
            <w:shd w:val="clear" w:color="auto" w:fill="auto"/>
            <w:vAlign w:val="center"/>
            <w:hideMark/>
          </w:tcPr>
          <w:p w:rsidR="009D385D" w:rsidRPr="009D385D" w:rsidRDefault="009D385D" w:rsidP="009D385D">
            <w:pPr>
              <w:jc w:val="right"/>
              <w:rPr>
                <w:rFonts w:ascii="VNI-Times" w:eastAsia="Times New Roman" w:hAnsi="VNI-Times"/>
                <w:b w:val="0"/>
                <w:color w:val="000000"/>
                <w:sz w:val="20"/>
                <w:szCs w:val="20"/>
              </w:rPr>
            </w:pPr>
            <w:r w:rsidRPr="009D385D">
              <w:rPr>
                <w:rFonts w:ascii="VNI-Times" w:eastAsia="Times New Roman" w:hAnsi="VNI-Times"/>
                <w:b w:val="0"/>
                <w:color w:val="000000"/>
                <w:sz w:val="20"/>
                <w:szCs w:val="20"/>
              </w:rPr>
              <w:t>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1. Doanh thu baùn haøng vaø cung caáp dòch vuï</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01</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VI.16</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172,208,434,188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125,500,502,666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2. Caùc khoaûn giaûm tröø doanh thu</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02</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3. Doanh thu thuaàn veà baùn haøng vaø cung caáp dòch vuï</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10</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172,208,434,188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125,500,502,666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4. Giaù voán haøng baùn</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11</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VI.17</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142,211,204,403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112,119,424,782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5. Lôïi nhuaän goäp veà baùn haøng vaø cung caáp dòch vuï</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20</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29,997,229,785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13,381,077,884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6. Doanh thu hoaït ñoäng taøi chính</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21</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VI.18</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1,384,214,466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2,365,852,785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7. Chi phí taøi chính</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22</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VI.19</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1,226,955,935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2,199,825,027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r w:rsidRPr="009D385D">
              <w:rPr>
                <w:rFonts w:ascii="VNI-Times" w:eastAsia="Times New Roman" w:hAnsi="VNI-Times"/>
                <w:b w:val="0"/>
                <w:sz w:val="20"/>
                <w:szCs w:val="20"/>
              </w:rPr>
              <w:t xml:space="preserve">  - Trong ñoù: Chi phí laõi vay</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23</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1,002,684,691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 w:val="0"/>
                <w:sz w:val="20"/>
                <w:szCs w:val="20"/>
              </w:rPr>
            </w:pPr>
            <w:r w:rsidRPr="009D385D">
              <w:rPr>
                <w:rFonts w:ascii="VNI-Times" w:eastAsia="Times New Roman" w:hAnsi="VNI-Times"/>
                <w:b w:val="0"/>
                <w:sz w:val="20"/>
                <w:szCs w:val="20"/>
              </w:rPr>
              <w:t xml:space="preserve">          1,643,817,391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8. Chi phí baùn haøng</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24</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1,202,040,045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581,656,900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FF767D" w:rsidRDefault="00FF767D" w:rsidP="009D385D">
            <w:pPr>
              <w:jc w:val="left"/>
              <w:rPr>
                <w:rFonts w:ascii="VNI-Times" w:eastAsia="Times New Roman" w:hAnsi="VNI-Times"/>
                <w:bCs/>
                <w:sz w:val="20"/>
                <w:szCs w:val="20"/>
              </w:rPr>
            </w:pPr>
          </w:p>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lastRenderedPageBreak/>
              <w:t>9. Chi phí quaûn lyù doanh nghieäp</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FF767D" w:rsidRDefault="00FF767D" w:rsidP="009D385D">
            <w:pPr>
              <w:rPr>
                <w:rFonts w:ascii="VNI-Times" w:eastAsia="Times New Roman" w:hAnsi="VNI-Times"/>
                <w:bCs/>
                <w:sz w:val="20"/>
                <w:szCs w:val="20"/>
              </w:rPr>
            </w:pPr>
          </w:p>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lastRenderedPageBreak/>
              <w:t>25</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w:t>
            </w:r>
            <w:r w:rsidRPr="009D385D">
              <w:rPr>
                <w:rFonts w:ascii="VNI-Times" w:eastAsia="Times New Roman" w:hAnsi="VNI-Times"/>
                <w:bCs/>
                <w:sz w:val="20"/>
                <w:szCs w:val="20"/>
              </w:rPr>
              <w:lastRenderedPageBreak/>
              <w:t xml:space="preserve">5,370,977,394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w:t>
            </w:r>
            <w:r w:rsidRPr="009D385D">
              <w:rPr>
                <w:rFonts w:ascii="VNI-Times" w:eastAsia="Times New Roman" w:hAnsi="VNI-Times"/>
                <w:bCs/>
                <w:sz w:val="20"/>
                <w:szCs w:val="20"/>
              </w:rPr>
              <w:lastRenderedPageBreak/>
              <w:t xml:space="preserve">3,969,255,954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lastRenderedPageBreak/>
              <w:t>10. Lôïi nhuaän thuaàn töø hoaït ñoäng kinh doanh</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30</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23,581,470,877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8,996,192,788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11. Thu nhaäp khaùc</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31</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40,791,063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450,000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12. Chi phí khaùc</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32</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10,935,007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36,877,604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13. Lôïi nhuaän khaùc</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40</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29,856,056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(36,427,604)</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14. Phaàn laõi hoaëc loã trong coâng ty lieân doanh, lieân keát</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45</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 xml:space="preserve">15. Toång lôïi nhuaän keá toaùn tröôùc thueá </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50</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23,611,326,933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8,959,765,184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 xml:space="preserve">16. Chi phí thueá thu nhaäp doanh nghieäp hieän haønh </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51</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V.20</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2,129,900,166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742,271,304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17. Chi phí thueá thu nhaäp doanh nghieäp hoaõn laïi</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52</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18. Lôïi nhuaän sau thueá thu nhaäp doanh nghieäp</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60</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21,481,426,767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8,217,493,880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 xml:space="preserve">    18.1  Lôïi nhuaän sau thueá cuûa coå ñoâng thieåu soá</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61</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   </w:t>
            </w:r>
          </w:p>
        </w:tc>
      </w:tr>
      <w:tr w:rsidR="009D385D" w:rsidRPr="009D385D" w:rsidTr="00F43487">
        <w:trPr>
          <w:gridAfter w:val="1"/>
          <w:wAfter w:w="70"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 xml:space="preserve">    18.2  Lôïi nhuaän sau thueá cuûa coå ñoâng Coâng ty meï</w:t>
            </w:r>
          </w:p>
        </w:tc>
        <w:tc>
          <w:tcPr>
            <w:tcW w:w="36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51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62</w:t>
            </w:r>
          </w:p>
        </w:tc>
        <w:tc>
          <w:tcPr>
            <w:tcW w:w="316"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851"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21,481,426,767 </w:t>
            </w: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571"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8,217,493,880 </w:t>
            </w:r>
          </w:p>
        </w:tc>
      </w:tr>
      <w:tr w:rsidR="009D385D" w:rsidRPr="009D385D" w:rsidTr="00F43487">
        <w:trPr>
          <w:gridAfter w:val="1"/>
          <w:wAfter w:w="70" w:type="dxa"/>
          <w:trHeight w:val="360"/>
        </w:trPr>
        <w:tc>
          <w:tcPr>
            <w:tcW w:w="4320" w:type="dxa"/>
            <w:gridSpan w:val="2"/>
            <w:tcBorders>
              <w:top w:val="nil"/>
              <w:left w:val="nil"/>
              <w:bottom w:val="single" w:sz="8" w:space="0" w:color="auto"/>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18. Laõi cô baûn treân coå phieáu</w:t>
            </w:r>
          </w:p>
        </w:tc>
        <w:tc>
          <w:tcPr>
            <w:tcW w:w="360" w:type="dxa"/>
            <w:gridSpan w:val="2"/>
            <w:tcBorders>
              <w:top w:val="nil"/>
              <w:left w:val="nil"/>
              <w:bottom w:val="single" w:sz="8" w:space="0" w:color="auto"/>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 </w:t>
            </w:r>
          </w:p>
        </w:tc>
        <w:tc>
          <w:tcPr>
            <w:tcW w:w="512" w:type="dxa"/>
            <w:gridSpan w:val="2"/>
            <w:tcBorders>
              <w:top w:val="nil"/>
              <w:left w:val="nil"/>
              <w:bottom w:val="single" w:sz="8" w:space="0" w:color="auto"/>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70</w:t>
            </w:r>
          </w:p>
        </w:tc>
        <w:tc>
          <w:tcPr>
            <w:tcW w:w="316" w:type="dxa"/>
            <w:gridSpan w:val="2"/>
            <w:tcBorders>
              <w:top w:val="nil"/>
              <w:left w:val="nil"/>
              <w:bottom w:val="single" w:sz="8" w:space="0" w:color="auto"/>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 </w:t>
            </w:r>
          </w:p>
        </w:tc>
        <w:tc>
          <w:tcPr>
            <w:tcW w:w="851" w:type="dxa"/>
            <w:gridSpan w:val="2"/>
            <w:tcBorders>
              <w:top w:val="nil"/>
              <w:left w:val="nil"/>
              <w:bottom w:val="single" w:sz="8" w:space="0" w:color="auto"/>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V.21</w:t>
            </w:r>
          </w:p>
        </w:tc>
        <w:tc>
          <w:tcPr>
            <w:tcW w:w="432" w:type="dxa"/>
            <w:gridSpan w:val="2"/>
            <w:tcBorders>
              <w:top w:val="nil"/>
              <w:left w:val="nil"/>
              <w:bottom w:val="single" w:sz="8" w:space="0" w:color="auto"/>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 </w:t>
            </w:r>
          </w:p>
        </w:tc>
        <w:tc>
          <w:tcPr>
            <w:tcW w:w="1650" w:type="dxa"/>
            <w:gridSpan w:val="2"/>
            <w:tcBorders>
              <w:top w:val="nil"/>
              <w:left w:val="nil"/>
              <w:bottom w:val="single" w:sz="8" w:space="0" w:color="auto"/>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6,998 </w:t>
            </w:r>
          </w:p>
        </w:tc>
        <w:tc>
          <w:tcPr>
            <w:tcW w:w="432" w:type="dxa"/>
            <w:gridSpan w:val="2"/>
            <w:tcBorders>
              <w:top w:val="nil"/>
              <w:left w:val="nil"/>
              <w:bottom w:val="single" w:sz="8" w:space="0" w:color="auto"/>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w:t>
            </w:r>
          </w:p>
        </w:tc>
        <w:tc>
          <w:tcPr>
            <w:tcW w:w="1571" w:type="dxa"/>
            <w:gridSpan w:val="2"/>
            <w:tcBorders>
              <w:top w:val="nil"/>
              <w:left w:val="nil"/>
              <w:bottom w:val="single" w:sz="8" w:space="0" w:color="auto"/>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r w:rsidRPr="009D385D">
              <w:rPr>
                <w:rFonts w:ascii="VNI-Times" w:eastAsia="Times New Roman" w:hAnsi="VNI-Times"/>
                <w:bCs/>
                <w:sz w:val="20"/>
                <w:szCs w:val="20"/>
              </w:rPr>
              <w:t xml:space="preserve">                           2,677 </w:t>
            </w:r>
          </w:p>
        </w:tc>
      </w:tr>
      <w:tr w:rsidR="009D385D" w:rsidRPr="009D385D" w:rsidTr="00F43487">
        <w:trPr>
          <w:gridBefore w:val="1"/>
          <w:wBefore w:w="216" w:type="dxa"/>
          <w:trHeight w:val="36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40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47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09"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758"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p>
        </w:tc>
        <w:tc>
          <w:tcPr>
            <w:tcW w:w="165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447"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c>
          <w:tcPr>
            <w:tcW w:w="1410" w:type="dxa"/>
            <w:gridSpan w:val="2"/>
            <w:tcBorders>
              <w:top w:val="nil"/>
              <w:left w:val="nil"/>
              <w:bottom w:val="nil"/>
              <w:right w:val="nil"/>
            </w:tcBorders>
            <w:shd w:val="clear" w:color="auto" w:fill="auto"/>
            <w:noWrap/>
            <w:vAlign w:val="bottom"/>
            <w:hideMark/>
          </w:tcPr>
          <w:p w:rsidR="009D385D" w:rsidRPr="009D385D" w:rsidRDefault="009D385D" w:rsidP="009D385D">
            <w:pPr>
              <w:jc w:val="right"/>
              <w:rPr>
                <w:rFonts w:ascii="VNI-Times" w:eastAsia="Times New Roman" w:hAnsi="VNI-Times"/>
                <w:bCs/>
                <w:sz w:val="20"/>
                <w:szCs w:val="20"/>
              </w:rPr>
            </w:pPr>
          </w:p>
        </w:tc>
      </w:tr>
      <w:tr w:rsidR="009D385D" w:rsidRPr="009D385D" w:rsidTr="00F43487">
        <w:trPr>
          <w:gridBefore w:val="1"/>
          <w:wBefore w:w="216" w:type="dxa"/>
          <w:trHeight w:val="342"/>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40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472"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409"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758"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 w:val="0"/>
                <w:sz w:val="20"/>
                <w:szCs w:val="20"/>
              </w:rPr>
            </w:pPr>
          </w:p>
        </w:tc>
        <w:tc>
          <w:tcPr>
            <w:tcW w:w="3507" w:type="dxa"/>
            <w:gridSpan w:val="6"/>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 w:val="0"/>
                <w:sz w:val="20"/>
                <w:szCs w:val="20"/>
              </w:rPr>
            </w:pPr>
            <w:r w:rsidRPr="009D385D">
              <w:rPr>
                <w:rFonts w:ascii="VNI-Times" w:eastAsia="Times New Roman" w:hAnsi="VNI-Times"/>
                <w:b w:val="0"/>
                <w:sz w:val="20"/>
                <w:szCs w:val="20"/>
              </w:rPr>
              <w:t>Ngaøy 03 thaùng 01 naêm 2013</w:t>
            </w:r>
          </w:p>
        </w:tc>
      </w:tr>
      <w:tr w:rsidR="009D385D" w:rsidRPr="009D385D" w:rsidTr="00F43487">
        <w:trPr>
          <w:gridBefore w:val="1"/>
          <w:wBefore w:w="216" w:type="dxa"/>
          <w:trHeight w:val="342"/>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 xml:space="preserve">Ngöôøi laäp bieåu       </w:t>
            </w:r>
            <w:r w:rsidR="00F43487">
              <w:rPr>
                <w:rFonts w:ascii="VNI-Times" w:eastAsia="Times New Roman" w:hAnsi="VNI-Times"/>
                <w:bCs/>
                <w:sz w:val="20"/>
                <w:szCs w:val="20"/>
              </w:rPr>
              <w:t xml:space="preserve">               </w:t>
            </w:r>
            <w:r w:rsidRPr="009D385D">
              <w:rPr>
                <w:rFonts w:ascii="VNI-Times" w:eastAsia="Times New Roman" w:hAnsi="VNI-Times"/>
                <w:bCs/>
                <w:sz w:val="20"/>
                <w:szCs w:val="20"/>
              </w:rPr>
              <w:t xml:space="preserve">     Keá toaùn tröôûng</w:t>
            </w:r>
          </w:p>
        </w:tc>
        <w:tc>
          <w:tcPr>
            <w:tcW w:w="40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472"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409"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758"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p>
        </w:tc>
        <w:tc>
          <w:tcPr>
            <w:tcW w:w="3507" w:type="dxa"/>
            <w:gridSpan w:val="6"/>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Toång Giaùm Ñoác</w:t>
            </w:r>
          </w:p>
        </w:tc>
      </w:tr>
      <w:tr w:rsidR="009D385D" w:rsidRPr="009D385D" w:rsidTr="00F43487">
        <w:trPr>
          <w:gridBefore w:val="1"/>
          <w:wBefore w:w="216" w:type="dxa"/>
          <w:trHeight w:val="1920"/>
        </w:trPr>
        <w:tc>
          <w:tcPr>
            <w:tcW w:w="432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0"/>
                <w:szCs w:val="20"/>
              </w:rPr>
            </w:pPr>
            <w:r w:rsidRPr="009D385D">
              <w:rPr>
                <w:rFonts w:ascii="VNI-Times" w:eastAsia="Times New Roman" w:hAnsi="VNI-Times"/>
                <w:bCs/>
                <w:sz w:val="20"/>
                <w:szCs w:val="20"/>
              </w:rPr>
              <w:t xml:space="preserve">Leâ Li Li                          </w:t>
            </w:r>
            <w:r w:rsidR="00F43487">
              <w:rPr>
                <w:rFonts w:ascii="VNI-Times" w:eastAsia="Times New Roman" w:hAnsi="VNI-Times"/>
                <w:bCs/>
                <w:sz w:val="20"/>
                <w:szCs w:val="20"/>
              </w:rPr>
              <w:t xml:space="preserve">            </w:t>
            </w:r>
            <w:r w:rsidRPr="009D385D">
              <w:rPr>
                <w:rFonts w:ascii="VNI-Times" w:eastAsia="Times New Roman" w:hAnsi="VNI-Times"/>
                <w:bCs/>
                <w:sz w:val="20"/>
                <w:szCs w:val="20"/>
              </w:rPr>
              <w:t xml:space="preserve">  Ngoâ Thò Nam</w:t>
            </w:r>
          </w:p>
        </w:tc>
        <w:tc>
          <w:tcPr>
            <w:tcW w:w="400"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4"/>
                <w:szCs w:val="24"/>
              </w:rPr>
            </w:pPr>
          </w:p>
        </w:tc>
        <w:tc>
          <w:tcPr>
            <w:tcW w:w="472"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4"/>
                <w:szCs w:val="24"/>
              </w:rPr>
            </w:pPr>
          </w:p>
        </w:tc>
        <w:tc>
          <w:tcPr>
            <w:tcW w:w="409"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4"/>
                <w:szCs w:val="24"/>
              </w:rPr>
            </w:pPr>
          </w:p>
        </w:tc>
        <w:tc>
          <w:tcPr>
            <w:tcW w:w="758"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4"/>
                <w:szCs w:val="24"/>
              </w:rPr>
            </w:pPr>
          </w:p>
        </w:tc>
        <w:tc>
          <w:tcPr>
            <w:tcW w:w="432" w:type="dxa"/>
            <w:gridSpan w:val="2"/>
            <w:tcBorders>
              <w:top w:val="nil"/>
              <w:left w:val="nil"/>
              <w:bottom w:val="nil"/>
              <w:right w:val="nil"/>
            </w:tcBorders>
            <w:shd w:val="clear" w:color="auto" w:fill="auto"/>
            <w:noWrap/>
            <w:vAlign w:val="bottom"/>
            <w:hideMark/>
          </w:tcPr>
          <w:p w:rsidR="009D385D" w:rsidRPr="009D385D" w:rsidRDefault="009D385D" w:rsidP="009D385D">
            <w:pPr>
              <w:jc w:val="left"/>
              <w:rPr>
                <w:rFonts w:ascii="VNI-Times" w:eastAsia="Times New Roman" w:hAnsi="VNI-Times"/>
                <w:bCs/>
                <w:sz w:val="24"/>
                <w:szCs w:val="24"/>
              </w:rPr>
            </w:pPr>
          </w:p>
        </w:tc>
        <w:tc>
          <w:tcPr>
            <w:tcW w:w="3507" w:type="dxa"/>
            <w:gridSpan w:val="6"/>
            <w:tcBorders>
              <w:top w:val="nil"/>
              <w:left w:val="nil"/>
              <w:bottom w:val="nil"/>
              <w:right w:val="nil"/>
            </w:tcBorders>
            <w:shd w:val="clear" w:color="auto" w:fill="auto"/>
            <w:noWrap/>
            <w:vAlign w:val="bottom"/>
            <w:hideMark/>
          </w:tcPr>
          <w:p w:rsidR="009D385D" w:rsidRPr="009D385D" w:rsidRDefault="009D385D" w:rsidP="009D385D">
            <w:pPr>
              <w:rPr>
                <w:rFonts w:ascii="VNI-Times" w:eastAsia="Times New Roman" w:hAnsi="VNI-Times"/>
                <w:bCs/>
                <w:sz w:val="20"/>
                <w:szCs w:val="20"/>
              </w:rPr>
            </w:pPr>
            <w:r w:rsidRPr="009D385D">
              <w:rPr>
                <w:rFonts w:ascii="VNI-Times" w:eastAsia="Times New Roman" w:hAnsi="VNI-Times"/>
                <w:bCs/>
                <w:sz w:val="20"/>
                <w:szCs w:val="20"/>
              </w:rPr>
              <w:t>Huyønh Vaên Nghi</w:t>
            </w:r>
          </w:p>
        </w:tc>
      </w:tr>
    </w:tbl>
    <w:p w:rsidR="00753A6C" w:rsidRDefault="00753A6C" w:rsidP="009B23A1">
      <w:pPr>
        <w:jc w:val="left"/>
      </w:pPr>
    </w:p>
    <w:p w:rsidR="00753A6C" w:rsidRDefault="00753A6C" w:rsidP="009B23A1">
      <w:pPr>
        <w:jc w:val="left"/>
      </w:pPr>
    </w:p>
    <w:tbl>
      <w:tblPr>
        <w:tblW w:w="10184" w:type="dxa"/>
        <w:tblInd w:w="93" w:type="dxa"/>
        <w:tblLook w:val="04A0"/>
      </w:tblPr>
      <w:tblGrid>
        <w:gridCol w:w="4425"/>
        <w:gridCol w:w="516"/>
        <w:gridCol w:w="266"/>
        <w:gridCol w:w="851"/>
        <w:gridCol w:w="266"/>
        <w:gridCol w:w="1772"/>
        <w:gridCol w:w="266"/>
        <w:gridCol w:w="1822"/>
      </w:tblGrid>
      <w:tr w:rsidR="00F43487" w:rsidRPr="00F43487" w:rsidTr="00F43487">
        <w:trPr>
          <w:trHeight w:val="420"/>
        </w:trPr>
        <w:tc>
          <w:tcPr>
            <w:tcW w:w="10184" w:type="dxa"/>
            <w:gridSpan w:val="8"/>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sz w:val="28"/>
                <w:szCs w:val="28"/>
              </w:rPr>
            </w:pPr>
            <w:r w:rsidRPr="00F43487">
              <w:rPr>
                <w:rFonts w:ascii="VNI-Times" w:eastAsia="Times New Roman" w:hAnsi="VNI-Times"/>
                <w:bCs/>
                <w:sz w:val="28"/>
                <w:szCs w:val="28"/>
              </w:rPr>
              <w:t>BAÙO CAÙO LÖU CHUYEÅN TIEÀN TEÄ HÔÏP NHAÁT</w:t>
            </w:r>
          </w:p>
        </w:tc>
      </w:tr>
      <w:tr w:rsidR="00F43487" w:rsidRPr="00F43487" w:rsidTr="00F43487">
        <w:trPr>
          <w:trHeight w:val="285"/>
        </w:trPr>
        <w:tc>
          <w:tcPr>
            <w:tcW w:w="10184" w:type="dxa"/>
            <w:gridSpan w:val="8"/>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i/>
                <w:iCs/>
                <w:sz w:val="20"/>
                <w:szCs w:val="20"/>
              </w:rPr>
            </w:pPr>
            <w:r w:rsidRPr="00F43487">
              <w:rPr>
                <w:rFonts w:ascii="VNI-Times" w:eastAsia="Times New Roman" w:hAnsi="VNI-Times"/>
                <w:b w:val="0"/>
                <w:i/>
                <w:iCs/>
                <w:sz w:val="20"/>
                <w:szCs w:val="20"/>
              </w:rPr>
              <w:t>( Theo phöông phaùp giaùn tieáp)</w:t>
            </w:r>
          </w:p>
        </w:tc>
      </w:tr>
      <w:tr w:rsidR="00F43487" w:rsidRPr="00F43487" w:rsidTr="00F43487">
        <w:trPr>
          <w:trHeight w:val="315"/>
        </w:trPr>
        <w:tc>
          <w:tcPr>
            <w:tcW w:w="10184" w:type="dxa"/>
            <w:gridSpan w:val="8"/>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 xml:space="preserve"> Naêm 2013 </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Ñôn vò tính :  VND </w:t>
            </w:r>
          </w:p>
        </w:tc>
      </w:tr>
      <w:tr w:rsidR="00F43487" w:rsidRPr="00F43487" w:rsidTr="00F43487">
        <w:trPr>
          <w:trHeight w:val="615"/>
        </w:trPr>
        <w:tc>
          <w:tcPr>
            <w:tcW w:w="4425" w:type="dxa"/>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rPr>
                <w:rFonts w:ascii="VNI-Times" w:eastAsia="Times New Roman" w:hAnsi="VNI-Times"/>
                <w:bCs/>
                <w:sz w:val="20"/>
                <w:szCs w:val="20"/>
              </w:rPr>
            </w:pPr>
            <w:r w:rsidRPr="00F43487">
              <w:rPr>
                <w:rFonts w:ascii="VNI-Times" w:eastAsia="Times New Roman" w:hAnsi="VNI-Times"/>
                <w:bCs/>
                <w:sz w:val="20"/>
                <w:szCs w:val="20"/>
              </w:rPr>
              <w:t>Chæ tieâu</w:t>
            </w:r>
          </w:p>
        </w:tc>
        <w:tc>
          <w:tcPr>
            <w:tcW w:w="516" w:type="dxa"/>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rPr>
                <w:rFonts w:ascii="VNI-Times" w:eastAsia="Times New Roman" w:hAnsi="VNI-Times"/>
                <w:bCs/>
                <w:sz w:val="20"/>
                <w:szCs w:val="20"/>
              </w:rPr>
            </w:pPr>
            <w:r w:rsidRPr="00F43487">
              <w:rPr>
                <w:rFonts w:ascii="VNI-Times" w:eastAsia="Times New Roman" w:hAnsi="VNI-Times"/>
                <w:bCs/>
                <w:sz w:val="20"/>
                <w:szCs w:val="20"/>
              </w:rPr>
              <w:t xml:space="preserve">Maõ soá </w:t>
            </w:r>
          </w:p>
        </w:tc>
        <w:tc>
          <w:tcPr>
            <w:tcW w:w="266" w:type="dxa"/>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rPr>
                <w:rFonts w:ascii="VNI-Times" w:eastAsia="Times New Roman" w:hAnsi="VNI-Times"/>
                <w:bCs/>
                <w:sz w:val="20"/>
                <w:szCs w:val="20"/>
              </w:rPr>
            </w:pPr>
            <w:r w:rsidRPr="00F43487">
              <w:rPr>
                <w:rFonts w:ascii="VNI-Times" w:eastAsia="Times New Roman" w:hAnsi="VNI-Times"/>
                <w:bCs/>
                <w:sz w:val="20"/>
                <w:szCs w:val="20"/>
              </w:rPr>
              <w:t> </w:t>
            </w:r>
          </w:p>
        </w:tc>
        <w:tc>
          <w:tcPr>
            <w:tcW w:w="851" w:type="dxa"/>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rPr>
                <w:rFonts w:ascii="VNI-Times" w:eastAsia="Times New Roman" w:hAnsi="VNI-Times"/>
                <w:bCs/>
                <w:sz w:val="20"/>
                <w:szCs w:val="20"/>
              </w:rPr>
            </w:pPr>
            <w:r w:rsidRPr="00F43487">
              <w:rPr>
                <w:rFonts w:ascii="VNI-Times" w:eastAsia="Times New Roman" w:hAnsi="VNI-Times"/>
                <w:bCs/>
                <w:sz w:val="20"/>
                <w:szCs w:val="20"/>
              </w:rPr>
              <w:t>Thuyeát minh</w:t>
            </w:r>
          </w:p>
        </w:tc>
        <w:tc>
          <w:tcPr>
            <w:tcW w:w="266" w:type="dxa"/>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w:t>
            </w:r>
          </w:p>
        </w:tc>
        <w:tc>
          <w:tcPr>
            <w:tcW w:w="1772" w:type="dxa"/>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Naêm nay</w:t>
            </w:r>
          </w:p>
        </w:tc>
        <w:tc>
          <w:tcPr>
            <w:tcW w:w="266" w:type="dxa"/>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w:t>
            </w:r>
          </w:p>
        </w:tc>
        <w:tc>
          <w:tcPr>
            <w:tcW w:w="1822" w:type="dxa"/>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Naêm tröôùc</w:t>
            </w:r>
          </w:p>
        </w:tc>
      </w:tr>
      <w:tr w:rsidR="00F43487" w:rsidRPr="00F43487" w:rsidTr="00F43487">
        <w:trPr>
          <w:trHeight w:val="210"/>
        </w:trPr>
        <w:tc>
          <w:tcPr>
            <w:tcW w:w="4425" w:type="dxa"/>
            <w:tcBorders>
              <w:top w:val="nil"/>
              <w:left w:val="nil"/>
              <w:bottom w:val="nil"/>
              <w:right w:val="nil"/>
            </w:tcBorders>
            <w:shd w:val="clear" w:color="auto" w:fill="auto"/>
            <w:vAlign w:val="center"/>
            <w:hideMark/>
          </w:tcPr>
          <w:p w:rsidR="00F43487" w:rsidRPr="00F43487" w:rsidRDefault="00F43487" w:rsidP="00F43487">
            <w:pPr>
              <w:rPr>
                <w:rFonts w:ascii="VNI-Times" w:eastAsia="Times New Roman" w:hAnsi="VNI-Times"/>
                <w:bCs/>
                <w:sz w:val="20"/>
                <w:szCs w:val="20"/>
              </w:rPr>
            </w:pPr>
          </w:p>
        </w:tc>
        <w:tc>
          <w:tcPr>
            <w:tcW w:w="516" w:type="dxa"/>
            <w:tcBorders>
              <w:top w:val="nil"/>
              <w:left w:val="nil"/>
              <w:bottom w:val="nil"/>
              <w:right w:val="nil"/>
            </w:tcBorders>
            <w:shd w:val="clear" w:color="auto" w:fill="auto"/>
            <w:vAlign w:val="center"/>
            <w:hideMark/>
          </w:tcPr>
          <w:p w:rsidR="00F43487" w:rsidRPr="00F43487" w:rsidRDefault="00F43487" w:rsidP="00F43487">
            <w:pPr>
              <w:rPr>
                <w:rFonts w:ascii="VNI-Times" w:eastAsia="Times New Roman" w:hAnsi="VNI-Times"/>
                <w:bCs/>
                <w:sz w:val="20"/>
                <w:szCs w:val="20"/>
              </w:rPr>
            </w:pPr>
          </w:p>
        </w:tc>
        <w:tc>
          <w:tcPr>
            <w:tcW w:w="266" w:type="dxa"/>
            <w:tcBorders>
              <w:top w:val="nil"/>
              <w:left w:val="nil"/>
              <w:bottom w:val="nil"/>
              <w:right w:val="nil"/>
            </w:tcBorders>
            <w:shd w:val="clear" w:color="auto" w:fill="auto"/>
            <w:vAlign w:val="center"/>
            <w:hideMark/>
          </w:tcPr>
          <w:p w:rsidR="00F43487" w:rsidRPr="00F43487" w:rsidRDefault="00F43487" w:rsidP="00F43487">
            <w:pPr>
              <w:rPr>
                <w:rFonts w:ascii="VNI-Times" w:eastAsia="Times New Roman" w:hAnsi="VNI-Times"/>
                <w:bCs/>
                <w:sz w:val="20"/>
                <w:szCs w:val="20"/>
              </w:rPr>
            </w:pPr>
          </w:p>
        </w:tc>
        <w:tc>
          <w:tcPr>
            <w:tcW w:w="851" w:type="dxa"/>
            <w:tcBorders>
              <w:top w:val="nil"/>
              <w:left w:val="nil"/>
              <w:bottom w:val="nil"/>
              <w:right w:val="nil"/>
            </w:tcBorders>
            <w:shd w:val="clear" w:color="auto" w:fill="auto"/>
            <w:vAlign w:val="center"/>
            <w:hideMark/>
          </w:tcPr>
          <w:p w:rsidR="00F43487" w:rsidRPr="00F43487" w:rsidRDefault="00F43487" w:rsidP="00F43487">
            <w:pPr>
              <w:rPr>
                <w:rFonts w:ascii="VNI-Times" w:eastAsia="Times New Roman" w:hAnsi="VNI-Times"/>
                <w:bCs/>
                <w:sz w:val="20"/>
                <w:szCs w:val="20"/>
              </w:rPr>
            </w:pPr>
          </w:p>
        </w:tc>
        <w:tc>
          <w:tcPr>
            <w:tcW w:w="266" w:type="dxa"/>
            <w:tcBorders>
              <w:top w:val="nil"/>
              <w:left w:val="nil"/>
              <w:bottom w:val="nil"/>
              <w:right w:val="nil"/>
            </w:tcBorders>
            <w:shd w:val="clear" w:color="auto" w:fill="auto"/>
            <w:vAlign w:val="center"/>
            <w:hideMark/>
          </w:tcPr>
          <w:p w:rsidR="00F43487" w:rsidRPr="00F43487" w:rsidRDefault="00F43487" w:rsidP="00F43487">
            <w:pPr>
              <w:jc w:val="right"/>
              <w:rPr>
                <w:rFonts w:ascii="VNI-Times" w:eastAsia="Times New Roman" w:hAnsi="VNI-Times"/>
                <w:bCs/>
                <w:sz w:val="20"/>
                <w:szCs w:val="20"/>
              </w:rPr>
            </w:pPr>
          </w:p>
        </w:tc>
        <w:tc>
          <w:tcPr>
            <w:tcW w:w="1772" w:type="dxa"/>
            <w:tcBorders>
              <w:top w:val="nil"/>
              <w:left w:val="nil"/>
              <w:bottom w:val="nil"/>
              <w:right w:val="nil"/>
            </w:tcBorders>
            <w:shd w:val="clear" w:color="auto" w:fill="auto"/>
            <w:vAlign w:val="center"/>
            <w:hideMark/>
          </w:tcPr>
          <w:p w:rsidR="00F43487" w:rsidRPr="00F43487" w:rsidRDefault="00F43487" w:rsidP="00F43487">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vAlign w:val="center"/>
            <w:hideMark/>
          </w:tcPr>
          <w:p w:rsidR="00F43487" w:rsidRPr="00F43487" w:rsidRDefault="00F43487" w:rsidP="00F43487">
            <w:pPr>
              <w:jc w:val="right"/>
              <w:rPr>
                <w:rFonts w:ascii="VNI-Times" w:eastAsia="Times New Roman" w:hAnsi="VNI-Times"/>
                <w:bCs/>
                <w:sz w:val="20"/>
                <w:szCs w:val="20"/>
              </w:rPr>
            </w:pPr>
          </w:p>
        </w:tc>
        <w:tc>
          <w:tcPr>
            <w:tcW w:w="1822" w:type="dxa"/>
            <w:tcBorders>
              <w:top w:val="nil"/>
              <w:left w:val="nil"/>
              <w:bottom w:val="nil"/>
              <w:right w:val="nil"/>
            </w:tcBorders>
            <w:shd w:val="clear" w:color="auto" w:fill="auto"/>
            <w:vAlign w:val="center"/>
            <w:hideMark/>
          </w:tcPr>
          <w:p w:rsidR="00F43487" w:rsidRPr="00F43487" w:rsidRDefault="00F43487" w:rsidP="00F43487">
            <w:pPr>
              <w:jc w:val="right"/>
              <w:rPr>
                <w:rFonts w:ascii="VNI-Times" w:eastAsia="Times New Roman" w:hAnsi="VNI-Times"/>
                <w:bCs/>
                <w:color w:val="000000"/>
                <w:sz w:val="20"/>
                <w:szCs w:val="20"/>
              </w:rPr>
            </w:pPr>
          </w:p>
        </w:tc>
      </w:tr>
      <w:tr w:rsidR="00F43487" w:rsidRPr="00F43487" w:rsidTr="00F43487">
        <w:trPr>
          <w:trHeight w:val="31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r w:rsidRPr="00F43487">
              <w:rPr>
                <w:rFonts w:ascii="VNI-Times" w:eastAsia="Times New Roman" w:hAnsi="VNI-Times"/>
                <w:bCs/>
                <w:sz w:val="20"/>
                <w:szCs w:val="20"/>
              </w:rPr>
              <w:t>I. Löu chuyeån tieàn töø hoaït ñoäng kinh doanh</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r>
      <w:tr w:rsidR="00F43487" w:rsidRPr="00F43487" w:rsidTr="00F43487">
        <w:trPr>
          <w:trHeight w:val="31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i/>
                <w:iCs/>
                <w:sz w:val="20"/>
                <w:szCs w:val="20"/>
              </w:rPr>
            </w:pPr>
            <w:r w:rsidRPr="00F43487">
              <w:rPr>
                <w:rFonts w:ascii="VNI-Times" w:eastAsia="Times New Roman" w:hAnsi="VNI-Times"/>
                <w:bCs/>
                <w:i/>
                <w:iCs/>
                <w:sz w:val="20"/>
                <w:szCs w:val="20"/>
              </w:rPr>
              <w:t>1. Lôïi nhuaän tröôùc thueá</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sz w:val="20"/>
                <w:szCs w:val="20"/>
              </w:rPr>
            </w:pPr>
            <w:r w:rsidRPr="00F43487">
              <w:rPr>
                <w:rFonts w:ascii="VNI-Times" w:eastAsia="Times New Roman" w:hAnsi="VNI-Times"/>
                <w:bCs/>
                <w:sz w:val="20"/>
                <w:szCs w:val="20"/>
              </w:rPr>
              <w:t>01</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i/>
                <w:iCs/>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23,611,326,933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8,959,765,184 </w:t>
            </w:r>
          </w:p>
        </w:tc>
      </w:tr>
      <w:tr w:rsidR="00F43487" w:rsidRPr="00F43487" w:rsidTr="00F43487">
        <w:trPr>
          <w:trHeight w:val="31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i/>
                <w:iCs/>
                <w:sz w:val="20"/>
                <w:szCs w:val="20"/>
              </w:rPr>
            </w:pPr>
            <w:r w:rsidRPr="00F43487">
              <w:rPr>
                <w:rFonts w:ascii="VNI-Times" w:eastAsia="Times New Roman" w:hAnsi="VNI-Times"/>
                <w:bCs/>
                <w:i/>
                <w:iCs/>
                <w:sz w:val="20"/>
                <w:szCs w:val="20"/>
              </w:rPr>
              <w:t>2. Ñieàu chænh cho caùc khoaûn:</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i/>
                <w:i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i/>
                <w:iCs/>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F767D" w:rsidRDefault="00FF767D" w:rsidP="00F43487">
            <w:pPr>
              <w:jc w:val="left"/>
              <w:rPr>
                <w:rFonts w:ascii="VNI-Times" w:eastAsia="Times New Roman" w:hAnsi="VNI-Times"/>
                <w:b w:val="0"/>
                <w:sz w:val="20"/>
                <w:szCs w:val="20"/>
              </w:rPr>
            </w:pPr>
          </w:p>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lastRenderedPageBreak/>
              <w:t xml:space="preserve">  - Khaáu hao taøi saûn coá ñònh</w:t>
            </w:r>
          </w:p>
        </w:tc>
        <w:tc>
          <w:tcPr>
            <w:tcW w:w="516" w:type="dxa"/>
            <w:tcBorders>
              <w:top w:val="nil"/>
              <w:left w:val="nil"/>
              <w:bottom w:val="nil"/>
              <w:right w:val="nil"/>
            </w:tcBorders>
            <w:shd w:val="clear" w:color="auto" w:fill="auto"/>
            <w:noWrap/>
            <w:vAlign w:val="bottom"/>
            <w:hideMark/>
          </w:tcPr>
          <w:p w:rsidR="00FF767D" w:rsidRDefault="00FF767D" w:rsidP="00F43487">
            <w:pPr>
              <w:rPr>
                <w:rFonts w:ascii="VNI-Times" w:eastAsia="Times New Roman" w:hAnsi="VNI-Times"/>
                <w:b w:val="0"/>
                <w:sz w:val="20"/>
                <w:szCs w:val="20"/>
              </w:rPr>
            </w:pPr>
          </w:p>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lastRenderedPageBreak/>
              <w:t>02</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F767D"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w:t>
            </w:r>
          </w:p>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lastRenderedPageBreak/>
              <w:t xml:space="preserve">9,045,135,574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w:t>
            </w:r>
            <w:r w:rsidRPr="00F43487">
              <w:rPr>
                <w:rFonts w:ascii="VNI-Times" w:eastAsia="Times New Roman" w:hAnsi="VNI-Times"/>
                <w:b w:val="0"/>
                <w:sz w:val="20"/>
                <w:szCs w:val="20"/>
              </w:rPr>
              <w:lastRenderedPageBreak/>
              <w:t xml:space="preserve">6,527,163,352 </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lastRenderedPageBreak/>
              <w:t xml:space="preserve">  - Caùc khoaûn döï phoøng</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03</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   </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(Laõi)/loã cheânh leäch tyû giaù chöa thöïc hieän</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04</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(5,358,304)</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(2,214,973)</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(Laõi)/loã töø hoaït ñoäng ñaàu tö</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05</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(817,553,856)</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(1,905,778,819)</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Chi phí laõi vay</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06</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1,002,684,691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1,643,817,391</w:t>
            </w:r>
          </w:p>
        </w:tc>
      </w:tr>
      <w:tr w:rsidR="00F43487" w:rsidRPr="00F43487" w:rsidTr="00F43487">
        <w:trPr>
          <w:trHeight w:val="31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both"/>
              <w:rPr>
                <w:rFonts w:ascii="VNI-Times" w:eastAsia="Times New Roman" w:hAnsi="VNI-Times"/>
                <w:bCs/>
                <w:i/>
                <w:iCs/>
                <w:sz w:val="20"/>
                <w:szCs w:val="20"/>
              </w:rPr>
            </w:pPr>
            <w:r w:rsidRPr="00F43487">
              <w:rPr>
                <w:rFonts w:ascii="VNI-Times" w:eastAsia="Times New Roman" w:hAnsi="VNI-Times"/>
                <w:bCs/>
                <w:i/>
                <w:iCs/>
                <w:sz w:val="20"/>
                <w:szCs w:val="20"/>
              </w:rPr>
              <w:t>3. Lôïi nhuaän töø hoaït ñoäng kinh doanh tröôùc thay ñoåi voán löu ñoäng</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i/>
                <w:iCs/>
                <w:sz w:val="20"/>
                <w:szCs w:val="20"/>
              </w:rPr>
            </w:pPr>
            <w:r w:rsidRPr="00F43487">
              <w:rPr>
                <w:rFonts w:ascii="VNI-Times" w:eastAsia="Times New Roman" w:hAnsi="VNI-Times"/>
                <w:bCs/>
                <w:i/>
                <w:iCs/>
                <w:sz w:val="20"/>
                <w:szCs w:val="20"/>
              </w:rPr>
              <w:t>08</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both"/>
              <w:rPr>
                <w:rFonts w:ascii="VNI-Times" w:eastAsia="Times New Roman" w:hAnsi="VNI-Times"/>
                <w:bCs/>
                <w:i/>
                <w:iCs/>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32,836,235,038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15,222,752,135 </w:t>
            </w:r>
          </w:p>
        </w:tc>
      </w:tr>
      <w:tr w:rsidR="00F43487" w:rsidRPr="00F43487" w:rsidTr="00F43487">
        <w:trPr>
          <w:trHeight w:val="31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(Taêng)/giaûm caùc khoaûn phaûi thu</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09</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(6,783,072,120)</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15,696,441,600 </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both"/>
              <w:rPr>
                <w:rFonts w:ascii="VNI-Times" w:eastAsia="Times New Roman" w:hAnsi="VNI-Times"/>
                <w:b w:val="0"/>
                <w:sz w:val="20"/>
                <w:szCs w:val="20"/>
              </w:rPr>
            </w:pPr>
            <w:r w:rsidRPr="00F43487">
              <w:rPr>
                <w:rFonts w:ascii="VNI-Times" w:eastAsia="Times New Roman" w:hAnsi="VNI-Times"/>
                <w:b w:val="0"/>
                <w:sz w:val="20"/>
                <w:szCs w:val="20"/>
              </w:rPr>
              <w:t xml:space="preserve">  - (Taêng)/giaûm haøng toàn kho</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10</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both"/>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(25,844,429)</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(435,835,727)</w:t>
            </w:r>
          </w:p>
        </w:tc>
      </w:tr>
      <w:tr w:rsidR="00F43487" w:rsidRPr="00F43487" w:rsidTr="00F43487">
        <w:trPr>
          <w:trHeight w:val="570"/>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both"/>
              <w:rPr>
                <w:rFonts w:ascii="VNI-Times" w:eastAsia="Times New Roman" w:hAnsi="VNI-Times"/>
                <w:b w:val="0"/>
                <w:sz w:val="20"/>
                <w:szCs w:val="20"/>
              </w:rPr>
            </w:pPr>
            <w:r w:rsidRPr="00F43487">
              <w:rPr>
                <w:rFonts w:ascii="VNI-Times" w:eastAsia="Times New Roman" w:hAnsi="VNI-Times"/>
                <w:b w:val="0"/>
                <w:sz w:val="20"/>
                <w:szCs w:val="20"/>
              </w:rPr>
              <w:t xml:space="preserve">  - Taêng/(giaûm) caùc khoaûn phaûi traû (khoâng keå laõi vay phaûi traû, thueá thu nhaäp phaûi noäp)</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11</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both"/>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4,762,181,802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9,398,936,444 </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(Taêng)/giaûm chi phí traû tröôùc</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12</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199,814,964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(1,993,383,530)</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Tieàn laõi vay ñaõ traû</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13</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(1,002,684,691)</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(1,674,406,334)</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Thueá thu nhaäp doanh nghieäp ñaõ noäp</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14</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(957,013,334)</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(2,269,754,285)</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Tieàn thu khaùc töø hoaït ñoäng kinh doanh</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15</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9,690,378,795 </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Tieàn chi khaùc töø hoaït ñoäng kinh doanh</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16</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(32,700,000)</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(4,129,554,592)</w:t>
            </w:r>
          </w:p>
        </w:tc>
      </w:tr>
      <w:tr w:rsidR="00F43487" w:rsidRPr="00F43487" w:rsidTr="00F43487">
        <w:trPr>
          <w:trHeight w:val="31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i/>
                <w:iCs/>
                <w:sz w:val="20"/>
                <w:szCs w:val="20"/>
              </w:rPr>
            </w:pPr>
            <w:r w:rsidRPr="00F43487">
              <w:rPr>
                <w:rFonts w:ascii="VNI-Times" w:eastAsia="Times New Roman" w:hAnsi="VNI-Times"/>
                <w:bCs/>
                <w:i/>
                <w:iCs/>
                <w:sz w:val="20"/>
                <w:szCs w:val="20"/>
              </w:rPr>
              <w:t>Löu chuyeån tieàn thuaàn töø hoaït ñoäng kinh doanh</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i/>
                <w:iCs/>
                <w:sz w:val="20"/>
                <w:szCs w:val="20"/>
              </w:rPr>
            </w:pPr>
            <w:r w:rsidRPr="00F43487">
              <w:rPr>
                <w:rFonts w:ascii="VNI-Times" w:eastAsia="Times New Roman" w:hAnsi="VNI-Times"/>
                <w:bCs/>
                <w:i/>
                <w:iCs/>
                <w:sz w:val="20"/>
                <w:szCs w:val="20"/>
              </w:rPr>
              <w:t>20</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i/>
                <w:iCs/>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4905C2">
            <w:pPr>
              <w:jc w:val="right"/>
              <w:rPr>
                <w:rFonts w:ascii="VNI-Times" w:eastAsia="Times New Roman" w:hAnsi="VNI-Times"/>
                <w:bCs/>
                <w:sz w:val="20"/>
                <w:szCs w:val="20"/>
              </w:rPr>
            </w:pPr>
            <w:r w:rsidRPr="00F43487">
              <w:rPr>
                <w:rFonts w:ascii="VNI-Times" w:eastAsia="Times New Roman" w:hAnsi="VNI-Times"/>
                <w:bCs/>
                <w:sz w:val="20"/>
                <w:szCs w:val="20"/>
              </w:rPr>
              <w:t xml:space="preserve">      28,996,917,230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39,505,574,506 </w:t>
            </w:r>
          </w:p>
        </w:tc>
      </w:tr>
      <w:tr w:rsidR="00F43487" w:rsidRPr="00F43487" w:rsidTr="00F43487">
        <w:trPr>
          <w:trHeight w:val="31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r w:rsidRPr="00F43487">
              <w:rPr>
                <w:rFonts w:ascii="VNI-Times" w:eastAsia="Times New Roman" w:hAnsi="VNI-Times"/>
                <w:bCs/>
                <w:sz w:val="20"/>
                <w:szCs w:val="20"/>
              </w:rPr>
              <w:t>II. Löu chuyeån tieàn töø hoaït ñoäng ñaàu tö</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r>
      <w:tr w:rsidR="00F43487" w:rsidRPr="00F43487" w:rsidTr="00F43487">
        <w:trPr>
          <w:trHeight w:val="330"/>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both"/>
              <w:rPr>
                <w:rFonts w:ascii="VNI-Times" w:eastAsia="Times New Roman" w:hAnsi="VNI-Times"/>
                <w:b w:val="0"/>
                <w:sz w:val="20"/>
                <w:szCs w:val="20"/>
              </w:rPr>
            </w:pPr>
            <w:r w:rsidRPr="00F43487">
              <w:rPr>
                <w:rFonts w:ascii="VNI-Times" w:eastAsia="Times New Roman" w:hAnsi="VNI-Times"/>
                <w:b w:val="0"/>
                <w:sz w:val="20"/>
                <w:szCs w:val="20"/>
              </w:rPr>
              <w:t>1. Tieàn chi ñeå mua saém, xaây döïng TSCÑ vaø caùc taøi saûn daøi haïn khaùc</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21</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both"/>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(7,103,151,796)</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(28,165,360,002)</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both"/>
              <w:rPr>
                <w:rFonts w:ascii="VNI-Times" w:eastAsia="Times New Roman" w:hAnsi="VNI-Times"/>
                <w:b w:val="0"/>
                <w:sz w:val="20"/>
                <w:szCs w:val="20"/>
              </w:rPr>
            </w:pPr>
            <w:r w:rsidRPr="00F43487">
              <w:rPr>
                <w:rFonts w:ascii="VNI-Times" w:eastAsia="Times New Roman" w:hAnsi="VNI-Times"/>
                <w:b w:val="0"/>
                <w:sz w:val="20"/>
                <w:szCs w:val="20"/>
              </w:rPr>
              <w:t>3. Tieàn chi cho vay, mua caùc coâng cuï nôï cuûa ñôn vò khaùc</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23</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both"/>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(1,250,000,000)</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   </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both"/>
              <w:rPr>
                <w:rFonts w:ascii="VNI-Times" w:eastAsia="Times New Roman" w:hAnsi="VNI-Times"/>
                <w:b w:val="0"/>
                <w:sz w:val="20"/>
                <w:szCs w:val="20"/>
              </w:rPr>
            </w:pPr>
            <w:r w:rsidRPr="00F43487">
              <w:rPr>
                <w:rFonts w:ascii="VNI-Times" w:eastAsia="Times New Roman" w:hAnsi="VNI-Times"/>
                <w:b w:val="0"/>
                <w:sz w:val="20"/>
                <w:szCs w:val="20"/>
              </w:rPr>
              <w:t>6. Tieàn thu hoài ñaàu tö goùp voán vaøo ñôn vò khaùc</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26</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both"/>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   </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7. Tieàn thu töø laõi cho vay, coå töùc vaø lôïi nhuaän ñöôïc chia</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27</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819,019,021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   </w:t>
            </w:r>
          </w:p>
        </w:tc>
      </w:tr>
      <w:tr w:rsidR="00F43487" w:rsidRPr="00F43487" w:rsidTr="00F43487">
        <w:trPr>
          <w:trHeight w:val="31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i/>
                <w:iCs/>
                <w:sz w:val="20"/>
                <w:szCs w:val="20"/>
              </w:rPr>
            </w:pPr>
            <w:r w:rsidRPr="00F43487">
              <w:rPr>
                <w:rFonts w:ascii="VNI-Times" w:eastAsia="Times New Roman" w:hAnsi="VNI-Times"/>
                <w:bCs/>
                <w:i/>
                <w:iCs/>
                <w:sz w:val="20"/>
                <w:szCs w:val="20"/>
              </w:rPr>
              <w:t>Löu chuyeån tieàn thuaàn töø hoaït ñoäng ñaàu tö</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i/>
                <w:iCs/>
                <w:sz w:val="20"/>
                <w:szCs w:val="20"/>
              </w:rPr>
            </w:pPr>
            <w:r w:rsidRPr="00F43487">
              <w:rPr>
                <w:rFonts w:ascii="VNI-Times" w:eastAsia="Times New Roman" w:hAnsi="VNI-Times"/>
                <w:bCs/>
                <w:i/>
                <w:iCs/>
                <w:sz w:val="20"/>
                <w:szCs w:val="20"/>
              </w:rPr>
              <w:t>30</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i/>
                <w:iCs/>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(7,534,132,775)</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(28,165,360,002)</w:t>
            </w:r>
          </w:p>
        </w:tc>
      </w:tr>
      <w:tr w:rsidR="00F43487" w:rsidRPr="00F43487" w:rsidTr="00F43487">
        <w:trPr>
          <w:trHeight w:val="31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r w:rsidRPr="00F43487">
              <w:rPr>
                <w:rFonts w:ascii="VNI-Times" w:eastAsia="Times New Roman" w:hAnsi="VNI-Times"/>
                <w:bCs/>
                <w:sz w:val="20"/>
                <w:szCs w:val="20"/>
              </w:rPr>
              <w:t>III. Löu chuyeån tieàn töø hoaït ñoäng taøi chính</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i/>
                <w:i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i/>
                <w:iCs/>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1. Tieàn thu töø phaùt haønh coå phieáu, nhaän voán goùp cuûa chuû sôû höõu</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31</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365,100,000 </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3. Tieàn vay ngaén haïn, daøi haïn nhaän ñöôïc</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33</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1,021,189,944 </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4. Tieàn chi traû nôï goác vay</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34</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(10,252,118,107)</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(11,563,273,133)</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6. Coå töùc, lôïi nhuaän ñaõ traû cho chuû sôû höõu</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36</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(6,139,180,000)</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(6,139,180,000)</w:t>
            </w:r>
          </w:p>
        </w:tc>
      </w:tr>
      <w:tr w:rsidR="00F43487" w:rsidRPr="00F43487" w:rsidTr="00F43487">
        <w:trPr>
          <w:trHeight w:val="31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i/>
                <w:iCs/>
                <w:sz w:val="20"/>
                <w:szCs w:val="20"/>
              </w:rPr>
            </w:pPr>
            <w:r w:rsidRPr="00F43487">
              <w:rPr>
                <w:rFonts w:ascii="VNI-Times" w:eastAsia="Times New Roman" w:hAnsi="VNI-Times"/>
                <w:bCs/>
                <w:i/>
                <w:iCs/>
                <w:sz w:val="20"/>
                <w:szCs w:val="20"/>
              </w:rPr>
              <w:t>Löu chuyeån tieàn thuaàn töø hoaït ñoäng taøi chính</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i/>
                <w:iCs/>
                <w:sz w:val="20"/>
                <w:szCs w:val="20"/>
              </w:rPr>
            </w:pPr>
            <w:r w:rsidRPr="00F43487">
              <w:rPr>
                <w:rFonts w:ascii="VNI-Times" w:eastAsia="Times New Roman" w:hAnsi="VNI-Times"/>
                <w:bCs/>
                <w:i/>
                <w:iCs/>
                <w:sz w:val="20"/>
                <w:szCs w:val="20"/>
              </w:rPr>
              <w:t>40</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i/>
                <w:iCs/>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(16,391,298,107)</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(16,316,163,189)</w:t>
            </w:r>
          </w:p>
        </w:tc>
      </w:tr>
      <w:tr w:rsidR="00F43487" w:rsidRPr="00F43487" w:rsidTr="00F43487">
        <w:trPr>
          <w:trHeight w:val="31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r w:rsidRPr="00F43487">
              <w:rPr>
                <w:rFonts w:ascii="VNI-Times" w:eastAsia="Times New Roman" w:hAnsi="VNI-Times"/>
                <w:bCs/>
                <w:sz w:val="20"/>
                <w:szCs w:val="20"/>
              </w:rPr>
              <w:t>Löu chuyeån tieàn thuaàn trong kyø</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sz w:val="20"/>
                <w:szCs w:val="20"/>
              </w:rPr>
            </w:pPr>
            <w:r w:rsidRPr="00F43487">
              <w:rPr>
                <w:rFonts w:ascii="VNI-Times" w:eastAsia="Times New Roman" w:hAnsi="VNI-Times"/>
                <w:bCs/>
                <w:sz w:val="20"/>
                <w:szCs w:val="20"/>
              </w:rPr>
              <w:t>50</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5,071,486,348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(4,975,948,685)</w:t>
            </w:r>
          </w:p>
        </w:tc>
      </w:tr>
      <w:tr w:rsidR="00F43487" w:rsidRPr="00F43487" w:rsidTr="00F43487">
        <w:trPr>
          <w:trHeight w:val="31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r w:rsidRPr="00F43487">
              <w:rPr>
                <w:rFonts w:ascii="VNI-Times" w:eastAsia="Times New Roman" w:hAnsi="VNI-Times"/>
                <w:bCs/>
                <w:sz w:val="20"/>
                <w:szCs w:val="20"/>
              </w:rPr>
              <w:t>Tieàn vaø töông ñöông tieàn ñaàu kyø</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sz w:val="20"/>
                <w:szCs w:val="20"/>
              </w:rPr>
            </w:pPr>
            <w:r w:rsidRPr="00F43487">
              <w:rPr>
                <w:rFonts w:ascii="VNI-Times" w:eastAsia="Times New Roman" w:hAnsi="VNI-Times"/>
                <w:bCs/>
                <w:sz w:val="20"/>
                <w:szCs w:val="20"/>
              </w:rPr>
              <w:t>60</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23,165,746,715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28,231,596,392 </w:t>
            </w:r>
          </w:p>
        </w:tc>
      </w:tr>
      <w:tr w:rsidR="00F43487" w:rsidRPr="00F43487" w:rsidTr="00F43487">
        <w:trPr>
          <w:trHeight w:val="28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lastRenderedPageBreak/>
              <w:t>Aûnh höôûng cuûa thay ñoåi tyû giaù hoái ñoaùi quy ñoåi ngoaïi teä</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61</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3,608,600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xml:space="preserve">             (89,900,992)</w:t>
            </w:r>
          </w:p>
        </w:tc>
      </w:tr>
      <w:tr w:rsidR="00F43487" w:rsidRPr="00F43487" w:rsidTr="00F43487">
        <w:trPr>
          <w:trHeight w:val="330"/>
        </w:trPr>
        <w:tc>
          <w:tcPr>
            <w:tcW w:w="4425" w:type="dxa"/>
            <w:tcBorders>
              <w:top w:val="nil"/>
              <w:left w:val="nil"/>
              <w:bottom w:val="single" w:sz="8" w:space="0" w:color="auto"/>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r w:rsidRPr="00F43487">
              <w:rPr>
                <w:rFonts w:ascii="VNI-Times" w:eastAsia="Times New Roman" w:hAnsi="VNI-Times"/>
                <w:bCs/>
                <w:sz w:val="20"/>
                <w:szCs w:val="20"/>
              </w:rPr>
              <w:t xml:space="preserve">Tieàn vaø töông ñöông tieàn cuoái kyø </w:t>
            </w:r>
          </w:p>
        </w:tc>
        <w:tc>
          <w:tcPr>
            <w:tcW w:w="516" w:type="dxa"/>
            <w:tcBorders>
              <w:top w:val="nil"/>
              <w:left w:val="nil"/>
              <w:bottom w:val="single" w:sz="8" w:space="0" w:color="auto"/>
              <w:right w:val="nil"/>
            </w:tcBorders>
            <w:shd w:val="clear" w:color="auto" w:fill="auto"/>
            <w:noWrap/>
            <w:vAlign w:val="bottom"/>
            <w:hideMark/>
          </w:tcPr>
          <w:p w:rsidR="00F43487" w:rsidRPr="00F43487" w:rsidRDefault="00F43487" w:rsidP="00F43487">
            <w:pPr>
              <w:rPr>
                <w:rFonts w:ascii="VNI-Times" w:eastAsia="Times New Roman" w:hAnsi="VNI-Times"/>
                <w:bCs/>
                <w:sz w:val="20"/>
                <w:szCs w:val="20"/>
              </w:rPr>
            </w:pPr>
            <w:r w:rsidRPr="00F43487">
              <w:rPr>
                <w:rFonts w:ascii="VNI-Times" w:eastAsia="Times New Roman" w:hAnsi="VNI-Times"/>
                <w:bCs/>
                <w:sz w:val="20"/>
                <w:szCs w:val="20"/>
              </w:rPr>
              <w:t>70</w:t>
            </w:r>
          </w:p>
        </w:tc>
        <w:tc>
          <w:tcPr>
            <w:tcW w:w="266" w:type="dxa"/>
            <w:tcBorders>
              <w:top w:val="nil"/>
              <w:left w:val="nil"/>
              <w:bottom w:val="single" w:sz="8" w:space="0" w:color="auto"/>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r w:rsidRPr="00F43487">
              <w:rPr>
                <w:rFonts w:ascii="VNI-Times" w:eastAsia="Times New Roman" w:hAnsi="VNI-Times"/>
                <w:bCs/>
                <w:sz w:val="20"/>
                <w:szCs w:val="20"/>
              </w:rPr>
              <w:t> </w:t>
            </w:r>
          </w:p>
        </w:tc>
        <w:tc>
          <w:tcPr>
            <w:tcW w:w="851" w:type="dxa"/>
            <w:tcBorders>
              <w:top w:val="nil"/>
              <w:left w:val="nil"/>
              <w:bottom w:val="single" w:sz="8" w:space="0" w:color="auto"/>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VII.23</w:t>
            </w:r>
          </w:p>
        </w:tc>
        <w:tc>
          <w:tcPr>
            <w:tcW w:w="266" w:type="dxa"/>
            <w:tcBorders>
              <w:top w:val="nil"/>
              <w:left w:val="nil"/>
              <w:bottom w:val="single" w:sz="8" w:space="0" w:color="auto"/>
              <w:right w:val="nil"/>
            </w:tcBorders>
            <w:shd w:val="clear" w:color="auto" w:fill="auto"/>
            <w:noWrap/>
            <w:vAlign w:val="bottom"/>
            <w:hideMark/>
          </w:tcPr>
          <w:p w:rsidR="00F43487" w:rsidRPr="00F43487" w:rsidRDefault="00F43487" w:rsidP="00F43487">
            <w:pPr>
              <w:jc w:val="right"/>
              <w:rPr>
                <w:rFonts w:ascii="VNI-Times" w:eastAsia="Times New Roman" w:hAnsi="VNI-Times"/>
                <w:b w:val="0"/>
                <w:sz w:val="20"/>
                <w:szCs w:val="20"/>
              </w:rPr>
            </w:pPr>
            <w:r w:rsidRPr="00F43487">
              <w:rPr>
                <w:rFonts w:ascii="VNI-Times" w:eastAsia="Times New Roman" w:hAnsi="VNI-Times"/>
                <w:b w:val="0"/>
                <w:sz w:val="20"/>
                <w:szCs w:val="20"/>
              </w:rPr>
              <w:t> </w:t>
            </w:r>
          </w:p>
        </w:tc>
        <w:tc>
          <w:tcPr>
            <w:tcW w:w="1772" w:type="dxa"/>
            <w:tcBorders>
              <w:top w:val="nil"/>
              <w:left w:val="nil"/>
              <w:bottom w:val="single" w:sz="8" w:space="0" w:color="auto"/>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28,240,841,663 </w:t>
            </w:r>
          </w:p>
        </w:tc>
        <w:tc>
          <w:tcPr>
            <w:tcW w:w="266" w:type="dxa"/>
            <w:tcBorders>
              <w:top w:val="nil"/>
              <w:left w:val="nil"/>
              <w:bottom w:val="single" w:sz="8" w:space="0" w:color="auto"/>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w:t>
            </w:r>
          </w:p>
        </w:tc>
        <w:tc>
          <w:tcPr>
            <w:tcW w:w="1822" w:type="dxa"/>
            <w:tcBorders>
              <w:top w:val="nil"/>
              <w:left w:val="nil"/>
              <w:bottom w:val="single" w:sz="8" w:space="0" w:color="auto"/>
              <w:right w:val="nil"/>
            </w:tcBorders>
            <w:shd w:val="clear" w:color="auto" w:fill="auto"/>
            <w:noWrap/>
            <w:vAlign w:val="bottom"/>
            <w:hideMark/>
          </w:tcPr>
          <w:p w:rsidR="00F43487" w:rsidRPr="00F43487" w:rsidRDefault="00F43487" w:rsidP="00F43487">
            <w:pPr>
              <w:jc w:val="right"/>
              <w:rPr>
                <w:rFonts w:ascii="VNI-Times" w:eastAsia="Times New Roman" w:hAnsi="VNI-Times"/>
                <w:bCs/>
                <w:sz w:val="20"/>
                <w:szCs w:val="20"/>
              </w:rPr>
            </w:pPr>
            <w:r w:rsidRPr="00F43487">
              <w:rPr>
                <w:rFonts w:ascii="VNI-Times" w:eastAsia="Times New Roman" w:hAnsi="VNI-Times"/>
                <w:bCs/>
                <w:sz w:val="20"/>
                <w:szCs w:val="20"/>
              </w:rPr>
              <w:t xml:space="preserve">          23,165,746,715 </w:t>
            </w:r>
          </w:p>
        </w:tc>
      </w:tr>
      <w:tr w:rsidR="00F43487" w:rsidRPr="00F43487" w:rsidTr="00F43487">
        <w:trPr>
          <w:trHeight w:val="150"/>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p>
        </w:tc>
        <w:tc>
          <w:tcPr>
            <w:tcW w:w="51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772"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822"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r>
      <w:tr w:rsidR="00F43487" w:rsidRPr="00F43487" w:rsidTr="00F43487">
        <w:trPr>
          <w:trHeight w:val="315"/>
        </w:trPr>
        <w:tc>
          <w:tcPr>
            <w:tcW w:w="4425"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51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3860" w:type="dxa"/>
            <w:gridSpan w:val="3"/>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 w:val="0"/>
                <w:sz w:val="20"/>
                <w:szCs w:val="20"/>
              </w:rPr>
            </w:pPr>
            <w:r w:rsidRPr="00F43487">
              <w:rPr>
                <w:rFonts w:ascii="VNI-Times" w:eastAsia="Times New Roman" w:hAnsi="VNI-Times"/>
                <w:b w:val="0"/>
                <w:sz w:val="20"/>
                <w:szCs w:val="20"/>
              </w:rPr>
              <w:t>Ngaøy 03 thaùng 01 naêm 2013</w:t>
            </w:r>
          </w:p>
        </w:tc>
      </w:tr>
      <w:tr w:rsidR="00F43487" w:rsidRPr="00F43487" w:rsidTr="00F43487">
        <w:trPr>
          <w:trHeight w:val="315"/>
        </w:trPr>
        <w:tc>
          <w:tcPr>
            <w:tcW w:w="6058" w:type="dxa"/>
            <w:gridSpan w:val="4"/>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r w:rsidRPr="00F43487">
              <w:rPr>
                <w:rFonts w:ascii="VNI-Times" w:eastAsia="Times New Roman" w:hAnsi="VNI-Times"/>
                <w:bCs/>
                <w:sz w:val="20"/>
                <w:szCs w:val="20"/>
              </w:rPr>
              <w:t xml:space="preserve">Ngöôøi laäp bieåu                            </w:t>
            </w:r>
            <w:r w:rsidR="00BE2E9D">
              <w:rPr>
                <w:rFonts w:ascii="VNI-Times" w:eastAsia="Times New Roman" w:hAnsi="VNI-Times"/>
                <w:bCs/>
                <w:sz w:val="20"/>
                <w:szCs w:val="20"/>
              </w:rPr>
              <w:t xml:space="preserve">      </w:t>
            </w:r>
            <w:r w:rsidRPr="00F43487">
              <w:rPr>
                <w:rFonts w:ascii="VNI-Times" w:eastAsia="Times New Roman" w:hAnsi="VNI-Times"/>
                <w:bCs/>
                <w:sz w:val="20"/>
                <w:szCs w:val="20"/>
              </w:rPr>
              <w:t xml:space="preserve">  Keá toaùn tröôûng                                          </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p>
        </w:tc>
        <w:tc>
          <w:tcPr>
            <w:tcW w:w="3860" w:type="dxa"/>
            <w:gridSpan w:val="3"/>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sz w:val="20"/>
                <w:szCs w:val="20"/>
              </w:rPr>
            </w:pPr>
            <w:r w:rsidRPr="00F43487">
              <w:rPr>
                <w:rFonts w:ascii="VNI-Times" w:eastAsia="Times New Roman" w:hAnsi="VNI-Times"/>
                <w:bCs/>
                <w:sz w:val="20"/>
                <w:szCs w:val="20"/>
              </w:rPr>
              <w:t>Toång Giaùm Ñoác</w:t>
            </w:r>
          </w:p>
        </w:tc>
      </w:tr>
      <w:tr w:rsidR="00F43487" w:rsidRPr="00F43487" w:rsidTr="00F43487">
        <w:trPr>
          <w:trHeight w:val="1425"/>
        </w:trPr>
        <w:tc>
          <w:tcPr>
            <w:tcW w:w="4425" w:type="dxa"/>
            <w:tcBorders>
              <w:top w:val="nil"/>
              <w:left w:val="nil"/>
              <w:bottom w:val="nil"/>
              <w:right w:val="nil"/>
            </w:tcBorders>
            <w:shd w:val="clear" w:color="auto" w:fill="auto"/>
            <w:noWrap/>
            <w:vAlign w:val="bottom"/>
            <w:hideMark/>
          </w:tcPr>
          <w:p w:rsidR="00F43487" w:rsidRPr="00F43487" w:rsidRDefault="00F43487" w:rsidP="00BE2E9D">
            <w:pPr>
              <w:jc w:val="left"/>
              <w:rPr>
                <w:rFonts w:ascii="VNI-Times" w:eastAsia="Times New Roman" w:hAnsi="VNI-Times"/>
                <w:bCs/>
                <w:sz w:val="20"/>
                <w:szCs w:val="20"/>
              </w:rPr>
            </w:pPr>
            <w:r w:rsidRPr="00F43487">
              <w:rPr>
                <w:rFonts w:ascii="VNI-Times" w:eastAsia="Times New Roman" w:hAnsi="VNI-Times"/>
                <w:bCs/>
                <w:sz w:val="20"/>
                <w:szCs w:val="20"/>
              </w:rPr>
              <w:t xml:space="preserve">Leâ Li Li                            </w:t>
            </w:r>
            <w:r w:rsidR="00BE2E9D">
              <w:rPr>
                <w:rFonts w:ascii="VNI-Times" w:eastAsia="Times New Roman" w:hAnsi="VNI-Times"/>
                <w:bCs/>
                <w:sz w:val="20"/>
                <w:szCs w:val="20"/>
              </w:rPr>
              <w:t xml:space="preserve">    </w:t>
            </w:r>
            <w:r w:rsidRPr="00F43487">
              <w:rPr>
                <w:rFonts w:ascii="VNI-Times" w:eastAsia="Times New Roman" w:hAnsi="VNI-Times"/>
                <w:bCs/>
                <w:sz w:val="20"/>
                <w:szCs w:val="20"/>
              </w:rPr>
              <w:t xml:space="preserve">              Ngoâ Thò Nam</w:t>
            </w:r>
          </w:p>
        </w:tc>
        <w:tc>
          <w:tcPr>
            <w:tcW w:w="51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4"/>
                <w:szCs w:val="24"/>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4"/>
                <w:szCs w:val="24"/>
              </w:rPr>
            </w:pPr>
          </w:p>
        </w:tc>
        <w:tc>
          <w:tcPr>
            <w:tcW w:w="851"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4"/>
                <w:szCs w:val="24"/>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4"/>
                <w:szCs w:val="24"/>
              </w:rPr>
            </w:pPr>
          </w:p>
        </w:tc>
        <w:tc>
          <w:tcPr>
            <w:tcW w:w="3860" w:type="dxa"/>
            <w:gridSpan w:val="3"/>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sz w:val="20"/>
                <w:szCs w:val="20"/>
              </w:rPr>
            </w:pPr>
            <w:r w:rsidRPr="00F43487">
              <w:rPr>
                <w:rFonts w:ascii="VNI-Times" w:eastAsia="Times New Roman" w:hAnsi="VNI-Times"/>
                <w:bCs/>
                <w:sz w:val="20"/>
                <w:szCs w:val="20"/>
              </w:rPr>
              <w:t>Huyønh Vaên Nghi</w:t>
            </w:r>
          </w:p>
        </w:tc>
      </w:tr>
    </w:tbl>
    <w:p w:rsidR="00753A6C" w:rsidRDefault="00753A6C" w:rsidP="009B23A1">
      <w:pPr>
        <w:jc w:val="left"/>
      </w:pPr>
    </w:p>
    <w:p w:rsidR="00753A6C" w:rsidRDefault="00753A6C" w:rsidP="009B23A1">
      <w:pPr>
        <w:jc w:val="left"/>
      </w:pPr>
    </w:p>
    <w:p w:rsidR="00E35C3B" w:rsidRDefault="00E35C3B" w:rsidP="009B23A1">
      <w:pPr>
        <w:jc w:val="left"/>
      </w:pPr>
    </w:p>
    <w:p w:rsidR="00E35C3B" w:rsidRDefault="00E35C3B" w:rsidP="009B23A1">
      <w:pPr>
        <w:jc w:val="left"/>
      </w:pPr>
    </w:p>
    <w:p w:rsidR="00E35C3B" w:rsidRDefault="00E35C3B" w:rsidP="009B23A1">
      <w:pPr>
        <w:jc w:val="left"/>
      </w:pPr>
    </w:p>
    <w:p w:rsidR="00E35C3B" w:rsidRDefault="00E35C3B" w:rsidP="009B23A1">
      <w:pPr>
        <w:jc w:val="left"/>
      </w:pPr>
    </w:p>
    <w:p w:rsidR="00E35C3B" w:rsidRDefault="00E35C3B" w:rsidP="009B23A1">
      <w:pPr>
        <w:jc w:val="left"/>
      </w:pPr>
    </w:p>
    <w:p w:rsidR="00E35C3B" w:rsidRDefault="00E35C3B" w:rsidP="009B23A1">
      <w:pPr>
        <w:jc w:val="left"/>
      </w:pPr>
    </w:p>
    <w:p w:rsidR="00E35C3B" w:rsidRDefault="00E35C3B" w:rsidP="009B23A1">
      <w:pPr>
        <w:jc w:val="left"/>
      </w:pPr>
    </w:p>
    <w:p w:rsidR="00E35C3B" w:rsidRDefault="00E35C3B" w:rsidP="009B23A1">
      <w:pPr>
        <w:jc w:val="left"/>
      </w:pPr>
    </w:p>
    <w:p w:rsidR="004905C2" w:rsidRDefault="004905C2" w:rsidP="009B23A1">
      <w:pPr>
        <w:jc w:val="left"/>
      </w:pPr>
    </w:p>
    <w:p w:rsidR="00E35C3B" w:rsidRDefault="00E35C3B" w:rsidP="009B23A1">
      <w:pPr>
        <w:jc w:val="left"/>
      </w:pPr>
    </w:p>
    <w:tbl>
      <w:tblPr>
        <w:tblW w:w="10706" w:type="dxa"/>
        <w:tblInd w:w="-72" w:type="dxa"/>
        <w:tblLook w:val="04A0"/>
      </w:tblPr>
      <w:tblGrid>
        <w:gridCol w:w="2430"/>
        <w:gridCol w:w="1098"/>
        <w:gridCol w:w="396"/>
        <w:gridCol w:w="424"/>
        <w:gridCol w:w="1106"/>
        <w:gridCol w:w="543"/>
        <w:gridCol w:w="976"/>
        <w:gridCol w:w="656"/>
        <w:gridCol w:w="266"/>
        <w:gridCol w:w="710"/>
        <w:gridCol w:w="266"/>
        <w:gridCol w:w="859"/>
        <w:gridCol w:w="976"/>
      </w:tblGrid>
      <w:tr w:rsidR="00F43487" w:rsidRPr="00F43487" w:rsidTr="00FF767D">
        <w:trPr>
          <w:trHeight w:val="315"/>
        </w:trPr>
        <w:tc>
          <w:tcPr>
            <w:tcW w:w="8605" w:type="dxa"/>
            <w:gridSpan w:val="10"/>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V.   Thoâng tin boå sung cho caùc khoaûn muïc trình baøy trong Baûng caân ñoái keá toaùn hôïp nhaát</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Ñôn vò tính: VND </w:t>
            </w: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1.     Tieàn vaø caùc khoaûn töông ñöông tieàn</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F43487">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cuoái naêm</w:t>
            </w: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F43487">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ñaàu naêm</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Tieàn maët</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61,544,388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39,766,444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Tieàn göûi ngaân haøng</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12,655,504,818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8,625,980,271 </w:t>
            </w:r>
          </w:p>
        </w:tc>
      </w:tr>
      <w:tr w:rsidR="00F43487" w:rsidRPr="00F43487" w:rsidTr="00FF767D">
        <w:trPr>
          <w:trHeight w:val="285"/>
        </w:trPr>
        <w:tc>
          <w:tcPr>
            <w:tcW w:w="5454" w:type="dxa"/>
            <w:gridSpan w:val="5"/>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 Ngaân haøng Coâng Thöông - Bình Thuaän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7,433,752,104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7,807,203,533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 Ngaân haøng Sacombank- Bình Thuaän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20,639,433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20,376,305 </w:t>
            </w:r>
          </w:p>
        </w:tc>
      </w:tr>
      <w:tr w:rsidR="00F43487" w:rsidRPr="00F43487" w:rsidTr="00FF767D">
        <w:trPr>
          <w:trHeight w:val="285"/>
        </w:trPr>
        <w:tc>
          <w:tcPr>
            <w:tcW w:w="5454" w:type="dxa"/>
            <w:gridSpan w:val="5"/>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 Ngaân haøng Ñaàu Tö &amp; Phaùt Trieån - Bình Thuaän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5,201,113,281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798,400,433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Tieàn göûi kyø haïn 1 thaùng</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15,523,792,457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14,500,000,000 </w:t>
            </w:r>
          </w:p>
        </w:tc>
      </w:tr>
      <w:tr w:rsidR="00F43487" w:rsidRPr="00F43487" w:rsidTr="00FF767D">
        <w:trPr>
          <w:trHeight w:val="330"/>
        </w:trPr>
        <w:tc>
          <w:tcPr>
            <w:tcW w:w="3924" w:type="dxa"/>
            <w:gridSpan w:val="3"/>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Coäng</w:t>
            </w: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632" w:type="dxa"/>
            <w:gridSpan w:val="3"/>
            <w:tcBorders>
              <w:top w:val="single" w:sz="4" w:space="0" w:color="auto"/>
              <w:left w:val="nil"/>
              <w:bottom w:val="double" w:sz="6" w:space="0" w:color="auto"/>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28,240,841,663 </w:t>
            </w: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single" w:sz="4" w:space="0" w:color="auto"/>
              <w:left w:val="nil"/>
              <w:bottom w:val="double" w:sz="6" w:space="0" w:color="auto"/>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23,165,746,715 </w:t>
            </w:r>
          </w:p>
        </w:tc>
      </w:tr>
      <w:tr w:rsidR="00F43487" w:rsidRPr="00F43487" w:rsidTr="00FF767D">
        <w:trPr>
          <w:trHeight w:val="330"/>
        </w:trPr>
        <w:tc>
          <w:tcPr>
            <w:tcW w:w="2430" w:type="dxa"/>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3924" w:type="dxa"/>
            <w:gridSpan w:val="3"/>
            <w:tcBorders>
              <w:top w:val="nil"/>
              <w:left w:val="nil"/>
              <w:bottom w:val="nil"/>
              <w:right w:val="nil"/>
            </w:tcBorders>
            <w:shd w:val="clear" w:color="auto" w:fill="auto"/>
            <w:noWrap/>
            <w:vAlign w:val="center"/>
            <w:hideMark/>
          </w:tcPr>
          <w:p w:rsidR="00F43487" w:rsidRPr="00F43487" w:rsidRDefault="00F43487" w:rsidP="00F43487">
            <w:pPr>
              <w:jc w:val="left"/>
              <w:rPr>
                <w:rFonts w:ascii="VNI-Times" w:eastAsia="Times New Roman" w:hAnsi="VNI-Times"/>
                <w:bCs/>
                <w:sz w:val="20"/>
                <w:szCs w:val="20"/>
              </w:rPr>
            </w:pPr>
            <w:r w:rsidRPr="00F43487">
              <w:rPr>
                <w:rFonts w:ascii="VNI-Times" w:eastAsia="Times New Roman" w:hAnsi="VNI-Times"/>
                <w:bCs/>
                <w:sz w:val="20"/>
                <w:szCs w:val="20"/>
              </w:rPr>
              <w:t>2.     Caùc khoaûn ñaàu tö taøi chính ngaén haïn</w:t>
            </w: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sz w:val="20"/>
                <w:szCs w:val="20"/>
              </w:rPr>
            </w:pPr>
          </w:p>
        </w:tc>
        <w:tc>
          <w:tcPr>
            <w:tcW w:w="1494"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cuoái naêm</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ñaàu naêm</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center"/>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Cho Coâng ty TNHH Huyønh Gia vay</w:t>
            </w: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 w:val="0"/>
                <w:color w:val="FF0000"/>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 w:val="0"/>
                <w:color w:val="FF0000"/>
                <w:sz w:val="20"/>
                <w:szCs w:val="20"/>
              </w:rPr>
            </w:pPr>
          </w:p>
        </w:tc>
        <w:tc>
          <w:tcPr>
            <w:tcW w:w="1632" w:type="dxa"/>
            <w:gridSpan w:val="3"/>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1,250,000,000 </w:t>
            </w: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r>
      <w:tr w:rsidR="00F43487" w:rsidRPr="00F43487" w:rsidTr="00FF767D">
        <w:trPr>
          <w:trHeight w:val="315"/>
        </w:trPr>
        <w:tc>
          <w:tcPr>
            <w:tcW w:w="2430" w:type="dxa"/>
            <w:tcBorders>
              <w:top w:val="nil"/>
              <w:left w:val="nil"/>
              <w:bottom w:val="nil"/>
              <w:right w:val="nil"/>
            </w:tcBorders>
            <w:shd w:val="clear" w:color="auto" w:fill="auto"/>
            <w:noWrap/>
            <w:vAlign w:val="center"/>
            <w:hideMark/>
          </w:tcPr>
          <w:p w:rsidR="00F43487" w:rsidRPr="00F43487" w:rsidRDefault="00F43487" w:rsidP="00F43487">
            <w:pPr>
              <w:jc w:val="left"/>
              <w:rPr>
                <w:rFonts w:ascii="VNI-Times" w:eastAsia="Times New Roman" w:hAnsi="VNI-Times"/>
                <w:b w:val="0"/>
                <w:color w:val="FF0000"/>
                <w:sz w:val="20"/>
                <w:szCs w:val="20"/>
              </w:rPr>
            </w:pPr>
          </w:p>
        </w:tc>
        <w:tc>
          <w:tcPr>
            <w:tcW w:w="1494"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FF0000"/>
                <w:sz w:val="20"/>
                <w:szCs w:val="20"/>
              </w:rPr>
            </w:pP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FF0000"/>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FF0000"/>
                <w:sz w:val="20"/>
                <w:szCs w:val="20"/>
              </w:rPr>
            </w:pPr>
          </w:p>
        </w:tc>
        <w:tc>
          <w:tcPr>
            <w:tcW w:w="1632" w:type="dxa"/>
            <w:gridSpan w:val="3"/>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 w:val="0"/>
                <w:color w:val="FF0000"/>
                <w:sz w:val="20"/>
                <w:szCs w:val="20"/>
              </w:rPr>
            </w:pP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FF0000"/>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FF0000"/>
                <w:sz w:val="20"/>
                <w:szCs w:val="20"/>
              </w:rPr>
            </w:pP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3.     Caùc khoaûn phaûi thu ngaén haïn khaùc</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cuoái naêm</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ñaàu naêm</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lastRenderedPageBreak/>
              <w:t xml:space="preserve">  - Tieàn aên ca phaûi thu ngöôøi lao ñoäng</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13,949,000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8,965,000 </w:t>
            </w:r>
          </w:p>
        </w:tc>
      </w:tr>
      <w:tr w:rsidR="00F43487" w:rsidRPr="00F43487" w:rsidTr="00FF767D">
        <w:trPr>
          <w:trHeight w:val="285"/>
        </w:trPr>
        <w:tc>
          <w:tcPr>
            <w:tcW w:w="5454" w:type="dxa"/>
            <w:gridSpan w:val="5"/>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Phaûi thu tieàn baûo hieåm xaõ hoäi cuûa nhaân vieân</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196,689,077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145,835,164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Phaûi thu tieàn baûo hieåm y teá cuûa nhaân vieân</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50,182,515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45,514,597 </w:t>
            </w:r>
          </w:p>
        </w:tc>
      </w:tr>
      <w:tr w:rsidR="00F43487" w:rsidRPr="00F43487" w:rsidTr="00FF767D">
        <w:trPr>
          <w:trHeight w:val="285"/>
        </w:trPr>
        <w:tc>
          <w:tcPr>
            <w:tcW w:w="5454" w:type="dxa"/>
            <w:gridSpan w:val="5"/>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Tieàn göûi vaøo theû ñeå thanh toaùn CP haûi quan</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6,007,437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1,001,033 </w:t>
            </w:r>
          </w:p>
        </w:tc>
      </w:tr>
      <w:tr w:rsidR="00F43487" w:rsidRPr="00F43487" w:rsidTr="00FF767D">
        <w:trPr>
          <w:trHeight w:val="285"/>
        </w:trPr>
        <w:tc>
          <w:tcPr>
            <w:tcW w:w="5454" w:type="dxa"/>
            <w:gridSpan w:val="5"/>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Phaûi thu tieàn baûo hieåm thaát nghieäp cuûa nhaân vieân</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33,895,993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31,561,361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Quyõ khuyeán hoïc </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5,213,000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2,361,000 </w:t>
            </w:r>
          </w:p>
        </w:tc>
      </w:tr>
      <w:tr w:rsidR="00F43487" w:rsidRPr="00F43487" w:rsidTr="00FF767D">
        <w:trPr>
          <w:trHeight w:val="285"/>
        </w:trPr>
        <w:tc>
          <w:tcPr>
            <w:tcW w:w="5454" w:type="dxa"/>
            <w:gridSpan w:val="5"/>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Coâng ty TNHH Suaát aên coâng nghieäp Myõ Hoaøng</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37,670,000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Phaûi thu khaùc</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5,285,866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38,015,323 </w:t>
            </w:r>
          </w:p>
        </w:tc>
      </w:tr>
      <w:tr w:rsidR="00F43487" w:rsidRPr="00F43487" w:rsidTr="00FF767D">
        <w:trPr>
          <w:trHeight w:val="330"/>
        </w:trPr>
        <w:tc>
          <w:tcPr>
            <w:tcW w:w="3924" w:type="dxa"/>
            <w:gridSpan w:val="3"/>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Coäng</w:t>
            </w: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632" w:type="dxa"/>
            <w:gridSpan w:val="3"/>
            <w:tcBorders>
              <w:top w:val="single" w:sz="4" w:space="0" w:color="auto"/>
              <w:left w:val="nil"/>
              <w:bottom w:val="double" w:sz="6" w:space="0" w:color="auto"/>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348,892,888 </w:t>
            </w: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single" w:sz="4" w:space="0" w:color="auto"/>
              <w:left w:val="nil"/>
              <w:bottom w:val="double" w:sz="6" w:space="0" w:color="auto"/>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273,253,478 </w:t>
            </w:r>
          </w:p>
        </w:tc>
      </w:tr>
      <w:tr w:rsidR="00F43487" w:rsidRPr="00F43487" w:rsidTr="00FF767D">
        <w:trPr>
          <w:trHeight w:val="330"/>
        </w:trPr>
        <w:tc>
          <w:tcPr>
            <w:tcW w:w="2430" w:type="dxa"/>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4.     Haøng toàn kho</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cuoái naêm</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ñaàu naêm</w:t>
            </w: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Nguyeân lieäu, vaät lieäu</w:t>
            </w:r>
          </w:p>
        </w:tc>
        <w:tc>
          <w:tcPr>
            <w:tcW w:w="1494" w:type="dxa"/>
            <w:gridSpan w:val="2"/>
            <w:tcBorders>
              <w:top w:val="nil"/>
              <w:left w:val="nil"/>
              <w:bottom w:val="nil"/>
              <w:right w:val="nil"/>
            </w:tcBorders>
            <w:shd w:val="clear" w:color="auto" w:fill="auto"/>
            <w:noWrap/>
            <w:vAlign w:val="center"/>
            <w:hideMark/>
          </w:tcPr>
          <w:p w:rsidR="00F43487" w:rsidRPr="00F43487" w:rsidRDefault="00F43487" w:rsidP="00F43487">
            <w:pPr>
              <w:jc w:val="lef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1,426,858,088 </w:t>
            </w: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1,550,852,852 </w:t>
            </w: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Coâng cuï, duïng cuï , bao bì </w:t>
            </w: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375,657,079 </w:t>
            </w: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225,817,886 </w:t>
            </w:r>
          </w:p>
        </w:tc>
      </w:tr>
      <w:tr w:rsidR="00F43487" w:rsidRPr="00F43487" w:rsidTr="00FF767D">
        <w:trPr>
          <w:trHeight w:val="330"/>
        </w:trPr>
        <w:tc>
          <w:tcPr>
            <w:tcW w:w="3924" w:type="dxa"/>
            <w:gridSpan w:val="3"/>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Coäng giaù goác haøng toàn kho</w:t>
            </w: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single" w:sz="4" w:space="0" w:color="auto"/>
              <w:left w:val="nil"/>
              <w:bottom w:val="double" w:sz="6" w:space="0" w:color="auto"/>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1,802,515,167 </w:t>
            </w: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single" w:sz="4" w:space="0" w:color="auto"/>
              <w:left w:val="nil"/>
              <w:bottom w:val="double" w:sz="6" w:space="0" w:color="auto"/>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1,776,670,738 </w:t>
            </w:r>
          </w:p>
        </w:tc>
      </w:tr>
      <w:tr w:rsidR="00F43487" w:rsidRPr="00F43487" w:rsidTr="00FF767D">
        <w:trPr>
          <w:trHeight w:val="330"/>
        </w:trPr>
        <w:tc>
          <w:tcPr>
            <w:tcW w:w="2430" w:type="dxa"/>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5454" w:type="dxa"/>
            <w:gridSpan w:val="5"/>
            <w:tcBorders>
              <w:top w:val="nil"/>
              <w:left w:val="nil"/>
              <w:bottom w:val="nil"/>
              <w:right w:val="nil"/>
            </w:tcBorders>
            <w:shd w:val="clear" w:color="auto" w:fill="auto"/>
            <w:noWrap/>
            <w:vAlign w:val="center"/>
            <w:hideMark/>
          </w:tcPr>
          <w:p w:rsidR="00F43487" w:rsidRPr="00F43487" w:rsidRDefault="00F43487" w:rsidP="00F43487">
            <w:pPr>
              <w:jc w:val="left"/>
              <w:rPr>
                <w:rFonts w:ascii="VNI-Times" w:eastAsia="Times New Roman" w:hAnsi="VNI-Times"/>
                <w:bCs/>
                <w:sz w:val="20"/>
                <w:szCs w:val="20"/>
              </w:rPr>
            </w:pPr>
            <w:r w:rsidRPr="00F43487">
              <w:rPr>
                <w:rFonts w:ascii="VNI-Times" w:eastAsia="Times New Roman" w:hAnsi="VNI-Times"/>
                <w:bCs/>
                <w:sz w:val="20"/>
                <w:szCs w:val="20"/>
              </w:rPr>
              <w:t>5.    Thueá vaø caùc khoaûn khaùc phaûi thu Nhaø nöôùc</w:t>
            </w: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sz w:val="20"/>
                <w:szCs w:val="20"/>
              </w:rPr>
            </w:pPr>
          </w:p>
        </w:tc>
        <w:tc>
          <w:tcPr>
            <w:tcW w:w="1632" w:type="dxa"/>
            <w:gridSpan w:val="3"/>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sz w:val="20"/>
                <w:szCs w:val="20"/>
              </w:rPr>
            </w:pPr>
          </w:p>
        </w:tc>
        <w:tc>
          <w:tcPr>
            <w:tcW w:w="1494"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sz w:val="20"/>
                <w:szCs w:val="20"/>
              </w:rPr>
            </w:pP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sz w:val="20"/>
                <w:szCs w:val="20"/>
              </w:rPr>
            </w:pPr>
            <w:r w:rsidRPr="00F43487">
              <w:rPr>
                <w:rFonts w:ascii="VNI-Times" w:eastAsia="Times New Roman" w:hAnsi="VNI-Times"/>
                <w:bCs/>
                <w:sz w:val="20"/>
                <w:szCs w:val="20"/>
              </w:rPr>
              <w:t>Soá cuoái naêm</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sz w:val="20"/>
                <w:szCs w:val="20"/>
              </w:rPr>
            </w:pPr>
            <w:r w:rsidRPr="00F43487">
              <w:rPr>
                <w:rFonts w:ascii="VNI-Times" w:eastAsia="Times New Roman" w:hAnsi="VNI-Times"/>
                <w:bCs/>
                <w:sz w:val="20"/>
                <w:szCs w:val="20"/>
              </w:rPr>
              <w:t>Soá ñaàu naêm</w:t>
            </w:r>
          </w:p>
        </w:tc>
      </w:tr>
      <w:tr w:rsidR="00F43487" w:rsidRPr="00F43487" w:rsidTr="00FF767D">
        <w:trPr>
          <w:trHeight w:val="315"/>
        </w:trPr>
        <w:tc>
          <w:tcPr>
            <w:tcW w:w="3924" w:type="dxa"/>
            <w:gridSpan w:val="3"/>
            <w:tcBorders>
              <w:top w:val="nil"/>
              <w:left w:val="nil"/>
              <w:bottom w:val="nil"/>
              <w:right w:val="nil"/>
            </w:tcBorders>
            <w:shd w:val="clear" w:color="auto" w:fill="auto"/>
            <w:noWrap/>
            <w:vAlign w:val="center"/>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Thueá thu nhaäp doanh nghieäp noäp thöøa</w:t>
            </w: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r w:rsidRPr="00F43487">
              <w:rPr>
                <w:rFonts w:ascii="VNI-Times" w:eastAsia="Times New Roman" w:hAnsi="VNI-Times"/>
                <w:b w:val="0"/>
                <w:sz w:val="20"/>
                <w:szCs w:val="20"/>
              </w:rPr>
              <w:t xml:space="preserve">             199,389,278 </w:t>
            </w:r>
          </w:p>
        </w:tc>
      </w:tr>
      <w:tr w:rsidR="00F43487" w:rsidRPr="00F43487" w:rsidTr="00FF767D">
        <w:trPr>
          <w:trHeight w:val="315"/>
        </w:trPr>
        <w:tc>
          <w:tcPr>
            <w:tcW w:w="3924" w:type="dxa"/>
            <w:gridSpan w:val="3"/>
            <w:tcBorders>
              <w:top w:val="nil"/>
              <w:left w:val="nil"/>
              <w:bottom w:val="nil"/>
              <w:right w:val="nil"/>
            </w:tcBorders>
            <w:shd w:val="clear" w:color="auto" w:fill="auto"/>
            <w:noWrap/>
            <w:vAlign w:val="center"/>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Thueá thu nhaäp caù nhaän noäp thöøa</w:t>
            </w: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5,451,687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r w:rsidRPr="00F43487">
              <w:rPr>
                <w:rFonts w:ascii="VNI-Times" w:eastAsia="Times New Roman" w:hAnsi="VNI-Times"/>
                <w:b w:val="0"/>
                <w:sz w:val="20"/>
                <w:szCs w:val="20"/>
              </w:rPr>
              <w:t xml:space="preserve">                                 -   </w:t>
            </w:r>
          </w:p>
        </w:tc>
      </w:tr>
      <w:tr w:rsidR="00F43487" w:rsidRPr="00F43487" w:rsidTr="00FF767D">
        <w:trPr>
          <w:trHeight w:val="330"/>
        </w:trPr>
        <w:tc>
          <w:tcPr>
            <w:tcW w:w="3924" w:type="dxa"/>
            <w:gridSpan w:val="3"/>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sz w:val="20"/>
                <w:szCs w:val="20"/>
              </w:rPr>
            </w:pPr>
            <w:r w:rsidRPr="00F43487">
              <w:rPr>
                <w:rFonts w:ascii="VNI-Times" w:eastAsia="Times New Roman" w:hAnsi="VNI-Times"/>
                <w:bCs/>
                <w:sz w:val="20"/>
                <w:szCs w:val="20"/>
              </w:rPr>
              <w:t>Coäng</w:t>
            </w: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sz w:val="20"/>
                <w:szCs w:val="20"/>
              </w:rPr>
            </w:pPr>
          </w:p>
        </w:tc>
        <w:tc>
          <w:tcPr>
            <w:tcW w:w="1632" w:type="dxa"/>
            <w:gridSpan w:val="3"/>
            <w:tcBorders>
              <w:top w:val="single" w:sz="4" w:space="0" w:color="auto"/>
              <w:left w:val="nil"/>
              <w:bottom w:val="double" w:sz="6" w:space="0" w:color="auto"/>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5,451,687 </w:t>
            </w: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single" w:sz="4" w:space="0" w:color="auto"/>
              <w:left w:val="nil"/>
              <w:bottom w:val="double" w:sz="6" w:space="0" w:color="auto"/>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199,389,278 </w:t>
            </w:r>
          </w:p>
        </w:tc>
      </w:tr>
      <w:tr w:rsidR="00F43487" w:rsidRPr="00F43487" w:rsidTr="00FF767D">
        <w:trPr>
          <w:trHeight w:val="330"/>
        </w:trPr>
        <w:tc>
          <w:tcPr>
            <w:tcW w:w="2430" w:type="dxa"/>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6.     Taøi saûn ngaén haïn khaùc</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right"/>
              <w:rPr>
                <w:rFonts w:ascii="VNI-Times" w:eastAsia="Times New Roman" w:hAnsi="VNI-Times"/>
                <w:bCs/>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cuoái naêm</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ñaàu naêm</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Taïm öùng</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7,264,135 </w:t>
            </w:r>
          </w:p>
        </w:tc>
      </w:tr>
      <w:tr w:rsidR="00F43487" w:rsidRPr="00F43487" w:rsidTr="00FF767D">
        <w:trPr>
          <w:trHeight w:val="315"/>
        </w:trPr>
        <w:tc>
          <w:tcPr>
            <w:tcW w:w="2430" w:type="dxa"/>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center"/>
            <w:hideMark/>
          </w:tcPr>
          <w:p w:rsidR="00F43487" w:rsidRPr="00F43487" w:rsidRDefault="00F43487" w:rsidP="00F43487">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center"/>
            <w:hideMark/>
          </w:tcPr>
          <w:p w:rsidR="00F43487" w:rsidRPr="00F43487" w:rsidRDefault="00F43487" w:rsidP="00F43487">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F43487">
            <w:pPr>
              <w:jc w:val="righ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center"/>
            <w:hideMark/>
          </w:tcPr>
          <w:p w:rsidR="00F43487" w:rsidRPr="00F43487" w:rsidRDefault="00F43487" w:rsidP="00F43487">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center"/>
            <w:hideMark/>
          </w:tcPr>
          <w:p w:rsidR="00F43487" w:rsidRPr="00F43487" w:rsidRDefault="00F43487" w:rsidP="00F43487">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F43487">
            <w:pPr>
              <w:jc w:val="righ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center"/>
            <w:hideMark/>
          </w:tcPr>
          <w:p w:rsidR="00F43487" w:rsidRPr="00F43487" w:rsidRDefault="00F43487" w:rsidP="00F43487">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center"/>
            <w:hideMark/>
          </w:tcPr>
          <w:p w:rsidR="00F43487" w:rsidRPr="00F43487" w:rsidRDefault="00F43487" w:rsidP="00F43487">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F43487">
            <w:pPr>
              <w:jc w:val="right"/>
              <w:rPr>
                <w:rFonts w:ascii="VNI-Times" w:eastAsia="Times New Roman" w:hAnsi="VNI-Times"/>
                <w:bCs/>
                <w:color w:val="000000"/>
                <w:sz w:val="20"/>
                <w:szCs w:val="20"/>
              </w:rPr>
            </w:pP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7.     Taêng, giaûm taøi saûn coá ñònh höõu hình</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center"/>
            <w:hideMark/>
          </w:tcPr>
          <w:p w:rsidR="00F43487" w:rsidRPr="00F43487" w:rsidRDefault="00F43487" w:rsidP="00F43487">
            <w:pPr>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center"/>
            <w:hideMark/>
          </w:tcPr>
          <w:p w:rsidR="00F43487" w:rsidRPr="00F43487" w:rsidRDefault="00F43487" w:rsidP="00F43487">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center"/>
            <w:hideMark/>
          </w:tcPr>
          <w:p w:rsidR="00F43487" w:rsidRPr="00F43487" w:rsidRDefault="00F43487" w:rsidP="00F43487">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center"/>
            <w:hideMark/>
          </w:tcPr>
          <w:p w:rsidR="00F43487" w:rsidRPr="00F43487" w:rsidRDefault="00F43487" w:rsidP="00F43487">
            <w:pPr>
              <w:jc w:val="right"/>
              <w:rPr>
                <w:rFonts w:ascii="VNI-Times" w:eastAsia="Times New Roman" w:hAnsi="VNI-Times"/>
                <w:bCs/>
                <w:color w:val="000000"/>
                <w:sz w:val="20"/>
                <w:szCs w:val="20"/>
              </w:rPr>
            </w:pPr>
          </w:p>
        </w:tc>
      </w:tr>
      <w:tr w:rsidR="00F43487" w:rsidRPr="00F43487" w:rsidTr="00FF767D">
        <w:trPr>
          <w:trHeight w:val="645"/>
        </w:trPr>
        <w:tc>
          <w:tcPr>
            <w:tcW w:w="2430" w:type="dxa"/>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Chæ tieâu</w:t>
            </w:r>
          </w:p>
        </w:tc>
        <w:tc>
          <w:tcPr>
            <w:tcW w:w="1494" w:type="dxa"/>
            <w:gridSpan w:val="2"/>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Nhaø cöûa, vaät kieán truùc</w:t>
            </w:r>
          </w:p>
        </w:tc>
        <w:tc>
          <w:tcPr>
            <w:tcW w:w="1530" w:type="dxa"/>
            <w:gridSpan w:val="2"/>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Maùy moùc, thieát bò </w:t>
            </w:r>
          </w:p>
        </w:tc>
        <w:tc>
          <w:tcPr>
            <w:tcW w:w="1519" w:type="dxa"/>
            <w:gridSpan w:val="2"/>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Phöông tieän vaän taûi, truyeàn daãn </w:t>
            </w:r>
          </w:p>
        </w:tc>
        <w:tc>
          <w:tcPr>
            <w:tcW w:w="1632" w:type="dxa"/>
            <w:gridSpan w:val="3"/>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Thi</w:t>
            </w:r>
            <w:r w:rsidRPr="00F43487">
              <w:rPr>
                <w:rFonts w:eastAsia="Times New Roman"/>
                <w:bCs/>
                <w:color w:val="000000"/>
                <w:sz w:val="20"/>
                <w:szCs w:val="20"/>
              </w:rPr>
              <w:t>ế</w:t>
            </w:r>
            <w:r w:rsidRPr="00F43487">
              <w:rPr>
                <w:rFonts w:ascii="VNI-Times" w:eastAsia="Times New Roman" w:hAnsi="VNI-Times" w:cs="VNI-Times"/>
                <w:bCs/>
                <w:color w:val="000000"/>
                <w:sz w:val="20"/>
                <w:szCs w:val="20"/>
              </w:rPr>
              <w:t>t b</w:t>
            </w:r>
            <w:r w:rsidRPr="00F43487">
              <w:rPr>
                <w:rFonts w:eastAsia="Times New Roman"/>
                <w:bCs/>
                <w:color w:val="000000"/>
                <w:sz w:val="20"/>
                <w:szCs w:val="20"/>
              </w:rPr>
              <w:t>ị</w:t>
            </w:r>
            <w:r w:rsidRPr="00F43487">
              <w:rPr>
                <w:rFonts w:ascii="VNI-Times" w:eastAsia="Times New Roman" w:hAnsi="VNI-Times" w:cs="VNI-Times"/>
                <w:bCs/>
                <w:color w:val="000000"/>
                <w:sz w:val="20"/>
                <w:szCs w:val="20"/>
              </w:rPr>
              <w:t>, d</w:t>
            </w:r>
            <w:r w:rsidRPr="00F43487">
              <w:rPr>
                <w:rFonts w:eastAsia="Times New Roman"/>
                <w:bCs/>
                <w:color w:val="000000"/>
                <w:sz w:val="20"/>
                <w:szCs w:val="20"/>
              </w:rPr>
              <w:t>ụ</w:t>
            </w:r>
            <w:r w:rsidRPr="00F43487">
              <w:rPr>
                <w:rFonts w:ascii="VNI-Times" w:eastAsia="Times New Roman" w:hAnsi="VNI-Times" w:cs="VNI-Times"/>
                <w:bCs/>
                <w:color w:val="000000"/>
                <w:sz w:val="20"/>
                <w:szCs w:val="20"/>
              </w:rPr>
              <w:t>ng c</w:t>
            </w:r>
            <w:r w:rsidRPr="00F43487">
              <w:rPr>
                <w:rFonts w:eastAsia="Times New Roman"/>
                <w:bCs/>
                <w:color w:val="000000"/>
                <w:sz w:val="20"/>
                <w:szCs w:val="20"/>
              </w:rPr>
              <w:t>ụ</w:t>
            </w:r>
            <w:r w:rsidRPr="00F43487">
              <w:rPr>
                <w:rFonts w:ascii="VNI-Times" w:eastAsia="Times New Roman" w:hAnsi="VNI-Times" w:cs="VNI-Times"/>
                <w:bCs/>
                <w:color w:val="000000"/>
                <w:sz w:val="20"/>
                <w:szCs w:val="20"/>
              </w:rPr>
              <w:t xml:space="preserve"> qu</w:t>
            </w:r>
            <w:r w:rsidRPr="00F43487">
              <w:rPr>
                <w:rFonts w:eastAsia="Times New Roman"/>
                <w:bCs/>
                <w:color w:val="000000"/>
                <w:sz w:val="20"/>
                <w:szCs w:val="20"/>
              </w:rPr>
              <w:t>ả</w:t>
            </w:r>
            <w:r w:rsidRPr="00F43487">
              <w:rPr>
                <w:rFonts w:ascii="VNI-Times" w:eastAsia="Times New Roman" w:hAnsi="VNI-Times" w:cs="VNI-Times"/>
                <w:bCs/>
                <w:color w:val="000000"/>
                <w:sz w:val="20"/>
                <w:szCs w:val="20"/>
              </w:rPr>
              <w:t>n lyù</w:t>
            </w:r>
            <w:r w:rsidRPr="00F43487">
              <w:rPr>
                <w:rFonts w:ascii="VNI-Times" w:eastAsia="Times New Roman" w:hAnsi="VNI-Times"/>
                <w:bCs/>
                <w:color w:val="000000"/>
                <w:sz w:val="20"/>
                <w:szCs w:val="20"/>
              </w:rPr>
              <w:t xml:space="preserve"> </w:t>
            </w:r>
          </w:p>
        </w:tc>
        <w:tc>
          <w:tcPr>
            <w:tcW w:w="266" w:type="dxa"/>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835" w:type="dxa"/>
            <w:gridSpan w:val="2"/>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Toång coäng  </w:t>
            </w:r>
          </w:p>
        </w:tc>
      </w:tr>
      <w:tr w:rsidR="00F43487" w:rsidRPr="00F43487" w:rsidTr="00FF767D">
        <w:trPr>
          <w:trHeight w:val="330"/>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I- Nguyeân giaù TSCÑ höõu hình</w:t>
            </w:r>
          </w:p>
        </w:tc>
        <w:tc>
          <w:tcPr>
            <w:tcW w:w="1530" w:type="dxa"/>
            <w:gridSpan w:val="2"/>
            <w:tcBorders>
              <w:top w:val="nil"/>
              <w:left w:val="nil"/>
              <w:bottom w:val="nil"/>
              <w:right w:val="nil"/>
            </w:tcBorders>
            <w:shd w:val="clear" w:color="auto" w:fill="auto"/>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vAlign w:val="bottom"/>
            <w:hideMark/>
          </w:tcPr>
          <w:p w:rsidR="00F43487" w:rsidRPr="00F43487" w:rsidRDefault="00F43487" w:rsidP="00F43487">
            <w:pPr>
              <w:jc w:val="lef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vAlign w:val="bottom"/>
            <w:hideMark/>
          </w:tcPr>
          <w:p w:rsidR="00F43487" w:rsidRPr="00F43487" w:rsidRDefault="00F43487" w:rsidP="00F43487">
            <w:pPr>
              <w:jc w:val="lef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vAlign w:val="bottom"/>
            <w:hideMark/>
          </w:tcPr>
          <w:p w:rsidR="00F43487" w:rsidRPr="00F43487" w:rsidRDefault="00F43487" w:rsidP="00F43487">
            <w:pPr>
              <w:jc w:val="lef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F43487">
            <w:pPr>
              <w:jc w:val="lef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lastRenderedPageBreak/>
              <w:t>Soá dö ñaàu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26,923,072,518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38,796,201,671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2,131,660,442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4,788,021,779 </w:t>
            </w:r>
          </w:p>
        </w:tc>
        <w:tc>
          <w:tcPr>
            <w:tcW w:w="266" w:type="dxa"/>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72,638,956,410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Mua trong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845,908,500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459,235,454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80,048,636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1,385,192,590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Ñaàu tö XDCB hoaøn thaønh</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12,298,588,539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84,736,000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12,383,324,539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Giaûm trong naêm </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(151,907,612)</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(295,203,382)</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(626,423,023)</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(1,073,534,017)</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Thanh lyù, nhöôïng baùn</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(909,411,329)</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(909,411,329)</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F767D">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Nhaän taøi saûn töø Coâng ty meï</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Huûy boû taøi saûn</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Soá dö cuoái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39,069,753,445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38,522,231,460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2,590,895,896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4,241,647,392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84,424,528,193 </w:t>
            </w: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F767D" w:rsidRDefault="00FF767D" w:rsidP="00FF767D">
            <w:pPr>
              <w:jc w:val="left"/>
              <w:rPr>
                <w:rFonts w:ascii="VNI-Times" w:eastAsia="Times New Roman" w:hAnsi="VNI-Times"/>
                <w:bCs/>
                <w:color w:val="000000"/>
                <w:sz w:val="20"/>
                <w:szCs w:val="20"/>
              </w:rPr>
            </w:pPr>
            <w:r>
              <w:rPr>
                <w:rFonts w:ascii="VNI-Times" w:eastAsia="Times New Roman" w:hAnsi="VNI-Times"/>
                <w:bCs/>
                <w:color w:val="000000"/>
                <w:sz w:val="20"/>
                <w:szCs w:val="20"/>
              </w:rPr>
              <w:t xml:space="preserve">        </w:t>
            </w:r>
          </w:p>
          <w:p w:rsidR="00F43487" w:rsidRPr="00F43487" w:rsidRDefault="00F43487" w:rsidP="00FF767D">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II- Giaù trò hao moøn luyõ keá</w:t>
            </w:r>
          </w:p>
        </w:tc>
        <w:tc>
          <w:tcPr>
            <w:tcW w:w="1530"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Soá dö ñaàu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8,456,081,791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19,638,022,107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931,962,622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716,160,551 </w:t>
            </w:r>
          </w:p>
        </w:tc>
        <w:tc>
          <w:tcPr>
            <w:tcW w:w="266" w:type="dxa"/>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29,742,227,071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Khaáu hao trong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2,240,497,018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5,627,251,363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318,037,585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748,877,436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8,934,663,402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Giaûm trong naêm </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(133,989,080)</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(192,695,226)</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(367,576,154)</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(694,260,460)</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Thanh lyù</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(907,023,675)</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(907,023,675)</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Huûy boû taøi saûn</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Soá dö cuoái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10,562,589,729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24,165,554,569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1,250,000,207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1,097,461,833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37,075,606,338 </w:t>
            </w: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III- Giaù trò coøn laïi cuûa TSCÑ höõu hình</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Taïi ngaøy ñaàu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18,466,990,727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19,158,179,564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1,199,697,820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4,071,861,228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42,896,729,339 </w:t>
            </w: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Taïi ngaøy cuoái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28,507,163,716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14,356,676,891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1,340,895,689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3,144,185,559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47,348,921,855 </w:t>
            </w:r>
          </w:p>
        </w:tc>
      </w:tr>
      <w:tr w:rsidR="00F43487" w:rsidRPr="00F43487" w:rsidTr="00FF767D">
        <w:trPr>
          <w:trHeight w:val="135"/>
        </w:trPr>
        <w:tc>
          <w:tcPr>
            <w:tcW w:w="2430" w:type="dxa"/>
            <w:tcBorders>
              <w:top w:val="nil"/>
              <w:left w:val="nil"/>
              <w:bottom w:val="single" w:sz="4" w:space="0" w:color="auto"/>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494"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530"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519"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266" w:type="dxa"/>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285"/>
        </w:trPr>
        <w:tc>
          <w:tcPr>
            <w:tcW w:w="10706" w:type="dxa"/>
            <w:gridSpan w:val="13"/>
            <w:tcBorders>
              <w:top w:val="nil"/>
              <w:left w:val="nil"/>
              <w:bottom w:val="nil"/>
              <w:right w:val="nil"/>
            </w:tcBorders>
            <w:shd w:val="clear" w:color="auto" w:fill="auto"/>
            <w:noWrap/>
            <w:vAlign w:val="bottom"/>
            <w:hideMark/>
          </w:tcPr>
          <w:p w:rsidR="00F43487" w:rsidRPr="00F43487" w:rsidRDefault="00F43487" w:rsidP="00E35C3B">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Ñeán heát ngaøy 31/12/2013, nguyeân giaù TSCÑ höõu hình ñaõ heát khaáu hao nhöng coøn söû duïng:   11.221.414.332 ñ</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8.     Taêng, giaûm taøi saûn coá ñònh voâ hình</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645"/>
        </w:trPr>
        <w:tc>
          <w:tcPr>
            <w:tcW w:w="2430" w:type="dxa"/>
            <w:tcBorders>
              <w:top w:val="single" w:sz="4" w:space="0" w:color="auto"/>
              <w:left w:val="nil"/>
              <w:bottom w:val="double" w:sz="6" w:space="0" w:color="auto"/>
              <w:right w:val="nil"/>
            </w:tcBorders>
            <w:shd w:val="clear" w:color="auto" w:fill="auto"/>
            <w:vAlign w:val="center"/>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Chæ tieâu</w:t>
            </w:r>
          </w:p>
        </w:tc>
        <w:tc>
          <w:tcPr>
            <w:tcW w:w="1494" w:type="dxa"/>
            <w:gridSpan w:val="2"/>
            <w:tcBorders>
              <w:top w:val="single" w:sz="4" w:space="0" w:color="auto"/>
              <w:left w:val="nil"/>
              <w:bottom w:val="double" w:sz="6" w:space="0" w:color="auto"/>
              <w:right w:val="nil"/>
            </w:tcBorders>
            <w:shd w:val="clear" w:color="auto" w:fill="auto"/>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Quyeàn söû duïng ñaát Coâng ty</w:t>
            </w:r>
          </w:p>
        </w:tc>
        <w:tc>
          <w:tcPr>
            <w:tcW w:w="1530" w:type="dxa"/>
            <w:gridSpan w:val="2"/>
            <w:tcBorders>
              <w:top w:val="single" w:sz="4" w:space="0" w:color="auto"/>
              <w:left w:val="nil"/>
              <w:bottom w:val="double" w:sz="6" w:space="0" w:color="auto"/>
              <w:right w:val="nil"/>
            </w:tcBorders>
            <w:shd w:val="clear" w:color="auto" w:fill="auto"/>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Quyeàn söû duïng ñaát - VPÑD </w:t>
            </w:r>
          </w:p>
        </w:tc>
        <w:tc>
          <w:tcPr>
            <w:tcW w:w="1519" w:type="dxa"/>
            <w:gridSpan w:val="2"/>
            <w:tcBorders>
              <w:top w:val="single" w:sz="4" w:space="0" w:color="auto"/>
              <w:left w:val="nil"/>
              <w:bottom w:val="double" w:sz="6" w:space="0" w:color="auto"/>
              <w:right w:val="nil"/>
            </w:tcBorders>
            <w:shd w:val="clear" w:color="auto" w:fill="auto"/>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Quyeàn söû duïng ñaát Phuù Long </w:t>
            </w:r>
          </w:p>
        </w:tc>
        <w:tc>
          <w:tcPr>
            <w:tcW w:w="1632" w:type="dxa"/>
            <w:gridSpan w:val="3"/>
            <w:tcBorders>
              <w:top w:val="single" w:sz="4" w:space="0" w:color="auto"/>
              <w:left w:val="nil"/>
              <w:bottom w:val="double" w:sz="6" w:space="0" w:color="auto"/>
              <w:right w:val="nil"/>
            </w:tcBorders>
            <w:shd w:val="clear" w:color="auto" w:fill="auto"/>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Phaàn meàm keá toaùn </w:t>
            </w:r>
          </w:p>
        </w:tc>
        <w:tc>
          <w:tcPr>
            <w:tcW w:w="266" w:type="dxa"/>
            <w:tcBorders>
              <w:top w:val="single" w:sz="4" w:space="0" w:color="auto"/>
              <w:left w:val="nil"/>
              <w:bottom w:val="double" w:sz="6" w:space="0" w:color="auto"/>
              <w:right w:val="nil"/>
            </w:tcBorders>
            <w:shd w:val="clear" w:color="auto" w:fill="auto"/>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835" w:type="dxa"/>
            <w:gridSpan w:val="2"/>
            <w:tcBorders>
              <w:top w:val="single" w:sz="4" w:space="0" w:color="auto"/>
              <w:left w:val="nil"/>
              <w:bottom w:val="double" w:sz="6" w:space="0" w:color="auto"/>
              <w:right w:val="nil"/>
            </w:tcBorders>
            <w:shd w:val="clear" w:color="auto" w:fill="auto"/>
            <w:vAlign w:val="center"/>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Toång coäng  </w:t>
            </w:r>
          </w:p>
        </w:tc>
      </w:tr>
      <w:tr w:rsidR="00F43487" w:rsidRPr="00F43487" w:rsidTr="00FF767D">
        <w:trPr>
          <w:trHeight w:val="330"/>
        </w:trPr>
        <w:tc>
          <w:tcPr>
            <w:tcW w:w="3924"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I- Nguyeân giaù TSCÑ voâ hình</w:t>
            </w:r>
          </w:p>
        </w:tc>
        <w:tc>
          <w:tcPr>
            <w:tcW w:w="1530"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Soá dö ñaàu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1,355,810,400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1,653,225,000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3,989,215,992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33,000,000 </w:t>
            </w:r>
          </w:p>
        </w:tc>
        <w:tc>
          <w:tcPr>
            <w:tcW w:w="266" w:type="dxa"/>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7,031,251,392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Mua trong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Thanh lyù</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Giaûm khaùc</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(10,000,000)</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(10,000,000)</w:t>
            </w: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lastRenderedPageBreak/>
              <w:t>Soá dö cuoái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1,355,810,400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1,653,225,000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3,989,215,992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23,000,000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7,021,251,392 </w:t>
            </w: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II- Giaù trò hao moøn luyõ keá</w:t>
            </w:r>
          </w:p>
        </w:tc>
        <w:tc>
          <w:tcPr>
            <w:tcW w:w="1530"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Soá dö ñaàu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279,001,800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407,062,850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24,668,000 </w:t>
            </w:r>
          </w:p>
        </w:tc>
        <w:tc>
          <w:tcPr>
            <w:tcW w:w="266" w:type="dxa"/>
            <w:tcBorders>
              <w:top w:val="nil"/>
              <w:left w:val="nil"/>
              <w:bottom w:val="nil"/>
              <w:right w:val="nil"/>
            </w:tcBorders>
            <w:shd w:val="clear" w:color="auto" w:fill="auto"/>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710,732,650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Khaáu hao trong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27,669,600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81,412,572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1,390,000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110,472,172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Giaûm trong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(3,058,000)</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(3,058,000)</w:t>
            </w: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Soá dö cuoái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306,671,400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488,475,422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23,000,000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818,146,822 </w:t>
            </w: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III- Giaù trò coøn laïi cuûa TSCÑ voâ hình</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Taïi ngaøy ñaàu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1,076,808,600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1,653,225,000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3,582,153,142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8,332,000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6,320,518,742 </w:t>
            </w: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Taïi ngaøy cuoái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1,049,139,000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1,653,225,000 </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3,500,740,570 </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6,203,104,570 </w:t>
            </w:r>
          </w:p>
        </w:tc>
      </w:tr>
      <w:tr w:rsidR="00F43487" w:rsidRPr="00F43487" w:rsidTr="00FF767D">
        <w:trPr>
          <w:trHeight w:val="135"/>
        </w:trPr>
        <w:tc>
          <w:tcPr>
            <w:tcW w:w="2430" w:type="dxa"/>
            <w:tcBorders>
              <w:top w:val="nil"/>
              <w:left w:val="nil"/>
              <w:bottom w:val="single" w:sz="4" w:space="0" w:color="auto"/>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494"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530"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519"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266" w:type="dxa"/>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9.     Chi phí xaây döïng cô baûn dôû dang</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cuoái naêm</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ñaàu naêm</w:t>
            </w: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Coâng trình nhaø nghæ coâng nhaân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11,805,910,572 </w:t>
            </w: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Nhaø ôû coâng nhaân thu nhaäp thaáp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190,568,181 </w:t>
            </w: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Heä thoáng ñöôøng oáng hôi</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68,736,000 </w:t>
            </w: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Coâng trình nhaø laøm vieäc</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5,399,849,420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30"/>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Coäng</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single" w:sz="4" w:space="0" w:color="auto"/>
              <w:left w:val="nil"/>
              <w:bottom w:val="double" w:sz="6"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5,399,849,420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single" w:sz="4" w:space="0" w:color="auto"/>
              <w:left w:val="nil"/>
              <w:bottom w:val="double" w:sz="6"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12,065,214,753 </w:t>
            </w:r>
          </w:p>
        </w:tc>
      </w:tr>
      <w:tr w:rsidR="00F43487" w:rsidRPr="00F43487" w:rsidTr="00FF767D">
        <w:trPr>
          <w:trHeight w:val="330"/>
        </w:trPr>
        <w:tc>
          <w:tcPr>
            <w:tcW w:w="2430"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10.    Chi phí traû tröôùc daøi haïn</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cuoái naêm</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ñaàu naêm</w:t>
            </w:r>
          </w:p>
        </w:tc>
      </w:tr>
      <w:tr w:rsidR="00F43487" w:rsidRPr="00F43487" w:rsidTr="00FF767D">
        <w:trPr>
          <w:trHeight w:val="315"/>
        </w:trPr>
        <w:tc>
          <w:tcPr>
            <w:tcW w:w="5454" w:type="dxa"/>
            <w:gridSpan w:val="5"/>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Maùy moùc, thieát bò, coâng cuï, duïng cuï caàn phaân boå daøi haïn</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May Phan Thieát</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562,426,638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93,804,085 </w:t>
            </w: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May Phuù Long</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854,858,296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782,574,194 </w:t>
            </w: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May Phuù Long 2</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1,028,267,356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1,516,323,077 </w:t>
            </w:r>
          </w:p>
        </w:tc>
      </w:tr>
      <w:tr w:rsidR="00F43487" w:rsidRPr="00F43487" w:rsidTr="00FF767D">
        <w:trPr>
          <w:trHeight w:val="330"/>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Coäng</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single" w:sz="4" w:space="0" w:color="auto"/>
              <w:left w:val="nil"/>
              <w:bottom w:val="double" w:sz="6"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2,445,552,290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single" w:sz="4" w:space="0" w:color="auto"/>
              <w:left w:val="nil"/>
              <w:bottom w:val="double" w:sz="6"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2,392,701,356 </w:t>
            </w:r>
          </w:p>
        </w:tc>
      </w:tr>
      <w:tr w:rsidR="00F43487" w:rsidRPr="00F43487" w:rsidTr="00FF767D">
        <w:trPr>
          <w:trHeight w:val="330"/>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11.    Vay vaø nôï ngaén haïn</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cuoái naêm</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ñaàu naêm</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Vay ngaén haïn</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12.     Thueá vaø caùc khoaûn phaûi noäp Nhaø nöôùc</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cuoái naêm</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ñaàu naêm</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Thueá giaù trò gia taêng</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192,233,552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Thueá thu nhaäp doanh nghieäp</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1,003,878,354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Thueá thu nhaäp caù nhaân</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3,920,650 </w:t>
            </w:r>
          </w:p>
        </w:tc>
      </w:tr>
      <w:tr w:rsidR="00F43487" w:rsidRPr="00F43487" w:rsidTr="00FF767D">
        <w:trPr>
          <w:trHeight w:val="330"/>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Coäng</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single" w:sz="4" w:space="0" w:color="auto"/>
              <w:left w:val="nil"/>
              <w:bottom w:val="double" w:sz="6"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1,196,111,906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single" w:sz="4" w:space="0" w:color="auto"/>
              <w:left w:val="nil"/>
              <w:bottom w:val="double" w:sz="6"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3,920,650 </w:t>
            </w:r>
          </w:p>
        </w:tc>
      </w:tr>
      <w:tr w:rsidR="00F43487" w:rsidRPr="00F43487" w:rsidTr="00FF767D">
        <w:trPr>
          <w:trHeight w:val="180"/>
        </w:trPr>
        <w:tc>
          <w:tcPr>
            <w:tcW w:w="2430"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1080"/>
        </w:trPr>
        <w:tc>
          <w:tcPr>
            <w:tcW w:w="10706" w:type="dxa"/>
            <w:gridSpan w:val="13"/>
            <w:tcBorders>
              <w:top w:val="nil"/>
              <w:left w:val="nil"/>
              <w:bottom w:val="nil"/>
              <w:right w:val="nil"/>
            </w:tcBorders>
            <w:shd w:val="clear" w:color="auto" w:fill="auto"/>
            <w:vAlign w:val="center"/>
            <w:hideMark/>
          </w:tcPr>
          <w:p w:rsidR="00F43487" w:rsidRPr="00F43487" w:rsidRDefault="00F43487" w:rsidP="00E35C3B">
            <w:pPr>
              <w:jc w:val="left"/>
              <w:rPr>
                <w:rFonts w:ascii="VNI-Times" w:eastAsia="Times New Roman" w:hAnsi="VNI-Times"/>
                <w:b w:val="0"/>
                <w:i/>
                <w:iCs/>
                <w:sz w:val="20"/>
                <w:szCs w:val="20"/>
              </w:rPr>
            </w:pPr>
            <w:r w:rsidRPr="00F43487">
              <w:rPr>
                <w:rFonts w:ascii="VNI-Times" w:eastAsia="Times New Roman" w:hAnsi="VNI-Times"/>
                <w:b w:val="0"/>
                <w:i/>
                <w:iCs/>
                <w:sz w:val="20"/>
                <w:szCs w:val="20"/>
              </w:rPr>
              <w:t>Soá lieäu veà khoaûn muïc Thueá vaø caùc khoaûn phaûi noäp Nhaø nöôùc naøy seõ coøn ñöôïc Cô quan Thueá kieåm tra ñaùnh giaù laïi. Do vieäc aùp duïng luaät vaø caùc quy ñònh veà thueá ñoái vôùi nhieàu loaïi giao dòch khaùc nhau coù theå ñöôïc giaûi thích theo nhieàu caùch khaùc nhau, neân soá thueá ñöôïc trình baøy treân Baùo caùo taøi chính naøy coù theå bò thay ñoåi theo quyeát ñònh cuûa cô quan thueá.</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5454" w:type="dxa"/>
            <w:gridSpan w:val="5"/>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13.     Caùc khoaûn phaûi traû, phaûi noäp ngaén haïn khaùc</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cuoái naêm</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ñaàu naêm</w:t>
            </w: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Baûo hieåm thaát nghieäp</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8,128,398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Baûo hieåm xaõ hoäi</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183,497,760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84,108,580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Baûo hieåm y teá</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3,614,609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Kinh phí coâng ñoaøn</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685,860,687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398,103,093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4905C2"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w:t>
            </w:r>
          </w:p>
          <w:p w:rsidR="00F43487" w:rsidRPr="00F43487" w:rsidRDefault="004905C2" w:rsidP="00F43487">
            <w:pPr>
              <w:jc w:val="left"/>
              <w:rPr>
                <w:rFonts w:ascii="VNI-Times" w:eastAsia="Times New Roman" w:hAnsi="VNI-Times"/>
                <w:b w:val="0"/>
                <w:color w:val="000000"/>
                <w:sz w:val="20"/>
                <w:szCs w:val="20"/>
              </w:rPr>
            </w:pPr>
            <w:r>
              <w:rPr>
                <w:rFonts w:ascii="VNI-Times" w:eastAsia="Times New Roman" w:hAnsi="VNI-Times"/>
                <w:b w:val="0"/>
                <w:color w:val="000000"/>
                <w:sz w:val="20"/>
                <w:szCs w:val="20"/>
              </w:rPr>
              <w:t xml:space="preserve">  </w:t>
            </w:r>
            <w:r w:rsidR="00F43487" w:rsidRPr="00F43487">
              <w:rPr>
                <w:rFonts w:ascii="VNI-Times" w:eastAsia="Times New Roman" w:hAnsi="VNI-Times"/>
                <w:b w:val="0"/>
                <w:color w:val="000000"/>
                <w:sz w:val="20"/>
                <w:szCs w:val="20"/>
              </w:rPr>
              <w:t xml:space="preserve"> - OÁm ñau thai saûn </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53,175,009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63,661,967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Phaûi noäp quyõ khuyeán hoïc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Phaûi traû, phaûi noäp khaùc</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227,001,354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815,592,755 </w:t>
            </w:r>
          </w:p>
        </w:tc>
      </w:tr>
      <w:tr w:rsidR="00F43487" w:rsidRPr="00F43487" w:rsidTr="00FF767D">
        <w:trPr>
          <w:trHeight w:val="330"/>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Coäng</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632" w:type="dxa"/>
            <w:gridSpan w:val="3"/>
            <w:tcBorders>
              <w:top w:val="single" w:sz="4" w:space="0" w:color="auto"/>
              <w:left w:val="nil"/>
              <w:bottom w:val="double" w:sz="6"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1,161,277,817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single" w:sz="4" w:space="0" w:color="auto"/>
              <w:left w:val="nil"/>
              <w:bottom w:val="double" w:sz="6"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1,361,466,395 </w:t>
            </w:r>
          </w:p>
        </w:tc>
      </w:tr>
      <w:tr w:rsidR="00F43487" w:rsidRPr="00F43487" w:rsidTr="00FF767D">
        <w:trPr>
          <w:trHeight w:val="300"/>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14.     Vay vaø nôï daøi haïn</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cuoái naêm</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ñaàu naêm</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Vay ngaân haøng (*)</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5,392,775,412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Vay khaùch haøng Itochu (**)</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13,521,846,766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18,381,189,461 </w:t>
            </w:r>
          </w:p>
        </w:tc>
      </w:tr>
      <w:tr w:rsidR="00F43487" w:rsidRPr="00F43487" w:rsidTr="00FF767D">
        <w:trPr>
          <w:trHeight w:val="330"/>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Coäng</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single" w:sz="4" w:space="0" w:color="auto"/>
              <w:left w:val="nil"/>
              <w:bottom w:val="double" w:sz="6"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13,521,846,766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double" w:sz="6"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23,773,964,873 </w:t>
            </w:r>
          </w:p>
        </w:tc>
      </w:tr>
      <w:tr w:rsidR="00F43487" w:rsidRPr="00F43487" w:rsidTr="00FF767D">
        <w:trPr>
          <w:trHeight w:val="240"/>
        </w:trPr>
        <w:tc>
          <w:tcPr>
            <w:tcW w:w="2430"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1650"/>
        </w:trPr>
        <w:tc>
          <w:tcPr>
            <w:tcW w:w="10706" w:type="dxa"/>
            <w:gridSpan w:val="13"/>
            <w:tcBorders>
              <w:top w:val="nil"/>
              <w:left w:val="nil"/>
              <w:bottom w:val="nil"/>
              <w:right w:val="nil"/>
            </w:tcBorders>
            <w:shd w:val="clear" w:color="auto" w:fill="auto"/>
            <w:vAlign w:val="center"/>
            <w:hideMark/>
          </w:tcPr>
          <w:p w:rsidR="00F43487" w:rsidRPr="00F43487" w:rsidRDefault="00F43487" w:rsidP="00F43487">
            <w:pPr>
              <w:jc w:val="both"/>
              <w:rPr>
                <w:rFonts w:ascii="VNI-Times" w:eastAsia="Times New Roman" w:hAnsi="VNI-Times"/>
                <w:b w:val="0"/>
                <w:color w:val="000000"/>
                <w:sz w:val="20"/>
                <w:szCs w:val="20"/>
              </w:rPr>
            </w:pPr>
            <w:r w:rsidRPr="00F43487">
              <w:rPr>
                <w:rFonts w:ascii="VNI-Times" w:eastAsia="Times New Roman" w:hAnsi="VNI-Times"/>
                <w:b w:val="0"/>
                <w:color w:val="000000"/>
                <w:sz w:val="20"/>
                <w:szCs w:val="20"/>
              </w:rPr>
              <w:lastRenderedPageBreak/>
              <w:t>(*) Ñaây laø khoaûn vay taïi Chi nhaùnh Ngaân haøng Phaùt Trieån Bình Thuaän theo Hôïp ñoàng vay voán tín duïng ñaàu tö phaùt trieån cuûa Nhaø nöôùc soá 04/2007/HÑTD ngaøy 05/10/2007. Tieàn vay ñöôïc söû duïng ñeå ñaàu tö caùc haïng muïc xaây laép vaø thieát bò cuûa döï aùn; thôøi haïn cho vay laø 84 thaùng keå töø ngaøy Beân vay nhaän ñöôïc khoaûn giaûi ngaân ñaàu tieân theo kheá öôùc nhaän nôï; laõi suaát trong haïn 8,4%/naêm. ñaûm baûo tieàn vay theo Hôïp ñoàng theá chaáp taøi saûn hình thaønh töø voán vay soá 06/2007/HÑTCTS-TL ngaøy 05/10/2007. Taïi thôøi ñieåm 31/12/2013, khoaûn vay naøy ñaõ ñöôïc taát toaùn.</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r>
      <w:tr w:rsidR="00F43487" w:rsidRPr="00F43487" w:rsidTr="00FF767D">
        <w:trPr>
          <w:trHeight w:val="810"/>
        </w:trPr>
        <w:tc>
          <w:tcPr>
            <w:tcW w:w="10706" w:type="dxa"/>
            <w:gridSpan w:val="13"/>
            <w:tcBorders>
              <w:top w:val="nil"/>
              <w:left w:val="nil"/>
              <w:bottom w:val="nil"/>
              <w:right w:val="nil"/>
            </w:tcBorders>
            <w:shd w:val="clear" w:color="auto" w:fill="auto"/>
            <w:vAlign w:val="center"/>
            <w:hideMark/>
          </w:tcPr>
          <w:p w:rsidR="00F43487" w:rsidRPr="00F43487" w:rsidRDefault="00F43487" w:rsidP="00F43487">
            <w:pPr>
              <w:jc w:val="both"/>
              <w:rPr>
                <w:rFonts w:ascii="VNI-Times" w:eastAsia="Times New Roman" w:hAnsi="VNI-Times"/>
                <w:b w:val="0"/>
                <w:color w:val="000000"/>
                <w:sz w:val="20"/>
                <w:szCs w:val="20"/>
              </w:rPr>
            </w:pPr>
            <w:r w:rsidRPr="00F43487">
              <w:rPr>
                <w:rFonts w:ascii="VNI-Times" w:eastAsia="Times New Roman" w:hAnsi="VNI-Times"/>
                <w:b w:val="0"/>
                <w:color w:val="000000"/>
                <w:sz w:val="20"/>
                <w:szCs w:val="20"/>
              </w:rPr>
              <w:t>(**) Ñaây laø khoaûn vay 1.000.000 USD cuûa Coâng ty Itochu cho coâng ty vay ñeå ñaàu tö, phaùt trieån saûn xuaát kinh doanh theo Bieân baûn thoûa thuaän cho vay ñöôïc kyù ngaøy 21/02/2011, phuï luïc ngaøy 01/07/2011. Thôøi haïn cho vay laø 56 thaùng ï; laõi suaát 4,5%/naêm.</w:t>
            </w: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b.   Chi tieát voán ñaàu tö cuûa chuû sôû höõu</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cuoái naêm</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Soá ñaàu naêm</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Voán goùp cuûa Nhaø nöôùc</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Voán goùp cuûa caùc ñoái töôïng khaùc</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30,695,900,000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30,695,900,000 </w:t>
            </w:r>
          </w:p>
        </w:tc>
      </w:tr>
      <w:tr w:rsidR="00F43487" w:rsidRPr="00F43487" w:rsidTr="00FF767D">
        <w:trPr>
          <w:trHeight w:val="330"/>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r w:rsidRPr="00F43487">
              <w:rPr>
                <w:rFonts w:ascii="VNI-Times" w:eastAsia="Times New Roman" w:hAnsi="VNI-Times"/>
                <w:bCs/>
                <w:color w:val="000000"/>
                <w:sz w:val="20"/>
                <w:szCs w:val="20"/>
              </w:rPr>
              <w:t>Coäng</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p>
        </w:tc>
        <w:tc>
          <w:tcPr>
            <w:tcW w:w="1632" w:type="dxa"/>
            <w:gridSpan w:val="3"/>
            <w:tcBorders>
              <w:top w:val="single" w:sz="4" w:space="0" w:color="auto"/>
              <w:left w:val="nil"/>
              <w:bottom w:val="double" w:sz="6"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30,695,900,000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single" w:sz="4" w:space="0" w:color="auto"/>
              <w:left w:val="nil"/>
              <w:bottom w:val="double" w:sz="6"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30,695,900,000 </w:t>
            </w:r>
          </w:p>
        </w:tc>
      </w:tr>
      <w:tr w:rsidR="00F43487" w:rsidRPr="00F43487" w:rsidTr="00FF767D">
        <w:trPr>
          <w:trHeight w:val="330"/>
        </w:trPr>
        <w:tc>
          <w:tcPr>
            <w:tcW w:w="2430" w:type="dxa"/>
            <w:tcBorders>
              <w:top w:val="nil"/>
              <w:left w:val="nil"/>
              <w:bottom w:val="nil"/>
              <w:right w:val="nil"/>
            </w:tcBorders>
            <w:shd w:val="clear" w:color="auto" w:fill="auto"/>
            <w:noWrap/>
            <w:vAlign w:val="bottom"/>
            <w:hideMark/>
          </w:tcPr>
          <w:p w:rsidR="00F43487" w:rsidRDefault="00F43487" w:rsidP="00F43487">
            <w:pPr>
              <w:jc w:val="left"/>
              <w:rPr>
                <w:rFonts w:ascii="VNI-Times" w:eastAsia="Times New Roman" w:hAnsi="VNI-Times"/>
                <w:bCs/>
                <w:color w:val="000000"/>
                <w:sz w:val="20"/>
                <w:szCs w:val="20"/>
              </w:rPr>
            </w:pPr>
          </w:p>
          <w:p w:rsidR="00F93737" w:rsidRDefault="00F93737" w:rsidP="00F43487">
            <w:pPr>
              <w:jc w:val="left"/>
              <w:rPr>
                <w:rFonts w:ascii="VNI-Times" w:eastAsia="Times New Roman" w:hAnsi="VNI-Times"/>
                <w:bCs/>
                <w:color w:val="000000"/>
                <w:sz w:val="20"/>
                <w:szCs w:val="20"/>
              </w:rPr>
            </w:pPr>
          </w:p>
          <w:p w:rsidR="00F93737" w:rsidRDefault="00F93737" w:rsidP="00F43487">
            <w:pPr>
              <w:jc w:val="left"/>
              <w:rPr>
                <w:rFonts w:ascii="VNI-Times" w:eastAsia="Times New Roman" w:hAnsi="VNI-Times"/>
                <w:bCs/>
                <w:color w:val="000000"/>
                <w:sz w:val="20"/>
                <w:szCs w:val="20"/>
              </w:rPr>
            </w:pPr>
          </w:p>
          <w:p w:rsidR="00F93737" w:rsidRPr="00F43487" w:rsidRDefault="00F93737" w:rsidP="00F43487">
            <w:pPr>
              <w:jc w:val="left"/>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6973" w:type="dxa"/>
            <w:gridSpan w:val="7"/>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r w:rsidRPr="00F43487">
              <w:rPr>
                <w:rFonts w:ascii="VNI-Times" w:eastAsia="Times New Roman" w:hAnsi="VNI-Times"/>
                <w:bCs/>
                <w:sz w:val="20"/>
                <w:szCs w:val="20"/>
              </w:rPr>
              <w:t>c.   Caùc giao dòch veà voán vôùi chuû sôû höõu vaø phaân phoái coå töùc, chia lôïi nhuaän</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sz w:val="20"/>
                <w:szCs w:val="20"/>
              </w:rPr>
            </w:pPr>
            <w:r w:rsidRPr="00F43487">
              <w:rPr>
                <w:rFonts w:ascii="VNI-Times" w:eastAsia="Times New Roman" w:hAnsi="VNI-Times"/>
                <w:bCs/>
                <w:sz w:val="20"/>
                <w:szCs w:val="20"/>
              </w:rPr>
              <w:t>N</w:t>
            </w:r>
            <w:r w:rsidRPr="00F43487">
              <w:rPr>
                <w:rFonts w:eastAsia="Times New Roman"/>
                <w:bCs/>
                <w:sz w:val="20"/>
                <w:szCs w:val="20"/>
              </w:rPr>
              <w:t>ă</w:t>
            </w:r>
            <w:r w:rsidRPr="00F43487">
              <w:rPr>
                <w:rFonts w:ascii="VNI-Times" w:eastAsia="Times New Roman" w:hAnsi="VNI-Times" w:cs="VNI-Times"/>
                <w:bCs/>
                <w:sz w:val="20"/>
                <w:szCs w:val="20"/>
              </w:rPr>
              <w:t>m nay</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sz w:val="20"/>
                <w:szCs w:val="20"/>
              </w:rPr>
            </w:pPr>
            <w:r w:rsidRPr="00F43487">
              <w:rPr>
                <w:rFonts w:ascii="VNI-Times" w:eastAsia="Times New Roman" w:hAnsi="VNI-Times"/>
                <w:bCs/>
                <w:sz w:val="20"/>
                <w:szCs w:val="20"/>
              </w:rPr>
              <w:t>N</w:t>
            </w:r>
            <w:r w:rsidRPr="00F43487">
              <w:rPr>
                <w:rFonts w:eastAsia="Times New Roman"/>
                <w:bCs/>
                <w:sz w:val="20"/>
                <w:szCs w:val="20"/>
              </w:rPr>
              <w:t>ă</w:t>
            </w:r>
            <w:r w:rsidRPr="00F43487">
              <w:rPr>
                <w:rFonts w:ascii="VNI-Times" w:eastAsia="Times New Roman" w:hAnsi="VNI-Times" w:cs="VNI-Times"/>
                <w:bCs/>
                <w:sz w:val="20"/>
                <w:szCs w:val="20"/>
              </w:rPr>
              <w:t>m tr</w:t>
            </w:r>
            <w:r w:rsidRPr="00F43487">
              <w:rPr>
                <w:rFonts w:eastAsia="Times New Roman"/>
                <w:bCs/>
                <w:sz w:val="20"/>
                <w:szCs w:val="20"/>
              </w:rPr>
              <w:t>ướ</w:t>
            </w:r>
            <w:r w:rsidRPr="00F43487">
              <w:rPr>
                <w:rFonts w:ascii="VNI-Times" w:eastAsia="Times New Roman" w:hAnsi="VNI-Times"/>
                <w:bCs/>
                <w:sz w:val="20"/>
                <w:szCs w:val="20"/>
              </w:rPr>
              <w:t>c</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Voán chuû sôû höõu</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Voán goùp ñaàu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r w:rsidRPr="00F43487">
              <w:rPr>
                <w:rFonts w:ascii="VNI-Times" w:eastAsia="Times New Roman" w:hAnsi="VNI-Times"/>
                <w:b w:val="0"/>
                <w:sz w:val="20"/>
                <w:szCs w:val="20"/>
              </w:rPr>
              <w:t xml:space="preserve">      30,695,900,000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r w:rsidRPr="00F43487">
              <w:rPr>
                <w:rFonts w:ascii="VNI-Times" w:eastAsia="Times New Roman" w:hAnsi="VNI-Times"/>
                <w:b w:val="0"/>
                <w:sz w:val="20"/>
                <w:szCs w:val="20"/>
              </w:rPr>
              <w:t xml:space="preserve">       15,165,400,000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Voán goùp taêng trong naêm</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r w:rsidRPr="00F43487">
              <w:rPr>
                <w:rFonts w:ascii="VNI-Times" w:eastAsia="Times New Roman" w:hAnsi="VNI-Times"/>
                <w:b w:val="0"/>
                <w:sz w:val="20"/>
                <w:szCs w:val="20"/>
              </w:rPr>
              <w:t xml:space="preserve">       15,530,500,000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Voán goùp giaûm trong naêm</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r w:rsidRPr="00F43487">
              <w:rPr>
                <w:rFonts w:ascii="VNI-Times" w:eastAsia="Times New Roman" w:hAnsi="VNI-Times"/>
                <w:b w:val="0"/>
                <w:sz w:val="20"/>
                <w:szCs w:val="20"/>
              </w:rPr>
              <w:t xml:space="preserve">                                   -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Voán goùp cuoái naêm</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r w:rsidRPr="00F43487">
              <w:rPr>
                <w:rFonts w:ascii="VNI-Times" w:eastAsia="Times New Roman" w:hAnsi="VNI-Times"/>
                <w:b w:val="0"/>
                <w:sz w:val="20"/>
                <w:szCs w:val="20"/>
              </w:rPr>
              <w:t xml:space="preserve">      30,695,900,000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r w:rsidRPr="00F43487">
              <w:rPr>
                <w:rFonts w:ascii="VNI-Times" w:eastAsia="Times New Roman" w:hAnsi="VNI-Times"/>
                <w:b w:val="0"/>
                <w:sz w:val="20"/>
                <w:szCs w:val="20"/>
              </w:rPr>
              <w:t xml:space="preserve">       30,695,900,000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r w:rsidRPr="00F43487">
              <w:rPr>
                <w:rFonts w:ascii="VNI-Times" w:eastAsia="Times New Roman" w:hAnsi="VNI-Times"/>
                <w:b w:val="0"/>
                <w:sz w:val="20"/>
                <w:szCs w:val="20"/>
              </w:rPr>
              <w:t xml:space="preserve"> - Coå töùc, lôïi nhuaän ñöôïc chia</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r w:rsidRPr="00F43487">
              <w:rPr>
                <w:rFonts w:ascii="VNI-Times" w:eastAsia="Times New Roman" w:hAnsi="VNI-Times"/>
                <w:b w:val="0"/>
                <w:sz w:val="20"/>
                <w:szCs w:val="20"/>
              </w:rPr>
              <w:t xml:space="preserve">        6,139,180,000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r w:rsidRPr="00F43487">
              <w:rPr>
                <w:rFonts w:ascii="VNI-Times" w:eastAsia="Times New Roman" w:hAnsi="VNI-Times"/>
                <w:b w:val="0"/>
                <w:sz w:val="20"/>
                <w:szCs w:val="20"/>
              </w:rPr>
              <w:t xml:space="preserve">          6,139,180,000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d.   Coå phieáu</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w:t>
            </w:r>
            <w:r w:rsidRPr="00F43487">
              <w:rPr>
                <w:rFonts w:eastAsia="Times New Roman"/>
                <w:bCs/>
                <w:color w:val="000000"/>
                <w:sz w:val="20"/>
                <w:szCs w:val="20"/>
              </w:rPr>
              <w:t>ă</w:t>
            </w:r>
            <w:r w:rsidRPr="00F43487">
              <w:rPr>
                <w:rFonts w:ascii="VNI-Times" w:eastAsia="Times New Roman" w:hAnsi="VNI-Times" w:cs="VNI-Times"/>
                <w:bCs/>
                <w:color w:val="000000"/>
                <w:sz w:val="20"/>
                <w:szCs w:val="20"/>
              </w:rPr>
              <w:t>m nay</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w:t>
            </w:r>
            <w:r w:rsidRPr="00F43487">
              <w:rPr>
                <w:rFonts w:eastAsia="Times New Roman"/>
                <w:bCs/>
                <w:color w:val="000000"/>
                <w:sz w:val="20"/>
                <w:szCs w:val="20"/>
              </w:rPr>
              <w:t>ă</w:t>
            </w:r>
            <w:r w:rsidRPr="00F43487">
              <w:rPr>
                <w:rFonts w:ascii="VNI-Times" w:eastAsia="Times New Roman" w:hAnsi="VNI-Times" w:cs="VNI-Times"/>
                <w:bCs/>
                <w:color w:val="000000"/>
                <w:sz w:val="20"/>
                <w:szCs w:val="20"/>
              </w:rPr>
              <w:t>m tr</w:t>
            </w:r>
            <w:r w:rsidRPr="00F43487">
              <w:rPr>
                <w:rFonts w:eastAsia="Times New Roman"/>
                <w:bCs/>
                <w:color w:val="000000"/>
                <w:sz w:val="20"/>
                <w:szCs w:val="20"/>
              </w:rPr>
              <w:t>ướ</w:t>
            </w:r>
            <w:r w:rsidRPr="00F43487">
              <w:rPr>
                <w:rFonts w:ascii="VNI-Times" w:eastAsia="Times New Roman" w:hAnsi="VNI-Times"/>
                <w:bCs/>
                <w:color w:val="000000"/>
                <w:sz w:val="20"/>
                <w:szCs w:val="20"/>
              </w:rPr>
              <w:t>c</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Soá löôïng coå phieáu ñaêng kyù phaùt haønh</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3,069,590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3,069,590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Soá löôïng coå phieáu ñaõ baùn ra coâng chuùng</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3,069,590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3,069,590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 Coå phieáu phoå thoâng</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3,069,590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3,069,590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 Coå phieáu öu ñaõi</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Soá löôïng coå phieáu ñang löu haønh</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3,069,590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3,069,590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 Coå phieáu phoå thoâng</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3,069,590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3,069,590 </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 Coå phieáu öu ñaõi</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t xml:space="preserve">                                -   </w:t>
            </w:r>
          </w:p>
        </w:tc>
      </w:tr>
      <w:tr w:rsidR="00F43487" w:rsidRPr="00F43487" w:rsidTr="00FF767D">
        <w:trPr>
          <w:trHeight w:val="150"/>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i/>
                <w:iCs/>
                <w:color w:val="000000"/>
                <w:sz w:val="20"/>
                <w:szCs w:val="20"/>
              </w:rPr>
            </w:pPr>
          </w:p>
        </w:tc>
      </w:tr>
      <w:tr w:rsidR="00F43487" w:rsidRPr="00F43487" w:rsidTr="00FF767D">
        <w:trPr>
          <w:trHeight w:val="315"/>
        </w:trPr>
        <w:tc>
          <w:tcPr>
            <w:tcW w:w="5454" w:type="dxa"/>
            <w:gridSpan w:val="5"/>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i/>
                <w:iCs/>
                <w:color w:val="000000"/>
                <w:sz w:val="20"/>
                <w:szCs w:val="20"/>
              </w:rPr>
            </w:pPr>
            <w:r w:rsidRPr="00F43487">
              <w:rPr>
                <w:rFonts w:ascii="VNI-Times" w:eastAsia="Times New Roman" w:hAnsi="VNI-Times"/>
                <w:b w:val="0"/>
                <w:i/>
                <w:iCs/>
                <w:color w:val="000000"/>
                <w:sz w:val="20"/>
                <w:szCs w:val="20"/>
              </w:rPr>
              <w:lastRenderedPageBreak/>
              <w:t>Meänh giaù coå phieáu ñang löu haønh: 10.000 ñoàng/coå phieáu</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210"/>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e.   Caùc quyõ cuûa doanh nghieäp</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2430" w:type="dxa"/>
            <w:tcBorders>
              <w:top w:val="nil"/>
              <w:left w:val="nil"/>
              <w:bottom w:val="nil"/>
              <w:right w:val="nil"/>
            </w:tcBorders>
            <w:shd w:val="clear" w:color="auto" w:fill="auto"/>
            <w:noWrap/>
            <w:vAlign w:val="bottom"/>
            <w:hideMark/>
          </w:tcPr>
          <w:p w:rsidR="00F43487" w:rsidRPr="00F43487" w:rsidRDefault="00F43487" w:rsidP="00F43487">
            <w:pPr>
              <w:rPr>
                <w:rFonts w:ascii="VNI-Times" w:eastAsia="Times New Roman" w:hAnsi="VNI-Times"/>
                <w:bCs/>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w:t>
            </w:r>
            <w:r w:rsidRPr="00F43487">
              <w:rPr>
                <w:rFonts w:eastAsia="Times New Roman"/>
                <w:bCs/>
                <w:color w:val="000000"/>
                <w:sz w:val="20"/>
                <w:szCs w:val="20"/>
              </w:rPr>
              <w:t>ă</w:t>
            </w:r>
            <w:r w:rsidRPr="00F43487">
              <w:rPr>
                <w:rFonts w:ascii="VNI-Times" w:eastAsia="Times New Roman" w:hAnsi="VNI-Times" w:cs="VNI-Times"/>
                <w:bCs/>
                <w:color w:val="000000"/>
                <w:sz w:val="20"/>
                <w:szCs w:val="20"/>
              </w:rPr>
              <w:t>m nay</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c>
          <w:tcPr>
            <w:tcW w:w="1835" w:type="dxa"/>
            <w:gridSpan w:val="2"/>
            <w:tcBorders>
              <w:top w:val="nil"/>
              <w:left w:val="nil"/>
              <w:bottom w:val="single" w:sz="4" w:space="0" w:color="auto"/>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w:t>
            </w:r>
            <w:r w:rsidRPr="00F43487">
              <w:rPr>
                <w:rFonts w:eastAsia="Times New Roman"/>
                <w:bCs/>
                <w:color w:val="000000"/>
                <w:sz w:val="20"/>
                <w:szCs w:val="20"/>
              </w:rPr>
              <w:t>ă</w:t>
            </w:r>
            <w:r w:rsidRPr="00F43487">
              <w:rPr>
                <w:rFonts w:ascii="VNI-Times" w:eastAsia="Times New Roman" w:hAnsi="VNI-Times" w:cs="VNI-Times"/>
                <w:bCs/>
                <w:color w:val="000000"/>
                <w:sz w:val="20"/>
                <w:szCs w:val="20"/>
              </w:rPr>
              <w:t>m tr</w:t>
            </w:r>
            <w:r w:rsidRPr="00F43487">
              <w:rPr>
                <w:rFonts w:eastAsia="Times New Roman"/>
                <w:bCs/>
                <w:color w:val="000000"/>
                <w:sz w:val="20"/>
                <w:szCs w:val="20"/>
              </w:rPr>
              <w:t>ướ</w:t>
            </w:r>
            <w:r w:rsidRPr="00F43487">
              <w:rPr>
                <w:rFonts w:ascii="VNI-Times" w:eastAsia="Times New Roman" w:hAnsi="VNI-Times"/>
                <w:bCs/>
                <w:color w:val="000000"/>
                <w:sz w:val="20"/>
                <w:szCs w:val="20"/>
              </w:rPr>
              <w:t>c</w:t>
            </w:r>
          </w:p>
        </w:tc>
      </w:tr>
      <w:tr w:rsidR="00F43487" w:rsidRPr="00F43487" w:rsidTr="00FF767D">
        <w:trPr>
          <w:trHeight w:val="285"/>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Quyõ ñaàu tö phaùt trieån</w:t>
            </w: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14,466,163,720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13,128,290,908 </w:t>
            </w:r>
          </w:p>
        </w:tc>
      </w:tr>
      <w:tr w:rsidR="00F43487" w:rsidRPr="00F43487" w:rsidTr="00FF767D">
        <w:trPr>
          <w:trHeight w:val="285"/>
        </w:trPr>
        <w:tc>
          <w:tcPr>
            <w:tcW w:w="3924" w:type="dxa"/>
            <w:gridSpan w:val="3"/>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Quyõ döï phoøng taøi chính</w:t>
            </w: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132,078,270 </w:t>
            </w: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132,078,270 </w:t>
            </w:r>
          </w:p>
        </w:tc>
      </w:tr>
      <w:tr w:rsidR="00F43487" w:rsidRPr="00F43487" w:rsidTr="00FF767D">
        <w:trPr>
          <w:trHeight w:val="180"/>
        </w:trPr>
        <w:tc>
          <w:tcPr>
            <w:tcW w:w="2430"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494"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3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5454" w:type="dxa"/>
            <w:gridSpan w:val="5"/>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Muïc ñích laäp vaø trích caùc quyõ cuûa doanh nghieäp</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5454" w:type="dxa"/>
            <w:gridSpan w:val="5"/>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Quyõ ñaàu tö phaùt trieån: theo ñeà xuaát cuûa Hoäi ñoàng quaûn trò.</w:t>
            </w:r>
          </w:p>
        </w:tc>
        <w:tc>
          <w:tcPr>
            <w:tcW w:w="151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trHeight w:val="315"/>
        </w:trPr>
        <w:tc>
          <w:tcPr>
            <w:tcW w:w="6973" w:type="dxa"/>
            <w:gridSpan w:val="7"/>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Quyõ döï phoøng taøi chính: döï phoøng ruûi ro taøi chính vaø boå sung voán kinh doanh.</w:t>
            </w:r>
          </w:p>
        </w:tc>
        <w:tc>
          <w:tcPr>
            <w:tcW w:w="1632"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r w:rsidR="00F43487" w:rsidRPr="00F43487" w:rsidTr="00FF767D">
        <w:trPr>
          <w:gridAfter w:val="1"/>
          <w:wAfter w:w="976" w:type="dxa"/>
          <w:trHeight w:val="315"/>
        </w:trPr>
        <w:tc>
          <w:tcPr>
            <w:tcW w:w="2430" w:type="dxa"/>
            <w:tcBorders>
              <w:top w:val="nil"/>
              <w:left w:val="nil"/>
              <w:bottom w:val="nil"/>
              <w:right w:val="nil"/>
            </w:tcBorders>
            <w:shd w:val="clear" w:color="auto" w:fill="auto"/>
            <w:noWrap/>
            <w:vAlign w:val="bottom"/>
            <w:hideMark/>
          </w:tcPr>
          <w:p w:rsidR="00F43487" w:rsidRDefault="00F43487" w:rsidP="00F43487">
            <w:pPr>
              <w:jc w:val="left"/>
              <w:rPr>
                <w:rFonts w:ascii="VNI-Times" w:eastAsia="Times New Roman" w:hAnsi="VNI-Times"/>
                <w:b w:val="0"/>
                <w:color w:val="000000"/>
                <w:sz w:val="20"/>
                <w:szCs w:val="20"/>
              </w:rPr>
            </w:pPr>
          </w:p>
          <w:p w:rsidR="003D404F" w:rsidRPr="00F43487" w:rsidRDefault="003D404F" w:rsidP="00F43487">
            <w:pPr>
              <w:jc w:val="left"/>
              <w:rPr>
                <w:rFonts w:ascii="VNI-Times" w:eastAsia="Times New Roman" w:hAnsi="VNI-Times"/>
                <w:b w:val="0"/>
                <w:color w:val="000000"/>
                <w:sz w:val="20"/>
                <w:szCs w:val="20"/>
              </w:rPr>
            </w:pPr>
          </w:p>
        </w:tc>
        <w:tc>
          <w:tcPr>
            <w:tcW w:w="1098" w:type="dxa"/>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820"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49" w:type="dxa"/>
            <w:gridSpan w:val="2"/>
            <w:tcBorders>
              <w:top w:val="nil"/>
              <w:left w:val="nil"/>
              <w:bottom w:val="nil"/>
              <w:right w:val="nil"/>
            </w:tcBorders>
            <w:shd w:val="clear" w:color="auto" w:fill="auto"/>
            <w:noWrap/>
            <w:vAlign w:val="bottom"/>
            <w:hideMark/>
          </w:tcPr>
          <w:p w:rsidR="00F43487" w:rsidRPr="00F43487" w:rsidRDefault="00F43487" w:rsidP="00F43487">
            <w:pPr>
              <w:jc w:val="left"/>
              <w:rPr>
                <w:rFonts w:ascii="VNI-Times" w:eastAsia="Times New Roman" w:hAnsi="VNI-Times"/>
                <w:b w:val="0"/>
                <w:color w:val="000000"/>
                <w:sz w:val="20"/>
                <w:szCs w:val="20"/>
              </w:rPr>
            </w:pPr>
          </w:p>
        </w:tc>
        <w:tc>
          <w:tcPr>
            <w:tcW w:w="1632" w:type="dxa"/>
            <w:gridSpan w:val="2"/>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 w:val="0"/>
                <w:color w:val="000000"/>
                <w:sz w:val="20"/>
                <w:szCs w:val="20"/>
              </w:rPr>
            </w:pPr>
          </w:p>
        </w:tc>
        <w:tc>
          <w:tcPr>
            <w:tcW w:w="1835" w:type="dxa"/>
            <w:gridSpan w:val="3"/>
            <w:tcBorders>
              <w:top w:val="nil"/>
              <w:left w:val="nil"/>
              <w:bottom w:val="nil"/>
              <w:right w:val="nil"/>
            </w:tcBorders>
            <w:shd w:val="clear" w:color="auto" w:fill="auto"/>
            <w:noWrap/>
            <w:vAlign w:val="bottom"/>
            <w:hideMark/>
          </w:tcPr>
          <w:p w:rsidR="00F43487" w:rsidRPr="00F43487" w:rsidRDefault="00F43487" w:rsidP="00E35C3B">
            <w:pPr>
              <w:jc w:val="right"/>
              <w:rPr>
                <w:rFonts w:ascii="VNI-Times" w:eastAsia="Times New Roman" w:hAnsi="VNI-Times"/>
                <w:bCs/>
                <w:color w:val="000000"/>
                <w:sz w:val="20"/>
                <w:szCs w:val="20"/>
              </w:rPr>
            </w:pPr>
          </w:p>
        </w:tc>
      </w:tr>
    </w:tbl>
    <w:p w:rsidR="00CA5B06" w:rsidRDefault="00CA5B06" w:rsidP="00CA5B06">
      <w:pPr>
        <w:jc w:val="left"/>
        <w:rPr>
          <w:rFonts w:ascii="VNI-Times" w:eastAsia="Times New Roman" w:hAnsi="VNI-Times"/>
          <w:bCs/>
          <w:sz w:val="20"/>
          <w:szCs w:val="20"/>
        </w:rPr>
        <w:sectPr w:rsidR="00CA5B06" w:rsidSect="00C96DD1">
          <w:headerReference w:type="default" r:id="rId13"/>
          <w:footerReference w:type="default" r:id="rId14"/>
          <w:pgSz w:w="12240" w:h="15840" w:code="1"/>
          <w:pgMar w:top="446" w:right="547" w:bottom="446" w:left="1354" w:header="432" w:footer="144" w:gutter="0"/>
          <w:cols w:space="720"/>
          <w:docGrid w:linePitch="360"/>
        </w:sectPr>
      </w:pPr>
    </w:p>
    <w:tbl>
      <w:tblPr>
        <w:tblW w:w="15392" w:type="dxa"/>
        <w:tblInd w:w="91" w:type="dxa"/>
        <w:tblLook w:val="04A0"/>
      </w:tblPr>
      <w:tblGrid>
        <w:gridCol w:w="3527"/>
        <w:gridCol w:w="1494"/>
        <w:gridCol w:w="1632"/>
        <w:gridCol w:w="1194"/>
        <w:gridCol w:w="1274"/>
        <w:gridCol w:w="1472"/>
        <w:gridCol w:w="1219"/>
        <w:gridCol w:w="1790"/>
        <w:gridCol w:w="1790"/>
      </w:tblGrid>
      <w:tr w:rsidR="00CA5B06" w:rsidRPr="00CA5B06" w:rsidTr="00827451">
        <w:trPr>
          <w:trHeight w:val="345"/>
        </w:trPr>
        <w:tc>
          <w:tcPr>
            <w:tcW w:w="3527"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Cs/>
                <w:sz w:val="20"/>
                <w:szCs w:val="20"/>
              </w:rPr>
            </w:pPr>
            <w:r w:rsidRPr="00CA5B06">
              <w:rPr>
                <w:rFonts w:ascii="VNI-Times" w:eastAsia="Times New Roman" w:hAnsi="VNI-Times"/>
                <w:bCs/>
                <w:sz w:val="20"/>
                <w:szCs w:val="20"/>
              </w:rPr>
              <w:lastRenderedPageBreak/>
              <w:t>15.     Voán chuû sôû höõu</w:t>
            </w:r>
          </w:p>
        </w:tc>
        <w:tc>
          <w:tcPr>
            <w:tcW w:w="1494"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r>
      <w:tr w:rsidR="00CA5B06" w:rsidRPr="00CA5B06" w:rsidTr="00827451">
        <w:trPr>
          <w:trHeight w:val="330"/>
        </w:trPr>
        <w:tc>
          <w:tcPr>
            <w:tcW w:w="5021" w:type="dxa"/>
            <w:gridSpan w:val="2"/>
            <w:tcBorders>
              <w:top w:val="nil"/>
              <w:left w:val="nil"/>
              <w:bottom w:val="nil"/>
              <w:right w:val="nil"/>
            </w:tcBorders>
            <w:shd w:val="clear" w:color="auto" w:fill="auto"/>
            <w:noWrap/>
            <w:vAlign w:val="center"/>
            <w:hideMark/>
          </w:tcPr>
          <w:p w:rsidR="00CA5B06" w:rsidRPr="00CA5B06" w:rsidRDefault="00CA5B06" w:rsidP="00CA5B06">
            <w:pPr>
              <w:jc w:val="left"/>
              <w:rPr>
                <w:rFonts w:ascii="VNI-Times" w:eastAsia="Times New Roman" w:hAnsi="VNI-Times"/>
                <w:bCs/>
                <w:sz w:val="20"/>
                <w:szCs w:val="20"/>
              </w:rPr>
            </w:pPr>
            <w:r w:rsidRPr="00CA5B06">
              <w:rPr>
                <w:rFonts w:ascii="VNI-Times" w:eastAsia="Times New Roman" w:hAnsi="VNI-Times"/>
                <w:bCs/>
                <w:sz w:val="20"/>
                <w:szCs w:val="20"/>
              </w:rPr>
              <w:t>a.   Baûng ñoái chieáu bieán ñoäng cuûa Voán chuû sôû höõu</w:t>
            </w:r>
          </w:p>
        </w:tc>
        <w:tc>
          <w:tcPr>
            <w:tcW w:w="1632"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CA5B06">
            <w:pPr>
              <w:jc w:val="left"/>
              <w:rPr>
                <w:rFonts w:ascii="VNI-Times" w:eastAsia="Times New Roman" w:hAnsi="VNI-Times"/>
                <w:b w:val="0"/>
                <w:sz w:val="20"/>
                <w:szCs w:val="20"/>
              </w:rPr>
            </w:pPr>
          </w:p>
        </w:tc>
      </w:tr>
      <w:tr w:rsidR="00CA5B06" w:rsidRPr="00CA5B06" w:rsidTr="00827451">
        <w:trPr>
          <w:trHeight w:val="705"/>
        </w:trPr>
        <w:tc>
          <w:tcPr>
            <w:tcW w:w="3527" w:type="dxa"/>
            <w:tcBorders>
              <w:top w:val="single" w:sz="4" w:space="0" w:color="auto"/>
              <w:left w:val="nil"/>
              <w:bottom w:val="double" w:sz="6" w:space="0" w:color="auto"/>
              <w:right w:val="nil"/>
            </w:tcBorders>
            <w:shd w:val="clear" w:color="auto" w:fill="auto"/>
            <w:noWrap/>
            <w:vAlign w:val="center"/>
            <w:hideMark/>
          </w:tcPr>
          <w:p w:rsidR="00CA5B06" w:rsidRPr="00CA5B06" w:rsidRDefault="00CA5B06" w:rsidP="00CA5B06">
            <w:pPr>
              <w:rPr>
                <w:rFonts w:ascii="VNI-Times" w:eastAsia="Times New Roman" w:hAnsi="VNI-Times"/>
                <w:bCs/>
                <w:sz w:val="20"/>
                <w:szCs w:val="20"/>
              </w:rPr>
            </w:pPr>
            <w:r w:rsidRPr="00CA5B06">
              <w:rPr>
                <w:rFonts w:ascii="VNI-Times" w:eastAsia="Times New Roman" w:hAnsi="VNI-Times"/>
                <w:bCs/>
                <w:sz w:val="20"/>
                <w:szCs w:val="20"/>
              </w:rPr>
              <w:t>Chæ tieâu</w:t>
            </w:r>
          </w:p>
        </w:tc>
        <w:tc>
          <w:tcPr>
            <w:tcW w:w="1494"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r w:rsidRPr="00CA5B06">
              <w:rPr>
                <w:rFonts w:ascii="VNI-Times" w:eastAsia="Times New Roman" w:hAnsi="VNI-Times"/>
                <w:bCs/>
                <w:sz w:val="20"/>
                <w:szCs w:val="20"/>
              </w:rPr>
              <w:t>Voán ñaàu tö cuûa chuû sôû höõu</w:t>
            </w:r>
          </w:p>
        </w:tc>
        <w:tc>
          <w:tcPr>
            <w:tcW w:w="1632"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r w:rsidRPr="00CA5B06">
              <w:rPr>
                <w:rFonts w:ascii="VNI-Times" w:eastAsia="Times New Roman" w:hAnsi="VNI-Times"/>
                <w:bCs/>
                <w:sz w:val="20"/>
                <w:szCs w:val="20"/>
              </w:rPr>
              <w:t xml:space="preserve">Voán khaùc </w:t>
            </w:r>
          </w:p>
        </w:tc>
        <w:tc>
          <w:tcPr>
            <w:tcW w:w="1194"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r w:rsidRPr="00CA5B06">
              <w:rPr>
                <w:rFonts w:ascii="VNI-Times" w:eastAsia="Times New Roman" w:hAnsi="VNI-Times"/>
                <w:bCs/>
                <w:sz w:val="20"/>
                <w:szCs w:val="20"/>
              </w:rPr>
              <w:t>Thaëng dö voán coå phaàn</w:t>
            </w:r>
          </w:p>
        </w:tc>
        <w:tc>
          <w:tcPr>
            <w:tcW w:w="1274"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r w:rsidRPr="00CA5B06">
              <w:rPr>
                <w:rFonts w:ascii="VNI-Times" w:eastAsia="Times New Roman" w:hAnsi="VNI-Times"/>
                <w:bCs/>
                <w:sz w:val="20"/>
                <w:szCs w:val="20"/>
              </w:rPr>
              <w:t>Cheânh leäch tyû giaù hoái ñoaùi</w:t>
            </w:r>
          </w:p>
        </w:tc>
        <w:tc>
          <w:tcPr>
            <w:tcW w:w="1472"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r w:rsidRPr="00CA5B06">
              <w:rPr>
                <w:rFonts w:ascii="VNI-Times" w:eastAsia="Times New Roman" w:hAnsi="VNI-Times"/>
                <w:bCs/>
                <w:sz w:val="20"/>
                <w:szCs w:val="20"/>
              </w:rPr>
              <w:t>Quyõ ñaàu tö phaùt trieån</w:t>
            </w:r>
          </w:p>
        </w:tc>
        <w:tc>
          <w:tcPr>
            <w:tcW w:w="1219"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r w:rsidRPr="00CA5B06">
              <w:rPr>
                <w:rFonts w:ascii="VNI-Times" w:eastAsia="Times New Roman" w:hAnsi="VNI-Times"/>
                <w:bCs/>
                <w:sz w:val="20"/>
                <w:szCs w:val="20"/>
              </w:rPr>
              <w:t>Quyõ döï phoøng taøi chính</w:t>
            </w:r>
          </w:p>
        </w:tc>
        <w:tc>
          <w:tcPr>
            <w:tcW w:w="1790"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r w:rsidRPr="00CA5B06">
              <w:rPr>
                <w:rFonts w:ascii="VNI-Times" w:eastAsia="Times New Roman" w:hAnsi="VNI-Times"/>
                <w:bCs/>
                <w:sz w:val="20"/>
                <w:szCs w:val="20"/>
              </w:rPr>
              <w:t>Lôïi nhuaän chöa phaân phoái</w:t>
            </w:r>
          </w:p>
        </w:tc>
        <w:tc>
          <w:tcPr>
            <w:tcW w:w="1790" w:type="dxa"/>
            <w:tcBorders>
              <w:top w:val="single" w:sz="4" w:space="0" w:color="auto"/>
              <w:left w:val="nil"/>
              <w:bottom w:val="double" w:sz="6" w:space="0" w:color="auto"/>
              <w:right w:val="nil"/>
            </w:tcBorders>
            <w:shd w:val="clear" w:color="auto" w:fill="auto"/>
            <w:vAlign w:val="center"/>
            <w:hideMark/>
          </w:tcPr>
          <w:p w:rsidR="00CA5B06" w:rsidRPr="00CA5B06" w:rsidRDefault="00CA5B06" w:rsidP="00CA5B06">
            <w:pPr>
              <w:rPr>
                <w:rFonts w:ascii="VNI-Times" w:eastAsia="Times New Roman" w:hAnsi="VNI-Times"/>
                <w:bCs/>
                <w:sz w:val="20"/>
                <w:szCs w:val="20"/>
              </w:rPr>
            </w:pPr>
            <w:r w:rsidRPr="00CA5B06">
              <w:rPr>
                <w:rFonts w:ascii="VNI-Times" w:eastAsia="Times New Roman" w:hAnsi="VNI-Times"/>
                <w:bCs/>
                <w:sz w:val="20"/>
                <w:szCs w:val="20"/>
              </w:rPr>
              <w:t>Coäng</w:t>
            </w:r>
          </w:p>
        </w:tc>
      </w:tr>
      <w:tr w:rsidR="00CA5B06" w:rsidRPr="00CA5B06" w:rsidTr="00827451">
        <w:trPr>
          <w:trHeight w:val="20"/>
        </w:trPr>
        <w:tc>
          <w:tcPr>
            <w:tcW w:w="3527"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Soá dö ñaàu naêm tröôùc</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15,165,400,000 </w:t>
            </w: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15,165,400,000 </w:t>
            </w: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2,700,000 </w:t>
            </w: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51,427,712 </w:t>
            </w: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4,125,206,944 </w:t>
            </w: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132,078,270 </w:t>
            </w: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13,122,196,325 </w:t>
            </w: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47,764,409,251 </w:t>
            </w:r>
          </w:p>
        </w:tc>
      </w:tr>
      <w:tr w:rsidR="00CA5B06" w:rsidRPr="00CA5B06" w:rsidTr="00827451">
        <w:trPr>
          <w:trHeight w:val="20"/>
        </w:trPr>
        <w:tc>
          <w:tcPr>
            <w:tcW w:w="3527"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Lôïi nhuaän taêng trong naêm</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8,217,493,880 </w:t>
            </w: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8,217,493,880 </w:t>
            </w:r>
          </w:p>
        </w:tc>
      </w:tr>
      <w:tr w:rsidR="00CA5B06" w:rsidRPr="00CA5B06" w:rsidTr="00827451">
        <w:trPr>
          <w:trHeight w:val="20"/>
        </w:trPr>
        <w:tc>
          <w:tcPr>
            <w:tcW w:w="3527"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Ñieàu chænh taêng Lôïi nhuaän 2011</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27,574,618 </w:t>
            </w: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27,574,618 </w:t>
            </w:r>
          </w:p>
        </w:tc>
      </w:tr>
      <w:tr w:rsidR="00CA5B06" w:rsidRPr="00CA5B06" w:rsidTr="00827451">
        <w:trPr>
          <w:trHeight w:val="20"/>
        </w:trPr>
        <w:tc>
          <w:tcPr>
            <w:tcW w:w="3527"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Taêng voán töø voán khaùc ôû Coâng ty TNHH May Phuù Long</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12,165,400,000 </w:t>
            </w: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(12,165,400,000)</w:t>
            </w: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w:t>
            </w:r>
          </w:p>
        </w:tc>
      </w:tr>
      <w:tr w:rsidR="00CA5B06" w:rsidRPr="00CA5B06" w:rsidTr="00827451">
        <w:trPr>
          <w:trHeight w:val="20"/>
        </w:trPr>
        <w:tc>
          <w:tcPr>
            <w:tcW w:w="3527"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Taêng voán töø voán khaùc cuûa Coâng ty </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3,000,000,000 </w:t>
            </w: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(3,000,000,000)</w:t>
            </w: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w:t>
            </w:r>
          </w:p>
        </w:tc>
      </w:tr>
      <w:tr w:rsidR="00CA5B06" w:rsidRPr="00CA5B06" w:rsidTr="00827451">
        <w:trPr>
          <w:trHeight w:val="20"/>
        </w:trPr>
        <w:tc>
          <w:tcPr>
            <w:tcW w:w="3527"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Taêng voán töø Quyõ khen thöôûng phuùc lôïi</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365,100,000 </w:t>
            </w: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(4,100,000,000)</w:t>
            </w: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(3,734,900,000)</w:t>
            </w:r>
          </w:p>
        </w:tc>
      </w:tr>
      <w:tr w:rsidR="00CA5B06" w:rsidRPr="00CA5B06" w:rsidTr="00827451">
        <w:trPr>
          <w:trHeight w:val="20"/>
        </w:trPr>
        <w:tc>
          <w:tcPr>
            <w:tcW w:w="3527"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Trích quyõ ñaàu tö phaùt trieån</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r w:rsidRPr="00CA5B06">
              <w:rPr>
                <w:rFonts w:ascii="VNI-Times" w:eastAsia="Times New Roman" w:hAnsi="VNI-Times"/>
                <w:b w:val="0"/>
                <w:sz w:val="20"/>
                <w:szCs w:val="20"/>
              </w:rPr>
              <w:t xml:space="preserve"> 9,003,083,964 </w:t>
            </w: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r w:rsidRPr="00CA5B06">
              <w:rPr>
                <w:rFonts w:ascii="VNI-Times" w:eastAsia="Times New Roman" w:hAnsi="VNI-Times"/>
                <w:b w:val="0"/>
                <w:sz w:val="20"/>
                <w:szCs w:val="20"/>
              </w:rPr>
              <w:t xml:space="preserve"> (9,003,083,964)</w:t>
            </w: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r w:rsidRPr="00CA5B06">
              <w:rPr>
                <w:rFonts w:ascii="VNI-Times" w:eastAsia="Times New Roman" w:hAnsi="VNI-Times"/>
                <w:b w:val="0"/>
                <w:sz w:val="20"/>
                <w:szCs w:val="20"/>
              </w:rPr>
              <w:t xml:space="preserve">    -   </w:t>
            </w:r>
          </w:p>
        </w:tc>
      </w:tr>
      <w:tr w:rsidR="00CA5B06" w:rsidRPr="00CA5B06" w:rsidTr="00827451">
        <w:trPr>
          <w:trHeight w:val="20"/>
        </w:trPr>
        <w:tc>
          <w:tcPr>
            <w:tcW w:w="3527"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Taïm chia coå töùc  10 % ñôït 1/2012 </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r w:rsidRPr="00CA5B06">
              <w:rPr>
                <w:rFonts w:ascii="VNI-Times" w:eastAsia="Times New Roman" w:hAnsi="VNI-Times"/>
                <w:b w:val="0"/>
                <w:sz w:val="20"/>
                <w:szCs w:val="20"/>
              </w:rPr>
              <w:t xml:space="preserve"> (3,069,590,000)</w:t>
            </w: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r w:rsidRPr="00CA5B06">
              <w:rPr>
                <w:rFonts w:ascii="VNI-Times" w:eastAsia="Times New Roman" w:hAnsi="VNI-Times"/>
                <w:b w:val="0"/>
                <w:sz w:val="20"/>
                <w:szCs w:val="20"/>
              </w:rPr>
              <w:t xml:space="preserve">  (3,069,590,000)</w:t>
            </w:r>
          </w:p>
        </w:tc>
      </w:tr>
      <w:tr w:rsidR="00CA5B06" w:rsidRPr="00CA5B06" w:rsidTr="00827451">
        <w:trPr>
          <w:trHeight w:val="20"/>
        </w:trPr>
        <w:tc>
          <w:tcPr>
            <w:tcW w:w="3527"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Taïm chia coå töùc  10 % ñôït 2/2012</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r w:rsidRPr="00CA5B06">
              <w:rPr>
                <w:rFonts w:ascii="VNI-Times" w:eastAsia="Times New Roman" w:hAnsi="VNI-Times"/>
                <w:b w:val="0"/>
                <w:sz w:val="20"/>
                <w:szCs w:val="20"/>
              </w:rPr>
              <w:t xml:space="preserve"> (3,069,590,000)</w:t>
            </w: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(3,069,590,000)</w:t>
            </w:r>
          </w:p>
        </w:tc>
      </w:tr>
      <w:tr w:rsidR="00CA5B06" w:rsidRPr="00CA5B06" w:rsidTr="00827451">
        <w:trPr>
          <w:trHeight w:val="20"/>
        </w:trPr>
        <w:tc>
          <w:tcPr>
            <w:tcW w:w="3527"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Hoaøn nhaäp cheânh leäch tyû giaù hoái ñoaùi </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(51,427,712)</w:t>
            </w: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(51,427,712)</w:t>
            </w:r>
          </w:p>
        </w:tc>
      </w:tr>
      <w:tr w:rsidR="00CA5B06" w:rsidRPr="00CA5B06" w:rsidTr="00827451">
        <w:trPr>
          <w:trHeight w:val="20"/>
        </w:trPr>
        <w:tc>
          <w:tcPr>
            <w:tcW w:w="3527" w:type="dxa"/>
            <w:tcBorders>
              <w:top w:val="nil"/>
              <w:left w:val="nil"/>
              <w:bottom w:val="single" w:sz="4" w:space="0" w:color="auto"/>
              <w:right w:val="nil"/>
            </w:tcBorders>
            <w:shd w:val="clear" w:color="auto" w:fill="auto"/>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Soá dö cuoái naêm tröôùc</w:t>
            </w:r>
          </w:p>
        </w:tc>
        <w:tc>
          <w:tcPr>
            <w:tcW w:w="1494"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30,695,900,000 </w:t>
            </w:r>
          </w:p>
        </w:tc>
        <w:tc>
          <w:tcPr>
            <w:tcW w:w="1632"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   </w:t>
            </w:r>
          </w:p>
        </w:tc>
        <w:tc>
          <w:tcPr>
            <w:tcW w:w="1194"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2,700,000 </w:t>
            </w:r>
          </w:p>
        </w:tc>
        <w:tc>
          <w:tcPr>
            <w:tcW w:w="1274"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   </w:t>
            </w:r>
          </w:p>
        </w:tc>
        <w:tc>
          <w:tcPr>
            <w:tcW w:w="1472"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13,128,290,908 </w:t>
            </w:r>
          </w:p>
        </w:tc>
        <w:tc>
          <w:tcPr>
            <w:tcW w:w="1219"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132,078,270 </w:t>
            </w:r>
          </w:p>
        </w:tc>
        <w:tc>
          <w:tcPr>
            <w:tcW w:w="1790"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2,125,000,859 </w:t>
            </w:r>
          </w:p>
        </w:tc>
        <w:tc>
          <w:tcPr>
            <w:tcW w:w="1790"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46,083,970,037 </w:t>
            </w:r>
          </w:p>
        </w:tc>
      </w:tr>
      <w:tr w:rsidR="00CA5B06" w:rsidRPr="00CA5B06" w:rsidTr="00827451">
        <w:trPr>
          <w:trHeight w:val="20"/>
        </w:trPr>
        <w:tc>
          <w:tcPr>
            <w:tcW w:w="3527"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Soá dö ñaàu naêm nay</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30,695,900,000 </w:t>
            </w: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   </w:t>
            </w: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2,700,000 </w:t>
            </w: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   </w:t>
            </w: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13,128,290,908 </w:t>
            </w: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132,078,270 </w:t>
            </w: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2,125,000,859 </w:t>
            </w: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46,083,970,037 </w:t>
            </w:r>
          </w:p>
        </w:tc>
      </w:tr>
      <w:tr w:rsidR="00CA5B06" w:rsidRPr="00CA5B06" w:rsidTr="00827451">
        <w:trPr>
          <w:trHeight w:val="20"/>
        </w:trPr>
        <w:tc>
          <w:tcPr>
            <w:tcW w:w="3527"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Lôïi nhuaän taêng trong naêm</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21,481,426,767 </w:t>
            </w: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r w:rsidRPr="00CA5B06">
              <w:rPr>
                <w:rFonts w:ascii="VNI-Times" w:eastAsia="Times New Roman" w:hAnsi="VNI-Times"/>
                <w:b w:val="0"/>
                <w:sz w:val="20"/>
                <w:szCs w:val="20"/>
              </w:rPr>
              <w:t xml:space="preserve"> 21,481,426,767 </w:t>
            </w:r>
          </w:p>
        </w:tc>
      </w:tr>
      <w:tr w:rsidR="00CA5B06" w:rsidRPr="00CA5B06" w:rsidTr="00827451">
        <w:trPr>
          <w:trHeight w:val="20"/>
        </w:trPr>
        <w:tc>
          <w:tcPr>
            <w:tcW w:w="3527"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Trích quyõ ñaàu tö phaùt trieån (*)</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r w:rsidRPr="00CA5B06">
              <w:rPr>
                <w:rFonts w:ascii="VNI-Times" w:eastAsia="Times New Roman" w:hAnsi="VNI-Times"/>
                <w:b w:val="0"/>
                <w:sz w:val="20"/>
                <w:szCs w:val="20"/>
              </w:rPr>
              <w:t xml:space="preserve"> 1,029,774,482 </w:t>
            </w: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r w:rsidRPr="00CA5B06">
              <w:rPr>
                <w:rFonts w:ascii="VNI-Times" w:eastAsia="Times New Roman" w:hAnsi="VNI-Times"/>
                <w:b w:val="0"/>
                <w:sz w:val="20"/>
                <w:szCs w:val="20"/>
              </w:rPr>
              <w:t xml:space="preserve"> (1,029,774,482)</w:t>
            </w: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r w:rsidRPr="00CA5B06">
              <w:rPr>
                <w:rFonts w:ascii="VNI-Times" w:eastAsia="Times New Roman" w:hAnsi="VNI-Times"/>
                <w:b w:val="0"/>
                <w:sz w:val="20"/>
                <w:szCs w:val="20"/>
              </w:rPr>
              <w:t xml:space="preserve"> -   </w:t>
            </w:r>
          </w:p>
        </w:tc>
      </w:tr>
      <w:tr w:rsidR="00CA5B06" w:rsidRPr="00CA5B06" w:rsidTr="00827451">
        <w:trPr>
          <w:trHeight w:val="20"/>
        </w:trPr>
        <w:tc>
          <w:tcPr>
            <w:tcW w:w="3527"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Trích Quyõ khen thöôûng phuùc lôïi (*)</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r w:rsidRPr="00CA5B06">
              <w:rPr>
                <w:rFonts w:ascii="VNI-Times" w:eastAsia="Times New Roman" w:hAnsi="VNI-Times"/>
                <w:b w:val="0"/>
                <w:sz w:val="20"/>
                <w:szCs w:val="20"/>
              </w:rPr>
              <w:t xml:space="preserve"> (787,128,047)</w:t>
            </w: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r w:rsidRPr="00CA5B06">
              <w:rPr>
                <w:rFonts w:ascii="VNI-Times" w:eastAsia="Times New Roman" w:hAnsi="VNI-Times"/>
                <w:b w:val="0"/>
                <w:sz w:val="20"/>
                <w:szCs w:val="20"/>
              </w:rPr>
              <w:t xml:space="preserve">  (787,128,047)</w:t>
            </w:r>
          </w:p>
        </w:tc>
      </w:tr>
      <w:tr w:rsidR="00CA5B06" w:rsidRPr="00CA5B06" w:rsidTr="00827451">
        <w:trPr>
          <w:trHeight w:val="20"/>
        </w:trPr>
        <w:tc>
          <w:tcPr>
            <w:tcW w:w="3527"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Trích quyõ ñaàu tö phaùt trieån (*)</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308,098,330 </w:t>
            </w: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(308,098,330)</w:t>
            </w:r>
          </w:p>
        </w:tc>
        <w:tc>
          <w:tcPr>
            <w:tcW w:w="1790" w:type="dxa"/>
            <w:tcBorders>
              <w:top w:val="nil"/>
              <w:left w:val="nil"/>
              <w:bottom w:val="nil"/>
              <w:right w:val="nil"/>
            </w:tcBorders>
            <w:shd w:val="clear" w:color="auto" w:fill="auto"/>
            <w:noWrap/>
            <w:vAlign w:val="bottom"/>
            <w:hideMark/>
          </w:tcPr>
          <w:p w:rsidR="00CA5B06" w:rsidRPr="00CA5B06" w:rsidRDefault="00CA5B06" w:rsidP="00B866B9">
            <w:pPr>
              <w:jc w:val="left"/>
              <w:rPr>
                <w:rFonts w:ascii="VNI-Times" w:eastAsia="Times New Roman" w:hAnsi="VNI-Times"/>
                <w:b w:val="0"/>
                <w:sz w:val="20"/>
                <w:szCs w:val="20"/>
              </w:rPr>
            </w:pPr>
            <w:r w:rsidRPr="00CA5B06">
              <w:rPr>
                <w:rFonts w:ascii="VNI-Times" w:eastAsia="Times New Roman" w:hAnsi="VNI-Times"/>
                <w:b w:val="0"/>
                <w:sz w:val="20"/>
                <w:szCs w:val="20"/>
              </w:rPr>
              <w:t xml:space="preserve"> -   </w:t>
            </w:r>
          </w:p>
        </w:tc>
      </w:tr>
      <w:tr w:rsidR="00CA5B06" w:rsidRPr="00CA5B06" w:rsidTr="00827451">
        <w:trPr>
          <w:trHeight w:val="20"/>
        </w:trPr>
        <w:tc>
          <w:tcPr>
            <w:tcW w:w="3527"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Chia coå töùc  10 % ñôït 1/2013 (*)</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3,069,590,000)</w:t>
            </w: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(3,069,590,000)</w:t>
            </w:r>
          </w:p>
        </w:tc>
      </w:tr>
      <w:tr w:rsidR="00CA5B06" w:rsidRPr="00CA5B06" w:rsidTr="00827451">
        <w:trPr>
          <w:trHeight w:val="20"/>
        </w:trPr>
        <w:tc>
          <w:tcPr>
            <w:tcW w:w="3527" w:type="dxa"/>
            <w:tcBorders>
              <w:top w:val="nil"/>
              <w:left w:val="nil"/>
              <w:bottom w:val="nil"/>
              <w:right w:val="nil"/>
            </w:tcBorders>
            <w:shd w:val="clear" w:color="auto" w:fill="auto"/>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 Chia coå töùc  10 % ñôït 2/2013 (*)</w:t>
            </w: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(3,069,590,000)</w:t>
            </w: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 xml:space="preserve">       (3,069,590,000)</w:t>
            </w:r>
          </w:p>
        </w:tc>
      </w:tr>
      <w:tr w:rsidR="00CA5B06" w:rsidRPr="00CA5B06" w:rsidTr="00827451">
        <w:trPr>
          <w:trHeight w:val="20"/>
        </w:trPr>
        <w:tc>
          <w:tcPr>
            <w:tcW w:w="3527" w:type="dxa"/>
            <w:tcBorders>
              <w:top w:val="nil"/>
              <w:left w:val="nil"/>
              <w:bottom w:val="single" w:sz="4" w:space="0" w:color="auto"/>
              <w:right w:val="nil"/>
            </w:tcBorders>
            <w:shd w:val="clear" w:color="auto" w:fill="auto"/>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Soá dö cuoái naêm nay</w:t>
            </w:r>
          </w:p>
        </w:tc>
        <w:tc>
          <w:tcPr>
            <w:tcW w:w="1494"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30,695,900,000 </w:t>
            </w:r>
          </w:p>
        </w:tc>
        <w:tc>
          <w:tcPr>
            <w:tcW w:w="1632"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   </w:t>
            </w:r>
          </w:p>
        </w:tc>
        <w:tc>
          <w:tcPr>
            <w:tcW w:w="1194"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2,700,000 </w:t>
            </w:r>
          </w:p>
        </w:tc>
        <w:tc>
          <w:tcPr>
            <w:tcW w:w="1274"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   </w:t>
            </w:r>
          </w:p>
        </w:tc>
        <w:tc>
          <w:tcPr>
            <w:tcW w:w="1472"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14,466,163,720 </w:t>
            </w:r>
          </w:p>
        </w:tc>
        <w:tc>
          <w:tcPr>
            <w:tcW w:w="1219"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132,078,270 </w:t>
            </w:r>
          </w:p>
        </w:tc>
        <w:tc>
          <w:tcPr>
            <w:tcW w:w="1790"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color w:val="000000"/>
                <w:sz w:val="20"/>
                <w:szCs w:val="20"/>
              </w:rPr>
            </w:pPr>
            <w:r w:rsidRPr="00CA5B06">
              <w:rPr>
                <w:rFonts w:ascii="VNI-Times" w:eastAsia="Times New Roman" w:hAnsi="VNI-Times"/>
                <w:bCs/>
                <w:color w:val="000000"/>
                <w:sz w:val="20"/>
                <w:szCs w:val="20"/>
              </w:rPr>
              <w:t xml:space="preserve">          15,342,246,766 </w:t>
            </w:r>
          </w:p>
        </w:tc>
        <w:tc>
          <w:tcPr>
            <w:tcW w:w="1790" w:type="dxa"/>
            <w:tcBorders>
              <w:top w:val="nil"/>
              <w:left w:val="nil"/>
              <w:bottom w:val="single" w:sz="4" w:space="0" w:color="auto"/>
              <w:right w:val="nil"/>
            </w:tcBorders>
            <w:shd w:val="clear" w:color="auto" w:fill="auto"/>
            <w:noWrap/>
            <w:vAlign w:val="bottom"/>
            <w:hideMark/>
          </w:tcPr>
          <w:p w:rsidR="00CA5B06" w:rsidRPr="00CA5B06" w:rsidRDefault="00CA5B06" w:rsidP="00827451">
            <w:pPr>
              <w:jc w:val="left"/>
              <w:rPr>
                <w:rFonts w:ascii="VNI-Times" w:eastAsia="Times New Roman" w:hAnsi="VNI-Times"/>
                <w:bCs/>
                <w:sz w:val="20"/>
                <w:szCs w:val="20"/>
              </w:rPr>
            </w:pPr>
            <w:r w:rsidRPr="00CA5B06">
              <w:rPr>
                <w:rFonts w:ascii="VNI-Times" w:eastAsia="Times New Roman" w:hAnsi="VNI-Times"/>
                <w:bCs/>
                <w:sz w:val="20"/>
                <w:szCs w:val="20"/>
              </w:rPr>
              <w:t xml:space="preserve">          60,639,088,756 </w:t>
            </w:r>
          </w:p>
        </w:tc>
      </w:tr>
      <w:tr w:rsidR="00CA5B06" w:rsidRPr="00CA5B06" w:rsidTr="00827451">
        <w:trPr>
          <w:trHeight w:val="20"/>
        </w:trPr>
        <w:tc>
          <w:tcPr>
            <w:tcW w:w="3527"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4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63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19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274"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472"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219"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r>
      <w:tr w:rsidR="00CA5B06" w:rsidRPr="00CA5B06" w:rsidTr="00827451">
        <w:trPr>
          <w:trHeight w:val="20"/>
        </w:trPr>
        <w:tc>
          <w:tcPr>
            <w:tcW w:w="11812" w:type="dxa"/>
            <w:gridSpan w:val="7"/>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0"/>
                <w:szCs w:val="20"/>
              </w:rPr>
            </w:pPr>
            <w:r w:rsidRPr="00CA5B06">
              <w:rPr>
                <w:rFonts w:ascii="VNI-Times" w:eastAsia="Times New Roman" w:hAnsi="VNI-Times"/>
                <w:b w:val="0"/>
                <w:sz w:val="20"/>
                <w:szCs w:val="20"/>
              </w:rPr>
              <w:t>Ghi chuù: (*) Quyõ khen thöôûng phuùc lôïi vaø Coå töùc laø soá trích theo Bieân baûn Ñaïi Hoäi Coå Ñoâng thöôøng nieân naêm 2013 ngaøy 03/02/2013.</w:t>
            </w: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c>
          <w:tcPr>
            <w:tcW w:w="1790" w:type="dxa"/>
            <w:tcBorders>
              <w:top w:val="nil"/>
              <w:left w:val="nil"/>
              <w:bottom w:val="nil"/>
              <w:right w:val="nil"/>
            </w:tcBorders>
            <w:shd w:val="clear" w:color="auto" w:fill="auto"/>
            <w:noWrap/>
            <w:vAlign w:val="bottom"/>
            <w:hideMark/>
          </w:tcPr>
          <w:p w:rsidR="00CA5B06" w:rsidRPr="00CA5B06" w:rsidRDefault="00CA5B06" w:rsidP="00827451">
            <w:pPr>
              <w:jc w:val="left"/>
              <w:rPr>
                <w:rFonts w:ascii="VNI-Times" w:eastAsia="Times New Roman" w:hAnsi="VNI-Times"/>
                <w:b w:val="0"/>
                <w:sz w:val="24"/>
                <w:szCs w:val="24"/>
              </w:rPr>
            </w:pPr>
          </w:p>
        </w:tc>
      </w:tr>
    </w:tbl>
    <w:p w:rsidR="00CA5B06" w:rsidRDefault="00CA5B06" w:rsidP="009B23A1">
      <w:pPr>
        <w:jc w:val="left"/>
        <w:sectPr w:rsidR="00CA5B06" w:rsidSect="00CA5B06">
          <w:pgSz w:w="15840" w:h="12240" w:orient="landscape"/>
          <w:pgMar w:top="1354" w:right="446" w:bottom="547" w:left="446" w:header="720" w:footer="720" w:gutter="0"/>
          <w:cols w:space="720"/>
          <w:docGrid w:linePitch="360"/>
        </w:sectPr>
      </w:pPr>
    </w:p>
    <w:tbl>
      <w:tblPr>
        <w:tblW w:w="10393" w:type="dxa"/>
        <w:tblInd w:w="-72" w:type="dxa"/>
        <w:tblLook w:val="04A0"/>
      </w:tblPr>
      <w:tblGrid>
        <w:gridCol w:w="2284"/>
        <w:gridCol w:w="1572"/>
        <w:gridCol w:w="1530"/>
        <w:gridCol w:w="1355"/>
        <w:gridCol w:w="1632"/>
        <w:gridCol w:w="266"/>
        <w:gridCol w:w="1835"/>
      </w:tblGrid>
      <w:tr w:rsidR="00B866B9" w:rsidRPr="00F43487" w:rsidTr="00FF767D">
        <w:trPr>
          <w:trHeight w:val="315"/>
        </w:trPr>
        <w:tc>
          <w:tcPr>
            <w:tcW w:w="10393" w:type="dxa"/>
            <w:gridSpan w:val="7"/>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lastRenderedPageBreak/>
              <w:t>VI.   Thoâng tin boå sung cho caùc khoaûn muïc trình baøy trong Baùo caùo keát quaû hoaït ñoäng kinh doanh hôïp nhaát</w:t>
            </w:r>
          </w:p>
        </w:tc>
      </w:tr>
      <w:tr w:rsidR="00B866B9" w:rsidRPr="00F43487" w:rsidTr="00FF767D">
        <w:trPr>
          <w:trHeight w:val="28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Ñôn vò tính: VND </w:t>
            </w: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16.     Doanh thu</w:t>
            </w: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Naêm nay</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Naêm tröôùc</w:t>
            </w:r>
          </w:p>
        </w:tc>
      </w:tr>
      <w:tr w:rsidR="00B866B9" w:rsidRPr="00F43487" w:rsidTr="00FF767D">
        <w:trPr>
          <w:trHeight w:val="315"/>
        </w:trPr>
        <w:tc>
          <w:tcPr>
            <w:tcW w:w="5386" w:type="dxa"/>
            <w:gridSpan w:val="3"/>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Toång doanh thu baùn haøng vaø cung caáp dòch vuï</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172,208,434,188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125,500,502,666 </w:t>
            </w: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Trong ñoù:</w:t>
            </w: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r>
      <w:tr w:rsidR="00B866B9" w:rsidRPr="00F43487" w:rsidTr="00FF767D">
        <w:trPr>
          <w:trHeight w:val="28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Doanh thu gia coâng xuaát khaåu</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167,679,906,864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125,125,393,614 </w:t>
            </w:r>
          </w:p>
        </w:tc>
      </w:tr>
      <w:tr w:rsidR="00B866B9" w:rsidRPr="00F43487" w:rsidTr="00FF767D">
        <w:trPr>
          <w:trHeight w:val="28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Doanh thu haøng hoùa, dòch vuï noäi ñòa</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4,528,527,324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375,109,052 </w:t>
            </w:r>
          </w:p>
        </w:tc>
      </w:tr>
      <w:tr w:rsidR="00B866B9" w:rsidRPr="00F43487" w:rsidTr="00FF767D">
        <w:trPr>
          <w:trHeight w:val="28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Doanh thu khaùc</w:t>
            </w: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r>
      <w:tr w:rsidR="00B866B9" w:rsidRPr="00F43487" w:rsidTr="00FF767D">
        <w:trPr>
          <w:trHeight w:val="28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i/>
                <w:iCs/>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i/>
                <w:iCs/>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i/>
                <w:i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i/>
                <w:iCs/>
                <w:color w:val="000000"/>
                <w:sz w:val="20"/>
                <w:szCs w:val="20"/>
              </w:rPr>
            </w:pPr>
          </w:p>
        </w:tc>
      </w:tr>
      <w:tr w:rsidR="00B866B9" w:rsidRPr="00F43487" w:rsidTr="00FF767D">
        <w:trPr>
          <w:trHeight w:val="31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Caùc khoaûn giaûm tröø doanh thu</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   </w:t>
            </w:r>
          </w:p>
        </w:tc>
      </w:tr>
      <w:tr w:rsidR="00B866B9" w:rsidRPr="00F43487" w:rsidTr="00FF767D">
        <w:trPr>
          <w:trHeight w:val="315"/>
        </w:trPr>
        <w:tc>
          <w:tcPr>
            <w:tcW w:w="5386" w:type="dxa"/>
            <w:gridSpan w:val="3"/>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Doanh thu thuaàn veà baùn haøng vaø cung caáp dòch vuï</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172,208,434,188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125,500,502,666 </w:t>
            </w: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Trong ñoù:</w:t>
            </w: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r>
      <w:tr w:rsidR="00B866B9" w:rsidRPr="00F43487" w:rsidTr="00FF767D">
        <w:trPr>
          <w:trHeight w:val="28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Doanh thu gia coâng xuaát khaåu</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167,679,906,864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125,125,393,614 </w:t>
            </w:r>
          </w:p>
        </w:tc>
      </w:tr>
      <w:tr w:rsidR="00B866B9" w:rsidRPr="00F43487" w:rsidTr="00FF767D">
        <w:trPr>
          <w:trHeight w:val="28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Doanh thu haøng noäi ñòa</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4,528,527,324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375,109,052 </w:t>
            </w:r>
          </w:p>
        </w:tc>
      </w:tr>
      <w:tr w:rsidR="00B866B9" w:rsidRPr="00F43487" w:rsidTr="00FF767D">
        <w:trPr>
          <w:trHeight w:val="28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Doanh thu khaùc</w:t>
            </w: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r>
      <w:tr w:rsidR="00B866B9" w:rsidRPr="00F43487" w:rsidTr="00FF767D">
        <w:trPr>
          <w:trHeight w:val="28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17.    Giaù voán haøng baùn</w:t>
            </w: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Naêm nay</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Naêm tröôùc</w:t>
            </w:r>
          </w:p>
        </w:tc>
      </w:tr>
      <w:tr w:rsidR="00B866B9" w:rsidRPr="00F43487" w:rsidTr="00FF767D">
        <w:trPr>
          <w:trHeight w:val="28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Giaù voán thaønh phaåm</w:t>
            </w: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142,211,204,403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112,119,424,782 </w:t>
            </w:r>
          </w:p>
        </w:tc>
      </w:tr>
      <w:tr w:rsidR="00B866B9" w:rsidRPr="00F43487" w:rsidTr="00FF767D">
        <w:trPr>
          <w:trHeight w:val="180"/>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r>
      <w:tr w:rsidR="00B866B9" w:rsidRPr="00F43487" w:rsidTr="00FF767D">
        <w:trPr>
          <w:trHeight w:val="31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18.     Doanh thu hoaït ñoäng taøi chính</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Naêm nay</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Naêm tröôùc</w:t>
            </w:r>
          </w:p>
        </w:tc>
      </w:tr>
      <w:tr w:rsidR="00B866B9" w:rsidRPr="00F43487" w:rsidTr="00FF767D">
        <w:trPr>
          <w:trHeight w:val="28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Laõi tieàn göûi, tieàn cho vay</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819,019,021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1,905,778,819 </w:t>
            </w:r>
          </w:p>
        </w:tc>
      </w:tr>
      <w:tr w:rsidR="00B866B9" w:rsidRPr="00F43487" w:rsidTr="00FF767D">
        <w:trPr>
          <w:trHeight w:val="28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Laõi cheânh leäch tyû giaù ñaõ thöïc hieän</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559,376,353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457,749,781 </w:t>
            </w:r>
          </w:p>
        </w:tc>
      </w:tr>
      <w:tr w:rsidR="00B866B9" w:rsidRPr="00F43487" w:rsidTr="00FF767D">
        <w:trPr>
          <w:trHeight w:val="28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Laõi cheânh leäch tyû giaù chöa thöïc hieän</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5,819,092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2,324,185 </w:t>
            </w:r>
          </w:p>
        </w:tc>
      </w:tr>
      <w:tr w:rsidR="00B866B9" w:rsidRPr="00F43487" w:rsidTr="00FF767D">
        <w:trPr>
          <w:trHeight w:val="330"/>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rPr>
                <w:rFonts w:ascii="VNI-Times" w:eastAsia="Times New Roman" w:hAnsi="VNI-Times"/>
                <w:bCs/>
                <w:color w:val="000000"/>
                <w:sz w:val="20"/>
                <w:szCs w:val="20"/>
              </w:rPr>
            </w:pPr>
            <w:r w:rsidRPr="00F43487">
              <w:rPr>
                <w:rFonts w:ascii="VNI-Times" w:eastAsia="Times New Roman" w:hAnsi="VNI-Times"/>
                <w:bCs/>
                <w:color w:val="000000"/>
                <w:sz w:val="20"/>
                <w:szCs w:val="20"/>
              </w:rPr>
              <w:t>Coäng</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rPr>
                <w:rFonts w:ascii="VNI-Times" w:eastAsia="Times New Roman" w:hAnsi="VNI-Times"/>
                <w:bCs/>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1,384,214,466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2,365,852,785 </w:t>
            </w:r>
          </w:p>
        </w:tc>
      </w:tr>
      <w:tr w:rsidR="00B866B9" w:rsidRPr="00F43487" w:rsidTr="00FF767D">
        <w:trPr>
          <w:trHeight w:val="300"/>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19.     Chi phí taøi chính</w:t>
            </w: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Naêm nay</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Naêm tröôùc</w:t>
            </w:r>
          </w:p>
        </w:tc>
      </w:tr>
      <w:tr w:rsidR="00B866B9" w:rsidRPr="00F43487" w:rsidTr="00FF767D">
        <w:trPr>
          <w:trHeight w:val="28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Chi phí laõi tieàn vay</w:t>
            </w: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1,002,684,691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1,643,817,391 </w:t>
            </w:r>
          </w:p>
        </w:tc>
      </w:tr>
      <w:tr w:rsidR="00B866B9" w:rsidRPr="00F43487" w:rsidTr="00FF767D">
        <w:trPr>
          <w:trHeight w:val="28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Loã cheânh leäch tyû giaù ñaõ thöïc hieän</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56,810,949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554,826,740 </w:t>
            </w:r>
          </w:p>
        </w:tc>
      </w:tr>
      <w:tr w:rsidR="00B866B9" w:rsidRPr="00F43487" w:rsidTr="00FF767D">
        <w:trPr>
          <w:trHeight w:val="28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Loã cheânh leäch tyû giaù chöa thöïc hieän</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167,460,295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1,180,896 </w:t>
            </w:r>
          </w:p>
        </w:tc>
      </w:tr>
      <w:tr w:rsidR="00B866B9" w:rsidRPr="00F43487" w:rsidTr="00FF767D">
        <w:trPr>
          <w:trHeight w:val="330"/>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rPr>
                <w:rFonts w:ascii="VNI-Times" w:eastAsia="Times New Roman" w:hAnsi="VNI-Times"/>
                <w:bCs/>
                <w:color w:val="000000"/>
                <w:sz w:val="20"/>
                <w:szCs w:val="20"/>
              </w:rPr>
            </w:pPr>
            <w:r w:rsidRPr="00F43487">
              <w:rPr>
                <w:rFonts w:ascii="VNI-Times" w:eastAsia="Times New Roman" w:hAnsi="VNI-Times"/>
                <w:bCs/>
                <w:color w:val="000000"/>
                <w:sz w:val="20"/>
                <w:szCs w:val="20"/>
              </w:rPr>
              <w:lastRenderedPageBreak/>
              <w:t>Coäng</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rPr>
                <w:rFonts w:ascii="VNI-Times" w:eastAsia="Times New Roman" w:hAnsi="VNI-Times"/>
                <w:bCs/>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1,226,955,935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2,199,825,027 </w:t>
            </w:r>
          </w:p>
        </w:tc>
      </w:tr>
      <w:tr w:rsidR="00B866B9" w:rsidRPr="00F43487" w:rsidTr="00FF767D">
        <w:trPr>
          <w:trHeight w:val="330"/>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r>
      <w:tr w:rsidR="00B866B9" w:rsidRPr="00F43487" w:rsidTr="00FF767D">
        <w:trPr>
          <w:trHeight w:val="315"/>
        </w:trPr>
        <w:tc>
          <w:tcPr>
            <w:tcW w:w="6660" w:type="dxa"/>
            <w:gridSpan w:val="4"/>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20.    Chi phí thueá TNDN tính treân thu nhaäp chòu thueá naêm hieän haønh</w:t>
            </w: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r>
      <w:tr w:rsidR="00B866B9" w:rsidRPr="00F43487" w:rsidTr="00FF767D">
        <w:trPr>
          <w:trHeight w:val="630"/>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single" w:sz="4" w:space="0" w:color="auto"/>
              <w:right w:val="nil"/>
            </w:tcBorders>
            <w:shd w:val="clear" w:color="auto" w:fill="auto"/>
            <w:vAlign w:val="center"/>
            <w:hideMark/>
          </w:tcPr>
          <w:p w:rsidR="00B866B9" w:rsidRPr="00F43487" w:rsidRDefault="00B866B9" w:rsidP="009862C1">
            <w:pPr>
              <w:rPr>
                <w:rFonts w:ascii="VNI-Times" w:eastAsia="Times New Roman" w:hAnsi="VNI-Times"/>
                <w:bCs/>
                <w:color w:val="000000"/>
                <w:sz w:val="20"/>
                <w:szCs w:val="20"/>
              </w:rPr>
            </w:pPr>
            <w:r w:rsidRPr="00F43487">
              <w:rPr>
                <w:rFonts w:ascii="VNI-Times" w:eastAsia="Times New Roman" w:hAnsi="VNI-Times"/>
                <w:bCs/>
                <w:color w:val="000000"/>
                <w:sz w:val="20"/>
                <w:szCs w:val="20"/>
              </w:rPr>
              <w:t>Coâng ty TNHH</w:t>
            </w:r>
            <w:r w:rsidRPr="00F43487">
              <w:rPr>
                <w:rFonts w:ascii="VNI-Times" w:eastAsia="Times New Roman" w:hAnsi="VNI-Times"/>
                <w:bCs/>
                <w:color w:val="000000"/>
                <w:sz w:val="20"/>
                <w:szCs w:val="20"/>
              </w:rPr>
              <w:br/>
              <w:t>May Phuù Long</w:t>
            </w:r>
          </w:p>
        </w:tc>
        <w:tc>
          <w:tcPr>
            <w:tcW w:w="1274" w:type="dxa"/>
            <w:tcBorders>
              <w:top w:val="nil"/>
              <w:left w:val="nil"/>
              <w:bottom w:val="single" w:sz="4" w:space="0" w:color="auto"/>
              <w:right w:val="nil"/>
            </w:tcBorders>
            <w:shd w:val="clear" w:color="auto" w:fill="auto"/>
            <w:vAlign w:val="center"/>
            <w:hideMark/>
          </w:tcPr>
          <w:p w:rsidR="00B866B9" w:rsidRPr="00F43487" w:rsidRDefault="00B866B9" w:rsidP="009862C1">
            <w:pPr>
              <w:rPr>
                <w:rFonts w:ascii="VNI-Times" w:eastAsia="Times New Roman" w:hAnsi="VNI-Times"/>
                <w:bCs/>
                <w:color w:val="000000"/>
                <w:sz w:val="20"/>
                <w:szCs w:val="20"/>
              </w:rPr>
            </w:pPr>
            <w:r w:rsidRPr="00F43487">
              <w:rPr>
                <w:rFonts w:ascii="VNI-Times" w:eastAsia="Times New Roman" w:hAnsi="VNI-Times"/>
                <w:bCs/>
                <w:color w:val="000000"/>
                <w:sz w:val="20"/>
                <w:szCs w:val="20"/>
              </w:rPr>
              <w:t>Coâng ty TNHH</w:t>
            </w:r>
            <w:r w:rsidRPr="00F43487">
              <w:rPr>
                <w:rFonts w:ascii="VNI-Times" w:eastAsia="Times New Roman" w:hAnsi="VNI-Times"/>
                <w:bCs/>
                <w:color w:val="000000"/>
                <w:sz w:val="20"/>
                <w:szCs w:val="20"/>
              </w:rPr>
              <w:br/>
              <w:t>May Phuù Long 2</w:t>
            </w:r>
          </w:p>
        </w:tc>
        <w:tc>
          <w:tcPr>
            <w:tcW w:w="1632" w:type="dxa"/>
            <w:tcBorders>
              <w:top w:val="nil"/>
              <w:left w:val="nil"/>
              <w:bottom w:val="single" w:sz="4" w:space="0" w:color="auto"/>
              <w:right w:val="nil"/>
            </w:tcBorders>
            <w:shd w:val="clear" w:color="auto" w:fill="auto"/>
            <w:vAlign w:val="center"/>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Coâng ty CP May</w:t>
            </w:r>
            <w:r w:rsidRPr="00F43487">
              <w:rPr>
                <w:rFonts w:ascii="VNI-Times" w:eastAsia="Times New Roman" w:hAnsi="VNI-Times"/>
                <w:bCs/>
                <w:color w:val="000000"/>
                <w:sz w:val="20"/>
                <w:szCs w:val="20"/>
              </w:rPr>
              <w:br/>
              <w:t>XK Phan Thieát</w:t>
            </w:r>
          </w:p>
        </w:tc>
        <w:tc>
          <w:tcPr>
            <w:tcW w:w="266"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835"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Toång coäng</w:t>
            </w:r>
          </w:p>
        </w:tc>
      </w:tr>
      <w:tr w:rsidR="00B866B9" w:rsidRPr="00F43487" w:rsidTr="00FF767D">
        <w:trPr>
          <w:trHeight w:val="315"/>
        </w:trPr>
        <w:tc>
          <w:tcPr>
            <w:tcW w:w="3856" w:type="dxa"/>
            <w:gridSpan w:val="2"/>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Toång lôïi nhuaän keá toaùn tröôùc thueá</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22,014,674,761 </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(318,505,509)</w:t>
            </w: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19,773,526,099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41,469,695,351 </w:t>
            </w:r>
          </w:p>
        </w:tc>
      </w:tr>
      <w:tr w:rsidR="00B866B9" w:rsidRPr="00F43487" w:rsidTr="00FF767D">
        <w:trPr>
          <w:trHeight w:val="315"/>
        </w:trPr>
        <w:tc>
          <w:tcPr>
            <w:tcW w:w="3856" w:type="dxa"/>
            <w:gridSpan w:val="2"/>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Ñieàu chænh taêng  lôïi nhuaän keá toaùn</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868,407 </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101,676 </w:t>
            </w: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970,083 </w:t>
            </w:r>
          </w:p>
        </w:tc>
      </w:tr>
      <w:tr w:rsidR="00B866B9" w:rsidRPr="00F43487" w:rsidTr="00FF767D">
        <w:trPr>
          <w:trHeight w:val="315"/>
        </w:trPr>
        <w:tc>
          <w:tcPr>
            <w:tcW w:w="3856" w:type="dxa"/>
            <w:gridSpan w:val="2"/>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Ñieàu chænh giaûm  lôïi nhuaän keá toaùn</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(3,735,056)</w:t>
            </w: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(17,858,588,386)</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r>
      <w:tr w:rsidR="00B866B9" w:rsidRPr="00F43487" w:rsidTr="00FF767D">
        <w:trPr>
          <w:trHeight w:val="315"/>
        </w:trPr>
        <w:tc>
          <w:tcPr>
            <w:tcW w:w="3856" w:type="dxa"/>
            <w:gridSpan w:val="2"/>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Toång thu nhaäp chòu thueá</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22,015,543,168 </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(322,138,889)</w:t>
            </w: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1,914,937,713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41,470,665,434 </w:t>
            </w:r>
          </w:p>
        </w:tc>
      </w:tr>
      <w:tr w:rsidR="00B866B9" w:rsidRPr="00F43487" w:rsidTr="00FF767D">
        <w:trPr>
          <w:trHeight w:val="285"/>
        </w:trPr>
        <w:tc>
          <w:tcPr>
            <w:tcW w:w="3856" w:type="dxa"/>
            <w:gridSpan w:val="2"/>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Chuyeån loã töø naêm tröôùc</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r>
      <w:tr w:rsidR="00B866B9" w:rsidRPr="00F43487" w:rsidTr="00FF767D">
        <w:trPr>
          <w:trHeight w:val="315"/>
        </w:trPr>
        <w:tc>
          <w:tcPr>
            <w:tcW w:w="3856" w:type="dxa"/>
            <w:gridSpan w:val="2"/>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Thu nhaäp chòu thueá sau chuyeån loã</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22,015,543,168 </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(322,138,889)</w:t>
            </w: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1,914,937,713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41,470,665,434 </w:t>
            </w:r>
          </w:p>
        </w:tc>
      </w:tr>
      <w:tr w:rsidR="00B866B9" w:rsidRPr="00F43487" w:rsidTr="00FF767D">
        <w:trPr>
          <w:trHeight w:val="285"/>
        </w:trPr>
        <w:tc>
          <w:tcPr>
            <w:tcW w:w="3856" w:type="dxa"/>
            <w:gridSpan w:val="2"/>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Thueá suaát thueá TNDN</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15%</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20%</w:t>
            </w: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25%</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r>
      <w:tr w:rsidR="00B866B9" w:rsidRPr="00F43487" w:rsidTr="00FF767D">
        <w:trPr>
          <w:trHeight w:val="315"/>
        </w:trPr>
        <w:tc>
          <w:tcPr>
            <w:tcW w:w="3856" w:type="dxa"/>
            <w:gridSpan w:val="2"/>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Thueá thu nhaäp doanh nghieäp </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3,302,331,475 </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478,734,428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3,781,065,903 </w:t>
            </w:r>
          </w:p>
        </w:tc>
      </w:tr>
      <w:tr w:rsidR="00B866B9" w:rsidRPr="00F43487" w:rsidTr="00FF767D">
        <w:trPr>
          <w:trHeight w:val="600"/>
        </w:trPr>
        <w:tc>
          <w:tcPr>
            <w:tcW w:w="3856" w:type="dxa"/>
            <w:gridSpan w:val="2"/>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Giaûm 50% theo Giaáy pheùp kinh doanh veà öu ñaõi thueá</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(1,651,165,737)</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(1,651,165,737)</w:t>
            </w:r>
          </w:p>
        </w:tc>
      </w:tr>
      <w:tr w:rsidR="00B866B9" w:rsidRPr="00F43487" w:rsidTr="00FF767D">
        <w:trPr>
          <w:trHeight w:val="600"/>
        </w:trPr>
        <w:tc>
          <w:tcPr>
            <w:tcW w:w="3856" w:type="dxa"/>
            <w:gridSpan w:val="2"/>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Chi phí thueá TNDN tính treân thu nhaäp chòu thueá naêm hieän haønh</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1,651,165,738 </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478,734,428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2,129,900,166 </w:t>
            </w:r>
          </w:p>
        </w:tc>
      </w:tr>
      <w:tr w:rsidR="00B866B9" w:rsidRPr="00F43487" w:rsidTr="00FF767D">
        <w:trPr>
          <w:trHeight w:val="600"/>
        </w:trPr>
        <w:tc>
          <w:tcPr>
            <w:tcW w:w="3856" w:type="dxa"/>
            <w:gridSpan w:val="2"/>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Thueá TNDN giaûm töông öùng  möùc chi lao ñoäng nöõ</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w:t>
            </w:r>
          </w:p>
        </w:tc>
      </w:tr>
      <w:tr w:rsidR="00B866B9" w:rsidRPr="00F43487" w:rsidTr="00FF767D">
        <w:trPr>
          <w:trHeight w:val="330"/>
        </w:trPr>
        <w:tc>
          <w:tcPr>
            <w:tcW w:w="3856" w:type="dxa"/>
            <w:gridSpan w:val="2"/>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Soá thueá TNDN phaûi noäp </w:t>
            </w:r>
          </w:p>
        </w:tc>
        <w:tc>
          <w:tcPr>
            <w:tcW w:w="1530"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1,651,165,738 </w:t>
            </w:r>
          </w:p>
        </w:tc>
        <w:tc>
          <w:tcPr>
            <w:tcW w:w="1274"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632"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478,734,428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2,129,900,166 </w:t>
            </w:r>
          </w:p>
        </w:tc>
      </w:tr>
      <w:tr w:rsidR="00B866B9" w:rsidRPr="00F43487" w:rsidTr="00FF767D">
        <w:trPr>
          <w:trHeight w:val="240"/>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r>
      <w:tr w:rsidR="00B866B9" w:rsidRPr="00F43487" w:rsidTr="00FF767D">
        <w:trPr>
          <w:trHeight w:val="930"/>
        </w:trPr>
        <w:tc>
          <w:tcPr>
            <w:tcW w:w="10393" w:type="dxa"/>
            <w:gridSpan w:val="7"/>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Theo quy ñònh hieän haønh, Coâng ty TNHH May Phuù Long ñöôïc höôûng nhöõng öu ñaõi veà thueá TNDN nhö sau: Thueá suaát thueá TNDN laø 15% aùp duïng trong 12 naêm keå töø naêm 2008; Mieãn giaûm thueá TNDN trong 03 naêm keå töø naêm 2009; Mieãn giaûm 50% soá TNDN phaûi noäp trong thueá 07 naêm keå töø naêm 2012.</w:t>
            </w: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r>
      <w:tr w:rsidR="00B866B9" w:rsidRPr="00F43487" w:rsidTr="00FF767D">
        <w:trPr>
          <w:trHeight w:val="960"/>
        </w:trPr>
        <w:tc>
          <w:tcPr>
            <w:tcW w:w="10393" w:type="dxa"/>
            <w:gridSpan w:val="7"/>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Theo quy ñònh hieän haønh, Coâng ty TNHH May Phuù Long 2 ñöôïc höôûng nhöõng öu ñaõi veà thueá TNDN nhö sau: Thueá suaát thueá TNDN laø 20% aùp duïng trong 10 naêm keå töø naêm ñaàu tieân doanh nghieäp coù doanh thu; Mieãn giaûm thueá TNDN trong 02 naêm keå töø khi coù thu nhaäp chòu thueá; Mieãn giaûm 50% soá TNDN phaûi noäp cho 04 naêm tieáp theo.</w:t>
            </w:r>
          </w:p>
        </w:tc>
      </w:tr>
      <w:tr w:rsidR="00B866B9" w:rsidRPr="00F43487" w:rsidTr="00FF767D">
        <w:trPr>
          <w:trHeight w:val="19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r>
      <w:tr w:rsidR="00B866B9" w:rsidRPr="00F43487" w:rsidTr="00FF767D">
        <w:trPr>
          <w:trHeight w:val="31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21.    Laõi cô baûn treân coå phieáu</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w:t>
            </w:r>
            <w:r w:rsidRPr="00F43487">
              <w:rPr>
                <w:rFonts w:eastAsia="Times New Roman"/>
                <w:bCs/>
                <w:color w:val="000000"/>
                <w:sz w:val="20"/>
                <w:szCs w:val="20"/>
              </w:rPr>
              <w:t>ă</w:t>
            </w:r>
            <w:r w:rsidRPr="00F43487">
              <w:rPr>
                <w:rFonts w:ascii="VNI-Times" w:eastAsia="Times New Roman" w:hAnsi="VNI-Times" w:cs="VNI-Times"/>
                <w:bCs/>
                <w:color w:val="000000"/>
                <w:sz w:val="20"/>
                <w:szCs w:val="20"/>
              </w:rPr>
              <w:t>m nay</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w:t>
            </w:r>
            <w:r w:rsidRPr="00F43487">
              <w:rPr>
                <w:rFonts w:eastAsia="Times New Roman"/>
                <w:bCs/>
                <w:color w:val="000000"/>
                <w:sz w:val="20"/>
                <w:szCs w:val="20"/>
              </w:rPr>
              <w:t>ă</w:t>
            </w:r>
            <w:r w:rsidRPr="00F43487">
              <w:rPr>
                <w:rFonts w:ascii="VNI-Times" w:eastAsia="Times New Roman" w:hAnsi="VNI-Times" w:cs="VNI-Times"/>
                <w:bCs/>
                <w:color w:val="000000"/>
                <w:sz w:val="20"/>
                <w:szCs w:val="20"/>
              </w:rPr>
              <w:t>m tr</w:t>
            </w:r>
            <w:r w:rsidRPr="00F43487">
              <w:rPr>
                <w:rFonts w:eastAsia="Times New Roman"/>
                <w:bCs/>
                <w:color w:val="000000"/>
                <w:sz w:val="20"/>
                <w:szCs w:val="20"/>
              </w:rPr>
              <w:t>ướ</w:t>
            </w:r>
            <w:r w:rsidRPr="00F43487">
              <w:rPr>
                <w:rFonts w:ascii="VNI-Times" w:eastAsia="Times New Roman" w:hAnsi="VNI-Times"/>
                <w:bCs/>
                <w:color w:val="000000"/>
                <w:sz w:val="20"/>
                <w:szCs w:val="20"/>
              </w:rPr>
              <w:t>c</w:t>
            </w:r>
          </w:p>
        </w:tc>
      </w:tr>
      <w:tr w:rsidR="00B866B9" w:rsidRPr="00F43487" w:rsidTr="00FF767D">
        <w:trPr>
          <w:trHeight w:val="285"/>
        </w:trPr>
        <w:tc>
          <w:tcPr>
            <w:tcW w:w="5386" w:type="dxa"/>
            <w:gridSpan w:val="3"/>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Lôïi nhuaän keá toaùn sau thueá thu nhaäp doanh nghieäp</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21,481,426,767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8,217,493,880 </w:t>
            </w:r>
          </w:p>
        </w:tc>
      </w:tr>
      <w:tr w:rsidR="00B866B9" w:rsidRPr="00F43487" w:rsidTr="00FF767D">
        <w:trPr>
          <w:trHeight w:val="285"/>
        </w:trPr>
        <w:tc>
          <w:tcPr>
            <w:tcW w:w="5386" w:type="dxa"/>
            <w:gridSpan w:val="3"/>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Coå phieáu phoå thoâng ñang löu haønh bình quaân trong kyø</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3,069,590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3,069,590 </w:t>
            </w:r>
          </w:p>
        </w:tc>
      </w:tr>
      <w:tr w:rsidR="00B866B9" w:rsidRPr="00F43487" w:rsidTr="00FF767D">
        <w:trPr>
          <w:trHeight w:val="31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lastRenderedPageBreak/>
              <w:t xml:space="preserve">  - Laõi cô baûn treân coå phieáu</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6,998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2,677 </w:t>
            </w:r>
          </w:p>
        </w:tc>
      </w:tr>
      <w:tr w:rsidR="00B866B9" w:rsidRPr="00F43487" w:rsidTr="00FF767D">
        <w:trPr>
          <w:trHeight w:val="22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r>
      <w:tr w:rsidR="00B866B9" w:rsidRPr="00F43487" w:rsidTr="00FF767D">
        <w:trPr>
          <w:trHeight w:val="315"/>
        </w:trPr>
        <w:tc>
          <w:tcPr>
            <w:tcW w:w="5386" w:type="dxa"/>
            <w:gridSpan w:val="3"/>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22.   Chi phí saûn xuaát, kinh doanh theo yeáu toá</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w:t>
            </w:r>
            <w:r w:rsidRPr="00F43487">
              <w:rPr>
                <w:rFonts w:eastAsia="Times New Roman"/>
                <w:bCs/>
                <w:color w:val="000000"/>
                <w:sz w:val="20"/>
                <w:szCs w:val="20"/>
              </w:rPr>
              <w:t>ă</w:t>
            </w:r>
            <w:r w:rsidRPr="00F43487">
              <w:rPr>
                <w:rFonts w:ascii="VNI-Times" w:eastAsia="Times New Roman" w:hAnsi="VNI-Times" w:cs="VNI-Times"/>
                <w:bCs/>
                <w:color w:val="000000"/>
                <w:sz w:val="20"/>
                <w:szCs w:val="20"/>
              </w:rPr>
              <w:t>m nay</w:t>
            </w:r>
          </w:p>
        </w:tc>
      </w:tr>
      <w:tr w:rsidR="00B866B9" w:rsidRPr="00F43487" w:rsidTr="00FF767D">
        <w:trPr>
          <w:trHeight w:val="31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Chi phí nguyeân lieäu, vaät lieäu</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9,787,069,780 </w:t>
            </w: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Chi phí nhaân coâng</w:t>
            </w: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104,273,074,211 </w:t>
            </w:r>
          </w:p>
        </w:tc>
      </w:tr>
      <w:tr w:rsidR="00B866B9" w:rsidRPr="00F43487" w:rsidTr="00FF767D">
        <w:trPr>
          <w:trHeight w:val="31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Chi phí khaáu hao taøi saûn coá ñònh</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9,045,135,574 </w:t>
            </w:r>
          </w:p>
        </w:tc>
      </w:tr>
      <w:tr w:rsidR="00B866B9" w:rsidRPr="00F43487" w:rsidTr="00FF767D">
        <w:trPr>
          <w:trHeight w:val="31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Chi phí dòch vuï mua ngoaøi</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3,502,386,554 </w:t>
            </w:r>
          </w:p>
        </w:tc>
      </w:tr>
      <w:tr w:rsidR="00B866B9" w:rsidRPr="00F43487" w:rsidTr="00FF767D">
        <w:trPr>
          <w:trHeight w:val="31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 Chi phí khaùc baèng tieàn</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21,587,594,398 </w:t>
            </w:r>
          </w:p>
        </w:tc>
      </w:tr>
      <w:tr w:rsidR="00B866B9" w:rsidRPr="00F43487" w:rsidTr="00FF767D">
        <w:trPr>
          <w:trHeight w:val="330"/>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rPr>
                <w:rFonts w:ascii="VNI-Times" w:eastAsia="Times New Roman" w:hAnsi="VNI-Times"/>
                <w:bCs/>
                <w:color w:val="000000"/>
                <w:sz w:val="20"/>
                <w:szCs w:val="20"/>
              </w:rPr>
            </w:pPr>
            <w:r w:rsidRPr="00F43487">
              <w:rPr>
                <w:rFonts w:ascii="VNI-Times" w:eastAsia="Times New Roman" w:hAnsi="VNI-Times"/>
                <w:bCs/>
                <w:color w:val="000000"/>
                <w:sz w:val="20"/>
                <w:szCs w:val="20"/>
              </w:rPr>
              <w:t>Coäng</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148,195,260,517 </w:t>
            </w:r>
          </w:p>
        </w:tc>
      </w:tr>
      <w:tr w:rsidR="00B866B9" w:rsidRPr="00F43487" w:rsidTr="00FF767D">
        <w:trPr>
          <w:trHeight w:val="240"/>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p>
        </w:tc>
      </w:tr>
      <w:tr w:rsidR="00B866B9" w:rsidRPr="00F43487" w:rsidTr="00FF767D">
        <w:trPr>
          <w:trHeight w:val="315"/>
        </w:trPr>
        <w:tc>
          <w:tcPr>
            <w:tcW w:w="10393" w:type="dxa"/>
            <w:gridSpan w:val="7"/>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Cs/>
                <w:color w:val="000000"/>
                <w:sz w:val="20"/>
                <w:szCs w:val="20"/>
              </w:rPr>
            </w:pPr>
            <w:r w:rsidRPr="00F43487">
              <w:rPr>
                <w:rFonts w:ascii="VNI-Times" w:eastAsia="Times New Roman" w:hAnsi="VNI-Times"/>
                <w:bCs/>
                <w:color w:val="000000"/>
                <w:sz w:val="20"/>
                <w:szCs w:val="20"/>
              </w:rPr>
              <w:t>VII.   Thoâng tin boå sung cho caùc khoaûn muïc trình baøy trong Baùo caùo löu chuyeån tieàn teä hôïp nhaát</w:t>
            </w:r>
          </w:p>
        </w:tc>
      </w:tr>
      <w:tr w:rsidR="00B866B9" w:rsidRPr="00F43487" w:rsidTr="00FF767D">
        <w:trPr>
          <w:trHeight w:val="180"/>
        </w:trPr>
        <w:tc>
          <w:tcPr>
            <w:tcW w:w="2284"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Cs/>
                <w:color w:val="000000"/>
                <w:sz w:val="20"/>
                <w:szCs w:val="20"/>
              </w:rPr>
            </w:pPr>
          </w:p>
        </w:tc>
        <w:tc>
          <w:tcPr>
            <w:tcW w:w="1572"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Cs/>
                <w:color w:val="000000"/>
                <w:sz w:val="20"/>
                <w:szCs w:val="20"/>
              </w:rPr>
            </w:pPr>
          </w:p>
        </w:tc>
        <w:tc>
          <w:tcPr>
            <w:tcW w:w="1530"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Cs/>
                <w:color w:val="000000"/>
                <w:sz w:val="20"/>
                <w:szCs w:val="20"/>
              </w:rPr>
            </w:pPr>
          </w:p>
        </w:tc>
        <w:tc>
          <w:tcPr>
            <w:tcW w:w="1274"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Cs/>
                <w:color w:val="000000"/>
                <w:sz w:val="20"/>
                <w:szCs w:val="20"/>
              </w:rPr>
            </w:pPr>
          </w:p>
        </w:tc>
        <w:tc>
          <w:tcPr>
            <w:tcW w:w="1632"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Cs/>
                <w:color w:val="000000"/>
                <w:sz w:val="20"/>
                <w:szCs w:val="20"/>
              </w:rPr>
            </w:pPr>
          </w:p>
        </w:tc>
        <w:tc>
          <w:tcPr>
            <w:tcW w:w="266"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Cs/>
                <w:color w:val="000000"/>
                <w:sz w:val="20"/>
                <w:szCs w:val="20"/>
              </w:rPr>
            </w:pPr>
          </w:p>
        </w:tc>
        <w:tc>
          <w:tcPr>
            <w:tcW w:w="1835"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Cs/>
                <w:color w:val="000000"/>
                <w:sz w:val="20"/>
                <w:szCs w:val="20"/>
              </w:rPr>
            </w:pPr>
          </w:p>
        </w:tc>
      </w:tr>
      <w:tr w:rsidR="00B866B9" w:rsidRPr="00F43487" w:rsidTr="00FF767D">
        <w:trPr>
          <w:trHeight w:val="615"/>
        </w:trPr>
        <w:tc>
          <w:tcPr>
            <w:tcW w:w="10393" w:type="dxa"/>
            <w:gridSpan w:val="7"/>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 w:val="0"/>
                <w:color w:val="000000"/>
                <w:sz w:val="20"/>
                <w:szCs w:val="20"/>
              </w:rPr>
            </w:pPr>
            <w:r w:rsidRPr="00F43487">
              <w:rPr>
                <w:rFonts w:ascii="VNI-Times" w:eastAsia="Times New Roman" w:hAnsi="VNI-Times"/>
                <w:b w:val="0"/>
                <w:color w:val="000000"/>
                <w:sz w:val="20"/>
                <w:szCs w:val="20"/>
              </w:rPr>
              <w:t>23.   Trong naêm, Coâng ty khoâng coù caùc giao dòch khoâng baèng tieàn aûnh höôûng ñeán Baùo caùo löu chuyeån tieàn teä vaø caùc khoaûn tieàn do doanh nghieäp naém giöõ nhöng khoâng ñöôïc söû duïng.</w:t>
            </w:r>
          </w:p>
        </w:tc>
      </w:tr>
      <w:tr w:rsidR="00B866B9" w:rsidRPr="00F43487" w:rsidTr="00FF767D">
        <w:trPr>
          <w:trHeight w:val="195"/>
        </w:trPr>
        <w:tc>
          <w:tcPr>
            <w:tcW w:w="2284"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vAlign w:val="bottom"/>
            <w:hideMark/>
          </w:tcPr>
          <w:p w:rsidR="00B866B9" w:rsidRPr="00F43487" w:rsidRDefault="00B866B9" w:rsidP="009862C1">
            <w:pPr>
              <w:jc w:val="both"/>
              <w:rPr>
                <w:rFonts w:ascii="VNI-Times" w:eastAsia="Times New Roman" w:hAnsi="VNI-Times"/>
                <w:b w:val="0"/>
                <w:color w:val="000000"/>
                <w:sz w:val="20"/>
                <w:szCs w:val="20"/>
              </w:rPr>
            </w:pPr>
          </w:p>
        </w:tc>
      </w:tr>
      <w:tr w:rsidR="00B866B9" w:rsidRPr="00F43487" w:rsidTr="00FF767D">
        <w:trPr>
          <w:trHeight w:val="31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VIII.  Caùc thoâng tin khaùc</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r>
      <w:tr w:rsidR="00B866B9" w:rsidRPr="00F43487" w:rsidTr="00FF767D">
        <w:trPr>
          <w:trHeight w:val="150"/>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r>
      <w:tr w:rsidR="00B866B9" w:rsidRPr="00F43487" w:rsidTr="00FF767D">
        <w:trPr>
          <w:trHeight w:val="31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24.   Thoâng tin boå sung veà caùc beân lieân quan</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r>
      <w:tr w:rsidR="00B866B9" w:rsidRPr="00F43487" w:rsidTr="00FF767D">
        <w:trPr>
          <w:trHeight w:val="180"/>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r>
      <w:tr w:rsidR="00B866B9" w:rsidRPr="00F43487" w:rsidTr="00FF767D">
        <w:trPr>
          <w:trHeight w:val="285"/>
        </w:trPr>
        <w:tc>
          <w:tcPr>
            <w:tcW w:w="8292" w:type="dxa"/>
            <w:gridSpan w:val="5"/>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Caùc thaønh vieân quaûn lyù chuû choát vaø caùc caù nhaân coù lieân quan goàm: Ban Toång Giaùm ñoác vaø HÑQT.</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r>
      <w:tr w:rsidR="00B866B9" w:rsidRPr="00F43487" w:rsidTr="00FF767D">
        <w:trPr>
          <w:trHeight w:val="285"/>
        </w:trPr>
        <w:tc>
          <w:tcPr>
            <w:tcW w:w="6660" w:type="dxa"/>
            <w:gridSpan w:val="4"/>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Giao dòch vôùi caùc thaønh vieân quaûn lyù chuû choát vaø caùc caù nhaân coù lieân quan nhö sau:</w:t>
            </w: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Naêm 2013</w:t>
            </w:r>
          </w:p>
        </w:tc>
        <w:tc>
          <w:tcPr>
            <w:tcW w:w="266" w:type="dxa"/>
            <w:tcBorders>
              <w:top w:val="nil"/>
              <w:left w:val="nil"/>
              <w:bottom w:val="nil"/>
              <w:right w:val="nil"/>
            </w:tcBorders>
            <w:shd w:val="clear" w:color="auto" w:fill="auto"/>
            <w:vAlign w:val="center"/>
            <w:hideMark/>
          </w:tcPr>
          <w:p w:rsidR="00B866B9" w:rsidRPr="00F43487" w:rsidRDefault="00B866B9" w:rsidP="009862C1">
            <w:pPr>
              <w:jc w:val="right"/>
              <w:rPr>
                <w:rFonts w:ascii="VNI-Times" w:eastAsia="Times New Roman" w:hAnsi="VNI-Times"/>
                <w:bCs/>
                <w:color w:val="000000"/>
                <w:sz w:val="20"/>
                <w:szCs w:val="20"/>
              </w:rPr>
            </w:pPr>
          </w:p>
        </w:tc>
        <w:tc>
          <w:tcPr>
            <w:tcW w:w="1835" w:type="dxa"/>
            <w:tcBorders>
              <w:top w:val="nil"/>
              <w:left w:val="nil"/>
              <w:bottom w:val="single" w:sz="4" w:space="0" w:color="auto"/>
              <w:right w:val="nil"/>
            </w:tcBorders>
            <w:shd w:val="clear" w:color="auto" w:fill="auto"/>
            <w:vAlign w:val="center"/>
            <w:hideMark/>
          </w:tcPr>
          <w:p w:rsidR="00B866B9" w:rsidRPr="00F43487" w:rsidRDefault="00B866B9" w:rsidP="009862C1">
            <w:pPr>
              <w:jc w:val="right"/>
              <w:rPr>
                <w:rFonts w:ascii="VNI-Times" w:eastAsia="Times New Roman" w:hAnsi="VNI-Times"/>
                <w:bCs/>
                <w:color w:val="000000"/>
                <w:sz w:val="20"/>
                <w:szCs w:val="20"/>
              </w:rPr>
            </w:pPr>
            <w:r w:rsidRPr="00F43487">
              <w:rPr>
                <w:rFonts w:ascii="VNI-Times" w:eastAsia="Times New Roman" w:hAnsi="VNI-Times"/>
                <w:bCs/>
                <w:color w:val="000000"/>
                <w:sz w:val="20"/>
                <w:szCs w:val="20"/>
              </w:rPr>
              <w:t>Naêm 2012</w:t>
            </w:r>
          </w:p>
        </w:tc>
      </w:tr>
      <w:tr w:rsidR="00B866B9" w:rsidRPr="00F43487" w:rsidTr="00FF767D">
        <w:trPr>
          <w:trHeight w:val="28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Thu nhaäp töø tieàn löông, thöôûng vaø thuø lao</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397,950,000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righ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393,492,000 </w:t>
            </w:r>
          </w:p>
        </w:tc>
      </w:tr>
      <w:tr w:rsidR="00B866B9" w:rsidRPr="00F43487" w:rsidTr="00FF767D">
        <w:trPr>
          <w:trHeight w:val="195"/>
        </w:trPr>
        <w:tc>
          <w:tcPr>
            <w:tcW w:w="2284" w:type="dxa"/>
            <w:tcBorders>
              <w:top w:val="nil"/>
              <w:left w:val="nil"/>
              <w:bottom w:val="nil"/>
              <w:right w:val="nil"/>
            </w:tcBorders>
            <w:shd w:val="clear" w:color="auto" w:fill="auto"/>
            <w:vAlign w:val="center"/>
            <w:hideMark/>
          </w:tcPr>
          <w:p w:rsidR="00B866B9" w:rsidRPr="00F43487" w:rsidRDefault="00B866B9" w:rsidP="009862C1">
            <w:pPr>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vAlign w:val="center"/>
            <w:hideMark/>
          </w:tcPr>
          <w:p w:rsidR="00B866B9" w:rsidRPr="00F43487" w:rsidRDefault="00B866B9" w:rsidP="009862C1">
            <w:pPr>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vAlign w:val="center"/>
            <w:hideMark/>
          </w:tcPr>
          <w:p w:rsidR="00B866B9" w:rsidRPr="00F43487" w:rsidRDefault="00B866B9" w:rsidP="009862C1">
            <w:pPr>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vAlign w:val="center"/>
            <w:hideMark/>
          </w:tcPr>
          <w:p w:rsidR="00B866B9" w:rsidRPr="00F43487" w:rsidRDefault="00B866B9" w:rsidP="009862C1">
            <w:pPr>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center"/>
            <w:hideMark/>
          </w:tcPr>
          <w:p w:rsidR="00B866B9" w:rsidRPr="00F43487" w:rsidRDefault="00B866B9" w:rsidP="009862C1">
            <w:pPr>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center"/>
            <w:hideMark/>
          </w:tcPr>
          <w:p w:rsidR="00B866B9" w:rsidRPr="00F43487" w:rsidRDefault="00B866B9" w:rsidP="009862C1">
            <w:pPr>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center"/>
            <w:hideMark/>
          </w:tcPr>
          <w:p w:rsidR="00B866B9" w:rsidRPr="00F43487" w:rsidRDefault="00B866B9" w:rsidP="009862C1">
            <w:pPr>
              <w:rPr>
                <w:rFonts w:ascii="VNI-Times" w:eastAsia="Times New Roman" w:hAnsi="VNI-Times"/>
                <w:b w:val="0"/>
                <w:color w:val="000000"/>
                <w:sz w:val="20"/>
                <w:szCs w:val="20"/>
              </w:rPr>
            </w:pP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25.    Baùo caùo boä phaän</w:t>
            </w: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r>
      <w:tr w:rsidR="00B866B9" w:rsidRPr="00F43487" w:rsidTr="00FF767D">
        <w:trPr>
          <w:trHeight w:val="16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r>
      <w:tr w:rsidR="00B866B9" w:rsidRPr="00F43487" w:rsidTr="00FF767D">
        <w:trPr>
          <w:trHeight w:val="570"/>
        </w:trPr>
        <w:tc>
          <w:tcPr>
            <w:tcW w:w="10393" w:type="dxa"/>
            <w:gridSpan w:val="7"/>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Thoâng tin boä phaän ñöôïc trình baøy theo boä phaän theo khu vöïc ñòa lyù cuûa Coâng ty.  Baùo caùo chính yeáu, boä phaän theo khu vöïc ñòa lyù, ñöôïc döïa vaøo cô caáu baùo caùo noäi boä vaø quaûn lyù cuûa Coâng ty. </w:t>
            </w:r>
          </w:p>
        </w:tc>
      </w:tr>
      <w:tr w:rsidR="00B866B9" w:rsidRPr="00F43487" w:rsidTr="00FF767D">
        <w:trPr>
          <w:trHeight w:val="150"/>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r>
      <w:tr w:rsidR="00B866B9" w:rsidRPr="00F43487" w:rsidTr="00FF767D">
        <w:trPr>
          <w:trHeight w:val="915"/>
        </w:trPr>
        <w:tc>
          <w:tcPr>
            <w:tcW w:w="10393" w:type="dxa"/>
            <w:gridSpan w:val="7"/>
            <w:tcBorders>
              <w:top w:val="nil"/>
              <w:left w:val="nil"/>
              <w:bottom w:val="nil"/>
              <w:right w:val="nil"/>
            </w:tcBorders>
            <w:shd w:val="clear" w:color="auto" w:fill="auto"/>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Keát quaû baùo caùo boä phaän bao goàm caùc khoaûn muïc phaân boå tröïc tieáp cho moät boä phaän cuõng nhö cho caùc boä phaän ñöôïc phaân chia theo moät cô sôû hôïp lyù. Caùc khoaûn muïc khoâng ñöôïc phaân boå bao goàm taøi saûn, nôï phaûi traû, doanh thu töø hoaït ñoäng taøi chính, chi phí taøi chính, chi phí baùn haøng, chi phí quaûn lyù doanh nghieäp, laõi hoaëc loã khaùc vaø thueá thu nhaäp doanh nghieäp.</w:t>
            </w:r>
          </w:p>
        </w:tc>
      </w:tr>
      <w:tr w:rsidR="00B866B9" w:rsidRPr="00F43487" w:rsidTr="00FF767D">
        <w:trPr>
          <w:trHeight w:val="13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r>
      <w:tr w:rsidR="00B866B9" w:rsidRPr="00F43487" w:rsidTr="00FF767D">
        <w:trPr>
          <w:trHeight w:val="31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Boä phaän theo khu vöïc ñòa lyù </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r>
      <w:tr w:rsidR="00B866B9" w:rsidRPr="00F43487" w:rsidTr="00FF767D">
        <w:trPr>
          <w:trHeight w:val="180"/>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r>
      <w:tr w:rsidR="00B866B9" w:rsidRPr="00F43487" w:rsidTr="00FF767D">
        <w:trPr>
          <w:trHeight w:val="600"/>
        </w:trPr>
        <w:tc>
          <w:tcPr>
            <w:tcW w:w="10393" w:type="dxa"/>
            <w:gridSpan w:val="7"/>
            <w:tcBorders>
              <w:top w:val="nil"/>
              <w:left w:val="nil"/>
              <w:bottom w:val="nil"/>
              <w:right w:val="nil"/>
            </w:tcBorders>
            <w:shd w:val="clear" w:color="auto" w:fill="auto"/>
            <w:vAlign w:val="bottom"/>
            <w:hideMark/>
          </w:tcPr>
          <w:p w:rsidR="00B866B9"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Khi trình baøy thoâng tin boä phaän theo khu vöïc ñòa lyù, doanh thu boä phaän döïa vaøo vò trí ñòa lyù cuûa caùc khaùch haøng taïi Vieät Nam (“trong nöôùc”) hay ôû caùc nöôùc khaùc ngoaøi Vieät Nam (“xuaát khaåu”). </w:t>
            </w:r>
          </w:p>
          <w:p w:rsidR="00F93737" w:rsidRDefault="00F93737" w:rsidP="009862C1">
            <w:pPr>
              <w:jc w:val="left"/>
              <w:rPr>
                <w:rFonts w:ascii="VNI-Times" w:eastAsia="Times New Roman" w:hAnsi="VNI-Times"/>
                <w:b w:val="0"/>
                <w:color w:val="000000"/>
                <w:sz w:val="20"/>
                <w:szCs w:val="20"/>
              </w:rPr>
            </w:pPr>
          </w:p>
          <w:p w:rsidR="00F93737" w:rsidRDefault="00F93737" w:rsidP="009862C1">
            <w:pPr>
              <w:jc w:val="left"/>
              <w:rPr>
                <w:rFonts w:ascii="VNI-Times" w:eastAsia="Times New Roman" w:hAnsi="VNI-Times"/>
                <w:b w:val="0"/>
                <w:color w:val="000000"/>
                <w:sz w:val="20"/>
                <w:szCs w:val="20"/>
              </w:rPr>
            </w:pPr>
          </w:p>
          <w:p w:rsidR="00F93737" w:rsidRPr="00F43487" w:rsidRDefault="00F93737" w:rsidP="009862C1">
            <w:pPr>
              <w:jc w:val="left"/>
              <w:rPr>
                <w:rFonts w:ascii="VNI-Times" w:eastAsia="Times New Roman" w:hAnsi="VNI-Times"/>
                <w:b w:val="0"/>
                <w:color w:val="000000"/>
                <w:sz w:val="20"/>
                <w:szCs w:val="20"/>
              </w:rPr>
            </w:pPr>
          </w:p>
        </w:tc>
      </w:tr>
      <w:tr w:rsidR="00B866B9" w:rsidRPr="00F43487" w:rsidTr="00FF767D">
        <w:trPr>
          <w:trHeight w:val="7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2804" w:type="dxa"/>
            <w:gridSpan w:val="2"/>
            <w:tcBorders>
              <w:top w:val="nil"/>
              <w:left w:val="nil"/>
              <w:bottom w:val="nil"/>
              <w:right w:val="nil"/>
            </w:tcBorders>
            <w:shd w:val="clear" w:color="auto" w:fill="auto"/>
            <w:vAlign w:val="center"/>
            <w:hideMark/>
          </w:tcPr>
          <w:p w:rsidR="00B866B9" w:rsidRPr="00F43487" w:rsidRDefault="00B866B9" w:rsidP="009862C1">
            <w:pPr>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Trong nöôùc </w:t>
            </w:r>
          </w:p>
        </w:tc>
        <w:tc>
          <w:tcPr>
            <w:tcW w:w="3733" w:type="dxa"/>
            <w:gridSpan w:val="3"/>
            <w:tcBorders>
              <w:top w:val="nil"/>
              <w:left w:val="nil"/>
              <w:bottom w:val="nil"/>
              <w:right w:val="nil"/>
            </w:tcBorders>
            <w:shd w:val="clear" w:color="auto" w:fill="auto"/>
            <w:noWrap/>
            <w:vAlign w:val="bottom"/>
            <w:hideMark/>
          </w:tcPr>
          <w:p w:rsidR="00B866B9" w:rsidRPr="00F43487" w:rsidRDefault="00B866B9" w:rsidP="009862C1">
            <w:pPr>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Xuaát khaåu </w:t>
            </w:r>
          </w:p>
        </w:tc>
      </w:tr>
      <w:tr w:rsidR="00B866B9" w:rsidRPr="00F43487" w:rsidTr="00FF767D">
        <w:trPr>
          <w:trHeight w:val="31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single" w:sz="4" w:space="0" w:color="auto"/>
              <w:right w:val="nil"/>
            </w:tcBorders>
            <w:shd w:val="clear" w:color="auto" w:fill="auto"/>
            <w:vAlign w:val="center"/>
            <w:hideMark/>
          </w:tcPr>
          <w:p w:rsidR="00B866B9" w:rsidRPr="00F43487" w:rsidRDefault="00B866B9" w:rsidP="009862C1">
            <w:pPr>
              <w:rPr>
                <w:rFonts w:ascii="VNI-Times" w:eastAsia="Times New Roman" w:hAnsi="VNI-Times"/>
                <w:bCs/>
                <w:color w:val="000000"/>
                <w:sz w:val="20"/>
                <w:szCs w:val="20"/>
              </w:rPr>
            </w:pPr>
            <w:r w:rsidRPr="00F43487">
              <w:rPr>
                <w:rFonts w:ascii="VNI-Times" w:eastAsia="Times New Roman" w:hAnsi="VNI-Times"/>
                <w:bCs/>
                <w:color w:val="000000"/>
                <w:sz w:val="20"/>
                <w:szCs w:val="20"/>
              </w:rPr>
              <w:t>Naêm 2013</w:t>
            </w:r>
          </w:p>
        </w:tc>
        <w:tc>
          <w:tcPr>
            <w:tcW w:w="1274" w:type="dxa"/>
            <w:tcBorders>
              <w:top w:val="nil"/>
              <w:left w:val="nil"/>
              <w:bottom w:val="single" w:sz="4" w:space="0" w:color="auto"/>
              <w:right w:val="nil"/>
            </w:tcBorders>
            <w:shd w:val="clear" w:color="auto" w:fill="auto"/>
            <w:vAlign w:val="center"/>
            <w:hideMark/>
          </w:tcPr>
          <w:p w:rsidR="00B866B9" w:rsidRPr="00F43487" w:rsidRDefault="00B866B9" w:rsidP="009862C1">
            <w:pPr>
              <w:rPr>
                <w:rFonts w:ascii="VNI-Times" w:eastAsia="Times New Roman" w:hAnsi="VNI-Times"/>
                <w:bCs/>
                <w:color w:val="000000"/>
                <w:sz w:val="20"/>
                <w:szCs w:val="20"/>
              </w:rPr>
            </w:pPr>
            <w:r w:rsidRPr="00F43487">
              <w:rPr>
                <w:rFonts w:ascii="VNI-Times" w:eastAsia="Times New Roman" w:hAnsi="VNI-Times"/>
                <w:bCs/>
                <w:color w:val="000000"/>
                <w:sz w:val="20"/>
                <w:szCs w:val="20"/>
              </w:rPr>
              <w:t>Naêm 2012</w:t>
            </w:r>
          </w:p>
        </w:tc>
        <w:tc>
          <w:tcPr>
            <w:tcW w:w="1632" w:type="dxa"/>
            <w:tcBorders>
              <w:top w:val="nil"/>
              <w:left w:val="nil"/>
              <w:bottom w:val="single" w:sz="4" w:space="0" w:color="auto"/>
              <w:right w:val="nil"/>
            </w:tcBorders>
            <w:shd w:val="clear" w:color="auto" w:fill="auto"/>
            <w:vAlign w:val="center"/>
            <w:hideMark/>
          </w:tcPr>
          <w:p w:rsidR="00B866B9" w:rsidRPr="00F43487" w:rsidRDefault="00B866B9" w:rsidP="009862C1">
            <w:pPr>
              <w:rPr>
                <w:rFonts w:ascii="VNI-Times" w:eastAsia="Times New Roman" w:hAnsi="VNI-Times"/>
                <w:bCs/>
                <w:color w:val="000000"/>
                <w:sz w:val="20"/>
                <w:szCs w:val="20"/>
              </w:rPr>
            </w:pPr>
            <w:r w:rsidRPr="00F43487">
              <w:rPr>
                <w:rFonts w:ascii="VNI-Times" w:eastAsia="Times New Roman" w:hAnsi="VNI-Times"/>
                <w:bCs/>
                <w:color w:val="000000"/>
                <w:sz w:val="20"/>
                <w:szCs w:val="20"/>
              </w:rPr>
              <w:t>Naêm 2013</w:t>
            </w:r>
          </w:p>
        </w:tc>
        <w:tc>
          <w:tcPr>
            <w:tcW w:w="266" w:type="dxa"/>
            <w:tcBorders>
              <w:top w:val="nil"/>
              <w:left w:val="nil"/>
              <w:bottom w:val="single" w:sz="4" w:space="0" w:color="auto"/>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w:t>
            </w:r>
          </w:p>
        </w:tc>
        <w:tc>
          <w:tcPr>
            <w:tcW w:w="1835" w:type="dxa"/>
            <w:tcBorders>
              <w:top w:val="nil"/>
              <w:left w:val="nil"/>
              <w:bottom w:val="single" w:sz="4" w:space="0" w:color="auto"/>
              <w:right w:val="nil"/>
            </w:tcBorders>
            <w:shd w:val="clear" w:color="auto" w:fill="auto"/>
            <w:vAlign w:val="center"/>
            <w:hideMark/>
          </w:tcPr>
          <w:p w:rsidR="00B866B9" w:rsidRPr="00F43487" w:rsidRDefault="00B866B9" w:rsidP="009862C1">
            <w:pPr>
              <w:rPr>
                <w:rFonts w:ascii="VNI-Times" w:eastAsia="Times New Roman" w:hAnsi="VNI-Times"/>
                <w:bCs/>
                <w:color w:val="000000"/>
                <w:sz w:val="20"/>
                <w:szCs w:val="20"/>
              </w:rPr>
            </w:pPr>
            <w:r w:rsidRPr="00F43487">
              <w:rPr>
                <w:rFonts w:ascii="VNI-Times" w:eastAsia="Times New Roman" w:hAnsi="VNI-Times"/>
                <w:bCs/>
                <w:color w:val="000000"/>
                <w:sz w:val="20"/>
                <w:szCs w:val="20"/>
              </w:rPr>
              <w:t>Naêm 2012</w:t>
            </w:r>
          </w:p>
        </w:tc>
      </w:tr>
      <w:tr w:rsidR="00B866B9" w:rsidRPr="00F43487" w:rsidTr="00FF767D">
        <w:trPr>
          <w:trHeight w:val="285"/>
        </w:trPr>
        <w:tc>
          <w:tcPr>
            <w:tcW w:w="3856" w:type="dxa"/>
            <w:gridSpan w:val="2"/>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Doanh thu thuaàn baùn haøng</w:t>
            </w: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4,528,527,324 </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375,109,052 </w:t>
            </w: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167,679,906,864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125,125,393,614 </w:t>
            </w:r>
          </w:p>
        </w:tc>
      </w:tr>
      <w:tr w:rsidR="00B866B9" w:rsidRPr="00F43487" w:rsidTr="00FF767D">
        <w:trPr>
          <w:trHeight w:val="285"/>
        </w:trPr>
        <w:tc>
          <w:tcPr>
            <w:tcW w:w="228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Giaù voán baùn haøng</w:t>
            </w: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3,739,696,769 </w:t>
            </w:r>
          </w:p>
        </w:tc>
        <w:tc>
          <w:tcPr>
            <w:tcW w:w="1274"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335,114,284 </w:t>
            </w:r>
          </w:p>
        </w:tc>
        <w:tc>
          <w:tcPr>
            <w:tcW w:w="163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138,471,507,634 </w:t>
            </w:r>
          </w:p>
        </w:tc>
        <w:tc>
          <w:tcPr>
            <w:tcW w:w="266"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835"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r w:rsidRPr="00F43487">
              <w:rPr>
                <w:rFonts w:ascii="VNI-Times" w:eastAsia="Times New Roman" w:hAnsi="VNI-Times"/>
                <w:b w:val="0"/>
                <w:color w:val="000000"/>
                <w:sz w:val="20"/>
                <w:szCs w:val="20"/>
              </w:rPr>
              <w:t xml:space="preserve">     111,784,310,498 </w:t>
            </w:r>
          </w:p>
        </w:tc>
      </w:tr>
      <w:tr w:rsidR="00B866B9" w:rsidRPr="00F43487" w:rsidTr="00FF767D">
        <w:trPr>
          <w:trHeight w:val="330"/>
        </w:trPr>
        <w:tc>
          <w:tcPr>
            <w:tcW w:w="2284"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Lôïi nhuaän goäp </w:t>
            </w:r>
          </w:p>
        </w:tc>
        <w:tc>
          <w:tcPr>
            <w:tcW w:w="1572" w:type="dxa"/>
            <w:tcBorders>
              <w:top w:val="nil"/>
              <w:left w:val="nil"/>
              <w:bottom w:val="nil"/>
              <w:right w:val="nil"/>
            </w:tcBorders>
            <w:shd w:val="clear" w:color="auto" w:fill="auto"/>
            <w:noWrap/>
            <w:vAlign w:val="bottom"/>
            <w:hideMark/>
          </w:tcPr>
          <w:p w:rsidR="00B866B9" w:rsidRPr="00F43487" w:rsidRDefault="00B866B9" w:rsidP="009862C1">
            <w:pPr>
              <w:jc w:val="left"/>
              <w:rPr>
                <w:rFonts w:ascii="VNI-Times" w:eastAsia="Times New Roman" w:hAnsi="VNI-Times"/>
                <w:b w:val="0"/>
                <w:color w:val="000000"/>
                <w:sz w:val="20"/>
                <w:szCs w:val="20"/>
              </w:rPr>
            </w:pPr>
          </w:p>
        </w:tc>
        <w:tc>
          <w:tcPr>
            <w:tcW w:w="1530"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788,830,555 </w:t>
            </w:r>
          </w:p>
        </w:tc>
        <w:tc>
          <w:tcPr>
            <w:tcW w:w="1274"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39,994,768 </w:t>
            </w:r>
          </w:p>
        </w:tc>
        <w:tc>
          <w:tcPr>
            <w:tcW w:w="1632"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29,208,399,230 </w:t>
            </w:r>
          </w:p>
        </w:tc>
        <w:tc>
          <w:tcPr>
            <w:tcW w:w="266"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w:t>
            </w:r>
          </w:p>
        </w:tc>
        <w:tc>
          <w:tcPr>
            <w:tcW w:w="1835" w:type="dxa"/>
            <w:tcBorders>
              <w:top w:val="single" w:sz="4" w:space="0" w:color="auto"/>
              <w:left w:val="nil"/>
              <w:bottom w:val="double" w:sz="6" w:space="0" w:color="auto"/>
              <w:right w:val="nil"/>
            </w:tcBorders>
            <w:shd w:val="clear" w:color="auto" w:fill="auto"/>
            <w:noWrap/>
            <w:vAlign w:val="bottom"/>
            <w:hideMark/>
          </w:tcPr>
          <w:p w:rsidR="00B866B9" w:rsidRPr="00F43487" w:rsidRDefault="00B866B9" w:rsidP="009862C1">
            <w:pPr>
              <w:jc w:val="left"/>
              <w:rPr>
                <w:rFonts w:ascii="VNI-Times" w:eastAsia="Times New Roman" w:hAnsi="VNI-Times"/>
                <w:bCs/>
                <w:color w:val="000000"/>
                <w:sz w:val="20"/>
                <w:szCs w:val="20"/>
              </w:rPr>
            </w:pPr>
            <w:r w:rsidRPr="00F43487">
              <w:rPr>
                <w:rFonts w:ascii="VNI-Times" w:eastAsia="Times New Roman" w:hAnsi="VNI-Times"/>
                <w:bCs/>
                <w:color w:val="000000"/>
                <w:sz w:val="20"/>
                <w:szCs w:val="20"/>
              </w:rPr>
              <w:t xml:space="preserve">           13,341,083,116 </w:t>
            </w:r>
          </w:p>
        </w:tc>
      </w:tr>
    </w:tbl>
    <w:p w:rsidR="00B866B9" w:rsidRDefault="00B866B9" w:rsidP="00B866B9">
      <w:pPr>
        <w:jc w:val="left"/>
      </w:pPr>
    </w:p>
    <w:tbl>
      <w:tblPr>
        <w:tblW w:w="10180" w:type="dxa"/>
        <w:tblInd w:w="91" w:type="dxa"/>
        <w:tblLook w:val="04A0"/>
      </w:tblPr>
      <w:tblGrid>
        <w:gridCol w:w="1180"/>
        <w:gridCol w:w="1080"/>
        <w:gridCol w:w="1080"/>
        <w:gridCol w:w="1080"/>
        <w:gridCol w:w="1740"/>
        <w:gridCol w:w="4020"/>
      </w:tblGrid>
      <w:tr w:rsidR="00B866B9" w:rsidRPr="00B866B9" w:rsidTr="00B866B9">
        <w:trPr>
          <w:trHeight w:val="285"/>
        </w:trPr>
        <w:tc>
          <w:tcPr>
            <w:tcW w:w="1180" w:type="dxa"/>
            <w:tcBorders>
              <w:top w:val="nil"/>
              <w:left w:val="nil"/>
              <w:bottom w:val="nil"/>
              <w:right w:val="nil"/>
            </w:tcBorders>
            <w:shd w:val="clear" w:color="auto" w:fill="auto"/>
            <w:noWrap/>
            <w:vAlign w:val="bottom"/>
            <w:hideMark/>
          </w:tcPr>
          <w:p w:rsidR="00B866B9" w:rsidRPr="00B866B9" w:rsidRDefault="00B866B9" w:rsidP="00B866B9">
            <w:pPr>
              <w:jc w:val="left"/>
              <w:rPr>
                <w:rFonts w:ascii="VNI-Times" w:eastAsia="Times New Roman" w:hAnsi="VNI-Times"/>
                <w:b w:val="0"/>
                <w:sz w:val="20"/>
                <w:szCs w:val="20"/>
              </w:rPr>
            </w:pPr>
          </w:p>
        </w:tc>
        <w:tc>
          <w:tcPr>
            <w:tcW w:w="1080" w:type="dxa"/>
            <w:tcBorders>
              <w:top w:val="nil"/>
              <w:left w:val="nil"/>
              <w:bottom w:val="nil"/>
              <w:right w:val="nil"/>
            </w:tcBorders>
            <w:shd w:val="clear" w:color="auto" w:fill="auto"/>
            <w:noWrap/>
            <w:vAlign w:val="bottom"/>
            <w:hideMark/>
          </w:tcPr>
          <w:p w:rsidR="00B866B9" w:rsidRPr="00B866B9" w:rsidRDefault="00B866B9" w:rsidP="00B866B9">
            <w:pPr>
              <w:jc w:val="left"/>
              <w:rPr>
                <w:rFonts w:ascii="VNI-Times" w:eastAsia="Times New Roman" w:hAnsi="VNI-Times"/>
                <w:b w:val="0"/>
                <w:sz w:val="20"/>
                <w:szCs w:val="20"/>
              </w:rPr>
            </w:pPr>
          </w:p>
        </w:tc>
        <w:tc>
          <w:tcPr>
            <w:tcW w:w="1080" w:type="dxa"/>
            <w:tcBorders>
              <w:top w:val="nil"/>
              <w:left w:val="nil"/>
              <w:bottom w:val="nil"/>
              <w:right w:val="nil"/>
            </w:tcBorders>
            <w:shd w:val="clear" w:color="auto" w:fill="auto"/>
            <w:noWrap/>
            <w:vAlign w:val="bottom"/>
            <w:hideMark/>
          </w:tcPr>
          <w:p w:rsidR="00B866B9" w:rsidRPr="00B866B9" w:rsidRDefault="00B866B9" w:rsidP="00B866B9">
            <w:pPr>
              <w:jc w:val="left"/>
              <w:rPr>
                <w:rFonts w:ascii="VNI-Times" w:eastAsia="Times New Roman" w:hAnsi="VNI-Times"/>
                <w:b w:val="0"/>
                <w:sz w:val="20"/>
                <w:szCs w:val="20"/>
              </w:rPr>
            </w:pPr>
          </w:p>
        </w:tc>
        <w:tc>
          <w:tcPr>
            <w:tcW w:w="1080" w:type="dxa"/>
            <w:tcBorders>
              <w:top w:val="nil"/>
              <w:left w:val="nil"/>
              <w:bottom w:val="nil"/>
              <w:right w:val="nil"/>
            </w:tcBorders>
            <w:shd w:val="clear" w:color="auto" w:fill="auto"/>
            <w:noWrap/>
            <w:vAlign w:val="bottom"/>
            <w:hideMark/>
          </w:tcPr>
          <w:p w:rsidR="00B866B9" w:rsidRPr="00B866B9" w:rsidRDefault="00B866B9" w:rsidP="00B866B9">
            <w:pPr>
              <w:jc w:val="left"/>
              <w:rPr>
                <w:rFonts w:ascii="VNI-Times" w:eastAsia="Times New Roman" w:hAnsi="VNI-Times"/>
                <w:b w:val="0"/>
                <w:sz w:val="20"/>
                <w:szCs w:val="20"/>
              </w:rPr>
            </w:pPr>
          </w:p>
        </w:tc>
        <w:tc>
          <w:tcPr>
            <w:tcW w:w="1740" w:type="dxa"/>
            <w:tcBorders>
              <w:top w:val="nil"/>
              <w:left w:val="nil"/>
              <w:bottom w:val="nil"/>
              <w:right w:val="nil"/>
            </w:tcBorders>
            <w:shd w:val="clear" w:color="auto" w:fill="auto"/>
            <w:noWrap/>
            <w:vAlign w:val="bottom"/>
            <w:hideMark/>
          </w:tcPr>
          <w:p w:rsidR="00B866B9" w:rsidRPr="00B866B9" w:rsidRDefault="00B866B9" w:rsidP="00B866B9">
            <w:pPr>
              <w:jc w:val="left"/>
              <w:rPr>
                <w:rFonts w:ascii="VNI-Times" w:eastAsia="Times New Roman" w:hAnsi="VNI-Times"/>
                <w:b w:val="0"/>
                <w:sz w:val="20"/>
                <w:szCs w:val="20"/>
              </w:rPr>
            </w:pPr>
          </w:p>
        </w:tc>
        <w:tc>
          <w:tcPr>
            <w:tcW w:w="4020" w:type="dxa"/>
            <w:tcBorders>
              <w:top w:val="nil"/>
              <w:left w:val="nil"/>
              <w:bottom w:val="nil"/>
              <w:right w:val="nil"/>
            </w:tcBorders>
            <w:shd w:val="clear" w:color="auto" w:fill="auto"/>
            <w:noWrap/>
            <w:vAlign w:val="bottom"/>
            <w:hideMark/>
          </w:tcPr>
          <w:p w:rsidR="00B866B9" w:rsidRPr="00B866B9" w:rsidRDefault="00B866B9" w:rsidP="00B866B9">
            <w:pPr>
              <w:rPr>
                <w:rFonts w:ascii="VNI-Times" w:eastAsia="Times New Roman" w:hAnsi="VNI-Times"/>
                <w:b w:val="0"/>
                <w:sz w:val="20"/>
                <w:szCs w:val="20"/>
              </w:rPr>
            </w:pPr>
            <w:r w:rsidRPr="00B866B9">
              <w:rPr>
                <w:rFonts w:ascii="VNI-Times" w:eastAsia="Times New Roman" w:hAnsi="VNI-Times"/>
                <w:b w:val="0"/>
                <w:sz w:val="20"/>
                <w:szCs w:val="20"/>
              </w:rPr>
              <w:t>Ngaøy 03 thaùng 01 naêm 2013</w:t>
            </w:r>
          </w:p>
        </w:tc>
      </w:tr>
      <w:tr w:rsidR="00B866B9" w:rsidRPr="00B866B9" w:rsidTr="00B866B9">
        <w:trPr>
          <w:trHeight w:val="315"/>
        </w:trPr>
        <w:tc>
          <w:tcPr>
            <w:tcW w:w="2260" w:type="dxa"/>
            <w:gridSpan w:val="2"/>
            <w:tcBorders>
              <w:top w:val="nil"/>
              <w:left w:val="nil"/>
              <w:bottom w:val="nil"/>
              <w:right w:val="nil"/>
            </w:tcBorders>
            <w:shd w:val="clear" w:color="auto" w:fill="auto"/>
            <w:noWrap/>
            <w:vAlign w:val="bottom"/>
            <w:hideMark/>
          </w:tcPr>
          <w:p w:rsidR="00B866B9" w:rsidRPr="00B866B9" w:rsidRDefault="00B866B9" w:rsidP="00B866B9">
            <w:pPr>
              <w:jc w:val="left"/>
              <w:rPr>
                <w:rFonts w:ascii="VNI-Times" w:eastAsia="Times New Roman" w:hAnsi="VNI-Times"/>
                <w:bCs/>
                <w:sz w:val="20"/>
                <w:szCs w:val="20"/>
              </w:rPr>
            </w:pPr>
            <w:r w:rsidRPr="00B866B9">
              <w:rPr>
                <w:rFonts w:ascii="VNI-Times" w:eastAsia="Times New Roman" w:hAnsi="VNI-Times"/>
                <w:bCs/>
                <w:sz w:val="20"/>
                <w:szCs w:val="20"/>
              </w:rPr>
              <w:t>Ngöôøi laäp bieåu</w:t>
            </w:r>
          </w:p>
        </w:tc>
        <w:tc>
          <w:tcPr>
            <w:tcW w:w="1080" w:type="dxa"/>
            <w:tcBorders>
              <w:top w:val="nil"/>
              <w:left w:val="nil"/>
              <w:bottom w:val="nil"/>
              <w:right w:val="nil"/>
            </w:tcBorders>
            <w:shd w:val="clear" w:color="auto" w:fill="auto"/>
            <w:noWrap/>
            <w:vAlign w:val="bottom"/>
            <w:hideMark/>
          </w:tcPr>
          <w:p w:rsidR="00B866B9" w:rsidRPr="00B866B9" w:rsidRDefault="00B866B9" w:rsidP="00B866B9">
            <w:pPr>
              <w:jc w:val="left"/>
              <w:rPr>
                <w:rFonts w:ascii="VNI-Times" w:eastAsia="Times New Roman" w:hAnsi="VNI-Times"/>
                <w:b w:val="0"/>
                <w:sz w:val="20"/>
                <w:szCs w:val="20"/>
              </w:rPr>
            </w:pPr>
          </w:p>
        </w:tc>
        <w:tc>
          <w:tcPr>
            <w:tcW w:w="2820" w:type="dxa"/>
            <w:gridSpan w:val="2"/>
            <w:tcBorders>
              <w:top w:val="nil"/>
              <w:left w:val="nil"/>
              <w:bottom w:val="nil"/>
              <w:right w:val="nil"/>
            </w:tcBorders>
            <w:shd w:val="clear" w:color="auto" w:fill="auto"/>
            <w:noWrap/>
            <w:vAlign w:val="bottom"/>
            <w:hideMark/>
          </w:tcPr>
          <w:p w:rsidR="00B866B9" w:rsidRPr="00B866B9" w:rsidRDefault="00B866B9" w:rsidP="00B866B9">
            <w:pPr>
              <w:rPr>
                <w:rFonts w:ascii="VNI-Times" w:eastAsia="Times New Roman" w:hAnsi="VNI-Times"/>
                <w:bCs/>
                <w:sz w:val="20"/>
                <w:szCs w:val="20"/>
              </w:rPr>
            </w:pPr>
            <w:r w:rsidRPr="00B866B9">
              <w:rPr>
                <w:rFonts w:ascii="VNI-Times" w:eastAsia="Times New Roman" w:hAnsi="VNI-Times"/>
                <w:bCs/>
                <w:sz w:val="20"/>
                <w:szCs w:val="20"/>
              </w:rPr>
              <w:t>Keá toaùn tröôûng</w:t>
            </w:r>
          </w:p>
        </w:tc>
        <w:tc>
          <w:tcPr>
            <w:tcW w:w="4020" w:type="dxa"/>
            <w:tcBorders>
              <w:top w:val="nil"/>
              <w:left w:val="nil"/>
              <w:bottom w:val="nil"/>
              <w:right w:val="nil"/>
            </w:tcBorders>
            <w:shd w:val="clear" w:color="auto" w:fill="auto"/>
            <w:noWrap/>
            <w:vAlign w:val="bottom"/>
            <w:hideMark/>
          </w:tcPr>
          <w:p w:rsidR="00B866B9" w:rsidRPr="00B866B9" w:rsidRDefault="00B866B9" w:rsidP="00B866B9">
            <w:pPr>
              <w:rPr>
                <w:rFonts w:ascii="VNI-Times" w:eastAsia="Times New Roman" w:hAnsi="VNI-Times"/>
                <w:bCs/>
                <w:sz w:val="20"/>
                <w:szCs w:val="20"/>
              </w:rPr>
            </w:pPr>
            <w:r w:rsidRPr="00B866B9">
              <w:rPr>
                <w:rFonts w:ascii="VNI-Times" w:eastAsia="Times New Roman" w:hAnsi="VNI-Times"/>
                <w:bCs/>
                <w:sz w:val="20"/>
                <w:szCs w:val="20"/>
              </w:rPr>
              <w:t>Toång Giaùm Ñoác</w:t>
            </w:r>
          </w:p>
        </w:tc>
      </w:tr>
      <w:tr w:rsidR="00B866B9" w:rsidRPr="00B866B9" w:rsidTr="00B866B9">
        <w:trPr>
          <w:trHeight w:val="315"/>
        </w:trPr>
        <w:tc>
          <w:tcPr>
            <w:tcW w:w="1180" w:type="dxa"/>
            <w:tcBorders>
              <w:top w:val="nil"/>
              <w:left w:val="nil"/>
              <w:bottom w:val="nil"/>
              <w:right w:val="nil"/>
            </w:tcBorders>
            <w:shd w:val="clear" w:color="auto" w:fill="auto"/>
            <w:noWrap/>
            <w:vAlign w:val="bottom"/>
            <w:hideMark/>
          </w:tcPr>
          <w:p w:rsidR="00B866B9" w:rsidRPr="00B866B9" w:rsidRDefault="00B866B9" w:rsidP="00B866B9">
            <w:pPr>
              <w:jc w:val="left"/>
              <w:rPr>
                <w:rFonts w:ascii="VNI-Times" w:eastAsia="Times New Roman" w:hAnsi="VNI-Times"/>
                <w:bCs/>
                <w:sz w:val="20"/>
                <w:szCs w:val="20"/>
              </w:rPr>
            </w:pPr>
            <w:r w:rsidRPr="00B866B9">
              <w:rPr>
                <w:rFonts w:ascii="VNI-Times" w:eastAsia="Times New Roman" w:hAnsi="VNI-Times"/>
                <w:bCs/>
                <w:sz w:val="20"/>
                <w:szCs w:val="20"/>
              </w:rPr>
              <w:t>Leâ Li Li</w:t>
            </w:r>
          </w:p>
        </w:tc>
        <w:tc>
          <w:tcPr>
            <w:tcW w:w="1080" w:type="dxa"/>
            <w:tcBorders>
              <w:top w:val="nil"/>
              <w:left w:val="nil"/>
              <w:bottom w:val="nil"/>
              <w:right w:val="nil"/>
            </w:tcBorders>
            <w:shd w:val="clear" w:color="auto" w:fill="auto"/>
            <w:noWrap/>
            <w:vAlign w:val="bottom"/>
            <w:hideMark/>
          </w:tcPr>
          <w:p w:rsidR="00B866B9" w:rsidRPr="00B866B9" w:rsidRDefault="00B866B9" w:rsidP="00B866B9">
            <w:pPr>
              <w:jc w:val="left"/>
              <w:rPr>
                <w:rFonts w:ascii="VNI-Times" w:eastAsia="Times New Roman" w:hAnsi="VNI-Times"/>
                <w:b w:val="0"/>
                <w:sz w:val="20"/>
                <w:szCs w:val="20"/>
              </w:rPr>
            </w:pPr>
          </w:p>
        </w:tc>
        <w:tc>
          <w:tcPr>
            <w:tcW w:w="1080" w:type="dxa"/>
            <w:tcBorders>
              <w:top w:val="nil"/>
              <w:left w:val="nil"/>
              <w:bottom w:val="nil"/>
              <w:right w:val="nil"/>
            </w:tcBorders>
            <w:shd w:val="clear" w:color="auto" w:fill="auto"/>
            <w:noWrap/>
            <w:vAlign w:val="bottom"/>
            <w:hideMark/>
          </w:tcPr>
          <w:p w:rsidR="00B866B9" w:rsidRPr="00B866B9" w:rsidRDefault="00B866B9" w:rsidP="00B866B9">
            <w:pPr>
              <w:jc w:val="left"/>
              <w:rPr>
                <w:rFonts w:ascii="VNI-Times" w:eastAsia="Times New Roman" w:hAnsi="VNI-Times"/>
                <w:b w:val="0"/>
                <w:sz w:val="20"/>
                <w:szCs w:val="20"/>
              </w:rPr>
            </w:pPr>
          </w:p>
        </w:tc>
        <w:tc>
          <w:tcPr>
            <w:tcW w:w="2820" w:type="dxa"/>
            <w:gridSpan w:val="2"/>
            <w:tcBorders>
              <w:top w:val="nil"/>
              <w:left w:val="nil"/>
              <w:bottom w:val="nil"/>
              <w:right w:val="nil"/>
            </w:tcBorders>
            <w:shd w:val="clear" w:color="auto" w:fill="auto"/>
            <w:noWrap/>
            <w:vAlign w:val="bottom"/>
            <w:hideMark/>
          </w:tcPr>
          <w:p w:rsidR="00B866B9" w:rsidRPr="00B866B9" w:rsidRDefault="00B866B9" w:rsidP="00B866B9">
            <w:pPr>
              <w:rPr>
                <w:rFonts w:ascii="VNI-Times" w:eastAsia="Times New Roman" w:hAnsi="VNI-Times"/>
                <w:bCs/>
                <w:sz w:val="20"/>
                <w:szCs w:val="20"/>
              </w:rPr>
            </w:pPr>
            <w:r w:rsidRPr="00B866B9">
              <w:rPr>
                <w:rFonts w:ascii="VNI-Times" w:eastAsia="Times New Roman" w:hAnsi="VNI-Times"/>
                <w:bCs/>
                <w:sz w:val="20"/>
                <w:szCs w:val="20"/>
              </w:rPr>
              <w:t>Ngoâ Thò Nam</w:t>
            </w:r>
          </w:p>
        </w:tc>
        <w:tc>
          <w:tcPr>
            <w:tcW w:w="4020" w:type="dxa"/>
            <w:tcBorders>
              <w:top w:val="nil"/>
              <w:left w:val="nil"/>
              <w:bottom w:val="nil"/>
              <w:right w:val="nil"/>
            </w:tcBorders>
            <w:shd w:val="clear" w:color="auto" w:fill="auto"/>
            <w:noWrap/>
            <w:vAlign w:val="bottom"/>
            <w:hideMark/>
          </w:tcPr>
          <w:p w:rsidR="00B866B9" w:rsidRPr="00B866B9" w:rsidRDefault="00B866B9" w:rsidP="00B866B9">
            <w:pPr>
              <w:rPr>
                <w:rFonts w:ascii="VNI-Times" w:eastAsia="Times New Roman" w:hAnsi="VNI-Times"/>
                <w:bCs/>
                <w:sz w:val="20"/>
                <w:szCs w:val="20"/>
              </w:rPr>
            </w:pPr>
            <w:r w:rsidRPr="00B866B9">
              <w:rPr>
                <w:rFonts w:ascii="VNI-Times" w:eastAsia="Times New Roman" w:hAnsi="VNI-Times"/>
                <w:bCs/>
                <w:sz w:val="20"/>
                <w:szCs w:val="20"/>
              </w:rPr>
              <w:t>Huyønh Vaên Nghi</w:t>
            </w:r>
          </w:p>
        </w:tc>
      </w:tr>
    </w:tbl>
    <w:p w:rsidR="00622D07" w:rsidRDefault="00622D07" w:rsidP="00622D07">
      <w:pPr>
        <w:jc w:val="left"/>
        <w:rPr>
          <w:rFonts w:ascii="VNI-Times" w:eastAsia="Times New Roman" w:hAnsi="VNI-Times"/>
          <w:bCs/>
          <w:sz w:val="20"/>
          <w:szCs w:val="20"/>
        </w:rPr>
        <w:sectPr w:rsidR="00622D07" w:rsidSect="009B23A1">
          <w:pgSz w:w="12240" w:h="15840"/>
          <w:pgMar w:top="450" w:right="540" w:bottom="450" w:left="1350" w:header="720" w:footer="720" w:gutter="0"/>
          <w:cols w:space="720"/>
          <w:docGrid w:linePitch="360"/>
        </w:sectPr>
      </w:pPr>
    </w:p>
    <w:tbl>
      <w:tblPr>
        <w:tblW w:w="17712" w:type="dxa"/>
        <w:tblInd w:w="738" w:type="dxa"/>
        <w:tblLook w:val="04A0"/>
      </w:tblPr>
      <w:tblGrid>
        <w:gridCol w:w="2430"/>
        <w:gridCol w:w="1600"/>
        <w:gridCol w:w="1170"/>
        <w:gridCol w:w="435"/>
        <w:gridCol w:w="222"/>
        <w:gridCol w:w="778"/>
        <w:gridCol w:w="351"/>
        <w:gridCol w:w="266"/>
        <w:gridCol w:w="988"/>
        <w:gridCol w:w="222"/>
        <w:gridCol w:w="428"/>
        <w:gridCol w:w="222"/>
        <w:gridCol w:w="734"/>
        <w:gridCol w:w="266"/>
        <w:gridCol w:w="185"/>
        <w:gridCol w:w="222"/>
        <w:gridCol w:w="1231"/>
        <w:gridCol w:w="222"/>
        <w:gridCol w:w="140"/>
        <w:gridCol w:w="266"/>
        <w:gridCol w:w="812"/>
        <w:gridCol w:w="222"/>
        <w:gridCol w:w="695"/>
        <w:gridCol w:w="1152"/>
        <w:gridCol w:w="266"/>
        <w:gridCol w:w="2187"/>
      </w:tblGrid>
      <w:tr w:rsidR="00622D07" w:rsidRPr="00622D07" w:rsidTr="00F93737">
        <w:trPr>
          <w:trHeight w:val="330"/>
        </w:trPr>
        <w:tc>
          <w:tcPr>
            <w:tcW w:w="5200" w:type="dxa"/>
            <w:gridSpan w:val="3"/>
            <w:tcBorders>
              <w:top w:val="nil"/>
              <w:left w:val="nil"/>
              <w:bottom w:val="nil"/>
              <w:right w:val="nil"/>
            </w:tcBorders>
            <w:shd w:val="clear" w:color="000000" w:fill="FFFFFF"/>
            <w:noWrap/>
            <w:vAlign w:val="bottom"/>
            <w:hideMark/>
          </w:tcPr>
          <w:p w:rsidR="00622D07" w:rsidRPr="00622D07" w:rsidRDefault="00622D07" w:rsidP="00622D07">
            <w:pPr>
              <w:jc w:val="left"/>
              <w:rPr>
                <w:rFonts w:ascii="VNI-Times" w:eastAsia="Times New Roman" w:hAnsi="VNI-Times"/>
                <w:bCs/>
                <w:sz w:val="20"/>
                <w:szCs w:val="20"/>
              </w:rPr>
            </w:pPr>
            <w:r w:rsidRPr="00622D07">
              <w:rPr>
                <w:rFonts w:ascii="VNI-Times" w:eastAsia="Times New Roman" w:hAnsi="VNI-Times"/>
                <w:bCs/>
                <w:sz w:val="20"/>
                <w:szCs w:val="20"/>
              </w:rPr>
              <w:lastRenderedPageBreak/>
              <w:t>26.    Taøi saûn taøi chính vaø Nôï phaûi traû taøi chính</w:t>
            </w:r>
          </w:p>
        </w:tc>
        <w:tc>
          <w:tcPr>
            <w:tcW w:w="1435" w:type="dxa"/>
            <w:gridSpan w:val="3"/>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 w:val="0"/>
                <w:sz w:val="20"/>
                <w:szCs w:val="20"/>
              </w:rPr>
            </w:pPr>
          </w:p>
        </w:tc>
        <w:tc>
          <w:tcPr>
            <w:tcW w:w="1605" w:type="dxa"/>
            <w:gridSpan w:val="3"/>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 w:val="0"/>
                <w:sz w:val="20"/>
                <w:szCs w:val="20"/>
              </w:rPr>
            </w:pPr>
          </w:p>
        </w:tc>
        <w:tc>
          <w:tcPr>
            <w:tcW w:w="222"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 w:val="0"/>
                <w:sz w:val="20"/>
                <w:szCs w:val="20"/>
              </w:rPr>
            </w:pPr>
          </w:p>
        </w:tc>
        <w:tc>
          <w:tcPr>
            <w:tcW w:w="1384" w:type="dxa"/>
            <w:gridSpan w:val="3"/>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 w:val="0"/>
                <w:sz w:val="20"/>
                <w:szCs w:val="20"/>
              </w:rPr>
            </w:pPr>
          </w:p>
        </w:tc>
        <w:tc>
          <w:tcPr>
            <w:tcW w:w="266"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 w:val="0"/>
                <w:sz w:val="20"/>
                <w:szCs w:val="20"/>
              </w:rPr>
            </w:pPr>
          </w:p>
        </w:tc>
        <w:tc>
          <w:tcPr>
            <w:tcW w:w="1638" w:type="dxa"/>
            <w:gridSpan w:val="3"/>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 w:val="0"/>
                <w:sz w:val="20"/>
                <w:szCs w:val="20"/>
              </w:rPr>
            </w:pPr>
          </w:p>
        </w:tc>
        <w:tc>
          <w:tcPr>
            <w:tcW w:w="222"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 w:val="0"/>
                <w:sz w:val="20"/>
                <w:szCs w:val="20"/>
              </w:rPr>
            </w:pPr>
          </w:p>
        </w:tc>
        <w:tc>
          <w:tcPr>
            <w:tcW w:w="1218" w:type="dxa"/>
            <w:gridSpan w:val="3"/>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 w:val="0"/>
                <w:sz w:val="20"/>
                <w:szCs w:val="20"/>
              </w:rPr>
            </w:pPr>
          </w:p>
        </w:tc>
        <w:tc>
          <w:tcPr>
            <w:tcW w:w="222"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 w:val="0"/>
                <w:sz w:val="20"/>
                <w:szCs w:val="20"/>
              </w:rPr>
            </w:pPr>
          </w:p>
        </w:tc>
        <w:tc>
          <w:tcPr>
            <w:tcW w:w="1847" w:type="dxa"/>
            <w:gridSpan w:val="2"/>
            <w:tcBorders>
              <w:top w:val="nil"/>
              <w:left w:val="nil"/>
              <w:bottom w:val="nil"/>
              <w:right w:val="nil"/>
            </w:tcBorders>
            <w:shd w:val="clear" w:color="auto" w:fill="auto"/>
            <w:vAlign w:val="bottom"/>
            <w:hideMark/>
          </w:tcPr>
          <w:p w:rsidR="00622D07" w:rsidRPr="00622D07" w:rsidRDefault="00622D07" w:rsidP="00622D07">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vAlign w:val="bottom"/>
            <w:hideMark/>
          </w:tcPr>
          <w:p w:rsidR="00622D07" w:rsidRPr="00622D07" w:rsidRDefault="00622D07" w:rsidP="00622D07">
            <w:pPr>
              <w:jc w:val="right"/>
              <w:rPr>
                <w:rFonts w:ascii="VNI-Times" w:eastAsia="Times New Roman" w:hAnsi="VNI-Times"/>
                <w:b w:val="0"/>
                <w:sz w:val="20"/>
                <w:szCs w:val="20"/>
              </w:rPr>
            </w:pPr>
          </w:p>
        </w:tc>
        <w:tc>
          <w:tcPr>
            <w:tcW w:w="2187" w:type="dxa"/>
            <w:tcBorders>
              <w:top w:val="nil"/>
              <w:left w:val="nil"/>
              <w:bottom w:val="nil"/>
              <w:right w:val="nil"/>
            </w:tcBorders>
            <w:shd w:val="clear" w:color="auto" w:fill="auto"/>
            <w:vAlign w:val="bottom"/>
            <w:hideMark/>
          </w:tcPr>
          <w:p w:rsidR="00622D07" w:rsidRPr="00622D07" w:rsidRDefault="00622D07" w:rsidP="00622D07">
            <w:pPr>
              <w:jc w:val="right"/>
              <w:rPr>
                <w:rFonts w:ascii="VNI-Times" w:eastAsia="Times New Roman" w:hAnsi="VNI-Times"/>
                <w:b w:val="0"/>
                <w:sz w:val="20"/>
                <w:szCs w:val="20"/>
              </w:rPr>
            </w:pPr>
          </w:p>
        </w:tc>
      </w:tr>
      <w:tr w:rsidR="00622D07" w:rsidRPr="00622D07" w:rsidTr="00F93737">
        <w:trPr>
          <w:gridAfter w:val="3"/>
          <w:wAfter w:w="3605" w:type="dxa"/>
          <w:trHeight w:val="420"/>
        </w:trPr>
        <w:tc>
          <w:tcPr>
            <w:tcW w:w="2430" w:type="dxa"/>
            <w:tcBorders>
              <w:top w:val="nil"/>
              <w:left w:val="nil"/>
              <w:bottom w:val="nil"/>
              <w:right w:val="nil"/>
            </w:tcBorders>
            <w:shd w:val="clear" w:color="auto" w:fill="auto"/>
            <w:noWrap/>
            <w:vAlign w:val="bottom"/>
            <w:hideMark/>
          </w:tcPr>
          <w:p w:rsidR="00622D07" w:rsidRPr="00622D07" w:rsidRDefault="00622D07" w:rsidP="00622D07">
            <w:pPr>
              <w:jc w:val="left"/>
              <w:rPr>
                <w:rFonts w:ascii="VNI-Times" w:eastAsia="Times New Roman" w:hAnsi="VNI-Times"/>
                <w:bCs/>
                <w:sz w:val="20"/>
                <w:szCs w:val="20"/>
              </w:rPr>
            </w:pPr>
          </w:p>
        </w:tc>
        <w:tc>
          <w:tcPr>
            <w:tcW w:w="1600" w:type="dxa"/>
            <w:tcBorders>
              <w:top w:val="nil"/>
              <w:left w:val="nil"/>
              <w:bottom w:val="nil"/>
              <w:right w:val="nil"/>
            </w:tcBorders>
            <w:shd w:val="clear" w:color="auto" w:fill="auto"/>
            <w:noWrap/>
            <w:vAlign w:val="bottom"/>
            <w:hideMark/>
          </w:tcPr>
          <w:p w:rsidR="00622D07" w:rsidRPr="00622D07" w:rsidRDefault="00622D07" w:rsidP="00622D07">
            <w:pPr>
              <w:jc w:val="left"/>
              <w:rPr>
                <w:rFonts w:ascii="VNI-Times" w:eastAsia="Times New Roman" w:hAnsi="VNI-Times"/>
                <w:bCs/>
                <w:sz w:val="20"/>
                <w:szCs w:val="20"/>
              </w:rPr>
            </w:pPr>
          </w:p>
        </w:tc>
        <w:tc>
          <w:tcPr>
            <w:tcW w:w="6267" w:type="dxa"/>
            <w:gridSpan w:val="13"/>
            <w:tcBorders>
              <w:top w:val="nil"/>
              <w:left w:val="nil"/>
              <w:bottom w:val="single" w:sz="4" w:space="0" w:color="auto"/>
              <w:right w:val="nil"/>
            </w:tcBorders>
            <w:shd w:val="clear" w:color="auto" w:fill="auto"/>
            <w:noWrap/>
            <w:vAlign w:val="center"/>
            <w:hideMark/>
          </w:tcPr>
          <w:p w:rsidR="00622D07" w:rsidRPr="00622D07" w:rsidRDefault="00622D07" w:rsidP="00622D07">
            <w:pPr>
              <w:rPr>
                <w:rFonts w:ascii="VNI-Times" w:eastAsia="Times New Roman" w:hAnsi="VNI-Times"/>
                <w:bCs/>
                <w:sz w:val="20"/>
                <w:szCs w:val="20"/>
              </w:rPr>
            </w:pPr>
            <w:r w:rsidRPr="00622D07">
              <w:rPr>
                <w:rFonts w:ascii="VNI-Times" w:eastAsia="Times New Roman" w:hAnsi="VNI-Times"/>
                <w:bCs/>
                <w:sz w:val="20"/>
                <w:szCs w:val="20"/>
              </w:rPr>
              <w:t>Giaù trò soå saùch</w:t>
            </w:r>
          </w:p>
        </w:tc>
        <w:tc>
          <w:tcPr>
            <w:tcW w:w="222" w:type="dxa"/>
            <w:tcBorders>
              <w:top w:val="nil"/>
              <w:left w:val="nil"/>
              <w:bottom w:val="nil"/>
              <w:right w:val="nil"/>
            </w:tcBorders>
            <w:shd w:val="clear" w:color="auto" w:fill="auto"/>
            <w:noWrap/>
            <w:vAlign w:val="bottom"/>
            <w:hideMark/>
          </w:tcPr>
          <w:p w:rsidR="00622D07" w:rsidRPr="00622D07" w:rsidRDefault="00622D07" w:rsidP="00622D07">
            <w:pPr>
              <w:rPr>
                <w:rFonts w:ascii="VNI-Times" w:eastAsia="Times New Roman" w:hAnsi="VNI-Times"/>
                <w:bCs/>
                <w:sz w:val="20"/>
                <w:szCs w:val="20"/>
              </w:rPr>
            </w:pPr>
          </w:p>
        </w:tc>
        <w:tc>
          <w:tcPr>
            <w:tcW w:w="3588" w:type="dxa"/>
            <w:gridSpan w:val="7"/>
            <w:tcBorders>
              <w:top w:val="nil"/>
              <w:left w:val="nil"/>
              <w:bottom w:val="single" w:sz="4" w:space="0" w:color="auto"/>
              <w:right w:val="nil"/>
            </w:tcBorders>
            <w:shd w:val="clear" w:color="auto" w:fill="auto"/>
            <w:noWrap/>
            <w:vAlign w:val="center"/>
            <w:hideMark/>
          </w:tcPr>
          <w:p w:rsidR="00622D07" w:rsidRPr="00622D07" w:rsidRDefault="00622D07" w:rsidP="00622D07">
            <w:pPr>
              <w:rPr>
                <w:rFonts w:ascii="VNI-Times" w:eastAsia="Times New Roman" w:hAnsi="VNI-Times"/>
                <w:bCs/>
                <w:sz w:val="20"/>
                <w:szCs w:val="20"/>
              </w:rPr>
            </w:pPr>
            <w:r w:rsidRPr="00622D07">
              <w:rPr>
                <w:rFonts w:ascii="VNI-Times" w:eastAsia="Times New Roman" w:hAnsi="VNI-Times"/>
                <w:bCs/>
                <w:sz w:val="20"/>
                <w:szCs w:val="20"/>
              </w:rPr>
              <w:t xml:space="preserve"> Giaù trò hôïp lyù </w:t>
            </w:r>
          </w:p>
        </w:tc>
      </w:tr>
      <w:tr w:rsidR="00622D07" w:rsidRPr="00622D07" w:rsidTr="00F93737">
        <w:trPr>
          <w:gridAfter w:val="3"/>
          <w:wAfter w:w="3605" w:type="dxa"/>
          <w:trHeight w:val="315"/>
        </w:trPr>
        <w:tc>
          <w:tcPr>
            <w:tcW w:w="4030" w:type="dxa"/>
            <w:gridSpan w:val="2"/>
            <w:tcBorders>
              <w:top w:val="nil"/>
              <w:left w:val="nil"/>
              <w:bottom w:val="nil"/>
              <w:right w:val="nil"/>
            </w:tcBorders>
            <w:shd w:val="clear" w:color="auto" w:fill="auto"/>
            <w:noWrap/>
            <w:vAlign w:val="center"/>
            <w:hideMark/>
          </w:tcPr>
          <w:p w:rsidR="00622D07" w:rsidRPr="00622D07" w:rsidRDefault="00622D07" w:rsidP="00622D07">
            <w:pPr>
              <w:rPr>
                <w:rFonts w:ascii="VNI-Times" w:eastAsia="Times New Roman" w:hAnsi="VNI-Times"/>
                <w:bCs/>
                <w:sz w:val="20"/>
                <w:szCs w:val="20"/>
              </w:rPr>
            </w:pPr>
          </w:p>
        </w:tc>
        <w:tc>
          <w:tcPr>
            <w:tcW w:w="2956" w:type="dxa"/>
            <w:gridSpan w:val="5"/>
            <w:tcBorders>
              <w:top w:val="single" w:sz="4" w:space="0" w:color="auto"/>
              <w:left w:val="nil"/>
              <w:bottom w:val="single" w:sz="4" w:space="0" w:color="auto"/>
              <w:right w:val="nil"/>
            </w:tcBorders>
            <w:shd w:val="clear" w:color="auto" w:fill="auto"/>
            <w:vAlign w:val="center"/>
            <w:hideMark/>
          </w:tcPr>
          <w:p w:rsidR="00622D07" w:rsidRPr="00622D07" w:rsidRDefault="00622D07" w:rsidP="00622D07">
            <w:pPr>
              <w:rPr>
                <w:rFonts w:ascii="VNI-Times" w:eastAsia="Times New Roman" w:hAnsi="VNI-Times"/>
                <w:bCs/>
                <w:sz w:val="20"/>
                <w:szCs w:val="20"/>
              </w:rPr>
            </w:pPr>
            <w:r w:rsidRPr="00622D07">
              <w:rPr>
                <w:rFonts w:ascii="VNI-Times" w:eastAsia="Times New Roman" w:hAnsi="VNI-Times"/>
                <w:bCs/>
                <w:sz w:val="20"/>
                <w:szCs w:val="20"/>
              </w:rPr>
              <w:t xml:space="preserve">  Taïi ngaøy 31/12/2013 </w:t>
            </w:r>
          </w:p>
        </w:tc>
        <w:tc>
          <w:tcPr>
            <w:tcW w:w="266" w:type="dxa"/>
            <w:tcBorders>
              <w:top w:val="nil"/>
              <w:left w:val="nil"/>
              <w:bottom w:val="nil"/>
              <w:right w:val="nil"/>
            </w:tcBorders>
            <w:shd w:val="clear" w:color="auto" w:fill="auto"/>
            <w:vAlign w:val="center"/>
            <w:hideMark/>
          </w:tcPr>
          <w:p w:rsidR="00622D07" w:rsidRPr="00622D07" w:rsidRDefault="00622D07" w:rsidP="00622D07">
            <w:pPr>
              <w:jc w:val="right"/>
              <w:rPr>
                <w:rFonts w:ascii="VNI-Times" w:eastAsia="Times New Roman" w:hAnsi="VNI-Times"/>
                <w:bCs/>
                <w:sz w:val="20"/>
                <w:szCs w:val="20"/>
              </w:rPr>
            </w:pPr>
            <w:r w:rsidRPr="00622D07">
              <w:rPr>
                <w:rFonts w:ascii="VNI-Times" w:eastAsia="Times New Roman" w:hAnsi="VNI-Times"/>
                <w:bCs/>
                <w:sz w:val="20"/>
                <w:szCs w:val="20"/>
              </w:rPr>
              <w:t> </w:t>
            </w:r>
          </w:p>
        </w:tc>
        <w:tc>
          <w:tcPr>
            <w:tcW w:w="3045" w:type="dxa"/>
            <w:gridSpan w:val="7"/>
            <w:tcBorders>
              <w:top w:val="single" w:sz="4" w:space="0" w:color="auto"/>
              <w:left w:val="nil"/>
              <w:bottom w:val="single" w:sz="4" w:space="0" w:color="auto"/>
              <w:right w:val="nil"/>
            </w:tcBorders>
            <w:shd w:val="clear" w:color="auto" w:fill="auto"/>
            <w:vAlign w:val="center"/>
            <w:hideMark/>
          </w:tcPr>
          <w:p w:rsidR="00622D07" w:rsidRPr="00622D07" w:rsidRDefault="00622D07" w:rsidP="00622D07">
            <w:pPr>
              <w:rPr>
                <w:rFonts w:ascii="VNI-Times" w:eastAsia="Times New Roman" w:hAnsi="VNI-Times"/>
                <w:bCs/>
                <w:sz w:val="20"/>
                <w:szCs w:val="20"/>
              </w:rPr>
            </w:pPr>
            <w:r w:rsidRPr="00622D07">
              <w:rPr>
                <w:rFonts w:ascii="VNI-Times" w:eastAsia="Times New Roman" w:hAnsi="VNI-Times"/>
                <w:bCs/>
                <w:sz w:val="20"/>
                <w:szCs w:val="20"/>
              </w:rPr>
              <w:t xml:space="preserve">  Taïi ngaøy 01/01/2013 </w:t>
            </w:r>
          </w:p>
        </w:tc>
        <w:tc>
          <w:tcPr>
            <w:tcW w:w="222" w:type="dxa"/>
            <w:tcBorders>
              <w:top w:val="nil"/>
              <w:left w:val="nil"/>
              <w:bottom w:val="nil"/>
              <w:right w:val="nil"/>
            </w:tcBorders>
            <w:shd w:val="clear" w:color="auto" w:fill="auto"/>
            <w:vAlign w:val="center"/>
            <w:hideMark/>
          </w:tcPr>
          <w:p w:rsidR="00622D07" w:rsidRPr="00622D07" w:rsidRDefault="00622D07" w:rsidP="00622D07">
            <w:pPr>
              <w:jc w:val="right"/>
              <w:rPr>
                <w:rFonts w:ascii="VNI-Times" w:eastAsia="Times New Roman" w:hAnsi="VNI-Times"/>
                <w:bCs/>
                <w:sz w:val="20"/>
                <w:szCs w:val="20"/>
              </w:rPr>
            </w:pPr>
          </w:p>
        </w:tc>
        <w:tc>
          <w:tcPr>
            <w:tcW w:w="1593" w:type="dxa"/>
            <w:gridSpan w:val="3"/>
            <w:tcBorders>
              <w:top w:val="nil"/>
              <w:left w:val="nil"/>
              <w:bottom w:val="single" w:sz="4" w:space="0" w:color="auto"/>
              <w:right w:val="nil"/>
            </w:tcBorders>
            <w:shd w:val="clear" w:color="auto" w:fill="auto"/>
            <w:vAlign w:val="center"/>
            <w:hideMark/>
          </w:tcPr>
          <w:p w:rsidR="00622D07" w:rsidRPr="00622D07" w:rsidRDefault="00622D07" w:rsidP="00622D07">
            <w:pPr>
              <w:jc w:val="right"/>
              <w:rPr>
                <w:rFonts w:ascii="VNI-Times" w:eastAsia="Times New Roman" w:hAnsi="VNI-Times"/>
                <w:bCs/>
                <w:sz w:val="20"/>
                <w:szCs w:val="20"/>
              </w:rPr>
            </w:pPr>
            <w:r w:rsidRPr="00622D07">
              <w:rPr>
                <w:rFonts w:ascii="VNI-Times" w:eastAsia="Times New Roman" w:hAnsi="VNI-Times"/>
                <w:bCs/>
                <w:sz w:val="20"/>
                <w:szCs w:val="20"/>
              </w:rPr>
              <w:t xml:space="preserve"> Taïi ngaøy 31/12/2013 </w:t>
            </w:r>
          </w:p>
        </w:tc>
        <w:tc>
          <w:tcPr>
            <w:tcW w:w="266" w:type="dxa"/>
            <w:tcBorders>
              <w:top w:val="nil"/>
              <w:left w:val="nil"/>
              <w:bottom w:val="nil"/>
              <w:right w:val="nil"/>
            </w:tcBorders>
            <w:shd w:val="clear" w:color="auto" w:fill="auto"/>
            <w:noWrap/>
            <w:vAlign w:val="center"/>
            <w:hideMark/>
          </w:tcPr>
          <w:p w:rsidR="00622D07" w:rsidRPr="00622D07" w:rsidRDefault="00622D07" w:rsidP="00622D07">
            <w:pPr>
              <w:jc w:val="left"/>
              <w:rPr>
                <w:rFonts w:ascii="VNI-Times" w:eastAsia="Times New Roman" w:hAnsi="VNI-Times"/>
                <w:bCs/>
                <w:sz w:val="20"/>
                <w:szCs w:val="20"/>
              </w:rPr>
            </w:pPr>
            <w:r w:rsidRPr="00622D07">
              <w:rPr>
                <w:rFonts w:ascii="VNI-Times" w:eastAsia="Times New Roman" w:hAnsi="VNI-Times"/>
                <w:bCs/>
                <w:sz w:val="20"/>
                <w:szCs w:val="20"/>
              </w:rPr>
              <w:t> </w:t>
            </w:r>
          </w:p>
        </w:tc>
        <w:tc>
          <w:tcPr>
            <w:tcW w:w="1729" w:type="dxa"/>
            <w:gridSpan w:val="3"/>
            <w:tcBorders>
              <w:top w:val="nil"/>
              <w:left w:val="nil"/>
              <w:bottom w:val="single" w:sz="4" w:space="0" w:color="auto"/>
              <w:right w:val="nil"/>
            </w:tcBorders>
            <w:shd w:val="clear" w:color="auto" w:fill="auto"/>
            <w:vAlign w:val="center"/>
            <w:hideMark/>
          </w:tcPr>
          <w:p w:rsidR="00622D07" w:rsidRPr="00622D07" w:rsidRDefault="00622D07" w:rsidP="00622D07">
            <w:pPr>
              <w:jc w:val="right"/>
              <w:rPr>
                <w:rFonts w:ascii="VNI-Times" w:eastAsia="Times New Roman" w:hAnsi="VNI-Times"/>
                <w:bCs/>
                <w:sz w:val="20"/>
                <w:szCs w:val="20"/>
              </w:rPr>
            </w:pPr>
            <w:r w:rsidRPr="00622D07">
              <w:rPr>
                <w:rFonts w:ascii="VNI-Times" w:eastAsia="Times New Roman" w:hAnsi="VNI-Times"/>
                <w:bCs/>
                <w:sz w:val="20"/>
                <w:szCs w:val="20"/>
              </w:rPr>
              <w:t xml:space="preserve"> Taïi ngaøy 01/01/2013 </w:t>
            </w:r>
          </w:p>
        </w:tc>
      </w:tr>
      <w:tr w:rsidR="00622D07" w:rsidRPr="00622D07" w:rsidTr="00F93737">
        <w:trPr>
          <w:gridAfter w:val="3"/>
          <w:wAfter w:w="3605" w:type="dxa"/>
          <w:trHeight w:val="630"/>
        </w:trPr>
        <w:tc>
          <w:tcPr>
            <w:tcW w:w="2430"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Cs/>
                <w:i/>
                <w:iCs/>
                <w:sz w:val="20"/>
                <w:szCs w:val="20"/>
              </w:rPr>
            </w:pPr>
            <w:r w:rsidRPr="00622D07">
              <w:rPr>
                <w:rFonts w:ascii="VNI-Times" w:eastAsia="Times New Roman" w:hAnsi="VNI-Times"/>
                <w:bCs/>
                <w:i/>
                <w:iCs/>
                <w:sz w:val="20"/>
                <w:szCs w:val="20"/>
              </w:rPr>
              <w:t xml:space="preserve"> </w:t>
            </w:r>
          </w:p>
        </w:tc>
        <w:tc>
          <w:tcPr>
            <w:tcW w:w="1600"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Cs/>
                <w:i/>
                <w:iCs/>
                <w:sz w:val="20"/>
                <w:szCs w:val="20"/>
              </w:rPr>
            </w:pPr>
          </w:p>
        </w:tc>
        <w:tc>
          <w:tcPr>
            <w:tcW w:w="1605" w:type="dxa"/>
            <w:gridSpan w:val="2"/>
            <w:tcBorders>
              <w:top w:val="nil"/>
              <w:left w:val="nil"/>
              <w:bottom w:val="single" w:sz="4" w:space="0" w:color="auto"/>
              <w:right w:val="nil"/>
            </w:tcBorders>
            <w:shd w:val="clear" w:color="auto" w:fill="auto"/>
            <w:vAlign w:val="bottom"/>
            <w:hideMark/>
          </w:tcPr>
          <w:p w:rsidR="00622D07" w:rsidRPr="00622D07" w:rsidRDefault="00622D07" w:rsidP="00622D07">
            <w:pPr>
              <w:jc w:val="right"/>
              <w:rPr>
                <w:rFonts w:ascii="VNI-Times" w:eastAsia="Times New Roman" w:hAnsi="VNI-Times"/>
                <w:bCs/>
                <w:i/>
                <w:iCs/>
                <w:sz w:val="20"/>
                <w:szCs w:val="20"/>
              </w:rPr>
            </w:pPr>
            <w:r w:rsidRPr="00622D07">
              <w:rPr>
                <w:rFonts w:ascii="VNI-Times" w:eastAsia="Times New Roman" w:hAnsi="VNI-Times"/>
                <w:bCs/>
                <w:i/>
                <w:iCs/>
                <w:sz w:val="20"/>
                <w:szCs w:val="20"/>
              </w:rPr>
              <w:br/>
              <w:t>VND</w:t>
            </w:r>
          </w:p>
        </w:tc>
        <w:tc>
          <w:tcPr>
            <w:tcW w:w="222" w:type="dxa"/>
            <w:tcBorders>
              <w:top w:val="nil"/>
              <w:left w:val="nil"/>
              <w:bottom w:val="nil"/>
              <w:right w:val="nil"/>
            </w:tcBorders>
            <w:shd w:val="clear" w:color="auto" w:fill="auto"/>
            <w:noWrap/>
            <w:vAlign w:val="bottom"/>
            <w:hideMark/>
          </w:tcPr>
          <w:p w:rsidR="00622D07" w:rsidRPr="00622D07" w:rsidRDefault="00622D07" w:rsidP="00622D07">
            <w:pPr>
              <w:jc w:val="right"/>
              <w:rPr>
                <w:rFonts w:ascii="VNI-Times" w:eastAsia="Times New Roman" w:hAnsi="VNI-Times"/>
                <w:bCs/>
                <w:i/>
                <w:iCs/>
                <w:sz w:val="20"/>
                <w:szCs w:val="20"/>
              </w:rPr>
            </w:pPr>
          </w:p>
        </w:tc>
        <w:tc>
          <w:tcPr>
            <w:tcW w:w="1129" w:type="dxa"/>
            <w:gridSpan w:val="2"/>
            <w:tcBorders>
              <w:top w:val="nil"/>
              <w:left w:val="nil"/>
              <w:bottom w:val="single" w:sz="4" w:space="0" w:color="auto"/>
              <w:right w:val="nil"/>
            </w:tcBorders>
            <w:shd w:val="clear" w:color="auto" w:fill="auto"/>
            <w:vAlign w:val="bottom"/>
            <w:hideMark/>
          </w:tcPr>
          <w:p w:rsidR="00622D07" w:rsidRPr="00622D07" w:rsidRDefault="00622D07" w:rsidP="00622D07">
            <w:pPr>
              <w:jc w:val="right"/>
              <w:rPr>
                <w:rFonts w:ascii="VNI-Times" w:eastAsia="Times New Roman" w:hAnsi="VNI-Times"/>
                <w:bCs/>
                <w:i/>
                <w:iCs/>
                <w:sz w:val="20"/>
                <w:szCs w:val="20"/>
              </w:rPr>
            </w:pPr>
            <w:r w:rsidRPr="00622D07">
              <w:rPr>
                <w:rFonts w:ascii="VNI-Times" w:eastAsia="Times New Roman" w:hAnsi="VNI-Times"/>
                <w:bCs/>
                <w:i/>
                <w:iCs/>
                <w:sz w:val="20"/>
                <w:szCs w:val="20"/>
              </w:rPr>
              <w:t>Döï phoøng</w:t>
            </w:r>
            <w:r w:rsidRPr="00622D07">
              <w:rPr>
                <w:rFonts w:ascii="VNI-Times" w:eastAsia="Times New Roman" w:hAnsi="VNI-Times"/>
                <w:bCs/>
                <w:i/>
                <w:iCs/>
                <w:sz w:val="20"/>
                <w:szCs w:val="20"/>
              </w:rPr>
              <w:br/>
              <w:t>VND</w:t>
            </w:r>
          </w:p>
        </w:tc>
        <w:tc>
          <w:tcPr>
            <w:tcW w:w="266" w:type="dxa"/>
            <w:tcBorders>
              <w:top w:val="nil"/>
              <w:left w:val="nil"/>
              <w:bottom w:val="nil"/>
              <w:right w:val="nil"/>
            </w:tcBorders>
            <w:shd w:val="clear" w:color="auto" w:fill="auto"/>
            <w:noWrap/>
            <w:hideMark/>
          </w:tcPr>
          <w:p w:rsidR="00622D07" w:rsidRPr="00622D07" w:rsidRDefault="00622D07" w:rsidP="00622D07">
            <w:pPr>
              <w:jc w:val="right"/>
              <w:rPr>
                <w:rFonts w:ascii="VNI-Times" w:eastAsia="Times New Roman" w:hAnsi="VNI-Times"/>
                <w:bCs/>
                <w:i/>
                <w:iCs/>
                <w:sz w:val="20"/>
                <w:szCs w:val="20"/>
              </w:rPr>
            </w:pPr>
          </w:p>
        </w:tc>
        <w:tc>
          <w:tcPr>
            <w:tcW w:w="1638" w:type="dxa"/>
            <w:gridSpan w:val="3"/>
            <w:tcBorders>
              <w:top w:val="nil"/>
              <w:left w:val="nil"/>
              <w:bottom w:val="single" w:sz="4" w:space="0" w:color="auto"/>
              <w:right w:val="nil"/>
            </w:tcBorders>
            <w:shd w:val="clear" w:color="auto" w:fill="auto"/>
            <w:vAlign w:val="bottom"/>
            <w:hideMark/>
          </w:tcPr>
          <w:p w:rsidR="00622D07" w:rsidRPr="00622D07" w:rsidRDefault="00622D07" w:rsidP="00622D07">
            <w:pPr>
              <w:jc w:val="right"/>
              <w:rPr>
                <w:rFonts w:ascii="VNI-Times" w:eastAsia="Times New Roman" w:hAnsi="VNI-Times"/>
                <w:bCs/>
                <w:i/>
                <w:iCs/>
                <w:sz w:val="20"/>
                <w:szCs w:val="20"/>
              </w:rPr>
            </w:pPr>
            <w:r w:rsidRPr="00622D07">
              <w:rPr>
                <w:rFonts w:ascii="VNI-Times" w:eastAsia="Times New Roman" w:hAnsi="VNI-Times"/>
                <w:bCs/>
                <w:i/>
                <w:iCs/>
                <w:sz w:val="20"/>
                <w:szCs w:val="20"/>
              </w:rPr>
              <w:br/>
              <w:t>VND</w:t>
            </w:r>
          </w:p>
        </w:tc>
        <w:tc>
          <w:tcPr>
            <w:tcW w:w="222" w:type="dxa"/>
            <w:tcBorders>
              <w:top w:val="nil"/>
              <w:left w:val="nil"/>
              <w:bottom w:val="nil"/>
              <w:right w:val="nil"/>
            </w:tcBorders>
            <w:shd w:val="clear" w:color="auto" w:fill="auto"/>
            <w:noWrap/>
            <w:vAlign w:val="bottom"/>
            <w:hideMark/>
          </w:tcPr>
          <w:p w:rsidR="00622D07" w:rsidRPr="00622D07" w:rsidRDefault="00622D07" w:rsidP="00622D07">
            <w:pPr>
              <w:jc w:val="right"/>
              <w:rPr>
                <w:rFonts w:ascii="VNI-Times" w:eastAsia="Times New Roman" w:hAnsi="VNI-Times"/>
                <w:bCs/>
                <w:i/>
                <w:iCs/>
                <w:sz w:val="20"/>
                <w:szCs w:val="20"/>
              </w:rPr>
            </w:pPr>
          </w:p>
        </w:tc>
        <w:tc>
          <w:tcPr>
            <w:tcW w:w="1185" w:type="dxa"/>
            <w:gridSpan w:val="3"/>
            <w:tcBorders>
              <w:top w:val="nil"/>
              <w:left w:val="nil"/>
              <w:bottom w:val="single" w:sz="4" w:space="0" w:color="auto"/>
              <w:right w:val="nil"/>
            </w:tcBorders>
            <w:shd w:val="clear" w:color="auto" w:fill="auto"/>
            <w:vAlign w:val="bottom"/>
            <w:hideMark/>
          </w:tcPr>
          <w:p w:rsidR="00622D07" w:rsidRPr="00622D07" w:rsidRDefault="00622D07" w:rsidP="00622D07">
            <w:pPr>
              <w:jc w:val="right"/>
              <w:rPr>
                <w:rFonts w:ascii="VNI-Times" w:eastAsia="Times New Roman" w:hAnsi="VNI-Times"/>
                <w:bCs/>
                <w:i/>
                <w:iCs/>
                <w:sz w:val="20"/>
                <w:szCs w:val="20"/>
              </w:rPr>
            </w:pPr>
            <w:r w:rsidRPr="00622D07">
              <w:rPr>
                <w:rFonts w:ascii="VNI-Times" w:eastAsia="Times New Roman" w:hAnsi="VNI-Times"/>
                <w:bCs/>
                <w:i/>
                <w:iCs/>
                <w:sz w:val="20"/>
                <w:szCs w:val="20"/>
              </w:rPr>
              <w:t>Döï phoøng</w:t>
            </w:r>
            <w:r w:rsidRPr="00622D07">
              <w:rPr>
                <w:rFonts w:ascii="VNI-Times" w:eastAsia="Times New Roman" w:hAnsi="VNI-Times"/>
                <w:bCs/>
                <w:i/>
                <w:iCs/>
                <w:sz w:val="20"/>
                <w:szCs w:val="20"/>
              </w:rPr>
              <w:br/>
              <w:t>VND</w:t>
            </w:r>
          </w:p>
        </w:tc>
        <w:tc>
          <w:tcPr>
            <w:tcW w:w="222" w:type="dxa"/>
            <w:tcBorders>
              <w:top w:val="nil"/>
              <w:left w:val="nil"/>
              <w:bottom w:val="nil"/>
              <w:right w:val="nil"/>
            </w:tcBorders>
            <w:shd w:val="clear" w:color="auto" w:fill="auto"/>
            <w:noWrap/>
            <w:hideMark/>
          </w:tcPr>
          <w:p w:rsidR="00622D07" w:rsidRPr="00622D07" w:rsidRDefault="00622D07" w:rsidP="00622D07">
            <w:pPr>
              <w:jc w:val="right"/>
              <w:rPr>
                <w:rFonts w:ascii="VNI-Times" w:eastAsia="Times New Roman" w:hAnsi="VNI-Times"/>
                <w:bCs/>
                <w:i/>
                <w:iCs/>
                <w:sz w:val="20"/>
                <w:szCs w:val="20"/>
              </w:rPr>
            </w:pPr>
          </w:p>
        </w:tc>
        <w:tc>
          <w:tcPr>
            <w:tcW w:w="1593" w:type="dxa"/>
            <w:gridSpan w:val="3"/>
            <w:tcBorders>
              <w:top w:val="nil"/>
              <w:left w:val="nil"/>
              <w:bottom w:val="single" w:sz="4" w:space="0" w:color="auto"/>
              <w:right w:val="nil"/>
            </w:tcBorders>
            <w:shd w:val="clear" w:color="auto" w:fill="auto"/>
            <w:vAlign w:val="bottom"/>
            <w:hideMark/>
          </w:tcPr>
          <w:p w:rsidR="00622D07" w:rsidRPr="00622D07" w:rsidRDefault="00622D07" w:rsidP="00622D07">
            <w:pPr>
              <w:jc w:val="right"/>
              <w:rPr>
                <w:rFonts w:ascii="VNI-Times" w:eastAsia="Times New Roman" w:hAnsi="VNI-Times"/>
                <w:bCs/>
                <w:i/>
                <w:iCs/>
                <w:sz w:val="20"/>
                <w:szCs w:val="20"/>
              </w:rPr>
            </w:pPr>
            <w:r w:rsidRPr="00622D07">
              <w:rPr>
                <w:rFonts w:ascii="VNI-Times" w:eastAsia="Times New Roman" w:hAnsi="VNI-Times"/>
                <w:bCs/>
                <w:i/>
                <w:iCs/>
                <w:sz w:val="20"/>
                <w:szCs w:val="20"/>
              </w:rPr>
              <w:br/>
              <w:t>VND</w:t>
            </w:r>
          </w:p>
        </w:tc>
        <w:tc>
          <w:tcPr>
            <w:tcW w:w="266" w:type="dxa"/>
            <w:tcBorders>
              <w:top w:val="nil"/>
              <w:left w:val="nil"/>
              <w:bottom w:val="nil"/>
              <w:right w:val="nil"/>
            </w:tcBorders>
            <w:shd w:val="clear" w:color="auto" w:fill="auto"/>
            <w:vAlign w:val="bottom"/>
            <w:hideMark/>
          </w:tcPr>
          <w:p w:rsidR="00622D07" w:rsidRPr="00622D07" w:rsidRDefault="00622D07" w:rsidP="00622D07">
            <w:pPr>
              <w:jc w:val="right"/>
              <w:rPr>
                <w:rFonts w:ascii="VNI-Times" w:eastAsia="Times New Roman" w:hAnsi="VNI-Times"/>
                <w:bCs/>
                <w:i/>
                <w:iCs/>
                <w:sz w:val="20"/>
                <w:szCs w:val="20"/>
              </w:rPr>
            </w:pPr>
          </w:p>
        </w:tc>
        <w:tc>
          <w:tcPr>
            <w:tcW w:w="1729" w:type="dxa"/>
            <w:gridSpan w:val="3"/>
            <w:tcBorders>
              <w:top w:val="nil"/>
              <w:left w:val="nil"/>
              <w:bottom w:val="single" w:sz="4" w:space="0" w:color="auto"/>
              <w:right w:val="nil"/>
            </w:tcBorders>
            <w:shd w:val="clear" w:color="auto" w:fill="auto"/>
            <w:vAlign w:val="bottom"/>
            <w:hideMark/>
          </w:tcPr>
          <w:p w:rsidR="00622D07" w:rsidRPr="00622D07" w:rsidRDefault="00622D07" w:rsidP="00622D07">
            <w:pPr>
              <w:jc w:val="right"/>
              <w:rPr>
                <w:rFonts w:ascii="VNI-Times" w:eastAsia="Times New Roman" w:hAnsi="VNI-Times"/>
                <w:bCs/>
                <w:i/>
                <w:iCs/>
                <w:sz w:val="20"/>
                <w:szCs w:val="20"/>
              </w:rPr>
            </w:pPr>
            <w:r w:rsidRPr="00622D07">
              <w:rPr>
                <w:rFonts w:ascii="VNI-Times" w:eastAsia="Times New Roman" w:hAnsi="VNI-Times"/>
                <w:bCs/>
                <w:i/>
                <w:iCs/>
                <w:sz w:val="20"/>
                <w:szCs w:val="20"/>
              </w:rPr>
              <w:br/>
              <w:t>VND</w:t>
            </w:r>
          </w:p>
        </w:tc>
      </w:tr>
      <w:tr w:rsidR="00622D07" w:rsidRPr="00622D07" w:rsidTr="00F93737">
        <w:trPr>
          <w:gridAfter w:val="3"/>
          <w:wAfter w:w="3605" w:type="dxa"/>
          <w:trHeight w:val="330"/>
        </w:trPr>
        <w:tc>
          <w:tcPr>
            <w:tcW w:w="2430" w:type="dxa"/>
            <w:tcBorders>
              <w:top w:val="nil"/>
              <w:left w:val="nil"/>
              <w:bottom w:val="nil"/>
              <w:right w:val="nil"/>
            </w:tcBorders>
            <w:shd w:val="clear" w:color="auto" w:fill="auto"/>
            <w:noWrap/>
            <w:vAlign w:val="center"/>
            <w:hideMark/>
          </w:tcPr>
          <w:p w:rsidR="00622D07" w:rsidRPr="00622D07" w:rsidRDefault="00622D07" w:rsidP="00622D07">
            <w:pPr>
              <w:jc w:val="left"/>
              <w:rPr>
                <w:rFonts w:ascii="VNI-Times" w:eastAsia="Times New Roman" w:hAnsi="VNI-Times"/>
                <w:bCs/>
                <w:sz w:val="20"/>
                <w:szCs w:val="20"/>
              </w:rPr>
            </w:pPr>
            <w:r w:rsidRPr="00622D07">
              <w:rPr>
                <w:rFonts w:ascii="VNI-Times" w:eastAsia="Times New Roman" w:hAnsi="VNI-Times"/>
                <w:bCs/>
                <w:sz w:val="20"/>
                <w:szCs w:val="20"/>
              </w:rPr>
              <w:t>Taøi saûn taøi chính</w:t>
            </w:r>
          </w:p>
        </w:tc>
        <w:tc>
          <w:tcPr>
            <w:tcW w:w="1600"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 w:val="0"/>
                <w:sz w:val="20"/>
                <w:szCs w:val="20"/>
              </w:rPr>
            </w:pPr>
          </w:p>
        </w:tc>
        <w:tc>
          <w:tcPr>
            <w:tcW w:w="1605" w:type="dxa"/>
            <w:gridSpan w:val="2"/>
            <w:tcBorders>
              <w:top w:val="nil"/>
              <w:left w:val="nil"/>
              <w:bottom w:val="nil"/>
              <w:right w:val="nil"/>
            </w:tcBorders>
            <w:shd w:val="clear" w:color="auto" w:fill="auto"/>
            <w:noWrap/>
            <w:hideMark/>
          </w:tcPr>
          <w:p w:rsidR="00622D07" w:rsidRPr="00622D07" w:rsidRDefault="00622D07" w:rsidP="00622D07">
            <w:pPr>
              <w:jc w:val="right"/>
              <w:rPr>
                <w:rFonts w:ascii="VNI-Times" w:eastAsia="Times New Roman" w:hAnsi="VNI-Times"/>
                <w:b w:val="0"/>
                <w:sz w:val="20"/>
                <w:szCs w:val="20"/>
              </w:rPr>
            </w:pPr>
          </w:p>
        </w:tc>
        <w:tc>
          <w:tcPr>
            <w:tcW w:w="222" w:type="dxa"/>
            <w:tcBorders>
              <w:top w:val="nil"/>
              <w:left w:val="nil"/>
              <w:bottom w:val="nil"/>
              <w:right w:val="nil"/>
            </w:tcBorders>
            <w:shd w:val="clear" w:color="auto" w:fill="auto"/>
            <w:noWrap/>
            <w:hideMark/>
          </w:tcPr>
          <w:p w:rsidR="00622D07" w:rsidRPr="00622D07" w:rsidRDefault="00622D07" w:rsidP="00622D07">
            <w:pPr>
              <w:jc w:val="right"/>
              <w:rPr>
                <w:rFonts w:ascii="VNI-Times" w:eastAsia="Times New Roman" w:hAnsi="VNI-Times"/>
                <w:b w:val="0"/>
                <w:sz w:val="20"/>
                <w:szCs w:val="20"/>
              </w:rPr>
            </w:pPr>
          </w:p>
        </w:tc>
        <w:tc>
          <w:tcPr>
            <w:tcW w:w="1129" w:type="dxa"/>
            <w:gridSpan w:val="2"/>
            <w:tcBorders>
              <w:top w:val="nil"/>
              <w:left w:val="nil"/>
              <w:bottom w:val="nil"/>
              <w:right w:val="nil"/>
            </w:tcBorders>
            <w:shd w:val="clear" w:color="auto" w:fill="auto"/>
            <w:noWrap/>
            <w:hideMark/>
          </w:tcPr>
          <w:p w:rsidR="00622D07" w:rsidRPr="00622D07" w:rsidRDefault="00622D07" w:rsidP="00622D07">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hideMark/>
          </w:tcPr>
          <w:p w:rsidR="00622D07" w:rsidRPr="00622D07" w:rsidRDefault="00622D07" w:rsidP="00622D07">
            <w:pPr>
              <w:jc w:val="right"/>
              <w:rPr>
                <w:rFonts w:ascii="VNI-Times" w:eastAsia="Times New Roman" w:hAnsi="VNI-Times"/>
                <w:b w:val="0"/>
                <w:sz w:val="20"/>
                <w:szCs w:val="20"/>
              </w:rPr>
            </w:pPr>
          </w:p>
        </w:tc>
        <w:tc>
          <w:tcPr>
            <w:tcW w:w="1638" w:type="dxa"/>
            <w:gridSpan w:val="3"/>
            <w:tcBorders>
              <w:top w:val="nil"/>
              <w:left w:val="nil"/>
              <w:bottom w:val="nil"/>
              <w:right w:val="nil"/>
            </w:tcBorders>
            <w:shd w:val="clear" w:color="auto" w:fill="auto"/>
            <w:noWrap/>
            <w:hideMark/>
          </w:tcPr>
          <w:p w:rsidR="00622D07" w:rsidRPr="00622D07" w:rsidRDefault="00622D07" w:rsidP="00622D07">
            <w:pPr>
              <w:jc w:val="right"/>
              <w:rPr>
                <w:rFonts w:ascii="VNI-Times" w:eastAsia="Times New Roman" w:hAnsi="VNI-Times"/>
                <w:b w:val="0"/>
                <w:sz w:val="20"/>
                <w:szCs w:val="20"/>
              </w:rPr>
            </w:pPr>
          </w:p>
        </w:tc>
        <w:tc>
          <w:tcPr>
            <w:tcW w:w="222" w:type="dxa"/>
            <w:tcBorders>
              <w:top w:val="nil"/>
              <w:left w:val="nil"/>
              <w:bottom w:val="nil"/>
              <w:right w:val="nil"/>
            </w:tcBorders>
            <w:shd w:val="clear" w:color="auto" w:fill="auto"/>
            <w:noWrap/>
            <w:hideMark/>
          </w:tcPr>
          <w:p w:rsidR="00622D07" w:rsidRPr="00622D07" w:rsidRDefault="00622D07" w:rsidP="00622D07">
            <w:pPr>
              <w:jc w:val="right"/>
              <w:rPr>
                <w:rFonts w:ascii="VNI-Times" w:eastAsia="Times New Roman" w:hAnsi="VNI-Times"/>
                <w:b w:val="0"/>
                <w:sz w:val="20"/>
                <w:szCs w:val="20"/>
              </w:rPr>
            </w:pPr>
          </w:p>
        </w:tc>
        <w:tc>
          <w:tcPr>
            <w:tcW w:w="1185" w:type="dxa"/>
            <w:gridSpan w:val="3"/>
            <w:tcBorders>
              <w:top w:val="nil"/>
              <w:left w:val="nil"/>
              <w:bottom w:val="nil"/>
              <w:right w:val="nil"/>
            </w:tcBorders>
            <w:shd w:val="clear" w:color="auto" w:fill="auto"/>
            <w:noWrap/>
            <w:hideMark/>
          </w:tcPr>
          <w:p w:rsidR="00622D07" w:rsidRPr="00622D07" w:rsidRDefault="00622D07" w:rsidP="00622D07">
            <w:pPr>
              <w:jc w:val="right"/>
              <w:rPr>
                <w:rFonts w:ascii="VNI-Times" w:eastAsia="Times New Roman" w:hAnsi="VNI-Times"/>
                <w:b w:val="0"/>
                <w:sz w:val="20"/>
                <w:szCs w:val="20"/>
              </w:rPr>
            </w:pPr>
          </w:p>
        </w:tc>
        <w:tc>
          <w:tcPr>
            <w:tcW w:w="222" w:type="dxa"/>
            <w:tcBorders>
              <w:top w:val="nil"/>
              <w:left w:val="nil"/>
              <w:bottom w:val="nil"/>
              <w:right w:val="nil"/>
            </w:tcBorders>
            <w:shd w:val="clear" w:color="auto" w:fill="auto"/>
            <w:noWrap/>
            <w:hideMark/>
          </w:tcPr>
          <w:p w:rsidR="00622D07" w:rsidRPr="00622D07" w:rsidRDefault="00622D07" w:rsidP="00622D07">
            <w:pPr>
              <w:jc w:val="right"/>
              <w:rPr>
                <w:rFonts w:ascii="VNI-Times" w:eastAsia="Times New Roman" w:hAnsi="VNI-Times"/>
                <w:b w:val="0"/>
                <w:sz w:val="20"/>
                <w:szCs w:val="20"/>
              </w:rPr>
            </w:pPr>
          </w:p>
        </w:tc>
        <w:tc>
          <w:tcPr>
            <w:tcW w:w="1593" w:type="dxa"/>
            <w:gridSpan w:val="3"/>
            <w:tcBorders>
              <w:top w:val="nil"/>
              <w:left w:val="nil"/>
              <w:bottom w:val="nil"/>
              <w:right w:val="nil"/>
            </w:tcBorders>
            <w:shd w:val="clear" w:color="auto" w:fill="auto"/>
            <w:vAlign w:val="bottom"/>
            <w:hideMark/>
          </w:tcPr>
          <w:p w:rsidR="00622D07" w:rsidRPr="00622D07" w:rsidRDefault="00622D07" w:rsidP="00622D07">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vAlign w:val="bottom"/>
            <w:hideMark/>
          </w:tcPr>
          <w:p w:rsidR="00622D07" w:rsidRPr="00622D07" w:rsidRDefault="00622D07" w:rsidP="00622D07">
            <w:pPr>
              <w:jc w:val="right"/>
              <w:rPr>
                <w:rFonts w:ascii="VNI-Times" w:eastAsia="Times New Roman" w:hAnsi="VNI-Times"/>
                <w:b w:val="0"/>
                <w:sz w:val="20"/>
                <w:szCs w:val="20"/>
              </w:rPr>
            </w:pPr>
          </w:p>
        </w:tc>
        <w:tc>
          <w:tcPr>
            <w:tcW w:w="1729" w:type="dxa"/>
            <w:gridSpan w:val="3"/>
            <w:tcBorders>
              <w:top w:val="nil"/>
              <w:left w:val="nil"/>
              <w:bottom w:val="nil"/>
              <w:right w:val="nil"/>
            </w:tcBorders>
            <w:shd w:val="clear" w:color="auto" w:fill="auto"/>
            <w:vAlign w:val="bottom"/>
            <w:hideMark/>
          </w:tcPr>
          <w:p w:rsidR="00622D07" w:rsidRPr="00622D07" w:rsidRDefault="00622D07" w:rsidP="00622D07">
            <w:pPr>
              <w:jc w:val="right"/>
              <w:rPr>
                <w:rFonts w:ascii="VNI-Times" w:eastAsia="Times New Roman" w:hAnsi="VNI-Times"/>
                <w:b w:val="0"/>
                <w:sz w:val="20"/>
                <w:szCs w:val="20"/>
              </w:rPr>
            </w:pPr>
          </w:p>
        </w:tc>
      </w:tr>
      <w:tr w:rsidR="00622D07" w:rsidRPr="00622D07" w:rsidTr="00964DBC">
        <w:trPr>
          <w:gridAfter w:val="3"/>
          <w:wAfter w:w="3605" w:type="dxa"/>
          <w:trHeight w:val="330"/>
        </w:trPr>
        <w:tc>
          <w:tcPr>
            <w:tcW w:w="4030" w:type="dxa"/>
            <w:gridSpan w:val="2"/>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r w:rsidRPr="00622D07">
              <w:rPr>
                <w:rFonts w:ascii="VNI-Times" w:eastAsia="Times New Roman" w:hAnsi="VNI-Times"/>
                <w:b w:val="0"/>
                <w:sz w:val="20"/>
                <w:szCs w:val="20"/>
              </w:rPr>
              <w:t>Tieàn vaø caùc khoaûn töông ñöông tieàn</w:t>
            </w:r>
          </w:p>
        </w:tc>
        <w:tc>
          <w:tcPr>
            <w:tcW w:w="1605"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28,240,841,663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29"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638"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23,165,746,715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85"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593"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28,240,841,663 </w:t>
            </w:r>
          </w:p>
        </w:tc>
        <w:tc>
          <w:tcPr>
            <w:tcW w:w="266" w:type="dxa"/>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p>
        </w:tc>
        <w:tc>
          <w:tcPr>
            <w:tcW w:w="1729"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23,165,746,715 </w:t>
            </w:r>
          </w:p>
        </w:tc>
      </w:tr>
      <w:tr w:rsidR="00622D07" w:rsidRPr="00622D07" w:rsidTr="00964DBC">
        <w:trPr>
          <w:gridAfter w:val="3"/>
          <w:wAfter w:w="3605" w:type="dxa"/>
          <w:trHeight w:val="330"/>
        </w:trPr>
        <w:tc>
          <w:tcPr>
            <w:tcW w:w="4030" w:type="dxa"/>
            <w:gridSpan w:val="2"/>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r w:rsidRPr="00622D07">
              <w:rPr>
                <w:rFonts w:ascii="VNI-Times" w:eastAsia="Times New Roman" w:hAnsi="VNI-Times"/>
                <w:b w:val="0"/>
                <w:sz w:val="20"/>
                <w:szCs w:val="20"/>
              </w:rPr>
              <w:t>Phaûi thu khaùch haøng</w:t>
            </w:r>
          </w:p>
        </w:tc>
        <w:tc>
          <w:tcPr>
            <w:tcW w:w="1605"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8,751,844,378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29"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638"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2,732,199,380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85"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593"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8,751,844,378 </w:t>
            </w:r>
          </w:p>
        </w:tc>
        <w:tc>
          <w:tcPr>
            <w:tcW w:w="266" w:type="dxa"/>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p>
        </w:tc>
        <w:tc>
          <w:tcPr>
            <w:tcW w:w="1729"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2,732,199,380 </w:t>
            </w:r>
          </w:p>
        </w:tc>
      </w:tr>
      <w:tr w:rsidR="00622D07" w:rsidRPr="00622D07" w:rsidTr="00964DBC">
        <w:trPr>
          <w:gridAfter w:val="3"/>
          <w:wAfter w:w="3605" w:type="dxa"/>
          <w:trHeight w:val="330"/>
        </w:trPr>
        <w:tc>
          <w:tcPr>
            <w:tcW w:w="4030" w:type="dxa"/>
            <w:gridSpan w:val="2"/>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r w:rsidRPr="00622D07">
              <w:rPr>
                <w:rFonts w:ascii="VNI-Times" w:eastAsia="Times New Roman" w:hAnsi="VNI-Times"/>
                <w:b w:val="0"/>
                <w:sz w:val="20"/>
                <w:szCs w:val="20"/>
              </w:rPr>
              <w:t>Traû tröôùc ngöôøi baùn</w:t>
            </w:r>
          </w:p>
        </w:tc>
        <w:tc>
          <w:tcPr>
            <w:tcW w:w="1605"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47,443,500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29"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638"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44,866,000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85"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593"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47,443,500 </w:t>
            </w:r>
          </w:p>
        </w:tc>
        <w:tc>
          <w:tcPr>
            <w:tcW w:w="266" w:type="dxa"/>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p>
        </w:tc>
        <w:tc>
          <w:tcPr>
            <w:tcW w:w="1729"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44,866,000 </w:t>
            </w:r>
          </w:p>
        </w:tc>
      </w:tr>
      <w:tr w:rsidR="00622D07" w:rsidRPr="00622D07" w:rsidTr="00964DBC">
        <w:trPr>
          <w:gridAfter w:val="3"/>
          <w:wAfter w:w="3605" w:type="dxa"/>
          <w:trHeight w:val="330"/>
        </w:trPr>
        <w:tc>
          <w:tcPr>
            <w:tcW w:w="2430" w:type="dxa"/>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r w:rsidRPr="00622D07">
              <w:rPr>
                <w:rFonts w:ascii="VNI-Times" w:eastAsia="Times New Roman" w:hAnsi="VNI-Times"/>
                <w:b w:val="0"/>
                <w:sz w:val="20"/>
                <w:szCs w:val="20"/>
              </w:rPr>
              <w:t>Ñaàu tö ngaén haïn</w:t>
            </w:r>
          </w:p>
        </w:tc>
        <w:tc>
          <w:tcPr>
            <w:tcW w:w="1600" w:type="dxa"/>
            <w:tcBorders>
              <w:top w:val="nil"/>
              <w:left w:val="nil"/>
              <w:bottom w:val="nil"/>
              <w:right w:val="nil"/>
            </w:tcBorders>
            <w:shd w:val="clear" w:color="auto" w:fill="auto"/>
            <w:vAlign w:val="bottom"/>
            <w:hideMark/>
          </w:tcPr>
          <w:p w:rsidR="00622D07" w:rsidRPr="00622D07" w:rsidRDefault="00622D07" w:rsidP="00964DBC">
            <w:pPr>
              <w:jc w:val="left"/>
              <w:rPr>
                <w:rFonts w:ascii="VNI-Times" w:eastAsia="Times New Roman" w:hAnsi="VNI-Times"/>
                <w:b w:val="0"/>
                <w:sz w:val="20"/>
                <w:szCs w:val="20"/>
              </w:rPr>
            </w:pPr>
          </w:p>
        </w:tc>
        <w:tc>
          <w:tcPr>
            <w:tcW w:w="1605"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1,250,000,000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29"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638"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85"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593"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1,250,000,000 </w:t>
            </w:r>
          </w:p>
        </w:tc>
        <w:tc>
          <w:tcPr>
            <w:tcW w:w="266" w:type="dxa"/>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p>
        </w:tc>
        <w:tc>
          <w:tcPr>
            <w:tcW w:w="1729"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 </w:t>
            </w:r>
          </w:p>
        </w:tc>
      </w:tr>
      <w:tr w:rsidR="00622D07" w:rsidRPr="00622D07" w:rsidTr="00964DBC">
        <w:trPr>
          <w:gridAfter w:val="3"/>
          <w:wAfter w:w="3605" w:type="dxa"/>
          <w:trHeight w:val="330"/>
        </w:trPr>
        <w:tc>
          <w:tcPr>
            <w:tcW w:w="2430" w:type="dxa"/>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r w:rsidRPr="00622D07">
              <w:rPr>
                <w:rFonts w:ascii="VNI-Times" w:eastAsia="Times New Roman" w:hAnsi="VNI-Times"/>
                <w:b w:val="0"/>
                <w:sz w:val="20"/>
                <w:szCs w:val="20"/>
              </w:rPr>
              <w:t>Ñaàu tö daøi haïn</w:t>
            </w:r>
          </w:p>
        </w:tc>
        <w:tc>
          <w:tcPr>
            <w:tcW w:w="1600" w:type="dxa"/>
            <w:tcBorders>
              <w:top w:val="nil"/>
              <w:left w:val="nil"/>
              <w:bottom w:val="nil"/>
              <w:right w:val="nil"/>
            </w:tcBorders>
            <w:shd w:val="clear" w:color="auto" w:fill="auto"/>
            <w:vAlign w:val="bottom"/>
            <w:hideMark/>
          </w:tcPr>
          <w:p w:rsidR="00622D07" w:rsidRPr="00622D07" w:rsidRDefault="00622D07" w:rsidP="00964DBC">
            <w:pPr>
              <w:jc w:val="left"/>
              <w:rPr>
                <w:rFonts w:ascii="VNI-Times" w:eastAsia="Times New Roman" w:hAnsi="VNI-Times"/>
                <w:b w:val="0"/>
                <w:sz w:val="20"/>
                <w:szCs w:val="20"/>
              </w:rPr>
            </w:pPr>
          </w:p>
        </w:tc>
        <w:tc>
          <w:tcPr>
            <w:tcW w:w="1605"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29"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638"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85"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593"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 </w:t>
            </w:r>
          </w:p>
        </w:tc>
        <w:tc>
          <w:tcPr>
            <w:tcW w:w="266" w:type="dxa"/>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p>
        </w:tc>
        <w:tc>
          <w:tcPr>
            <w:tcW w:w="1729"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 </w:t>
            </w:r>
          </w:p>
        </w:tc>
      </w:tr>
      <w:tr w:rsidR="00622D07" w:rsidRPr="00622D07" w:rsidTr="00964DBC">
        <w:trPr>
          <w:gridAfter w:val="3"/>
          <w:wAfter w:w="3605" w:type="dxa"/>
          <w:trHeight w:val="330"/>
        </w:trPr>
        <w:tc>
          <w:tcPr>
            <w:tcW w:w="2430" w:type="dxa"/>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r w:rsidRPr="00622D07">
              <w:rPr>
                <w:rFonts w:ascii="VNI-Times" w:eastAsia="Times New Roman" w:hAnsi="VNI-Times"/>
                <w:b w:val="0"/>
                <w:sz w:val="20"/>
                <w:szCs w:val="20"/>
              </w:rPr>
              <w:t>Phaûi thu khaùc</w:t>
            </w:r>
          </w:p>
        </w:tc>
        <w:tc>
          <w:tcPr>
            <w:tcW w:w="1600" w:type="dxa"/>
            <w:tcBorders>
              <w:top w:val="nil"/>
              <w:left w:val="nil"/>
              <w:bottom w:val="nil"/>
              <w:right w:val="nil"/>
            </w:tcBorders>
            <w:shd w:val="clear" w:color="auto" w:fill="auto"/>
            <w:vAlign w:val="bottom"/>
            <w:hideMark/>
          </w:tcPr>
          <w:p w:rsidR="00622D07" w:rsidRPr="00622D07" w:rsidRDefault="00622D07" w:rsidP="00964DBC">
            <w:pPr>
              <w:jc w:val="left"/>
              <w:rPr>
                <w:rFonts w:ascii="VNI-Times" w:eastAsia="Times New Roman" w:hAnsi="VNI-Times"/>
                <w:b w:val="0"/>
                <w:sz w:val="20"/>
                <w:szCs w:val="20"/>
              </w:rPr>
            </w:pPr>
          </w:p>
        </w:tc>
        <w:tc>
          <w:tcPr>
            <w:tcW w:w="1605" w:type="dxa"/>
            <w:gridSpan w:val="2"/>
            <w:tcBorders>
              <w:top w:val="nil"/>
              <w:left w:val="nil"/>
              <w:bottom w:val="single" w:sz="4"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348,892,888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29" w:type="dxa"/>
            <w:gridSpan w:val="2"/>
            <w:tcBorders>
              <w:top w:val="nil"/>
              <w:left w:val="nil"/>
              <w:bottom w:val="single" w:sz="4"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w:t>
            </w: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638" w:type="dxa"/>
            <w:gridSpan w:val="3"/>
            <w:tcBorders>
              <w:top w:val="nil"/>
              <w:left w:val="nil"/>
              <w:bottom w:val="single" w:sz="4"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273,253,478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85" w:type="dxa"/>
            <w:gridSpan w:val="3"/>
            <w:tcBorders>
              <w:top w:val="nil"/>
              <w:left w:val="nil"/>
              <w:bottom w:val="single" w:sz="4"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593"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348,892,888 </w:t>
            </w:r>
          </w:p>
        </w:tc>
        <w:tc>
          <w:tcPr>
            <w:tcW w:w="266" w:type="dxa"/>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p>
        </w:tc>
        <w:tc>
          <w:tcPr>
            <w:tcW w:w="1729"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273,253,478 </w:t>
            </w:r>
          </w:p>
        </w:tc>
      </w:tr>
      <w:tr w:rsidR="00622D07" w:rsidRPr="00622D07" w:rsidTr="00964DBC">
        <w:trPr>
          <w:gridAfter w:val="3"/>
          <w:wAfter w:w="3605" w:type="dxa"/>
          <w:trHeight w:val="330"/>
        </w:trPr>
        <w:tc>
          <w:tcPr>
            <w:tcW w:w="4030" w:type="dxa"/>
            <w:gridSpan w:val="2"/>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Cs/>
                <w:sz w:val="20"/>
                <w:szCs w:val="20"/>
              </w:rPr>
            </w:pPr>
            <w:r w:rsidRPr="00622D07">
              <w:rPr>
                <w:rFonts w:ascii="VNI-Times" w:eastAsia="Times New Roman" w:hAnsi="VNI-Times"/>
                <w:bCs/>
                <w:sz w:val="20"/>
                <w:szCs w:val="20"/>
              </w:rPr>
              <w:t xml:space="preserve">  Toång  </w:t>
            </w:r>
          </w:p>
        </w:tc>
        <w:tc>
          <w:tcPr>
            <w:tcW w:w="1605" w:type="dxa"/>
            <w:gridSpan w:val="2"/>
            <w:tcBorders>
              <w:top w:val="nil"/>
              <w:left w:val="nil"/>
              <w:bottom w:val="double" w:sz="6"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r w:rsidRPr="00622D07">
              <w:rPr>
                <w:rFonts w:ascii="VNI-Times" w:eastAsia="Times New Roman" w:hAnsi="VNI-Times"/>
                <w:bCs/>
                <w:sz w:val="20"/>
                <w:szCs w:val="20"/>
              </w:rPr>
              <w:t xml:space="preserve">          38,639,022,429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129" w:type="dxa"/>
            <w:gridSpan w:val="2"/>
            <w:tcBorders>
              <w:top w:val="nil"/>
              <w:left w:val="nil"/>
              <w:bottom w:val="double" w:sz="6"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r w:rsidRPr="00622D07">
              <w:rPr>
                <w:rFonts w:ascii="VNI-Times" w:eastAsia="Times New Roman" w:hAnsi="VNI-Times"/>
                <w:bCs/>
                <w:sz w:val="20"/>
                <w:szCs w:val="20"/>
              </w:rPr>
              <w:t xml:space="preserve">                               - </w:t>
            </w: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638" w:type="dxa"/>
            <w:gridSpan w:val="3"/>
            <w:tcBorders>
              <w:top w:val="nil"/>
              <w:left w:val="nil"/>
              <w:bottom w:val="double" w:sz="6"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r w:rsidRPr="00622D07">
              <w:rPr>
                <w:rFonts w:ascii="VNI-Times" w:eastAsia="Times New Roman" w:hAnsi="VNI-Times"/>
                <w:bCs/>
                <w:sz w:val="20"/>
                <w:szCs w:val="20"/>
              </w:rPr>
              <w:t xml:space="preserve">           26,216,065,573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185" w:type="dxa"/>
            <w:gridSpan w:val="3"/>
            <w:tcBorders>
              <w:top w:val="nil"/>
              <w:left w:val="nil"/>
              <w:bottom w:val="double" w:sz="6"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r w:rsidRPr="00622D07">
              <w:rPr>
                <w:rFonts w:ascii="VNI-Times" w:eastAsia="Times New Roman" w:hAnsi="VNI-Times"/>
                <w:bCs/>
                <w:sz w:val="20"/>
                <w:szCs w:val="20"/>
              </w:rPr>
              <w:t xml:space="preserve">                              -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593" w:type="dxa"/>
            <w:gridSpan w:val="3"/>
            <w:tcBorders>
              <w:top w:val="single" w:sz="4" w:space="0" w:color="auto"/>
              <w:left w:val="nil"/>
              <w:bottom w:val="double" w:sz="6"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r w:rsidRPr="00622D07">
              <w:rPr>
                <w:rFonts w:ascii="VNI-Times" w:eastAsia="Times New Roman" w:hAnsi="VNI-Times"/>
                <w:bCs/>
                <w:sz w:val="20"/>
                <w:szCs w:val="20"/>
              </w:rPr>
              <w:t xml:space="preserve">               38,639,022,429 </w:t>
            </w: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729" w:type="dxa"/>
            <w:gridSpan w:val="3"/>
            <w:tcBorders>
              <w:top w:val="single" w:sz="4" w:space="0" w:color="auto"/>
              <w:left w:val="nil"/>
              <w:bottom w:val="double" w:sz="6"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r w:rsidRPr="00622D07">
              <w:rPr>
                <w:rFonts w:ascii="VNI-Times" w:eastAsia="Times New Roman" w:hAnsi="VNI-Times"/>
                <w:bCs/>
                <w:sz w:val="20"/>
                <w:szCs w:val="20"/>
              </w:rPr>
              <w:t xml:space="preserve">                  26,216,065,573 </w:t>
            </w:r>
          </w:p>
        </w:tc>
      </w:tr>
      <w:tr w:rsidR="00622D07" w:rsidRPr="00622D07" w:rsidTr="00964DBC">
        <w:trPr>
          <w:gridAfter w:val="3"/>
          <w:wAfter w:w="3605" w:type="dxa"/>
          <w:trHeight w:val="330"/>
        </w:trPr>
        <w:tc>
          <w:tcPr>
            <w:tcW w:w="4030" w:type="dxa"/>
            <w:gridSpan w:val="2"/>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Cs/>
                <w:sz w:val="20"/>
                <w:szCs w:val="20"/>
              </w:rPr>
            </w:pPr>
            <w:r w:rsidRPr="00622D07">
              <w:rPr>
                <w:rFonts w:ascii="VNI-Times" w:eastAsia="Times New Roman" w:hAnsi="VNI-Times"/>
                <w:bCs/>
                <w:sz w:val="20"/>
                <w:szCs w:val="20"/>
              </w:rPr>
              <w:t xml:space="preserve"> Nôï phaûi traû taøi chính  </w:t>
            </w:r>
          </w:p>
        </w:tc>
        <w:tc>
          <w:tcPr>
            <w:tcW w:w="1605"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129"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638"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185"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593"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729"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r>
      <w:tr w:rsidR="00622D07" w:rsidRPr="00622D07" w:rsidTr="00964DBC">
        <w:trPr>
          <w:gridAfter w:val="3"/>
          <w:wAfter w:w="3605" w:type="dxa"/>
          <w:trHeight w:val="330"/>
        </w:trPr>
        <w:tc>
          <w:tcPr>
            <w:tcW w:w="2430" w:type="dxa"/>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r w:rsidRPr="00622D07">
              <w:rPr>
                <w:rFonts w:ascii="VNI-Times" w:eastAsia="Times New Roman" w:hAnsi="VNI-Times"/>
                <w:b w:val="0"/>
                <w:sz w:val="20"/>
                <w:szCs w:val="20"/>
              </w:rPr>
              <w:t xml:space="preserve"> Vay vaø nôï  </w:t>
            </w:r>
          </w:p>
        </w:tc>
        <w:tc>
          <w:tcPr>
            <w:tcW w:w="1600" w:type="dxa"/>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Cs/>
                <w:sz w:val="20"/>
                <w:szCs w:val="20"/>
              </w:rPr>
            </w:pPr>
          </w:p>
        </w:tc>
        <w:tc>
          <w:tcPr>
            <w:tcW w:w="1605"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13,521,846,766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29"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638"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23,773,964,873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85"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593"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13,521,846,766 </w:t>
            </w: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729"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23,773,964,873 </w:t>
            </w:r>
          </w:p>
        </w:tc>
      </w:tr>
      <w:tr w:rsidR="00622D07" w:rsidRPr="00622D07" w:rsidTr="00964DBC">
        <w:trPr>
          <w:gridAfter w:val="3"/>
          <w:wAfter w:w="3605" w:type="dxa"/>
          <w:trHeight w:val="330"/>
        </w:trPr>
        <w:tc>
          <w:tcPr>
            <w:tcW w:w="2430" w:type="dxa"/>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r w:rsidRPr="00622D07">
              <w:rPr>
                <w:rFonts w:ascii="VNI-Times" w:eastAsia="Times New Roman" w:hAnsi="VNI-Times"/>
                <w:b w:val="0"/>
                <w:sz w:val="20"/>
                <w:szCs w:val="20"/>
              </w:rPr>
              <w:t xml:space="preserve"> Phaûi traû ngöôøi baùn  </w:t>
            </w:r>
          </w:p>
        </w:tc>
        <w:tc>
          <w:tcPr>
            <w:tcW w:w="1600" w:type="dxa"/>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Cs/>
                <w:sz w:val="20"/>
                <w:szCs w:val="20"/>
              </w:rPr>
            </w:pPr>
          </w:p>
        </w:tc>
        <w:tc>
          <w:tcPr>
            <w:tcW w:w="1605"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1,917,973,688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29"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638"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2,398,767,614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85"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593"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1,917,973,688 </w:t>
            </w: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729"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2,398,767,614 </w:t>
            </w:r>
          </w:p>
        </w:tc>
      </w:tr>
      <w:tr w:rsidR="00622D07" w:rsidRPr="00622D07" w:rsidTr="00964DBC">
        <w:trPr>
          <w:gridAfter w:val="3"/>
          <w:wAfter w:w="3605" w:type="dxa"/>
          <w:trHeight w:val="330"/>
        </w:trPr>
        <w:tc>
          <w:tcPr>
            <w:tcW w:w="4030" w:type="dxa"/>
            <w:gridSpan w:val="2"/>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r w:rsidRPr="00622D07">
              <w:rPr>
                <w:rFonts w:ascii="VNI-Times" w:eastAsia="Times New Roman" w:hAnsi="VNI-Times"/>
                <w:b w:val="0"/>
                <w:sz w:val="20"/>
                <w:szCs w:val="20"/>
              </w:rPr>
              <w:t xml:space="preserve"> Ngöôøi mua traû tieàn tröôùc </w:t>
            </w:r>
          </w:p>
        </w:tc>
        <w:tc>
          <w:tcPr>
            <w:tcW w:w="1605"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1,839,910,262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29"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638"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1,832,850,119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85"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593"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1,839,910,262 </w:t>
            </w: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729"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1,832,850,119 </w:t>
            </w:r>
          </w:p>
        </w:tc>
      </w:tr>
      <w:tr w:rsidR="00622D07" w:rsidRPr="00622D07" w:rsidTr="00964DBC">
        <w:trPr>
          <w:gridAfter w:val="3"/>
          <w:wAfter w:w="3605" w:type="dxa"/>
          <w:trHeight w:val="330"/>
        </w:trPr>
        <w:tc>
          <w:tcPr>
            <w:tcW w:w="4030" w:type="dxa"/>
            <w:gridSpan w:val="2"/>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r w:rsidRPr="00622D07">
              <w:rPr>
                <w:rFonts w:ascii="VNI-Times" w:eastAsia="Times New Roman" w:hAnsi="VNI-Times"/>
                <w:b w:val="0"/>
                <w:sz w:val="20"/>
                <w:szCs w:val="20"/>
              </w:rPr>
              <w:t xml:space="preserve"> Phaûi traû ngöôøi lao ñoäng </w:t>
            </w:r>
          </w:p>
        </w:tc>
        <w:tc>
          <w:tcPr>
            <w:tcW w:w="1605"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23,773,999,000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29"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638"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17,920,939,000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85"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593"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23,773,999,000 </w:t>
            </w: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729" w:type="dxa"/>
            <w:gridSpan w:val="3"/>
            <w:tcBorders>
              <w:top w:val="nil"/>
              <w:left w:val="nil"/>
              <w:bottom w:val="nil"/>
              <w:right w:val="nil"/>
            </w:tcBorders>
            <w:shd w:val="clear" w:color="auto" w:fill="auto"/>
            <w:vAlign w:val="bottom"/>
            <w:hideMark/>
          </w:tcPr>
          <w:p w:rsidR="00622D07" w:rsidRPr="00622D07" w:rsidRDefault="00964DBC" w:rsidP="00964DBC">
            <w:pPr>
              <w:jc w:val="right"/>
              <w:rPr>
                <w:rFonts w:ascii="VNI-Times" w:eastAsia="Times New Roman" w:hAnsi="VNI-Times"/>
                <w:b w:val="0"/>
                <w:sz w:val="20"/>
                <w:szCs w:val="20"/>
              </w:rPr>
            </w:pPr>
            <w:r>
              <w:rPr>
                <w:rFonts w:ascii="VNI-Times" w:eastAsia="Times New Roman" w:hAnsi="VNI-Times"/>
                <w:b w:val="0"/>
                <w:sz w:val="20"/>
                <w:szCs w:val="20"/>
              </w:rPr>
              <w:t xml:space="preserve">  </w:t>
            </w:r>
            <w:r w:rsidR="00622D07" w:rsidRPr="00622D07">
              <w:rPr>
                <w:rFonts w:ascii="VNI-Times" w:eastAsia="Times New Roman" w:hAnsi="VNI-Times"/>
                <w:b w:val="0"/>
                <w:sz w:val="20"/>
                <w:szCs w:val="20"/>
              </w:rPr>
              <w:t xml:space="preserve">  17,920,939,000 </w:t>
            </w:r>
          </w:p>
        </w:tc>
      </w:tr>
      <w:tr w:rsidR="00622D07" w:rsidRPr="00622D07" w:rsidTr="00964DBC">
        <w:trPr>
          <w:gridAfter w:val="3"/>
          <w:wAfter w:w="3605" w:type="dxa"/>
          <w:trHeight w:val="330"/>
        </w:trPr>
        <w:tc>
          <w:tcPr>
            <w:tcW w:w="2430" w:type="dxa"/>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r w:rsidRPr="00622D07">
              <w:rPr>
                <w:rFonts w:ascii="VNI-Times" w:eastAsia="Times New Roman" w:hAnsi="VNI-Times"/>
                <w:b w:val="0"/>
                <w:sz w:val="20"/>
                <w:szCs w:val="20"/>
              </w:rPr>
              <w:t xml:space="preserve"> Chi phí phaûi traû  </w:t>
            </w:r>
          </w:p>
        </w:tc>
        <w:tc>
          <w:tcPr>
            <w:tcW w:w="1600" w:type="dxa"/>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p>
        </w:tc>
        <w:tc>
          <w:tcPr>
            <w:tcW w:w="1605"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29" w:type="dxa"/>
            <w:gridSpan w:val="2"/>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638"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85" w:type="dxa"/>
            <w:gridSpan w:val="3"/>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593"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 </w:t>
            </w: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729"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 </w:t>
            </w:r>
          </w:p>
        </w:tc>
      </w:tr>
      <w:tr w:rsidR="00622D07" w:rsidRPr="00622D07" w:rsidTr="00964DBC">
        <w:trPr>
          <w:gridAfter w:val="3"/>
          <w:wAfter w:w="3605" w:type="dxa"/>
          <w:trHeight w:val="330"/>
        </w:trPr>
        <w:tc>
          <w:tcPr>
            <w:tcW w:w="2430" w:type="dxa"/>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r w:rsidRPr="00622D07">
              <w:rPr>
                <w:rFonts w:ascii="VNI-Times" w:eastAsia="Times New Roman" w:hAnsi="VNI-Times"/>
                <w:b w:val="0"/>
                <w:sz w:val="20"/>
                <w:szCs w:val="20"/>
              </w:rPr>
              <w:t xml:space="preserve"> Phaûi traû khaùc </w:t>
            </w:r>
          </w:p>
        </w:tc>
        <w:tc>
          <w:tcPr>
            <w:tcW w:w="1600" w:type="dxa"/>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 w:val="0"/>
                <w:sz w:val="20"/>
                <w:szCs w:val="20"/>
              </w:rPr>
            </w:pPr>
          </w:p>
        </w:tc>
        <w:tc>
          <w:tcPr>
            <w:tcW w:w="1605" w:type="dxa"/>
            <w:gridSpan w:val="2"/>
            <w:tcBorders>
              <w:top w:val="nil"/>
              <w:left w:val="nil"/>
              <w:bottom w:val="single" w:sz="4"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1,161,277,817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29" w:type="dxa"/>
            <w:gridSpan w:val="2"/>
            <w:tcBorders>
              <w:top w:val="nil"/>
              <w:left w:val="nil"/>
              <w:bottom w:val="single" w:sz="4"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w:t>
            </w: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638" w:type="dxa"/>
            <w:gridSpan w:val="3"/>
            <w:tcBorders>
              <w:top w:val="nil"/>
              <w:left w:val="nil"/>
              <w:bottom w:val="single" w:sz="4"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1,361,466,395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185" w:type="dxa"/>
            <w:gridSpan w:val="3"/>
            <w:tcBorders>
              <w:top w:val="nil"/>
              <w:left w:val="nil"/>
              <w:bottom w:val="single" w:sz="4"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 w:val="0"/>
                <w:sz w:val="20"/>
                <w:szCs w:val="20"/>
              </w:rPr>
            </w:pPr>
          </w:p>
        </w:tc>
        <w:tc>
          <w:tcPr>
            <w:tcW w:w="1593"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1,161,277,817 </w:t>
            </w:r>
          </w:p>
        </w:tc>
        <w:tc>
          <w:tcPr>
            <w:tcW w:w="266" w:type="dxa"/>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p>
        </w:tc>
        <w:tc>
          <w:tcPr>
            <w:tcW w:w="1729" w:type="dxa"/>
            <w:gridSpan w:val="3"/>
            <w:tcBorders>
              <w:top w:val="nil"/>
              <w:left w:val="nil"/>
              <w:bottom w:val="nil"/>
              <w:right w:val="nil"/>
            </w:tcBorders>
            <w:shd w:val="clear" w:color="auto" w:fill="auto"/>
            <w:vAlign w:val="bottom"/>
            <w:hideMark/>
          </w:tcPr>
          <w:p w:rsidR="00622D07" w:rsidRPr="00622D07" w:rsidRDefault="00622D07" w:rsidP="00964DBC">
            <w:pPr>
              <w:jc w:val="right"/>
              <w:rPr>
                <w:rFonts w:ascii="VNI-Times" w:eastAsia="Times New Roman" w:hAnsi="VNI-Times"/>
                <w:b w:val="0"/>
                <w:sz w:val="20"/>
                <w:szCs w:val="20"/>
              </w:rPr>
            </w:pPr>
            <w:r w:rsidRPr="00622D07">
              <w:rPr>
                <w:rFonts w:ascii="VNI-Times" w:eastAsia="Times New Roman" w:hAnsi="VNI-Times"/>
                <w:b w:val="0"/>
                <w:sz w:val="20"/>
                <w:szCs w:val="20"/>
              </w:rPr>
              <w:t xml:space="preserve">                1,361,466,395 </w:t>
            </w:r>
          </w:p>
        </w:tc>
      </w:tr>
      <w:tr w:rsidR="00622D07" w:rsidRPr="00622D07" w:rsidTr="00964DBC">
        <w:trPr>
          <w:gridAfter w:val="3"/>
          <w:wAfter w:w="3605" w:type="dxa"/>
          <w:trHeight w:val="330"/>
        </w:trPr>
        <w:tc>
          <w:tcPr>
            <w:tcW w:w="4030" w:type="dxa"/>
            <w:gridSpan w:val="2"/>
            <w:tcBorders>
              <w:top w:val="nil"/>
              <w:left w:val="nil"/>
              <w:bottom w:val="nil"/>
              <w:right w:val="nil"/>
            </w:tcBorders>
            <w:shd w:val="clear" w:color="auto" w:fill="auto"/>
            <w:noWrap/>
            <w:vAlign w:val="bottom"/>
            <w:hideMark/>
          </w:tcPr>
          <w:p w:rsidR="00622D07" w:rsidRPr="00622D07" w:rsidRDefault="00622D07" w:rsidP="00964DBC">
            <w:pPr>
              <w:jc w:val="left"/>
              <w:rPr>
                <w:rFonts w:ascii="VNI-Times" w:eastAsia="Times New Roman" w:hAnsi="VNI-Times"/>
                <w:bCs/>
                <w:sz w:val="20"/>
                <w:szCs w:val="20"/>
              </w:rPr>
            </w:pPr>
            <w:r w:rsidRPr="00622D07">
              <w:rPr>
                <w:rFonts w:ascii="VNI-Times" w:eastAsia="Times New Roman" w:hAnsi="VNI-Times"/>
                <w:bCs/>
                <w:sz w:val="20"/>
                <w:szCs w:val="20"/>
              </w:rPr>
              <w:t xml:space="preserve">  Toång  </w:t>
            </w:r>
          </w:p>
        </w:tc>
        <w:tc>
          <w:tcPr>
            <w:tcW w:w="1605" w:type="dxa"/>
            <w:gridSpan w:val="2"/>
            <w:tcBorders>
              <w:top w:val="nil"/>
              <w:left w:val="nil"/>
              <w:bottom w:val="double" w:sz="6"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r w:rsidRPr="00622D07">
              <w:rPr>
                <w:rFonts w:ascii="VNI-Times" w:eastAsia="Times New Roman" w:hAnsi="VNI-Times"/>
                <w:bCs/>
                <w:sz w:val="20"/>
                <w:szCs w:val="20"/>
              </w:rPr>
              <w:t xml:space="preserve">          42,215,007,533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129" w:type="dxa"/>
            <w:gridSpan w:val="2"/>
            <w:tcBorders>
              <w:top w:val="nil"/>
              <w:left w:val="nil"/>
              <w:bottom w:val="double" w:sz="6"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r w:rsidRPr="00622D07">
              <w:rPr>
                <w:rFonts w:ascii="VNI-Times" w:eastAsia="Times New Roman" w:hAnsi="VNI-Times"/>
                <w:bCs/>
                <w:sz w:val="20"/>
                <w:szCs w:val="20"/>
              </w:rPr>
              <w:t xml:space="preserve">                               - </w:t>
            </w: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638" w:type="dxa"/>
            <w:gridSpan w:val="3"/>
            <w:tcBorders>
              <w:top w:val="nil"/>
              <w:left w:val="nil"/>
              <w:bottom w:val="double" w:sz="6"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r w:rsidRPr="00622D07">
              <w:rPr>
                <w:rFonts w:ascii="VNI-Times" w:eastAsia="Times New Roman" w:hAnsi="VNI-Times"/>
                <w:bCs/>
                <w:sz w:val="20"/>
                <w:szCs w:val="20"/>
              </w:rPr>
              <w:t xml:space="preserve">           47,287,988,001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185" w:type="dxa"/>
            <w:gridSpan w:val="3"/>
            <w:tcBorders>
              <w:top w:val="nil"/>
              <w:left w:val="nil"/>
              <w:bottom w:val="double" w:sz="6"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r w:rsidRPr="00622D07">
              <w:rPr>
                <w:rFonts w:ascii="VNI-Times" w:eastAsia="Times New Roman" w:hAnsi="VNI-Times"/>
                <w:bCs/>
                <w:sz w:val="20"/>
                <w:szCs w:val="20"/>
              </w:rPr>
              <w:t xml:space="preserve">                              - </w:t>
            </w:r>
          </w:p>
        </w:tc>
        <w:tc>
          <w:tcPr>
            <w:tcW w:w="222"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593" w:type="dxa"/>
            <w:gridSpan w:val="3"/>
            <w:tcBorders>
              <w:top w:val="single" w:sz="4" w:space="0" w:color="auto"/>
              <w:left w:val="nil"/>
              <w:bottom w:val="double" w:sz="6"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r w:rsidRPr="00622D07">
              <w:rPr>
                <w:rFonts w:ascii="VNI-Times" w:eastAsia="Times New Roman" w:hAnsi="VNI-Times"/>
                <w:bCs/>
                <w:sz w:val="20"/>
                <w:szCs w:val="20"/>
              </w:rPr>
              <w:t xml:space="preserve">               42,215,007,533 </w:t>
            </w:r>
          </w:p>
        </w:tc>
        <w:tc>
          <w:tcPr>
            <w:tcW w:w="266" w:type="dxa"/>
            <w:tcBorders>
              <w:top w:val="nil"/>
              <w:left w:val="nil"/>
              <w:bottom w:val="nil"/>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p>
        </w:tc>
        <w:tc>
          <w:tcPr>
            <w:tcW w:w="1729" w:type="dxa"/>
            <w:gridSpan w:val="3"/>
            <w:tcBorders>
              <w:top w:val="single" w:sz="4" w:space="0" w:color="auto"/>
              <w:left w:val="nil"/>
              <w:bottom w:val="double" w:sz="6" w:space="0" w:color="auto"/>
              <w:right w:val="nil"/>
            </w:tcBorders>
            <w:shd w:val="clear" w:color="auto" w:fill="auto"/>
            <w:noWrap/>
            <w:vAlign w:val="bottom"/>
            <w:hideMark/>
          </w:tcPr>
          <w:p w:rsidR="00622D07" w:rsidRPr="00622D07" w:rsidRDefault="00622D07" w:rsidP="00964DBC">
            <w:pPr>
              <w:jc w:val="right"/>
              <w:rPr>
                <w:rFonts w:ascii="VNI-Times" w:eastAsia="Times New Roman" w:hAnsi="VNI-Times"/>
                <w:bCs/>
                <w:sz w:val="20"/>
                <w:szCs w:val="20"/>
              </w:rPr>
            </w:pPr>
            <w:r w:rsidRPr="00622D07">
              <w:rPr>
                <w:rFonts w:ascii="VNI-Times" w:eastAsia="Times New Roman" w:hAnsi="VNI-Times"/>
                <w:bCs/>
                <w:sz w:val="20"/>
                <w:szCs w:val="20"/>
              </w:rPr>
              <w:t xml:space="preserve">                  47,287,988,001 </w:t>
            </w:r>
          </w:p>
        </w:tc>
      </w:tr>
    </w:tbl>
    <w:p w:rsidR="00137088" w:rsidRDefault="00137088" w:rsidP="00622D07">
      <w:pPr>
        <w:rPr>
          <w:rFonts w:ascii="VNI-Times" w:eastAsia="Times New Roman" w:hAnsi="VNI-Times"/>
          <w:bCs/>
          <w:sz w:val="20"/>
          <w:szCs w:val="20"/>
        </w:rPr>
        <w:sectPr w:rsidR="00137088" w:rsidSect="00622D07">
          <w:pgSz w:w="15840" w:h="12240" w:orient="landscape"/>
          <w:pgMar w:top="1354" w:right="446" w:bottom="547" w:left="446" w:header="720" w:footer="720" w:gutter="0"/>
          <w:cols w:space="720"/>
          <w:docGrid w:linePitch="360"/>
        </w:sectPr>
      </w:pPr>
    </w:p>
    <w:tbl>
      <w:tblPr>
        <w:tblW w:w="12206" w:type="dxa"/>
        <w:tblInd w:w="738" w:type="dxa"/>
        <w:tblLook w:val="04A0"/>
      </w:tblPr>
      <w:tblGrid>
        <w:gridCol w:w="1640"/>
        <w:gridCol w:w="1435"/>
        <w:gridCol w:w="1605"/>
        <w:gridCol w:w="222"/>
        <w:gridCol w:w="1384"/>
        <w:gridCol w:w="270"/>
        <w:gridCol w:w="1638"/>
        <w:gridCol w:w="222"/>
        <w:gridCol w:w="1124"/>
        <w:gridCol w:w="94"/>
        <w:gridCol w:w="222"/>
        <w:gridCol w:w="1848"/>
        <w:gridCol w:w="266"/>
        <w:gridCol w:w="236"/>
      </w:tblGrid>
      <w:tr w:rsidR="00622D07" w:rsidRPr="00622D07" w:rsidTr="00137088">
        <w:trPr>
          <w:trHeight w:val="195"/>
        </w:trPr>
        <w:tc>
          <w:tcPr>
            <w:tcW w:w="1640" w:type="dxa"/>
            <w:tcBorders>
              <w:top w:val="nil"/>
              <w:left w:val="nil"/>
              <w:bottom w:val="nil"/>
              <w:right w:val="nil"/>
            </w:tcBorders>
            <w:shd w:val="clear" w:color="auto" w:fill="auto"/>
            <w:noWrap/>
            <w:hideMark/>
          </w:tcPr>
          <w:p w:rsidR="00622D07" w:rsidRPr="00622D07" w:rsidRDefault="00622D07" w:rsidP="00622D07">
            <w:pPr>
              <w:rPr>
                <w:rFonts w:ascii="VNI-Times" w:eastAsia="Times New Roman" w:hAnsi="VNI-Times"/>
                <w:bCs/>
                <w:sz w:val="20"/>
                <w:szCs w:val="20"/>
              </w:rPr>
            </w:pPr>
          </w:p>
        </w:tc>
        <w:tc>
          <w:tcPr>
            <w:tcW w:w="1435" w:type="dxa"/>
            <w:tcBorders>
              <w:top w:val="nil"/>
              <w:left w:val="nil"/>
              <w:bottom w:val="nil"/>
              <w:right w:val="nil"/>
            </w:tcBorders>
            <w:shd w:val="clear" w:color="auto" w:fill="auto"/>
            <w:noWrap/>
            <w:hideMark/>
          </w:tcPr>
          <w:p w:rsidR="00622D07" w:rsidRPr="00622D07" w:rsidRDefault="00622D07" w:rsidP="00622D07">
            <w:pPr>
              <w:rPr>
                <w:rFonts w:ascii="VNI-Times" w:eastAsia="Times New Roman" w:hAnsi="VNI-Times"/>
                <w:bCs/>
                <w:sz w:val="20"/>
                <w:szCs w:val="20"/>
              </w:rPr>
            </w:pPr>
          </w:p>
        </w:tc>
        <w:tc>
          <w:tcPr>
            <w:tcW w:w="1605"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Cs/>
                <w:sz w:val="20"/>
                <w:szCs w:val="20"/>
              </w:rPr>
            </w:pPr>
          </w:p>
        </w:tc>
        <w:tc>
          <w:tcPr>
            <w:tcW w:w="222"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Cs/>
                <w:sz w:val="20"/>
                <w:szCs w:val="20"/>
              </w:rPr>
            </w:pPr>
          </w:p>
        </w:tc>
        <w:tc>
          <w:tcPr>
            <w:tcW w:w="1384"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Cs/>
                <w:sz w:val="20"/>
                <w:szCs w:val="20"/>
              </w:rPr>
            </w:pPr>
          </w:p>
        </w:tc>
        <w:tc>
          <w:tcPr>
            <w:tcW w:w="270"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Cs/>
                <w:sz w:val="20"/>
                <w:szCs w:val="20"/>
              </w:rPr>
            </w:pPr>
          </w:p>
        </w:tc>
        <w:tc>
          <w:tcPr>
            <w:tcW w:w="1638"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Cs/>
                <w:sz w:val="20"/>
                <w:szCs w:val="20"/>
              </w:rPr>
            </w:pPr>
          </w:p>
        </w:tc>
        <w:tc>
          <w:tcPr>
            <w:tcW w:w="222"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Cs/>
                <w:sz w:val="20"/>
                <w:szCs w:val="20"/>
              </w:rPr>
            </w:pPr>
          </w:p>
        </w:tc>
        <w:tc>
          <w:tcPr>
            <w:tcW w:w="1218" w:type="dxa"/>
            <w:gridSpan w:val="2"/>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Cs/>
                <w:sz w:val="20"/>
                <w:szCs w:val="20"/>
              </w:rPr>
            </w:pPr>
          </w:p>
        </w:tc>
        <w:tc>
          <w:tcPr>
            <w:tcW w:w="222"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Cs/>
                <w:sz w:val="20"/>
                <w:szCs w:val="20"/>
              </w:rPr>
            </w:pPr>
          </w:p>
        </w:tc>
        <w:tc>
          <w:tcPr>
            <w:tcW w:w="1848"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Cs/>
                <w:sz w:val="20"/>
                <w:szCs w:val="20"/>
              </w:rPr>
            </w:pPr>
          </w:p>
        </w:tc>
        <w:tc>
          <w:tcPr>
            <w:tcW w:w="266"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Cs/>
                <w:sz w:val="20"/>
                <w:szCs w:val="20"/>
              </w:rPr>
            </w:pPr>
          </w:p>
        </w:tc>
        <w:tc>
          <w:tcPr>
            <w:tcW w:w="236" w:type="dxa"/>
            <w:tcBorders>
              <w:top w:val="nil"/>
              <w:left w:val="nil"/>
              <w:bottom w:val="nil"/>
              <w:right w:val="nil"/>
            </w:tcBorders>
            <w:shd w:val="clear" w:color="auto" w:fill="auto"/>
            <w:noWrap/>
            <w:hideMark/>
          </w:tcPr>
          <w:p w:rsidR="00622D07" w:rsidRPr="00622D07" w:rsidRDefault="00622D07" w:rsidP="00622D07">
            <w:pPr>
              <w:jc w:val="left"/>
              <w:rPr>
                <w:rFonts w:ascii="VNI-Times" w:eastAsia="Times New Roman" w:hAnsi="VNI-Times"/>
                <w:bCs/>
                <w:sz w:val="20"/>
                <w:szCs w:val="20"/>
              </w:rPr>
            </w:pPr>
          </w:p>
        </w:tc>
      </w:tr>
      <w:tr w:rsidR="00622D07" w:rsidRPr="00622D07" w:rsidTr="00137088">
        <w:trPr>
          <w:gridAfter w:val="5"/>
          <w:wAfter w:w="2666" w:type="dxa"/>
          <w:trHeight w:val="765"/>
        </w:trPr>
        <w:tc>
          <w:tcPr>
            <w:tcW w:w="9540" w:type="dxa"/>
            <w:gridSpan w:val="9"/>
            <w:tcBorders>
              <w:top w:val="nil"/>
              <w:left w:val="nil"/>
              <w:bottom w:val="nil"/>
              <w:right w:val="nil"/>
            </w:tcBorders>
            <w:shd w:val="clear" w:color="auto" w:fill="auto"/>
            <w:vAlign w:val="center"/>
            <w:hideMark/>
          </w:tcPr>
          <w:p w:rsidR="00622D07" w:rsidRPr="00622D07" w:rsidRDefault="00622D07" w:rsidP="00622D07">
            <w:pPr>
              <w:jc w:val="both"/>
              <w:rPr>
                <w:rFonts w:ascii="VNI-Times" w:eastAsia="Times New Roman" w:hAnsi="VNI-Times"/>
                <w:b w:val="0"/>
                <w:sz w:val="20"/>
                <w:szCs w:val="20"/>
              </w:rPr>
            </w:pPr>
            <w:r w:rsidRPr="00622D07">
              <w:rPr>
                <w:rFonts w:ascii="VNI-Times" w:eastAsia="Times New Roman" w:hAnsi="VNI-Times"/>
                <w:b w:val="0"/>
                <w:sz w:val="20"/>
                <w:szCs w:val="20"/>
              </w:rPr>
              <w:t>Giaù trò hôïp lyù cuûa caùc taøi saûn taøi chính vaø nôï phaûi traû taøi chính ñöôïc phaûn aùnh theo giaù trò maø coâng cuï taøi chính coù theå chuyeån ñoåi trong moät giao dòch hieän taïi giöõa caùc beân coù ñaày ñuû hieåu bieát vaø mong muoán giao dòch.</w:t>
            </w:r>
          </w:p>
        </w:tc>
      </w:tr>
      <w:tr w:rsidR="00622D07" w:rsidRPr="00622D07" w:rsidTr="00137088">
        <w:trPr>
          <w:gridAfter w:val="5"/>
          <w:wAfter w:w="2666" w:type="dxa"/>
          <w:trHeight w:val="735"/>
        </w:trPr>
        <w:tc>
          <w:tcPr>
            <w:tcW w:w="9540" w:type="dxa"/>
            <w:gridSpan w:val="9"/>
            <w:tcBorders>
              <w:top w:val="nil"/>
              <w:left w:val="nil"/>
              <w:bottom w:val="nil"/>
              <w:right w:val="nil"/>
            </w:tcBorders>
            <w:shd w:val="clear" w:color="auto" w:fill="auto"/>
            <w:vAlign w:val="center"/>
            <w:hideMark/>
          </w:tcPr>
          <w:p w:rsidR="00622D07" w:rsidRPr="00622D07" w:rsidRDefault="00622D07" w:rsidP="00622D07">
            <w:pPr>
              <w:jc w:val="both"/>
              <w:rPr>
                <w:rFonts w:ascii="VNI-Times" w:eastAsia="Times New Roman" w:hAnsi="VNI-Times"/>
                <w:b w:val="0"/>
                <w:sz w:val="20"/>
                <w:szCs w:val="20"/>
              </w:rPr>
            </w:pPr>
            <w:r w:rsidRPr="00622D07">
              <w:rPr>
                <w:rFonts w:ascii="VNI-Times" w:eastAsia="Times New Roman" w:hAnsi="VNI-Times"/>
                <w:b w:val="0"/>
                <w:sz w:val="20"/>
                <w:szCs w:val="20"/>
              </w:rPr>
              <w:t>Giaù trò hôïp lyù cuûa caùc taøi saûn taøi chính vaø nôï phaûi traû taøi chính khoâng ñöôïc ñaùnh giaù vaø xaùc ñònh chính thöùc vaøo ngaøy 31/12/2013 vaø 01/01/2013. Coâng ty öôùc tính giaù trò hôïp lyù vaø giaù trò soå saùch cuûa taøi saûn taøi chính vaø nôï phaûi traû taøi chính khoâng coù cheânh leäch troïng yeáu.</w:t>
            </w:r>
          </w:p>
        </w:tc>
      </w:tr>
    </w:tbl>
    <w:p w:rsidR="00F43487" w:rsidRDefault="00F43487" w:rsidP="009B23A1">
      <w:pPr>
        <w:jc w:val="left"/>
      </w:pPr>
    </w:p>
    <w:p w:rsidR="00F43487" w:rsidRDefault="00F43487" w:rsidP="009B23A1">
      <w:pPr>
        <w:jc w:val="left"/>
      </w:pPr>
    </w:p>
    <w:p w:rsidR="00753A6C" w:rsidRDefault="00753A6C" w:rsidP="009B23A1">
      <w:pPr>
        <w:jc w:val="left"/>
      </w:pPr>
    </w:p>
    <w:p w:rsidR="00137088" w:rsidRDefault="00137088" w:rsidP="009B23A1">
      <w:pPr>
        <w:jc w:val="left"/>
      </w:pPr>
    </w:p>
    <w:tbl>
      <w:tblPr>
        <w:tblW w:w="12333" w:type="dxa"/>
        <w:tblInd w:w="93" w:type="dxa"/>
        <w:tblLook w:val="04A0"/>
      </w:tblPr>
      <w:tblGrid>
        <w:gridCol w:w="2265"/>
        <w:gridCol w:w="540"/>
        <w:gridCol w:w="270"/>
        <w:gridCol w:w="104"/>
        <w:gridCol w:w="132"/>
        <w:gridCol w:w="34"/>
        <w:gridCol w:w="109"/>
        <w:gridCol w:w="93"/>
        <w:gridCol w:w="39"/>
        <w:gridCol w:w="104"/>
        <w:gridCol w:w="93"/>
        <w:gridCol w:w="39"/>
        <w:gridCol w:w="1258"/>
        <w:gridCol w:w="695"/>
        <w:gridCol w:w="90"/>
        <w:gridCol w:w="159"/>
        <w:gridCol w:w="120"/>
        <w:gridCol w:w="1352"/>
        <w:gridCol w:w="132"/>
        <w:gridCol w:w="104"/>
        <w:gridCol w:w="66"/>
        <w:gridCol w:w="66"/>
        <w:gridCol w:w="170"/>
        <w:gridCol w:w="1074"/>
        <w:gridCol w:w="302"/>
        <w:gridCol w:w="238"/>
        <w:gridCol w:w="63"/>
        <w:gridCol w:w="132"/>
        <w:gridCol w:w="21"/>
        <w:gridCol w:w="141"/>
        <w:gridCol w:w="180"/>
        <w:gridCol w:w="1392"/>
        <w:gridCol w:w="302"/>
        <w:gridCol w:w="238"/>
        <w:gridCol w:w="216"/>
      </w:tblGrid>
      <w:tr w:rsidR="00844A9D" w:rsidRPr="00137088" w:rsidTr="00BE2E9D">
        <w:trPr>
          <w:gridAfter w:val="6"/>
          <w:wAfter w:w="2469" w:type="dxa"/>
          <w:trHeight w:val="315"/>
        </w:trPr>
        <w:tc>
          <w:tcPr>
            <w:tcW w:w="226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Cs/>
                <w:sz w:val="20"/>
                <w:szCs w:val="20"/>
              </w:rPr>
            </w:pPr>
            <w:r w:rsidRPr="00137088">
              <w:rPr>
                <w:rFonts w:ascii="VNI-Times" w:eastAsia="Times New Roman" w:hAnsi="VNI-Times"/>
                <w:bCs/>
                <w:sz w:val="20"/>
                <w:szCs w:val="20"/>
              </w:rPr>
              <w:t>27.    Quaûn lyù ruûi ro</w:t>
            </w:r>
          </w:p>
        </w:tc>
        <w:tc>
          <w:tcPr>
            <w:tcW w:w="1080" w:type="dxa"/>
            <w:gridSpan w:val="5"/>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69"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720" w:type="dxa"/>
            <w:gridSpan w:val="12"/>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844A9D" w:rsidRPr="00137088" w:rsidTr="00BE2E9D">
        <w:trPr>
          <w:gridAfter w:val="9"/>
          <w:wAfter w:w="2685" w:type="dxa"/>
          <w:trHeight w:val="285"/>
        </w:trPr>
        <w:tc>
          <w:tcPr>
            <w:tcW w:w="2805" w:type="dxa"/>
            <w:gridSpan w:val="2"/>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333" w:type="dxa"/>
            <w:gridSpan w:val="10"/>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CC3DB5" w:rsidRPr="00137088" w:rsidTr="00BE2E9D">
        <w:trPr>
          <w:gridAfter w:val="4"/>
          <w:wAfter w:w="2148" w:type="dxa"/>
          <w:trHeight w:val="130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Nôï phaûi traû taøi chính chuû yeáu cuûa Coâng ty bao goàm caùc khoaûn nôï vay, caùc khoaûn phaûi traû ngöôøi baùn vaø caùc khoaûn phaûi traû khaùc. Muïc ñích chính cuûa nhöõng khoaûn nôï phaûi traû taøi chính naøy laø nhaèm huy ñoäng nguoàn taøi chính phuïc vuï caùc hoaït ñoäng cuûa Coâng ty. Coâng ty coù caùc taøi saûn taøi chính nhö caùc khoaûn phaûi thu khaùch haøng vaø caùc khoaûn phaûi thu khaùc, tieàn maët vaø tieàn göûi ngaén haïn, ñaàu tö chöùng khoaùn nieâm yeát vaø chöa nieâm yeát phaùt sinh tröïc tieáp töø hoaït ñoäng cuûa Coâng ty.</w:t>
            </w:r>
          </w:p>
        </w:tc>
      </w:tr>
      <w:tr w:rsidR="00844A9D" w:rsidRPr="00137088" w:rsidTr="00BE2E9D">
        <w:trPr>
          <w:gridAfter w:val="1"/>
          <w:wAfter w:w="216" w:type="dxa"/>
          <w:trHeight w:val="150"/>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28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Ruûi ro troïng yeáu phaùt sinh töø caùc coâng cuï taøi chính cuûa Coâng ty laø ruûi ro thò tröôøng, ruû ro tín duïng vaø ruû ro thanh khoaûn.</w:t>
            </w:r>
          </w:p>
        </w:tc>
      </w:tr>
      <w:tr w:rsidR="00844A9D" w:rsidRPr="00137088" w:rsidTr="00BE2E9D">
        <w:trPr>
          <w:gridAfter w:val="1"/>
          <w:wAfter w:w="216" w:type="dxa"/>
          <w:trHeight w:val="180"/>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127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Nghieäp vuï quaûn lyù ruûi ro laø nghieäp vuï khoâng theå thieáu cho toaøn boä hoaït ñoäng kinh doanh cuûa Coâng ty. Coâng ty ñaõ thieát laäp heä thoáng kieåm soaùt nhaèm ñaûm baûo söï caân baèng ôû möùc hôïp lyù giöõa chi phí khi ruûi ro phaùt sinh vaø chi phí quaûn lyù ruûi ro. Ban Giaùm ñoác lieân tuïc theo doõi quy trình quaûn lyù ruûi ro cuûa Coâng ty nhaèm ñaûm baûo söï caân baèng hôïp lyù giöõa ruûi ro vaø kieåm soaùt ruûi ro.</w:t>
            </w:r>
          </w:p>
        </w:tc>
      </w:tr>
      <w:tr w:rsidR="00844A9D" w:rsidRPr="00137088" w:rsidTr="00BE2E9D">
        <w:trPr>
          <w:gridAfter w:val="1"/>
          <w:wAfter w:w="216" w:type="dxa"/>
          <w:trHeight w:val="180"/>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28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Ban Giaùm ñoác Coâng ty xem xeùt vaø thoáng nhaát aùp duïng caùc chính saùch quaûn lyù cho nhöõng ruûi ro treân nhö sau:</w:t>
            </w:r>
          </w:p>
        </w:tc>
      </w:tr>
      <w:tr w:rsidR="00844A9D" w:rsidRPr="00137088" w:rsidTr="00BE2E9D">
        <w:trPr>
          <w:gridAfter w:val="1"/>
          <w:wAfter w:w="216" w:type="dxa"/>
          <w:trHeight w:val="285"/>
        </w:trPr>
        <w:tc>
          <w:tcPr>
            <w:tcW w:w="2805" w:type="dxa"/>
            <w:gridSpan w:val="2"/>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844A9D" w:rsidRPr="00137088" w:rsidTr="00BE2E9D">
        <w:trPr>
          <w:trHeight w:val="315"/>
        </w:trPr>
        <w:tc>
          <w:tcPr>
            <w:tcW w:w="226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Cs/>
                <w:sz w:val="20"/>
                <w:szCs w:val="20"/>
              </w:rPr>
            </w:pPr>
            <w:r w:rsidRPr="00137088">
              <w:rPr>
                <w:rFonts w:ascii="VNI-Times" w:eastAsia="Times New Roman" w:hAnsi="VNI-Times"/>
                <w:bCs/>
                <w:sz w:val="20"/>
                <w:szCs w:val="20"/>
              </w:rPr>
              <w:t>27.1 - Ruûi ro thò tröôøng</w:t>
            </w:r>
          </w:p>
        </w:tc>
        <w:tc>
          <w:tcPr>
            <w:tcW w:w="1080" w:type="dxa"/>
            <w:gridSpan w:val="5"/>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69"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189" w:type="dxa"/>
            <w:gridSpan w:val="18"/>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844A9D" w:rsidRPr="00137088" w:rsidTr="00BE2E9D">
        <w:trPr>
          <w:gridAfter w:val="1"/>
          <w:wAfter w:w="216" w:type="dxa"/>
          <w:trHeight w:val="255"/>
        </w:trPr>
        <w:tc>
          <w:tcPr>
            <w:tcW w:w="2805" w:type="dxa"/>
            <w:gridSpan w:val="2"/>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CC3DB5" w:rsidRPr="00137088" w:rsidTr="00BE2E9D">
        <w:trPr>
          <w:gridAfter w:val="4"/>
          <w:wAfter w:w="2148" w:type="dxa"/>
          <w:trHeight w:val="127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Ruûi ro thò tröôøng laø ruûi ro maø giaù trò hôïp lyù hoaëc caùc luoàng tieàn trong töông lai cuûa moät coâng cuï taøi chính seõ bieán ñoäng theo söï bieán ñoäng cuûa giaù thò tröôøng. Ruûi ro thò tröôøng bao goàm 3 loaïi ruûi ro: ruûi ro ngoaïi teä, ruûi ro laõi suaát vaø ruûi ro giaù.Coâng cuï taøi chính bò aûnh höôûng bôûi ruûi ro thò tröôøng bao goàm caùc khoaûn vay vaø nôï, traùi phieáu doanh nghieäp, traùi phieáu chuyeån ñoåi, caùc khoaûn ñaët coïc vaø caùc khoaûn ñaàu tö taøi chính.</w:t>
            </w:r>
          </w:p>
        </w:tc>
      </w:tr>
      <w:tr w:rsidR="00844A9D" w:rsidRPr="00137088" w:rsidTr="00BE2E9D">
        <w:trPr>
          <w:gridAfter w:val="1"/>
          <w:wAfter w:w="216" w:type="dxa"/>
          <w:trHeight w:val="225"/>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660"/>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Caùc phaân tích veà ñoä nhaïy trình baøy döôùi ñaây ñöôïc laäp treân cô sôû giaù trò caùc khoaûn nôï thuaàn, tyû leä giöõa caùc khoaûn nôï coù laõi suaát coá ñònh vaø caùc khoaûn nôï coù laõi suaát thaû noåi laø khoâng thay ñoåi.</w:t>
            </w:r>
          </w:p>
        </w:tc>
      </w:tr>
      <w:tr w:rsidR="00844A9D" w:rsidRPr="00137088" w:rsidTr="00BE2E9D">
        <w:trPr>
          <w:gridAfter w:val="1"/>
          <w:wAfter w:w="216" w:type="dxa"/>
          <w:trHeight w:val="180"/>
        </w:trPr>
        <w:tc>
          <w:tcPr>
            <w:tcW w:w="2805" w:type="dxa"/>
            <w:gridSpan w:val="2"/>
            <w:tcBorders>
              <w:top w:val="nil"/>
              <w:left w:val="nil"/>
              <w:bottom w:val="nil"/>
              <w:right w:val="nil"/>
            </w:tcBorders>
            <w:shd w:val="clear" w:color="auto" w:fill="auto"/>
            <w:noWrap/>
            <w:vAlign w:val="bottom"/>
            <w:hideMark/>
          </w:tcPr>
          <w:p w:rsidR="00137088" w:rsidRPr="00137088" w:rsidRDefault="00137088" w:rsidP="00137088">
            <w:pPr>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bottom"/>
            <w:hideMark/>
          </w:tcPr>
          <w:p w:rsidR="00137088" w:rsidRPr="00137088" w:rsidRDefault="00137088" w:rsidP="00137088">
            <w:pPr>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bottom"/>
            <w:hideMark/>
          </w:tcPr>
          <w:p w:rsidR="00137088" w:rsidRPr="00137088" w:rsidRDefault="00137088" w:rsidP="00137088">
            <w:pPr>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bottom"/>
            <w:hideMark/>
          </w:tcPr>
          <w:p w:rsidR="00137088" w:rsidRPr="00137088" w:rsidRDefault="00137088" w:rsidP="00137088">
            <w:pPr>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bottom"/>
            <w:hideMark/>
          </w:tcPr>
          <w:p w:rsidR="00137088" w:rsidRPr="00137088" w:rsidRDefault="00137088" w:rsidP="00137088">
            <w:pPr>
              <w:rPr>
                <w:rFonts w:ascii="VNI-Times" w:eastAsia="Times New Roman" w:hAnsi="VNI-Times"/>
                <w:b w:val="0"/>
                <w:sz w:val="20"/>
                <w:szCs w:val="20"/>
              </w:rPr>
            </w:pPr>
          </w:p>
        </w:tc>
      </w:tr>
      <w:tr w:rsidR="00844A9D" w:rsidRPr="00137088" w:rsidTr="00BE2E9D">
        <w:trPr>
          <w:trHeight w:val="285"/>
        </w:trPr>
        <w:tc>
          <w:tcPr>
            <w:tcW w:w="226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i/>
                <w:iCs/>
                <w:sz w:val="20"/>
                <w:szCs w:val="20"/>
              </w:rPr>
            </w:pPr>
            <w:r w:rsidRPr="00137088">
              <w:rPr>
                <w:rFonts w:ascii="VNI-Times" w:eastAsia="Times New Roman" w:hAnsi="VNI-Times"/>
                <w:b w:val="0"/>
                <w:i/>
                <w:iCs/>
                <w:sz w:val="20"/>
                <w:szCs w:val="20"/>
              </w:rPr>
              <w:t>Ruûi ro laõi suaát</w:t>
            </w:r>
          </w:p>
        </w:tc>
        <w:tc>
          <w:tcPr>
            <w:tcW w:w="1080" w:type="dxa"/>
            <w:gridSpan w:val="5"/>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69"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189" w:type="dxa"/>
            <w:gridSpan w:val="18"/>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844A9D" w:rsidRPr="00137088" w:rsidTr="00BE2E9D">
        <w:trPr>
          <w:gridAfter w:val="1"/>
          <w:wAfter w:w="216" w:type="dxa"/>
          <w:trHeight w:val="210"/>
        </w:trPr>
        <w:tc>
          <w:tcPr>
            <w:tcW w:w="2805" w:type="dxa"/>
            <w:gridSpan w:val="2"/>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i/>
                <w:iCs/>
                <w:sz w:val="20"/>
                <w:szCs w:val="20"/>
              </w:rPr>
            </w:pPr>
          </w:p>
        </w:tc>
        <w:tc>
          <w:tcPr>
            <w:tcW w:w="540"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CC3DB5" w:rsidRPr="00137088" w:rsidTr="00BE2E9D">
        <w:trPr>
          <w:gridAfter w:val="4"/>
          <w:wAfter w:w="2148" w:type="dxa"/>
          <w:trHeight w:val="61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Ruûi ro laõi suaát laø Ruûi ro maø giaù trò hôïp lyù hoaëc caùc luoàng tieàn trong töông lai cuûa coâng cuï taøi chính seõ bieán ñoäng theo nhöõng thay ñoåi cuûa laõi suaát thò tröôøng.</w:t>
            </w:r>
          </w:p>
        </w:tc>
      </w:tr>
      <w:tr w:rsidR="00844A9D" w:rsidRPr="00137088" w:rsidTr="00BE2E9D">
        <w:trPr>
          <w:gridAfter w:val="1"/>
          <w:wAfter w:w="216" w:type="dxa"/>
          <w:trHeight w:val="180"/>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28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Ruûi ro laõi suaát cuûa Coâng ty chuû yeáu lieân quan ñeán tieàn, caùc khoaûn tieàn göûi ngaén haïn vaø caùc khoaûn vay.</w:t>
            </w:r>
          </w:p>
        </w:tc>
      </w:tr>
      <w:tr w:rsidR="00844A9D" w:rsidRPr="00137088" w:rsidTr="00BE2E9D">
        <w:trPr>
          <w:gridAfter w:val="1"/>
          <w:wAfter w:w="216" w:type="dxa"/>
          <w:trHeight w:val="180"/>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58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Coâng ty quaûn lyù Ruûi ro laõi suaát baèng caùch phaân tích tình hình thò tröôøng ñeå coù ñöôïc caùc laõi suaát coù lôïi nhaát vaø vaãn naèm trong giôùi haïn quaûn lyù Ruûi ro cuûa mình.</w:t>
            </w:r>
          </w:p>
        </w:tc>
      </w:tr>
      <w:tr w:rsidR="00844A9D" w:rsidRPr="00137088" w:rsidTr="00BE2E9D">
        <w:trPr>
          <w:gridAfter w:val="1"/>
          <w:wAfter w:w="216" w:type="dxa"/>
          <w:trHeight w:val="165"/>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58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Coâng ty khoâng thöïc hieän phaân tích ñoä nhaïy ñoái vôùi laõi suaát vì Ruûi ro do thay ñoåi laõi suaát taïi ngaøy laäp baùo caùo laø khoâng ñaùng keå.</w:t>
            </w:r>
          </w:p>
        </w:tc>
      </w:tr>
      <w:tr w:rsidR="00844A9D" w:rsidRPr="00137088" w:rsidTr="00BE2E9D">
        <w:trPr>
          <w:gridAfter w:val="1"/>
          <w:wAfter w:w="216" w:type="dxa"/>
          <w:trHeight w:val="285"/>
        </w:trPr>
        <w:tc>
          <w:tcPr>
            <w:tcW w:w="2805" w:type="dxa"/>
            <w:gridSpan w:val="2"/>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844A9D" w:rsidRPr="00137088" w:rsidTr="00BE2E9D">
        <w:trPr>
          <w:trHeight w:val="285"/>
        </w:trPr>
        <w:tc>
          <w:tcPr>
            <w:tcW w:w="226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i/>
                <w:iCs/>
                <w:sz w:val="20"/>
                <w:szCs w:val="20"/>
              </w:rPr>
            </w:pPr>
            <w:r w:rsidRPr="00137088">
              <w:rPr>
                <w:rFonts w:ascii="VNI-Times" w:eastAsia="Times New Roman" w:hAnsi="VNI-Times"/>
                <w:b w:val="0"/>
                <w:i/>
                <w:iCs/>
                <w:sz w:val="20"/>
                <w:szCs w:val="20"/>
              </w:rPr>
              <w:t>Ruûi ro ngoaïi teä</w:t>
            </w:r>
          </w:p>
        </w:tc>
        <w:tc>
          <w:tcPr>
            <w:tcW w:w="1080" w:type="dxa"/>
            <w:gridSpan w:val="5"/>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69"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189" w:type="dxa"/>
            <w:gridSpan w:val="18"/>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844A9D" w:rsidRPr="00137088" w:rsidTr="00BE2E9D">
        <w:trPr>
          <w:gridAfter w:val="1"/>
          <w:wAfter w:w="216" w:type="dxa"/>
          <w:trHeight w:val="195"/>
        </w:trPr>
        <w:tc>
          <w:tcPr>
            <w:tcW w:w="2805" w:type="dxa"/>
            <w:gridSpan w:val="2"/>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CC3DB5" w:rsidRPr="00137088" w:rsidTr="00BE2E9D">
        <w:trPr>
          <w:gridAfter w:val="4"/>
          <w:wAfter w:w="2148" w:type="dxa"/>
          <w:trHeight w:val="115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Ruûi ro ngoaïi teä laø Ruûi ro maø giaù trò hôïp lyù hoaëc caùc luoàng tieàn trong töông lai cuûa coâng cuï taøi chính seõ bieán ñoäng theo nhöõng thay ñoåi cuûa tyû giaù hoái ñoaùi. Ruûi ro veà thay ñoåi tyû giaù ngoaïi teä cuûa coâng ty chuû yeáu lieân quan ñeán caùc hoaït ñoäng cuûa coâng ty (khi doanh thu hoaëc chi phí coù goác ngoaïi teä khaùc so vôùi tieàn teä chöùc naêng cuûa coâng ty)</w:t>
            </w:r>
          </w:p>
        </w:tc>
      </w:tr>
      <w:tr w:rsidR="00844A9D" w:rsidRPr="00137088" w:rsidTr="00BE2E9D">
        <w:trPr>
          <w:gridAfter w:val="1"/>
          <w:wAfter w:w="216" w:type="dxa"/>
          <w:trHeight w:val="135"/>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810"/>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Do coâng ty ñöôïc thaønh laäp vaø hoaït ñoäng taïi Vieät Nam vôùi ñoàng tieàn baùo caùo laø ñoàng Vieät Nam, ñoàng tieàn giao dòch chính cuûa Coâng ty cuõng laø ñoàng Vieät Nam. Do ñoù, ruûi ro veà ngoaïi teä cuûa Coâng ty laø khoâng troïng yeáu.</w:t>
            </w:r>
          </w:p>
        </w:tc>
      </w:tr>
      <w:tr w:rsidR="00844A9D" w:rsidRPr="00137088" w:rsidTr="00BE2E9D">
        <w:trPr>
          <w:gridAfter w:val="1"/>
          <w:wAfter w:w="216" w:type="dxa"/>
          <w:trHeight w:val="285"/>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844A9D" w:rsidRPr="00137088" w:rsidTr="00BE2E9D">
        <w:trPr>
          <w:gridAfter w:val="1"/>
          <w:wAfter w:w="216" w:type="dxa"/>
          <w:trHeight w:val="285"/>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844A9D" w:rsidRPr="00137088" w:rsidTr="00BE2E9D">
        <w:trPr>
          <w:gridAfter w:val="1"/>
          <w:wAfter w:w="216" w:type="dxa"/>
          <w:trHeight w:val="285"/>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844A9D" w:rsidRPr="00137088" w:rsidTr="00BE2E9D">
        <w:trPr>
          <w:gridAfter w:val="1"/>
          <w:wAfter w:w="216" w:type="dxa"/>
          <w:trHeight w:val="285"/>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844A9D" w:rsidRPr="00137088" w:rsidTr="00BE2E9D">
        <w:trPr>
          <w:trHeight w:val="285"/>
        </w:trPr>
        <w:tc>
          <w:tcPr>
            <w:tcW w:w="226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i/>
                <w:iCs/>
                <w:sz w:val="20"/>
                <w:szCs w:val="20"/>
              </w:rPr>
            </w:pPr>
            <w:r w:rsidRPr="00137088">
              <w:rPr>
                <w:rFonts w:ascii="VNI-Times" w:eastAsia="Times New Roman" w:hAnsi="VNI-Times"/>
                <w:b w:val="0"/>
                <w:i/>
                <w:iCs/>
                <w:sz w:val="20"/>
                <w:szCs w:val="20"/>
              </w:rPr>
              <w:t>Ruûi ro veà giaù coå phieáu</w:t>
            </w:r>
          </w:p>
        </w:tc>
        <w:tc>
          <w:tcPr>
            <w:tcW w:w="1080" w:type="dxa"/>
            <w:gridSpan w:val="5"/>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69"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189" w:type="dxa"/>
            <w:gridSpan w:val="18"/>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844A9D" w:rsidRPr="00137088" w:rsidTr="00BE2E9D">
        <w:trPr>
          <w:gridAfter w:val="1"/>
          <w:wAfter w:w="216" w:type="dxa"/>
          <w:trHeight w:val="195"/>
        </w:trPr>
        <w:tc>
          <w:tcPr>
            <w:tcW w:w="2805" w:type="dxa"/>
            <w:gridSpan w:val="2"/>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i/>
                <w:iCs/>
                <w:sz w:val="20"/>
                <w:szCs w:val="20"/>
              </w:rPr>
            </w:pPr>
          </w:p>
        </w:tc>
        <w:tc>
          <w:tcPr>
            <w:tcW w:w="540"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CC3DB5" w:rsidRPr="00137088" w:rsidTr="00BE2E9D">
        <w:trPr>
          <w:gridAfter w:val="4"/>
          <w:wAfter w:w="2148" w:type="dxa"/>
          <w:trHeight w:val="1350"/>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Caùc coå phieáu ñaõ nieâm yeát vaø chöa nieâm yeát do coâng ty naém giöõ bò aûnh höôûng bôûi caùc Ruûi ro thò tröôøng phaùt sinh töø tính khoâng chaéc chaén veà giaù trò töông lai cuûa coå phieáu ñaàu tö daãn ñeán giaù trò khoaûn döï phoøng giaûm giaù ñaàu tö coù theå taêng/giaûm. coâng ty quaûn lyù Ruûi ro veà giaù coå phieáu baèng caùch thieát laäp haïn möùc ñaàu tö. Hoäi ñoàng ñaàu tö cuûa coâng ty cuõng xem xeùt vaø pheâ duyeät caùc quyeát ñònh ñaàu tö vaøo coå phieáu.</w:t>
            </w:r>
          </w:p>
        </w:tc>
      </w:tr>
      <w:tr w:rsidR="00844A9D" w:rsidRPr="00137088" w:rsidTr="00BE2E9D">
        <w:trPr>
          <w:gridAfter w:val="1"/>
          <w:wAfter w:w="216" w:type="dxa"/>
          <w:trHeight w:val="240"/>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690"/>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 xml:space="preserve">Coâng ty seõ tieán haønh vieäc phaân tích vaø trình baøy ñoä nhaïy do taùc ñoäng cuûa bieán ñoäng giaù coå phieáu ñeán keát quaû kinh doanh cuûa Coâng ty khi coù caùc höôùng daãn chi tieát bôûi caùc cô quan quaûn lyù. </w:t>
            </w:r>
          </w:p>
        </w:tc>
      </w:tr>
      <w:tr w:rsidR="00844A9D" w:rsidRPr="00137088" w:rsidTr="00BE2E9D">
        <w:trPr>
          <w:gridAfter w:val="1"/>
          <w:wAfter w:w="216" w:type="dxa"/>
          <w:trHeight w:val="165"/>
        </w:trPr>
        <w:tc>
          <w:tcPr>
            <w:tcW w:w="2805" w:type="dxa"/>
            <w:gridSpan w:val="2"/>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844A9D" w:rsidRPr="00137088" w:rsidTr="00BE2E9D">
        <w:trPr>
          <w:trHeight w:val="285"/>
        </w:trPr>
        <w:tc>
          <w:tcPr>
            <w:tcW w:w="226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Cs/>
                <w:i/>
                <w:iCs/>
                <w:sz w:val="20"/>
                <w:szCs w:val="20"/>
              </w:rPr>
            </w:pPr>
            <w:r w:rsidRPr="00137088">
              <w:rPr>
                <w:rFonts w:ascii="VNI-Times" w:eastAsia="Times New Roman" w:hAnsi="VNI-Times"/>
                <w:bCs/>
                <w:i/>
                <w:iCs/>
                <w:sz w:val="20"/>
                <w:szCs w:val="20"/>
              </w:rPr>
              <w:t>27.2 - Ruûi ro tín duïng</w:t>
            </w:r>
          </w:p>
        </w:tc>
        <w:tc>
          <w:tcPr>
            <w:tcW w:w="1080" w:type="dxa"/>
            <w:gridSpan w:val="5"/>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69"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189" w:type="dxa"/>
            <w:gridSpan w:val="18"/>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844A9D" w:rsidRPr="00137088" w:rsidTr="00BE2E9D">
        <w:trPr>
          <w:gridAfter w:val="1"/>
          <w:wAfter w:w="216" w:type="dxa"/>
          <w:trHeight w:val="285"/>
        </w:trPr>
        <w:tc>
          <w:tcPr>
            <w:tcW w:w="2805" w:type="dxa"/>
            <w:gridSpan w:val="2"/>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i/>
                <w:iCs/>
                <w:sz w:val="20"/>
                <w:szCs w:val="20"/>
              </w:rPr>
            </w:pPr>
          </w:p>
        </w:tc>
        <w:tc>
          <w:tcPr>
            <w:tcW w:w="540"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CC3DB5" w:rsidRPr="00137088" w:rsidTr="00BE2E9D">
        <w:trPr>
          <w:gridAfter w:val="4"/>
          <w:wAfter w:w="2148" w:type="dxa"/>
          <w:trHeight w:val="1290"/>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Ruûi ro tín duïng laø ruûi ro maø moät beân tham gia trong moät coâng cuï taøi chính hoaëc hôïp ñoàng giao dòch khoâng thöïc hieän caùc nghóa vuï cuûa mình, daãn ñeán toån thaát veà taøi chính. Coâng ty coù ruûi ro tín duïng töø caùc hoaït ñoäng kinh doanh cuûa mình chuû yeáu ñoái vôùi caùc khoaûn phaûi thu khaùch haøng vaø töø hoaït ñoäng taøi chính bao goàm tieàn göûi ngaân haøng, ngoaïi hoái vaø caùc coâng cuï taøi chính khaùc.</w:t>
            </w:r>
          </w:p>
        </w:tc>
      </w:tr>
      <w:tr w:rsidR="00844A9D" w:rsidRPr="00137088" w:rsidTr="00BE2E9D">
        <w:trPr>
          <w:gridAfter w:val="1"/>
          <w:wAfter w:w="216" w:type="dxa"/>
          <w:trHeight w:val="150"/>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28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i/>
                <w:iCs/>
                <w:sz w:val="20"/>
                <w:szCs w:val="20"/>
              </w:rPr>
            </w:pPr>
            <w:r w:rsidRPr="00137088">
              <w:rPr>
                <w:rFonts w:ascii="VNI-Times" w:eastAsia="Times New Roman" w:hAnsi="VNI-Times"/>
                <w:b w:val="0"/>
                <w:i/>
                <w:iCs/>
                <w:sz w:val="20"/>
                <w:szCs w:val="20"/>
              </w:rPr>
              <w:t>Phaûi thu khaùch haøng</w:t>
            </w:r>
          </w:p>
        </w:tc>
      </w:tr>
      <w:tr w:rsidR="00844A9D" w:rsidRPr="00137088" w:rsidTr="00BE2E9D">
        <w:trPr>
          <w:gridAfter w:val="1"/>
          <w:wAfter w:w="216" w:type="dxa"/>
          <w:trHeight w:val="135"/>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1650"/>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Ruûi ro tín duïng töø caùc khoaûn phaûi thu khaùch haøng ñöôïc quaûn lyù baèng caùch aùp duïng haïn möùc thanh toaùn do Ban Toång giaùm ñoác Coâng ty pheâ duyeät. Quaù trình thanh toaùn cuûa khaùch haøng vaø möùc ñoä ruûi ro tín duïng ñöôïc Tröôûng phoøng Kinh doanh vaø Keá toaùn tröôûng theo doõi lieân tuïc vaø baùo caùo cho Ban Toång giaùm ñoác. Lieân quan tôùi caùc khoaûn phaûi thu töø khaùch haøng nöôùc ngoaøi, Coâng ty cuõng thöôøng yeâu caàu khaùch haøng phaûi thanh toaùn tröôùc giaù trò haøng hoùa, hoaëc yeâu caàu ñaûm baûo cho caùc khoaûn phaûi thu coøn laïi.</w:t>
            </w:r>
          </w:p>
        </w:tc>
      </w:tr>
      <w:tr w:rsidR="00CC3DB5" w:rsidRPr="00137088" w:rsidTr="00BE2E9D">
        <w:trPr>
          <w:gridAfter w:val="4"/>
          <w:wAfter w:w="2148" w:type="dxa"/>
          <w:trHeight w:val="180"/>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28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i/>
                <w:iCs/>
                <w:sz w:val="20"/>
                <w:szCs w:val="20"/>
              </w:rPr>
            </w:pPr>
            <w:r w:rsidRPr="00137088">
              <w:rPr>
                <w:rFonts w:ascii="VNI-Times" w:eastAsia="Times New Roman" w:hAnsi="VNI-Times"/>
                <w:b w:val="0"/>
                <w:i/>
                <w:iCs/>
                <w:sz w:val="20"/>
                <w:szCs w:val="20"/>
              </w:rPr>
              <w:t>Tieàn göûi ngaân haøng</w:t>
            </w:r>
          </w:p>
        </w:tc>
      </w:tr>
      <w:tr w:rsidR="00844A9D" w:rsidRPr="00137088" w:rsidTr="00BE2E9D">
        <w:trPr>
          <w:gridAfter w:val="1"/>
          <w:wAfter w:w="216" w:type="dxa"/>
          <w:trHeight w:val="180"/>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103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Coâng ty chuû yeáu duy trì soá dö tieàn göûi taïi caùc ngaân haøng ñöôïc nhieàu ngöôøi bieát ñeán ôû Vieät Nam. Ruûi ro tín duïng ñoái vôùi soá dö tieàn göûi taïi caùc ngaân haøng ñöôïc quaûn lyù bôûi boä phaän ngaân quyõ cuûa Coâng ty theo chính saùch cuûa Coâng ty. Coâng ty nhaän thaáy möùc ñoä taäp trung ruûi ro tín duïng ñoái vôùi tieàn göûi ngaân haøng laø thaáp.</w:t>
            </w:r>
          </w:p>
        </w:tc>
      </w:tr>
      <w:tr w:rsidR="00CC3DB5" w:rsidRPr="00137088" w:rsidTr="00BE2E9D">
        <w:trPr>
          <w:gridAfter w:val="4"/>
          <w:wAfter w:w="2148" w:type="dxa"/>
          <w:trHeight w:val="180"/>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31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Cs/>
                <w:sz w:val="20"/>
                <w:szCs w:val="20"/>
              </w:rPr>
            </w:pPr>
            <w:r w:rsidRPr="00137088">
              <w:rPr>
                <w:rFonts w:ascii="VNI-Times" w:eastAsia="Times New Roman" w:hAnsi="VNI-Times"/>
                <w:bCs/>
                <w:sz w:val="20"/>
                <w:szCs w:val="20"/>
              </w:rPr>
              <w:t>27.3 - Ruûi ro thanh khoaûn</w:t>
            </w:r>
          </w:p>
        </w:tc>
      </w:tr>
      <w:tr w:rsidR="00844A9D" w:rsidRPr="00137088" w:rsidTr="00BE2E9D">
        <w:trPr>
          <w:gridAfter w:val="1"/>
          <w:wAfter w:w="216" w:type="dxa"/>
          <w:trHeight w:val="120"/>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100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lastRenderedPageBreak/>
              <w:t>Ruûi ro thanh khoaûn laø ruûi ro Coâng ty seõ gaëp khoù khaên khi thöïc hieän caùc nghóa vuï taøi chính do thieáu voán. Ruûi ro thanh khoaûn cuûa Coâng ty chuû yeáu phaùt sinh töø vieäc caùc taøi saûn taøi chính vaø nôï phaûi traû taøi chính coù caùc thôøi ñieåm ñaùo haïn leäch nhau.</w:t>
            </w:r>
          </w:p>
        </w:tc>
      </w:tr>
      <w:tr w:rsidR="00844A9D" w:rsidRPr="00137088" w:rsidTr="00BE2E9D">
        <w:trPr>
          <w:gridAfter w:val="1"/>
          <w:wAfter w:w="216" w:type="dxa"/>
          <w:trHeight w:val="120"/>
        </w:trPr>
        <w:tc>
          <w:tcPr>
            <w:tcW w:w="2805" w:type="dxa"/>
            <w:gridSpan w:val="2"/>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5802" w:type="dxa"/>
            <w:gridSpan w:val="18"/>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p>
        </w:tc>
      </w:tr>
      <w:tr w:rsidR="00CC3DB5" w:rsidRPr="00137088" w:rsidTr="00BE2E9D">
        <w:trPr>
          <w:gridAfter w:val="4"/>
          <w:wAfter w:w="2148" w:type="dxa"/>
          <w:trHeight w:val="675"/>
        </w:trPr>
        <w:tc>
          <w:tcPr>
            <w:tcW w:w="10185" w:type="dxa"/>
            <w:gridSpan w:val="31"/>
            <w:tcBorders>
              <w:top w:val="nil"/>
              <w:left w:val="nil"/>
              <w:bottom w:val="nil"/>
              <w:right w:val="nil"/>
            </w:tcBorders>
            <w:shd w:val="clear" w:color="auto" w:fill="auto"/>
            <w:noWrap/>
            <w:vAlign w:val="center"/>
            <w:hideMark/>
          </w:tcPr>
          <w:p w:rsidR="00137088" w:rsidRPr="00137088" w:rsidRDefault="00137088" w:rsidP="00137088">
            <w:pPr>
              <w:jc w:val="both"/>
              <w:rPr>
                <w:rFonts w:ascii="VNI-Times" w:eastAsia="Times New Roman" w:hAnsi="VNI-Times"/>
                <w:b w:val="0"/>
                <w:sz w:val="20"/>
                <w:szCs w:val="20"/>
              </w:rPr>
            </w:pPr>
            <w:r w:rsidRPr="00137088">
              <w:rPr>
                <w:rFonts w:ascii="VNI-Times" w:eastAsia="Times New Roman" w:hAnsi="VNI-Times"/>
                <w:b w:val="0"/>
                <w:sz w:val="20"/>
                <w:szCs w:val="20"/>
              </w:rPr>
              <w:t>Baûng döôùi ñaây toång hôïp thôøi haïn thanh toaùn cuûa caùc khoaûn nôï phaûi traû taøi chính cuûa Coâng ty döïa treân caùc khoaûn thanh toaùn döï kieán theo hôïp ñoàng treân cô sôû chöa ñöôïc chieát khaáu:</w:t>
            </w:r>
          </w:p>
        </w:tc>
      </w:tr>
      <w:tr w:rsidR="00844A9D" w:rsidRPr="00137088" w:rsidTr="00BE2E9D">
        <w:trPr>
          <w:gridAfter w:val="9"/>
          <w:wAfter w:w="2685" w:type="dxa"/>
          <w:trHeight w:val="240"/>
        </w:trPr>
        <w:tc>
          <w:tcPr>
            <w:tcW w:w="2805" w:type="dxa"/>
            <w:gridSpan w:val="2"/>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540"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41" w:type="dxa"/>
            <w:gridSpan w:val="3"/>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1494" w:type="dxa"/>
            <w:gridSpan w:val="4"/>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695"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333" w:type="dxa"/>
            <w:gridSpan w:val="10"/>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302"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c>
          <w:tcPr>
            <w:tcW w:w="238" w:type="dxa"/>
            <w:tcBorders>
              <w:top w:val="nil"/>
              <w:left w:val="nil"/>
              <w:bottom w:val="nil"/>
              <w:right w:val="nil"/>
            </w:tcBorders>
            <w:shd w:val="clear" w:color="auto" w:fill="auto"/>
            <w:noWrap/>
            <w:vAlign w:val="bottom"/>
            <w:hideMark/>
          </w:tcPr>
          <w:p w:rsidR="00137088" w:rsidRPr="00137088" w:rsidRDefault="00137088" w:rsidP="00137088">
            <w:pPr>
              <w:jc w:val="left"/>
              <w:rPr>
                <w:rFonts w:ascii="VNI-Times" w:eastAsia="Times New Roman" w:hAnsi="VNI-Times"/>
                <w:b w:val="0"/>
                <w:sz w:val="20"/>
                <w:szCs w:val="20"/>
              </w:rPr>
            </w:pPr>
          </w:p>
        </w:tc>
      </w:tr>
      <w:tr w:rsidR="00CC3DB5" w:rsidRPr="00844A9D" w:rsidTr="00BE2E9D">
        <w:trPr>
          <w:gridAfter w:val="7"/>
          <w:wAfter w:w="2490" w:type="dxa"/>
          <w:trHeight w:val="31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75"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043" w:type="dxa"/>
            <w:gridSpan w:val="3"/>
            <w:tcBorders>
              <w:top w:val="nil"/>
              <w:left w:val="nil"/>
              <w:bottom w:val="single" w:sz="4" w:space="0" w:color="auto"/>
              <w:right w:val="nil"/>
            </w:tcBorders>
            <w:shd w:val="clear" w:color="auto" w:fill="auto"/>
            <w:vAlign w:val="bottom"/>
            <w:hideMark/>
          </w:tcPr>
          <w:p w:rsidR="00844A9D" w:rsidRPr="00844A9D" w:rsidRDefault="00844A9D" w:rsidP="00844A9D">
            <w:pPr>
              <w:jc w:val="right"/>
              <w:rPr>
                <w:rFonts w:ascii="VNI-Times" w:eastAsia="Times New Roman" w:hAnsi="VNI-Times"/>
                <w:bCs/>
                <w:sz w:val="20"/>
                <w:szCs w:val="20"/>
              </w:rPr>
            </w:pPr>
            <w:r w:rsidRPr="00844A9D">
              <w:rPr>
                <w:rFonts w:ascii="VNI-Times" w:eastAsia="Times New Roman" w:hAnsi="VNI-Times"/>
                <w:bCs/>
                <w:sz w:val="20"/>
                <w:szCs w:val="20"/>
              </w:rPr>
              <w:t>Döôùi 1 naêm</w:t>
            </w:r>
          </w:p>
        </w:tc>
        <w:tc>
          <w:tcPr>
            <w:tcW w:w="1763" w:type="dxa"/>
            <w:gridSpan w:val="4"/>
            <w:tcBorders>
              <w:top w:val="nil"/>
              <w:left w:val="nil"/>
              <w:bottom w:val="single" w:sz="4" w:space="0" w:color="auto"/>
              <w:right w:val="nil"/>
            </w:tcBorders>
            <w:shd w:val="clear" w:color="auto" w:fill="auto"/>
            <w:vAlign w:val="bottom"/>
            <w:hideMark/>
          </w:tcPr>
          <w:p w:rsidR="00844A9D" w:rsidRPr="00844A9D" w:rsidRDefault="00844A9D" w:rsidP="00844A9D">
            <w:pPr>
              <w:jc w:val="right"/>
              <w:rPr>
                <w:rFonts w:ascii="VNI-Times" w:eastAsia="Times New Roman" w:hAnsi="VNI-Times"/>
                <w:bCs/>
                <w:sz w:val="20"/>
                <w:szCs w:val="20"/>
              </w:rPr>
            </w:pPr>
            <w:r w:rsidRPr="00844A9D">
              <w:rPr>
                <w:rFonts w:ascii="VNI-Times" w:eastAsia="Times New Roman" w:hAnsi="VNI-Times"/>
                <w:bCs/>
                <w:sz w:val="20"/>
                <w:szCs w:val="20"/>
              </w:rPr>
              <w:t>Töø 1 - 5 naêm</w:t>
            </w: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Cs/>
                <w:sz w:val="20"/>
                <w:szCs w:val="20"/>
              </w:rPr>
            </w:pPr>
          </w:p>
        </w:tc>
        <w:tc>
          <w:tcPr>
            <w:tcW w:w="1979" w:type="dxa"/>
            <w:gridSpan w:val="6"/>
            <w:tcBorders>
              <w:top w:val="nil"/>
              <w:left w:val="nil"/>
              <w:bottom w:val="single" w:sz="4" w:space="0" w:color="auto"/>
              <w:right w:val="nil"/>
            </w:tcBorders>
            <w:shd w:val="clear" w:color="auto" w:fill="auto"/>
            <w:noWrap/>
            <w:vAlign w:val="bottom"/>
            <w:hideMark/>
          </w:tcPr>
          <w:p w:rsidR="00844A9D" w:rsidRPr="00844A9D" w:rsidRDefault="00844A9D" w:rsidP="00844A9D">
            <w:pPr>
              <w:jc w:val="right"/>
              <w:rPr>
                <w:rFonts w:ascii="VNI-Times" w:eastAsia="Times New Roman" w:hAnsi="VNI-Times"/>
                <w:bCs/>
                <w:sz w:val="20"/>
                <w:szCs w:val="20"/>
              </w:rPr>
            </w:pPr>
            <w:r w:rsidRPr="00844A9D">
              <w:rPr>
                <w:rFonts w:ascii="VNI-Times" w:eastAsia="Times New Roman" w:hAnsi="VNI-Times"/>
                <w:bCs/>
                <w:sz w:val="20"/>
                <w:szCs w:val="20"/>
              </w:rPr>
              <w:t>Toång coäng</w:t>
            </w:r>
          </w:p>
        </w:tc>
      </w:tr>
      <w:tr w:rsidR="00CC3DB5" w:rsidRPr="00844A9D" w:rsidTr="00BE2E9D">
        <w:trPr>
          <w:gridAfter w:val="7"/>
          <w:wAfter w:w="2490" w:type="dxa"/>
          <w:trHeight w:val="31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Cs/>
                <w:sz w:val="20"/>
                <w:szCs w:val="20"/>
              </w:rPr>
            </w:pPr>
            <w:r w:rsidRPr="00844A9D">
              <w:rPr>
                <w:rFonts w:ascii="VNI-Times" w:eastAsia="Times New Roman" w:hAnsi="VNI-Times"/>
                <w:bCs/>
                <w:sz w:val="20"/>
                <w:szCs w:val="20"/>
              </w:rPr>
              <w:t xml:space="preserve"> Soá ñaàu naêm </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75"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043"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1763"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1979" w:type="dxa"/>
            <w:gridSpan w:val="6"/>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r>
      <w:tr w:rsidR="00CC3DB5" w:rsidRPr="00844A9D" w:rsidTr="00BE2E9D">
        <w:trPr>
          <w:gridAfter w:val="7"/>
          <w:wAfter w:w="2490"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 xml:space="preserve">Vay vaø nôï </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75"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043" w:type="dxa"/>
            <w:gridSpan w:val="3"/>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r w:rsidRPr="00844A9D">
              <w:rPr>
                <w:rFonts w:ascii="VNI-Times" w:eastAsia="Times New Roman" w:hAnsi="VNI-Times"/>
                <w:b w:val="0"/>
                <w:sz w:val="20"/>
                <w:szCs w:val="20"/>
              </w:rPr>
              <w:t xml:space="preserve">                                -   </w:t>
            </w:r>
          </w:p>
        </w:tc>
        <w:tc>
          <w:tcPr>
            <w:tcW w:w="1763" w:type="dxa"/>
            <w:gridSpan w:val="4"/>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r w:rsidRPr="00844A9D">
              <w:rPr>
                <w:rFonts w:ascii="VNI-Times" w:eastAsia="Times New Roman" w:hAnsi="VNI-Times"/>
                <w:b w:val="0"/>
                <w:sz w:val="20"/>
                <w:szCs w:val="20"/>
              </w:rPr>
              <w:t xml:space="preserve">      23,773,964,873 </w:t>
            </w: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p>
        </w:tc>
        <w:tc>
          <w:tcPr>
            <w:tcW w:w="1979" w:type="dxa"/>
            <w:gridSpan w:val="6"/>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r w:rsidRPr="00844A9D">
              <w:rPr>
                <w:rFonts w:ascii="VNI-Times" w:eastAsia="Times New Roman" w:hAnsi="VNI-Times"/>
                <w:b w:val="0"/>
                <w:sz w:val="20"/>
                <w:szCs w:val="20"/>
              </w:rPr>
              <w:t xml:space="preserve">                 23,773,964,873 </w:t>
            </w:r>
          </w:p>
        </w:tc>
      </w:tr>
      <w:tr w:rsidR="00CC3DB5" w:rsidRPr="00844A9D" w:rsidTr="00BE2E9D">
        <w:trPr>
          <w:gridAfter w:val="8"/>
          <w:wAfter w:w="2622" w:type="dxa"/>
          <w:trHeight w:val="285"/>
        </w:trPr>
        <w:tc>
          <w:tcPr>
            <w:tcW w:w="3179"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 xml:space="preserve">Phaûi traû ngöôøi baùn </w:t>
            </w:r>
          </w:p>
        </w:tc>
        <w:tc>
          <w:tcPr>
            <w:tcW w:w="2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34" w:type="dxa"/>
            <w:gridSpan w:val="6"/>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r w:rsidRPr="00844A9D">
              <w:rPr>
                <w:rFonts w:ascii="VNI-Times" w:eastAsia="Times New Roman" w:hAnsi="VNI-Times"/>
                <w:b w:val="0"/>
                <w:sz w:val="20"/>
                <w:szCs w:val="20"/>
              </w:rPr>
              <w:t xml:space="preserve">         2,398,767,614 </w:t>
            </w:r>
          </w:p>
        </w:tc>
        <w:tc>
          <w:tcPr>
            <w:tcW w:w="1472" w:type="dxa"/>
            <w:gridSpan w:val="2"/>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p>
        </w:tc>
        <w:tc>
          <w:tcPr>
            <w:tcW w:w="1979" w:type="dxa"/>
            <w:gridSpan w:val="7"/>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r w:rsidRPr="00844A9D">
              <w:rPr>
                <w:rFonts w:ascii="VNI-Times" w:eastAsia="Times New Roman" w:hAnsi="VNI-Times"/>
                <w:b w:val="0"/>
                <w:sz w:val="20"/>
                <w:szCs w:val="20"/>
              </w:rPr>
              <w:t xml:space="preserve">                    2,398,767,614 </w:t>
            </w:r>
          </w:p>
        </w:tc>
      </w:tr>
      <w:tr w:rsidR="00CC3DB5" w:rsidRPr="00844A9D" w:rsidTr="00BE2E9D">
        <w:trPr>
          <w:gridAfter w:val="8"/>
          <w:wAfter w:w="2622" w:type="dxa"/>
          <w:trHeight w:val="285"/>
        </w:trPr>
        <w:tc>
          <w:tcPr>
            <w:tcW w:w="3179"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Ngöôøi mua traû tieàn tröôùc</w:t>
            </w:r>
          </w:p>
        </w:tc>
        <w:tc>
          <w:tcPr>
            <w:tcW w:w="2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34" w:type="dxa"/>
            <w:gridSpan w:val="6"/>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r w:rsidRPr="00844A9D">
              <w:rPr>
                <w:rFonts w:ascii="VNI-Times" w:eastAsia="Times New Roman" w:hAnsi="VNI-Times"/>
                <w:b w:val="0"/>
                <w:sz w:val="20"/>
                <w:szCs w:val="20"/>
              </w:rPr>
              <w:t xml:space="preserve">         1,832,850,119 </w:t>
            </w:r>
          </w:p>
        </w:tc>
        <w:tc>
          <w:tcPr>
            <w:tcW w:w="1472" w:type="dxa"/>
            <w:gridSpan w:val="2"/>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p>
        </w:tc>
        <w:tc>
          <w:tcPr>
            <w:tcW w:w="1979" w:type="dxa"/>
            <w:gridSpan w:val="7"/>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r w:rsidRPr="00844A9D">
              <w:rPr>
                <w:rFonts w:ascii="VNI-Times" w:eastAsia="Times New Roman" w:hAnsi="VNI-Times"/>
                <w:b w:val="0"/>
                <w:sz w:val="20"/>
                <w:szCs w:val="20"/>
              </w:rPr>
              <w:t xml:space="preserve">                    1,832,850,119 </w:t>
            </w:r>
          </w:p>
        </w:tc>
      </w:tr>
      <w:tr w:rsidR="00CC3DB5" w:rsidRPr="00844A9D" w:rsidTr="00BE2E9D">
        <w:trPr>
          <w:gridAfter w:val="8"/>
          <w:wAfter w:w="2622" w:type="dxa"/>
          <w:trHeight w:val="285"/>
        </w:trPr>
        <w:tc>
          <w:tcPr>
            <w:tcW w:w="3179"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Phaûi traû ngöôøi lao ñoäng</w:t>
            </w:r>
          </w:p>
        </w:tc>
        <w:tc>
          <w:tcPr>
            <w:tcW w:w="2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34" w:type="dxa"/>
            <w:gridSpan w:val="6"/>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r w:rsidRPr="00844A9D">
              <w:rPr>
                <w:rFonts w:ascii="VNI-Times" w:eastAsia="Times New Roman" w:hAnsi="VNI-Times"/>
                <w:b w:val="0"/>
                <w:sz w:val="20"/>
                <w:szCs w:val="20"/>
              </w:rPr>
              <w:t xml:space="preserve">       17,920,939,000 </w:t>
            </w:r>
          </w:p>
        </w:tc>
        <w:tc>
          <w:tcPr>
            <w:tcW w:w="1472" w:type="dxa"/>
            <w:gridSpan w:val="2"/>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p>
        </w:tc>
        <w:tc>
          <w:tcPr>
            <w:tcW w:w="1979" w:type="dxa"/>
            <w:gridSpan w:val="7"/>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r w:rsidRPr="00844A9D">
              <w:rPr>
                <w:rFonts w:ascii="VNI-Times" w:eastAsia="Times New Roman" w:hAnsi="VNI-Times"/>
                <w:b w:val="0"/>
                <w:sz w:val="20"/>
                <w:szCs w:val="20"/>
              </w:rPr>
              <w:t xml:space="preserve">                 17,920,939,000 </w:t>
            </w:r>
          </w:p>
        </w:tc>
      </w:tr>
      <w:tr w:rsidR="00CC3DB5" w:rsidRPr="00844A9D" w:rsidTr="00BE2E9D">
        <w:trPr>
          <w:gridAfter w:val="8"/>
          <w:wAfter w:w="2622" w:type="dxa"/>
          <w:trHeight w:val="285"/>
        </w:trPr>
        <w:tc>
          <w:tcPr>
            <w:tcW w:w="3179"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 xml:space="preserve">Chi phí phaûi traû </w:t>
            </w:r>
          </w:p>
        </w:tc>
        <w:tc>
          <w:tcPr>
            <w:tcW w:w="2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34" w:type="dxa"/>
            <w:gridSpan w:val="6"/>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r w:rsidRPr="00844A9D">
              <w:rPr>
                <w:rFonts w:ascii="VNI-Times" w:eastAsia="Times New Roman" w:hAnsi="VNI-Times"/>
                <w:b w:val="0"/>
                <w:sz w:val="20"/>
                <w:szCs w:val="20"/>
              </w:rPr>
              <w:t xml:space="preserve">                                -   </w:t>
            </w:r>
          </w:p>
        </w:tc>
        <w:tc>
          <w:tcPr>
            <w:tcW w:w="1472" w:type="dxa"/>
            <w:gridSpan w:val="2"/>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p>
        </w:tc>
        <w:tc>
          <w:tcPr>
            <w:tcW w:w="1979" w:type="dxa"/>
            <w:gridSpan w:val="7"/>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r w:rsidRPr="00844A9D">
              <w:rPr>
                <w:rFonts w:ascii="VNI-Times" w:eastAsia="Times New Roman" w:hAnsi="VNI-Times"/>
                <w:b w:val="0"/>
                <w:sz w:val="20"/>
                <w:szCs w:val="20"/>
              </w:rPr>
              <w:t xml:space="preserve">                                           -   </w:t>
            </w:r>
          </w:p>
        </w:tc>
      </w:tr>
      <w:tr w:rsidR="00CC3DB5" w:rsidRPr="00844A9D" w:rsidTr="00BE2E9D">
        <w:trPr>
          <w:gridAfter w:val="7"/>
          <w:wAfter w:w="2490"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Phaûi traû khaùc</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75"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043" w:type="dxa"/>
            <w:gridSpan w:val="3"/>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r w:rsidRPr="00844A9D">
              <w:rPr>
                <w:rFonts w:ascii="VNI-Times" w:eastAsia="Times New Roman" w:hAnsi="VNI-Times"/>
                <w:b w:val="0"/>
                <w:sz w:val="20"/>
                <w:szCs w:val="20"/>
              </w:rPr>
              <w:t xml:space="preserve">         1,361,466,395 </w:t>
            </w:r>
          </w:p>
        </w:tc>
        <w:tc>
          <w:tcPr>
            <w:tcW w:w="1763" w:type="dxa"/>
            <w:gridSpan w:val="4"/>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p>
        </w:tc>
        <w:tc>
          <w:tcPr>
            <w:tcW w:w="1979" w:type="dxa"/>
            <w:gridSpan w:val="6"/>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 w:val="0"/>
                <w:sz w:val="20"/>
                <w:szCs w:val="20"/>
              </w:rPr>
            </w:pPr>
            <w:r w:rsidRPr="00844A9D">
              <w:rPr>
                <w:rFonts w:ascii="VNI-Times" w:eastAsia="Times New Roman" w:hAnsi="VNI-Times"/>
                <w:b w:val="0"/>
                <w:sz w:val="20"/>
                <w:szCs w:val="20"/>
              </w:rPr>
              <w:t xml:space="preserve">                    1,361,466,395 </w:t>
            </w:r>
          </w:p>
        </w:tc>
      </w:tr>
      <w:tr w:rsidR="00CC3DB5" w:rsidRPr="00844A9D" w:rsidTr="00BE2E9D">
        <w:trPr>
          <w:gridAfter w:val="8"/>
          <w:wAfter w:w="2622" w:type="dxa"/>
          <w:trHeight w:val="330"/>
        </w:trPr>
        <w:tc>
          <w:tcPr>
            <w:tcW w:w="3454" w:type="dxa"/>
            <w:gridSpan w:val="7"/>
            <w:tcBorders>
              <w:top w:val="nil"/>
              <w:left w:val="nil"/>
              <w:bottom w:val="nil"/>
              <w:right w:val="nil"/>
            </w:tcBorders>
            <w:shd w:val="clear" w:color="auto" w:fill="auto"/>
            <w:noWrap/>
            <w:vAlign w:val="bottom"/>
            <w:hideMark/>
          </w:tcPr>
          <w:p w:rsidR="00844A9D" w:rsidRPr="00844A9D" w:rsidRDefault="00844A9D" w:rsidP="00844A9D">
            <w:pPr>
              <w:rPr>
                <w:rFonts w:ascii="VNI-Times" w:eastAsia="Times New Roman" w:hAnsi="VNI-Times"/>
                <w:bCs/>
                <w:sz w:val="20"/>
                <w:szCs w:val="20"/>
              </w:rPr>
            </w:pPr>
            <w:r w:rsidRPr="00844A9D">
              <w:rPr>
                <w:rFonts w:ascii="VNI-Times" w:eastAsia="Times New Roman" w:hAnsi="VNI-Times"/>
                <w:bCs/>
                <w:sz w:val="20"/>
                <w:szCs w:val="20"/>
              </w:rPr>
              <w:t xml:space="preserve"> Toång </w:t>
            </w: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34" w:type="dxa"/>
            <w:gridSpan w:val="6"/>
            <w:tcBorders>
              <w:top w:val="single" w:sz="4" w:space="0" w:color="auto"/>
              <w:left w:val="nil"/>
              <w:bottom w:val="double" w:sz="6" w:space="0" w:color="auto"/>
              <w:right w:val="nil"/>
            </w:tcBorders>
            <w:shd w:val="clear" w:color="auto" w:fill="auto"/>
            <w:noWrap/>
            <w:vAlign w:val="bottom"/>
            <w:hideMark/>
          </w:tcPr>
          <w:p w:rsidR="00844A9D" w:rsidRPr="00844A9D" w:rsidRDefault="00844A9D" w:rsidP="00844A9D">
            <w:pPr>
              <w:jc w:val="right"/>
              <w:rPr>
                <w:rFonts w:ascii="VNI-Times" w:eastAsia="Times New Roman" w:hAnsi="VNI-Times"/>
                <w:bCs/>
                <w:sz w:val="20"/>
                <w:szCs w:val="20"/>
              </w:rPr>
            </w:pPr>
            <w:r w:rsidRPr="00844A9D">
              <w:rPr>
                <w:rFonts w:ascii="VNI-Times" w:eastAsia="Times New Roman" w:hAnsi="VNI-Times"/>
                <w:bCs/>
                <w:sz w:val="20"/>
                <w:szCs w:val="20"/>
              </w:rPr>
              <w:t xml:space="preserve">           23,514,023,128 </w:t>
            </w:r>
          </w:p>
        </w:tc>
        <w:tc>
          <w:tcPr>
            <w:tcW w:w="1472" w:type="dxa"/>
            <w:gridSpan w:val="2"/>
            <w:tcBorders>
              <w:top w:val="single" w:sz="4" w:space="0" w:color="auto"/>
              <w:left w:val="nil"/>
              <w:bottom w:val="double" w:sz="6" w:space="0" w:color="auto"/>
              <w:right w:val="nil"/>
            </w:tcBorders>
            <w:shd w:val="clear" w:color="auto" w:fill="auto"/>
            <w:noWrap/>
            <w:vAlign w:val="bottom"/>
            <w:hideMark/>
          </w:tcPr>
          <w:p w:rsidR="00844A9D" w:rsidRPr="00844A9D" w:rsidRDefault="00844A9D" w:rsidP="00844A9D">
            <w:pPr>
              <w:jc w:val="right"/>
              <w:rPr>
                <w:rFonts w:ascii="VNI-Times" w:eastAsia="Times New Roman" w:hAnsi="VNI-Times"/>
                <w:bCs/>
                <w:sz w:val="20"/>
                <w:szCs w:val="20"/>
              </w:rPr>
            </w:pPr>
            <w:r w:rsidRPr="00844A9D">
              <w:rPr>
                <w:rFonts w:ascii="VNI-Times" w:eastAsia="Times New Roman" w:hAnsi="VNI-Times"/>
                <w:bCs/>
                <w:sz w:val="20"/>
                <w:szCs w:val="20"/>
              </w:rPr>
              <w:t xml:space="preserve">          23,773,964,873 </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Cs/>
                <w:sz w:val="20"/>
                <w:szCs w:val="20"/>
              </w:rPr>
            </w:pPr>
          </w:p>
        </w:tc>
        <w:tc>
          <w:tcPr>
            <w:tcW w:w="1979" w:type="dxa"/>
            <w:gridSpan w:val="7"/>
            <w:tcBorders>
              <w:top w:val="single" w:sz="4" w:space="0" w:color="auto"/>
              <w:left w:val="nil"/>
              <w:bottom w:val="double" w:sz="6" w:space="0" w:color="auto"/>
              <w:right w:val="nil"/>
            </w:tcBorders>
            <w:shd w:val="clear" w:color="auto" w:fill="auto"/>
            <w:noWrap/>
            <w:vAlign w:val="bottom"/>
            <w:hideMark/>
          </w:tcPr>
          <w:p w:rsidR="00844A9D" w:rsidRPr="00844A9D" w:rsidRDefault="00844A9D" w:rsidP="00844A9D">
            <w:pPr>
              <w:jc w:val="right"/>
              <w:rPr>
                <w:rFonts w:ascii="VNI-Times" w:eastAsia="Times New Roman" w:hAnsi="VNI-Times"/>
                <w:bCs/>
                <w:sz w:val="20"/>
                <w:szCs w:val="20"/>
              </w:rPr>
            </w:pPr>
            <w:r w:rsidRPr="00844A9D">
              <w:rPr>
                <w:rFonts w:ascii="VNI-Times" w:eastAsia="Times New Roman" w:hAnsi="VNI-Times"/>
                <w:bCs/>
                <w:sz w:val="20"/>
                <w:szCs w:val="20"/>
              </w:rPr>
              <w:t xml:space="preserve">                     47,287,988,001 </w:t>
            </w:r>
          </w:p>
        </w:tc>
      </w:tr>
      <w:tr w:rsidR="00CC3DB5" w:rsidRPr="00844A9D" w:rsidTr="00BE2E9D">
        <w:trPr>
          <w:gridAfter w:val="7"/>
          <w:wAfter w:w="2490" w:type="dxa"/>
          <w:trHeight w:val="300"/>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75"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043" w:type="dxa"/>
            <w:gridSpan w:val="3"/>
            <w:tcBorders>
              <w:top w:val="nil"/>
              <w:left w:val="nil"/>
              <w:bottom w:val="nil"/>
              <w:right w:val="nil"/>
            </w:tcBorders>
            <w:shd w:val="clear" w:color="auto" w:fill="auto"/>
            <w:noWrap/>
            <w:vAlign w:val="bottom"/>
            <w:hideMark/>
          </w:tcPr>
          <w:p w:rsidR="00844A9D" w:rsidRDefault="00844A9D" w:rsidP="00844A9D">
            <w:pPr>
              <w:jc w:val="left"/>
              <w:rPr>
                <w:rFonts w:ascii="VNI-Times" w:eastAsia="Times New Roman" w:hAnsi="VNI-Times"/>
                <w:b w:val="0"/>
                <w:sz w:val="20"/>
                <w:szCs w:val="20"/>
              </w:rPr>
            </w:pPr>
          </w:p>
          <w:p w:rsidR="00CC3DB5" w:rsidRPr="00844A9D" w:rsidRDefault="00CC3DB5" w:rsidP="00844A9D">
            <w:pPr>
              <w:jc w:val="left"/>
              <w:rPr>
                <w:rFonts w:ascii="VNI-Times" w:eastAsia="Times New Roman" w:hAnsi="VNI-Times"/>
                <w:b w:val="0"/>
                <w:sz w:val="20"/>
                <w:szCs w:val="20"/>
              </w:rPr>
            </w:pPr>
          </w:p>
        </w:tc>
        <w:tc>
          <w:tcPr>
            <w:tcW w:w="1763"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1979" w:type="dxa"/>
            <w:gridSpan w:val="6"/>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r>
      <w:tr w:rsidR="00844A9D" w:rsidRPr="00844A9D" w:rsidTr="00BE2E9D">
        <w:trPr>
          <w:gridAfter w:val="7"/>
          <w:wAfter w:w="2490" w:type="dxa"/>
          <w:trHeight w:val="300"/>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75"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043"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sz w:val="20"/>
                <w:szCs w:val="20"/>
              </w:rPr>
            </w:pPr>
            <w:r w:rsidRPr="00844A9D">
              <w:rPr>
                <w:rFonts w:ascii="VNI-Times" w:eastAsia="Times New Roman" w:hAnsi="VNI-Times"/>
                <w:sz w:val="20"/>
                <w:szCs w:val="20"/>
              </w:rPr>
              <w:t>Döôùi 1 naêm</w:t>
            </w:r>
          </w:p>
        </w:tc>
        <w:tc>
          <w:tcPr>
            <w:tcW w:w="1763" w:type="dxa"/>
            <w:gridSpan w:val="4"/>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sz w:val="20"/>
                <w:szCs w:val="20"/>
              </w:rPr>
            </w:pPr>
            <w:r w:rsidRPr="00844A9D">
              <w:rPr>
                <w:rFonts w:ascii="VNI-Times" w:eastAsia="Times New Roman" w:hAnsi="VNI-Times"/>
                <w:sz w:val="20"/>
                <w:szCs w:val="20"/>
              </w:rPr>
              <w:t>Töø 1 - 5 naêm</w:t>
            </w:r>
          </w:p>
        </w:tc>
        <w:tc>
          <w:tcPr>
            <w:tcW w:w="236"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sz w:val="20"/>
                <w:szCs w:val="20"/>
              </w:rPr>
            </w:pPr>
          </w:p>
        </w:tc>
        <w:tc>
          <w:tcPr>
            <w:tcW w:w="1979" w:type="dxa"/>
            <w:gridSpan w:val="6"/>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sz w:val="20"/>
                <w:szCs w:val="20"/>
              </w:rPr>
            </w:pPr>
            <w:r w:rsidRPr="00844A9D">
              <w:rPr>
                <w:rFonts w:ascii="VNI-Times" w:eastAsia="Times New Roman" w:hAnsi="VNI-Times"/>
                <w:sz w:val="20"/>
                <w:szCs w:val="20"/>
              </w:rPr>
              <w:t>Toång coäng</w:t>
            </w:r>
          </w:p>
        </w:tc>
      </w:tr>
      <w:tr w:rsidR="00BE2E9D" w:rsidRPr="00844A9D" w:rsidTr="00BE2E9D">
        <w:trPr>
          <w:gridAfter w:val="9"/>
          <w:wAfter w:w="2685" w:type="dxa"/>
          <w:trHeight w:val="31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Cs/>
                <w:sz w:val="20"/>
                <w:szCs w:val="20"/>
              </w:rPr>
            </w:pPr>
            <w:r w:rsidRPr="00844A9D">
              <w:rPr>
                <w:rFonts w:ascii="VNI-Times" w:eastAsia="Times New Roman" w:hAnsi="VNI-Times"/>
                <w:bCs/>
                <w:sz w:val="20"/>
                <w:szCs w:val="20"/>
              </w:rPr>
              <w:t xml:space="preserve"> Soá cuoái naêm </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r>
      <w:tr w:rsidR="00CC3DB5" w:rsidRPr="00844A9D" w:rsidTr="00BE2E9D">
        <w:trPr>
          <w:gridAfter w:val="8"/>
          <w:wAfter w:w="2622"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 xml:space="preserve">Vay vaø nôï </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199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   </w:t>
            </w:r>
          </w:p>
        </w:tc>
        <w:tc>
          <w:tcPr>
            <w:tcW w:w="1957" w:type="dxa"/>
            <w:gridSpan w:val="6"/>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13,521,846,766 </w:t>
            </w: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677" w:type="dxa"/>
            <w:gridSpan w:val="4"/>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13,521,846,766 </w:t>
            </w:r>
          </w:p>
        </w:tc>
      </w:tr>
      <w:tr w:rsidR="00BE2E9D" w:rsidRPr="00844A9D" w:rsidTr="00BE2E9D">
        <w:trPr>
          <w:gridAfter w:val="9"/>
          <w:wAfter w:w="2685"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 xml:space="preserve">Phaûi traû ngöôøi baùn </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,917,973,688 </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1,917,973,688 </w:t>
            </w:r>
          </w:p>
        </w:tc>
      </w:tr>
      <w:tr w:rsidR="00BE2E9D" w:rsidRPr="00844A9D" w:rsidTr="00BE2E9D">
        <w:trPr>
          <w:gridAfter w:val="9"/>
          <w:wAfter w:w="2685"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Ngöôøi mua traû tieàn tröôùc</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1,839,910,262 </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1,839,910,262 </w:t>
            </w:r>
          </w:p>
        </w:tc>
      </w:tr>
      <w:tr w:rsidR="00BE2E9D" w:rsidRPr="00844A9D" w:rsidTr="00BE2E9D">
        <w:trPr>
          <w:gridAfter w:val="9"/>
          <w:wAfter w:w="2685"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Phaûi traû ngöôøi lao ñoäng</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23,773,999,000 </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23,773,999,000 </w:t>
            </w:r>
          </w:p>
        </w:tc>
      </w:tr>
      <w:tr w:rsidR="00BE2E9D" w:rsidRPr="00844A9D" w:rsidTr="00BE2E9D">
        <w:trPr>
          <w:gridAfter w:val="9"/>
          <w:wAfter w:w="2685"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 xml:space="preserve">Chi phí phaûi traû </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   </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   </w:t>
            </w:r>
          </w:p>
        </w:tc>
      </w:tr>
      <w:tr w:rsidR="00CC3DB5" w:rsidRPr="00844A9D" w:rsidTr="00BE2E9D">
        <w:trPr>
          <w:gridAfter w:val="8"/>
          <w:wAfter w:w="2622"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Phaûi traû khaùc</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99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w:t>
            </w:r>
            <w:r w:rsidR="00CC3DB5">
              <w:rPr>
                <w:rFonts w:ascii="VNI-Times" w:eastAsia="Times New Roman" w:hAnsi="VNI-Times"/>
                <w:b w:val="0"/>
                <w:sz w:val="20"/>
                <w:szCs w:val="20"/>
              </w:rPr>
              <w:t xml:space="preserve">  </w:t>
            </w:r>
            <w:r w:rsidRPr="00844A9D">
              <w:rPr>
                <w:rFonts w:ascii="VNI-Times" w:eastAsia="Times New Roman" w:hAnsi="VNI-Times"/>
                <w:b w:val="0"/>
                <w:sz w:val="20"/>
                <w:szCs w:val="20"/>
              </w:rPr>
              <w:t xml:space="preserve"> </w:t>
            </w:r>
            <w:r w:rsidR="00CC3DB5">
              <w:rPr>
                <w:rFonts w:ascii="VNI-Times" w:eastAsia="Times New Roman" w:hAnsi="VNI-Times"/>
                <w:b w:val="0"/>
                <w:sz w:val="20"/>
                <w:szCs w:val="20"/>
              </w:rPr>
              <w:t xml:space="preserve">  </w:t>
            </w:r>
            <w:r w:rsidRPr="00844A9D">
              <w:rPr>
                <w:rFonts w:ascii="VNI-Times" w:eastAsia="Times New Roman" w:hAnsi="VNI-Times"/>
                <w:b w:val="0"/>
                <w:sz w:val="20"/>
                <w:szCs w:val="20"/>
              </w:rPr>
              <w:t xml:space="preserve"> 1,161,277,817</w:t>
            </w:r>
          </w:p>
        </w:tc>
        <w:tc>
          <w:tcPr>
            <w:tcW w:w="1957" w:type="dxa"/>
            <w:gridSpan w:val="6"/>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677" w:type="dxa"/>
            <w:gridSpan w:val="4"/>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1,161,277,817 </w:t>
            </w:r>
          </w:p>
        </w:tc>
      </w:tr>
      <w:tr w:rsidR="00BE2E9D" w:rsidRPr="00844A9D" w:rsidTr="00BE2E9D">
        <w:trPr>
          <w:gridAfter w:val="9"/>
          <w:wAfter w:w="2685" w:type="dxa"/>
          <w:trHeight w:val="330"/>
        </w:trPr>
        <w:tc>
          <w:tcPr>
            <w:tcW w:w="3311" w:type="dxa"/>
            <w:gridSpan w:val="5"/>
            <w:tcBorders>
              <w:top w:val="nil"/>
              <w:left w:val="nil"/>
              <w:bottom w:val="nil"/>
              <w:right w:val="nil"/>
            </w:tcBorders>
            <w:shd w:val="clear" w:color="auto" w:fill="auto"/>
            <w:noWrap/>
            <w:vAlign w:val="bottom"/>
            <w:hideMark/>
          </w:tcPr>
          <w:p w:rsidR="00844A9D" w:rsidRPr="00844A9D" w:rsidRDefault="00844A9D" w:rsidP="00844A9D">
            <w:pPr>
              <w:rPr>
                <w:rFonts w:ascii="VNI-Times" w:eastAsia="Times New Roman" w:hAnsi="VNI-Times"/>
                <w:bCs/>
                <w:sz w:val="20"/>
                <w:szCs w:val="20"/>
              </w:rPr>
            </w:pPr>
            <w:r w:rsidRPr="00844A9D">
              <w:rPr>
                <w:rFonts w:ascii="VNI-Times" w:eastAsia="Times New Roman" w:hAnsi="VNI-Times"/>
                <w:bCs/>
                <w:sz w:val="20"/>
                <w:szCs w:val="20"/>
              </w:rPr>
              <w:t xml:space="preserve"> Toång </w:t>
            </w: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single" w:sz="4" w:space="0" w:color="auto"/>
              <w:left w:val="nil"/>
              <w:bottom w:val="double" w:sz="6" w:space="0" w:color="auto"/>
              <w:right w:val="nil"/>
            </w:tcBorders>
            <w:shd w:val="clear" w:color="auto" w:fill="auto"/>
            <w:noWrap/>
            <w:vAlign w:val="bottom"/>
            <w:hideMark/>
          </w:tcPr>
          <w:p w:rsidR="00844A9D" w:rsidRPr="00844A9D" w:rsidRDefault="00844A9D" w:rsidP="00CC3DB5">
            <w:pPr>
              <w:jc w:val="right"/>
              <w:rPr>
                <w:rFonts w:ascii="VNI-Times" w:eastAsia="Times New Roman" w:hAnsi="VNI-Times"/>
                <w:bCs/>
                <w:sz w:val="20"/>
                <w:szCs w:val="20"/>
              </w:rPr>
            </w:pPr>
            <w:r w:rsidRPr="00844A9D">
              <w:rPr>
                <w:rFonts w:ascii="VNI-Times" w:eastAsia="Times New Roman" w:hAnsi="VNI-Times"/>
                <w:bCs/>
                <w:sz w:val="20"/>
                <w:szCs w:val="20"/>
              </w:rPr>
              <w:t xml:space="preserve">           28,693,160,767 </w:t>
            </w:r>
          </w:p>
        </w:tc>
        <w:tc>
          <w:tcPr>
            <w:tcW w:w="1631" w:type="dxa"/>
            <w:gridSpan w:val="3"/>
            <w:tcBorders>
              <w:top w:val="single" w:sz="4" w:space="0" w:color="auto"/>
              <w:left w:val="nil"/>
              <w:bottom w:val="double" w:sz="6" w:space="0" w:color="auto"/>
              <w:right w:val="nil"/>
            </w:tcBorders>
            <w:shd w:val="clear" w:color="auto" w:fill="auto"/>
            <w:noWrap/>
            <w:vAlign w:val="bottom"/>
            <w:hideMark/>
          </w:tcPr>
          <w:p w:rsidR="00844A9D" w:rsidRPr="00844A9D" w:rsidRDefault="00844A9D" w:rsidP="00CC3DB5">
            <w:pPr>
              <w:jc w:val="right"/>
              <w:rPr>
                <w:rFonts w:ascii="VNI-Times" w:eastAsia="Times New Roman" w:hAnsi="VNI-Times"/>
                <w:bCs/>
                <w:sz w:val="20"/>
                <w:szCs w:val="20"/>
              </w:rPr>
            </w:pPr>
            <w:r w:rsidRPr="00844A9D">
              <w:rPr>
                <w:rFonts w:ascii="VNI-Times" w:eastAsia="Times New Roman" w:hAnsi="VNI-Times"/>
                <w:bCs/>
                <w:sz w:val="20"/>
                <w:szCs w:val="20"/>
              </w:rPr>
              <w:t xml:space="preserve">          13,521,846,766 </w:t>
            </w: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Cs/>
                <w:sz w:val="20"/>
                <w:szCs w:val="20"/>
              </w:rPr>
            </w:pPr>
          </w:p>
        </w:tc>
        <w:tc>
          <w:tcPr>
            <w:tcW w:w="1850" w:type="dxa"/>
            <w:gridSpan w:val="5"/>
            <w:tcBorders>
              <w:top w:val="single" w:sz="4" w:space="0" w:color="auto"/>
              <w:left w:val="nil"/>
              <w:bottom w:val="double" w:sz="6" w:space="0" w:color="auto"/>
              <w:right w:val="nil"/>
            </w:tcBorders>
            <w:shd w:val="clear" w:color="auto" w:fill="auto"/>
            <w:noWrap/>
            <w:vAlign w:val="bottom"/>
            <w:hideMark/>
          </w:tcPr>
          <w:p w:rsidR="00844A9D" w:rsidRPr="00844A9D" w:rsidRDefault="00844A9D" w:rsidP="00CC3DB5">
            <w:pPr>
              <w:jc w:val="right"/>
              <w:rPr>
                <w:rFonts w:ascii="VNI-Times" w:eastAsia="Times New Roman" w:hAnsi="VNI-Times"/>
                <w:bCs/>
                <w:sz w:val="20"/>
                <w:szCs w:val="20"/>
              </w:rPr>
            </w:pPr>
            <w:r w:rsidRPr="00844A9D">
              <w:rPr>
                <w:rFonts w:ascii="VNI-Times" w:eastAsia="Times New Roman" w:hAnsi="VNI-Times"/>
                <w:bCs/>
                <w:sz w:val="20"/>
                <w:szCs w:val="20"/>
              </w:rPr>
              <w:t xml:space="preserve">                     42,215,007,533 </w:t>
            </w:r>
          </w:p>
        </w:tc>
      </w:tr>
      <w:tr w:rsidR="00844A9D" w:rsidRPr="00844A9D" w:rsidTr="0033166F">
        <w:trPr>
          <w:gridAfter w:val="5"/>
          <w:wAfter w:w="2328" w:type="dxa"/>
          <w:trHeight w:val="705"/>
        </w:trPr>
        <w:tc>
          <w:tcPr>
            <w:tcW w:w="10005" w:type="dxa"/>
            <w:gridSpan w:val="30"/>
            <w:tcBorders>
              <w:top w:val="nil"/>
              <w:left w:val="nil"/>
              <w:bottom w:val="nil"/>
              <w:right w:val="nil"/>
            </w:tcBorders>
            <w:shd w:val="clear" w:color="auto" w:fill="auto"/>
            <w:noWrap/>
            <w:vAlign w:val="center"/>
            <w:hideMark/>
          </w:tcPr>
          <w:p w:rsidR="00844A9D" w:rsidRPr="00844A9D" w:rsidRDefault="00844A9D" w:rsidP="00844A9D">
            <w:pPr>
              <w:jc w:val="both"/>
              <w:rPr>
                <w:rFonts w:ascii="VNI-Times" w:eastAsia="Times New Roman" w:hAnsi="VNI-Times"/>
                <w:b w:val="0"/>
                <w:sz w:val="20"/>
                <w:szCs w:val="20"/>
              </w:rPr>
            </w:pPr>
            <w:r w:rsidRPr="00844A9D">
              <w:rPr>
                <w:rFonts w:ascii="VNI-Times" w:eastAsia="Times New Roman" w:hAnsi="VNI-Times"/>
                <w:b w:val="0"/>
                <w:sz w:val="20"/>
                <w:szCs w:val="20"/>
              </w:rPr>
              <w:t>Coâng ty cho raèng möùc ñoä taäp trung ruûi ro ñoái vôùi vieäc traû nôï laø thaáp. Coâng ty coù ñuû khaû naêng tieáp caän caùc nguoàn voán vaø caùc khoaûn vay ñeán haïn thanh toaùn trong voøng 12 thaùng coù theå ñöôïc taùi tuïc vôùi caùc beân cho vay.</w:t>
            </w:r>
          </w:p>
        </w:tc>
      </w:tr>
      <w:tr w:rsidR="00844A9D" w:rsidRPr="00844A9D" w:rsidTr="0033166F">
        <w:trPr>
          <w:gridAfter w:val="5"/>
          <w:wAfter w:w="2328" w:type="dxa"/>
          <w:trHeight w:val="1275"/>
        </w:trPr>
        <w:tc>
          <w:tcPr>
            <w:tcW w:w="10005" w:type="dxa"/>
            <w:gridSpan w:val="30"/>
            <w:tcBorders>
              <w:top w:val="nil"/>
              <w:left w:val="nil"/>
              <w:bottom w:val="nil"/>
              <w:right w:val="nil"/>
            </w:tcBorders>
            <w:shd w:val="clear" w:color="auto" w:fill="auto"/>
            <w:noWrap/>
            <w:vAlign w:val="center"/>
            <w:hideMark/>
          </w:tcPr>
          <w:p w:rsidR="00CC3DB5" w:rsidRPr="00844A9D" w:rsidRDefault="00844A9D" w:rsidP="00964DBC">
            <w:pPr>
              <w:jc w:val="both"/>
              <w:rPr>
                <w:rFonts w:ascii="VNI-Times" w:eastAsia="Times New Roman" w:hAnsi="VNI-Times"/>
                <w:b w:val="0"/>
                <w:sz w:val="20"/>
                <w:szCs w:val="20"/>
              </w:rPr>
            </w:pPr>
            <w:r w:rsidRPr="00844A9D">
              <w:rPr>
                <w:rFonts w:ascii="VNI-Times" w:eastAsia="Times New Roman" w:hAnsi="VNI-Times"/>
                <w:b w:val="0"/>
                <w:sz w:val="20"/>
                <w:szCs w:val="20"/>
              </w:rPr>
              <w:t>Baûng sau ñaây trình baøy chi tieát möùc ñaùo haïn cho taøi saûn taøi chính phi phaùi sinh. Baûng ñöôïc laäp treân cô sôû möùc ñaùo haïn theo hôïp ñoàng chöa chieát khaáu cuûa taøi saûn taøi chính goàm laõi töø caùc taøi saûn ñoù, neáu coù. Vieäc trình baøy thoâng tin taøi saûn taøi chính phi phaùi sinh laø caàn thieát ñeå hieåu ñöôïc vieäc quaûn lyù ruûi ro thanh khoaûn cuûa Taäp ñoaøn khi tính thanh khoaûn ñöôïc quaûn lyù treân cô sôû coâng nôï vaø taøi saûn thuaàn.</w:t>
            </w:r>
          </w:p>
        </w:tc>
      </w:tr>
      <w:tr w:rsidR="00CC3DB5" w:rsidRPr="00844A9D" w:rsidTr="00BE2E9D">
        <w:trPr>
          <w:gridAfter w:val="8"/>
          <w:wAfter w:w="2622" w:type="dxa"/>
          <w:trHeight w:val="150"/>
        </w:trPr>
        <w:tc>
          <w:tcPr>
            <w:tcW w:w="3075" w:type="dxa"/>
            <w:gridSpan w:val="3"/>
            <w:tcBorders>
              <w:top w:val="nil"/>
              <w:left w:val="nil"/>
              <w:bottom w:val="nil"/>
              <w:right w:val="nil"/>
            </w:tcBorders>
            <w:shd w:val="clear" w:color="auto" w:fill="auto"/>
            <w:noWrap/>
            <w:vAlign w:val="center"/>
            <w:hideMark/>
          </w:tcPr>
          <w:p w:rsidR="00844A9D" w:rsidRPr="00844A9D" w:rsidRDefault="00844A9D" w:rsidP="00844A9D">
            <w:pPr>
              <w:jc w:val="both"/>
              <w:rPr>
                <w:rFonts w:ascii="VNI-Times" w:eastAsia="Times New Roman" w:hAnsi="VNI-Times"/>
                <w:b w:val="0"/>
                <w:sz w:val="20"/>
                <w:szCs w:val="20"/>
              </w:rPr>
            </w:pPr>
          </w:p>
        </w:tc>
        <w:tc>
          <w:tcPr>
            <w:tcW w:w="236" w:type="dxa"/>
            <w:gridSpan w:val="2"/>
            <w:tcBorders>
              <w:top w:val="nil"/>
              <w:left w:val="nil"/>
              <w:bottom w:val="nil"/>
              <w:right w:val="nil"/>
            </w:tcBorders>
            <w:shd w:val="clear" w:color="auto" w:fill="auto"/>
            <w:noWrap/>
            <w:vAlign w:val="center"/>
            <w:hideMark/>
          </w:tcPr>
          <w:p w:rsidR="00844A9D" w:rsidRPr="00844A9D" w:rsidRDefault="00844A9D" w:rsidP="00844A9D">
            <w:pPr>
              <w:jc w:val="both"/>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center"/>
            <w:hideMark/>
          </w:tcPr>
          <w:p w:rsidR="00844A9D" w:rsidRPr="00844A9D" w:rsidRDefault="00844A9D" w:rsidP="00844A9D">
            <w:pPr>
              <w:jc w:val="both"/>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center"/>
            <w:hideMark/>
          </w:tcPr>
          <w:p w:rsidR="00844A9D" w:rsidRPr="00844A9D" w:rsidRDefault="00844A9D" w:rsidP="00844A9D">
            <w:pPr>
              <w:jc w:val="both"/>
              <w:rPr>
                <w:rFonts w:ascii="VNI-Times" w:eastAsia="Times New Roman" w:hAnsi="VNI-Times"/>
                <w:b w:val="0"/>
                <w:sz w:val="20"/>
                <w:szCs w:val="20"/>
              </w:rPr>
            </w:pPr>
          </w:p>
        </w:tc>
        <w:tc>
          <w:tcPr>
            <w:tcW w:w="1992" w:type="dxa"/>
            <w:gridSpan w:val="3"/>
            <w:tcBorders>
              <w:top w:val="nil"/>
              <w:left w:val="nil"/>
              <w:bottom w:val="nil"/>
              <w:right w:val="nil"/>
            </w:tcBorders>
            <w:shd w:val="clear" w:color="auto" w:fill="auto"/>
            <w:noWrap/>
            <w:vAlign w:val="center"/>
            <w:hideMark/>
          </w:tcPr>
          <w:p w:rsidR="00844A9D" w:rsidRPr="00844A9D" w:rsidRDefault="00844A9D" w:rsidP="00844A9D">
            <w:pPr>
              <w:jc w:val="both"/>
              <w:rPr>
                <w:rFonts w:ascii="VNI-Times" w:eastAsia="Times New Roman" w:hAnsi="VNI-Times"/>
                <w:b w:val="0"/>
                <w:sz w:val="20"/>
                <w:szCs w:val="20"/>
              </w:rPr>
            </w:pPr>
          </w:p>
        </w:tc>
        <w:tc>
          <w:tcPr>
            <w:tcW w:w="1957" w:type="dxa"/>
            <w:gridSpan w:val="6"/>
            <w:tcBorders>
              <w:top w:val="nil"/>
              <w:left w:val="nil"/>
              <w:bottom w:val="nil"/>
              <w:right w:val="nil"/>
            </w:tcBorders>
            <w:shd w:val="clear" w:color="auto" w:fill="auto"/>
            <w:noWrap/>
            <w:vAlign w:val="center"/>
            <w:hideMark/>
          </w:tcPr>
          <w:p w:rsidR="00844A9D" w:rsidRPr="00844A9D" w:rsidRDefault="00844A9D" w:rsidP="00844A9D">
            <w:pPr>
              <w:jc w:val="both"/>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center"/>
            <w:hideMark/>
          </w:tcPr>
          <w:p w:rsidR="00844A9D" w:rsidRPr="00844A9D" w:rsidRDefault="00844A9D" w:rsidP="00844A9D">
            <w:pPr>
              <w:jc w:val="both"/>
              <w:rPr>
                <w:rFonts w:ascii="VNI-Times" w:eastAsia="Times New Roman" w:hAnsi="VNI-Times"/>
                <w:b w:val="0"/>
                <w:sz w:val="20"/>
                <w:szCs w:val="20"/>
              </w:rPr>
            </w:pPr>
          </w:p>
        </w:tc>
        <w:tc>
          <w:tcPr>
            <w:tcW w:w="1677" w:type="dxa"/>
            <w:gridSpan w:val="4"/>
            <w:tcBorders>
              <w:top w:val="nil"/>
              <w:left w:val="nil"/>
              <w:bottom w:val="nil"/>
              <w:right w:val="nil"/>
            </w:tcBorders>
            <w:shd w:val="clear" w:color="auto" w:fill="auto"/>
            <w:noWrap/>
            <w:vAlign w:val="center"/>
            <w:hideMark/>
          </w:tcPr>
          <w:p w:rsidR="00844A9D" w:rsidRPr="00844A9D" w:rsidRDefault="00844A9D" w:rsidP="00844A9D">
            <w:pPr>
              <w:jc w:val="both"/>
              <w:rPr>
                <w:rFonts w:ascii="VNI-Times" w:eastAsia="Times New Roman" w:hAnsi="VNI-Times"/>
                <w:b w:val="0"/>
                <w:sz w:val="20"/>
                <w:szCs w:val="20"/>
              </w:rPr>
            </w:pPr>
          </w:p>
        </w:tc>
      </w:tr>
      <w:tr w:rsidR="00CC3DB5" w:rsidRPr="00844A9D" w:rsidTr="00BE2E9D">
        <w:trPr>
          <w:gridAfter w:val="8"/>
          <w:wAfter w:w="2622" w:type="dxa"/>
          <w:trHeight w:val="31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1992" w:type="dxa"/>
            <w:gridSpan w:val="3"/>
            <w:tcBorders>
              <w:top w:val="nil"/>
              <w:left w:val="nil"/>
              <w:bottom w:val="single" w:sz="4" w:space="0" w:color="auto"/>
              <w:right w:val="nil"/>
            </w:tcBorders>
            <w:shd w:val="clear" w:color="auto" w:fill="auto"/>
            <w:vAlign w:val="bottom"/>
            <w:hideMark/>
          </w:tcPr>
          <w:p w:rsidR="00844A9D" w:rsidRPr="00844A9D" w:rsidRDefault="00844A9D" w:rsidP="00844A9D">
            <w:pPr>
              <w:jc w:val="right"/>
              <w:rPr>
                <w:rFonts w:ascii="VNI-Times" w:eastAsia="Times New Roman" w:hAnsi="VNI-Times"/>
                <w:bCs/>
                <w:sz w:val="20"/>
                <w:szCs w:val="20"/>
              </w:rPr>
            </w:pPr>
            <w:r w:rsidRPr="00844A9D">
              <w:rPr>
                <w:rFonts w:ascii="VNI-Times" w:eastAsia="Times New Roman" w:hAnsi="VNI-Times"/>
                <w:bCs/>
                <w:sz w:val="20"/>
                <w:szCs w:val="20"/>
              </w:rPr>
              <w:t>Döôùi 1 naêm</w:t>
            </w:r>
          </w:p>
        </w:tc>
        <w:tc>
          <w:tcPr>
            <w:tcW w:w="1957" w:type="dxa"/>
            <w:gridSpan w:val="6"/>
            <w:tcBorders>
              <w:top w:val="nil"/>
              <w:left w:val="nil"/>
              <w:bottom w:val="single" w:sz="4" w:space="0" w:color="auto"/>
              <w:right w:val="nil"/>
            </w:tcBorders>
            <w:shd w:val="clear" w:color="auto" w:fill="auto"/>
            <w:vAlign w:val="bottom"/>
            <w:hideMark/>
          </w:tcPr>
          <w:p w:rsidR="00844A9D" w:rsidRPr="00844A9D" w:rsidRDefault="00844A9D" w:rsidP="00844A9D">
            <w:pPr>
              <w:jc w:val="right"/>
              <w:rPr>
                <w:rFonts w:ascii="VNI-Times" w:eastAsia="Times New Roman" w:hAnsi="VNI-Times"/>
                <w:bCs/>
                <w:sz w:val="20"/>
                <w:szCs w:val="20"/>
              </w:rPr>
            </w:pPr>
            <w:r w:rsidRPr="00844A9D">
              <w:rPr>
                <w:rFonts w:ascii="VNI-Times" w:eastAsia="Times New Roman" w:hAnsi="VNI-Times"/>
                <w:bCs/>
                <w:sz w:val="20"/>
                <w:szCs w:val="20"/>
              </w:rPr>
              <w:t>Töø 1 - 5 naêm</w:t>
            </w:r>
          </w:p>
        </w:tc>
        <w:tc>
          <w:tcPr>
            <w:tcW w:w="302" w:type="dxa"/>
            <w:gridSpan w:val="3"/>
            <w:tcBorders>
              <w:top w:val="nil"/>
              <w:left w:val="nil"/>
              <w:bottom w:val="nil"/>
              <w:right w:val="nil"/>
            </w:tcBorders>
            <w:shd w:val="clear" w:color="auto" w:fill="auto"/>
            <w:noWrap/>
            <w:vAlign w:val="bottom"/>
            <w:hideMark/>
          </w:tcPr>
          <w:p w:rsidR="00844A9D" w:rsidRPr="00844A9D" w:rsidRDefault="00844A9D" w:rsidP="00844A9D">
            <w:pPr>
              <w:jc w:val="right"/>
              <w:rPr>
                <w:rFonts w:ascii="VNI-Times" w:eastAsia="Times New Roman" w:hAnsi="VNI-Times"/>
                <w:bCs/>
                <w:sz w:val="20"/>
                <w:szCs w:val="20"/>
              </w:rPr>
            </w:pPr>
          </w:p>
        </w:tc>
        <w:tc>
          <w:tcPr>
            <w:tcW w:w="1677" w:type="dxa"/>
            <w:gridSpan w:val="4"/>
            <w:tcBorders>
              <w:top w:val="nil"/>
              <w:left w:val="nil"/>
              <w:bottom w:val="single" w:sz="4" w:space="0" w:color="auto"/>
              <w:right w:val="nil"/>
            </w:tcBorders>
            <w:shd w:val="clear" w:color="auto" w:fill="auto"/>
            <w:noWrap/>
            <w:vAlign w:val="bottom"/>
            <w:hideMark/>
          </w:tcPr>
          <w:p w:rsidR="00844A9D" w:rsidRPr="00844A9D" w:rsidRDefault="00844A9D" w:rsidP="00844A9D">
            <w:pPr>
              <w:jc w:val="right"/>
              <w:rPr>
                <w:rFonts w:ascii="VNI-Times" w:eastAsia="Times New Roman" w:hAnsi="VNI-Times"/>
                <w:bCs/>
                <w:sz w:val="20"/>
                <w:szCs w:val="20"/>
              </w:rPr>
            </w:pPr>
            <w:r w:rsidRPr="00844A9D">
              <w:rPr>
                <w:rFonts w:ascii="VNI-Times" w:eastAsia="Times New Roman" w:hAnsi="VNI-Times"/>
                <w:bCs/>
                <w:sz w:val="20"/>
                <w:szCs w:val="20"/>
              </w:rPr>
              <w:t>Toång coäng</w:t>
            </w:r>
          </w:p>
        </w:tc>
      </w:tr>
      <w:tr w:rsidR="00CC3DB5" w:rsidRPr="00844A9D" w:rsidTr="00BE2E9D">
        <w:trPr>
          <w:gridAfter w:val="8"/>
          <w:wAfter w:w="2622" w:type="dxa"/>
          <w:trHeight w:val="31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Cs/>
                <w:sz w:val="20"/>
                <w:szCs w:val="20"/>
              </w:rPr>
            </w:pPr>
            <w:r w:rsidRPr="00844A9D">
              <w:rPr>
                <w:rFonts w:ascii="VNI-Times" w:eastAsia="Times New Roman" w:hAnsi="VNI-Times"/>
                <w:bCs/>
                <w:sz w:val="20"/>
                <w:szCs w:val="20"/>
              </w:rPr>
              <w:t xml:space="preserve"> Soá ñaàu naêm </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1992"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1957" w:type="dxa"/>
            <w:gridSpan w:val="6"/>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1677"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r>
      <w:tr w:rsidR="00BE2E9D" w:rsidRPr="00844A9D" w:rsidTr="00BE2E9D">
        <w:trPr>
          <w:gridAfter w:val="9"/>
          <w:wAfter w:w="2685" w:type="dxa"/>
          <w:trHeight w:val="285"/>
        </w:trPr>
        <w:tc>
          <w:tcPr>
            <w:tcW w:w="3311" w:type="dxa"/>
            <w:gridSpan w:val="5"/>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Tieàn vaø caùc khoaûn töông ñöông tieàn</w:t>
            </w: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23,165,746,715 </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23,165,746,715 </w:t>
            </w:r>
          </w:p>
        </w:tc>
      </w:tr>
      <w:tr w:rsidR="00BE2E9D" w:rsidRPr="00844A9D" w:rsidTr="00BE2E9D">
        <w:trPr>
          <w:gridAfter w:val="9"/>
          <w:wAfter w:w="2685"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Phaûi thu khaùch haøng</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2,732,199,380 </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2,732,199,380 </w:t>
            </w:r>
          </w:p>
        </w:tc>
      </w:tr>
      <w:tr w:rsidR="00BE2E9D" w:rsidRPr="00844A9D" w:rsidTr="00BE2E9D">
        <w:trPr>
          <w:gridAfter w:val="9"/>
          <w:wAfter w:w="2685"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Traû tröôùc ngöôøi baùn</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44,866,000 </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44,866,000 </w:t>
            </w:r>
          </w:p>
        </w:tc>
      </w:tr>
      <w:tr w:rsidR="00BE2E9D" w:rsidRPr="00844A9D" w:rsidTr="00BE2E9D">
        <w:trPr>
          <w:gridAfter w:val="9"/>
          <w:wAfter w:w="2685"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Ñaàu tö ngaén haïn</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   </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   </w:t>
            </w:r>
          </w:p>
        </w:tc>
      </w:tr>
      <w:tr w:rsidR="00BE2E9D" w:rsidRPr="00844A9D" w:rsidTr="00BE2E9D">
        <w:trPr>
          <w:gridAfter w:val="9"/>
          <w:wAfter w:w="2685"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Ñaàu tö daøi haïn</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   </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   </w:t>
            </w:r>
          </w:p>
        </w:tc>
      </w:tr>
      <w:tr w:rsidR="00CC3DB5" w:rsidRPr="00844A9D" w:rsidTr="00BE2E9D">
        <w:trPr>
          <w:gridAfter w:val="8"/>
          <w:wAfter w:w="2622"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Phaûi thu khaùc</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99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273,253,478 </w:t>
            </w:r>
          </w:p>
        </w:tc>
        <w:tc>
          <w:tcPr>
            <w:tcW w:w="1957" w:type="dxa"/>
            <w:gridSpan w:val="6"/>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677" w:type="dxa"/>
            <w:gridSpan w:val="4"/>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273,253,478 </w:t>
            </w:r>
          </w:p>
        </w:tc>
      </w:tr>
      <w:tr w:rsidR="00BE2E9D" w:rsidRPr="00844A9D" w:rsidTr="00BE2E9D">
        <w:trPr>
          <w:gridAfter w:val="9"/>
          <w:wAfter w:w="2685" w:type="dxa"/>
          <w:trHeight w:val="330"/>
        </w:trPr>
        <w:tc>
          <w:tcPr>
            <w:tcW w:w="3311" w:type="dxa"/>
            <w:gridSpan w:val="5"/>
            <w:tcBorders>
              <w:top w:val="nil"/>
              <w:left w:val="nil"/>
              <w:bottom w:val="nil"/>
              <w:right w:val="nil"/>
            </w:tcBorders>
            <w:shd w:val="clear" w:color="auto" w:fill="auto"/>
            <w:noWrap/>
            <w:vAlign w:val="bottom"/>
            <w:hideMark/>
          </w:tcPr>
          <w:p w:rsidR="00844A9D" w:rsidRPr="00844A9D" w:rsidRDefault="00844A9D" w:rsidP="00844A9D">
            <w:pPr>
              <w:rPr>
                <w:rFonts w:ascii="VNI-Times" w:eastAsia="Times New Roman" w:hAnsi="VNI-Times"/>
                <w:bCs/>
                <w:sz w:val="20"/>
                <w:szCs w:val="20"/>
              </w:rPr>
            </w:pPr>
            <w:r w:rsidRPr="00844A9D">
              <w:rPr>
                <w:rFonts w:ascii="VNI-Times" w:eastAsia="Times New Roman" w:hAnsi="VNI-Times"/>
                <w:bCs/>
                <w:sz w:val="20"/>
                <w:szCs w:val="20"/>
              </w:rPr>
              <w:t>Coäng</w:t>
            </w: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single" w:sz="4" w:space="0" w:color="auto"/>
              <w:left w:val="nil"/>
              <w:bottom w:val="double" w:sz="6" w:space="0" w:color="auto"/>
              <w:right w:val="nil"/>
            </w:tcBorders>
            <w:shd w:val="clear" w:color="auto" w:fill="auto"/>
            <w:noWrap/>
            <w:vAlign w:val="bottom"/>
            <w:hideMark/>
          </w:tcPr>
          <w:p w:rsidR="00844A9D" w:rsidRPr="00844A9D" w:rsidRDefault="00844A9D" w:rsidP="00CC3DB5">
            <w:pPr>
              <w:jc w:val="right"/>
              <w:rPr>
                <w:rFonts w:ascii="VNI-Times" w:eastAsia="Times New Roman" w:hAnsi="VNI-Times"/>
                <w:bCs/>
                <w:sz w:val="20"/>
                <w:szCs w:val="20"/>
              </w:rPr>
            </w:pPr>
            <w:r w:rsidRPr="00844A9D">
              <w:rPr>
                <w:rFonts w:ascii="VNI-Times" w:eastAsia="Times New Roman" w:hAnsi="VNI-Times"/>
                <w:bCs/>
                <w:sz w:val="20"/>
                <w:szCs w:val="20"/>
              </w:rPr>
              <w:t xml:space="preserve">           26,216,065,573 </w:t>
            </w:r>
          </w:p>
        </w:tc>
        <w:tc>
          <w:tcPr>
            <w:tcW w:w="1631" w:type="dxa"/>
            <w:gridSpan w:val="3"/>
            <w:tcBorders>
              <w:top w:val="single" w:sz="4" w:space="0" w:color="auto"/>
              <w:left w:val="nil"/>
              <w:bottom w:val="double" w:sz="6" w:space="0" w:color="auto"/>
              <w:right w:val="nil"/>
            </w:tcBorders>
            <w:shd w:val="clear" w:color="auto" w:fill="auto"/>
            <w:noWrap/>
            <w:vAlign w:val="bottom"/>
            <w:hideMark/>
          </w:tcPr>
          <w:p w:rsidR="00844A9D" w:rsidRPr="00844A9D" w:rsidRDefault="00844A9D" w:rsidP="00CC3DB5">
            <w:pPr>
              <w:jc w:val="right"/>
              <w:rPr>
                <w:rFonts w:ascii="VNI-Times" w:eastAsia="Times New Roman" w:hAnsi="VNI-Times"/>
                <w:bCs/>
                <w:sz w:val="20"/>
                <w:szCs w:val="20"/>
              </w:rPr>
            </w:pPr>
            <w:r w:rsidRPr="00844A9D">
              <w:rPr>
                <w:rFonts w:ascii="VNI-Times" w:eastAsia="Times New Roman" w:hAnsi="VNI-Times"/>
                <w:bCs/>
                <w:sz w:val="20"/>
                <w:szCs w:val="20"/>
              </w:rPr>
              <w:t xml:space="preserve">                                -   </w:t>
            </w: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Cs/>
                <w:sz w:val="20"/>
                <w:szCs w:val="20"/>
              </w:rPr>
            </w:pPr>
          </w:p>
        </w:tc>
        <w:tc>
          <w:tcPr>
            <w:tcW w:w="1850" w:type="dxa"/>
            <w:gridSpan w:val="5"/>
            <w:tcBorders>
              <w:top w:val="single" w:sz="4" w:space="0" w:color="auto"/>
              <w:left w:val="nil"/>
              <w:bottom w:val="double" w:sz="6" w:space="0" w:color="auto"/>
              <w:right w:val="nil"/>
            </w:tcBorders>
            <w:shd w:val="clear" w:color="auto" w:fill="auto"/>
            <w:noWrap/>
            <w:vAlign w:val="bottom"/>
            <w:hideMark/>
          </w:tcPr>
          <w:p w:rsidR="00844A9D" w:rsidRPr="00844A9D" w:rsidRDefault="00844A9D" w:rsidP="00CC3DB5">
            <w:pPr>
              <w:jc w:val="right"/>
              <w:rPr>
                <w:rFonts w:ascii="VNI-Times" w:eastAsia="Times New Roman" w:hAnsi="VNI-Times"/>
                <w:bCs/>
                <w:sz w:val="20"/>
                <w:szCs w:val="20"/>
              </w:rPr>
            </w:pPr>
            <w:r w:rsidRPr="00844A9D">
              <w:rPr>
                <w:rFonts w:ascii="VNI-Times" w:eastAsia="Times New Roman" w:hAnsi="VNI-Times"/>
                <w:bCs/>
                <w:sz w:val="20"/>
                <w:szCs w:val="20"/>
              </w:rPr>
              <w:t xml:space="preserve">                     26,216,065,573 </w:t>
            </w:r>
          </w:p>
        </w:tc>
      </w:tr>
      <w:tr w:rsidR="00CC3DB5" w:rsidRPr="00844A9D" w:rsidTr="00BE2E9D">
        <w:trPr>
          <w:gridAfter w:val="8"/>
          <w:wAfter w:w="2622" w:type="dxa"/>
          <w:trHeight w:val="150"/>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99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957" w:type="dxa"/>
            <w:gridSpan w:val="6"/>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677" w:type="dxa"/>
            <w:gridSpan w:val="4"/>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r>
      <w:tr w:rsidR="00BE2E9D" w:rsidRPr="00844A9D" w:rsidTr="00BE2E9D">
        <w:trPr>
          <w:gridAfter w:val="9"/>
          <w:wAfter w:w="2685" w:type="dxa"/>
          <w:trHeight w:val="31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Cs/>
                <w:sz w:val="20"/>
                <w:szCs w:val="20"/>
              </w:rPr>
            </w:pPr>
            <w:r w:rsidRPr="00844A9D">
              <w:rPr>
                <w:rFonts w:ascii="VNI-Times" w:eastAsia="Times New Roman" w:hAnsi="VNI-Times"/>
                <w:bCs/>
                <w:sz w:val="20"/>
                <w:szCs w:val="20"/>
              </w:rPr>
              <w:t xml:space="preserve"> Soá cuoái naêm </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r>
      <w:tr w:rsidR="00BE2E9D" w:rsidRPr="00844A9D" w:rsidTr="00BE2E9D">
        <w:trPr>
          <w:gridAfter w:val="9"/>
          <w:wAfter w:w="2685" w:type="dxa"/>
          <w:trHeight w:val="285"/>
        </w:trPr>
        <w:tc>
          <w:tcPr>
            <w:tcW w:w="3311" w:type="dxa"/>
            <w:gridSpan w:val="5"/>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Tieàn vaø caùc khoaûn töông ñöông tieàn</w:t>
            </w: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28,240,841,663 </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28,240,841,663 </w:t>
            </w:r>
          </w:p>
        </w:tc>
      </w:tr>
      <w:tr w:rsidR="00BE2E9D" w:rsidRPr="00844A9D" w:rsidTr="00BE2E9D">
        <w:trPr>
          <w:gridAfter w:val="9"/>
          <w:wAfter w:w="2685"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Phaûi thu khaùch haøng</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8,751,844,378 </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8,751,844,378 </w:t>
            </w:r>
          </w:p>
        </w:tc>
      </w:tr>
      <w:tr w:rsidR="00BE2E9D" w:rsidRPr="00844A9D" w:rsidTr="00BE2E9D">
        <w:trPr>
          <w:gridAfter w:val="9"/>
          <w:wAfter w:w="2685"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Traû tröôùc ngöôøi baùn</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47,443,500 </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47,443,500 </w:t>
            </w:r>
          </w:p>
        </w:tc>
      </w:tr>
      <w:tr w:rsidR="00BE2E9D" w:rsidRPr="00844A9D" w:rsidTr="00BE2E9D">
        <w:trPr>
          <w:gridAfter w:val="9"/>
          <w:wAfter w:w="2685"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Ñaàu tö ngaén haïn</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1,250,000,000 </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1,250,000,000 </w:t>
            </w:r>
          </w:p>
        </w:tc>
      </w:tr>
      <w:tr w:rsidR="00BE2E9D" w:rsidRPr="00844A9D" w:rsidTr="00BE2E9D">
        <w:trPr>
          <w:gridAfter w:val="9"/>
          <w:wAfter w:w="2685"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33166F">
            <w:pPr>
              <w:jc w:val="left"/>
              <w:rPr>
                <w:rFonts w:ascii="VNI-Times" w:eastAsia="Times New Roman" w:hAnsi="VNI-Times"/>
                <w:b w:val="0"/>
                <w:sz w:val="20"/>
                <w:szCs w:val="20"/>
              </w:rPr>
            </w:pPr>
            <w:r w:rsidRPr="00844A9D">
              <w:rPr>
                <w:rFonts w:ascii="VNI-Times" w:eastAsia="Times New Roman" w:hAnsi="VNI-Times"/>
                <w:b w:val="0"/>
                <w:sz w:val="20"/>
                <w:szCs w:val="20"/>
              </w:rPr>
              <w:t>Ñaàu tö daøi haïn</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33166F">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33166F">
            <w:pPr>
              <w:jc w:val="righ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33166F">
            <w:pPr>
              <w:jc w:val="right"/>
              <w:rPr>
                <w:rFonts w:ascii="VNI-Times" w:eastAsia="Times New Roman" w:hAnsi="VNI-Times"/>
                <w:b w:val="0"/>
                <w:sz w:val="20"/>
                <w:szCs w:val="20"/>
              </w:rPr>
            </w:pPr>
            <w:r w:rsidRPr="00844A9D">
              <w:rPr>
                <w:rFonts w:ascii="VNI-Times" w:eastAsia="Times New Roman" w:hAnsi="VNI-Times"/>
                <w:b w:val="0"/>
                <w:sz w:val="20"/>
                <w:szCs w:val="20"/>
              </w:rPr>
              <w:t>-</w:t>
            </w: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33166F">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33166F">
            <w:pPr>
              <w:jc w:val="righ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33166F">
            <w:pPr>
              <w:jc w:val="right"/>
              <w:rPr>
                <w:rFonts w:ascii="VNI-Times" w:eastAsia="Times New Roman" w:hAnsi="VNI-Times"/>
                <w:b w:val="0"/>
                <w:sz w:val="20"/>
                <w:szCs w:val="20"/>
              </w:rPr>
            </w:pPr>
            <w:r w:rsidRPr="00844A9D">
              <w:rPr>
                <w:rFonts w:ascii="VNI-Times" w:eastAsia="Times New Roman" w:hAnsi="VNI-Times"/>
                <w:b w:val="0"/>
                <w:sz w:val="20"/>
                <w:szCs w:val="20"/>
              </w:rPr>
              <w:t>-</w:t>
            </w:r>
          </w:p>
        </w:tc>
      </w:tr>
      <w:tr w:rsidR="00CC3DB5" w:rsidRPr="00844A9D" w:rsidTr="00BE2E9D">
        <w:trPr>
          <w:gridAfter w:val="8"/>
          <w:wAfter w:w="2622"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r w:rsidRPr="00844A9D">
              <w:rPr>
                <w:rFonts w:ascii="VNI-Times" w:eastAsia="Times New Roman" w:hAnsi="VNI-Times"/>
                <w:b w:val="0"/>
                <w:sz w:val="20"/>
                <w:szCs w:val="20"/>
              </w:rPr>
              <w:t>Phaûi thu khaùc</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99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348,892,888 </w:t>
            </w:r>
          </w:p>
        </w:tc>
        <w:tc>
          <w:tcPr>
            <w:tcW w:w="1957" w:type="dxa"/>
            <w:gridSpan w:val="6"/>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p>
        </w:tc>
        <w:tc>
          <w:tcPr>
            <w:tcW w:w="1677" w:type="dxa"/>
            <w:gridSpan w:val="4"/>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 w:val="0"/>
                <w:sz w:val="20"/>
                <w:szCs w:val="20"/>
              </w:rPr>
            </w:pPr>
            <w:r w:rsidRPr="00844A9D">
              <w:rPr>
                <w:rFonts w:ascii="VNI-Times" w:eastAsia="Times New Roman" w:hAnsi="VNI-Times"/>
                <w:b w:val="0"/>
                <w:sz w:val="20"/>
                <w:szCs w:val="20"/>
              </w:rPr>
              <w:t xml:space="preserve">       348,892,888 </w:t>
            </w:r>
          </w:p>
        </w:tc>
      </w:tr>
      <w:tr w:rsidR="00BE2E9D" w:rsidRPr="00844A9D" w:rsidTr="00BE2E9D">
        <w:trPr>
          <w:gridAfter w:val="9"/>
          <w:wAfter w:w="2685" w:type="dxa"/>
          <w:trHeight w:val="330"/>
        </w:trPr>
        <w:tc>
          <w:tcPr>
            <w:tcW w:w="3311" w:type="dxa"/>
            <w:gridSpan w:val="5"/>
            <w:tcBorders>
              <w:top w:val="nil"/>
              <w:left w:val="nil"/>
              <w:bottom w:val="nil"/>
              <w:right w:val="nil"/>
            </w:tcBorders>
            <w:shd w:val="clear" w:color="auto" w:fill="auto"/>
            <w:noWrap/>
            <w:vAlign w:val="bottom"/>
            <w:hideMark/>
          </w:tcPr>
          <w:p w:rsidR="00844A9D" w:rsidRPr="00844A9D" w:rsidRDefault="00844A9D" w:rsidP="00844A9D">
            <w:pPr>
              <w:rPr>
                <w:rFonts w:ascii="VNI-Times" w:eastAsia="Times New Roman" w:hAnsi="VNI-Times"/>
                <w:bCs/>
                <w:sz w:val="20"/>
                <w:szCs w:val="20"/>
              </w:rPr>
            </w:pPr>
            <w:r w:rsidRPr="00844A9D">
              <w:rPr>
                <w:rFonts w:ascii="VNI-Times" w:eastAsia="Times New Roman" w:hAnsi="VNI-Times"/>
                <w:bCs/>
                <w:sz w:val="20"/>
                <w:szCs w:val="20"/>
              </w:rPr>
              <w:t>Coäng</w:t>
            </w: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single" w:sz="4" w:space="0" w:color="auto"/>
              <w:left w:val="nil"/>
              <w:bottom w:val="double" w:sz="6" w:space="0" w:color="auto"/>
              <w:right w:val="nil"/>
            </w:tcBorders>
            <w:shd w:val="clear" w:color="auto" w:fill="auto"/>
            <w:noWrap/>
            <w:vAlign w:val="bottom"/>
            <w:hideMark/>
          </w:tcPr>
          <w:p w:rsidR="00844A9D" w:rsidRPr="00844A9D" w:rsidRDefault="00844A9D" w:rsidP="00CC3DB5">
            <w:pPr>
              <w:jc w:val="right"/>
              <w:rPr>
                <w:rFonts w:ascii="VNI-Times" w:eastAsia="Times New Roman" w:hAnsi="VNI-Times"/>
                <w:bCs/>
                <w:sz w:val="20"/>
                <w:szCs w:val="20"/>
              </w:rPr>
            </w:pPr>
            <w:r w:rsidRPr="00844A9D">
              <w:rPr>
                <w:rFonts w:ascii="VNI-Times" w:eastAsia="Times New Roman" w:hAnsi="VNI-Times"/>
                <w:bCs/>
                <w:sz w:val="20"/>
                <w:szCs w:val="20"/>
              </w:rPr>
              <w:t xml:space="preserve">           38,639,022,429 </w:t>
            </w:r>
          </w:p>
        </w:tc>
        <w:tc>
          <w:tcPr>
            <w:tcW w:w="1631" w:type="dxa"/>
            <w:gridSpan w:val="3"/>
            <w:tcBorders>
              <w:top w:val="single" w:sz="4" w:space="0" w:color="auto"/>
              <w:left w:val="nil"/>
              <w:bottom w:val="double" w:sz="6" w:space="0" w:color="auto"/>
              <w:right w:val="nil"/>
            </w:tcBorders>
            <w:shd w:val="clear" w:color="auto" w:fill="auto"/>
            <w:noWrap/>
            <w:vAlign w:val="bottom"/>
            <w:hideMark/>
          </w:tcPr>
          <w:p w:rsidR="00844A9D" w:rsidRPr="00844A9D" w:rsidRDefault="00844A9D" w:rsidP="00CC3DB5">
            <w:pPr>
              <w:jc w:val="right"/>
              <w:rPr>
                <w:rFonts w:ascii="VNI-Times" w:eastAsia="Times New Roman" w:hAnsi="VNI-Times"/>
                <w:bCs/>
                <w:sz w:val="20"/>
                <w:szCs w:val="20"/>
              </w:rPr>
            </w:pPr>
            <w:r w:rsidRPr="00844A9D">
              <w:rPr>
                <w:rFonts w:ascii="VNI-Times" w:eastAsia="Times New Roman" w:hAnsi="VNI-Times"/>
                <w:bCs/>
                <w:sz w:val="20"/>
                <w:szCs w:val="20"/>
              </w:rPr>
              <w:t xml:space="preserve">                                -   </w:t>
            </w:r>
          </w:p>
        </w:tc>
        <w:tc>
          <w:tcPr>
            <w:tcW w:w="302" w:type="dxa"/>
            <w:gridSpan w:val="3"/>
            <w:tcBorders>
              <w:top w:val="nil"/>
              <w:left w:val="nil"/>
              <w:bottom w:val="nil"/>
              <w:right w:val="nil"/>
            </w:tcBorders>
            <w:shd w:val="clear" w:color="auto" w:fill="auto"/>
            <w:noWrap/>
            <w:vAlign w:val="bottom"/>
            <w:hideMark/>
          </w:tcPr>
          <w:p w:rsidR="00844A9D" w:rsidRPr="00844A9D" w:rsidRDefault="00844A9D" w:rsidP="00CC3DB5">
            <w:pPr>
              <w:jc w:val="right"/>
              <w:rPr>
                <w:rFonts w:ascii="VNI-Times" w:eastAsia="Times New Roman" w:hAnsi="VNI-Times"/>
                <w:bCs/>
                <w:sz w:val="20"/>
                <w:szCs w:val="20"/>
              </w:rPr>
            </w:pPr>
          </w:p>
        </w:tc>
        <w:tc>
          <w:tcPr>
            <w:tcW w:w="1850" w:type="dxa"/>
            <w:gridSpan w:val="5"/>
            <w:tcBorders>
              <w:top w:val="single" w:sz="4" w:space="0" w:color="auto"/>
              <w:left w:val="nil"/>
              <w:bottom w:val="double" w:sz="6" w:space="0" w:color="auto"/>
              <w:right w:val="nil"/>
            </w:tcBorders>
            <w:shd w:val="clear" w:color="auto" w:fill="auto"/>
            <w:noWrap/>
            <w:vAlign w:val="bottom"/>
            <w:hideMark/>
          </w:tcPr>
          <w:p w:rsidR="00844A9D" w:rsidRPr="00844A9D" w:rsidRDefault="00844A9D" w:rsidP="00CC3DB5">
            <w:pPr>
              <w:jc w:val="right"/>
              <w:rPr>
                <w:rFonts w:ascii="VNI-Times" w:eastAsia="Times New Roman" w:hAnsi="VNI-Times"/>
                <w:bCs/>
                <w:sz w:val="20"/>
                <w:szCs w:val="20"/>
              </w:rPr>
            </w:pPr>
            <w:r w:rsidRPr="00844A9D">
              <w:rPr>
                <w:rFonts w:ascii="VNI-Times" w:eastAsia="Times New Roman" w:hAnsi="VNI-Times"/>
                <w:bCs/>
                <w:sz w:val="20"/>
                <w:szCs w:val="20"/>
              </w:rPr>
              <w:t xml:space="preserve">                     38,639,022,429 </w:t>
            </w:r>
          </w:p>
        </w:tc>
      </w:tr>
      <w:tr w:rsidR="00BE2E9D" w:rsidRPr="00844A9D" w:rsidTr="00BE2E9D">
        <w:trPr>
          <w:gridAfter w:val="9"/>
          <w:wAfter w:w="2685" w:type="dxa"/>
          <w:trHeight w:val="31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Cs/>
                <w:sz w:val="20"/>
                <w:szCs w:val="20"/>
              </w:rPr>
            </w:pPr>
            <w:r w:rsidRPr="00844A9D">
              <w:rPr>
                <w:rFonts w:ascii="VNI-Times" w:eastAsia="Times New Roman" w:hAnsi="VNI-Times"/>
                <w:bCs/>
                <w:sz w:val="20"/>
                <w:szCs w:val="20"/>
              </w:rPr>
              <w:t xml:space="preserve">28.     Thoâng tin so saùnh </w:t>
            </w: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18" w:type="dxa"/>
            <w:gridSpan w:val="7"/>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1631"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1850" w:type="dxa"/>
            <w:gridSpan w:val="5"/>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r>
      <w:tr w:rsidR="00844A9D" w:rsidRPr="00844A9D" w:rsidTr="00BE2E9D">
        <w:trPr>
          <w:gridAfter w:val="9"/>
          <w:wAfter w:w="2685" w:type="dxa"/>
          <w:trHeight w:val="705"/>
        </w:trPr>
        <w:tc>
          <w:tcPr>
            <w:tcW w:w="9648" w:type="dxa"/>
            <w:gridSpan w:val="26"/>
            <w:tcBorders>
              <w:top w:val="nil"/>
              <w:left w:val="nil"/>
              <w:bottom w:val="nil"/>
              <w:right w:val="nil"/>
            </w:tcBorders>
            <w:shd w:val="clear" w:color="auto" w:fill="auto"/>
            <w:noWrap/>
            <w:vAlign w:val="center"/>
            <w:hideMark/>
          </w:tcPr>
          <w:p w:rsidR="00844A9D" w:rsidRPr="00844A9D" w:rsidRDefault="00844A9D" w:rsidP="00844A9D">
            <w:pPr>
              <w:jc w:val="both"/>
              <w:rPr>
                <w:rFonts w:ascii="VNI-Times" w:eastAsia="Times New Roman" w:hAnsi="VNI-Times"/>
                <w:b w:val="0"/>
                <w:sz w:val="20"/>
                <w:szCs w:val="20"/>
              </w:rPr>
            </w:pPr>
            <w:r w:rsidRPr="00844A9D">
              <w:rPr>
                <w:rFonts w:ascii="VNI-Times" w:eastAsia="Times New Roman" w:hAnsi="VNI-Times"/>
                <w:b w:val="0"/>
                <w:sz w:val="20"/>
                <w:szCs w:val="20"/>
              </w:rPr>
              <w:t xml:space="preserve">Soá lieäu so saùnh laø soá lieäu treân Baùo caùo taøi chính hôïp nhaát cuûa Coâng ty Coå phaàn May Phan Thieát naêm 2012 ñöôïc Coâng ty TNHH Dòch vuï Tö vaán Taøi chính Keá toaùn vaø Kieåm toaùn Phía Nam kieåm toaùn.  </w:t>
            </w:r>
          </w:p>
        </w:tc>
      </w:tr>
      <w:tr w:rsidR="00CC3DB5" w:rsidRPr="00844A9D" w:rsidTr="00BE2E9D">
        <w:trPr>
          <w:gridAfter w:val="8"/>
          <w:wAfter w:w="2622" w:type="dxa"/>
          <w:trHeight w:val="135"/>
        </w:trPr>
        <w:tc>
          <w:tcPr>
            <w:tcW w:w="3075" w:type="dxa"/>
            <w:gridSpan w:val="3"/>
            <w:tcBorders>
              <w:top w:val="nil"/>
              <w:left w:val="nil"/>
              <w:bottom w:val="nil"/>
              <w:right w:val="nil"/>
            </w:tcBorders>
            <w:shd w:val="clear" w:color="auto" w:fill="auto"/>
            <w:hideMark/>
          </w:tcPr>
          <w:p w:rsidR="00844A9D" w:rsidRPr="00844A9D" w:rsidRDefault="00844A9D" w:rsidP="00844A9D">
            <w:pPr>
              <w:jc w:val="left"/>
              <w:rPr>
                <w:rFonts w:ascii="VNI-Times" w:eastAsia="Times New Roman" w:hAnsi="VNI-Times"/>
                <w:b w:val="0"/>
                <w:sz w:val="20"/>
                <w:szCs w:val="20"/>
              </w:rPr>
            </w:pPr>
          </w:p>
        </w:tc>
        <w:tc>
          <w:tcPr>
            <w:tcW w:w="236" w:type="dxa"/>
            <w:gridSpan w:val="2"/>
            <w:tcBorders>
              <w:top w:val="nil"/>
              <w:left w:val="nil"/>
              <w:bottom w:val="nil"/>
              <w:right w:val="nil"/>
            </w:tcBorders>
            <w:shd w:val="clear" w:color="auto" w:fill="auto"/>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hideMark/>
          </w:tcPr>
          <w:p w:rsidR="00844A9D" w:rsidRPr="00844A9D" w:rsidRDefault="00844A9D" w:rsidP="00844A9D">
            <w:pPr>
              <w:jc w:val="left"/>
              <w:rPr>
                <w:rFonts w:ascii="VNI-Times" w:eastAsia="Times New Roman" w:hAnsi="VNI-Times"/>
                <w:b w:val="0"/>
                <w:sz w:val="20"/>
                <w:szCs w:val="20"/>
              </w:rPr>
            </w:pPr>
          </w:p>
        </w:tc>
        <w:tc>
          <w:tcPr>
            <w:tcW w:w="1992" w:type="dxa"/>
            <w:gridSpan w:val="3"/>
            <w:tcBorders>
              <w:top w:val="nil"/>
              <w:left w:val="nil"/>
              <w:bottom w:val="nil"/>
              <w:right w:val="nil"/>
            </w:tcBorders>
            <w:shd w:val="clear" w:color="auto" w:fill="auto"/>
            <w:hideMark/>
          </w:tcPr>
          <w:p w:rsidR="00844A9D" w:rsidRPr="00844A9D" w:rsidRDefault="00844A9D" w:rsidP="00844A9D">
            <w:pPr>
              <w:jc w:val="left"/>
              <w:rPr>
                <w:rFonts w:ascii="VNI-Times" w:eastAsia="Times New Roman" w:hAnsi="VNI-Times"/>
                <w:b w:val="0"/>
                <w:sz w:val="20"/>
                <w:szCs w:val="20"/>
              </w:rPr>
            </w:pPr>
          </w:p>
        </w:tc>
        <w:tc>
          <w:tcPr>
            <w:tcW w:w="1957" w:type="dxa"/>
            <w:gridSpan w:val="6"/>
            <w:tcBorders>
              <w:top w:val="nil"/>
              <w:left w:val="nil"/>
              <w:bottom w:val="nil"/>
              <w:right w:val="nil"/>
            </w:tcBorders>
            <w:shd w:val="clear" w:color="auto" w:fill="auto"/>
            <w:hideMark/>
          </w:tcPr>
          <w:p w:rsidR="00844A9D" w:rsidRPr="00844A9D" w:rsidRDefault="00844A9D" w:rsidP="00844A9D">
            <w:pPr>
              <w:jc w:val="left"/>
              <w:rPr>
                <w:rFonts w:ascii="VNI-Times" w:eastAsia="Times New Roman" w:hAnsi="VNI-Times"/>
                <w:b w:val="0"/>
                <w:sz w:val="20"/>
                <w:szCs w:val="20"/>
              </w:rPr>
            </w:pPr>
          </w:p>
        </w:tc>
        <w:tc>
          <w:tcPr>
            <w:tcW w:w="302" w:type="dxa"/>
            <w:gridSpan w:val="3"/>
            <w:tcBorders>
              <w:top w:val="nil"/>
              <w:left w:val="nil"/>
              <w:bottom w:val="nil"/>
              <w:right w:val="nil"/>
            </w:tcBorders>
            <w:shd w:val="clear" w:color="auto" w:fill="auto"/>
            <w:hideMark/>
          </w:tcPr>
          <w:p w:rsidR="00844A9D" w:rsidRPr="00844A9D" w:rsidRDefault="00844A9D" w:rsidP="00844A9D">
            <w:pPr>
              <w:jc w:val="left"/>
              <w:rPr>
                <w:rFonts w:ascii="VNI-Times" w:eastAsia="Times New Roman" w:hAnsi="VNI-Times"/>
                <w:b w:val="0"/>
                <w:sz w:val="20"/>
                <w:szCs w:val="20"/>
              </w:rPr>
            </w:pPr>
          </w:p>
        </w:tc>
        <w:tc>
          <w:tcPr>
            <w:tcW w:w="1677" w:type="dxa"/>
            <w:gridSpan w:val="4"/>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r>
      <w:tr w:rsidR="00844A9D" w:rsidRPr="00844A9D" w:rsidTr="00BE2E9D">
        <w:trPr>
          <w:gridAfter w:val="8"/>
          <w:wAfter w:w="2622" w:type="dxa"/>
          <w:trHeight w:val="285"/>
        </w:trPr>
        <w:tc>
          <w:tcPr>
            <w:tcW w:w="3075"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2"/>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1992" w:type="dxa"/>
            <w:gridSpan w:val="3"/>
            <w:tcBorders>
              <w:top w:val="nil"/>
              <w:left w:val="nil"/>
              <w:bottom w:val="nil"/>
              <w:right w:val="nil"/>
            </w:tcBorders>
            <w:shd w:val="clear" w:color="auto" w:fill="auto"/>
            <w:noWrap/>
            <w:vAlign w:val="bottom"/>
            <w:hideMark/>
          </w:tcPr>
          <w:p w:rsidR="00844A9D" w:rsidRPr="00844A9D" w:rsidRDefault="00844A9D" w:rsidP="00844A9D">
            <w:pPr>
              <w:jc w:val="left"/>
              <w:rPr>
                <w:rFonts w:ascii="VNI-Times" w:eastAsia="Times New Roman" w:hAnsi="VNI-Times"/>
                <w:b w:val="0"/>
                <w:sz w:val="20"/>
                <w:szCs w:val="20"/>
              </w:rPr>
            </w:pPr>
          </w:p>
        </w:tc>
        <w:tc>
          <w:tcPr>
            <w:tcW w:w="3936" w:type="dxa"/>
            <w:gridSpan w:val="13"/>
            <w:tcBorders>
              <w:top w:val="nil"/>
              <w:left w:val="nil"/>
              <w:bottom w:val="nil"/>
              <w:right w:val="nil"/>
            </w:tcBorders>
            <w:shd w:val="clear" w:color="auto" w:fill="auto"/>
            <w:noWrap/>
            <w:vAlign w:val="bottom"/>
            <w:hideMark/>
          </w:tcPr>
          <w:p w:rsidR="00844A9D" w:rsidRPr="00844A9D" w:rsidRDefault="00844A9D" w:rsidP="00844A9D">
            <w:pPr>
              <w:rPr>
                <w:rFonts w:ascii="VNI-Times" w:eastAsia="Times New Roman" w:hAnsi="VNI-Times"/>
                <w:b w:val="0"/>
                <w:sz w:val="20"/>
                <w:szCs w:val="20"/>
              </w:rPr>
            </w:pPr>
            <w:r w:rsidRPr="00844A9D">
              <w:rPr>
                <w:rFonts w:ascii="VNI-Times" w:eastAsia="Times New Roman" w:hAnsi="VNI-Times"/>
                <w:b w:val="0"/>
                <w:sz w:val="20"/>
                <w:szCs w:val="20"/>
              </w:rPr>
              <w:t>Ngaøy 03 thaùng 01 naêm 2013</w:t>
            </w:r>
          </w:p>
        </w:tc>
      </w:tr>
      <w:tr w:rsidR="00BE2E9D" w:rsidRPr="00844A9D" w:rsidTr="00BE2E9D">
        <w:trPr>
          <w:gridAfter w:val="9"/>
          <w:wAfter w:w="2685" w:type="dxa"/>
          <w:trHeight w:val="315"/>
        </w:trPr>
        <w:tc>
          <w:tcPr>
            <w:tcW w:w="3075" w:type="dxa"/>
            <w:gridSpan w:val="3"/>
            <w:tcBorders>
              <w:top w:val="nil"/>
              <w:left w:val="nil"/>
              <w:bottom w:val="nil"/>
              <w:right w:val="nil"/>
            </w:tcBorders>
            <w:shd w:val="clear" w:color="auto" w:fill="auto"/>
            <w:noWrap/>
            <w:vAlign w:val="bottom"/>
            <w:hideMark/>
          </w:tcPr>
          <w:p w:rsidR="00BE2E9D" w:rsidRPr="00BE2E9D" w:rsidRDefault="00BE2E9D" w:rsidP="00BE2E9D">
            <w:pPr>
              <w:jc w:val="left"/>
              <w:rPr>
                <w:rFonts w:eastAsia="Times New Roman"/>
                <w:bCs/>
                <w:sz w:val="20"/>
                <w:szCs w:val="20"/>
                <w:lang w:val="vi-VN"/>
              </w:rPr>
            </w:pPr>
            <w:r>
              <w:rPr>
                <w:rFonts w:ascii="VNI-Times" w:eastAsia="Times New Roman" w:hAnsi="VNI-Times"/>
                <w:bCs/>
                <w:sz w:val="20"/>
                <w:szCs w:val="20"/>
              </w:rPr>
              <w:t>Ng</w:t>
            </w:r>
            <w:r>
              <w:rPr>
                <w:rFonts w:eastAsia="Times New Roman"/>
                <w:bCs/>
                <w:sz w:val="20"/>
                <w:szCs w:val="20"/>
                <w:lang w:val="vi-VN"/>
              </w:rPr>
              <w:t>ười lập biểu</w:t>
            </w:r>
          </w:p>
        </w:tc>
        <w:tc>
          <w:tcPr>
            <w:tcW w:w="236" w:type="dxa"/>
            <w:gridSpan w:val="2"/>
            <w:tcBorders>
              <w:top w:val="nil"/>
              <w:left w:val="nil"/>
              <w:bottom w:val="nil"/>
              <w:right w:val="nil"/>
            </w:tcBorders>
            <w:shd w:val="clear" w:color="auto" w:fill="auto"/>
            <w:noWrap/>
            <w:vAlign w:val="bottom"/>
            <w:hideMark/>
          </w:tcPr>
          <w:p w:rsidR="00BE2E9D" w:rsidRPr="00844A9D" w:rsidRDefault="00BE2E9D" w:rsidP="00844A9D">
            <w:pPr>
              <w:jc w:val="left"/>
              <w:rPr>
                <w:rFonts w:ascii="VNI-Times" w:eastAsia="Times New Roman" w:hAnsi="VNI-Times"/>
                <w:b w:val="0"/>
                <w:sz w:val="20"/>
                <w:szCs w:val="20"/>
              </w:rPr>
            </w:pPr>
          </w:p>
        </w:tc>
        <w:tc>
          <w:tcPr>
            <w:tcW w:w="2554" w:type="dxa"/>
            <w:gridSpan w:val="10"/>
            <w:tcBorders>
              <w:top w:val="nil"/>
              <w:left w:val="nil"/>
              <w:bottom w:val="nil"/>
              <w:right w:val="nil"/>
            </w:tcBorders>
            <w:shd w:val="clear" w:color="auto" w:fill="auto"/>
            <w:noWrap/>
            <w:vAlign w:val="bottom"/>
            <w:hideMark/>
          </w:tcPr>
          <w:p w:rsidR="00BE2E9D" w:rsidRPr="00844A9D" w:rsidRDefault="00BE2E9D" w:rsidP="00BE2E9D">
            <w:pPr>
              <w:jc w:val="both"/>
              <w:rPr>
                <w:rFonts w:eastAsia="Times New Roman"/>
                <w:bCs/>
                <w:sz w:val="20"/>
                <w:szCs w:val="20"/>
              </w:rPr>
            </w:pPr>
            <w:r>
              <w:rPr>
                <w:rFonts w:ascii="VNI-Times" w:eastAsia="Times New Roman" w:hAnsi="VNI-Times"/>
                <w:bCs/>
                <w:sz w:val="20"/>
                <w:szCs w:val="20"/>
              </w:rPr>
              <w:t>K</w:t>
            </w:r>
            <w:r>
              <w:rPr>
                <w:rFonts w:eastAsia="Times New Roman"/>
                <w:bCs/>
                <w:sz w:val="20"/>
                <w:szCs w:val="20"/>
              </w:rPr>
              <w:t>ế toán trưởng</w:t>
            </w:r>
          </w:p>
        </w:tc>
        <w:tc>
          <w:tcPr>
            <w:tcW w:w="3783" w:type="dxa"/>
            <w:gridSpan w:val="11"/>
            <w:tcBorders>
              <w:top w:val="nil"/>
              <w:left w:val="nil"/>
              <w:bottom w:val="nil"/>
              <w:right w:val="nil"/>
            </w:tcBorders>
            <w:shd w:val="clear" w:color="auto" w:fill="auto"/>
            <w:noWrap/>
            <w:vAlign w:val="bottom"/>
            <w:hideMark/>
          </w:tcPr>
          <w:p w:rsidR="00BE2E9D" w:rsidRPr="00844A9D" w:rsidRDefault="00BE2E9D" w:rsidP="00844A9D">
            <w:pPr>
              <w:rPr>
                <w:rFonts w:ascii="VNI-Times" w:eastAsia="Times New Roman" w:hAnsi="VNI-Times"/>
                <w:bCs/>
                <w:sz w:val="20"/>
                <w:szCs w:val="20"/>
              </w:rPr>
            </w:pPr>
            <w:r w:rsidRPr="00844A9D">
              <w:rPr>
                <w:rFonts w:ascii="VNI-Times" w:eastAsia="Times New Roman" w:hAnsi="VNI-Times"/>
                <w:bCs/>
                <w:sz w:val="20"/>
                <w:szCs w:val="20"/>
              </w:rPr>
              <w:t>Toång Giaùm Ñoác</w:t>
            </w:r>
          </w:p>
        </w:tc>
      </w:tr>
      <w:tr w:rsidR="00BE2E9D" w:rsidRPr="00844A9D" w:rsidTr="00BE2E9D">
        <w:trPr>
          <w:gridAfter w:val="8"/>
          <w:wAfter w:w="2622" w:type="dxa"/>
          <w:trHeight w:val="315"/>
        </w:trPr>
        <w:tc>
          <w:tcPr>
            <w:tcW w:w="3075" w:type="dxa"/>
            <w:gridSpan w:val="3"/>
            <w:tcBorders>
              <w:top w:val="nil"/>
              <w:left w:val="nil"/>
              <w:bottom w:val="nil"/>
              <w:right w:val="nil"/>
            </w:tcBorders>
            <w:shd w:val="clear" w:color="auto" w:fill="auto"/>
            <w:noWrap/>
            <w:vAlign w:val="bottom"/>
            <w:hideMark/>
          </w:tcPr>
          <w:p w:rsidR="00BE2E9D" w:rsidRPr="00844A9D" w:rsidRDefault="00BE2E9D" w:rsidP="006B316B">
            <w:pPr>
              <w:jc w:val="left"/>
              <w:rPr>
                <w:rFonts w:eastAsia="Times New Roman"/>
                <w:bCs/>
                <w:sz w:val="20"/>
                <w:szCs w:val="20"/>
              </w:rPr>
            </w:pPr>
            <w:r>
              <w:rPr>
                <w:rFonts w:ascii="VNI-Times" w:eastAsia="Times New Roman" w:hAnsi="VNI-Times"/>
                <w:bCs/>
                <w:sz w:val="20"/>
                <w:szCs w:val="20"/>
              </w:rPr>
              <w:t xml:space="preserve">  </w:t>
            </w:r>
            <w:r w:rsidR="003D404F">
              <w:rPr>
                <w:rFonts w:eastAsia="Times New Roman"/>
                <w:bCs/>
                <w:sz w:val="20"/>
                <w:szCs w:val="20"/>
              </w:rPr>
              <w:t>Lê L</w:t>
            </w:r>
            <w:r w:rsidR="006B316B">
              <w:rPr>
                <w:rFonts w:eastAsia="Times New Roman"/>
                <w:bCs/>
                <w:sz w:val="20"/>
                <w:szCs w:val="20"/>
              </w:rPr>
              <w:t>i</w:t>
            </w:r>
            <w:r w:rsidR="003D404F">
              <w:rPr>
                <w:rFonts w:eastAsia="Times New Roman"/>
                <w:bCs/>
                <w:sz w:val="20"/>
                <w:szCs w:val="20"/>
              </w:rPr>
              <w:t xml:space="preserve"> Li </w:t>
            </w:r>
          </w:p>
        </w:tc>
        <w:tc>
          <w:tcPr>
            <w:tcW w:w="236" w:type="dxa"/>
            <w:gridSpan w:val="2"/>
            <w:tcBorders>
              <w:top w:val="nil"/>
              <w:left w:val="nil"/>
              <w:bottom w:val="nil"/>
              <w:right w:val="nil"/>
            </w:tcBorders>
            <w:shd w:val="clear" w:color="auto" w:fill="auto"/>
            <w:noWrap/>
            <w:vAlign w:val="bottom"/>
            <w:hideMark/>
          </w:tcPr>
          <w:p w:rsidR="00BE2E9D" w:rsidRPr="00844A9D" w:rsidRDefault="00BE2E9D" w:rsidP="00844A9D">
            <w:pPr>
              <w:jc w:val="left"/>
              <w:rPr>
                <w:rFonts w:ascii="VNI-Times" w:eastAsia="Times New Roman" w:hAnsi="VNI-Times"/>
                <w:b w:val="0"/>
                <w:sz w:val="20"/>
                <w:szCs w:val="20"/>
              </w:rPr>
            </w:pPr>
          </w:p>
        </w:tc>
        <w:tc>
          <w:tcPr>
            <w:tcW w:w="236" w:type="dxa"/>
            <w:gridSpan w:val="3"/>
            <w:tcBorders>
              <w:top w:val="nil"/>
              <w:left w:val="nil"/>
              <w:bottom w:val="nil"/>
              <w:right w:val="nil"/>
            </w:tcBorders>
            <w:shd w:val="clear" w:color="auto" w:fill="auto"/>
            <w:noWrap/>
            <w:vAlign w:val="bottom"/>
            <w:hideMark/>
          </w:tcPr>
          <w:p w:rsidR="00BE2E9D" w:rsidRPr="00844A9D" w:rsidRDefault="00BE2E9D" w:rsidP="00844A9D">
            <w:pPr>
              <w:jc w:val="left"/>
              <w:rPr>
                <w:rFonts w:ascii="VNI-Times" w:eastAsia="Times New Roman" w:hAnsi="VNI-Times"/>
                <w:b w:val="0"/>
                <w:sz w:val="20"/>
                <w:szCs w:val="20"/>
              </w:rPr>
            </w:pPr>
          </w:p>
        </w:tc>
        <w:tc>
          <w:tcPr>
            <w:tcW w:w="2228" w:type="dxa"/>
            <w:gridSpan w:val="6"/>
            <w:tcBorders>
              <w:top w:val="nil"/>
              <w:left w:val="nil"/>
              <w:bottom w:val="nil"/>
              <w:right w:val="nil"/>
            </w:tcBorders>
            <w:shd w:val="clear" w:color="auto" w:fill="auto"/>
            <w:noWrap/>
            <w:vAlign w:val="bottom"/>
            <w:hideMark/>
          </w:tcPr>
          <w:p w:rsidR="00BE2E9D" w:rsidRPr="00844A9D" w:rsidRDefault="00BE2E9D" w:rsidP="003D404F">
            <w:pPr>
              <w:jc w:val="left"/>
              <w:rPr>
                <w:rFonts w:eastAsia="Times New Roman"/>
                <w:bCs/>
                <w:sz w:val="20"/>
                <w:szCs w:val="20"/>
              </w:rPr>
            </w:pPr>
            <w:r>
              <w:rPr>
                <w:rFonts w:eastAsia="Times New Roman"/>
                <w:bCs/>
                <w:sz w:val="20"/>
                <w:szCs w:val="20"/>
              </w:rPr>
              <w:t>Ngô Thị Nam</w:t>
            </w:r>
          </w:p>
        </w:tc>
        <w:tc>
          <w:tcPr>
            <w:tcW w:w="3936" w:type="dxa"/>
            <w:gridSpan w:val="13"/>
            <w:tcBorders>
              <w:top w:val="nil"/>
              <w:left w:val="nil"/>
              <w:bottom w:val="nil"/>
              <w:right w:val="nil"/>
            </w:tcBorders>
            <w:shd w:val="clear" w:color="auto" w:fill="auto"/>
            <w:noWrap/>
            <w:vAlign w:val="bottom"/>
            <w:hideMark/>
          </w:tcPr>
          <w:p w:rsidR="00BE2E9D" w:rsidRPr="00844A9D" w:rsidRDefault="00BE2E9D" w:rsidP="00844A9D">
            <w:pPr>
              <w:rPr>
                <w:rFonts w:ascii="VNI-Times" w:eastAsia="Times New Roman" w:hAnsi="VNI-Times"/>
                <w:bCs/>
                <w:sz w:val="20"/>
                <w:szCs w:val="20"/>
              </w:rPr>
            </w:pPr>
            <w:r w:rsidRPr="00844A9D">
              <w:rPr>
                <w:rFonts w:ascii="VNI-Times" w:eastAsia="Times New Roman" w:hAnsi="VNI-Times"/>
                <w:bCs/>
                <w:sz w:val="20"/>
                <w:szCs w:val="20"/>
              </w:rPr>
              <w:t>Huyønh Vaên Nghi</w:t>
            </w:r>
          </w:p>
        </w:tc>
      </w:tr>
    </w:tbl>
    <w:p w:rsidR="00FF767D" w:rsidRDefault="00FD03A7" w:rsidP="00FD03A7">
      <w:pPr>
        <w:tabs>
          <w:tab w:val="center" w:pos="6570"/>
        </w:tabs>
        <w:jc w:val="left"/>
      </w:pPr>
      <w:r>
        <w:tab/>
      </w:r>
    </w:p>
    <w:p w:rsidR="0033166F" w:rsidRPr="0033166F" w:rsidRDefault="0033166F" w:rsidP="00FD03A7">
      <w:pPr>
        <w:tabs>
          <w:tab w:val="center" w:pos="6570"/>
        </w:tabs>
        <w:jc w:val="left"/>
        <w:rPr>
          <w:b w:val="0"/>
          <w:i/>
          <w:sz w:val="28"/>
          <w:szCs w:val="28"/>
        </w:rPr>
      </w:pPr>
      <w:r>
        <w:tab/>
      </w:r>
      <w:r w:rsidRPr="0033166F">
        <w:rPr>
          <w:b w:val="0"/>
          <w:i/>
          <w:sz w:val="28"/>
          <w:szCs w:val="28"/>
        </w:rPr>
        <w:t>Phan Thiết, ngày 12 tháng 2 năm 2014</w:t>
      </w:r>
    </w:p>
    <w:p w:rsidR="00FD03A7" w:rsidRDefault="00FF767D" w:rsidP="00FD03A7">
      <w:pPr>
        <w:tabs>
          <w:tab w:val="center" w:pos="6570"/>
        </w:tabs>
        <w:jc w:val="left"/>
      </w:pPr>
      <w:r>
        <w:tab/>
      </w:r>
      <w:r w:rsidR="00FD03A7">
        <w:t>CÔNG TY CỔ PHẦN MAY XUẤT KHẨU PHAN THIẾT</w:t>
      </w:r>
    </w:p>
    <w:p w:rsidR="00FD03A7" w:rsidRDefault="00FD03A7" w:rsidP="00FD03A7">
      <w:pPr>
        <w:tabs>
          <w:tab w:val="center" w:pos="6570"/>
        </w:tabs>
        <w:jc w:val="left"/>
      </w:pPr>
      <w:r>
        <w:tab/>
        <w:t>CHỦ TỊCH HỘI ĐỒNG QUẢN TRỊ</w:t>
      </w:r>
    </w:p>
    <w:p w:rsidR="00FD03A7" w:rsidRDefault="00FD03A7" w:rsidP="00FD03A7">
      <w:pPr>
        <w:tabs>
          <w:tab w:val="center" w:pos="6570"/>
        </w:tabs>
        <w:jc w:val="left"/>
      </w:pPr>
    </w:p>
    <w:p w:rsidR="00FD03A7" w:rsidRDefault="00FD03A7" w:rsidP="00FD03A7">
      <w:pPr>
        <w:tabs>
          <w:tab w:val="center" w:pos="6570"/>
        </w:tabs>
        <w:jc w:val="left"/>
      </w:pPr>
    </w:p>
    <w:p w:rsidR="00FD03A7" w:rsidRDefault="00FD03A7" w:rsidP="00FD03A7">
      <w:pPr>
        <w:tabs>
          <w:tab w:val="center" w:pos="6570"/>
        </w:tabs>
        <w:jc w:val="left"/>
      </w:pPr>
    </w:p>
    <w:p w:rsidR="00FD03A7" w:rsidRDefault="00FD03A7" w:rsidP="00FD03A7">
      <w:pPr>
        <w:tabs>
          <w:tab w:val="center" w:pos="6570"/>
        </w:tabs>
        <w:jc w:val="left"/>
      </w:pPr>
    </w:p>
    <w:p w:rsidR="00FD03A7" w:rsidRDefault="00FD03A7" w:rsidP="00FD03A7">
      <w:pPr>
        <w:tabs>
          <w:tab w:val="center" w:pos="6570"/>
        </w:tabs>
        <w:jc w:val="left"/>
      </w:pPr>
    </w:p>
    <w:p w:rsidR="00FD03A7" w:rsidRDefault="00FD03A7" w:rsidP="00FD03A7">
      <w:pPr>
        <w:tabs>
          <w:tab w:val="center" w:pos="6570"/>
        </w:tabs>
        <w:jc w:val="left"/>
      </w:pPr>
    </w:p>
    <w:p w:rsidR="00FD03A7" w:rsidRPr="00FD03A7" w:rsidRDefault="00FD03A7" w:rsidP="00FD03A7">
      <w:pPr>
        <w:tabs>
          <w:tab w:val="center" w:pos="6570"/>
        </w:tabs>
        <w:jc w:val="left"/>
        <w:rPr>
          <w:i/>
        </w:rPr>
      </w:pPr>
      <w:r>
        <w:tab/>
      </w:r>
      <w:r w:rsidRPr="00FD03A7">
        <w:rPr>
          <w:i/>
        </w:rPr>
        <w:t>HUỲNH VĂN NGHI</w:t>
      </w:r>
    </w:p>
    <w:p w:rsidR="00137088" w:rsidRDefault="00137088" w:rsidP="009B23A1">
      <w:pPr>
        <w:jc w:val="left"/>
      </w:pPr>
    </w:p>
    <w:sectPr w:rsidR="00137088" w:rsidSect="009B23A1">
      <w:pgSz w:w="12240" w:h="15840"/>
      <w:pgMar w:top="450" w:right="540" w:bottom="45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037" w:rsidRDefault="00866037" w:rsidP="00E7126F">
      <w:r>
        <w:separator/>
      </w:r>
    </w:p>
  </w:endnote>
  <w:endnote w:type="continuationSeparator" w:id="1">
    <w:p w:rsidR="00866037" w:rsidRDefault="00866037" w:rsidP="00E71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I-Book">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0565"/>
      <w:docPartObj>
        <w:docPartGallery w:val="Page Numbers (Bottom of Page)"/>
        <w:docPartUnique/>
      </w:docPartObj>
    </w:sdtPr>
    <w:sdtContent>
      <w:p w:rsidR="00FF767D" w:rsidRDefault="00CF0070">
        <w:pPr>
          <w:pStyle w:val="Footer"/>
        </w:pPr>
        <w:fldSimple w:instr=" PAGE   \* MERGEFORMAT ">
          <w:r w:rsidR="006B316B">
            <w:rPr>
              <w:noProof/>
            </w:rPr>
            <w:t>43</w:t>
          </w:r>
        </w:fldSimple>
      </w:p>
    </w:sdtContent>
  </w:sdt>
  <w:p w:rsidR="00FF767D" w:rsidRDefault="00FF7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037" w:rsidRDefault="00866037" w:rsidP="00E7126F">
      <w:r>
        <w:separator/>
      </w:r>
    </w:p>
  </w:footnote>
  <w:footnote w:type="continuationSeparator" w:id="1">
    <w:p w:rsidR="00866037" w:rsidRDefault="00866037" w:rsidP="00E71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7D" w:rsidRPr="00F46796" w:rsidRDefault="00FF767D">
    <w:pPr>
      <w:pStyle w:val="Header"/>
      <w:rPr>
        <w:rFonts w:ascii="Times New Roman" w:hAnsi="Times New Roman"/>
        <w:sz w:val="20"/>
        <w:lang w:val="nl-NL"/>
      </w:rPr>
    </w:pPr>
    <w:r w:rsidRPr="00F46796">
      <w:rPr>
        <w:rFonts w:ascii="Times New Roman" w:hAnsi="Times New Roman"/>
        <w:sz w:val="20"/>
        <w:lang w:val="nl-N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1">
    <w:nsid w:val="11203BB7"/>
    <w:multiLevelType w:val="hybridMultilevel"/>
    <w:tmpl w:val="2F7C2E0E"/>
    <w:lvl w:ilvl="0" w:tplc="04090001">
      <w:start w:val="1"/>
      <w:numFmt w:val="bullet"/>
      <w:lvlText w:val=""/>
      <w:lvlJc w:val="left"/>
      <w:pPr>
        <w:tabs>
          <w:tab w:val="num" w:pos="1550"/>
        </w:tabs>
        <w:ind w:left="1550" w:hanging="360"/>
      </w:pPr>
      <w:rPr>
        <w:rFonts w:ascii="Symbol" w:hAnsi="Symbol" w:hint="default"/>
      </w:rPr>
    </w:lvl>
    <w:lvl w:ilvl="1" w:tplc="04090003" w:tentative="1">
      <w:start w:val="1"/>
      <w:numFmt w:val="bullet"/>
      <w:lvlText w:val="o"/>
      <w:lvlJc w:val="left"/>
      <w:pPr>
        <w:tabs>
          <w:tab w:val="num" w:pos="2270"/>
        </w:tabs>
        <w:ind w:left="2270" w:hanging="360"/>
      </w:pPr>
      <w:rPr>
        <w:rFonts w:ascii="Courier New" w:hAnsi="Courier New" w:cs="Courier New" w:hint="default"/>
      </w:rPr>
    </w:lvl>
    <w:lvl w:ilvl="2" w:tplc="04090005" w:tentative="1">
      <w:start w:val="1"/>
      <w:numFmt w:val="bullet"/>
      <w:lvlText w:val=""/>
      <w:lvlJc w:val="left"/>
      <w:pPr>
        <w:tabs>
          <w:tab w:val="num" w:pos="2990"/>
        </w:tabs>
        <w:ind w:left="2990" w:hanging="360"/>
      </w:pPr>
      <w:rPr>
        <w:rFonts w:ascii="Wingdings" w:hAnsi="Wingdings" w:hint="default"/>
      </w:rPr>
    </w:lvl>
    <w:lvl w:ilvl="3" w:tplc="04090001" w:tentative="1">
      <w:start w:val="1"/>
      <w:numFmt w:val="bullet"/>
      <w:lvlText w:val=""/>
      <w:lvlJc w:val="left"/>
      <w:pPr>
        <w:tabs>
          <w:tab w:val="num" w:pos="3710"/>
        </w:tabs>
        <w:ind w:left="3710" w:hanging="360"/>
      </w:pPr>
      <w:rPr>
        <w:rFonts w:ascii="Symbol" w:hAnsi="Symbol" w:hint="default"/>
      </w:rPr>
    </w:lvl>
    <w:lvl w:ilvl="4" w:tplc="04090003" w:tentative="1">
      <w:start w:val="1"/>
      <w:numFmt w:val="bullet"/>
      <w:lvlText w:val="o"/>
      <w:lvlJc w:val="left"/>
      <w:pPr>
        <w:tabs>
          <w:tab w:val="num" w:pos="4430"/>
        </w:tabs>
        <w:ind w:left="4430" w:hanging="360"/>
      </w:pPr>
      <w:rPr>
        <w:rFonts w:ascii="Courier New" w:hAnsi="Courier New" w:cs="Courier New" w:hint="default"/>
      </w:rPr>
    </w:lvl>
    <w:lvl w:ilvl="5" w:tplc="04090005" w:tentative="1">
      <w:start w:val="1"/>
      <w:numFmt w:val="bullet"/>
      <w:lvlText w:val=""/>
      <w:lvlJc w:val="left"/>
      <w:pPr>
        <w:tabs>
          <w:tab w:val="num" w:pos="5150"/>
        </w:tabs>
        <w:ind w:left="5150" w:hanging="360"/>
      </w:pPr>
      <w:rPr>
        <w:rFonts w:ascii="Wingdings" w:hAnsi="Wingdings" w:hint="default"/>
      </w:rPr>
    </w:lvl>
    <w:lvl w:ilvl="6" w:tplc="04090001" w:tentative="1">
      <w:start w:val="1"/>
      <w:numFmt w:val="bullet"/>
      <w:lvlText w:val=""/>
      <w:lvlJc w:val="left"/>
      <w:pPr>
        <w:tabs>
          <w:tab w:val="num" w:pos="5870"/>
        </w:tabs>
        <w:ind w:left="5870" w:hanging="360"/>
      </w:pPr>
      <w:rPr>
        <w:rFonts w:ascii="Symbol" w:hAnsi="Symbol" w:hint="default"/>
      </w:rPr>
    </w:lvl>
    <w:lvl w:ilvl="7" w:tplc="04090003" w:tentative="1">
      <w:start w:val="1"/>
      <w:numFmt w:val="bullet"/>
      <w:lvlText w:val="o"/>
      <w:lvlJc w:val="left"/>
      <w:pPr>
        <w:tabs>
          <w:tab w:val="num" w:pos="6590"/>
        </w:tabs>
        <w:ind w:left="6590" w:hanging="360"/>
      </w:pPr>
      <w:rPr>
        <w:rFonts w:ascii="Courier New" w:hAnsi="Courier New" w:cs="Courier New" w:hint="default"/>
      </w:rPr>
    </w:lvl>
    <w:lvl w:ilvl="8" w:tplc="04090005" w:tentative="1">
      <w:start w:val="1"/>
      <w:numFmt w:val="bullet"/>
      <w:lvlText w:val=""/>
      <w:lvlJc w:val="left"/>
      <w:pPr>
        <w:tabs>
          <w:tab w:val="num" w:pos="7310"/>
        </w:tabs>
        <w:ind w:left="7310" w:hanging="360"/>
      </w:pPr>
      <w:rPr>
        <w:rFonts w:ascii="Wingdings" w:hAnsi="Wingdings" w:hint="default"/>
      </w:rPr>
    </w:lvl>
  </w:abstractNum>
  <w:abstractNum w:abstractNumId="2">
    <w:nsid w:val="11646BDB"/>
    <w:multiLevelType w:val="hybridMultilevel"/>
    <w:tmpl w:val="1012FA94"/>
    <w:lvl w:ilvl="0" w:tplc="888006BE">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
    <w:nsid w:val="193E0348"/>
    <w:multiLevelType w:val="hybridMultilevel"/>
    <w:tmpl w:val="7968ED5E"/>
    <w:lvl w:ilvl="0" w:tplc="2B5CCCAE">
      <w:start w:val="1"/>
      <w:numFmt w:val="lowerLetter"/>
      <w:lvlText w:val="%1)"/>
      <w:lvlJc w:val="left"/>
      <w:pPr>
        <w:ind w:left="1077" w:hanging="360"/>
      </w:pPr>
      <w:rPr>
        <w:i w:val="0"/>
      </w:rPr>
    </w:lvl>
    <w:lvl w:ilvl="1" w:tplc="C70CAB16">
      <w:start w:val="2"/>
      <w:numFmt w:val="decimal"/>
      <w:lvlText w:val="%2-"/>
      <w:lvlJc w:val="left"/>
      <w:pPr>
        <w:tabs>
          <w:tab w:val="num" w:pos="1797"/>
        </w:tabs>
        <w:ind w:left="1797" w:hanging="360"/>
      </w:pPr>
      <w:rPr>
        <w:rFonts w:hint="default"/>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19626F5B"/>
    <w:multiLevelType w:val="hybridMultilevel"/>
    <w:tmpl w:val="7286FC22"/>
    <w:lvl w:ilvl="0" w:tplc="1CFAE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7">
    <w:nsid w:val="29316BD6"/>
    <w:multiLevelType w:val="hybridMultilevel"/>
    <w:tmpl w:val="996E9D5A"/>
    <w:lvl w:ilvl="0" w:tplc="91C84EA8">
      <w:start w:val="1"/>
      <w:numFmt w:val="bullet"/>
      <w:lvlText w:val=""/>
      <w:lvlJc w:val="left"/>
      <w:pPr>
        <w:tabs>
          <w:tab w:val="num" w:pos="1282"/>
        </w:tabs>
        <w:ind w:left="128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1A43F8"/>
    <w:multiLevelType w:val="hybridMultilevel"/>
    <w:tmpl w:val="C6368780"/>
    <w:lvl w:ilvl="0" w:tplc="B0E8301E">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DF21C4"/>
    <w:multiLevelType w:val="hybridMultilevel"/>
    <w:tmpl w:val="97181034"/>
    <w:lvl w:ilvl="0" w:tplc="3C4449AC">
      <w:start w:val="1"/>
      <w:numFmt w:val="upperRoman"/>
      <w:lvlText w:val="%1."/>
      <w:lvlJc w:val="right"/>
      <w:pPr>
        <w:ind w:left="360" w:hanging="360"/>
      </w:pPr>
      <w:rPr>
        <w:b/>
        <w:i w:val="0"/>
      </w:rPr>
    </w:lvl>
    <w:lvl w:ilvl="1" w:tplc="1FF2107A">
      <w:start w:val="7"/>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2">
    <w:nsid w:val="410D4E26"/>
    <w:multiLevelType w:val="hybridMultilevel"/>
    <w:tmpl w:val="133095FC"/>
    <w:lvl w:ilvl="0" w:tplc="3364CAF8">
      <w:start w:val="5"/>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BF3007"/>
    <w:multiLevelType w:val="hybridMultilevel"/>
    <w:tmpl w:val="756886E6"/>
    <w:lvl w:ilvl="0" w:tplc="1CFAE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0766CC"/>
    <w:multiLevelType w:val="multilevel"/>
    <w:tmpl w:val="E0166B36"/>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450"/>
        </w:tabs>
        <w:ind w:left="450" w:hanging="360"/>
      </w:pPr>
      <w:rPr>
        <w:rFonts w:hint="default"/>
        <w:b/>
        <w:color w:val="auto"/>
      </w:rPr>
    </w:lvl>
    <w:lvl w:ilvl="2">
      <w:start w:val="1"/>
      <w:numFmt w:val="decimal"/>
      <w:isLgl/>
      <w:lvlText w:val="%1.%2.%3"/>
      <w:lvlJc w:val="left"/>
      <w:pPr>
        <w:tabs>
          <w:tab w:val="num" w:pos="780"/>
        </w:tabs>
        <w:ind w:left="780" w:hanging="720"/>
      </w:pPr>
      <w:rPr>
        <w:rFonts w:hint="default"/>
        <w:b/>
      </w:rPr>
    </w:lvl>
    <w:lvl w:ilvl="3">
      <w:start w:val="1"/>
      <w:numFmt w:val="decimal"/>
      <w:isLgl/>
      <w:lvlText w:val="%1.%2.%3.%4"/>
      <w:lvlJc w:val="left"/>
      <w:pPr>
        <w:tabs>
          <w:tab w:val="num" w:pos="780"/>
        </w:tabs>
        <w:ind w:left="780" w:hanging="720"/>
      </w:pPr>
      <w:rPr>
        <w:rFonts w:hint="default"/>
        <w:b/>
      </w:rPr>
    </w:lvl>
    <w:lvl w:ilvl="4">
      <w:start w:val="1"/>
      <w:numFmt w:val="decimal"/>
      <w:isLgl/>
      <w:lvlText w:val="%1.%2.%3.%4.%5"/>
      <w:lvlJc w:val="left"/>
      <w:pPr>
        <w:tabs>
          <w:tab w:val="num" w:pos="1140"/>
        </w:tabs>
        <w:ind w:left="1140" w:hanging="1080"/>
      </w:pPr>
      <w:rPr>
        <w:rFonts w:hint="default"/>
        <w:b/>
      </w:rPr>
    </w:lvl>
    <w:lvl w:ilvl="5">
      <w:start w:val="1"/>
      <w:numFmt w:val="decimal"/>
      <w:isLgl/>
      <w:lvlText w:val="%1.%2.%3.%4.%5.%6"/>
      <w:lvlJc w:val="left"/>
      <w:pPr>
        <w:tabs>
          <w:tab w:val="num" w:pos="1140"/>
        </w:tabs>
        <w:ind w:left="1140" w:hanging="1080"/>
      </w:pPr>
      <w:rPr>
        <w:rFonts w:hint="default"/>
        <w:b/>
      </w:rPr>
    </w:lvl>
    <w:lvl w:ilvl="6">
      <w:start w:val="1"/>
      <w:numFmt w:val="decimal"/>
      <w:isLgl/>
      <w:lvlText w:val="%1.%2.%3.%4.%5.%6.%7"/>
      <w:lvlJc w:val="left"/>
      <w:pPr>
        <w:tabs>
          <w:tab w:val="num" w:pos="1500"/>
        </w:tabs>
        <w:ind w:left="1500" w:hanging="1440"/>
      </w:pPr>
      <w:rPr>
        <w:rFonts w:hint="default"/>
        <w:b/>
      </w:rPr>
    </w:lvl>
    <w:lvl w:ilvl="7">
      <w:start w:val="1"/>
      <w:numFmt w:val="decimal"/>
      <w:isLgl/>
      <w:lvlText w:val="%1.%2.%3.%4.%5.%6.%7.%8"/>
      <w:lvlJc w:val="left"/>
      <w:pPr>
        <w:tabs>
          <w:tab w:val="num" w:pos="1500"/>
        </w:tabs>
        <w:ind w:left="1500" w:hanging="1440"/>
      </w:pPr>
      <w:rPr>
        <w:rFonts w:hint="default"/>
        <w:b/>
      </w:rPr>
    </w:lvl>
    <w:lvl w:ilvl="8">
      <w:start w:val="1"/>
      <w:numFmt w:val="decimal"/>
      <w:isLgl/>
      <w:lvlText w:val="%1.%2.%3.%4.%5.%6.%7.%8.%9"/>
      <w:lvlJc w:val="left"/>
      <w:pPr>
        <w:tabs>
          <w:tab w:val="num" w:pos="1860"/>
        </w:tabs>
        <w:ind w:left="1860" w:hanging="1800"/>
      </w:pPr>
      <w:rPr>
        <w:rFonts w:hint="default"/>
        <w:b/>
      </w:rPr>
    </w:lvl>
  </w:abstractNum>
  <w:abstractNum w:abstractNumId="15">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6">
    <w:nsid w:val="51DB7C39"/>
    <w:multiLevelType w:val="hybridMultilevel"/>
    <w:tmpl w:val="F3A2334A"/>
    <w:lvl w:ilvl="0" w:tplc="A10CC51C">
      <w:start w:val="1"/>
      <w:numFmt w:val="bullet"/>
      <w:lvlText w:val=""/>
      <w:lvlJc w:val="left"/>
      <w:pPr>
        <w:ind w:left="540"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9">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5DFD74B0"/>
    <w:multiLevelType w:val="hybridMultilevel"/>
    <w:tmpl w:val="3EA6DEB2"/>
    <w:lvl w:ilvl="0" w:tplc="CF1CE4EC">
      <w:start w:val="1"/>
      <w:numFmt w:val="decimal"/>
      <w:lvlText w:val="%1."/>
      <w:lvlJc w:val="righ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2">
    <w:nsid w:val="64987294"/>
    <w:multiLevelType w:val="singleLevel"/>
    <w:tmpl w:val="A554027C"/>
    <w:lvl w:ilvl="0">
      <w:start w:val="6"/>
      <w:numFmt w:val="bullet"/>
      <w:lvlText w:val="-"/>
      <w:lvlJc w:val="left"/>
      <w:pPr>
        <w:tabs>
          <w:tab w:val="num" w:pos="360"/>
        </w:tabs>
        <w:ind w:left="360" w:hanging="360"/>
      </w:pPr>
      <w:rPr>
        <w:rFonts w:ascii="Times New Roman" w:hAnsi="Times New Roman" w:hint="default"/>
        <w:b/>
      </w:rPr>
    </w:lvl>
  </w:abstractNum>
  <w:abstractNum w:abstractNumId="23">
    <w:nsid w:val="6DC4389C"/>
    <w:multiLevelType w:val="hybridMultilevel"/>
    <w:tmpl w:val="2A986A3C"/>
    <w:lvl w:ilvl="0" w:tplc="E05A870E">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90EE3"/>
    <w:multiLevelType w:val="hybridMultilevel"/>
    <w:tmpl w:val="0F989E8A"/>
    <w:lvl w:ilvl="0" w:tplc="831E87D2">
      <w:numFmt w:val="bullet"/>
      <w:lvlText w:val="-"/>
      <w:lvlJc w:val="left"/>
      <w:pPr>
        <w:ind w:left="717" w:hanging="360"/>
      </w:pPr>
      <w:rPr>
        <w:rFonts w:ascii="Times New Roman" w:eastAsia="Calibri" w:hAnsi="Times New Roman" w:cs="Times New Roman" w:hint="default"/>
        <w:i/>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nsid w:val="7A107ADC"/>
    <w:multiLevelType w:val="hybridMultilevel"/>
    <w:tmpl w:val="0E2C1FEC"/>
    <w:lvl w:ilvl="0" w:tplc="6662262C">
      <w:start w:val="1"/>
      <w:numFmt w:val="decimal"/>
      <w:lvlText w:val="%1-"/>
      <w:lvlJc w:val="right"/>
      <w:pPr>
        <w:ind w:left="644" w:hanging="360"/>
      </w:pPr>
      <w:rPr>
        <w:rFonts w:ascii="Times New Roman" w:eastAsia="Times New Roman" w:hAnsi="Times New Roman" w:cs="Times New Roman"/>
        <w:b/>
      </w:rPr>
    </w:lvl>
    <w:lvl w:ilvl="1" w:tplc="8EAA7CAC">
      <w:start w:val="1"/>
      <w:numFmt w:val="lowerLetter"/>
      <w:lvlText w:val="%2-"/>
      <w:lvlJc w:val="left"/>
      <w:pPr>
        <w:tabs>
          <w:tab w:val="num" w:pos="1364"/>
        </w:tabs>
        <w:ind w:left="1364" w:hanging="360"/>
      </w:pPr>
      <w:rPr>
        <w:rFonts w:hint="default"/>
      </w:rPr>
    </w:lvl>
    <w:lvl w:ilvl="2" w:tplc="4F7EF998">
      <w:start w:val="4"/>
      <w:numFmt w:val="lowerLetter"/>
      <w:lvlText w:val="%3."/>
      <w:lvlJc w:val="left"/>
      <w:pPr>
        <w:tabs>
          <w:tab w:val="num" w:pos="2264"/>
        </w:tabs>
        <w:ind w:left="2264" w:hanging="360"/>
      </w:pPr>
      <w:rPr>
        <w:rFonts w:hint="default"/>
      </w:rPr>
    </w:lvl>
    <w:lvl w:ilvl="3" w:tplc="FFF4FCA0">
      <w:start w:val="5"/>
      <w:numFmt w:val="upperRoman"/>
      <w:lvlText w:val="%4."/>
      <w:lvlJc w:val="left"/>
      <w:pPr>
        <w:ind w:left="3164" w:hanging="72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8">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8"/>
  </w:num>
  <w:num w:numId="2">
    <w:abstractNumId w:val="0"/>
  </w:num>
  <w:num w:numId="3">
    <w:abstractNumId w:val="28"/>
  </w:num>
  <w:num w:numId="4">
    <w:abstractNumId w:val="3"/>
  </w:num>
  <w:num w:numId="5">
    <w:abstractNumId w:val="6"/>
  </w:num>
  <w:num w:numId="6">
    <w:abstractNumId w:val="15"/>
  </w:num>
  <w:num w:numId="7">
    <w:abstractNumId w:val="11"/>
  </w:num>
  <w:num w:numId="8">
    <w:abstractNumId w:val="19"/>
  </w:num>
  <w:num w:numId="9">
    <w:abstractNumId w:val="27"/>
  </w:num>
  <w:num w:numId="10">
    <w:abstractNumId w:val="21"/>
  </w:num>
  <w:num w:numId="11">
    <w:abstractNumId w:val="16"/>
  </w:num>
  <w:num w:numId="12">
    <w:abstractNumId w:val="9"/>
  </w:num>
  <w:num w:numId="13">
    <w:abstractNumId w:val="18"/>
  </w:num>
  <w:num w:numId="14">
    <w:abstractNumId w:val="17"/>
  </w:num>
  <w:num w:numId="15">
    <w:abstractNumId w:val="4"/>
  </w:num>
  <w:num w:numId="16">
    <w:abstractNumId w:val="10"/>
  </w:num>
  <w:num w:numId="17">
    <w:abstractNumId w:val="20"/>
  </w:num>
  <w:num w:numId="18">
    <w:abstractNumId w:val="26"/>
  </w:num>
  <w:num w:numId="19">
    <w:abstractNumId w:val="25"/>
  </w:num>
  <w:num w:numId="20">
    <w:abstractNumId w:val="12"/>
  </w:num>
  <w:num w:numId="21">
    <w:abstractNumId w:val="1"/>
  </w:num>
  <w:num w:numId="22">
    <w:abstractNumId w:val="22"/>
  </w:num>
  <w:num w:numId="23">
    <w:abstractNumId w:val="14"/>
  </w:num>
  <w:num w:numId="24">
    <w:abstractNumId w:val="5"/>
  </w:num>
  <w:num w:numId="25">
    <w:abstractNumId w:val="2"/>
  </w:num>
  <w:num w:numId="26">
    <w:abstractNumId w:val="7"/>
  </w:num>
  <w:num w:numId="27">
    <w:abstractNumId w:val="13"/>
  </w:num>
  <w:num w:numId="28">
    <w:abstractNumId w:val="24"/>
  </w:num>
  <w:num w:numId="29">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rsids>
    <w:rsidRoot w:val="009B23A1"/>
    <w:rsid w:val="000459D3"/>
    <w:rsid w:val="00066042"/>
    <w:rsid w:val="00137088"/>
    <w:rsid w:val="00265E5E"/>
    <w:rsid w:val="002B328B"/>
    <w:rsid w:val="002E3E55"/>
    <w:rsid w:val="00301FBA"/>
    <w:rsid w:val="0033166F"/>
    <w:rsid w:val="00371E4B"/>
    <w:rsid w:val="00381CA9"/>
    <w:rsid w:val="003D404F"/>
    <w:rsid w:val="004905C2"/>
    <w:rsid w:val="004E79E3"/>
    <w:rsid w:val="00622D07"/>
    <w:rsid w:val="006B316B"/>
    <w:rsid w:val="00753A6C"/>
    <w:rsid w:val="007A7BE7"/>
    <w:rsid w:val="00827451"/>
    <w:rsid w:val="00844A9D"/>
    <w:rsid w:val="00866037"/>
    <w:rsid w:val="00884A12"/>
    <w:rsid w:val="0090518F"/>
    <w:rsid w:val="009528B9"/>
    <w:rsid w:val="0096381B"/>
    <w:rsid w:val="00964DBC"/>
    <w:rsid w:val="009862C1"/>
    <w:rsid w:val="009B23A1"/>
    <w:rsid w:val="009D385D"/>
    <w:rsid w:val="00A27DE5"/>
    <w:rsid w:val="00B866B9"/>
    <w:rsid w:val="00BA0F6A"/>
    <w:rsid w:val="00BE2E9D"/>
    <w:rsid w:val="00C96DD1"/>
    <w:rsid w:val="00CA5B06"/>
    <w:rsid w:val="00CC3DB5"/>
    <w:rsid w:val="00CD556C"/>
    <w:rsid w:val="00CF0070"/>
    <w:rsid w:val="00E227B0"/>
    <w:rsid w:val="00E33A1C"/>
    <w:rsid w:val="00E35C3B"/>
    <w:rsid w:val="00E7126F"/>
    <w:rsid w:val="00F43487"/>
    <w:rsid w:val="00F93737"/>
    <w:rsid w:val="00FD03A7"/>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1"/>
    <w:pPr>
      <w:jc w:val="center"/>
    </w:pPr>
    <w:rPr>
      <w:rFonts w:eastAsia="Calibri" w:cs="Times New Roman"/>
      <w:b/>
      <w:sz w:val="26"/>
      <w:szCs w:val="26"/>
    </w:rPr>
  </w:style>
  <w:style w:type="paragraph" w:styleId="Heading1">
    <w:name w:val="heading 1"/>
    <w:basedOn w:val="Normal"/>
    <w:next w:val="Normal"/>
    <w:link w:val="Heading1Char"/>
    <w:qFormat/>
    <w:rsid w:val="009B23A1"/>
    <w:pPr>
      <w:keepNext/>
      <w:outlineLvl w:val="0"/>
    </w:pPr>
    <w:rPr>
      <w:rFonts w:ascii=".VnTimeH" w:eastAsia="Times New Roman" w:hAnsi=".VnTimeH"/>
      <w:snapToGrid w:val="0"/>
      <w:sz w:val="24"/>
      <w:szCs w:val="20"/>
    </w:rPr>
  </w:style>
  <w:style w:type="paragraph" w:styleId="Heading2">
    <w:name w:val="heading 2"/>
    <w:basedOn w:val="Normal"/>
    <w:next w:val="Normal"/>
    <w:link w:val="Heading2Char"/>
    <w:qFormat/>
    <w:rsid w:val="00066042"/>
    <w:pPr>
      <w:keepNext/>
      <w:pBdr>
        <w:top w:val="double" w:sz="12" w:space="1" w:color="auto"/>
        <w:left w:val="double" w:sz="12" w:space="1" w:color="auto"/>
        <w:bottom w:val="double" w:sz="12" w:space="1" w:color="auto"/>
        <w:right w:val="double" w:sz="12" w:space="1" w:color="auto"/>
      </w:pBdr>
      <w:ind w:firstLine="720"/>
      <w:jc w:val="both"/>
      <w:outlineLvl w:val="1"/>
    </w:pPr>
    <w:rPr>
      <w:rFonts w:ascii="VNI-Book" w:eastAsia="Times New Roman" w:hAnsi="VNI-Book"/>
      <w:sz w:val="36"/>
      <w:szCs w:val="20"/>
    </w:rPr>
  </w:style>
  <w:style w:type="paragraph" w:styleId="Heading3">
    <w:name w:val="heading 3"/>
    <w:basedOn w:val="Normal"/>
    <w:next w:val="Normal"/>
    <w:link w:val="Heading3Char"/>
    <w:qFormat/>
    <w:rsid w:val="009B23A1"/>
    <w:pPr>
      <w:keepNext/>
      <w:spacing w:before="240" w:after="60"/>
      <w:outlineLvl w:val="2"/>
    </w:pPr>
    <w:rPr>
      <w:rFonts w:ascii="Arial" w:hAnsi="Arial" w:cs="Arial"/>
      <w:bCs/>
    </w:rPr>
  </w:style>
  <w:style w:type="paragraph" w:styleId="Heading4">
    <w:name w:val="heading 4"/>
    <w:basedOn w:val="Normal"/>
    <w:next w:val="Normal"/>
    <w:link w:val="Heading4Char"/>
    <w:qFormat/>
    <w:rsid w:val="009B23A1"/>
    <w:pPr>
      <w:keepNext/>
      <w:outlineLvl w:val="3"/>
    </w:pPr>
    <w:rPr>
      <w:rFonts w:ascii=".VnTimeH" w:eastAsia="Times New Roman" w:hAnsi=".VnTimeH"/>
      <w:b w:val="0"/>
      <w:snapToGrid w:val="0"/>
      <w:sz w:val="28"/>
      <w:szCs w:val="20"/>
    </w:rPr>
  </w:style>
  <w:style w:type="paragraph" w:styleId="Heading5">
    <w:name w:val="heading 5"/>
    <w:basedOn w:val="Normal"/>
    <w:next w:val="Normal"/>
    <w:link w:val="Heading5Char"/>
    <w:qFormat/>
    <w:rsid w:val="00066042"/>
    <w:pPr>
      <w:keepNext/>
      <w:ind w:left="2847" w:right="-284" w:firstLine="33"/>
      <w:jc w:val="left"/>
      <w:outlineLvl w:val="4"/>
    </w:pPr>
    <w:rPr>
      <w:rFonts w:ascii="VNI-Times" w:eastAsia="Times New Roman" w:hAnsi="VNI-Times"/>
      <w:sz w:val="24"/>
      <w:szCs w:val="20"/>
    </w:rPr>
  </w:style>
  <w:style w:type="paragraph" w:styleId="Heading6">
    <w:name w:val="heading 6"/>
    <w:basedOn w:val="Normal"/>
    <w:next w:val="Normal"/>
    <w:link w:val="Heading6Char"/>
    <w:qFormat/>
    <w:rsid w:val="00066042"/>
    <w:pPr>
      <w:keepNext/>
      <w:widowControl w:val="0"/>
      <w:outlineLvl w:val="5"/>
    </w:pPr>
    <w:rPr>
      <w:rFonts w:ascii="VNI-Times" w:eastAsia="Times New Roman" w:hAnsi="VNI-Times"/>
      <w:sz w:val="36"/>
      <w:szCs w:val="20"/>
    </w:rPr>
  </w:style>
  <w:style w:type="paragraph" w:styleId="Heading7">
    <w:name w:val="heading 7"/>
    <w:basedOn w:val="Normal"/>
    <w:next w:val="Normal"/>
    <w:link w:val="Heading7Char"/>
    <w:qFormat/>
    <w:rsid w:val="00066042"/>
    <w:pPr>
      <w:keepNext/>
      <w:widowControl w:val="0"/>
      <w:outlineLvl w:val="6"/>
    </w:pPr>
    <w:rPr>
      <w:rFonts w:ascii="VNI-Times" w:eastAsia="Times New Roman" w:hAnsi="VNI-Times"/>
      <w:sz w:val="40"/>
      <w:szCs w:val="20"/>
    </w:rPr>
  </w:style>
  <w:style w:type="paragraph" w:styleId="Heading8">
    <w:name w:val="heading 8"/>
    <w:basedOn w:val="Normal"/>
    <w:next w:val="Normal"/>
    <w:link w:val="Heading8Char"/>
    <w:qFormat/>
    <w:rsid w:val="009B23A1"/>
    <w:pPr>
      <w:keepNext/>
      <w:jc w:val="left"/>
      <w:outlineLvl w:val="7"/>
    </w:pPr>
    <w:rPr>
      <w:rFonts w:ascii=".VnTime" w:eastAsia="Times New Roman" w:hAnsi=".VnTime"/>
      <w:bCs/>
      <w:sz w:val="28"/>
      <w:szCs w:val="24"/>
    </w:rPr>
  </w:style>
  <w:style w:type="paragraph" w:styleId="Heading9">
    <w:name w:val="heading 9"/>
    <w:basedOn w:val="Normal"/>
    <w:next w:val="Normal"/>
    <w:link w:val="Heading9Char"/>
    <w:qFormat/>
    <w:rsid w:val="00066042"/>
    <w:pPr>
      <w:keepNext/>
      <w:tabs>
        <w:tab w:val="left" w:pos="709"/>
        <w:tab w:val="right" w:pos="9000"/>
      </w:tabs>
      <w:spacing w:line="25" w:lineRule="atLeast"/>
      <w:outlineLvl w:val="8"/>
    </w:pPr>
    <w:rPr>
      <w:rFonts w:ascii="VNI-Times" w:eastAsia="Times New Roman" w:hAnsi="VNI-Times"/>
      <w:b w:val="0"/>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3A1"/>
    <w:rPr>
      <w:rFonts w:ascii=".VnTimeH" w:eastAsia="Times New Roman" w:hAnsi=".VnTimeH" w:cs="Times New Roman"/>
      <w:b/>
      <w:snapToGrid w:val="0"/>
      <w:szCs w:val="20"/>
    </w:rPr>
  </w:style>
  <w:style w:type="character" w:customStyle="1" w:styleId="Heading2Char">
    <w:name w:val="Heading 2 Char"/>
    <w:basedOn w:val="DefaultParagraphFont"/>
    <w:link w:val="Heading2"/>
    <w:rsid w:val="00066042"/>
    <w:rPr>
      <w:rFonts w:ascii="VNI-Book" w:eastAsia="Times New Roman" w:hAnsi="VNI-Book" w:cs="Times New Roman"/>
      <w:b/>
      <w:sz w:val="36"/>
      <w:szCs w:val="20"/>
    </w:rPr>
  </w:style>
  <w:style w:type="character" w:customStyle="1" w:styleId="Heading3Char">
    <w:name w:val="Heading 3 Char"/>
    <w:basedOn w:val="DefaultParagraphFont"/>
    <w:link w:val="Heading3"/>
    <w:rsid w:val="009B23A1"/>
    <w:rPr>
      <w:rFonts w:ascii="Arial" w:eastAsia="Calibri" w:hAnsi="Arial" w:cs="Arial"/>
      <w:b/>
      <w:bCs/>
      <w:sz w:val="26"/>
      <w:szCs w:val="26"/>
    </w:rPr>
  </w:style>
  <w:style w:type="character" w:customStyle="1" w:styleId="Heading4Char">
    <w:name w:val="Heading 4 Char"/>
    <w:basedOn w:val="DefaultParagraphFont"/>
    <w:link w:val="Heading4"/>
    <w:rsid w:val="009B23A1"/>
    <w:rPr>
      <w:rFonts w:ascii=".VnTimeH" w:eastAsia="Times New Roman" w:hAnsi=".VnTimeH" w:cs="Times New Roman"/>
      <w:snapToGrid w:val="0"/>
      <w:sz w:val="28"/>
      <w:szCs w:val="20"/>
    </w:rPr>
  </w:style>
  <w:style w:type="character" w:customStyle="1" w:styleId="Heading5Char">
    <w:name w:val="Heading 5 Char"/>
    <w:basedOn w:val="DefaultParagraphFont"/>
    <w:link w:val="Heading5"/>
    <w:rsid w:val="00066042"/>
    <w:rPr>
      <w:rFonts w:ascii="VNI-Times" w:eastAsia="Times New Roman" w:hAnsi="VNI-Times" w:cs="Times New Roman"/>
      <w:b/>
      <w:szCs w:val="20"/>
    </w:rPr>
  </w:style>
  <w:style w:type="character" w:customStyle="1" w:styleId="Heading6Char">
    <w:name w:val="Heading 6 Char"/>
    <w:basedOn w:val="DefaultParagraphFont"/>
    <w:link w:val="Heading6"/>
    <w:rsid w:val="00066042"/>
    <w:rPr>
      <w:rFonts w:ascii="VNI-Times" w:eastAsia="Times New Roman" w:hAnsi="VNI-Times" w:cs="Times New Roman"/>
      <w:b/>
      <w:sz w:val="36"/>
      <w:szCs w:val="20"/>
    </w:rPr>
  </w:style>
  <w:style w:type="character" w:customStyle="1" w:styleId="Heading7Char">
    <w:name w:val="Heading 7 Char"/>
    <w:basedOn w:val="DefaultParagraphFont"/>
    <w:link w:val="Heading7"/>
    <w:rsid w:val="00066042"/>
    <w:rPr>
      <w:rFonts w:ascii="VNI-Times" w:eastAsia="Times New Roman" w:hAnsi="VNI-Times" w:cs="Times New Roman"/>
      <w:b/>
      <w:sz w:val="40"/>
      <w:szCs w:val="20"/>
    </w:rPr>
  </w:style>
  <w:style w:type="character" w:customStyle="1" w:styleId="Heading8Char">
    <w:name w:val="Heading 8 Char"/>
    <w:basedOn w:val="DefaultParagraphFont"/>
    <w:link w:val="Heading8"/>
    <w:rsid w:val="009B23A1"/>
    <w:rPr>
      <w:rFonts w:ascii=".VnTime" w:eastAsia="Times New Roman" w:hAnsi=".VnTime" w:cs="Times New Roman"/>
      <w:b/>
      <w:bCs/>
      <w:sz w:val="28"/>
      <w:szCs w:val="24"/>
    </w:rPr>
  </w:style>
  <w:style w:type="character" w:customStyle="1" w:styleId="Heading9Char">
    <w:name w:val="Heading 9 Char"/>
    <w:basedOn w:val="DefaultParagraphFont"/>
    <w:link w:val="Heading9"/>
    <w:rsid w:val="00066042"/>
    <w:rPr>
      <w:rFonts w:ascii="VNI-Times" w:eastAsia="Times New Roman" w:hAnsi="VNI-Times" w:cs="Times New Roman"/>
      <w:i/>
      <w:szCs w:val="20"/>
    </w:rPr>
  </w:style>
  <w:style w:type="paragraph" w:styleId="BodyTextIndent">
    <w:name w:val="Body Text Indent"/>
    <w:basedOn w:val="Normal"/>
    <w:link w:val="BodyTextIndentChar"/>
    <w:rsid w:val="009B23A1"/>
    <w:pPr>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9B23A1"/>
    <w:rPr>
      <w:rFonts w:ascii=".VnTime" w:eastAsia="Times New Roman" w:hAnsi=".VnTime" w:cs="Times New Roman"/>
      <w:snapToGrid w:val="0"/>
      <w:sz w:val="26"/>
      <w:szCs w:val="20"/>
    </w:rPr>
  </w:style>
  <w:style w:type="paragraph" w:styleId="Title">
    <w:name w:val="Title"/>
    <w:basedOn w:val="Normal"/>
    <w:link w:val="TitleChar"/>
    <w:qFormat/>
    <w:rsid w:val="009B23A1"/>
    <w:rPr>
      <w:rFonts w:ascii=".VnTimeH" w:eastAsia="Times New Roman" w:hAnsi=".VnTimeH"/>
      <w:snapToGrid w:val="0"/>
      <w:sz w:val="24"/>
      <w:szCs w:val="20"/>
    </w:rPr>
  </w:style>
  <w:style w:type="character" w:customStyle="1" w:styleId="TitleChar">
    <w:name w:val="Title Char"/>
    <w:basedOn w:val="DefaultParagraphFont"/>
    <w:link w:val="Title"/>
    <w:rsid w:val="009B23A1"/>
    <w:rPr>
      <w:rFonts w:ascii=".VnTimeH" w:eastAsia="Times New Roman" w:hAnsi=".VnTimeH" w:cs="Times New Roman"/>
      <w:b/>
      <w:snapToGrid w:val="0"/>
      <w:szCs w:val="20"/>
    </w:rPr>
  </w:style>
  <w:style w:type="paragraph" w:styleId="BodyText2">
    <w:name w:val="Body Text 2"/>
    <w:basedOn w:val="Normal"/>
    <w:link w:val="BodyText2Char"/>
    <w:rsid w:val="009B23A1"/>
    <w:pPr>
      <w:jc w:val="both"/>
    </w:pPr>
    <w:rPr>
      <w:rFonts w:ascii=".VnTime" w:eastAsia="Times New Roman" w:hAnsi=".VnTime"/>
      <w:b w:val="0"/>
      <w:i/>
      <w:szCs w:val="24"/>
    </w:rPr>
  </w:style>
  <w:style w:type="character" w:customStyle="1" w:styleId="BodyText2Char">
    <w:name w:val="Body Text 2 Char"/>
    <w:basedOn w:val="DefaultParagraphFont"/>
    <w:link w:val="BodyText2"/>
    <w:rsid w:val="009B23A1"/>
    <w:rPr>
      <w:rFonts w:ascii=".VnTime" w:eastAsia="Times New Roman" w:hAnsi=".VnTime" w:cs="Times New Roman"/>
      <w:i/>
      <w:sz w:val="26"/>
      <w:szCs w:val="24"/>
    </w:rPr>
  </w:style>
  <w:style w:type="paragraph" w:styleId="Subtitle">
    <w:name w:val="Subtitle"/>
    <w:basedOn w:val="Normal"/>
    <w:link w:val="SubtitleChar"/>
    <w:qFormat/>
    <w:rsid w:val="009B23A1"/>
    <w:pPr>
      <w:spacing w:before="120" w:after="120"/>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9B23A1"/>
    <w:rPr>
      <w:rFonts w:ascii=".VnTime" w:eastAsia="Times New Roman" w:hAnsi=".VnTime" w:cs="Times New Roman"/>
      <w:b/>
      <w:sz w:val="28"/>
      <w:szCs w:val="24"/>
    </w:rPr>
  </w:style>
  <w:style w:type="character" w:styleId="Hyperlink">
    <w:name w:val="Hyperlink"/>
    <w:basedOn w:val="DefaultParagraphFont"/>
    <w:uiPriority w:val="99"/>
    <w:rsid w:val="009B23A1"/>
    <w:rPr>
      <w:color w:val="0000FF"/>
      <w:u w:val="single"/>
    </w:rPr>
  </w:style>
  <w:style w:type="character" w:customStyle="1" w:styleId="CharChar">
    <w:name w:val="Char Char"/>
    <w:basedOn w:val="DefaultParagraphFont"/>
    <w:rsid w:val="009B23A1"/>
    <w:rPr>
      <w:rFonts w:ascii="VNI-Times" w:hAnsi="VNI-Times"/>
      <w:b/>
      <w:bCs/>
      <w:iCs/>
      <w:sz w:val="24"/>
      <w:szCs w:val="24"/>
    </w:rPr>
  </w:style>
  <w:style w:type="character" w:styleId="FollowedHyperlink">
    <w:name w:val="FollowedHyperlink"/>
    <w:basedOn w:val="DefaultParagraphFont"/>
    <w:uiPriority w:val="99"/>
    <w:rsid w:val="009B23A1"/>
    <w:rPr>
      <w:color w:val="800080"/>
      <w:u w:val="single"/>
    </w:rPr>
  </w:style>
  <w:style w:type="paragraph" w:styleId="Header">
    <w:name w:val="header"/>
    <w:basedOn w:val="Normal"/>
    <w:link w:val="HeaderChar"/>
    <w:rsid w:val="009B23A1"/>
    <w:pPr>
      <w:tabs>
        <w:tab w:val="center" w:pos="4320"/>
        <w:tab w:val="right" w:pos="8640"/>
      </w:tabs>
      <w:jc w:val="left"/>
    </w:pPr>
    <w:rPr>
      <w:rFonts w:ascii="VNI-Times" w:eastAsia="Times New Roman" w:hAnsi="VNI-Times"/>
      <w:b w:val="0"/>
      <w:sz w:val="24"/>
      <w:szCs w:val="20"/>
    </w:rPr>
  </w:style>
  <w:style w:type="character" w:customStyle="1" w:styleId="HeaderChar">
    <w:name w:val="Header Char"/>
    <w:basedOn w:val="DefaultParagraphFont"/>
    <w:link w:val="Header"/>
    <w:rsid w:val="009B23A1"/>
    <w:rPr>
      <w:rFonts w:ascii="VNI-Times" w:eastAsia="Times New Roman" w:hAnsi="VNI-Times" w:cs="Times New Roman"/>
      <w:szCs w:val="20"/>
    </w:rPr>
  </w:style>
  <w:style w:type="paragraph" w:styleId="BodyText">
    <w:name w:val="Body Text"/>
    <w:basedOn w:val="Normal"/>
    <w:link w:val="BodyTextChar"/>
    <w:rsid w:val="009B23A1"/>
    <w:pPr>
      <w:spacing w:after="120"/>
    </w:pPr>
  </w:style>
  <w:style w:type="character" w:customStyle="1" w:styleId="BodyTextChar">
    <w:name w:val="Body Text Char"/>
    <w:basedOn w:val="DefaultParagraphFont"/>
    <w:link w:val="BodyText"/>
    <w:rsid w:val="009B23A1"/>
    <w:rPr>
      <w:rFonts w:eastAsia="Calibri" w:cs="Times New Roman"/>
      <w:b/>
      <w:sz w:val="26"/>
      <w:szCs w:val="26"/>
    </w:rPr>
  </w:style>
  <w:style w:type="paragraph" w:styleId="NormalWeb">
    <w:name w:val="Normal (Web)"/>
    <w:basedOn w:val="Normal"/>
    <w:rsid w:val="009B23A1"/>
    <w:pPr>
      <w:spacing w:before="100" w:beforeAutospacing="1" w:after="100" w:afterAutospacing="1"/>
      <w:jc w:val="left"/>
    </w:pPr>
    <w:rPr>
      <w:rFonts w:eastAsia="Times New Roman"/>
      <w:b w:val="0"/>
      <w:sz w:val="24"/>
      <w:szCs w:val="24"/>
    </w:rPr>
  </w:style>
  <w:style w:type="paragraph" w:styleId="Footer">
    <w:name w:val="footer"/>
    <w:basedOn w:val="Normal"/>
    <w:link w:val="FooterChar"/>
    <w:uiPriority w:val="99"/>
    <w:rsid w:val="009B23A1"/>
    <w:pPr>
      <w:tabs>
        <w:tab w:val="center" w:pos="4680"/>
        <w:tab w:val="right" w:pos="9360"/>
      </w:tabs>
    </w:pPr>
  </w:style>
  <w:style w:type="character" w:customStyle="1" w:styleId="FooterChar">
    <w:name w:val="Footer Char"/>
    <w:basedOn w:val="DefaultParagraphFont"/>
    <w:link w:val="Footer"/>
    <w:uiPriority w:val="99"/>
    <w:rsid w:val="009B23A1"/>
    <w:rPr>
      <w:rFonts w:eastAsia="Calibri" w:cs="Times New Roman"/>
      <w:b/>
      <w:sz w:val="26"/>
      <w:szCs w:val="26"/>
    </w:rPr>
  </w:style>
  <w:style w:type="character" w:styleId="PageNumber">
    <w:name w:val="page number"/>
    <w:basedOn w:val="DefaultParagraphFont"/>
    <w:rsid w:val="00066042"/>
  </w:style>
  <w:style w:type="paragraph" w:styleId="BodyTextIndent3">
    <w:name w:val="Body Text Indent 3"/>
    <w:basedOn w:val="Normal"/>
    <w:link w:val="BodyTextIndent3Char"/>
    <w:rsid w:val="00066042"/>
    <w:pPr>
      <w:widowControl w:val="0"/>
      <w:tabs>
        <w:tab w:val="left" w:pos="720"/>
        <w:tab w:val="left" w:pos="3240"/>
      </w:tabs>
      <w:ind w:left="3600" w:hanging="3600"/>
      <w:jc w:val="both"/>
    </w:pPr>
    <w:rPr>
      <w:rFonts w:ascii="VNI-Times" w:eastAsia="Times New Roman" w:hAnsi="VNI-Times"/>
      <w:b w:val="0"/>
      <w:sz w:val="24"/>
      <w:szCs w:val="20"/>
    </w:rPr>
  </w:style>
  <w:style w:type="character" w:customStyle="1" w:styleId="BodyTextIndent3Char">
    <w:name w:val="Body Text Indent 3 Char"/>
    <w:basedOn w:val="DefaultParagraphFont"/>
    <w:link w:val="BodyTextIndent3"/>
    <w:rsid w:val="00066042"/>
    <w:rPr>
      <w:rFonts w:ascii="VNI-Times" w:eastAsia="Times New Roman" w:hAnsi="VNI-Times" w:cs="Times New Roman"/>
      <w:szCs w:val="20"/>
    </w:rPr>
  </w:style>
  <w:style w:type="paragraph" w:styleId="BodyText3">
    <w:name w:val="Body Text 3"/>
    <w:basedOn w:val="Normal"/>
    <w:link w:val="BodyText3Char"/>
    <w:rsid w:val="00066042"/>
    <w:pPr>
      <w:widowControl w:val="0"/>
      <w:jc w:val="right"/>
    </w:pPr>
    <w:rPr>
      <w:rFonts w:ascii="VNI-Book" w:eastAsia="Times New Roman" w:hAnsi="VNI-Book"/>
      <w:sz w:val="28"/>
      <w:szCs w:val="20"/>
    </w:rPr>
  </w:style>
  <w:style w:type="character" w:customStyle="1" w:styleId="BodyText3Char">
    <w:name w:val="Body Text 3 Char"/>
    <w:basedOn w:val="DefaultParagraphFont"/>
    <w:link w:val="BodyText3"/>
    <w:rsid w:val="00066042"/>
    <w:rPr>
      <w:rFonts w:ascii="VNI-Book" w:eastAsia="Times New Roman" w:hAnsi="VNI-Book" w:cs="Times New Roman"/>
      <w:b/>
      <w:sz w:val="28"/>
      <w:szCs w:val="20"/>
    </w:rPr>
  </w:style>
  <w:style w:type="paragraph" w:styleId="BodyTextIndent2">
    <w:name w:val="Body Text Indent 2"/>
    <w:basedOn w:val="Normal"/>
    <w:link w:val="BodyTextIndent2Char"/>
    <w:rsid w:val="00066042"/>
    <w:pPr>
      <w:spacing w:line="300" w:lineRule="auto"/>
      <w:ind w:firstLine="14"/>
      <w:jc w:val="both"/>
    </w:pPr>
    <w:rPr>
      <w:rFonts w:ascii="VNI-Times" w:eastAsia="Times New Roman" w:hAnsi="VNI-Times"/>
      <w:b w:val="0"/>
      <w:sz w:val="24"/>
      <w:szCs w:val="20"/>
    </w:rPr>
  </w:style>
  <w:style w:type="character" w:customStyle="1" w:styleId="BodyTextIndent2Char">
    <w:name w:val="Body Text Indent 2 Char"/>
    <w:basedOn w:val="DefaultParagraphFont"/>
    <w:link w:val="BodyTextIndent2"/>
    <w:rsid w:val="00066042"/>
    <w:rPr>
      <w:rFonts w:ascii="VNI-Times" w:eastAsia="Times New Roman" w:hAnsi="VNI-Times" w:cs="Times New Roman"/>
      <w:szCs w:val="20"/>
    </w:rPr>
  </w:style>
  <w:style w:type="paragraph" w:styleId="BlockText">
    <w:name w:val="Block Text"/>
    <w:basedOn w:val="Normal"/>
    <w:rsid w:val="00066042"/>
    <w:pPr>
      <w:tabs>
        <w:tab w:val="left" w:pos="709"/>
        <w:tab w:val="left" w:pos="1701"/>
        <w:tab w:val="left" w:pos="3828"/>
      </w:tabs>
      <w:spacing w:line="25" w:lineRule="atLeast"/>
      <w:ind w:left="3828" w:right="283" w:hanging="3828"/>
      <w:jc w:val="both"/>
    </w:pPr>
    <w:rPr>
      <w:rFonts w:ascii="VNI-Times" w:eastAsia="Times New Roman" w:hAnsi="VNI-Times"/>
      <w:b w:val="0"/>
      <w:sz w:val="24"/>
      <w:szCs w:val="20"/>
    </w:rPr>
  </w:style>
  <w:style w:type="character" w:customStyle="1" w:styleId="FootnoteTextChar">
    <w:name w:val="Footnote Text Char"/>
    <w:basedOn w:val="DefaultParagraphFont"/>
    <w:link w:val="FootnoteText"/>
    <w:semiHidden/>
    <w:rsid w:val="00066042"/>
    <w:rPr>
      <w:rFonts w:ascii="VNI-Times" w:eastAsia="Times New Roman" w:hAnsi="VNI-Times" w:cs="Times New Roman"/>
      <w:sz w:val="20"/>
      <w:szCs w:val="20"/>
    </w:rPr>
  </w:style>
  <w:style w:type="paragraph" w:styleId="FootnoteText">
    <w:name w:val="footnote text"/>
    <w:basedOn w:val="Normal"/>
    <w:link w:val="FootnoteTextChar"/>
    <w:semiHidden/>
    <w:rsid w:val="00066042"/>
    <w:pPr>
      <w:jc w:val="left"/>
    </w:pPr>
    <w:rPr>
      <w:rFonts w:ascii="VNI-Times" w:eastAsia="Times New Roman" w:hAnsi="VNI-Times"/>
      <w:b w:val="0"/>
      <w:sz w:val="20"/>
      <w:szCs w:val="20"/>
    </w:rPr>
  </w:style>
  <w:style w:type="character" w:customStyle="1" w:styleId="BalloonTextChar">
    <w:name w:val="Balloon Text Char"/>
    <w:basedOn w:val="DefaultParagraphFont"/>
    <w:link w:val="BalloonText"/>
    <w:semiHidden/>
    <w:rsid w:val="00066042"/>
    <w:rPr>
      <w:rFonts w:ascii="Tahoma" w:eastAsia="Times New Roman" w:hAnsi="Tahoma" w:cs="Tahoma"/>
      <w:sz w:val="16"/>
      <w:szCs w:val="16"/>
    </w:rPr>
  </w:style>
  <w:style w:type="paragraph" w:styleId="BalloonText">
    <w:name w:val="Balloon Text"/>
    <w:basedOn w:val="Normal"/>
    <w:link w:val="BalloonTextChar"/>
    <w:semiHidden/>
    <w:rsid w:val="00066042"/>
    <w:pPr>
      <w:jc w:val="left"/>
    </w:pPr>
    <w:rPr>
      <w:rFonts w:ascii="Tahoma" w:eastAsia="Times New Roman" w:hAnsi="Tahoma" w:cs="Tahoma"/>
      <w:b w:val="0"/>
      <w:sz w:val="16"/>
      <w:szCs w:val="16"/>
    </w:rPr>
  </w:style>
</w:styles>
</file>

<file path=word/webSettings.xml><?xml version="1.0" encoding="utf-8"?>
<w:webSettings xmlns:r="http://schemas.openxmlformats.org/officeDocument/2006/relationships" xmlns:w="http://schemas.openxmlformats.org/wordprocessingml/2006/main">
  <w:divs>
    <w:div w:id="173301890">
      <w:bodyDiv w:val="1"/>
      <w:marLeft w:val="0"/>
      <w:marRight w:val="0"/>
      <w:marTop w:val="0"/>
      <w:marBottom w:val="0"/>
      <w:divBdr>
        <w:top w:val="none" w:sz="0" w:space="0" w:color="auto"/>
        <w:left w:val="none" w:sz="0" w:space="0" w:color="auto"/>
        <w:bottom w:val="none" w:sz="0" w:space="0" w:color="auto"/>
        <w:right w:val="none" w:sz="0" w:space="0" w:color="auto"/>
      </w:divBdr>
    </w:div>
    <w:div w:id="303001584">
      <w:bodyDiv w:val="1"/>
      <w:marLeft w:val="0"/>
      <w:marRight w:val="0"/>
      <w:marTop w:val="0"/>
      <w:marBottom w:val="0"/>
      <w:divBdr>
        <w:top w:val="none" w:sz="0" w:space="0" w:color="auto"/>
        <w:left w:val="none" w:sz="0" w:space="0" w:color="auto"/>
        <w:bottom w:val="none" w:sz="0" w:space="0" w:color="auto"/>
        <w:right w:val="none" w:sz="0" w:space="0" w:color="auto"/>
      </w:divBdr>
    </w:div>
    <w:div w:id="455950528">
      <w:bodyDiv w:val="1"/>
      <w:marLeft w:val="0"/>
      <w:marRight w:val="0"/>
      <w:marTop w:val="0"/>
      <w:marBottom w:val="0"/>
      <w:divBdr>
        <w:top w:val="none" w:sz="0" w:space="0" w:color="auto"/>
        <w:left w:val="none" w:sz="0" w:space="0" w:color="auto"/>
        <w:bottom w:val="none" w:sz="0" w:space="0" w:color="auto"/>
        <w:right w:val="none" w:sz="0" w:space="0" w:color="auto"/>
      </w:divBdr>
    </w:div>
    <w:div w:id="539787054">
      <w:bodyDiv w:val="1"/>
      <w:marLeft w:val="0"/>
      <w:marRight w:val="0"/>
      <w:marTop w:val="0"/>
      <w:marBottom w:val="0"/>
      <w:divBdr>
        <w:top w:val="none" w:sz="0" w:space="0" w:color="auto"/>
        <w:left w:val="none" w:sz="0" w:space="0" w:color="auto"/>
        <w:bottom w:val="none" w:sz="0" w:space="0" w:color="auto"/>
        <w:right w:val="none" w:sz="0" w:space="0" w:color="auto"/>
      </w:divBdr>
    </w:div>
    <w:div w:id="543980134">
      <w:bodyDiv w:val="1"/>
      <w:marLeft w:val="0"/>
      <w:marRight w:val="0"/>
      <w:marTop w:val="0"/>
      <w:marBottom w:val="0"/>
      <w:divBdr>
        <w:top w:val="none" w:sz="0" w:space="0" w:color="auto"/>
        <w:left w:val="none" w:sz="0" w:space="0" w:color="auto"/>
        <w:bottom w:val="none" w:sz="0" w:space="0" w:color="auto"/>
        <w:right w:val="none" w:sz="0" w:space="0" w:color="auto"/>
      </w:divBdr>
    </w:div>
    <w:div w:id="951591592">
      <w:bodyDiv w:val="1"/>
      <w:marLeft w:val="0"/>
      <w:marRight w:val="0"/>
      <w:marTop w:val="0"/>
      <w:marBottom w:val="0"/>
      <w:divBdr>
        <w:top w:val="none" w:sz="0" w:space="0" w:color="auto"/>
        <w:left w:val="none" w:sz="0" w:space="0" w:color="auto"/>
        <w:bottom w:val="none" w:sz="0" w:space="0" w:color="auto"/>
        <w:right w:val="none" w:sz="0" w:space="0" w:color="auto"/>
      </w:divBdr>
    </w:div>
    <w:div w:id="1031342083">
      <w:bodyDiv w:val="1"/>
      <w:marLeft w:val="0"/>
      <w:marRight w:val="0"/>
      <w:marTop w:val="0"/>
      <w:marBottom w:val="0"/>
      <w:divBdr>
        <w:top w:val="none" w:sz="0" w:space="0" w:color="auto"/>
        <w:left w:val="none" w:sz="0" w:space="0" w:color="auto"/>
        <w:bottom w:val="none" w:sz="0" w:space="0" w:color="auto"/>
        <w:right w:val="none" w:sz="0" w:space="0" w:color="auto"/>
      </w:divBdr>
    </w:div>
    <w:div w:id="1150053284">
      <w:bodyDiv w:val="1"/>
      <w:marLeft w:val="0"/>
      <w:marRight w:val="0"/>
      <w:marTop w:val="0"/>
      <w:marBottom w:val="0"/>
      <w:divBdr>
        <w:top w:val="none" w:sz="0" w:space="0" w:color="auto"/>
        <w:left w:val="none" w:sz="0" w:space="0" w:color="auto"/>
        <w:bottom w:val="none" w:sz="0" w:space="0" w:color="auto"/>
        <w:right w:val="none" w:sz="0" w:space="0" w:color="auto"/>
      </w:divBdr>
    </w:div>
    <w:div w:id="1357655963">
      <w:bodyDiv w:val="1"/>
      <w:marLeft w:val="0"/>
      <w:marRight w:val="0"/>
      <w:marTop w:val="0"/>
      <w:marBottom w:val="0"/>
      <w:divBdr>
        <w:top w:val="none" w:sz="0" w:space="0" w:color="auto"/>
        <w:left w:val="none" w:sz="0" w:space="0" w:color="auto"/>
        <w:bottom w:val="none" w:sz="0" w:space="0" w:color="auto"/>
        <w:right w:val="none" w:sz="0" w:space="0" w:color="auto"/>
      </w:divBdr>
    </w:div>
    <w:div w:id="1520466486">
      <w:bodyDiv w:val="1"/>
      <w:marLeft w:val="0"/>
      <w:marRight w:val="0"/>
      <w:marTop w:val="0"/>
      <w:marBottom w:val="0"/>
      <w:divBdr>
        <w:top w:val="none" w:sz="0" w:space="0" w:color="auto"/>
        <w:left w:val="none" w:sz="0" w:space="0" w:color="auto"/>
        <w:bottom w:val="none" w:sz="0" w:space="0" w:color="auto"/>
        <w:right w:val="none" w:sz="0" w:space="0" w:color="auto"/>
      </w:divBdr>
    </w:div>
    <w:div w:id="1568107556">
      <w:bodyDiv w:val="1"/>
      <w:marLeft w:val="0"/>
      <w:marRight w:val="0"/>
      <w:marTop w:val="0"/>
      <w:marBottom w:val="0"/>
      <w:divBdr>
        <w:top w:val="none" w:sz="0" w:space="0" w:color="auto"/>
        <w:left w:val="none" w:sz="0" w:space="0" w:color="auto"/>
        <w:bottom w:val="none" w:sz="0" w:space="0" w:color="auto"/>
        <w:right w:val="none" w:sz="0" w:space="0" w:color="auto"/>
      </w:divBdr>
    </w:div>
    <w:div w:id="1581060794">
      <w:bodyDiv w:val="1"/>
      <w:marLeft w:val="0"/>
      <w:marRight w:val="0"/>
      <w:marTop w:val="0"/>
      <w:marBottom w:val="0"/>
      <w:divBdr>
        <w:top w:val="none" w:sz="0" w:space="0" w:color="auto"/>
        <w:left w:val="none" w:sz="0" w:space="0" w:color="auto"/>
        <w:bottom w:val="none" w:sz="0" w:space="0" w:color="auto"/>
        <w:right w:val="none" w:sz="0" w:space="0" w:color="auto"/>
      </w:divBdr>
    </w:div>
    <w:div w:id="20600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nthietgarment.com.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BF9A6B-77C3-4C5D-A768-38049C38BA2C}" type="doc">
      <dgm:prSet loTypeId="urn:microsoft.com/office/officeart/2005/8/layout/vList4" loCatId="list" qsTypeId="urn:microsoft.com/office/officeart/2005/8/quickstyle/simple5" qsCatId="simple" csTypeId="urn:microsoft.com/office/officeart/2005/8/colors/accent5_2" csCatId="accent5" phldr="1"/>
      <dgm:spPr/>
      <dgm:t>
        <a:bodyPr/>
        <a:lstStyle/>
        <a:p>
          <a:endParaRPr lang="en-US"/>
        </a:p>
      </dgm:t>
    </dgm:pt>
    <dgm:pt modelId="{7A6418B2-2B11-450E-A45F-74ECBACE6172}">
      <dgm:prSet phldrT="[Text]" custT="1"/>
      <dgm:spPr/>
      <dgm:t>
        <a:bodyPr/>
        <a:lstStyle/>
        <a:p>
          <a:r>
            <a:rPr lang="en-US" sz="1200">
              <a:latin typeface="Times New Roman" pitchFamily="18" charset="0"/>
              <a:cs typeface="Times New Roman" pitchFamily="18" charset="0"/>
            </a:rPr>
            <a:t>Phát triển bền vững dựa trên:</a:t>
          </a:r>
        </a:p>
      </dgm:t>
    </dgm:pt>
    <dgm:pt modelId="{FDE19AF4-2CDB-47F7-917A-6BBB0D970AF4}" type="parTrans" cxnId="{01EA66B2-73E4-4949-998D-817B7B0725BC}">
      <dgm:prSet/>
      <dgm:spPr/>
      <dgm:t>
        <a:bodyPr/>
        <a:lstStyle/>
        <a:p>
          <a:endParaRPr lang="en-US"/>
        </a:p>
      </dgm:t>
    </dgm:pt>
    <dgm:pt modelId="{BE5781EA-7B59-4730-A19D-B8A4F16AC70A}" type="sibTrans" cxnId="{01EA66B2-73E4-4949-998D-817B7B0725BC}">
      <dgm:prSet/>
      <dgm:spPr/>
      <dgm:t>
        <a:bodyPr/>
        <a:lstStyle/>
        <a:p>
          <a:endParaRPr lang="en-US"/>
        </a:p>
      </dgm:t>
    </dgm:pt>
    <dgm:pt modelId="{98926733-3EE9-4F96-9261-ED9CC9B43350}">
      <dgm:prSet phldrT="[Text]" custT="1"/>
      <dgm:spPr/>
      <dgm:t>
        <a:bodyPr/>
        <a:lstStyle/>
        <a:p>
          <a:r>
            <a:rPr lang="en-US" sz="1200">
              <a:latin typeface="Times New Roman" pitchFamily="18" charset="0"/>
              <a:cs typeface="Times New Roman" pitchFamily="18" charset="0"/>
            </a:rPr>
            <a:t>Không ngừng hoàn thiện và nâng cao chất lượng sản phẩm</a:t>
          </a:r>
        </a:p>
      </dgm:t>
    </dgm:pt>
    <dgm:pt modelId="{4E4CE934-2C20-4EEE-A3E7-5E9EA72C2C1E}" type="parTrans" cxnId="{0B48E3B5-5A88-4FB4-AC18-1874CFBC5993}">
      <dgm:prSet/>
      <dgm:spPr/>
      <dgm:t>
        <a:bodyPr/>
        <a:lstStyle/>
        <a:p>
          <a:endParaRPr lang="en-US"/>
        </a:p>
      </dgm:t>
    </dgm:pt>
    <dgm:pt modelId="{B298AF8A-A952-4465-98A3-5D3BC331ABD6}" type="sibTrans" cxnId="{0B48E3B5-5A88-4FB4-AC18-1874CFBC5993}">
      <dgm:prSet/>
      <dgm:spPr/>
      <dgm:t>
        <a:bodyPr/>
        <a:lstStyle/>
        <a:p>
          <a:endParaRPr lang="en-US"/>
        </a:p>
      </dgm:t>
    </dgm:pt>
    <dgm:pt modelId="{61047201-4C7D-4DC9-946A-542AF468A08B}">
      <dgm:prSet phldrT="[Text]" custT="1"/>
      <dgm:spPr/>
      <dgm:t>
        <a:bodyPr/>
        <a:lstStyle/>
        <a:p>
          <a:r>
            <a:rPr lang="en-US" sz="1200">
              <a:latin typeface="Times New Roman" pitchFamily="18" charset="0"/>
              <a:cs typeface="Times New Roman" pitchFamily="18" charset="0"/>
            </a:rPr>
            <a:t>Coi trọng văn hóa doanh nghiệp</a:t>
          </a:r>
        </a:p>
      </dgm:t>
    </dgm:pt>
    <dgm:pt modelId="{7A554B7B-1605-4FC8-A7DC-AA78FDEDD4A8}" type="parTrans" cxnId="{2819CE4D-5B42-4274-9388-7A72B07590A7}">
      <dgm:prSet/>
      <dgm:spPr/>
      <dgm:t>
        <a:bodyPr/>
        <a:lstStyle/>
        <a:p>
          <a:endParaRPr lang="en-US"/>
        </a:p>
      </dgm:t>
    </dgm:pt>
    <dgm:pt modelId="{BCB4B396-66DA-4844-B454-A3D0B5A1E6BF}" type="sibTrans" cxnId="{2819CE4D-5B42-4274-9388-7A72B07590A7}">
      <dgm:prSet/>
      <dgm:spPr/>
      <dgm:t>
        <a:bodyPr/>
        <a:lstStyle/>
        <a:p>
          <a:endParaRPr lang="en-US"/>
        </a:p>
      </dgm:t>
    </dgm:pt>
    <dgm:pt modelId="{9AFD6019-52EF-457F-98E7-8BD15E8D1FFD}">
      <dgm:prSet phldrT="[Text]" custT="1"/>
      <dgm:spPr/>
      <dgm:t>
        <a:bodyPr/>
        <a:lstStyle/>
        <a:p>
          <a:r>
            <a:rPr lang="en-US" sz="1200">
              <a:latin typeface="Times New Roman" pitchFamily="18" charset="0"/>
              <a:cs typeface="Times New Roman" pitchFamily="18" charset="0"/>
            </a:rPr>
            <a:t>Định hướng thị trường:</a:t>
          </a:r>
        </a:p>
        <a:p>
          <a:r>
            <a:rPr lang="en-US" sz="1200">
              <a:latin typeface="Times New Roman" pitchFamily="18" charset="0"/>
              <a:cs typeface="Times New Roman" pitchFamily="18" charset="0"/>
            </a:rPr>
            <a:t>Đẩy mạnh xuất khẩu đồng thời thỏa mãn tối đa nhu cầu trong nước</a:t>
          </a:r>
        </a:p>
      </dgm:t>
    </dgm:pt>
    <dgm:pt modelId="{FB08D29F-F3EB-4D36-A934-6BD6997898DB}" type="parTrans" cxnId="{02DB8DC5-CEA8-4EE5-8DE3-F0A3C4DBA323}">
      <dgm:prSet/>
      <dgm:spPr/>
      <dgm:t>
        <a:bodyPr/>
        <a:lstStyle/>
        <a:p>
          <a:endParaRPr lang="en-US"/>
        </a:p>
      </dgm:t>
    </dgm:pt>
    <dgm:pt modelId="{568F1EFD-E69C-4AC5-BF9F-7FE7DE0CE7A5}" type="sibTrans" cxnId="{02DB8DC5-CEA8-4EE5-8DE3-F0A3C4DBA323}">
      <dgm:prSet/>
      <dgm:spPr/>
      <dgm:t>
        <a:bodyPr/>
        <a:lstStyle/>
        <a:p>
          <a:endParaRPr lang="en-US"/>
        </a:p>
      </dgm:t>
    </dgm:pt>
    <dgm:pt modelId="{AC4D65A5-47B6-48A3-81EF-208365356687}">
      <dgm:prSet custT="1"/>
      <dgm:spPr/>
      <dgm:t>
        <a:bodyPr/>
        <a:lstStyle/>
        <a:p>
          <a:r>
            <a:rPr lang="en-US" sz="1200">
              <a:latin typeface="Times New Roman" pitchFamily="18" charset="0"/>
              <a:cs typeface="Times New Roman" pitchFamily="18" charset="0"/>
            </a:rPr>
            <a:t>Mở rộng, phát triển trên nhiều lĩnh vực</a:t>
          </a:r>
        </a:p>
      </dgm:t>
    </dgm:pt>
    <dgm:pt modelId="{39D2D22B-1548-4C9C-9F15-8116F381B5BB}" type="sibTrans" cxnId="{C069A0D6-01DE-42B6-A302-24234E768BD9}">
      <dgm:prSet/>
      <dgm:spPr/>
      <dgm:t>
        <a:bodyPr/>
        <a:lstStyle/>
        <a:p>
          <a:endParaRPr lang="en-US"/>
        </a:p>
      </dgm:t>
    </dgm:pt>
    <dgm:pt modelId="{8F87CCFF-24F5-4DF4-93A8-9BE495E018E1}" type="parTrans" cxnId="{C069A0D6-01DE-42B6-A302-24234E768BD9}">
      <dgm:prSet/>
      <dgm:spPr/>
      <dgm:t>
        <a:bodyPr/>
        <a:lstStyle/>
        <a:p>
          <a:endParaRPr lang="en-US"/>
        </a:p>
      </dgm:t>
    </dgm:pt>
    <dgm:pt modelId="{CF98762D-B54B-405E-A324-CA5A1FBD6B76}">
      <dgm:prSet phldrT="[Text]" custT="1"/>
      <dgm:spPr/>
      <dgm:t>
        <a:bodyPr/>
        <a:lstStyle/>
        <a:p>
          <a:r>
            <a:rPr lang="en-US" sz="1200">
              <a:latin typeface="Times New Roman" pitchFamily="18" charset="0"/>
              <a:cs typeface="Times New Roman" pitchFamily="18" charset="0"/>
            </a:rPr>
            <a:t>Đảm bảo chất lượng theo đúng tiêu chuẩn kĩ thuật, đáp ứng mọi yêu cầu của khách hàng</a:t>
          </a:r>
        </a:p>
      </dgm:t>
    </dgm:pt>
    <dgm:pt modelId="{217811D7-0EF8-4309-8BC1-78096659B32B}">
      <dgm:prSet phldrT="[Text]" custT="1"/>
      <dgm:spPr/>
      <dgm:t>
        <a:bodyPr/>
        <a:lstStyle/>
        <a:p>
          <a:r>
            <a:rPr lang="en-US" sz="1200">
              <a:latin typeface="Times New Roman" pitchFamily="18" charset="0"/>
              <a:cs typeface="Times New Roman" pitchFamily="18" charset="0"/>
            </a:rPr>
            <a:t>Định hướng sản phẩm:</a:t>
          </a:r>
        </a:p>
      </dgm:t>
    </dgm:pt>
    <dgm:pt modelId="{2F2C02D8-0040-4D7E-814A-B7271CC1DC14}" type="sibTrans" cxnId="{5B0413D9-9DBA-48EB-9352-7CDB87EB0325}">
      <dgm:prSet/>
      <dgm:spPr/>
      <dgm:t>
        <a:bodyPr/>
        <a:lstStyle/>
        <a:p>
          <a:endParaRPr lang="en-US"/>
        </a:p>
      </dgm:t>
    </dgm:pt>
    <dgm:pt modelId="{C0A47F10-1ECC-440C-9703-FFCCB4FC7724}" type="parTrans" cxnId="{5B0413D9-9DBA-48EB-9352-7CDB87EB0325}">
      <dgm:prSet/>
      <dgm:spPr/>
      <dgm:t>
        <a:bodyPr/>
        <a:lstStyle/>
        <a:p>
          <a:endParaRPr lang="en-US"/>
        </a:p>
      </dgm:t>
    </dgm:pt>
    <dgm:pt modelId="{182C32FA-3DE9-4EE0-A29A-8544065ADEA0}" type="sibTrans" cxnId="{E64D6B9D-7A5A-4E4F-BB65-1F437C8C7AC3}">
      <dgm:prSet/>
      <dgm:spPr/>
      <dgm:t>
        <a:bodyPr/>
        <a:lstStyle/>
        <a:p>
          <a:endParaRPr lang="en-US"/>
        </a:p>
      </dgm:t>
    </dgm:pt>
    <dgm:pt modelId="{A950A43C-EC83-4FDC-9370-2233593B013E}" type="parTrans" cxnId="{E64D6B9D-7A5A-4E4F-BB65-1F437C8C7AC3}">
      <dgm:prSet/>
      <dgm:spPr/>
      <dgm:t>
        <a:bodyPr/>
        <a:lstStyle/>
        <a:p>
          <a:endParaRPr lang="en-US"/>
        </a:p>
      </dgm:t>
    </dgm:pt>
    <dgm:pt modelId="{0BF240DE-7EB0-4274-A1EC-DB2EC64A8ACC}" type="pres">
      <dgm:prSet presAssocID="{2ABF9A6B-77C3-4C5D-A768-38049C38BA2C}" presName="linear" presStyleCnt="0">
        <dgm:presLayoutVars>
          <dgm:dir/>
          <dgm:resizeHandles val="exact"/>
        </dgm:presLayoutVars>
      </dgm:prSet>
      <dgm:spPr/>
      <dgm:t>
        <a:bodyPr/>
        <a:lstStyle/>
        <a:p>
          <a:endParaRPr lang="en-US"/>
        </a:p>
      </dgm:t>
    </dgm:pt>
    <dgm:pt modelId="{A4EF7FE7-F4BE-4B15-BA8B-FC2F4DC96E0A}" type="pres">
      <dgm:prSet presAssocID="{7A6418B2-2B11-450E-A45F-74ECBACE6172}" presName="comp" presStyleCnt="0"/>
      <dgm:spPr/>
      <dgm:t>
        <a:bodyPr/>
        <a:lstStyle/>
        <a:p>
          <a:endParaRPr lang="en-US"/>
        </a:p>
      </dgm:t>
    </dgm:pt>
    <dgm:pt modelId="{B09A2842-81BA-45B8-9E62-D55CA8F7F781}" type="pres">
      <dgm:prSet presAssocID="{7A6418B2-2B11-450E-A45F-74ECBACE6172}" presName="box" presStyleLbl="node1" presStyleIdx="0" presStyleCnt="4"/>
      <dgm:spPr/>
      <dgm:t>
        <a:bodyPr/>
        <a:lstStyle/>
        <a:p>
          <a:endParaRPr lang="en-US"/>
        </a:p>
      </dgm:t>
    </dgm:pt>
    <dgm:pt modelId="{9A9FB0C7-6E84-4E93-A962-F4112BCD6592}" type="pres">
      <dgm:prSet presAssocID="{7A6418B2-2B11-450E-A45F-74ECBACE6172}" presName="img" presStyleLbl="fgImgPlace1" presStyleIdx="0" presStyleCnt="4"/>
      <dgm:spPr>
        <a:blipFill rotWithShape="0">
          <a:blip xmlns:r="http://schemas.openxmlformats.org/officeDocument/2006/relationships" r:embed="rId1"/>
          <a:stretch>
            <a:fillRect/>
          </a:stretch>
        </a:blipFill>
      </dgm:spPr>
      <dgm:t>
        <a:bodyPr/>
        <a:lstStyle/>
        <a:p>
          <a:endParaRPr lang="en-US"/>
        </a:p>
      </dgm:t>
    </dgm:pt>
    <dgm:pt modelId="{416C1701-F827-431B-81FC-9E55603FDA19}" type="pres">
      <dgm:prSet presAssocID="{7A6418B2-2B11-450E-A45F-74ECBACE6172}" presName="text" presStyleLbl="node1" presStyleIdx="0" presStyleCnt="4">
        <dgm:presLayoutVars>
          <dgm:bulletEnabled val="1"/>
        </dgm:presLayoutVars>
      </dgm:prSet>
      <dgm:spPr/>
      <dgm:t>
        <a:bodyPr/>
        <a:lstStyle/>
        <a:p>
          <a:endParaRPr lang="en-US"/>
        </a:p>
      </dgm:t>
    </dgm:pt>
    <dgm:pt modelId="{6342963B-7AC8-4A44-8124-188756262DC5}" type="pres">
      <dgm:prSet presAssocID="{BE5781EA-7B59-4730-A19D-B8A4F16AC70A}" presName="spacer" presStyleCnt="0"/>
      <dgm:spPr/>
      <dgm:t>
        <a:bodyPr/>
        <a:lstStyle/>
        <a:p>
          <a:endParaRPr lang="en-US"/>
        </a:p>
      </dgm:t>
    </dgm:pt>
    <dgm:pt modelId="{EB77D906-324E-4ECD-B0C7-61697380A90E}" type="pres">
      <dgm:prSet presAssocID="{217811D7-0EF8-4309-8BC1-78096659B32B}" presName="comp" presStyleCnt="0"/>
      <dgm:spPr/>
      <dgm:t>
        <a:bodyPr/>
        <a:lstStyle/>
        <a:p>
          <a:endParaRPr lang="en-US"/>
        </a:p>
      </dgm:t>
    </dgm:pt>
    <dgm:pt modelId="{97A35373-4FEB-4C65-988C-3874BEA98ADD}" type="pres">
      <dgm:prSet presAssocID="{217811D7-0EF8-4309-8BC1-78096659B32B}" presName="box" presStyleLbl="node1" presStyleIdx="1" presStyleCnt="4"/>
      <dgm:spPr/>
      <dgm:t>
        <a:bodyPr/>
        <a:lstStyle/>
        <a:p>
          <a:endParaRPr lang="en-US"/>
        </a:p>
      </dgm:t>
    </dgm:pt>
    <dgm:pt modelId="{CD394224-FC0C-4E6C-B970-25494BFFE755}" type="pres">
      <dgm:prSet presAssocID="{217811D7-0EF8-4309-8BC1-78096659B32B}" presName="img" presStyleLbl="fgImgPlace1" presStyleIdx="1" presStyleCnt="4"/>
      <dgm:spPr>
        <a:blipFill rotWithShape="0">
          <a:blip xmlns:r="http://schemas.openxmlformats.org/officeDocument/2006/relationships" r:embed="rId1"/>
          <a:stretch>
            <a:fillRect/>
          </a:stretch>
        </a:blipFill>
      </dgm:spPr>
      <dgm:t>
        <a:bodyPr/>
        <a:lstStyle/>
        <a:p>
          <a:endParaRPr lang="en-US"/>
        </a:p>
      </dgm:t>
    </dgm:pt>
    <dgm:pt modelId="{15F33BA5-72E0-4927-BFD7-D7676E650F9F}" type="pres">
      <dgm:prSet presAssocID="{217811D7-0EF8-4309-8BC1-78096659B32B}" presName="text" presStyleLbl="node1" presStyleIdx="1" presStyleCnt="4">
        <dgm:presLayoutVars>
          <dgm:bulletEnabled val="1"/>
        </dgm:presLayoutVars>
      </dgm:prSet>
      <dgm:spPr/>
      <dgm:t>
        <a:bodyPr/>
        <a:lstStyle/>
        <a:p>
          <a:endParaRPr lang="en-US"/>
        </a:p>
      </dgm:t>
    </dgm:pt>
    <dgm:pt modelId="{BC66C9C1-A1AF-4D97-9309-2DB1F4A2E495}" type="pres">
      <dgm:prSet presAssocID="{2F2C02D8-0040-4D7E-814A-B7271CC1DC14}" presName="spacer" presStyleCnt="0"/>
      <dgm:spPr/>
      <dgm:t>
        <a:bodyPr/>
        <a:lstStyle/>
        <a:p>
          <a:endParaRPr lang="en-US"/>
        </a:p>
      </dgm:t>
    </dgm:pt>
    <dgm:pt modelId="{8BF1A911-7860-44A2-9228-36C4EAB27F9E}" type="pres">
      <dgm:prSet presAssocID="{AC4D65A5-47B6-48A3-81EF-208365356687}" presName="comp" presStyleCnt="0"/>
      <dgm:spPr/>
      <dgm:t>
        <a:bodyPr/>
        <a:lstStyle/>
        <a:p>
          <a:endParaRPr lang="en-US"/>
        </a:p>
      </dgm:t>
    </dgm:pt>
    <dgm:pt modelId="{94270CA2-D1FD-4F3A-A9EF-116B6A67C38C}" type="pres">
      <dgm:prSet presAssocID="{AC4D65A5-47B6-48A3-81EF-208365356687}" presName="box" presStyleLbl="node1" presStyleIdx="2" presStyleCnt="4"/>
      <dgm:spPr/>
      <dgm:t>
        <a:bodyPr/>
        <a:lstStyle/>
        <a:p>
          <a:endParaRPr lang="en-US"/>
        </a:p>
      </dgm:t>
    </dgm:pt>
    <dgm:pt modelId="{FE55F216-7C33-462C-A70E-72330C1346D1}" type="pres">
      <dgm:prSet presAssocID="{AC4D65A5-47B6-48A3-81EF-208365356687}" presName="img" presStyleLbl="fgImgPlace1" presStyleIdx="2" presStyleCnt="4"/>
      <dgm:spPr>
        <a:blipFill rotWithShape="0">
          <a:blip xmlns:r="http://schemas.openxmlformats.org/officeDocument/2006/relationships" r:embed="rId1"/>
          <a:stretch>
            <a:fillRect/>
          </a:stretch>
        </a:blipFill>
      </dgm:spPr>
      <dgm:t>
        <a:bodyPr/>
        <a:lstStyle/>
        <a:p>
          <a:endParaRPr lang="en-US"/>
        </a:p>
      </dgm:t>
    </dgm:pt>
    <dgm:pt modelId="{55EAF4AD-41E9-4B2E-9962-965716DC9F9D}" type="pres">
      <dgm:prSet presAssocID="{AC4D65A5-47B6-48A3-81EF-208365356687}" presName="text" presStyleLbl="node1" presStyleIdx="2" presStyleCnt="4">
        <dgm:presLayoutVars>
          <dgm:bulletEnabled val="1"/>
        </dgm:presLayoutVars>
      </dgm:prSet>
      <dgm:spPr/>
      <dgm:t>
        <a:bodyPr/>
        <a:lstStyle/>
        <a:p>
          <a:endParaRPr lang="en-US"/>
        </a:p>
      </dgm:t>
    </dgm:pt>
    <dgm:pt modelId="{84D5AB15-58A5-4FD4-93F1-CE1E3D2A4CF6}" type="pres">
      <dgm:prSet presAssocID="{39D2D22B-1548-4C9C-9F15-8116F381B5BB}" presName="spacer" presStyleCnt="0"/>
      <dgm:spPr/>
      <dgm:t>
        <a:bodyPr/>
        <a:lstStyle/>
        <a:p>
          <a:endParaRPr lang="en-US"/>
        </a:p>
      </dgm:t>
    </dgm:pt>
    <dgm:pt modelId="{BFA3FFF1-B71F-4C50-9091-88AA757931C5}" type="pres">
      <dgm:prSet presAssocID="{9AFD6019-52EF-457F-98E7-8BD15E8D1FFD}" presName="comp" presStyleCnt="0"/>
      <dgm:spPr/>
      <dgm:t>
        <a:bodyPr/>
        <a:lstStyle/>
        <a:p>
          <a:endParaRPr lang="en-US"/>
        </a:p>
      </dgm:t>
    </dgm:pt>
    <dgm:pt modelId="{BF2B182C-3AA6-4395-845D-8CBDCF202752}" type="pres">
      <dgm:prSet presAssocID="{9AFD6019-52EF-457F-98E7-8BD15E8D1FFD}" presName="box" presStyleLbl="node1" presStyleIdx="3" presStyleCnt="4" custLinFactY="12126" custLinFactNeighborX="5034" custLinFactNeighborY="100000"/>
      <dgm:spPr/>
      <dgm:t>
        <a:bodyPr/>
        <a:lstStyle/>
        <a:p>
          <a:endParaRPr lang="en-US"/>
        </a:p>
      </dgm:t>
    </dgm:pt>
    <dgm:pt modelId="{98A2597C-06B7-4AF9-8917-4B6EBC7E5821}" type="pres">
      <dgm:prSet presAssocID="{9AFD6019-52EF-457F-98E7-8BD15E8D1FFD}" presName="img" presStyleLbl="fgImgPlace1" presStyleIdx="3" presStyleCnt="4"/>
      <dgm:spPr>
        <a:blipFill rotWithShape="0">
          <a:blip xmlns:r="http://schemas.openxmlformats.org/officeDocument/2006/relationships" r:embed="rId1"/>
          <a:stretch>
            <a:fillRect/>
          </a:stretch>
        </a:blipFill>
      </dgm:spPr>
      <dgm:t>
        <a:bodyPr/>
        <a:lstStyle/>
        <a:p>
          <a:endParaRPr lang="en-US"/>
        </a:p>
      </dgm:t>
    </dgm:pt>
    <dgm:pt modelId="{60F9BB07-8029-491F-8A13-85393293F48C}" type="pres">
      <dgm:prSet presAssocID="{9AFD6019-52EF-457F-98E7-8BD15E8D1FFD}" presName="text" presStyleLbl="node1" presStyleIdx="3" presStyleCnt="4">
        <dgm:presLayoutVars>
          <dgm:bulletEnabled val="1"/>
        </dgm:presLayoutVars>
      </dgm:prSet>
      <dgm:spPr/>
      <dgm:t>
        <a:bodyPr/>
        <a:lstStyle/>
        <a:p>
          <a:endParaRPr lang="en-US"/>
        </a:p>
      </dgm:t>
    </dgm:pt>
  </dgm:ptLst>
  <dgm:cxnLst>
    <dgm:cxn modelId="{02DB8DC5-CEA8-4EE5-8DE3-F0A3C4DBA323}" srcId="{2ABF9A6B-77C3-4C5D-A768-38049C38BA2C}" destId="{9AFD6019-52EF-457F-98E7-8BD15E8D1FFD}" srcOrd="3" destOrd="0" parTransId="{FB08D29F-F3EB-4D36-A934-6BD6997898DB}" sibTransId="{568F1EFD-E69C-4AC5-BF9F-7FE7DE0CE7A5}"/>
    <dgm:cxn modelId="{8ACCA6D6-D552-43E9-9618-EA4889164A18}" type="presOf" srcId="{61047201-4C7D-4DC9-946A-542AF468A08B}" destId="{B09A2842-81BA-45B8-9E62-D55CA8F7F781}" srcOrd="0" destOrd="2" presId="urn:microsoft.com/office/officeart/2005/8/layout/vList4"/>
    <dgm:cxn modelId="{5B0413D9-9DBA-48EB-9352-7CDB87EB0325}" srcId="{2ABF9A6B-77C3-4C5D-A768-38049C38BA2C}" destId="{217811D7-0EF8-4309-8BC1-78096659B32B}" srcOrd="1" destOrd="0" parTransId="{C0A47F10-1ECC-440C-9703-FFCCB4FC7724}" sibTransId="{2F2C02D8-0040-4D7E-814A-B7271CC1DC14}"/>
    <dgm:cxn modelId="{744B4226-DA2A-4923-9257-74C1C4D3FF10}" type="presOf" srcId="{7A6418B2-2B11-450E-A45F-74ECBACE6172}" destId="{B09A2842-81BA-45B8-9E62-D55CA8F7F781}" srcOrd="0" destOrd="0" presId="urn:microsoft.com/office/officeart/2005/8/layout/vList4"/>
    <dgm:cxn modelId="{C069A0D6-01DE-42B6-A302-24234E768BD9}" srcId="{2ABF9A6B-77C3-4C5D-A768-38049C38BA2C}" destId="{AC4D65A5-47B6-48A3-81EF-208365356687}" srcOrd="2" destOrd="0" parTransId="{8F87CCFF-24F5-4DF4-93A8-9BE495E018E1}" sibTransId="{39D2D22B-1548-4C9C-9F15-8116F381B5BB}"/>
    <dgm:cxn modelId="{F3D37C17-C247-4A3C-8E78-5413A959721A}" type="presOf" srcId="{2ABF9A6B-77C3-4C5D-A768-38049C38BA2C}" destId="{0BF240DE-7EB0-4274-A1EC-DB2EC64A8ACC}" srcOrd="0" destOrd="0" presId="urn:microsoft.com/office/officeart/2005/8/layout/vList4"/>
    <dgm:cxn modelId="{01EA66B2-73E4-4949-998D-817B7B0725BC}" srcId="{2ABF9A6B-77C3-4C5D-A768-38049C38BA2C}" destId="{7A6418B2-2B11-450E-A45F-74ECBACE6172}" srcOrd="0" destOrd="0" parTransId="{FDE19AF4-2CDB-47F7-917A-6BBB0D970AF4}" sibTransId="{BE5781EA-7B59-4730-A19D-B8A4F16AC70A}"/>
    <dgm:cxn modelId="{C0099CB6-A52A-452A-B3DB-FEE94B149E64}" type="presOf" srcId="{9AFD6019-52EF-457F-98E7-8BD15E8D1FFD}" destId="{60F9BB07-8029-491F-8A13-85393293F48C}" srcOrd="1" destOrd="0" presId="urn:microsoft.com/office/officeart/2005/8/layout/vList4"/>
    <dgm:cxn modelId="{1F869981-4C25-42C6-B8E4-7DB8A59C8835}" type="presOf" srcId="{217811D7-0EF8-4309-8BC1-78096659B32B}" destId="{15F33BA5-72E0-4927-BFD7-D7676E650F9F}" srcOrd="1" destOrd="0" presId="urn:microsoft.com/office/officeart/2005/8/layout/vList4"/>
    <dgm:cxn modelId="{8AF0E5B1-8A09-4485-BA76-6B2566FCFA66}" type="presOf" srcId="{AC4D65A5-47B6-48A3-81EF-208365356687}" destId="{94270CA2-D1FD-4F3A-A9EF-116B6A67C38C}" srcOrd="0" destOrd="0" presId="urn:microsoft.com/office/officeart/2005/8/layout/vList4"/>
    <dgm:cxn modelId="{70E75A8B-4387-42E9-BCBE-AA38E554359E}" type="presOf" srcId="{217811D7-0EF8-4309-8BC1-78096659B32B}" destId="{97A35373-4FEB-4C65-988C-3874BEA98ADD}" srcOrd="0" destOrd="0" presId="urn:microsoft.com/office/officeart/2005/8/layout/vList4"/>
    <dgm:cxn modelId="{A8F94E93-DFCA-4B43-9101-BD1D099C91C2}" type="presOf" srcId="{CF98762D-B54B-405E-A324-CA5A1FBD6B76}" destId="{97A35373-4FEB-4C65-988C-3874BEA98ADD}" srcOrd="0" destOrd="1" presId="urn:microsoft.com/office/officeart/2005/8/layout/vList4"/>
    <dgm:cxn modelId="{E64D6B9D-7A5A-4E4F-BB65-1F437C8C7AC3}" srcId="{217811D7-0EF8-4309-8BC1-78096659B32B}" destId="{CF98762D-B54B-405E-A324-CA5A1FBD6B76}" srcOrd="0" destOrd="0" parTransId="{A950A43C-EC83-4FDC-9370-2233593B013E}" sibTransId="{182C32FA-3DE9-4EE0-A29A-8544065ADEA0}"/>
    <dgm:cxn modelId="{672D645B-237B-4438-9A7A-659E0FCB4A10}" type="presOf" srcId="{98926733-3EE9-4F96-9261-ED9CC9B43350}" destId="{416C1701-F827-431B-81FC-9E55603FDA19}" srcOrd="1" destOrd="1" presId="urn:microsoft.com/office/officeart/2005/8/layout/vList4"/>
    <dgm:cxn modelId="{13579A11-B249-41C0-9F04-59C449A7E4B0}" type="presOf" srcId="{AC4D65A5-47B6-48A3-81EF-208365356687}" destId="{55EAF4AD-41E9-4B2E-9962-965716DC9F9D}" srcOrd="1" destOrd="0" presId="urn:microsoft.com/office/officeart/2005/8/layout/vList4"/>
    <dgm:cxn modelId="{E7388845-55B2-4C97-AC13-0206CF8B7628}" type="presOf" srcId="{61047201-4C7D-4DC9-946A-542AF468A08B}" destId="{416C1701-F827-431B-81FC-9E55603FDA19}" srcOrd="1" destOrd="2" presId="urn:microsoft.com/office/officeart/2005/8/layout/vList4"/>
    <dgm:cxn modelId="{1B2CD1C5-8ECF-465C-8FAD-288E0E897DFE}" type="presOf" srcId="{98926733-3EE9-4F96-9261-ED9CC9B43350}" destId="{B09A2842-81BA-45B8-9E62-D55CA8F7F781}" srcOrd="0" destOrd="1" presId="urn:microsoft.com/office/officeart/2005/8/layout/vList4"/>
    <dgm:cxn modelId="{0B48E3B5-5A88-4FB4-AC18-1874CFBC5993}" srcId="{7A6418B2-2B11-450E-A45F-74ECBACE6172}" destId="{98926733-3EE9-4F96-9261-ED9CC9B43350}" srcOrd="0" destOrd="0" parTransId="{4E4CE934-2C20-4EEE-A3E7-5E9EA72C2C1E}" sibTransId="{B298AF8A-A952-4465-98A3-5D3BC331ABD6}"/>
    <dgm:cxn modelId="{2819CE4D-5B42-4274-9388-7A72B07590A7}" srcId="{7A6418B2-2B11-450E-A45F-74ECBACE6172}" destId="{61047201-4C7D-4DC9-946A-542AF468A08B}" srcOrd="1" destOrd="0" parTransId="{7A554B7B-1605-4FC8-A7DC-AA78FDEDD4A8}" sibTransId="{BCB4B396-66DA-4844-B454-A3D0B5A1E6BF}"/>
    <dgm:cxn modelId="{A9612D35-EEA7-484D-84D4-7B7A891FF974}" type="presOf" srcId="{7A6418B2-2B11-450E-A45F-74ECBACE6172}" destId="{416C1701-F827-431B-81FC-9E55603FDA19}" srcOrd="1" destOrd="0" presId="urn:microsoft.com/office/officeart/2005/8/layout/vList4"/>
    <dgm:cxn modelId="{4C810255-1903-4FAB-970B-7C0362D78512}" type="presOf" srcId="{9AFD6019-52EF-457F-98E7-8BD15E8D1FFD}" destId="{BF2B182C-3AA6-4395-845D-8CBDCF202752}" srcOrd="0" destOrd="0" presId="urn:microsoft.com/office/officeart/2005/8/layout/vList4"/>
    <dgm:cxn modelId="{9567673D-A9C6-483D-B21E-9B747CE71276}" type="presOf" srcId="{CF98762D-B54B-405E-A324-CA5A1FBD6B76}" destId="{15F33BA5-72E0-4927-BFD7-D7676E650F9F}" srcOrd="1" destOrd="1" presId="urn:microsoft.com/office/officeart/2005/8/layout/vList4"/>
    <dgm:cxn modelId="{3B742D05-5E6A-422A-9DE1-432078D2CD0D}" type="presParOf" srcId="{0BF240DE-7EB0-4274-A1EC-DB2EC64A8ACC}" destId="{A4EF7FE7-F4BE-4B15-BA8B-FC2F4DC96E0A}" srcOrd="0" destOrd="0" presId="urn:microsoft.com/office/officeart/2005/8/layout/vList4"/>
    <dgm:cxn modelId="{65A5026B-5BA5-4B8C-8949-786E35F7CABA}" type="presParOf" srcId="{A4EF7FE7-F4BE-4B15-BA8B-FC2F4DC96E0A}" destId="{B09A2842-81BA-45B8-9E62-D55CA8F7F781}" srcOrd="0" destOrd="0" presId="urn:microsoft.com/office/officeart/2005/8/layout/vList4"/>
    <dgm:cxn modelId="{A7B406D4-57DE-4226-9DBF-482F4E07F67B}" type="presParOf" srcId="{A4EF7FE7-F4BE-4B15-BA8B-FC2F4DC96E0A}" destId="{9A9FB0C7-6E84-4E93-A962-F4112BCD6592}" srcOrd="1" destOrd="0" presId="urn:microsoft.com/office/officeart/2005/8/layout/vList4"/>
    <dgm:cxn modelId="{C5CDEEE4-BA7C-4CA4-AB8C-571B2A9F8D90}" type="presParOf" srcId="{A4EF7FE7-F4BE-4B15-BA8B-FC2F4DC96E0A}" destId="{416C1701-F827-431B-81FC-9E55603FDA19}" srcOrd="2" destOrd="0" presId="urn:microsoft.com/office/officeart/2005/8/layout/vList4"/>
    <dgm:cxn modelId="{FD54C763-6954-4F01-82E4-4CACE562A2BA}" type="presParOf" srcId="{0BF240DE-7EB0-4274-A1EC-DB2EC64A8ACC}" destId="{6342963B-7AC8-4A44-8124-188756262DC5}" srcOrd="1" destOrd="0" presId="urn:microsoft.com/office/officeart/2005/8/layout/vList4"/>
    <dgm:cxn modelId="{618DC5CA-6725-4949-9F5F-3BB005140C18}" type="presParOf" srcId="{0BF240DE-7EB0-4274-A1EC-DB2EC64A8ACC}" destId="{EB77D906-324E-4ECD-B0C7-61697380A90E}" srcOrd="2" destOrd="0" presId="urn:microsoft.com/office/officeart/2005/8/layout/vList4"/>
    <dgm:cxn modelId="{C076B3D5-0222-4583-A50F-8FFCF59D6AF0}" type="presParOf" srcId="{EB77D906-324E-4ECD-B0C7-61697380A90E}" destId="{97A35373-4FEB-4C65-988C-3874BEA98ADD}" srcOrd="0" destOrd="0" presId="urn:microsoft.com/office/officeart/2005/8/layout/vList4"/>
    <dgm:cxn modelId="{ADAA31F6-D6D6-4BF9-9B31-B7E5C8C04FF3}" type="presParOf" srcId="{EB77D906-324E-4ECD-B0C7-61697380A90E}" destId="{CD394224-FC0C-4E6C-B970-25494BFFE755}" srcOrd="1" destOrd="0" presId="urn:microsoft.com/office/officeart/2005/8/layout/vList4"/>
    <dgm:cxn modelId="{E9A2BDFA-2C22-4095-B1FB-D582204EF406}" type="presParOf" srcId="{EB77D906-324E-4ECD-B0C7-61697380A90E}" destId="{15F33BA5-72E0-4927-BFD7-D7676E650F9F}" srcOrd="2" destOrd="0" presId="urn:microsoft.com/office/officeart/2005/8/layout/vList4"/>
    <dgm:cxn modelId="{07D029CF-C25C-4237-9AB9-CF5C3049DDAE}" type="presParOf" srcId="{0BF240DE-7EB0-4274-A1EC-DB2EC64A8ACC}" destId="{BC66C9C1-A1AF-4D97-9309-2DB1F4A2E495}" srcOrd="3" destOrd="0" presId="urn:microsoft.com/office/officeart/2005/8/layout/vList4"/>
    <dgm:cxn modelId="{D41556E7-B2F8-4F58-8A26-B6A838A5D2F9}" type="presParOf" srcId="{0BF240DE-7EB0-4274-A1EC-DB2EC64A8ACC}" destId="{8BF1A911-7860-44A2-9228-36C4EAB27F9E}" srcOrd="4" destOrd="0" presId="urn:microsoft.com/office/officeart/2005/8/layout/vList4"/>
    <dgm:cxn modelId="{46284D40-7F03-4C4D-B3BA-07335444E55D}" type="presParOf" srcId="{8BF1A911-7860-44A2-9228-36C4EAB27F9E}" destId="{94270CA2-D1FD-4F3A-A9EF-116B6A67C38C}" srcOrd="0" destOrd="0" presId="urn:microsoft.com/office/officeart/2005/8/layout/vList4"/>
    <dgm:cxn modelId="{3869C65C-8377-47E4-BADA-5E251D3CD72C}" type="presParOf" srcId="{8BF1A911-7860-44A2-9228-36C4EAB27F9E}" destId="{FE55F216-7C33-462C-A70E-72330C1346D1}" srcOrd="1" destOrd="0" presId="urn:microsoft.com/office/officeart/2005/8/layout/vList4"/>
    <dgm:cxn modelId="{C6E00FE3-BA17-49A8-AB6A-7944BE3C77F0}" type="presParOf" srcId="{8BF1A911-7860-44A2-9228-36C4EAB27F9E}" destId="{55EAF4AD-41E9-4B2E-9962-965716DC9F9D}" srcOrd="2" destOrd="0" presId="urn:microsoft.com/office/officeart/2005/8/layout/vList4"/>
    <dgm:cxn modelId="{4379EF8D-2BB1-4060-825F-818E1670022C}" type="presParOf" srcId="{0BF240DE-7EB0-4274-A1EC-DB2EC64A8ACC}" destId="{84D5AB15-58A5-4FD4-93F1-CE1E3D2A4CF6}" srcOrd="5" destOrd="0" presId="urn:microsoft.com/office/officeart/2005/8/layout/vList4"/>
    <dgm:cxn modelId="{FF9FDA36-328C-41EB-A22A-11656AAD9974}" type="presParOf" srcId="{0BF240DE-7EB0-4274-A1EC-DB2EC64A8ACC}" destId="{BFA3FFF1-B71F-4C50-9091-88AA757931C5}" srcOrd="6" destOrd="0" presId="urn:microsoft.com/office/officeart/2005/8/layout/vList4"/>
    <dgm:cxn modelId="{0C861327-1A53-4943-A2AD-0F10E281649C}" type="presParOf" srcId="{BFA3FFF1-B71F-4C50-9091-88AA757931C5}" destId="{BF2B182C-3AA6-4395-845D-8CBDCF202752}" srcOrd="0" destOrd="0" presId="urn:microsoft.com/office/officeart/2005/8/layout/vList4"/>
    <dgm:cxn modelId="{EF3607F6-828A-465D-A959-30EB57985286}" type="presParOf" srcId="{BFA3FFF1-B71F-4C50-9091-88AA757931C5}" destId="{98A2597C-06B7-4AF9-8917-4B6EBC7E5821}" srcOrd="1" destOrd="0" presId="urn:microsoft.com/office/officeart/2005/8/layout/vList4"/>
    <dgm:cxn modelId="{D5EF99B7-84FC-476F-92BA-A100BFC9EA5E}" type="presParOf" srcId="{BFA3FFF1-B71F-4C50-9091-88AA757931C5}" destId="{60F9BB07-8029-491F-8A13-85393293F48C}" srcOrd="2" destOrd="0" presId="urn:microsoft.com/office/officeart/2005/8/layout/vList4"/>
  </dgm:cxnLst>
  <dgm:bg/>
  <dgm:whole/>
</dgm:dataModel>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9C1B-CF5E-4502-A4D4-9EE931B2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43</Pages>
  <Words>14529</Words>
  <Characters>82817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PC2020</dc:creator>
  <cp:keywords/>
  <dc:description/>
  <cp:lastModifiedBy>PC2020</cp:lastModifiedBy>
  <cp:revision>11</cp:revision>
  <dcterms:created xsi:type="dcterms:W3CDTF">2014-02-12T09:13:00Z</dcterms:created>
  <dcterms:modified xsi:type="dcterms:W3CDTF">2014-02-14T06:20:00Z</dcterms:modified>
</cp:coreProperties>
</file>