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AE" w:rsidRPr="00E115AE" w:rsidRDefault="00E115AE" w:rsidP="00E115AE">
      <w:pPr>
        <w:rPr>
          <w:b/>
        </w:rPr>
      </w:pPr>
      <w:r>
        <w:rPr>
          <w:b/>
        </w:rPr>
        <w:t>YBC</w:t>
      </w:r>
      <w:r w:rsidRPr="00E115AE">
        <w:rPr>
          <w:b/>
        </w:rPr>
        <w:t>: Corporate Governance report (</w:t>
      </w:r>
      <w:r w:rsidR="000E3E33">
        <w:rPr>
          <w:b/>
        </w:rPr>
        <w:t>2014</w:t>
      </w:r>
      <w:r w:rsidRPr="00E115AE">
        <w:rPr>
          <w:b/>
        </w:rPr>
        <w:t>)</w:t>
      </w:r>
    </w:p>
    <w:p w:rsidR="00E115AE" w:rsidRPr="00E115AE" w:rsidRDefault="00E115AE" w:rsidP="00E115AE">
      <w:pPr>
        <w:jc w:val="center"/>
        <w:rPr>
          <w:b/>
        </w:rPr>
      </w:pPr>
    </w:p>
    <w:p w:rsidR="00E115AE" w:rsidRPr="00E115AE" w:rsidRDefault="00E115AE" w:rsidP="00E115AE">
      <w:pPr>
        <w:jc w:val="center"/>
        <w:rPr>
          <w:b/>
        </w:rPr>
      </w:pPr>
      <w:r w:rsidRPr="00E115AE">
        <w:rPr>
          <w:b/>
        </w:rPr>
        <w:t>CORPORATE GOVERNANCE</w:t>
      </w:r>
      <w:r w:rsidR="00201149">
        <w:rPr>
          <w:b/>
        </w:rPr>
        <w:t xml:space="preserve"> REPORT</w:t>
      </w:r>
    </w:p>
    <w:p w:rsidR="00E115AE" w:rsidRPr="00E115AE" w:rsidRDefault="00E115AE" w:rsidP="00E115AE">
      <w:pPr>
        <w:jc w:val="center"/>
        <w:rPr>
          <w:b/>
        </w:rPr>
      </w:pPr>
      <w:r w:rsidRPr="00E115AE">
        <w:rPr>
          <w:b/>
        </w:rPr>
        <w:t>(2014)</w:t>
      </w:r>
    </w:p>
    <w:p w:rsidR="00E115AE" w:rsidRPr="00E115AE" w:rsidRDefault="00E115AE" w:rsidP="00E115AE">
      <w:pPr>
        <w:rPr>
          <w:b/>
        </w:rPr>
      </w:pPr>
      <w:r w:rsidRPr="00E115AE">
        <w:rPr>
          <w:b/>
        </w:rPr>
        <w:tab/>
      </w:r>
      <w:r w:rsidRPr="00E115AE">
        <w:rPr>
          <w:b/>
        </w:rPr>
        <w:tab/>
      </w:r>
    </w:p>
    <w:p w:rsidR="00E115AE" w:rsidRPr="00E115AE" w:rsidRDefault="00E115AE" w:rsidP="00E115AE">
      <w:pPr>
        <w:rPr>
          <w:lang w:val="nl-NL"/>
        </w:rPr>
      </w:pPr>
      <w:r w:rsidRPr="00E115AE">
        <w:rPr>
          <w:b/>
        </w:rPr>
        <w:tab/>
      </w:r>
      <w:r w:rsidRPr="00E115AE">
        <w:rPr>
          <w:lang w:val="nl-NL"/>
        </w:rPr>
        <w:t>Company:</w:t>
      </w:r>
      <w:r>
        <w:rPr>
          <w:lang w:val="nl-NL"/>
        </w:rPr>
        <w:tab/>
      </w:r>
      <w:r>
        <w:rPr>
          <w:lang w:val="nl-NL"/>
        </w:rPr>
        <w:tab/>
      </w:r>
      <w:r>
        <w:t xml:space="preserve">Yen </w:t>
      </w:r>
      <w:proofErr w:type="spellStart"/>
      <w:r>
        <w:t>Bai</w:t>
      </w:r>
      <w:proofErr w:type="spellEnd"/>
      <w:r>
        <w:t xml:space="preserve"> Cement and Mineral JSC</w:t>
      </w:r>
    </w:p>
    <w:p w:rsidR="00E115AE" w:rsidRPr="00E115AE" w:rsidRDefault="00E115AE" w:rsidP="00E115AE">
      <w:pPr>
        <w:rPr>
          <w:lang w:val="nl-NL"/>
        </w:rPr>
      </w:pPr>
      <w:r w:rsidRPr="00E115AE">
        <w:rPr>
          <w:lang w:val="nl-NL"/>
        </w:rPr>
        <w:tab/>
        <w:t>Address:</w:t>
      </w:r>
      <w:r>
        <w:rPr>
          <w:lang w:val="nl-NL"/>
        </w:rPr>
        <w:tab/>
      </w:r>
      <w:r>
        <w:rPr>
          <w:lang w:val="nl-NL"/>
        </w:rPr>
        <w:tab/>
      </w:r>
      <w:r>
        <w:t xml:space="preserve">Group 16, Yen </w:t>
      </w:r>
      <w:proofErr w:type="spellStart"/>
      <w:r>
        <w:t>Binh</w:t>
      </w:r>
      <w:proofErr w:type="spellEnd"/>
      <w:r>
        <w:t xml:space="preserve"> town, Yen </w:t>
      </w:r>
      <w:proofErr w:type="spellStart"/>
      <w:r>
        <w:t>Binh</w:t>
      </w:r>
      <w:proofErr w:type="spellEnd"/>
      <w:r>
        <w:t xml:space="preserve"> district, Yen </w:t>
      </w:r>
      <w:proofErr w:type="spellStart"/>
      <w:r>
        <w:t>Bai</w:t>
      </w:r>
      <w:proofErr w:type="spellEnd"/>
      <w:r>
        <w:t xml:space="preserve"> province</w:t>
      </w:r>
    </w:p>
    <w:p w:rsidR="00E115AE" w:rsidRPr="00E115AE" w:rsidRDefault="00E115AE" w:rsidP="00E115AE">
      <w:pPr>
        <w:rPr>
          <w:lang w:val="nl-NL"/>
        </w:rPr>
      </w:pPr>
      <w:r w:rsidRPr="00E115AE">
        <w:rPr>
          <w:lang w:val="nl-NL"/>
        </w:rPr>
        <w:tab/>
        <w:t>Tel.:</w:t>
      </w:r>
      <w:r w:rsidRPr="00E115AE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029 388 5154</w:t>
      </w:r>
    </w:p>
    <w:p w:rsidR="00E115AE" w:rsidRPr="00E115AE" w:rsidRDefault="00E115AE" w:rsidP="00E115AE">
      <w:pPr>
        <w:rPr>
          <w:lang w:val="nl-NL"/>
        </w:rPr>
      </w:pPr>
      <w:r w:rsidRPr="00E115AE">
        <w:rPr>
          <w:lang w:val="nl-NL"/>
        </w:rPr>
        <w:tab/>
        <w:t>Fax: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029 388 5585</w:t>
      </w:r>
    </w:p>
    <w:p w:rsidR="00E115AE" w:rsidRPr="00E115AE" w:rsidRDefault="00E115AE" w:rsidP="00E115AE">
      <w:pPr>
        <w:rPr>
          <w:lang w:val="nl-NL"/>
        </w:rPr>
      </w:pPr>
      <w:r w:rsidRPr="00E115AE"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hyperlink r:id="rId4" w:history="1">
        <w:r w:rsidRPr="00FF497A">
          <w:rPr>
            <w:rStyle w:val="Hyperlink"/>
            <w:lang w:val="nl-NL"/>
          </w:rPr>
          <w:t>XIMANGYB@gmail.com</w:t>
        </w:r>
      </w:hyperlink>
      <w:r>
        <w:rPr>
          <w:lang w:val="nl-NL"/>
        </w:rPr>
        <w:t xml:space="preserve"> </w:t>
      </w:r>
    </w:p>
    <w:p w:rsidR="00E115AE" w:rsidRPr="00E115AE" w:rsidRDefault="00E115AE" w:rsidP="00E115AE">
      <w:pPr>
        <w:rPr>
          <w:lang w:val="nl-NL"/>
        </w:rPr>
      </w:pPr>
      <w:r w:rsidRPr="00E115AE">
        <w:rPr>
          <w:lang w:val="nl-NL"/>
        </w:rPr>
        <w:tab/>
        <w:t xml:space="preserve">Charter capital: </w:t>
      </w:r>
      <w:r>
        <w:rPr>
          <w:lang w:val="nl-NL"/>
        </w:rPr>
        <w:tab/>
      </w:r>
      <w:r>
        <w:rPr>
          <w:lang w:val="nl-NL"/>
        </w:rPr>
        <w:tab/>
        <w:t>VND 48,374,300,000</w:t>
      </w:r>
    </w:p>
    <w:p w:rsidR="00E115AE" w:rsidRPr="00E115AE" w:rsidRDefault="00E115AE" w:rsidP="00E115AE">
      <w:pPr>
        <w:rPr>
          <w:lang w:val="nl-NL"/>
        </w:rPr>
      </w:pPr>
      <w:r w:rsidRPr="00E115AE">
        <w:rPr>
          <w:lang w:val="nl-NL"/>
        </w:rPr>
        <w:tab/>
        <w:t xml:space="preserve">Stock code: </w:t>
      </w:r>
      <w:r>
        <w:rPr>
          <w:lang w:val="nl-NL"/>
        </w:rPr>
        <w:tab/>
      </w:r>
      <w:r>
        <w:rPr>
          <w:lang w:val="nl-NL"/>
        </w:rPr>
        <w:tab/>
        <w:t>YBC</w:t>
      </w:r>
    </w:p>
    <w:p w:rsidR="00E115AE" w:rsidRPr="00E115AE" w:rsidRDefault="00E115AE" w:rsidP="00E115AE">
      <w:pPr>
        <w:rPr>
          <w:b/>
          <w:lang w:val="nl-NL"/>
        </w:rPr>
      </w:pPr>
      <w:r w:rsidRPr="00E115AE">
        <w:rPr>
          <w:b/>
          <w:lang w:val="nl-NL"/>
        </w:rPr>
        <w:t>I. BOD Activities (2014)</w:t>
      </w:r>
    </w:p>
    <w:p w:rsidR="00E115AE" w:rsidRPr="00E115AE" w:rsidRDefault="00E115AE" w:rsidP="00E115AE">
      <w:pPr>
        <w:rPr>
          <w:lang w:val="nl-NL"/>
        </w:rPr>
      </w:pPr>
      <w:r w:rsidRPr="00E115AE"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7"/>
        <w:gridCol w:w="2085"/>
        <w:gridCol w:w="1467"/>
        <w:gridCol w:w="801"/>
        <w:gridCol w:w="2751"/>
      </w:tblGrid>
      <w:tr w:rsidR="00E115AE" w:rsidRPr="00E115AE" w:rsidTr="005833E3">
        <w:tc>
          <w:tcPr>
            <w:tcW w:w="675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No.</w:t>
            </w:r>
          </w:p>
        </w:tc>
        <w:tc>
          <w:tcPr>
            <w:tcW w:w="2877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Members of BOD</w:t>
            </w:r>
          </w:p>
        </w:tc>
        <w:tc>
          <w:tcPr>
            <w:tcW w:w="2085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Title</w:t>
            </w:r>
          </w:p>
        </w:tc>
        <w:tc>
          <w:tcPr>
            <w:tcW w:w="1467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Attendance</w:t>
            </w:r>
          </w:p>
        </w:tc>
        <w:tc>
          <w:tcPr>
            <w:tcW w:w="801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Rate</w:t>
            </w:r>
          </w:p>
        </w:tc>
        <w:tc>
          <w:tcPr>
            <w:tcW w:w="2751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Reasons for not attending</w:t>
            </w:r>
          </w:p>
        </w:tc>
      </w:tr>
      <w:tr w:rsidR="00E115AE" w:rsidRPr="00E115AE" w:rsidTr="005833E3">
        <w:tc>
          <w:tcPr>
            <w:tcW w:w="675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1</w:t>
            </w:r>
          </w:p>
        </w:tc>
        <w:tc>
          <w:tcPr>
            <w:tcW w:w="2877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Mr. Pham Quang Phu</w:t>
            </w:r>
          </w:p>
        </w:tc>
        <w:tc>
          <w:tcPr>
            <w:tcW w:w="2085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Chair of BOD</w:t>
            </w:r>
          </w:p>
        </w:tc>
        <w:tc>
          <w:tcPr>
            <w:tcW w:w="1467" w:type="dxa"/>
            <w:vAlign w:val="center"/>
          </w:tcPr>
          <w:p w:rsidR="00E115AE" w:rsidRPr="00E115AE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5/5</w:t>
            </w:r>
          </w:p>
        </w:tc>
        <w:tc>
          <w:tcPr>
            <w:tcW w:w="801" w:type="dxa"/>
            <w:vAlign w:val="center"/>
          </w:tcPr>
          <w:p w:rsidR="00E115AE" w:rsidRPr="00E115AE" w:rsidRDefault="00E115AE" w:rsidP="005833E3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5833E3">
        <w:tc>
          <w:tcPr>
            <w:tcW w:w="675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2</w:t>
            </w:r>
          </w:p>
        </w:tc>
        <w:tc>
          <w:tcPr>
            <w:tcW w:w="2877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Mr. Vu Thanh Nghi</w:t>
            </w:r>
          </w:p>
        </w:tc>
        <w:tc>
          <w:tcPr>
            <w:tcW w:w="2085" w:type="dxa"/>
            <w:vAlign w:val="center"/>
          </w:tcPr>
          <w:p w:rsidR="00E115AE" w:rsidRPr="00E115AE" w:rsidRDefault="00E115AE" w:rsidP="005833E3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467" w:type="dxa"/>
            <w:vAlign w:val="center"/>
          </w:tcPr>
          <w:p w:rsidR="00E115AE" w:rsidRPr="00E115AE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5/5</w:t>
            </w:r>
          </w:p>
        </w:tc>
        <w:tc>
          <w:tcPr>
            <w:tcW w:w="801" w:type="dxa"/>
            <w:vAlign w:val="center"/>
          </w:tcPr>
          <w:p w:rsidR="00E115AE" w:rsidRPr="00E115AE" w:rsidRDefault="00E115AE" w:rsidP="005833E3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5833E3">
        <w:tc>
          <w:tcPr>
            <w:tcW w:w="675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3</w:t>
            </w:r>
          </w:p>
        </w:tc>
        <w:tc>
          <w:tcPr>
            <w:tcW w:w="2877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Mr. Dang Van Thang</w:t>
            </w:r>
          </w:p>
        </w:tc>
        <w:tc>
          <w:tcPr>
            <w:tcW w:w="2085" w:type="dxa"/>
            <w:vAlign w:val="center"/>
          </w:tcPr>
          <w:p w:rsidR="00E115AE" w:rsidRPr="00E115AE" w:rsidRDefault="00E115AE" w:rsidP="005833E3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467" w:type="dxa"/>
            <w:vAlign w:val="center"/>
          </w:tcPr>
          <w:p w:rsidR="00E115AE" w:rsidRPr="00E115AE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5/5</w:t>
            </w:r>
          </w:p>
        </w:tc>
        <w:tc>
          <w:tcPr>
            <w:tcW w:w="801" w:type="dxa"/>
            <w:vAlign w:val="center"/>
          </w:tcPr>
          <w:p w:rsidR="00E115AE" w:rsidRPr="00E115AE" w:rsidRDefault="00E115AE" w:rsidP="005833E3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5833E3">
        <w:trPr>
          <w:trHeight w:val="383"/>
        </w:trPr>
        <w:tc>
          <w:tcPr>
            <w:tcW w:w="675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4</w:t>
            </w:r>
          </w:p>
        </w:tc>
        <w:tc>
          <w:tcPr>
            <w:tcW w:w="2877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Mr. Bui Manh Cuong</w:t>
            </w:r>
          </w:p>
        </w:tc>
        <w:tc>
          <w:tcPr>
            <w:tcW w:w="2085" w:type="dxa"/>
            <w:vAlign w:val="center"/>
          </w:tcPr>
          <w:p w:rsidR="00E115AE" w:rsidRPr="00E115AE" w:rsidRDefault="00E115AE" w:rsidP="005833E3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467" w:type="dxa"/>
            <w:vAlign w:val="center"/>
          </w:tcPr>
          <w:p w:rsidR="00E115AE" w:rsidRPr="00E115AE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4/5</w:t>
            </w:r>
          </w:p>
        </w:tc>
        <w:tc>
          <w:tcPr>
            <w:tcW w:w="801" w:type="dxa"/>
            <w:vAlign w:val="center"/>
          </w:tcPr>
          <w:p w:rsidR="00E115AE" w:rsidRPr="00E115AE" w:rsidRDefault="00E115AE" w:rsidP="005833E3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E115AE" w:rsidRPr="00E115AE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Dismissed as Member of BOD from 23/11/2014</w:t>
            </w:r>
          </w:p>
        </w:tc>
      </w:tr>
      <w:tr w:rsidR="00E115AE" w:rsidRPr="00E115AE" w:rsidTr="005833E3">
        <w:tc>
          <w:tcPr>
            <w:tcW w:w="675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5</w:t>
            </w:r>
          </w:p>
        </w:tc>
        <w:tc>
          <w:tcPr>
            <w:tcW w:w="2877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Mr. Nguyen Quang Chien</w:t>
            </w:r>
          </w:p>
        </w:tc>
        <w:tc>
          <w:tcPr>
            <w:tcW w:w="2085" w:type="dxa"/>
            <w:vAlign w:val="center"/>
          </w:tcPr>
          <w:p w:rsidR="00E115AE" w:rsidRPr="00E115AE" w:rsidRDefault="00E115AE" w:rsidP="005833E3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467" w:type="dxa"/>
            <w:vAlign w:val="center"/>
          </w:tcPr>
          <w:p w:rsidR="00E115AE" w:rsidRPr="00E115AE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4/5</w:t>
            </w:r>
          </w:p>
        </w:tc>
        <w:tc>
          <w:tcPr>
            <w:tcW w:w="801" w:type="dxa"/>
            <w:vAlign w:val="center"/>
          </w:tcPr>
          <w:p w:rsidR="00E115AE" w:rsidRPr="00E115AE" w:rsidRDefault="00E115AE" w:rsidP="005833E3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E115AE" w:rsidRPr="00E115AE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Dismissed as Member of BOD from 23/11/2014</w:t>
            </w:r>
          </w:p>
        </w:tc>
      </w:tr>
      <w:tr w:rsidR="000E3E33" w:rsidRPr="00E115AE" w:rsidTr="005833E3">
        <w:tc>
          <w:tcPr>
            <w:tcW w:w="675" w:type="dxa"/>
            <w:vAlign w:val="center"/>
          </w:tcPr>
          <w:p w:rsidR="000E3E33" w:rsidRPr="00E115AE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877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Mr. Pham Viet Thuong</w:t>
            </w:r>
          </w:p>
        </w:tc>
        <w:tc>
          <w:tcPr>
            <w:tcW w:w="2085" w:type="dxa"/>
            <w:vAlign w:val="center"/>
          </w:tcPr>
          <w:p w:rsidR="000E3E33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467" w:type="dxa"/>
            <w:vAlign w:val="center"/>
          </w:tcPr>
          <w:p w:rsidR="000E3E33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1/5</w:t>
            </w:r>
          </w:p>
        </w:tc>
        <w:tc>
          <w:tcPr>
            <w:tcW w:w="801" w:type="dxa"/>
            <w:vAlign w:val="center"/>
          </w:tcPr>
          <w:p w:rsidR="000E3E33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0E3E33" w:rsidRPr="00E115AE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Dismissed as Member of BOD from 23/11/2014</w:t>
            </w:r>
          </w:p>
        </w:tc>
      </w:tr>
      <w:tr w:rsidR="000E3E33" w:rsidRPr="00E115AE" w:rsidTr="005833E3">
        <w:tc>
          <w:tcPr>
            <w:tcW w:w="675" w:type="dxa"/>
            <w:vAlign w:val="center"/>
          </w:tcPr>
          <w:p w:rsidR="000E3E33" w:rsidRPr="00E115AE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877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Mr. Nguyen Minh Hoan</w:t>
            </w:r>
          </w:p>
        </w:tc>
        <w:tc>
          <w:tcPr>
            <w:tcW w:w="2085" w:type="dxa"/>
            <w:vAlign w:val="center"/>
          </w:tcPr>
          <w:p w:rsidR="000E3E33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467" w:type="dxa"/>
            <w:vAlign w:val="center"/>
          </w:tcPr>
          <w:p w:rsidR="000E3E33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1/5</w:t>
            </w:r>
          </w:p>
        </w:tc>
        <w:tc>
          <w:tcPr>
            <w:tcW w:w="801" w:type="dxa"/>
            <w:vAlign w:val="center"/>
          </w:tcPr>
          <w:p w:rsidR="000E3E33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0E3E33" w:rsidRPr="00E115AE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Dismissed as Member of BOD from 23/11/2014</w:t>
            </w:r>
          </w:p>
        </w:tc>
      </w:tr>
      <w:tr w:rsidR="000E3E33" w:rsidRPr="00E115AE" w:rsidTr="005833E3">
        <w:tc>
          <w:tcPr>
            <w:tcW w:w="675" w:type="dxa"/>
            <w:vAlign w:val="center"/>
          </w:tcPr>
          <w:p w:rsidR="000E3E33" w:rsidRPr="00E115AE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877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Mr. Vu Xuan Nguyen</w:t>
            </w:r>
          </w:p>
        </w:tc>
        <w:tc>
          <w:tcPr>
            <w:tcW w:w="2085" w:type="dxa"/>
            <w:vAlign w:val="center"/>
          </w:tcPr>
          <w:p w:rsidR="000E3E33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467" w:type="dxa"/>
            <w:vAlign w:val="center"/>
          </w:tcPr>
          <w:p w:rsidR="000E3E33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1/5</w:t>
            </w:r>
          </w:p>
        </w:tc>
        <w:tc>
          <w:tcPr>
            <w:tcW w:w="801" w:type="dxa"/>
            <w:vAlign w:val="center"/>
          </w:tcPr>
          <w:p w:rsidR="000E3E33" w:rsidRDefault="000E3E33" w:rsidP="005833E3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0E3E33" w:rsidRPr="00E115AE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Dismissed as Member of BOD from 23/11/2014</w:t>
            </w:r>
          </w:p>
        </w:tc>
      </w:tr>
    </w:tbl>
    <w:p w:rsidR="00E115AE" w:rsidRPr="00E115AE" w:rsidRDefault="00E115AE" w:rsidP="00E115AE">
      <w:pPr>
        <w:rPr>
          <w:lang w:val="nl-NL"/>
        </w:rPr>
      </w:pPr>
    </w:p>
    <w:p w:rsidR="00E115AE" w:rsidRDefault="00E115AE" w:rsidP="00E115AE">
      <w:pPr>
        <w:rPr>
          <w:b/>
          <w:lang w:val="nl-NL"/>
        </w:rPr>
      </w:pPr>
      <w:r w:rsidRPr="00E115AE">
        <w:rPr>
          <w:b/>
          <w:lang w:val="nl-NL"/>
        </w:rPr>
        <w:t>II. Board Resolutions (2014)</w:t>
      </w:r>
    </w:p>
    <w:p w:rsidR="00FE2AEB" w:rsidRPr="00E115AE" w:rsidRDefault="00FE2AEB" w:rsidP="00E115AE">
      <w:pPr>
        <w:rPr>
          <w:b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1276"/>
        <w:gridCol w:w="6437"/>
      </w:tblGrid>
      <w:tr w:rsidR="00E115AE" w:rsidRPr="00E115AE" w:rsidTr="005833E3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lastRenderedPageBreak/>
              <w:t>No.</w:t>
            </w:r>
          </w:p>
        </w:tc>
        <w:tc>
          <w:tcPr>
            <w:tcW w:w="2409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Board Resolution No.</w:t>
            </w:r>
          </w:p>
        </w:tc>
        <w:tc>
          <w:tcPr>
            <w:tcW w:w="1276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Date</w:t>
            </w:r>
          </w:p>
        </w:tc>
        <w:tc>
          <w:tcPr>
            <w:tcW w:w="6437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Content</w:t>
            </w:r>
          </w:p>
        </w:tc>
      </w:tr>
      <w:tr w:rsidR="00E115AE" w:rsidRPr="00E115AE" w:rsidTr="005833E3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409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03</w:t>
            </w:r>
            <w:r w:rsidRPr="00E115AE">
              <w:rPr>
                <w:lang w:val="nl-NL"/>
              </w:rPr>
              <w:t>/ QD – YBC</w:t>
            </w:r>
          </w:p>
        </w:tc>
        <w:tc>
          <w:tcPr>
            <w:tcW w:w="1276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02/01/2014</w:t>
            </w:r>
          </w:p>
        </w:tc>
        <w:tc>
          <w:tcPr>
            <w:tcW w:w="6437" w:type="dxa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- Approve operating result of 2014</w:t>
            </w:r>
          </w:p>
        </w:tc>
      </w:tr>
      <w:tr w:rsidR="00E115AE" w:rsidRPr="00E115AE" w:rsidTr="005833E3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409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07/ QD – YBC</w:t>
            </w:r>
          </w:p>
        </w:tc>
        <w:tc>
          <w:tcPr>
            <w:tcW w:w="1276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09/01/2014</w:t>
            </w:r>
          </w:p>
        </w:tc>
        <w:tc>
          <w:tcPr>
            <w:tcW w:w="6437" w:type="dxa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- Approve the supplies providers of 2014</w:t>
            </w:r>
          </w:p>
        </w:tc>
      </w:tr>
      <w:tr w:rsidR="00E115AE" w:rsidRPr="00E115AE" w:rsidTr="005833E3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409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156/ QD – HDQT</w:t>
            </w:r>
          </w:p>
        </w:tc>
        <w:tc>
          <w:tcPr>
            <w:tcW w:w="1276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16/05/2014</w:t>
            </w:r>
          </w:p>
        </w:tc>
        <w:tc>
          <w:tcPr>
            <w:tcW w:w="6437" w:type="dxa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- Register for share trading at Hanoi Stock Exchange on UPCOM market</w:t>
            </w:r>
          </w:p>
        </w:tc>
      </w:tr>
      <w:tr w:rsidR="000E3E33" w:rsidRPr="00E115AE" w:rsidTr="005833E3">
        <w:tc>
          <w:tcPr>
            <w:tcW w:w="534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409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326/QD-HDQT</w:t>
            </w:r>
          </w:p>
        </w:tc>
        <w:tc>
          <w:tcPr>
            <w:tcW w:w="1276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4/10/2014</w:t>
            </w:r>
          </w:p>
        </w:tc>
        <w:tc>
          <w:tcPr>
            <w:tcW w:w="6437" w:type="dxa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Hold abnormal General Meeting of Shareholders 2014</w:t>
            </w:r>
          </w:p>
        </w:tc>
      </w:tr>
      <w:tr w:rsidR="000E3E33" w:rsidRPr="00E115AE" w:rsidTr="005833E3">
        <w:tc>
          <w:tcPr>
            <w:tcW w:w="534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409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398/YBC-HDQT</w:t>
            </w:r>
          </w:p>
        </w:tc>
        <w:tc>
          <w:tcPr>
            <w:tcW w:w="1276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24/11/2014</w:t>
            </w:r>
          </w:p>
        </w:tc>
        <w:tc>
          <w:tcPr>
            <w:tcW w:w="6437" w:type="dxa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Reappoint Mr. Pham Quang Phu as Manager of the Company</w:t>
            </w:r>
          </w:p>
        </w:tc>
      </w:tr>
      <w:tr w:rsidR="000E3E33" w:rsidRPr="00E115AE" w:rsidTr="005215C5">
        <w:tc>
          <w:tcPr>
            <w:tcW w:w="534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409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399/YBC-HDQT</w:t>
            </w:r>
          </w:p>
        </w:tc>
        <w:tc>
          <w:tcPr>
            <w:tcW w:w="1276" w:type="dxa"/>
          </w:tcPr>
          <w:p w:rsidR="000E3E33" w:rsidRDefault="000E3E33">
            <w:r w:rsidRPr="00964BBC">
              <w:rPr>
                <w:lang w:val="nl-NL"/>
              </w:rPr>
              <w:t>24/11/2014</w:t>
            </w:r>
          </w:p>
        </w:tc>
        <w:tc>
          <w:tcPr>
            <w:tcW w:w="6437" w:type="dxa"/>
          </w:tcPr>
          <w:p w:rsidR="000E3E33" w:rsidRDefault="000E3E33" w:rsidP="000E3E33">
            <w:pPr>
              <w:rPr>
                <w:lang w:val="nl-NL"/>
              </w:rPr>
            </w:pPr>
            <w:r>
              <w:rPr>
                <w:lang w:val="nl-NL"/>
              </w:rPr>
              <w:t>Assign the representative to borrow capital and put Company’s assets as secutiry</w:t>
            </w:r>
          </w:p>
        </w:tc>
      </w:tr>
      <w:tr w:rsidR="000E3E33" w:rsidRPr="00E115AE" w:rsidTr="005215C5">
        <w:tc>
          <w:tcPr>
            <w:tcW w:w="534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409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400/YBC-HDQT</w:t>
            </w:r>
          </w:p>
        </w:tc>
        <w:tc>
          <w:tcPr>
            <w:tcW w:w="1276" w:type="dxa"/>
          </w:tcPr>
          <w:p w:rsidR="000E3E33" w:rsidRDefault="000E3E33">
            <w:r w:rsidRPr="00964BBC">
              <w:rPr>
                <w:lang w:val="nl-NL"/>
              </w:rPr>
              <w:t>24/11/2014</w:t>
            </w:r>
          </w:p>
        </w:tc>
        <w:tc>
          <w:tcPr>
            <w:tcW w:w="6437" w:type="dxa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Reappoint Mr. Nguyen Quang Chien as Deputy Manager of the Company</w:t>
            </w:r>
          </w:p>
        </w:tc>
      </w:tr>
      <w:tr w:rsidR="000E3E33" w:rsidRPr="00E115AE" w:rsidTr="005215C5">
        <w:tc>
          <w:tcPr>
            <w:tcW w:w="534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409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401/YBC-HDQT</w:t>
            </w:r>
          </w:p>
        </w:tc>
        <w:tc>
          <w:tcPr>
            <w:tcW w:w="1276" w:type="dxa"/>
          </w:tcPr>
          <w:p w:rsidR="000E3E33" w:rsidRDefault="000E3E33">
            <w:r w:rsidRPr="00964BBC">
              <w:rPr>
                <w:lang w:val="nl-NL"/>
              </w:rPr>
              <w:t>24/11/2014</w:t>
            </w:r>
          </w:p>
        </w:tc>
        <w:tc>
          <w:tcPr>
            <w:tcW w:w="6437" w:type="dxa"/>
          </w:tcPr>
          <w:p w:rsidR="000E3E33" w:rsidRDefault="00FE2AEB" w:rsidP="00FE2AEB">
            <w:pPr>
              <w:rPr>
                <w:lang w:val="nl-NL"/>
              </w:rPr>
            </w:pPr>
            <w:r>
              <w:rPr>
                <w:lang w:val="nl-NL"/>
              </w:rPr>
              <w:t>Reappoint  Mrn Nguyen Quang Chien as Information Announcing Management</w:t>
            </w:r>
          </w:p>
        </w:tc>
      </w:tr>
      <w:tr w:rsidR="000E3E33" w:rsidRPr="00E115AE" w:rsidTr="005215C5">
        <w:tc>
          <w:tcPr>
            <w:tcW w:w="534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2409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402/YBC-HDQT</w:t>
            </w:r>
          </w:p>
        </w:tc>
        <w:tc>
          <w:tcPr>
            <w:tcW w:w="1276" w:type="dxa"/>
          </w:tcPr>
          <w:p w:rsidR="000E3E33" w:rsidRDefault="000E3E33">
            <w:r w:rsidRPr="00964BBC">
              <w:rPr>
                <w:lang w:val="nl-NL"/>
              </w:rPr>
              <w:t>24/11/2014</w:t>
            </w:r>
          </w:p>
        </w:tc>
        <w:tc>
          <w:tcPr>
            <w:tcW w:w="6437" w:type="dxa"/>
          </w:tcPr>
          <w:p w:rsidR="000E3E33" w:rsidRDefault="00FE2AEB" w:rsidP="00FE2AEB">
            <w:pPr>
              <w:rPr>
                <w:lang w:val="nl-NL"/>
              </w:rPr>
            </w:pPr>
            <w:r>
              <w:rPr>
                <w:lang w:val="nl-NL"/>
              </w:rPr>
              <w:t>Reappoint Mr. Vu Thanh Nghi as Deputy Manager of the Company</w:t>
            </w:r>
          </w:p>
        </w:tc>
      </w:tr>
      <w:tr w:rsidR="000E3E33" w:rsidRPr="00E115AE" w:rsidTr="005215C5">
        <w:tc>
          <w:tcPr>
            <w:tcW w:w="534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2409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403/YBC-HDQT</w:t>
            </w:r>
          </w:p>
        </w:tc>
        <w:tc>
          <w:tcPr>
            <w:tcW w:w="1276" w:type="dxa"/>
          </w:tcPr>
          <w:p w:rsidR="000E3E33" w:rsidRDefault="000E3E33">
            <w:r w:rsidRPr="00964BBC">
              <w:rPr>
                <w:lang w:val="nl-NL"/>
              </w:rPr>
              <w:t>24/11/2014</w:t>
            </w:r>
          </w:p>
        </w:tc>
        <w:tc>
          <w:tcPr>
            <w:tcW w:w="6437" w:type="dxa"/>
          </w:tcPr>
          <w:p w:rsidR="000E3E33" w:rsidRDefault="00FE2AEB" w:rsidP="00FE2AEB">
            <w:pPr>
              <w:rPr>
                <w:lang w:val="nl-NL"/>
              </w:rPr>
            </w:pPr>
            <w:r>
              <w:rPr>
                <w:lang w:val="nl-NL"/>
              </w:rPr>
              <w:t>Reappoint Mr. Pham Van Thang as Deputy Manager of the Company</w:t>
            </w:r>
          </w:p>
        </w:tc>
      </w:tr>
      <w:tr w:rsidR="000E3E33" w:rsidRPr="00E115AE" w:rsidTr="005215C5">
        <w:tc>
          <w:tcPr>
            <w:tcW w:w="534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2409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404/YBC-HDQT</w:t>
            </w:r>
          </w:p>
        </w:tc>
        <w:tc>
          <w:tcPr>
            <w:tcW w:w="1276" w:type="dxa"/>
          </w:tcPr>
          <w:p w:rsidR="000E3E33" w:rsidRDefault="000E3E33">
            <w:r w:rsidRPr="00964BBC">
              <w:rPr>
                <w:lang w:val="nl-NL"/>
              </w:rPr>
              <w:t>24/11/2014</w:t>
            </w:r>
          </w:p>
        </w:tc>
        <w:tc>
          <w:tcPr>
            <w:tcW w:w="6437" w:type="dxa"/>
          </w:tcPr>
          <w:p w:rsidR="000E3E33" w:rsidRDefault="00FE2AEB" w:rsidP="00FE2AEB">
            <w:pPr>
              <w:rPr>
                <w:lang w:val="nl-NL"/>
              </w:rPr>
            </w:pPr>
            <w:r>
              <w:rPr>
                <w:lang w:val="nl-NL"/>
              </w:rPr>
              <w:t>Reappoint Mr. Bui Manh Cuong as Deputy Manager of the Company</w:t>
            </w:r>
          </w:p>
        </w:tc>
      </w:tr>
      <w:tr w:rsidR="000E3E33" w:rsidRPr="00E115AE" w:rsidTr="005833E3">
        <w:tc>
          <w:tcPr>
            <w:tcW w:w="534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2409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416/YBC-HDQT</w:t>
            </w:r>
          </w:p>
        </w:tc>
        <w:tc>
          <w:tcPr>
            <w:tcW w:w="1276" w:type="dxa"/>
            <w:vAlign w:val="center"/>
          </w:tcPr>
          <w:p w:rsidR="000E3E33" w:rsidRDefault="000E3E33" w:rsidP="00E115AE">
            <w:pPr>
              <w:rPr>
                <w:lang w:val="nl-NL"/>
              </w:rPr>
            </w:pPr>
            <w:r>
              <w:rPr>
                <w:lang w:val="nl-NL"/>
              </w:rPr>
              <w:t>31/12/2014</w:t>
            </w:r>
          </w:p>
        </w:tc>
        <w:tc>
          <w:tcPr>
            <w:tcW w:w="6437" w:type="dxa"/>
          </w:tcPr>
          <w:p w:rsidR="000E3E33" w:rsidRDefault="00FE2AEB" w:rsidP="00FE2AEB">
            <w:pPr>
              <w:rPr>
                <w:lang w:val="nl-NL"/>
              </w:rPr>
            </w:pPr>
            <w:r>
              <w:rPr>
                <w:lang w:val="nl-NL"/>
              </w:rPr>
              <w:t>Reappoint Mr. Nguyen Dinh Hoang as Chief Accountant of the Company</w:t>
            </w:r>
          </w:p>
        </w:tc>
      </w:tr>
    </w:tbl>
    <w:p w:rsidR="00E115AE" w:rsidRPr="00E115AE" w:rsidRDefault="00E115AE" w:rsidP="00E115AE">
      <w:pPr>
        <w:rPr>
          <w:b/>
          <w:lang w:val="nl-NL"/>
        </w:rPr>
      </w:pPr>
      <w:r w:rsidRPr="00E115AE">
        <w:rPr>
          <w:b/>
          <w:lang w:val="nl-NL"/>
        </w:rPr>
        <w:t>III. Change in connected persons/ institutions</w:t>
      </w:r>
    </w:p>
    <w:p w:rsidR="00E115AE" w:rsidRDefault="00FE2AEB" w:rsidP="00E115AE">
      <w:r>
        <w:rPr>
          <w:lang w:val="nl-NL"/>
        </w:rPr>
        <w:t xml:space="preserve">On 23/11/2014, Abnormal General Meeting of Shareholders of </w:t>
      </w:r>
      <w:r>
        <w:t xml:space="preserve">Yen </w:t>
      </w:r>
      <w:proofErr w:type="spellStart"/>
      <w:r>
        <w:t>Bai</w:t>
      </w:r>
      <w:proofErr w:type="spellEnd"/>
      <w:r>
        <w:t xml:space="preserve"> Cement and Mineral JSC elected BOD and SB in new term (2014 – 2019) as follow</w:t>
      </w:r>
    </w:p>
    <w:tbl>
      <w:tblPr>
        <w:tblStyle w:val="TableGrid"/>
        <w:tblW w:w="0" w:type="auto"/>
        <w:tblLook w:val="04A0"/>
      </w:tblPr>
      <w:tblGrid>
        <w:gridCol w:w="959"/>
        <w:gridCol w:w="6145"/>
        <w:gridCol w:w="3552"/>
      </w:tblGrid>
      <w:tr w:rsidR="00FE2AEB" w:rsidTr="00FE2AEB">
        <w:tc>
          <w:tcPr>
            <w:tcW w:w="959" w:type="dxa"/>
          </w:tcPr>
          <w:p w:rsidR="00FE2AEB" w:rsidRPr="00FE2AEB" w:rsidRDefault="00FE2AEB" w:rsidP="00FE2AEB">
            <w:pPr>
              <w:jc w:val="center"/>
              <w:rPr>
                <w:b/>
                <w:lang w:val="nl-NL"/>
              </w:rPr>
            </w:pPr>
            <w:r w:rsidRPr="00FE2AEB">
              <w:rPr>
                <w:b/>
                <w:lang w:val="nl-NL"/>
              </w:rPr>
              <w:t>No.</w:t>
            </w:r>
          </w:p>
        </w:tc>
        <w:tc>
          <w:tcPr>
            <w:tcW w:w="6145" w:type="dxa"/>
          </w:tcPr>
          <w:p w:rsidR="00FE2AEB" w:rsidRPr="00FE2AEB" w:rsidRDefault="00FE2AEB" w:rsidP="00FE2AEB">
            <w:pPr>
              <w:jc w:val="center"/>
              <w:rPr>
                <w:b/>
                <w:lang w:val="nl-NL"/>
              </w:rPr>
            </w:pPr>
            <w:r w:rsidRPr="00FE2AEB">
              <w:rPr>
                <w:b/>
                <w:lang w:val="nl-NL"/>
              </w:rPr>
              <w:t>Full name</w:t>
            </w:r>
          </w:p>
        </w:tc>
        <w:tc>
          <w:tcPr>
            <w:tcW w:w="3552" w:type="dxa"/>
          </w:tcPr>
          <w:p w:rsidR="00FE2AEB" w:rsidRPr="00FE2AEB" w:rsidRDefault="00FE2AEB" w:rsidP="00FE2AEB">
            <w:pPr>
              <w:jc w:val="center"/>
              <w:rPr>
                <w:b/>
                <w:lang w:val="nl-NL"/>
              </w:rPr>
            </w:pPr>
            <w:r w:rsidRPr="00FE2AEB">
              <w:rPr>
                <w:b/>
                <w:lang w:val="nl-NL"/>
              </w:rPr>
              <w:t>Position</w:t>
            </w:r>
          </w:p>
        </w:tc>
      </w:tr>
      <w:tr w:rsidR="00FE2AEB" w:rsidTr="00FE2AEB">
        <w:tc>
          <w:tcPr>
            <w:tcW w:w="959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6145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Mr. Pham Quang Phu</w:t>
            </w:r>
          </w:p>
        </w:tc>
        <w:tc>
          <w:tcPr>
            <w:tcW w:w="3552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Chair of Board</w:t>
            </w:r>
          </w:p>
        </w:tc>
      </w:tr>
      <w:tr w:rsidR="00FE2AEB" w:rsidTr="00FE2AEB">
        <w:tc>
          <w:tcPr>
            <w:tcW w:w="959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145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Mr. Pham Viet Thuong</w:t>
            </w:r>
          </w:p>
        </w:tc>
        <w:tc>
          <w:tcPr>
            <w:tcW w:w="3552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</w:tr>
      <w:tr w:rsidR="00FE2AEB" w:rsidTr="00FE2AEB">
        <w:tc>
          <w:tcPr>
            <w:tcW w:w="959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145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Mr. Nguyen Minh Hoan</w:t>
            </w:r>
          </w:p>
        </w:tc>
        <w:tc>
          <w:tcPr>
            <w:tcW w:w="3552" w:type="dxa"/>
          </w:tcPr>
          <w:p w:rsidR="00FE2AEB" w:rsidRDefault="00FE2AEB" w:rsidP="00E115AE">
            <w:pPr>
              <w:rPr>
                <w:lang w:val="nl-NL"/>
              </w:rPr>
            </w:pPr>
            <w:r w:rsidRPr="00FE2AEB">
              <w:rPr>
                <w:lang w:val="nl-NL"/>
              </w:rPr>
              <w:t>Member of BOD</w:t>
            </w:r>
          </w:p>
        </w:tc>
      </w:tr>
      <w:tr w:rsidR="00FE2AEB" w:rsidTr="00FE2AEB">
        <w:tc>
          <w:tcPr>
            <w:tcW w:w="959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145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Mr. Nguyen Thanh Nghi</w:t>
            </w:r>
          </w:p>
        </w:tc>
        <w:tc>
          <w:tcPr>
            <w:tcW w:w="3552" w:type="dxa"/>
          </w:tcPr>
          <w:p w:rsidR="00FE2AEB" w:rsidRDefault="00FE2AEB" w:rsidP="00E115AE">
            <w:pPr>
              <w:rPr>
                <w:lang w:val="nl-NL"/>
              </w:rPr>
            </w:pPr>
            <w:r w:rsidRPr="00FE2AEB">
              <w:rPr>
                <w:lang w:val="nl-NL"/>
              </w:rPr>
              <w:t>Member of BOD</w:t>
            </w:r>
          </w:p>
        </w:tc>
      </w:tr>
      <w:tr w:rsidR="00FE2AEB" w:rsidTr="00FE2AEB">
        <w:tc>
          <w:tcPr>
            <w:tcW w:w="959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6145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Mr. Dang Van Thang</w:t>
            </w:r>
          </w:p>
        </w:tc>
        <w:tc>
          <w:tcPr>
            <w:tcW w:w="3552" w:type="dxa"/>
          </w:tcPr>
          <w:p w:rsidR="00FE2AEB" w:rsidRDefault="00FE2AEB" w:rsidP="00E115AE">
            <w:pPr>
              <w:rPr>
                <w:lang w:val="nl-NL"/>
              </w:rPr>
            </w:pPr>
            <w:r w:rsidRPr="00FE2AEB">
              <w:rPr>
                <w:lang w:val="nl-NL"/>
              </w:rPr>
              <w:t>Member of BOD</w:t>
            </w:r>
          </w:p>
        </w:tc>
      </w:tr>
      <w:tr w:rsidR="00FE2AEB" w:rsidTr="00FE2AEB">
        <w:tc>
          <w:tcPr>
            <w:tcW w:w="959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6145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Mr. Vu Xuan Nguyen</w:t>
            </w:r>
          </w:p>
        </w:tc>
        <w:tc>
          <w:tcPr>
            <w:tcW w:w="3552" w:type="dxa"/>
          </w:tcPr>
          <w:p w:rsidR="00FE2AEB" w:rsidRDefault="00FE2AEB" w:rsidP="00E115AE">
            <w:pPr>
              <w:rPr>
                <w:lang w:val="nl-NL"/>
              </w:rPr>
            </w:pPr>
            <w:r w:rsidRPr="00FE2AEB">
              <w:rPr>
                <w:lang w:val="nl-NL"/>
              </w:rPr>
              <w:t>Member of BOD</w:t>
            </w:r>
          </w:p>
        </w:tc>
      </w:tr>
      <w:tr w:rsidR="00FE2AEB" w:rsidTr="00FE2AEB">
        <w:tc>
          <w:tcPr>
            <w:tcW w:w="959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6145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Mr. Nguyen Xuan Chien</w:t>
            </w:r>
          </w:p>
        </w:tc>
        <w:tc>
          <w:tcPr>
            <w:tcW w:w="3552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Chief of Supervisory Board</w:t>
            </w:r>
          </w:p>
        </w:tc>
      </w:tr>
      <w:tr w:rsidR="00FE2AEB" w:rsidTr="00FE2AEB">
        <w:tc>
          <w:tcPr>
            <w:tcW w:w="959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6145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Mrs. Nguyen Thi Nghiem Chang</w:t>
            </w:r>
          </w:p>
        </w:tc>
        <w:tc>
          <w:tcPr>
            <w:tcW w:w="3552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Member of SB</w:t>
            </w:r>
          </w:p>
        </w:tc>
      </w:tr>
      <w:tr w:rsidR="00FE2AEB" w:rsidTr="00FE2AEB">
        <w:tc>
          <w:tcPr>
            <w:tcW w:w="959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6145" w:type="dxa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Mr. Tong Van Ty</w:t>
            </w:r>
          </w:p>
        </w:tc>
        <w:tc>
          <w:tcPr>
            <w:tcW w:w="3552" w:type="dxa"/>
          </w:tcPr>
          <w:p w:rsidR="00FE2AEB" w:rsidRDefault="00FE2AEB" w:rsidP="00E115AE">
            <w:pPr>
              <w:rPr>
                <w:lang w:val="nl-NL"/>
              </w:rPr>
            </w:pPr>
            <w:r w:rsidRPr="00FE2AEB">
              <w:rPr>
                <w:lang w:val="nl-NL"/>
              </w:rPr>
              <w:t>Member of SB</w:t>
            </w:r>
          </w:p>
        </w:tc>
      </w:tr>
    </w:tbl>
    <w:p w:rsidR="00FE2AEB" w:rsidRPr="00E115AE" w:rsidRDefault="00FE2AEB" w:rsidP="00E115AE">
      <w:pPr>
        <w:rPr>
          <w:lang w:val="nl-NL"/>
        </w:rPr>
      </w:pPr>
    </w:p>
    <w:p w:rsidR="00E115AE" w:rsidRPr="00E115AE" w:rsidRDefault="00E115AE" w:rsidP="00E115AE">
      <w:pPr>
        <w:rPr>
          <w:b/>
          <w:lang w:val="nl-NL"/>
        </w:rPr>
      </w:pPr>
      <w:r w:rsidRPr="00E115AE">
        <w:rPr>
          <w:b/>
          <w:lang w:val="nl-NL"/>
        </w:rPr>
        <w:lastRenderedPageBreak/>
        <w:t>IV. Transactions of PDMRs and connected persons/ institutions</w:t>
      </w:r>
    </w:p>
    <w:p w:rsidR="00E115AE" w:rsidRPr="00E115AE" w:rsidRDefault="00E115AE" w:rsidP="00E115AE">
      <w:pPr>
        <w:rPr>
          <w:lang w:val="nl-NL"/>
        </w:rPr>
      </w:pPr>
      <w:r w:rsidRPr="00E115AE">
        <w:rPr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559"/>
        <w:gridCol w:w="2551"/>
        <w:gridCol w:w="1560"/>
        <w:gridCol w:w="1417"/>
        <w:gridCol w:w="767"/>
      </w:tblGrid>
      <w:tr w:rsidR="00E115AE" w:rsidRPr="00E115AE" w:rsidTr="00FE2AEB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No.</w:t>
            </w:r>
          </w:p>
        </w:tc>
        <w:tc>
          <w:tcPr>
            <w:tcW w:w="2268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Name</w:t>
            </w:r>
          </w:p>
        </w:tc>
        <w:tc>
          <w:tcPr>
            <w:tcW w:w="1559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Trading account (if any)</w:t>
            </w:r>
          </w:p>
        </w:tc>
        <w:tc>
          <w:tcPr>
            <w:tcW w:w="2551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Position of PDMR at the company (if any)</w:t>
            </w:r>
          </w:p>
        </w:tc>
        <w:tc>
          <w:tcPr>
            <w:tcW w:w="1560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Shareholding at the end of the term</w:t>
            </w:r>
          </w:p>
        </w:tc>
        <w:tc>
          <w:tcPr>
            <w:tcW w:w="1417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Shareholding percentage at the end of the term</w:t>
            </w:r>
          </w:p>
        </w:tc>
        <w:tc>
          <w:tcPr>
            <w:tcW w:w="767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Note</w:t>
            </w:r>
          </w:p>
        </w:tc>
      </w:tr>
      <w:tr w:rsidR="00E115AE" w:rsidRPr="00E115AE" w:rsidTr="00FE2AEB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268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Pham Quang Phu</w:t>
            </w:r>
          </w:p>
        </w:tc>
        <w:tc>
          <w:tcPr>
            <w:tcW w:w="1559" w:type="dxa"/>
            <w:vAlign w:val="center"/>
          </w:tcPr>
          <w:p w:rsidR="00E115AE" w:rsidRPr="00E115AE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030C291399</w:t>
            </w:r>
          </w:p>
        </w:tc>
        <w:tc>
          <w:tcPr>
            <w:tcW w:w="2551" w:type="dxa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Chair of BOD</w:t>
            </w:r>
          </w:p>
        </w:tc>
        <w:tc>
          <w:tcPr>
            <w:tcW w:w="1560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19,300</w:t>
            </w:r>
          </w:p>
        </w:tc>
        <w:tc>
          <w:tcPr>
            <w:tcW w:w="1417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0.40 %</w:t>
            </w:r>
          </w:p>
        </w:tc>
        <w:tc>
          <w:tcPr>
            <w:tcW w:w="767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FE2AEB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8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Vu Thanh Nghi</w:t>
            </w:r>
          </w:p>
        </w:tc>
        <w:tc>
          <w:tcPr>
            <w:tcW w:w="1559" w:type="dxa"/>
            <w:vAlign w:val="center"/>
          </w:tcPr>
          <w:p w:rsidR="00E115AE" w:rsidRPr="00E115AE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005C007187</w:t>
            </w:r>
          </w:p>
        </w:tc>
        <w:tc>
          <w:tcPr>
            <w:tcW w:w="2551" w:type="dxa"/>
          </w:tcPr>
          <w:p w:rsidR="00E115AE" w:rsidRPr="00E115AE" w:rsidRDefault="00E115AE" w:rsidP="005833E3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560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18,500</w:t>
            </w:r>
          </w:p>
        </w:tc>
        <w:tc>
          <w:tcPr>
            <w:tcW w:w="1417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0.38 %</w:t>
            </w:r>
          </w:p>
        </w:tc>
        <w:tc>
          <w:tcPr>
            <w:tcW w:w="767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FE2AEB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268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Dang Van Thang</w:t>
            </w:r>
          </w:p>
        </w:tc>
        <w:tc>
          <w:tcPr>
            <w:tcW w:w="1559" w:type="dxa"/>
            <w:vAlign w:val="center"/>
          </w:tcPr>
          <w:p w:rsidR="00E115AE" w:rsidRPr="00E115AE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030C291088</w:t>
            </w:r>
          </w:p>
        </w:tc>
        <w:tc>
          <w:tcPr>
            <w:tcW w:w="2551" w:type="dxa"/>
          </w:tcPr>
          <w:p w:rsidR="00E115AE" w:rsidRPr="00E115AE" w:rsidRDefault="00E115AE" w:rsidP="005833E3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560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20,500</w:t>
            </w:r>
          </w:p>
        </w:tc>
        <w:tc>
          <w:tcPr>
            <w:tcW w:w="1417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0.42 %</w:t>
            </w:r>
          </w:p>
        </w:tc>
        <w:tc>
          <w:tcPr>
            <w:tcW w:w="767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FE2AEB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268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Dang Van Hoa</w:t>
            </w:r>
          </w:p>
        </w:tc>
        <w:tc>
          <w:tcPr>
            <w:tcW w:w="1559" w:type="dxa"/>
            <w:vAlign w:val="center"/>
          </w:tcPr>
          <w:p w:rsidR="00E115AE" w:rsidRPr="00E115AE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030C291061</w:t>
            </w:r>
          </w:p>
        </w:tc>
        <w:tc>
          <w:tcPr>
            <w:tcW w:w="2551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  <w:tc>
          <w:tcPr>
            <w:tcW w:w="1560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1,025</w:t>
            </w:r>
          </w:p>
        </w:tc>
        <w:tc>
          <w:tcPr>
            <w:tcW w:w="1417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0.02 %</w:t>
            </w:r>
          </w:p>
        </w:tc>
        <w:tc>
          <w:tcPr>
            <w:tcW w:w="767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FE2AEB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268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Bui Manh Cuong</w:t>
            </w:r>
          </w:p>
        </w:tc>
        <w:tc>
          <w:tcPr>
            <w:tcW w:w="1559" w:type="dxa"/>
            <w:vAlign w:val="center"/>
          </w:tcPr>
          <w:p w:rsidR="00E115AE" w:rsidRPr="00E115AE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005C012683</w:t>
            </w:r>
          </w:p>
        </w:tc>
        <w:tc>
          <w:tcPr>
            <w:tcW w:w="2551" w:type="dxa"/>
          </w:tcPr>
          <w:p w:rsidR="00E115AE" w:rsidRPr="00E115AE" w:rsidRDefault="00E115AE" w:rsidP="005833E3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560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20,300</w:t>
            </w:r>
          </w:p>
        </w:tc>
        <w:tc>
          <w:tcPr>
            <w:tcW w:w="1417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0.42 %</w:t>
            </w:r>
          </w:p>
        </w:tc>
        <w:tc>
          <w:tcPr>
            <w:tcW w:w="767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FE2AEB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268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NguyenThi Luan</w:t>
            </w:r>
          </w:p>
        </w:tc>
        <w:tc>
          <w:tcPr>
            <w:tcW w:w="1559" w:type="dxa"/>
            <w:vAlign w:val="center"/>
          </w:tcPr>
          <w:p w:rsidR="00E115AE" w:rsidRPr="00E115AE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005C012685</w:t>
            </w:r>
          </w:p>
        </w:tc>
        <w:tc>
          <w:tcPr>
            <w:tcW w:w="2551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  <w:tc>
          <w:tcPr>
            <w:tcW w:w="1560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7,100</w:t>
            </w:r>
          </w:p>
        </w:tc>
        <w:tc>
          <w:tcPr>
            <w:tcW w:w="1417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0.15 %</w:t>
            </w:r>
          </w:p>
        </w:tc>
        <w:tc>
          <w:tcPr>
            <w:tcW w:w="767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FE2AEB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268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Bui Manh Tuan</w:t>
            </w:r>
          </w:p>
        </w:tc>
        <w:tc>
          <w:tcPr>
            <w:tcW w:w="1559" w:type="dxa"/>
            <w:vAlign w:val="center"/>
          </w:tcPr>
          <w:p w:rsidR="00E115AE" w:rsidRPr="00E115AE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030C291121</w:t>
            </w:r>
          </w:p>
        </w:tc>
        <w:tc>
          <w:tcPr>
            <w:tcW w:w="2551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  <w:tc>
          <w:tcPr>
            <w:tcW w:w="1560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1,500</w:t>
            </w:r>
          </w:p>
        </w:tc>
        <w:tc>
          <w:tcPr>
            <w:tcW w:w="1417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0.03 %</w:t>
            </w:r>
          </w:p>
        </w:tc>
        <w:tc>
          <w:tcPr>
            <w:tcW w:w="767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FE2AEB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268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Nguyen Quang Chien</w:t>
            </w:r>
          </w:p>
        </w:tc>
        <w:tc>
          <w:tcPr>
            <w:tcW w:w="1559" w:type="dxa"/>
            <w:vAlign w:val="center"/>
          </w:tcPr>
          <w:p w:rsidR="00E115AE" w:rsidRPr="00E115AE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030C291268</w:t>
            </w:r>
          </w:p>
        </w:tc>
        <w:tc>
          <w:tcPr>
            <w:tcW w:w="2551" w:type="dxa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560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13,720</w:t>
            </w:r>
          </w:p>
        </w:tc>
        <w:tc>
          <w:tcPr>
            <w:tcW w:w="1417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0.28 %</w:t>
            </w:r>
          </w:p>
        </w:tc>
        <w:tc>
          <w:tcPr>
            <w:tcW w:w="767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FE2AEB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2268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Nguyen Thi Nghiem Chang</w:t>
            </w:r>
          </w:p>
        </w:tc>
        <w:tc>
          <w:tcPr>
            <w:tcW w:w="1559" w:type="dxa"/>
            <w:vAlign w:val="center"/>
          </w:tcPr>
          <w:p w:rsidR="00E115AE" w:rsidRPr="00E115AE" w:rsidRDefault="00585761" w:rsidP="00E115AE">
            <w:pPr>
              <w:rPr>
                <w:lang w:val="nl-NL"/>
              </w:rPr>
            </w:pPr>
            <w:r>
              <w:rPr>
                <w:lang w:val="nl-NL"/>
              </w:rPr>
              <w:t>030C291068</w:t>
            </w:r>
          </w:p>
        </w:tc>
        <w:tc>
          <w:tcPr>
            <w:tcW w:w="2551" w:type="dxa"/>
          </w:tcPr>
          <w:p w:rsidR="00E115AE" w:rsidRPr="00E115AE" w:rsidRDefault="00E115AE" w:rsidP="00585761">
            <w:pPr>
              <w:rPr>
                <w:lang w:val="nl-NL"/>
              </w:rPr>
            </w:pPr>
            <w:r>
              <w:rPr>
                <w:lang w:val="nl-NL"/>
              </w:rPr>
              <w:t xml:space="preserve">Chief of </w:t>
            </w:r>
            <w:r w:rsidR="00585761">
              <w:rPr>
                <w:lang w:val="nl-NL"/>
              </w:rPr>
              <w:t>B</w:t>
            </w:r>
          </w:p>
        </w:tc>
        <w:tc>
          <w:tcPr>
            <w:tcW w:w="1560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</w:p>
        </w:tc>
        <w:tc>
          <w:tcPr>
            <w:tcW w:w="767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FE2AEB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2268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Le Van Tien</w:t>
            </w:r>
          </w:p>
        </w:tc>
        <w:tc>
          <w:tcPr>
            <w:tcW w:w="1559" w:type="dxa"/>
            <w:vAlign w:val="center"/>
          </w:tcPr>
          <w:p w:rsidR="00E115AE" w:rsidRPr="00E115AE" w:rsidRDefault="00585761" w:rsidP="00E115AE">
            <w:pPr>
              <w:rPr>
                <w:lang w:val="nl-NL"/>
              </w:rPr>
            </w:pPr>
            <w:r>
              <w:rPr>
                <w:lang w:val="nl-NL"/>
              </w:rPr>
              <w:t>030C291069</w:t>
            </w:r>
          </w:p>
        </w:tc>
        <w:tc>
          <w:tcPr>
            <w:tcW w:w="2551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  <w:tc>
          <w:tcPr>
            <w:tcW w:w="1560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5,000</w:t>
            </w:r>
          </w:p>
        </w:tc>
        <w:tc>
          <w:tcPr>
            <w:tcW w:w="1417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0.10 %</w:t>
            </w:r>
          </w:p>
        </w:tc>
        <w:tc>
          <w:tcPr>
            <w:tcW w:w="767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FE2AEB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2268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 xml:space="preserve">Pham Huu Thao </w:t>
            </w:r>
          </w:p>
        </w:tc>
        <w:tc>
          <w:tcPr>
            <w:tcW w:w="1559" w:type="dxa"/>
            <w:vAlign w:val="center"/>
          </w:tcPr>
          <w:p w:rsidR="00E115AE" w:rsidRPr="00E115AE" w:rsidRDefault="00585761" w:rsidP="00E115AE">
            <w:pPr>
              <w:rPr>
                <w:lang w:val="nl-NL"/>
              </w:rPr>
            </w:pPr>
            <w:r>
              <w:rPr>
                <w:lang w:val="nl-NL"/>
              </w:rPr>
              <w:t>030C291368</w:t>
            </w:r>
          </w:p>
        </w:tc>
        <w:tc>
          <w:tcPr>
            <w:tcW w:w="2551" w:type="dxa"/>
          </w:tcPr>
          <w:p w:rsidR="00E115AE" w:rsidRPr="00E115AE" w:rsidRDefault="00E115AE" w:rsidP="00585761">
            <w:pPr>
              <w:rPr>
                <w:lang w:val="nl-NL"/>
              </w:rPr>
            </w:pPr>
            <w:r>
              <w:rPr>
                <w:lang w:val="nl-NL"/>
              </w:rPr>
              <w:t xml:space="preserve">Member of </w:t>
            </w:r>
            <w:r w:rsidR="00585761">
              <w:rPr>
                <w:lang w:val="nl-NL"/>
              </w:rPr>
              <w:t>SB</w:t>
            </w:r>
          </w:p>
        </w:tc>
        <w:tc>
          <w:tcPr>
            <w:tcW w:w="1560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2,100</w:t>
            </w:r>
          </w:p>
        </w:tc>
        <w:tc>
          <w:tcPr>
            <w:tcW w:w="1417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0.04 %</w:t>
            </w:r>
          </w:p>
        </w:tc>
        <w:tc>
          <w:tcPr>
            <w:tcW w:w="767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FE2AEB">
        <w:tc>
          <w:tcPr>
            <w:tcW w:w="534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2268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>
              <w:rPr>
                <w:lang w:val="nl-NL"/>
              </w:rPr>
              <w:t>Tong Van Ty</w:t>
            </w:r>
          </w:p>
        </w:tc>
        <w:tc>
          <w:tcPr>
            <w:tcW w:w="1559" w:type="dxa"/>
            <w:vAlign w:val="center"/>
          </w:tcPr>
          <w:p w:rsidR="00E115AE" w:rsidRPr="00E115AE" w:rsidRDefault="00585761" w:rsidP="00E115AE">
            <w:pPr>
              <w:rPr>
                <w:lang w:val="nl-NL"/>
              </w:rPr>
            </w:pPr>
            <w:r>
              <w:rPr>
                <w:lang w:val="nl-NL"/>
              </w:rPr>
              <w:t>005C017193</w:t>
            </w:r>
          </w:p>
        </w:tc>
        <w:tc>
          <w:tcPr>
            <w:tcW w:w="2551" w:type="dxa"/>
          </w:tcPr>
          <w:p w:rsidR="00E115AE" w:rsidRPr="00E115AE" w:rsidRDefault="00E115AE" w:rsidP="00585761">
            <w:pPr>
              <w:rPr>
                <w:lang w:val="nl-NL"/>
              </w:rPr>
            </w:pPr>
            <w:r>
              <w:rPr>
                <w:lang w:val="nl-NL"/>
              </w:rPr>
              <w:t xml:space="preserve">Member of </w:t>
            </w:r>
            <w:r w:rsidR="00585761">
              <w:rPr>
                <w:lang w:val="nl-NL"/>
              </w:rPr>
              <w:t>SB</w:t>
            </w:r>
          </w:p>
        </w:tc>
        <w:tc>
          <w:tcPr>
            <w:tcW w:w="1560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4,100</w:t>
            </w:r>
          </w:p>
        </w:tc>
        <w:tc>
          <w:tcPr>
            <w:tcW w:w="1417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0.08 %</w:t>
            </w:r>
          </w:p>
        </w:tc>
        <w:tc>
          <w:tcPr>
            <w:tcW w:w="767" w:type="dxa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FE2AEB" w:rsidRPr="00E115AE" w:rsidTr="00FE2AEB">
        <w:tc>
          <w:tcPr>
            <w:tcW w:w="534" w:type="dxa"/>
            <w:vAlign w:val="center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2268" w:type="dxa"/>
            <w:vAlign w:val="center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Pham Viet Thuong</w:t>
            </w:r>
          </w:p>
        </w:tc>
        <w:tc>
          <w:tcPr>
            <w:tcW w:w="1559" w:type="dxa"/>
            <w:vAlign w:val="center"/>
          </w:tcPr>
          <w:p w:rsidR="00FE2AEB" w:rsidRPr="00E115AE" w:rsidRDefault="00585761" w:rsidP="00E115AE">
            <w:pPr>
              <w:rPr>
                <w:lang w:val="nl-NL"/>
              </w:rPr>
            </w:pPr>
            <w:r>
              <w:rPr>
                <w:lang w:val="nl-NL"/>
              </w:rPr>
              <w:t>009C026475</w:t>
            </w:r>
          </w:p>
        </w:tc>
        <w:tc>
          <w:tcPr>
            <w:tcW w:w="2551" w:type="dxa"/>
          </w:tcPr>
          <w:p w:rsidR="00FE2AEB" w:rsidRDefault="00585761" w:rsidP="00E115AE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560" w:type="dxa"/>
            <w:vAlign w:val="center"/>
          </w:tcPr>
          <w:p w:rsidR="00FE2AEB" w:rsidRDefault="00585761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578,331</w:t>
            </w:r>
          </w:p>
        </w:tc>
        <w:tc>
          <w:tcPr>
            <w:tcW w:w="1417" w:type="dxa"/>
            <w:vAlign w:val="center"/>
          </w:tcPr>
          <w:p w:rsidR="00FE2AEB" w:rsidRDefault="00585761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11.95%</w:t>
            </w:r>
          </w:p>
        </w:tc>
        <w:tc>
          <w:tcPr>
            <w:tcW w:w="767" w:type="dxa"/>
          </w:tcPr>
          <w:p w:rsidR="00FE2AEB" w:rsidRPr="00E115AE" w:rsidRDefault="00FE2AEB" w:rsidP="00E115AE">
            <w:pPr>
              <w:rPr>
                <w:lang w:val="nl-NL"/>
              </w:rPr>
            </w:pPr>
          </w:p>
        </w:tc>
      </w:tr>
      <w:tr w:rsidR="00FE2AEB" w:rsidRPr="00E115AE" w:rsidTr="00FE2AEB">
        <w:tc>
          <w:tcPr>
            <w:tcW w:w="534" w:type="dxa"/>
            <w:vAlign w:val="center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2268" w:type="dxa"/>
            <w:vAlign w:val="center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Nguyen Minh Hoan – LATCA Mineral JSC</w:t>
            </w:r>
          </w:p>
        </w:tc>
        <w:tc>
          <w:tcPr>
            <w:tcW w:w="1559" w:type="dxa"/>
            <w:vAlign w:val="center"/>
          </w:tcPr>
          <w:p w:rsidR="00FE2AEB" w:rsidRPr="00E115AE" w:rsidRDefault="00FE2AEB" w:rsidP="00E115AE">
            <w:pPr>
              <w:rPr>
                <w:lang w:val="nl-NL"/>
              </w:rPr>
            </w:pPr>
          </w:p>
        </w:tc>
        <w:tc>
          <w:tcPr>
            <w:tcW w:w="2551" w:type="dxa"/>
          </w:tcPr>
          <w:p w:rsidR="00FE2AEB" w:rsidRDefault="00585761" w:rsidP="00E115AE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560" w:type="dxa"/>
            <w:vAlign w:val="center"/>
          </w:tcPr>
          <w:p w:rsidR="00FE2AEB" w:rsidRDefault="00585761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600,000</w:t>
            </w:r>
          </w:p>
        </w:tc>
        <w:tc>
          <w:tcPr>
            <w:tcW w:w="1417" w:type="dxa"/>
            <w:vAlign w:val="center"/>
          </w:tcPr>
          <w:p w:rsidR="00FE2AEB" w:rsidRDefault="00585761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12.4%</w:t>
            </w:r>
          </w:p>
        </w:tc>
        <w:tc>
          <w:tcPr>
            <w:tcW w:w="767" w:type="dxa"/>
          </w:tcPr>
          <w:p w:rsidR="00FE2AEB" w:rsidRPr="00E115AE" w:rsidRDefault="00FE2AEB" w:rsidP="00E115AE">
            <w:pPr>
              <w:rPr>
                <w:lang w:val="nl-NL"/>
              </w:rPr>
            </w:pPr>
          </w:p>
        </w:tc>
      </w:tr>
      <w:tr w:rsidR="00FE2AEB" w:rsidRPr="00E115AE" w:rsidTr="00FE2AEB">
        <w:tc>
          <w:tcPr>
            <w:tcW w:w="534" w:type="dxa"/>
            <w:vAlign w:val="center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2268" w:type="dxa"/>
            <w:vAlign w:val="center"/>
          </w:tcPr>
          <w:p w:rsidR="00FE2AEB" w:rsidRDefault="00FE2AEB" w:rsidP="00E115AE">
            <w:pPr>
              <w:rPr>
                <w:lang w:val="nl-NL"/>
              </w:rPr>
            </w:pPr>
            <w:r>
              <w:rPr>
                <w:lang w:val="nl-NL"/>
              </w:rPr>
              <w:t>Vu Xuan Nguyen</w:t>
            </w:r>
          </w:p>
        </w:tc>
        <w:tc>
          <w:tcPr>
            <w:tcW w:w="1559" w:type="dxa"/>
            <w:vAlign w:val="center"/>
          </w:tcPr>
          <w:p w:rsidR="00FE2AEB" w:rsidRPr="00E115AE" w:rsidRDefault="00FE2AEB" w:rsidP="00E115AE">
            <w:pPr>
              <w:rPr>
                <w:lang w:val="nl-NL"/>
              </w:rPr>
            </w:pPr>
          </w:p>
        </w:tc>
        <w:tc>
          <w:tcPr>
            <w:tcW w:w="2551" w:type="dxa"/>
          </w:tcPr>
          <w:p w:rsidR="00FE2AEB" w:rsidRDefault="00585761" w:rsidP="00E115AE">
            <w:pPr>
              <w:rPr>
                <w:lang w:val="nl-NL"/>
              </w:rPr>
            </w:pPr>
            <w:r>
              <w:rPr>
                <w:lang w:val="nl-NL"/>
              </w:rPr>
              <w:t>Member of BOD</w:t>
            </w:r>
          </w:p>
        </w:tc>
        <w:tc>
          <w:tcPr>
            <w:tcW w:w="1560" w:type="dxa"/>
            <w:vAlign w:val="center"/>
          </w:tcPr>
          <w:p w:rsidR="00FE2AEB" w:rsidRDefault="00585761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38,300</w:t>
            </w:r>
          </w:p>
        </w:tc>
        <w:tc>
          <w:tcPr>
            <w:tcW w:w="1417" w:type="dxa"/>
            <w:vAlign w:val="center"/>
          </w:tcPr>
          <w:p w:rsidR="00FE2AEB" w:rsidRDefault="00585761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0.79%</w:t>
            </w:r>
          </w:p>
        </w:tc>
        <w:tc>
          <w:tcPr>
            <w:tcW w:w="767" w:type="dxa"/>
          </w:tcPr>
          <w:p w:rsidR="00FE2AEB" w:rsidRPr="00E115AE" w:rsidRDefault="00FE2AEB" w:rsidP="00E115AE">
            <w:pPr>
              <w:rPr>
                <w:lang w:val="nl-NL"/>
              </w:rPr>
            </w:pPr>
          </w:p>
        </w:tc>
      </w:tr>
    </w:tbl>
    <w:p w:rsidR="00E115AE" w:rsidRPr="00E115AE" w:rsidRDefault="00E115AE" w:rsidP="00E115AE">
      <w:pPr>
        <w:rPr>
          <w:lang w:val="nl-NL"/>
        </w:rPr>
      </w:pPr>
      <w:r w:rsidRPr="00E115AE">
        <w:rPr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014"/>
        <w:gridCol w:w="1317"/>
        <w:gridCol w:w="1285"/>
        <w:gridCol w:w="1239"/>
        <w:gridCol w:w="1238"/>
        <w:gridCol w:w="1276"/>
        <w:gridCol w:w="1754"/>
      </w:tblGrid>
      <w:tr w:rsidR="00E115AE" w:rsidRPr="00E115AE" w:rsidTr="005833E3">
        <w:tc>
          <w:tcPr>
            <w:tcW w:w="533" w:type="dxa"/>
            <w:vMerge w:val="restart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No.</w:t>
            </w:r>
          </w:p>
        </w:tc>
        <w:tc>
          <w:tcPr>
            <w:tcW w:w="2021" w:type="dxa"/>
            <w:vMerge w:val="restart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Name</w:t>
            </w:r>
          </w:p>
        </w:tc>
        <w:tc>
          <w:tcPr>
            <w:tcW w:w="1302" w:type="dxa"/>
            <w:vMerge w:val="restart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Reason (buy, sell, transfer, dividend, bonus share...)</w:t>
            </w:r>
          </w:p>
        </w:tc>
      </w:tr>
      <w:tr w:rsidR="00E115AE" w:rsidRPr="00E115AE" w:rsidTr="005833E3">
        <w:tc>
          <w:tcPr>
            <w:tcW w:w="533" w:type="dxa"/>
            <w:vMerge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  <w:tc>
          <w:tcPr>
            <w:tcW w:w="2021" w:type="dxa"/>
            <w:vMerge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  <w:tc>
          <w:tcPr>
            <w:tcW w:w="1302" w:type="dxa"/>
            <w:vMerge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Percentage</w:t>
            </w:r>
          </w:p>
        </w:tc>
        <w:tc>
          <w:tcPr>
            <w:tcW w:w="1240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Share</w:t>
            </w:r>
          </w:p>
        </w:tc>
        <w:tc>
          <w:tcPr>
            <w:tcW w:w="1276" w:type="dxa"/>
            <w:vAlign w:val="center"/>
          </w:tcPr>
          <w:p w:rsidR="00E115AE" w:rsidRPr="00E115AE" w:rsidRDefault="00E115AE" w:rsidP="00E115AE">
            <w:pPr>
              <w:rPr>
                <w:lang w:val="nl-NL"/>
              </w:rPr>
            </w:pPr>
            <w:r w:rsidRPr="00E115AE">
              <w:rPr>
                <w:lang w:val="nl-NL"/>
              </w:rPr>
              <w:t>Percentage</w:t>
            </w:r>
          </w:p>
        </w:tc>
        <w:tc>
          <w:tcPr>
            <w:tcW w:w="1759" w:type="dxa"/>
            <w:vMerge/>
          </w:tcPr>
          <w:p w:rsidR="00E115AE" w:rsidRPr="00E115AE" w:rsidRDefault="00E115AE" w:rsidP="00E115AE">
            <w:pPr>
              <w:rPr>
                <w:lang w:val="nl-NL"/>
              </w:rPr>
            </w:pPr>
          </w:p>
        </w:tc>
      </w:tr>
      <w:tr w:rsidR="00E115AE" w:rsidRPr="00E115AE" w:rsidTr="005833E3">
        <w:tc>
          <w:tcPr>
            <w:tcW w:w="533" w:type="dxa"/>
            <w:vAlign w:val="center"/>
          </w:tcPr>
          <w:p w:rsidR="00E115AE" w:rsidRPr="00E115AE" w:rsidRDefault="00585761" w:rsidP="00E115AE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021" w:type="dxa"/>
            <w:vAlign w:val="center"/>
          </w:tcPr>
          <w:p w:rsidR="00E115AE" w:rsidRPr="00E115AE" w:rsidRDefault="00585761" w:rsidP="00E115AE">
            <w:pPr>
              <w:rPr>
                <w:lang w:val="nl-NL"/>
              </w:rPr>
            </w:pPr>
            <w:r>
              <w:rPr>
                <w:lang w:val="nl-NL"/>
              </w:rPr>
              <w:t>Pham Quang Phu</w:t>
            </w:r>
          </w:p>
        </w:tc>
        <w:tc>
          <w:tcPr>
            <w:tcW w:w="1302" w:type="dxa"/>
          </w:tcPr>
          <w:p w:rsidR="00E115AE" w:rsidRPr="00E115AE" w:rsidRDefault="00585761" w:rsidP="00E115AE">
            <w:pPr>
              <w:rPr>
                <w:lang w:val="nl-NL"/>
              </w:rPr>
            </w:pPr>
            <w:r>
              <w:rPr>
                <w:lang w:val="nl-NL"/>
              </w:rPr>
              <w:t>Capital representive of SCIC</w:t>
            </w:r>
          </w:p>
        </w:tc>
        <w:tc>
          <w:tcPr>
            <w:tcW w:w="1286" w:type="dxa"/>
            <w:vAlign w:val="center"/>
          </w:tcPr>
          <w:p w:rsidR="00E115AE" w:rsidRPr="00E115AE" w:rsidRDefault="00585761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1,927,770</w:t>
            </w:r>
          </w:p>
        </w:tc>
        <w:tc>
          <w:tcPr>
            <w:tcW w:w="1239" w:type="dxa"/>
            <w:vAlign w:val="center"/>
          </w:tcPr>
          <w:p w:rsidR="00E115AE" w:rsidRPr="00E115AE" w:rsidRDefault="00E115AE" w:rsidP="00585761">
            <w:pPr>
              <w:jc w:val="right"/>
              <w:rPr>
                <w:lang w:val="nl-NL"/>
              </w:rPr>
            </w:pPr>
          </w:p>
        </w:tc>
        <w:tc>
          <w:tcPr>
            <w:tcW w:w="1240" w:type="dxa"/>
            <w:vAlign w:val="center"/>
          </w:tcPr>
          <w:p w:rsidR="00E115AE" w:rsidRPr="00E115AE" w:rsidRDefault="00585761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276" w:type="dxa"/>
            <w:vAlign w:val="center"/>
          </w:tcPr>
          <w:p w:rsidR="00E115AE" w:rsidRPr="00E115AE" w:rsidRDefault="00585761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0%</w:t>
            </w:r>
          </w:p>
        </w:tc>
        <w:tc>
          <w:tcPr>
            <w:tcW w:w="1759" w:type="dxa"/>
          </w:tcPr>
          <w:p w:rsidR="00E115AE" w:rsidRPr="00E115AE" w:rsidRDefault="00585761" w:rsidP="0058576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Sell</w:t>
            </w:r>
          </w:p>
        </w:tc>
      </w:tr>
      <w:tr w:rsidR="00585761" w:rsidRPr="00E115AE" w:rsidTr="005833E3">
        <w:tc>
          <w:tcPr>
            <w:tcW w:w="533" w:type="dxa"/>
            <w:vAlign w:val="center"/>
          </w:tcPr>
          <w:p w:rsidR="00585761" w:rsidRPr="00E115AE" w:rsidRDefault="00585761" w:rsidP="00E115AE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021" w:type="dxa"/>
            <w:vAlign w:val="center"/>
          </w:tcPr>
          <w:p w:rsidR="00585761" w:rsidRPr="00E115AE" w:rsidRDefault="00585761" w:rsidP="00E115AE">
            <w:pPr>
              <w:rPr>
                <w:lang w:val="nl-NL"/>
              </w:rPr>
            </w:pPr>
            <w:r>
              <w:rPr>
                <w:lang w:val="nl-NL"/>
              </w:rPr>
              <w:t>Pham Viet Thuong</w:t>
            </w:r>
          </w:p>
        </w:tc>
        <w:tc>
          <w:tcPr>
            <w:tcW w:w="1302" w:type="dxa"/>
          </w:tcPr>
          <w:p w:rsidR="00585761" w:rsidRPr="00E115AE" w:rsidRDefault="00585761" w:rsidP="00E115AE">
            <w:pPr>
              <w:rPr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585761" w:rsidRPr="00E115AE" w:rsidRDefault="00585761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239" w:type="dxa"/>
            <w:vAlign w:val="center"/>
          </w:tcPr>
          <w:p w:rsidR="00585761" w:rsidRPr="00E115AE" w:rsidRDefault="00585761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0%</w:t>
            </w:r>
          </w:p>
        </w:tc>
        <w:tc>
          <w:tcPr>
            <w:tcW w:w="1240" w:type="dxa"/>
            <w:vAlign w:val="center"/>
          </w:tcPr>
          <w:p w:rsidR="00585761" w:rsidRPr="00E115AE" w:rsidRDefault="00585761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578,331</w:t>
            </w:r>
          </w:p>
        </w:tc>
        <w:tc>
          <w:tcPr>
            <w:tcW w:w="1276" w:type="dxa"/>
            <w:vAlign w:val="center"/>
          </w:tcPr>
          <w:p w:rsidR="00585761" w:rsidRPr="00E115AE" w:rsidRDefault="00585761" w:rsidP="00585761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11.95%</w:t>
            </w:r>
          </w:p>
        </w:tc>
        <w:tc>
          <w:tcPr>
            <w:tcW w:w="1759" w:type="dxa"/>
          </w:tcPr>
          <w:p w:rsidR="00585761" w:rsidRPr="00E115AE" w:rsidRDefault="00585761" w:rsidP="0058576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Buy</w:t>
            </w:r>
          </w:p>
        </w:tc>
      </w:tr>
    </w:tbl>
    <w:p w:rsidR="00E115AE" w:rsidRDefault="00E115AE" w:rsidP="00E115AE">
      <w:pPr>
        <w:rPr>
          <w:lang w:val="nl-NL"/>
        </w:rPr>
      </w:pPr>
      <w:r w:rsidRPr="00E115AE">
        <w:rPr>
          <w:lang w:val="nl-NL"/>
        </w:rPr>
        <w:t xml:space="preserve">3. Other transactions </w:t>
      </w:r>
    </w:p>
    <w:p w:rsidR="005833E3" w:rsidRPr="005833E3" w:rsidRDefault="005833E3" w:rsidP="00E115AE">
      <w:pPr>
        <w:rPr>
          <w:b/>
          <w:lang w:val="nl-NL"/>
        </w:rPr>
      </w:pPr>
      <w:r w:rsidRPr="005833E3">
        <w:rPr>
          <w:b/>
          <w:lang w:val="nl-NL"/>
        </w:rPr>
        <w:lastRenderedPageBreak/>
        <w:t>V. Other issues: None</w:t>
      </w:r>
    </w:p>
    <w:sectPr w:rsidR="005833E3" w:rsidRPr="005833E3" w:rsidSect="005833E3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15AE"/>
    <w:rsid w:val="000E3E33"/>
    <w:rsid w:val="00201149"/>
    <w:rsid w:val="004A3867"/>
    <w:rsid w:val="005833E3"/>
    <w:rsid w:val="00585761"/>
    <w:rsid w:val="005B41C7"/>
    <w:rsid w:val="007D1CFE"/>
    <w:rsid w:val="00E115AE"/>
    <w:rsid w:val="00FE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6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5AE"/>
    <w:rPr>
      <w:color w:val="0000FF"/>
      <w:u w:val="single"/>
    </w:rPr>
  </w:style>
  <w:style w:type="table" w:styleId="TableGrid">
    <w:name w:val="Table Grid"/>
    <w:basedOn w:val="TableNormal"/>
    <w:uiPriority w:val="59"/>
    <w:rsid w:val="00FE2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IMANGY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Links>
    <vt:vector size="6" baseType="variant"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mailto:XIMANGYB@gmail.com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lythanhyen</cp:lastModifiedBy>
  <cp:revision>4</cp:revision>
  <dcterms:created xsi:type="dcterms:W3CDTF">2015-02-05T09:37:00Z</dcterms:created>
  <dcterms:modified xsi:type="dcterms:W3CDTF">2015-02-06T07:15:00Z</dcterms:modified>
</cp:coreProperties>
</file>