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5" w:rsidRDefault="00FC3138" w:rsidP="007567C5">
      <w:pPr>
        <w:pStyle w:val="Heading4"/>
        <w:rPr>
          <w:rFonts w:ascii="VNI-Times" w:hAnsi="VNI-Times"/>
          <w:b/>
          <w:sz w:val="24"/>
          <w:szCs w:val="24"/>
        </w:rPr>
      </w:pPr>
      <w:r w:rsidRPr="00FC3138">
        <w:rPr>
          <w:rFonts w:ascii="VNI-Times" w:hAnsi="VNI-Times"/>
          <w:noProof/>
        </w:rPr>
        <w:pict>
          <v:rect id="_x0000_s1049" style="position:absolute;left:0;text-align:left;margin-left:-8.1pt;margin-top:1.95pt;width:512.1pt;height:693pt;z-index:-251653120" strokeweight="4.5pt">
            <v:stroke linestyle="thickThin"/>
          </v:rect>
        </w:pict>
      </w:r>
    </w:p>
    <w:p w:rsidR="007567C5" w:rsidRDefault="007567C5" w:rsidP="007567C5">
      <w:pPr>
        <w:pStyle w:val="Heading4"/>
        <w:rPr>
          <w:rFonts w:ascii="VNI-Times" w:hAnsi="VNI-Times"/>
          <w:b/>
          <w:sz w:val="24"/>
          <w:szCs w:val="24"/>
        </w:rPr>
      </w:pPr>
    </w:p>
    <w:p w:rsidR="007567C5" w:rsidRPr="00182D0B" w:rsidRDefault="007567C5" w:rsidP="007567C5">
      <w:pPr>
        <w:pStyle w:val="Heading4"/>
        <w:rPr>
          <w:rFonts w:ascii="Times New Roman" w:hAnsi="Times New Roman"/>
          <w:b/>
          <w:sz w:val="24"/>
          <w:szCs w:val="24"/>
        </w:rPr>
      </w:pPr>
      <w:r w:rsidRPr="00182D0B">
        <w:rPr>
          <w:rFonts w:ascii="Times New Roman" w:hAnsi="Times New Roman"/>
          <w:b/>
          <w:sz w:val="24"/>
          <w:szCs w:val="24"/>
        </w:rPr>
        <w:t>CÔNG</w:t>
      </w:r>
      <w:r>
        <w:rPr>
          <w:rFonts w:ascii="Times New Roman" w:hAnsi="Times New Roman"/>
          <w:b/>
          <w:sz w:val="24"/>
          <w:szCs w:val="24"/>
        </w:rPr>
        <w:t xml:space="preserve"> TY CỔ PHẦN TAXI GAS SÀI GÒN PETROLIMEX</w:t>
      </w: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Pr="00182D0B" w:rsidRDefault="007567C5" w:rsidP="007567C5">
      <w:pPr>
        <w:jc w:val="center"/>
        <w:rPr>
          <w:b/>
          <w:sz w:val="36"/>
          <w:szCs w:val="36"/>
        </w:rPr>
      </w:pPr>
      <w:r>
        <w:rPr>
          <w:b/>
          <w:sz w:val="36"/>
          <w:szCs w:val="36"/>
        </w:rPr>
        <w:t>BÁO CÁO THƯỜNG NIÊN NĂM 2014</w:t>
      </w: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Default="007567C5" w:rsidP="007567C5">
      <w:pPr>
        <w:jc w:val="center"/>
        <w:rPr>
          <w:rFonts w:ascii="VNI-Times" w:hAnsi="VNI-Times"/>
        </w:rPr>
      </w:pPr>
    </w:p>
    <w:p w:rsidR="007567C5" w:rsidRPr="00182D0B" w:rsidRDefault="007567C5" w:rsidP="007567C5">
      <w:pPr>
        <w:jc w:val="center"/>
        <w:rPr>
          <w:b/>
          <w:i/>
        </w:rPr>
      </w:pPr>
      <w:r>
        <w:rPr>
          <w:b/>
          <w:i/>
        </w:rPr>
        <w:t>TP. Hồ Chí Minh, tháng 03 năm 2015</w:t>
      </w:r>
    </w:p>
    <w:p w:rsidR="007567C5" w:rsidRPr="002C5F2D" w:rsidRDefault="007567C5" w:rsidP="007567C5">
      <w:pPr>
        <w:rPr>
          <w:rFonts w:ascii="VNI-Times" w:hAnsi="VNI-Times"/>
        </w:rPr>
      </w:pPr>
    </w:p>
    <w:p w:rsidR="007567C5" w:rsidRPr="002C5F2D" w:rsidRDefault="007567C5" w:rsidP="007567C5">
      <w:pPr>
        <w:pStyle w:val="Heading4"/>
        <w:rPr>
          <w:rFonts w:ascii="Times New Roman" w:hAnsi="Times New Roman"/>
          <w:b/>
          <w:sz w:val="32"/>
          <w:szCs w:val="32"/>
        </w:rPr>
      </w:pPr>
      <w:r w:rsidRPr="002C5F2D">
        <w:rPr>
          <w:rFonts w:ascii="Times New Roman" w:hAnsi="Times New Roman"/>
          <w:b/>
          <w:sz w:val="32"/>
          <w:szCs w:val="32"/>
        </w:rPr>
        <w:lastRenderedPageBreak/>
        <w:t>BÁO CÁO THƯỜNG NIÊN</w:t>
      </w:r>
    </w:p>
    <w:p w:rsidR="007567C5" w:rsidRDefault="007567C5" w:rsidP="007567C5">
      <w:pPr>
        <w:jc w:val="center"/>
        <w:rPr>
          <w:sz w:val="27"/>
          <w:szCs w:val="27"/>
        </w:rPr>
      </w:pPr>
      <w:r w:rsidRPr="00237C1D">
        <w:rPr>
          <w:sz w:val="27"/>
          <w:szCs w:val="27"/>
        </w:rPr>
        <w:t xml:space="preserve">Năm </w:t>
      </w:r>
      <w:r>
        <w:rPr>
          <w:sz w:val="27"/>
          <w:szCs w:val="27"/>
        </w:rPr>
        <w:t>2014</w:t>
      </w:r>
    </w:p>
    <w:p w:rsidR="007567C5" w:rsidRPr="00237C1D" w:rsidRDefault="007567C5" w:rsidP="007567C5">
      <w:pPr>
        <w:jc w:val="center"/>
        <w:rPr>
          <w:b/>
          <w:sz w:val="27"/>
          <w:szCs w:val="27"/>
        </w:rPr>
      </w:pPr>
    </w:p>
    <w:p w:rsidR="007567C5" w:rsidRDefault="007567C5" w:rsidP="007567C5">
      <w:pPr>
        <w:pStyle w:val="Subtitle"/>
        <w:spacing w:after="0"/>
        <w:ind w:left="0" w:firstLine="0"/>
        <w:rPr>
          <w:rFonts w:ascii="VNI-Times" w:hAnsi="VNI-Times"/>
          <w:sz w:val="24"/>
        </w:rPr>
      </w:pPr>
      <w:r w:rsidRPr="00D42585">
        <w:rPr>
          <w:rFonts w:ascii="VNI-Times" w:hAnsi="VNI-Times"/>
          <w:sz w:val="24"/>
        </w:rPr>
        <w:t>I. THOÂNG TIN CHUNG</w:t>
      </w:r>
      <w:r>
        <w:rPr>
          <w:rFonts w:ascii="VNI-Times" w:hAnsi="VNI-Times"/>
          <w:sz w:val="24"/>
        </w:rPr>
        <w:t>:</w:t>
      </w:r>
    </w:p>
    <w:p w:rsidR="007567C5" w:rsidRDefault="007567C5" w:rsidP="007567C5">
      <w:pPr>
        <w:pStyle w:val="Subtitle"/>
        <w:spacing w:before="0" w:after="0"/>
        <w:ind w:left="0" w:firstLine="0"/>
        <w:rPr>
          <w:rFonts w:ascii="VNI-Times" w:hAnsi="VNI-Times"/>
          <w:b w:val="0"/>
          <w:sz w:val="24"/>
        </w:rPr>
      </w:pPr>
      <w:r w:rsidRPr="00D42585">
        <w:rPr>
          <w:rFonts w:ascii="VNI-Times" w:hAnsi="VNI-Times"/>
          <w:b w:val="0"/>
          <w:i/>
          <w:sz w:val="24"/>
        </w:rPr>
        <w:t>1. Thoâng tin khaùi quaùt:</w:t>
      </w:r>
    </w:p>
    <w:p w:rsidR="007567C5" w:rsidRDefault="007567C5" w:rsidP="007567C5">
      <w:pPr>
        <w:pStyle w:val="Subtitle"/>
        <w:spacing w:before="0" w:after="0"/>
        <w:ind w:left="0" w:firstLine="0"/>
        <w:rPr>
          <w:rFonts w:ascii="VNI-Times" w:hAnsi="VNI-Times"/>
          <w:b w:val="0"/>
          <w:sz w:val="24"/>
        </w:rPr>
      </w:pPr>
      <w:r>
        <w:rPr>
          <w:rFonts w:ascii="VNI-Times" w:hAnsi="VNI-Times"/>
          <w:b w:val="0"/>
          <w:sz w:val="24"/>
        </w:rPr>
        <w:t>- Teân giao dòch: COÂNG TY COÅ PHAÀN TAXI GAS SAØI GOØN PETROLIMEX</w:t>
      </w:r>
    </w:p>
    <w:p w:rsidR="007567C5" w:rsidRDefault="007567C5" w:rsidP="007567C5">
      <w:pPr>
        <w:pStyle w:val="Subtitle"/>
        <w:spacing w:before="0" w:after="0"/>
        <w:ind w:left="0" w:firstLine="0"/>
        <w:rPr>
          <w:rFonts w:ascii="VNI-Times" w:hAnsi="VNI-Times"/>
          <w:b w:val="0"/>
          <w:sz w:val="24"/>
        </w:rPr>
      </w:pPr>
      <w:r w:rsidRPr="00D42585">
        <w:rPr>
          <w:rFonts w:ascii="VNI-Times" w:hAnsi="VNI-Times"/>
          <w:b w:val="0"/>
          <w:sz w:val="24"/>
        </w:rPr>
        <w:t xml:space="preserve">- </w:t>
      </w:r>
      <w:r>
        <w:rPr>
          <w:rFonts w:ascii="VNI-Times" w:hAnsi="VNI-Times"/>
          <w:b w:val="0"/>
          <w:sz w:val="24"/>
        </w:rPr>
        <w:t>Giaáy chöùng nhaän ñaêng kyù doanh nghieäp soá: 0303827483</w:t>
      </w:r>
    </w:p>
    <w:p w:rsidR="007567C5" w:rsidRDefault="007567C5" w:rsidP="007567C5">
      <w:pPr>
        <w:pStyle w:val="Subtitle"/>
        <w:spacing w:before="0" w:after="0"/>
        <w:ind w:left="0" w:firstLine="0"/>
        <w:rPr>
          <w:rFonts w:ascii="VNI-Times" w:hAnsi="VNI-Times"/>
          <w:b w:val="0"/>
          <w:sz w:val="24"/>
        </w:rPr>
      </w:pPr>
      <w:r>
        <w:rPr>
          <w:rFonts w:ascii="VNI-Times" w:hAnsi="VNI-Times"/>
          <w:b w:val="0"/>
          <w:sz w:val="24"/>
        </w:rPr>
        <w:t>- Voán ñieàu leä: 92.418.010.000 ñoàng</w:t>
      </w:r>
    </w:p>
    <w:p w:rsidR="007567C5" w:rsidRDefault="007567C5" w:rsidP="007567C5">
      <w:pPr>
        <w:pStyle w:val="Subtitle"/>
        <w:spacing w:before="0" w:after="0"/>
        <w:ind w:left="0" w:firstLine="0"/>
        <w:rPr>
          <w:rFonts w:ascii="VNI-Times" w:hAnsi="VNI-Times"/>
          <w:b w:val="0"/>
          <w:sz w:val="24"/>
        </w:rPr>
      </w:pPr>
      <w:r>
        <w:rPr>
          <w:rFonts w:ascii="VNI-Times" w:hAnsi="VNI-Times"/>
          <w:b w:val="0"/>
          <w:sz w:val="24"/>
        </w:rPr>
        <w:t>- Voán ñaàu tö cuûa chuû sôû höõu: 92.418.010.000 ñoàng</w:t>
      </w:r>
    </w:p>
    <w:p w:rsidR="007567C5" w:rsidRDefault="007567C5" w:rsidP="007567C5">
      <w:pPr>
        <w:pStyle w:val="Subtitle"/>
        <w:spacing w:before="0" w:after="0"/>
        <w:ind w:left="0" w:firstLine="0"/>
        <w:rPr>
          <w:rFonts w:ascii="VNI-Times" w:hAnsi="VNI-Times"/>
          <w:b w:val="0"/>
          <w:sz w:val="24"/>
        </w:rPr>
      </w:pPr>
      <w:r>
        <w:rPr>
          <w:rFonts w:ascii="VNI-Times" w:hAnsi="VNI-Times"/>
          <w:b w:val="0"/>
          <w:sz w:val="24"/>
        </w:rPr>
        <w:t>- Ñòa chæ: 178/6 Ñieän Bieân Phuû, P 21, Q Bình Thaïnh, TP. HCM</w:t>
      </w:r>
    </w:p>
    <w:p w:rsidR="007567C5" w:rsidRDefault="007567C5" w:rsidP="007567C5">
      <w:pPr>
        <w:pStyle w:val="Subtitle"/>
        <w:spacing w:before="0" w:after="0"/>
        <w:ind w:left="0" w:firstLine="0"/>
        <w:rPr>
          <w:rFonts w:ascii="VNI-Times" w:hAnsi="VNI-Times"/>
          <w:b w:val="0"/>
          <w:sz w:val="24"/>
        </w:rPr>
      </w:pPr>
      <w:r>
        <w:rPr>
          <w:rFonts w:ascii="VNI-Times" w:hAnsi="VNI-Times"/>
          <w:b w:val="0"/>
          <w:sz w:val="24"/>
        </w:rPr>
        <w:t>- Ñieän thoaïi: (08) 35124262 – 35124761    Fax: (08) 35 124 124</w:t>
      </w:r>
    </w:p>
    <w:p w:rsidR="007567C5" w:rsidRDefault="007567C5" w:rsidP="007567C5">
      <w:pPr>
        <w:pStyle w:val="Subtitle"/>
        <w:spacing w:before="0" w:after="0"/>
        <w:ind w:left="0" w:firstLine="0"/>
        <w:rPr>
          <w:rFonts w:ascii="VNI-Times" w:hAnsi="VNI-Times"/>
          <w:b w:val="0"/>
          <w:sz w:val="24"/>
        </w:rPr>
      </w:pPr>
      <w:r>
        <w:rPr>
          <w:rFonts w:ascii="VNI-Times" w:hAnsi="VNI-Times"/>
          <w:b w:val="0"/>
          <w:sz w:val="24"/>
        </w:rPr>
        <w:t xml:space="preserve">- Website: </w:t>
      </w:r>
      <w:hyperlink r:id="rId7" w:history="1">
        <w:r w:rsidRPr="005A16DB">
          <w:rPr>
            <w:rStyle w:val="Hyperlink"/>
            <w:rFonts w:ascii="VNI-Times" w:hAnsi="VNI-Times"/>
            <w:sz w:val="24"/>
          </w:rPr>
          <w:t>www.taxipetrolimexsg.com</w:t>
        </w:r>
      </w:hyperlink>
      <w:r>
        <w:rPr>
          <w:rFonts w:ascii="VNI-Times" w:hAnsi="VNI-Times"/>
          <w:b w:val="0"/>
          <w:sz w:val="24"/>
        </w:rPr>
        <w:t xml:space="preserve">   Email: taxigas512@yahoo.com.vn</w:t>
      </w:r>
    </w:p>
    <w:p w:rsidR="007567C5" w:rsidRPr="00D42585" w:rsidRDefault="007567C5" w:rsidP="007567C5">
      <w:pPr>
        <w:pStyle w:val="Subtitle"/>
        <w:spacing w:before="0" w:after="0"/>
        <w:ind w:left="0" w:firstLine="0"/>
        <w:rPr>
          <w:rFonts w:ascii="VNI-Times" w:hAnsi="VNI-Times"/>
          <w:b w:val="0"/>
          <w:sz w:val="24"/>
        </w:rPr>
      </w:pPr>
      <w:r>
        <w:rPr>
          <w:rFonts w:ascii="VNI-Times" w:hAnsi="VNI-Times"/>
          <w:b w:val="0"/>
          <w:sz w:val="24"/>
        </w:rPr>
        <w:t xml:space="preserve">- Maõ chöùng khoaùn: </w:t>
      </w:r>
      <w:r w:rsidRPr="005A16DB">
        <w:rPr>
          <w:rFonts w:ascii="VNI-Times" w:hAnsi="VNI-Times"/>
          <w:sz w:val="24"/>
        </w:rPr>
        <w:t>PGT</w:t>
      </w:r>
    </w:p>
    <w:p w:rsidR="007567C5" w:rsidRPr="005A16DB" w:rsidRDefault="007567C5" w:rsidP="007567C5">
      <w:pPr>
        <w:pStyle w:val="Subtitle"/>
        <w:spacing w:after="0"/>
        <w:ind w:left="0" w:firstLine="0"/>
        <w:rPr>
          <w:rFonts w:ascii="Times New Roman" w:hAnsi="Times New Roman"/>
          <w:b w:val="0"/>
          <w:i/>
          <w:sz w:val="24"/>
        </w:rPr>
      </w:pPr>
      <w:r w:rsidRPr="005A16DB">
        <w:rPr>
          <w:rFonts w:ascii="Times New Roman" w:hAnsi="Times New Roman"/>
          <w:b w:val="0"/>
          <w:i/>
          <w:sz w:val="24"/>
        </w:rPr>
        <w:t xml:space="preserve">2. </w:t>
      </w:r>
      <w:r w:rsidRPr="005A16DB">
        <w:rPr>
          <w:rFonts w:ascii="VNI-Times" w:hAnsi="VNI-Times"/>
          <w:b w:val="0"/>
          <w:i/>
          <w:sz w:val="24"/>
        </w:rPr>
        <w:t>Quaù trình hình thaønh vaø phaùt trieån</w:t>
      </w:r>
      <w:r w:rsidRPr="005A16DB">
        <w:rPr>
          <w:rFonts w:ascii="Times New Roman" w:hAnsi="Times New Roman"/>
          <w:b w:val="0"/>
          <w:i/>
          <w:sz w:val="24"/>
        </w:rPr>
        <w:t>:</w:t>
      </w:r>
    </w:p>
    <w:p w:rsidR="007567C5" w:rsidRPr="00B47390" w:rsidRDefault="007567C5" w:rsidP="007567C5">
      <w:pPr>
        <w:ind w:firstLine="763"/>
        <w:jc w:val="both"/>
        <w:rPr>
          <w:rFonts w:ascii="VNI-Times" w:hAnsi="VNI-Times"/>
        </w:rPr>
      </w:pPr>
      <w:r w:rsidRPr="00B47390">
        <w:rPr>
          <w:rFonts w:ascii="VNI-Times" w:hAnsi="VNI-Times"/>
        </w:rPr>
        <w:t xml:space="preserve">Coâng ty coå phaàn taxi gas Saøi Goøn Petrolimex coù ñòa chæ: 178/6- ñöôøng Ñieän Bieân Phuû- phöôøng 21- quaän Bình Thaïnh- TP Hoà Chí Minh. Coâng ty ñöôïc chuyeån ñoåi töøø Coâng ty TNHH taxi gas Saøi Goøn Petrolimex – thaønh laäp vaø chính thöùc ñi vaøo hoaït ñoäng töø thaùng 12/2004 vôùi voán ñieàu leä 31,8 tyû ñoàng do 03 thaønh vieân saùng laäp: Coâng ty coå phaàn gas Petrolimex, Coâng ty xaêng daàu khu vöïc II, Coâng ty coå phaàn dòch vuï vaø vaän taûi Petrolimex Saøi Goøn. Löôïng xe ban ñaàu laø 60 xe hieäu Jolie Mishubishi, sau ñoù Coâng ty tieáp tuïc ñaàu tö doøng xe 04 choã hieäu Toyota Vios </w:t>
      </w:r>
      <w:r>
        <w:rPr>
          <w:rFonts w:ascii="VNI-Times" w:hAnsi="VNI-Times"/>
        </w:rPr>
        <w:t>va</w:t>
      </w:r>
      <w:r>
        <w:rPr>
          <w:lang w:val="vi-VN"/>
        </w:rPr>
        <w:t xml:space="preserve">̀ Toyota Innova </w:t>
      </w:r>
      <w:r w:rsidRPr="00B47390">
        <w:rPr>
          <w:rFonts w:ascii="VNI-Times" w:hAnsi="VNI-Times"/>
        </w:rPr>
        <w:t>ñeå ñaùp öùng nhu caàu thò tröôøng taïi Tp. HCM.</w:t>
      </w:r>
    </w:p>
    <w:p w:rsidR="007567C5" w:rsidRPr="00B47390" w:rsidRDefault="007567C5" w:rsidP="007567C5">
      <w:pPr>
        <w:ind w:firstLine="763"/>
        <w:jc w:val="both"/>
        <w:rPr>
          <w:rFonts w:ascii="VNI-Times" w:hAnsi="VNI-Times"/>
        </w:rPr>
      </w:pPr>
      <w:r w:rsidRPr="00B47390">
        <w:rPr>
          <w:rFonts w:ascii="VNI-Times" w:hAnsi="VNI-Times"/>
        </w:rPr>
        <w:t xml:space="preserve">Thaùng 07/2006, Coâng ty TNHH taxi gas Petrolimex Haø Noäi saùp nhaäp vaøo Coâng ty TNHH taxi gas Saøi Goøn Petrolimex </w:t>
      </w:r>
      <w:r>
        <w:rPr>
          <w:rFonts w:ascii="VNI-Times" w:hAnsi="VNI-Times"/>
        </w:rPr>
        <w:t xml:space="preserve">vaø </w:t>
      </w:r>
      <w:r w:rsidRPr="00B47390">
        <w:rPr>
          <w:rFonts w:ascii="VNI-Times" w:hAnsi="VNI-Times"/>
        </w:rPr>
        <w:t>keát naïp thaønh vieân saùng laäp môùi laø Coâng ty coå phaàn thöông maïi vaø vaän taûi Petrolimex Haø Noäi.</w:t>
      </w:r>
    </w:p>
    <w:p w:rsidR="007567C5" w:rsidRPr="00B47390" w:rsidRDefault="007567C5" w:rsidP="007567C5">
      <w:pPr>
        <w:spacing w:after="120"/>
        <w:ind w:firstLine="763"/>
        <w:jc w:val="both"/>
        <w:rPr>
          <w:rFonts w:ascii="VNI-Times" w:hAnsi="VNI-Times"/>
          <w:spacing w:val="-6"/>
        </w:rPr>
      </w:pPr>
      <w:r w:rsidRPr="00B47390">
        <w:rPr>
          <w:rFonts w:ascii="VNI-Times" w:hAnsi="VNI-Times"/>
          <w:spacing w:val="-6"/>
        </w:rPr>
        <w:t>Trong quaù trình hoaït ñoäng, Coâng ty ñaõ xaây döïng thöông hieäu taxi Petrolimex ngaøy caøng lôùn maïnh, taïo ñöôïc loøng tin cuûa khaùch haøng taïi TP. HCM baèng chaát löôïng xe toát, chaát löôïng phuïc vuï chuyeân nghieäp. Ñeå ñaùp öùng nhu caàu cuûa khaùch haøng ngaøy caøng taêng, Coâng ty khoâng ngöøng gia taêng ñaàu xe vôùi chuûng loaïi môùi, taêng cöôøng tieáp thò ñeå môû roäng thò tröôøng, taêng thò phaàn ñeå phaùt trieån beàn vöõng. Ngoaøi kinh doanh chính laø dòch vuï taxi, Coâng ty cuõng môû moät soá lónh vöïc kinh doanh khaùc coù hieäu quaû ñeå ña daïng hoaù hoaït ñoäng kinh doanh nhö xaêng daàu, du lòch vaø ñaõ mang laïi hieäu quaû cao.</w:t>
      </w:r>
    </w:p>
    <w:p w:rsidR="007567C5" w:rsidRPr="00B47390" w:rsidRDefault="007567C5" w:rsidP="007567C5">
      <w:pPr>
        <w:ind w:firstLine="770"/>
        <w:jc w:val="both"/>
        <w:rPr>
          <w:rFonts w:ascii="VNI-Times" w:hAnsi="VNI-Times"/>
        </w:rPr>
      </w:pPr>
      <w:r w:rsidRPr="00B47390">
        <w:rPr>
          <w:rFonts w:ascii="VNI-Times" w:hAnsi="VNI-Times"/>
        </w:rPr>
        <w:t>Tính ñeán thaùng 07/2007 toång soá ñaàu xe taxi cuûa Coâng ty laø 287 xe, vôùi löôïng xe khieâm toán nhö vaäy raát khoù ñaùp öùng ñöôïc nhu caàu cuûa khaùch haøng, do vaäy ñaõ coù nhieàu khaùch haøng töø choái söû duïng dòch vuï taxi Petrolimex vì phaûi chôø raát laâu moãi khi goïi xe.</w:t>
      </w:r>
    </w:p>
    <w:p w:rsidR="007567C5" w:rsidRPr="00B47390" w:rsidRDefault="007567C5" w:rsidP="007567C5">
      <w:pPr>
        <w:ind w:firstLine="763"/>
        <w:jc w:val="both"/>
        <w:rPr>
          <w:rFonts w:ascii="VNI-Times" w:hAnsi="VNI-Times"/>
        </w:rPr>
      </w:pPr>
      <w:r w:rsidRPr="00B47390">
        <w:rPr>
          <w:rFonts w:ascii="VNI-Times" w:hAnsi="VNI-Times"/>
        </w:rPr>
        <w:t>Ñöùng tröôùc tình hình ñoù, ñeå taïo ñieàu kieän Coâng ty phaùt trieån vaø coù theå huy ñoäng voán töø caùc nhaø ñaàu tö beân ngoaøi, Hoäi ñoàng thaønh vieân ñaõ quyeát ñònh chuyeån ñoåi Coâng ty TNHH taxi gas Saøi Goøn Petrolimex thaønh Coâng ty coå phaàn. Thaùng 09/2007 chính thöùc chuyeån ñoåi thaønh Coâng ty coå phaàn vôùi 04 coå ñoâng saùng laäp: Coâng ty coå phaàn gas Petrolimex, Coâng ty xaêng daàu khu vöïc II, Coâng ty coå phaàn dòch vuï vaø vaän taûi Petrolimex Saøi Goøn, Coâng ty coå phaàn thöông maïi vaø vaän taûi Petrolimex Haø Noäi. Soá voán ñieàu leä 43.507.876.952 ñoàng chia laøm 4.350.787 CP.</w:t>
      </w:r>
    </w:p>
    <w:p w:rsidR="007567C5" w:rsidRPr="00B47390" w:rsidRDefault="007567C5" w:rsidP="007567C5">
      <w:pPr>
        <w:ind w:firstLine="770"/>
        <w:jc w:val="both"/>
        <w:rPr>
          <w:rFonts w:ascii="VNI-Times" w:hAnsi="VNI-Times"/>
        </w:rPr>
      </w:pPr>
      <w:r w:rsidRPr="00B47390">
        <w:rPr>
          <w:rFonts w:ascii="VNI-Times" w:hAnsi="VNI-Times"/>
        </w:rPr>
        <w:t xml:space="preserve">Thaùng 11/2007 Ñaïi hoäi ñoàng coå ñoâng coâng ty coå phaàn taxi gas Saøi Goøn Petrolimex ñaõ quyeát ñònh phaùt haønh theâm 4.649.213 CP, meänh giaù 10.000 ñ/CP taêng voán ñieàu leä cuûa Coâng ty leân 90 tyû ñeå tieáp tuïc döï aùn ñaàu tö xe taxi. Trong quùa trình trieån khai vieäc phaùt haønh </w:t>
      </w:r>
      <w:r w:rsidRPr="00B47390">
        <w:rPr>
          <w:rFonts w:ascii="VNI-Times" w:hAnsi="VNI-Times"/>
        </w:rPr>
        <w:lastRenderedPageBreak/>
        <w:t>coå phieáu taêng voán ñieàu leä ñaõ baùn thaønh coâng ñöôïc 4.451.400 CP, naâng voán ñieàu leä cuûa Coâng ty leân 88.021.870.000 ñ (8.802.187 CP).</w:t>
      </w:r>
    </w:p>
    <w:p w:rsidR="007567C5" w:rsidRDefault="007567C5" w:rsidP="007567C5">
      <w:pPr>
        <w:pStyle w:val="Subtitle"/>
        <w:spacing w:after="0"/>
        <w:ind w:left="0" w:firstLine="360"/>
        <w:rPr>
          <w:rFonts w:ascii="VNI-Times" w:hAnsi="VNI-Times"/>
          <w:b w:val="0"/>
          <w:sz w:val="24"/>
        </w:rPr>
      </w:pPr>
      <w:r>
        <w:rPr>
          <w:rFonts w:ascii="VNI-Times" w:hAnsi="VNI-Times"/>
          <w:b w:val="0"/>
          <w:sz w:val="24"/>
        </w:rPr>
        <w:t>Ngaøy 25/12/2009 coå phieáu cuûa Coâng ty chính thöùc ñöôïc nieâm yeát taïi Sôû giao dòch chöùng khoaùn Haø Noäi vôùi maõ CK PGT.</w:t>
      </w:r>
    </w:p>
    <w:p w:rsidR="007567C5" w:rsidRDefault="007567C5" w:rsidP="007567C5">
      <w:pPr>
        <w:pStyle w:val="Subtitle"/>
        <w:spacing w:after="0"/>
        <w:ind w:left="0" w:firstLine="360"/>
        <w:rPr>
          <w:rFonts w:ascii="VNI-Times" w:hAnsi="VNI-Times"/>
          <w:b w:val="0"/>
          <w:sz w:val="24"/>
        </w:rPr>
      </w:pPr>
      <w:r>
        <w:rPr>
          <w:rFonts w:ascii="VNI-Times" w:hAnsi="VNI-Times"/>
          <w:b w:val="0"/>
          <w:sz w:val="24"/>
        </w:rPr>
        <w:t>N</w:t>
      </w:r>
      <w:r>
        <w:rPr>
          <w:rFonts w:ascii="Times New Roman" w:hAnsi="Times New Roman"/>
          <w:b w:val="0"/>
          <w:sz w:val="24"/>
        </w:rPr>
        <w:t>ăm 2010 Công ty phát hành cổ phiếu thưởng từ nguồn thặng dư vốn cổ phần cho cổ đông hiện hữu mức 5%, n</w:t>
      </w:r>
      <w:r>
        <w:rPr>
          <w:rFonts w:ascii="VNI-Times" w:hAnsi="VNI-Times"/>
          <w:b w:val="0"/>
          <w:sz w:val="24"/>
        </w:rPr>
        <w:t>gaøy 02/03/2011 439.614 coå phieáu nieâm yeát boå sung ñaõ chính thöùc ñöôïc giao dòch, naâng toång soá coå phieáu leân thaønh 9.241.801 CP, töông ñöông voán ñieàu leä 92.418.010.000 ñoàng</w:t>
      </w:r>
    </w:p>
    <w:p w:rsidR="007567C5" w:rsidRPr="005A16DB" w:rsidRDefault="007567C5" w:rsidP="007567C5">
      <w:pPr>
        <w:spacing w:before="120"/>
        <w:jc w:val="both"/>
        <w:rPr>
          <w:i/>
        </w:rPr>
      </w:pPr>
      <w:r w:rsidRPr="005A16DB">
        <w:rPr>
          <w:rFonts w:ascii="VNI-Times" w:hAnsi="VNI-Times"/>
          <w:i/>
        </w:rPr>
        <w:t>3. Ngaønh ngheà vaø ñòa baøn kinh doanh</w:t>
      </w:r>
      <w:r w:rsidRPr="005A16DB">
        <w:rPr>
          <w:i/>
        </w:rPr>
        <w:t>:</w:t>
      </w:r>
    </w:p>
    <w:p w:rsidR="007567C5" w:rsidRDefault="007567C5" w:rsidP="007567C5">
      <w:pPr>
        <w:ind w:firstLine="360"/>
        <w:jc w:val="both"/>
        <w:rPr>
          <w:rFonts w:ascii="VNI-Times" w:hAnsi="VNI-Times"/>
        </w:rPr>
      </w:pPr>
      <w:r>
        <w:rPr>
          <w:i/>
        </w:rPr>
        <w:t>-</w:t>
      </w:r>
      <w:r w:rsidRPr="00D71962">
        <w:rPr>
          <w:i/>
        </w:rPr>
        <w:t xml:space="preserve"> Ngành nghề kinh doanh</w:t>
      </w:r>
      <w:r>
        <w:t xml:space="preserve">: </w:t>
      </w:r>
      <w:r w:rsidRPr="00C877D5">
        <w:rPr>
          <w:rFonts w:ascii="VNI-Times" w:hAnsi="VNI-Times"/>
        </w:rPr>
        <w:t>Kinh doanh vaän chuyeån haønh khaùch baèng xe taxi. Ñaïi lyù kinh doanh xaêng daàu. Mua baùn gas khí hoa</w:t>
      </w:r>
      <w:r>
        <w:rPr>
          <w:rFonts w:ascii="VNI-Times" w:hAnsi="VNI-Times"/>
        </w:rPr>
        <w:t>ù loûng, daàu nhôùt caùc loaïi. Mua baùn oâ toâ</w:t>
      </w:r>
      <w:r w:rsidRPr="00C877D5">
        <w:rPr>
          <w:rFonts w:ascii="VNI-Times" w:hAnsi="VNI-Times"/>
        </w:rPr>
        <w:t>. Baûo döôõng vaø söûa chöõa xe caùc loaïi. Thi coâng, caûi taïo phöông tieän giao thoâng cô giôùi ñöôøng boä.</w:t>
      </w:r>
    </w:p>
    <w:p w:rsidR="007567C5" w:rsidRDefault="007567C5" w:rsidP="007567C5">
      <w:pPr>
        <w:ind w:firstLine="360"/>
        <w:jc w:val="both"/>
        <w:rPr>
          <w:rFonts w:ascii="VNI-Times" w:hAnsi="VNI-Times"/>
        </w:rPr>
      </w:pPr>
      <w:r>
        <w:rPr>
          <w:rFonts w:ascii="VNI-Times" w:hAnsi="VNI-Times"/>
        </w:rPr>
        <w:t xml:space="preserve">- </w:t>
      </w:r>
      <w:r w:rsidRPr="005A16DB">
        <w:rPr>
          <w:rFonts w:ascii="VNI-Times" w:hAnsi="VNI-Times"/>
          <w:i/>
        </w:rPr>
        <w:t>Ñòa baøn kinh doanh</w:t>
      </w:r>
      <w:r>
        <w:rPr>
          <w:rFonts w:ascii="VNI-Times" w:hAnsi="VNI-Times"/>
        </w:rPr>
        <w:t>: Thaønh phoá Hoà Chí Minh, Ñoàng Nai, Bình Döông, Baø Ròa Vuõng Taøu.</w:t>
      </w:r>
    </w:p>
    <w:p w:rsidR="007567C5" w:rsidRDefault="007567C5" w:rsidP="007567C5">
      <w:pPr>
        <w:jc w:val="both"/>
        <w:rPr>
          <w:rFonts w:ascii="VNI-Times" w:hAnsi="VNI-Times"/>
          <w:i/>
        </w:rPr>
      </w:pPr>
      <w:r w:rsidRPr="005A16DB">
        <w:rPr>
          <w:rFonts w:ascii="VNI-Times" w:hAnsi="VNI-Times"/>
          <w:i/>
        </w:rPr>
        <w:t>4. Thoâng tin veà moâ hình quaûn trò, toå chöùc kinh doanh vaø toå chöùc boä maùy:</w:t>
      </w:r>
    </w:p>
    <w:p w:rsidR="007567C5" w:rsidRDefault="007567C5" w:rsidP="007567C5">
      <w:pPr>
        <w:ind w:firstLine="360"/>
        <w:jc w:val="both"/>
        <w:rPr>
          <w:rFonts w:ascii="VNI-Times" w:hAnsi="VNI-Times"/>
        </w:rPr>
      </w:pPr>
      <w:r>
        <w:rPr>
          <w:rFonts w:ascii="VNI-Times" w:hAnsi="VNI-Times"/>
        </w:rPr>
        <w:t>- Cô caáu toå chöùc boä maùy:</w:t>
      </w:r>
    </w:p>
    <w:p w:rsidR="007567C5" w:rsidRDefault="007567C5" w:rsidP="007567C5">
      <w:pPr>
        <w:jc w:val="center"/>
        <w:rPr>
          <w:rFonts w:ascii="VNI-Times" w:hAnsi="VNI-Times"/>
          <w:b/>
          <w:lang w:val="nl-NL"/>
        </w:rPr>
      </w:pPr>
    </w:p>
    <w:p w:rsidR="007567C5" w:rsidRPr="001010AD" w:rsidRDefault="007567C5" w:rsidP="007567C5">
      <w:pPr>
        <w:jc w:val="center"/>
        <w:rPr>
          <w:rFonts w:ascii="VNI-Times" w:hAnsi="VNI-Times"/>
          <w:b/>
          <w:lang w:val="nl-NL"/>
        </w:rPr>
      </w:pPr>
      <w:r w:rsidRPr="001010AD">
        <w:rPr>
          <w:rFonts w:ascii="VNI-Times" w:hAnsi="VNI-Times"/>
          <w:b/>
          <w:lang w:val="nl-NL"/>
        </w:rPr>
        <w:t>SÔ ÑOÀ BOÄ MAÙY TOÅ CHÖÙC QUAÛN LYÙ COÂNG TY</w:t>
      </w:r>
    </w:p>
    <w:p w:rsidR="007567C5" w:rsidRPr="001010AD" w:rsidRDefault="00FC3138" w:rsidP="007567C5">
      <w:pPr>
        <w:pStyle w:val="NormalWeb"/>
        <w:spacing w:before="0" w:beforeAutospacing="0" w:after="0" w:afterAutospacing="0"/>
        <w:ind w:left="-900" w:right="-1440" w:hanging="540"/>
        <w:jc w:val="center"/>
        <w:rPr>
          <w:rFonts w:ascii="VNI-Times" w:hAnsi="VNI-Times"/>
        </w:rPr>
      </w:pPr>
      <w:r>
        <w:rPr>
          <w:rFonts w:ascii="VNI-Times" w:hAnsi="VNI-Times"/>
          <w:noProof/>
        </w:rPr>
        <w:pict>
          <v:line id="_x0000_s1050" style="position:absolute;left:0;text-align:left;z-index:251664384" from="199.5pt,212.3pt" to="199.55pt,239.65pt">
            <v:stroke endarrow="block"/>
          </v:line>
        </w:pict>
      </w:r>
      <w:r>
        <w:rPr>
          <w:rFonts w:ascii="VNI-Times" w:hAnsi="VNI-Times"/>
        </w:rPr>
      </w:r>
      <w:r>
        <w:rPr>
          <w:rFonts w:ascii="VNI-Times" w:hAnsi="VNI-Times"/>
        </w:rPr>
        <w:pict>
          <v:group id="_x0000_s1028" editas="canvas" style="width:468.3pt;height:225pt;mso-position-horizontal-relative:char;mso-position-vertical-relative:line" coordorigin="1553,2589" coordsize="9366,45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553;top:2589;width:9366;height:4500" o:preferrelative="f">
              <v:fill o:detectmouseclick="t"/>
              <v:path o:extrusionok="t" o:connecttype="none"/>
              <o:lock v:ext="edit" text="t"/>
            </v:shape>
            <v:rect id="_x0000_s1030" style="position:absolute;left:4177;top:2953;width:3280;height:912">
              <v:textbox style="mso-next-textbox:#_x0000_s1030">
                <w:txbxContent>
                  <w:p w:rsidR="007567C5" w:rsidRPr="001A45E8" w:rsidRDefault="007567C5" w:rsidP="007567C5">
                    <w:pPr>
                      <w:jc w:val="center"/>
                      <w:rPr>
                        <w:rFonts w:ascii="VNI-Times" w:hAnsi="VNI-Times"/>
                        <w:sz w:val="26"/>
                        <w:szCs w:val="26"/>
                      </w:rPr>
                    </w:pPr>
                    <w:r w:rsidRPr="001A45E8">
                      <w:rPr>
                        <w:rFonts w:ascii="VNI-Times" w:hAnsi="VNI-Times"/>
                        <w:sz w:val="26"/>
                        <w:szCs w:val="26"/>
                      </w:rPr>
                      <w:t>ÑAÏI HOÄI ÑOÀNG COÅ ÑOÂNG</w:t>
                    </w:r>
                  </w:p>
                </w:txbxContent>
              </v:textbox>
            </v:rect>
            <v:rect id="_x0000_s1031" style="position:absolute;left:8295;top:4593;width:2369;height:911">
              <v:textbox style="mso-next-textbox:#_x0000_s1031">
                <w:txbxContent>
                  <w:p w:rsidR="007567C5" w:rsidRPr="00581043" w:rsidRDefault="007567C5" w:rsidP="007567C5">
                    <w:pPr>
                      <w:jc w:val="center"/>
                      <w:rPr>
                        <w:rFonts w:ascii="VNI-Times" w:hAnsi="VNI-Times"/>
                        <w:sz w:val="14"/>
                        <w:szCs w:val="26"/>
                      </w:rPr>
                    </w:pPr>
                  </w:p>
                  <w:p w:rsidR="007567C5" w:rsidRPr="001A45E8" w:rsidRDefault="007567C5" w:rsidP="007567C5">
                    <w:pPr>
                      <w:jc w:val="center"/>
                      <w:rPr>
                        <w:rFonts w:ascii="VNI-Times" w:hAnsi="VNI-Times"/>
                        <w:sz w:val="26"/>
                        <w:szCs w:val="26"/>
                      </w:rPr>
                    </w:pPr>
                    <w:r w:rsidRPr="001A45E8">
                      <w:rPr>
                        <w:rFonts w:ascii="VNI-Times" w:hAnsi="VNI-Times"/>
                        <w:sz w:val="26"/>
                        <w:szCs w:val="26"/>
                      </w:rPr>
                      <w:t>BAN KIEÅM SOAÙT</w:t>
                    </w:r>
                  </w:p>
                </w:txbxContent>
              </v:textbox>
            </v:rect>
            <v:rect id="_x0000_s1032" style="position:absolute;left:4292;top:4430;width:3280;height:911">
              <v:textbox style="mso-next-textbox:#_x0000_s1032">
                <w:txbxContent>
                  <w:p w:rsidR="007567C5" w:rsidRPr="00581043" w:rsidRDefault="007567C5" w:rsidP="007567C5">
                    <w:pPr>
                      <w:jc w:val="center"/>
                      <w:rPr>
                        <w:rFonts w:ascii="VNI-Times" w:hAnsi="VNI-Times"/>
                        <w:sz w:val="14"/>
                        <w:szCs w:val="26"/>
                      </w:rPr>
                    </w:pPr>
                  </w:p>
                  <w:p w:rsidR="007567C5" w:rsidRPr="001A45E8" w:rsidRDefault="007567C5" w:rsidP="007567C5">
                    <w:pPr>
                      <w:jc w:val="center"/>
                      <w:rPr>
                        <w:rFonts w:ascii="VNI-Times" w:hAnsi="VNI-Times"/>
                        <w:sz w:val="26"/>
                        <w:szCs w:val="26"/>
                      </w:rPr>
                    </w:pPr>
                    <w:r w:rsidRPr="001A45E8">
                      <w:rPr>
                        <w:rFonts w:ascii="VNI-Times" w:hAnsi="VNI-Times"/>
                        <w:sz w:val="26"/>
                        <w:szCs w:val="26"/>
                      </w:rPr>
                      <w:t>HOÄI ÑOÀNG QUAÛN TRÒ</w:t>
                    </w:r>
                  </w:p>
                </w:txbxContent>
              </v:textbox>
            </v:rect>
            <v:line id="_x0000_s1033" style="position:absolute" from="4724,4959" to="4724,4959">
              <v:stroke endarrow="block"/>
            </v:line>
            <v:rect id="_x0000_s1034" style="position:absolute;left:4306;top:5916;width:3279;height:912">
              <v:textbox style="mso-next-textbox:#_x0000_s1034">
                <w:txbxContent>
                  <w:p w:rsidR="007567C5" w:rsidRPr="00581043" w:rsidRDefault="007567C5" w:rsidP="007567C5">
                    <w:pPr>
                      <w:jc w:val="center"/>
                      <w:rPr>
                        <w:rFonts w:ascii="VNI-Times" w:hAnsi="VNI-Times"/>
                        <w:sz w:val="16"/>
                        <w:szCs w:val="26"/>
                      </w:rPr>
                    </w:pPr>
                  </w:p>
                  <w:p w:rsidR="007567C5" w:rsidRPr="001A45E8" w:rsidRDefault="007567C5" w:rsidP="007567C5">
                    <w:pPr>
                      <w:jc w:val="center"/>
                      <w:rPr>
                        <w:rFonts w:ascii="VNI-Times" w:hAnsi="VNI-Times"/>
                        <w:sz w:val="26"/>
                        <w:szCs w:val="26"/>
                      </w:rPr>
                    </w:pPr>
                    <w:r w:rsidRPr="001A45E8">
                      <w:rPr>
                        <w:rFonts w:ascii="VNI-Times" w:hAnsi="VNI-Times"/>
                        <w:sz w:val="26"/>
                        <w:szCs w:val="26"/>
                      </w:rPr>
                      <w:t>BAN GIAÙM ÑOÁC</w:t>
                    </w:r>
                  </w:p>
                </w:txbxContent>
              </v:textbox>
            </v:rect>
            <v:line id="_x0000_s1035" style="position:absolute" from="7585,6312" to="9407,6313">
              <v:stroke startarrow="block"/>
            </v:line>
            <v:line id="_x0000_s1036" style="position:absolute" from="5926,3865" to="5927,4411">
              <v:stroke endarrow="block"/>
            </v:line>
            <v:line id="_x0000_s1037" style="position:absolute" from="5977,5356" to="5978,5903">
              <v:stroke endarrow="block"/>
            </v:line>
            <v:line id="_x0000_s1038" style="position:absolute" from="9388,5504" to="9389,6298"/>
            <v:line id="_x0000_s1039" style="position:absolute" from="5918,4029" to="9338,4030"/>
            <v:line id="_x0000_s1040" style="position:absolute" from="9323,4029" to="9324,4569">
              <v:stroke endarrow="block"/>
            </v:line>
            <v:line id="_x0000_s1041" style="position:absolute;flip:x" from="7568,4929" to="8288,4930">
              <v:stroke endarrow="block"/>
            </v:line>
            <w10:wrap type="none"/>
            <w10:anchorlock/>
          </v:group>
        </w:pict>
      </w:r>
    </w:p>
    <w:p w:rsidR="007567C5" w:rsidRPr="001010AD" w:rsidRDefault="00FC3138" w:rsidP="007567C5">
      <w:pPr>
        <w:pStyle w:val="NormalWeb"/>
        <w:spacing w:before="0" w:beforeAutospacing="0" w:after="0" w:afterAutospacing="0"/>
        <w:ind w:firstLine="360"/>
        <w:rPr>
          <w:rFonts w:ascii="VNI-Times" w:hAnsi="VNI-Times"/>
        </w:rPr>
      </w:pPr>
      <w:r>
        <w:rPr>
          <w:rFonts w:ascii="VNI-Times" w:hAnsi="VNI-Times"/>
          <w:noProof/>
        </w:rPr>
        <w:pict>
          <v:line id="_x0000_s1051" style="position:absolute;left:0;text-align:left;z-index:251665408" from="197.9pt,15.25pt" to="197.95pt,37.95pt">
            <v:stroke endarrow="block"/>
          </v:line>
        </w:pict>
      </w:r>
      <w:r>
        <w:rPr>
          <w:rFonts w:ascii="VNI-Times" w:hAnsi="VNI-Times"/>
          <w:noProof/>
        </w:rPr>
        <w:pict>
          <v:line id="_x0000_s1052" style="position:absolute;left:0;text-align:left;flip:y;z-index:251666432" from="90pt,14.55pt" to="319.8pt,17.05pt"/>
        </w:pict>
      </w:r>
      <w:r>
        <w:rPr>
          <w:rFonts w:ascii="VNI-Times" w:hAnsi="VNI-Times"/>
          <w:noProof/>
        </w:rPr>
        <w:pict>
          <v:line id="_x0000_s1054" style="position:absolute;left:0;text-align:left;z-index:251668480" from="319.75pt,15.75pt" to="319.8pt,38.45pt">
            <v:stroke endarrow="block"/>
          </v:line>
        </w:pict>
      </w:r>
      <w:r>
        <w:rPr>
          <w:rFonts w:ascii="VNI-Times" w:hAnsi="VNI-Times"/>
          <w:noProof/>
        </w:rPr>
        <w:pict>
          <v:line id="_x0000_s1053" style="position:absolute;left:0;text-align:left;z-index:251667456" from="87.15pt,15.7pt" to="87.2pt,38.4pt">
            <v:stroke endarrow="block"/>
          </v:line>
        </w:pict>
      </w:r>
    </w:p>
    <w:p w:rsidR="007567C5" w:rsidRPr="001010AD" w:rsidRDefault="00FC3138" w:rsidP="007567C5">
      <w:pPr>
        <w:pStyle w:val="NormalWeb"/>
        <w:spacing w:before="0" w:beforeAutospacing="0" w:after="0" w:afterAutospacing="0"/>
        <w:rPr>
          <w:rFonts w:ascii="VNI-Times" w:hAnsi="VNI-Times"/>
        </w:rPr>
      </w:pPr>
      <w:r>
        <w:rPr>
          <w:rFonts w:ascii="VNI-Times" w:hAnsi="VNI-Times"/>
          <w:noProof/>
        </w:rPr>
        <w:pict>
          <v:rect id="_x0000_s1066" style="position:absolute;margin-left:285pt;margin-top:20.8pt;width:1in;height:117pt;z-index:-251638784">
            <v:textbox style="mso-next-textbox:#_x0000_s1066">
              <w:txbxContent>
                <w:p w:rsidR="001553A5" w:rsidRPr="00581043" w:rsidRDefault="001553A5" w:rsidP="001553A5">
                  <w:pPr>
                    <w:jc w:val="center"/>
                    <w:rPr>
                      <w:rFonts w:ascii="VNI-Times" w:hAnsi="VNI-Times"/>
                      <w:sz w:val="16"/>
                      <w:szCs w:val="26"/>
                    </w:rPr>
                  </w:pPr>
                </w:p>
                <w:p w:rsidR="001553A5" w:rsidRPr="001553A5" w:rsidRDefault="001553A5" w:rsidP="001553A5">
                  <w:pPr>
                    <w:jc w:val="center"/>
                    <w:rPr>
                      <w:sz w:val="26"/>
                      <w:szCs w:val="26"/>
                      <w:lang w:val="vi-VN"/>
                    </w:rPr>
                  </w:pPr>
                  <w:r w:rsidRPr="00C36275">
                    <w:rPr>
                      <w:sz w:val="26"/>
                      <w:szCs w:val="26"/>
                    </w:rPr>
                    <w:t>TRUNG TÂM</w:t>
                  </w:r>
                  <w:r>
                    <w:rPr>
                      <w:rFonts w:ascii="VNI-Times" w:hAnsi="VNI-Times"/>
                      <w:sz w:val="26"/>
                      <w:szCs w:val="26"/>
                    </w:rPr>
                    <w:t xml:space="preserve"> ÑIEÀU HAØNH TAXI, X</w:t>
                  </w:r>
                  <w:r>
                    <w:rPr>
                      <w:sz w:val="26"/>
                      <w:szCs w:val="26"/>
                      <w:lang w:val="vi-VN"/>
                    </w:rPr>
                    <w:t>ƯỞNG</w:t>
                  </w:r>
                </w:p>
              </w:txbxContent>
            </v:textbox>
          </v:rect>
        </w:pict>
      </w:r>
      <w:r>
        <w:rPr>
          <w:rFonts w:ascii="VNI-Times" w:hAnsi="VNI-Times"/>
          <w:noProof/>
        </w:rPr>
        <w:pict>
          <v:rect id="_x0000_s1065" style="position:absolute;margin-left:161.5pt;margin-top:21.2pt;width:1in;height:117.2pt;z-index:-251640832">
            <v:textbox style="mso-next-textbox:#_x0000_s1065">
              <w:txbxContent>
                <w:p w:rsidR="001553A5" w:rsidRPr="00581043" w:rsidRDefault="001553A5" w:rsidP="001553A5">
                  <w:pPr>
                    <w:jc w:val="center"/>
                    <w:rPr>
                      <w:rFonts w:ascii="VNI-Times" w:hAnsi="VNI-Times"/>
                      <w:sz w:val="14"/>
                      <w:szCs w:val="26"/>
                    </w:rPr>
                  </w:pPr>
                </w:p>
                <w:p w:rsidR="001553A5" w:rsidRPr="001A45E8" w:rsidRDefault="001553A5" w:rsidP="001553A5">
                  <w:pPr>
                    <w:jc w:val="center"/>
                    <w:rPr>
                      <w:rFonts w:ascii="VNI-Times" w:hAnsi="VNI-Times"/>
                      <w:sz w:val="26"/>
                      <w:szCs w:val="26"/>
                    </w:rPr>
                  </w:pPr>
                  <w:r w:rsidRPr="001A45E8">
                    <w:rPr>
                      <w:rFonts w:ascii="VNI-Times" w:hAnsi="VNI-Times"/>
                      <w:sz w:val="26"/>
                      <w:szCs w:val="26"/>
                    </w:rPr>
                    <w:t>PHOØNG</w:t>
                  </w:r>
                </w:p>
                <w:p w:rsidR="001553A5" w:rsidRPr="00C36275" w:rsidRDefault="001553A5" w:rsidP="001553A5">
                  <w:pPr>
                    <w:jc w:val="center"/>
                    <w:rPr>
                      <w:sz w:val="26"/>
                      <w:szCs w:val="26"/>
                      <w:lang w:val="vi-VN"/>
                    </w:rPr>
                  </w:pPr>
                  <w:r>
                    <w:rPr>
                      <w:rFonts w:ascii="VNI-Times" w:hAnsi="VNI-Times"/>
                      <w:sz w:val="26"/>
                      <w:szCs w:val="26"/>
                    </w:rPr>
                    <w:t xml:space="preserve">KEÁ TOAÙN </w:t>
                  </w:r>
                  <w:r w:rsidRPr="00C36275">
                    <w:rPr>
                      <w:sz w:val="26"/>
                      <w:szCs w:val="26"/>
                    </w:rPr>
                    <w:t>NHÂN S</w:t>
                  </w:r>
                  <w:r w:rsidRPr="00C36275">
                    <w:rPr>
                      <w:sz w:val="26"/>
                      <w:szCs w:val="26"/>
                      <w:lang w:val="vi-VN"/>
                    </w:rPr>
                    <w:t>Ự</w:t>
                  </w:r>
                </w:p>
              </w:txbxContent>
            </v:textbox>
          </v:rect>
        </w:pict>
      </w:r>
      <w:r>
        <w:rPr>
          <w:rFonts w:ascii="VNI-Times" w:hAnsi="VNI-Times"/>
          <w:noProof/>
        </w:rPr>
        <w:pict>
          <v:rect id="_x0000_s1064" style="position:absolute;margin-left:49.5pt;margin-top:22.25pt;width:1in;height:116.8pt;z-index:-251642880">
            <v:textbox style="mso-next-textbox:#_x0000_s1064">
              <w:txbxContent>
                <w:p w:rsidR="007567C5" w:rsidRPr="001A45E8" w:rsidRDefault="007567C5" w:rsidP="007567C5">
                  <w:pPr>
                    <w:jc w:val="center"/>
                    <w:rPr>
                      <w:rFonts w:ascii="VNI-Times" w:hAnsi="VNI-Times"/>
                    </w:rPr>
                  </w:pPr>
                  <w:r w:rsidRPr="001A45E8">
                    <w:rPr>
                      <w:rFonts w:ascii="VNI-Times" w:hAnsi="VNI-Times"/>
                    </w:rPr>
                    <w:t>PHOØNG KINH DOANH</w:t>
                  </w:r>
                  <w:r>
                    <w:rPr>
                      <w:rFonts w:ascii="VNI-Times" w:hAnsi="VNI-Times"/>
                    </w:rPr>
                    <w:t xml:space="preserve"> XAÊNG DAÀU</w:t>
                  </w:r>
                </w:p>
              </w:txbxContent>
            </v:textbox>
          </v:rect>
        </w:pict>
      </w:r>
    </w:p>
    <w:p w:rsidR="007567C5" w:rsidRPr="001010AD" w:rsidRDefault="007567C5" w:rsidP="007567C5">
      <w:pPr>
        <w:pStyle w:val="NormalWeb"/>
        <w:spacing w:before="0" w:beforeAutospacing="0" w:after="0" w:afterAutospacing="0"/>
      </w:pPr>
    </w:p>
    <w:p w:rsidR="007567C5" w:rsidRPr="001010AD" w:rsidRDefault="007567C5" w:rsidP="007567C5"/>
    <w:p w:rsidR="007567C5" w:rsidRPr="005A16DB" w:rsidRDefault="007567C5" w:rsidP="007567C5">
      <w:pPr>
        <w:ind w:firstLine="360"/>
        <w:jc w:val="both"/>
        <w:rPr>
          <w:rFonts w:ascii="VNI-Times" w:hAnsi="VNI-Times"/>
        </w:rPr>
      </w:pPr>
    </w:p>
    <w:p w:rsidR="001553A5" w:rsidRDefault="001553A5" w:rsidP="007567C5">
      <w:pPr>
        <w:spacing w:before="120"/>
        <w:ind w:firstLine="720"/>
        <w:jc w:val="both"/>
        <w:rPr>
          <w:sz w:val="27"/>
          <w:szCs w:val="27"/>
        </w:rPr>
      </w:pPr>
    </w:p>
    <w:p w:rsidR="001553A5" w:rsidRDefault="001553A5" w:rsidP="007567C5">
      <w:pPr>
        <w:spacing w:before="120"/>
        <w:ind w:firstLine="720"/>
        <w:jc w:val="both"/>
        <w:rPr>
          <w:sz w:val="27"/>
          <w:szCs w:val="27"/>
        </w:rPr>
      </w:pPr>
    </w:p>
    <w:p w:rsidR="001553A5" w:rsidRDefault="001553A5" w:rsidP="007567C5">
      <w:pPr>
        <w:spacing w:before="120"/>
        <w:ind w:firstLine="720"/>
        <w:jc w:val="both"/>
        <w:rPr>
          <w:sz w:val="27"/>
          <w:szCs w:val="27"/>
        </w:rPr>
      </w:pPr>
    </w:p>
    <w:p w:rsidR="001553A5" w:rsidRDefault="001553A5" w:rsidP="007567C5">
      <w:pPr>
        <w:spacing w:before="120"/>
        <w:ind w:firstLine="720"/>
        <w:jc w:val="both"/>
        <w:rPr>
          <w:sz w:val="27"/>
          <w:szCs w:val="27"/>
        </w:rPr>
      </w:pPr>
    </w:p>
    <w:p w:rsidR="001553A5" w:rsidRDefault="001553A5" w:rsidP="007567C5">
      <w:pPr>
        <w:spacing w:before="120"/>
        <w:ind w:firstLine="720"/>
        <w:jc w:val="both"/>
        <w:rPr>
          <w:sz w:val="27"/>
          <w:szCs w:val="27"/>
        </w:rPr>
      </w:pPr>
    </w:p>
    <w:p w:rsidR="007567C5" w:rsidRDefault="007567C5" w:rsidP="007567C5">
      <w:pPr>
        <w:spacing w:before="120"/>
        <w:ind w:firstLine="720"/>
        <w:jc w:val="both"/>
        <w:rPr>
          <w:rFonts w:ascii="VNI-Times" w:hAnsi="VNI-Times"/>
        </w:rPr>
      </w:pPr>
      <w:r w:rsidRPr="003449EC">
        <w:rPr>
          <w:sz w:val="27"/>
          <w:szCs w:val="27"/>
        </w:rPr>
        <w:lastRenderedPageBreak/>
        <w:t>- Tình hình hoạt động</w:t>
      </w:r>
      <w:r>
        <w:rPr>
          <w:sz w:val="27"/>
          <w:szCs w:val="27"/>
        </w:rPr>
        <w:t xml:space="preserve">: </w:t>
      </w:r>
      <w:r w:rsidRPr="00B47390">
        <w:rPr>
          <w:rFonts w:ascii="VNI-Times" w:hAnsi="VNI-Times"/>
        </w:rPr>
        <w:t>Coâng</w:t>
      </w:r>
      <w:r>
        <w:rPr>
          <w:rFonts w:ascii="VNI-Times" w:hAnsi="VNI-Times"/>
        </w:rPr>
        <w:t xml:space="preserve"> ty CP taxi gas Saøi Goøn Petrolimex ñöôïc thaønh laäp vôùi muïc tieâu söû duïng nhieân lieäu gas thay theá nhieân lieäu xaêng trong lónh vöïc taxi nhaèm baûo veä moâi tröôøng. Trong caùc naêm hoaït ñoäng taxi Petrolimex ñöôïc bình choïn:</w:t>
      </w:r>
    </w:p>
    <w:p w:rsidR="007567C5" w:rsidRPr="00093ED7" w:rsidRDefault="007567C5" w:rsidP="007567C5">
      <w:pPr>
        <w:ind w:left="110" w:firstLine="610"/>
        <w:jc w:val="both"/>
        <w:rPr>
          <w:rFonts w:ascii="VNI-Times" w:hAnsi="VNI-Times"/>
          <w:color w:val="333333"/>
          <w:szCs w:val="18"/>
        </w:rPr>
      </w:pPr>
      <w:r w:rsidRPr="00093ED7">
        <w:rPr>
          <w:rFonts w:ascii="VNI-Times" w:hAnsi="VNI-Times"/>
          <w:color w:val="333333"/>
          <w:szCs w:val="18"/>
        </w:rPr>
        <w:t>Taxi Petrolimex laø thöông hieäu noåi tieáng naêm 2006, 2007 do ñoäc giaû</w:t>
      </w:r>
      <w:r>
        <w:rPr>
          <w:rFonts w:ascii="VNI-Times" w:hAnsi="VNI-Times"/>
          <w:color w:val="333333"/>
          <w:szCs w:val="18"/>
        </w:rPr>
        <w:t>i</w:t>
      </w:r>
      <w:r w:rsidRPr="00093ED7">
        <w:rPr>
          <w:rFonts w:ascii="VNI-Times" w:hAnsi="VNI-Times"/>
          <w:color w:val="333333"/>
          <w:szCs w:val="18"/>
        </w:rPr>
        <w:t xml:space="preserve"> baùo Saøi Goøn giaûi phoùng bình choïn. </w:t>
      </w:r>
    </w:p>
    <w:p w:rsidR="007567C5" w:rsidRPr="00093ED7" w:rsidRDefault="007567C5" w:rsidP="007567C5">
      <w:pPr>
        <w:ind w:left="110" w:firstLine="610"/>
        <w:jc w:val="both"/>
        <w:rPr>
          <w:rFonts w:ascii="VNI-Times" w:hAnsi="VNI-Times"/>
          <w:color w:val="333333"/>
          <w:szCs w:val="18"/>
        </w:rPr>
      </w:pPr>
      <w:r w:rsidRPr="00093ED7">
        <w:rPr>
          <w:rFonts w:ascii="VNI-Times" w:hAnsi="VNI-Times"/>
          <w:color w:val="333333"/>
          <w:szCs w:val="18"/>
        </w:rPr>
        <w:t>Taxi Petrolimex laø thöông hieäu noåi tieáng taïi Vieät Nam do Phoøng Thöông maïi &amp; Coâng nghieäp Vieät Nam caáp.</w:t>
      </w:r>
    </w:p>
    <w:p w:rsidR="007567C5" w:rsidRPr="00093ED7" w:rsidRDefault="007567C5" w:rsidP="007567C5">
      <w:pPr>
        <w:ind w:left="110" w:firstLine="610"/>
        <w:jc w:val="both"/>
        <w:rPr>
          <w:rFonts w:ascii="VNI-Times" w:hAnsi="VNI-Times"/>
          <w:color w:val="333333"/>
          <w:szCs w:val="18"/>
        </w:rPr>
      </w:pPr>
      <w:r w:rsidRPr="00093ED7">
        <w:rPr>
          <w:rFonts w:ascii="VNI-Times" w:hAnsi="VNI-Times"/>
          <w:color w:val="333333"/>
          <w:szCs w:val="18"/>
        </w:rPr>
        <w:t xml:space="preserve">Taxi Petrolimex laø nhaø cung caáp ñaùng tin caäy taïi Vieät </w:t>
      </w:r>
      <w:smartTag w:uri="urn:schemas-microsoft-com:office:smarttags" w:element="place">
        <w:smartTag w:uri="urn:schemas-microsoft-com:office:smarttags" w:element="country-region">
          <w:r w:rsidRPr="00093ED7">
            <w:rPr>
              <w:rFonts w:ascii="VNI-Times" w:hAnsi="VNI-Times"/>
              <w:color w:val="333333"/>
              <w:szCs w:val="18"/>
            </w:rPr>
            <w:t>Nam</w:t>
          </w:r>
        </w:smartTag>
      </w:smartTag>
      <w:r w:rsidRPr="00093ED7">
        <w:rPr>
          <w:rFonts w:ascii="VNI-Times" w:hAnsi="VNI-Times"/>
          <w:color w:val="333333"/>
          <w:szCs w:val="18"/>
        </w:rPr>
        <w:t xml:space="preserve"> do Trung taâm nghieân cöùu thò tröôøng Chaâu AÙ Thaùi bình döông vaø Boä TM caáp.</w:t>
      </w:r>
    </w:p>
    <w:p w:rsidR="007567C5" w:rsidRDefault="007567C5" w:rsidP="007567C5">
      <w:pPr>
        <w:ind w:firstLine="610"/>
        <w:jc w:val="both"/>
        <w:rPr>
          <w:rFonts w:ascii="VNI-Times" w:hAnsi="VNI-Times"/>
          <w:color w:val="333333"/>
          <w:spacing w:val="-6"/>
        </w:rPr>
      </w:pPr>
      <w:r>
        <w:rPr>
          <w:rFonts w:ascii="VNI-Times" w:hAnsi="VNI-Times"/>
          <w:color w:val="333333"/>
          <w:spacing w:val="-6"/>
        </w:rPr>
        <w:t xml:space="preserve"> </w:t>
      </w:r>
      <w:r w:rsidRPr="00093ED7">
        <w:rPr>
          <w:rFonts w:ascii="VNI-Times" w:hAnsi="VNI-Times"/>
          <w:color w:val="333333"/>
          <w:spacing w:val="-6"/>
        </w:rPr>
        <w:t xml:space="preserve">Taxi Petrolimex laø doanh nghieäp Vieät </w:t>
      </w:r>
      <w:smartTag w:uri="urn:schemas-microsoft-com:office:smarttags" w:element="country-region">
        <w:r w:rsidRPr="00093ED7">
          <w:rPr>
            <w:rFonts w:ascii="VNI-Times" w:hAnsi="VNI-Times"/>
            <w:color w:val="333333"/>
            <w:spacing w:val="-6"/>
          </w:rPr>
          <w:t>Nam</w:t>
        </w:r>
      </w:smartTag>
      <w:r w:rsidRPr="00093ED7">
        <w:rPr>
          <w:rFonts w:ascii="VNI-Times" w:hAnsi="VNI-Times"/>
          <w:color w:val="333333"/>
          <w:spacing w:val="-6"/>
        </w:rPr>
        <w:t xml:space="preserve"> uy tín do maïng doanh nghieäp Vieät </w:t>
      </w:r>
      <w:smartTag w:uri="urn:schemas-microsoft-com:office:smarttags" w:element="place">
        <w:smartTag w:uri="urn:schemas-microsoft-com:office:smarttags" w:element="country-region">
          <w:r w:rsidRPr="00093ED7">
            <w:rPr>
              <w:rFonts w:ascii="VNI-Times" w:hAnsi="VNI-Times"/>
              <w:color w:val="333333"/>
              <w:spacing w:val="-6"/>
            </w:rPr>
            <w:t>Nam</w:t>
          </w:r>
        </w:smartTag>
      </w:smartTag>
      <w:r w:rsidRPr="00093ED7">
        <w:rPr>
          <w:rFonts w:ascii="VNI-Times" w:hAnsi="VNI-Times"/>
          <w:color w:val="333333"/>
          <w:spacing w:val="-6"/>
        </w:rPr>
        <w:t xml:space="preserve"> caáp.</w:t>
      </w:r>
    </w:p>
    <w:p w:rsidR="007567C5" w:rsidRPr="00093ED7" w:rsidRDefault="007567C5" w:rsidP="007567C5">
      <w:pPr>
        <w:ind w:firstLine="610"/>
        <w:jc w:val="both"/>
        <w:rPr>
          <w:rFonts w:ascii="VNI-Times" w:hAnsi="VNI-Times"/>
          <w:color w:val="333333"/>
          <w:spacing w:val="-6"/>
        </w:rPr>
      </w:pPr>
      <w:r>
        <w:rPr>
          <w:rFonts w:ascii="VNI-Times" w:hAnsi="VNI-Times"/>
          <w:color w:val="333333"/>
          <w:spacing w:val="-6"/>
        </w:rPr>
        <w:t>- Caùc Coâng ty con, Coâng ty lieân keát: Khoâng coù</w:t>
      </w:r>
    </w:p>
    <w:p w:rsidR="007567C5" w:rsidRPr="00EB6520" w:rsidRDefault="007567C5" w:rsidP="007567C5">
      <w:pPr>
        <w:spacing w:before="120"/>
        <w:jc w:val="both"/>
        <w:rPr>
          <w:i/>
        </w:rPr>
      </w:pPr>
      <w:r w:rsidRPr="00EB6520">
        <w:rPr>
          <w:i/>
        </w:rPr>
        <w:t>5. Định hướng phát triển</w:t>
      </w:r>
    </w:p>
    <w:p w:rsidR="007567C5" w:rsidRPr="00C4221B" w:rsidRDefault="007567C5" w:rsidP="007567C5">
      <w:pPr>
        <w:spacing w:before="120"/>
        <w:ind w:firstLine="720"/>
        <w:jc w:val="both"/>
      </w:pPr>
      <w:r w:rsidRPr="00C4221B">
        <w:t>+ Các mục tiêu chủ yếu của Công ty:</w:t>
      </w:r>
    </w:p>
    <w:p w:rsidR="007567C5" w:rsidRPr="00040702" w:rsidRDefault="007567C5" w:rsidP="007567C5">
      <w:pPr>
        <w:pStyle w:val="BodyText"/>
        <w:spacing w:before="120"/>
        <w:ind w:firstLine="357"/>
        <w:jc w:val="both"/>
        <w:rPr>
          <w:rFonts w:ascii=".VnTime" w:hAnsi=".VnTime"/>
          <w:b/>
        </w:rPr>
      </w:pPr>
      <w:r w:rsidRPr="00040702">
        <w:rPr>
          <w:rFonts w:ascii=".VnTime" w:hAnsi=".VnTime"/>
          <w:b/>
        </w:rPr>
        <w:t xml:space="preserve">      </w:t>
      </w:r>
      <w:r w:rsidRPr="00040702">
        <w:rPr>
          <w:rFonts w:ascii=".VnTime" w:hAnsi=".VnTime"/>
        </w:rPr>
        <w:t>Kh«ng ngõng n©ng cao lîi Ých hîp ph¸p cña cæ ®«ng; n©ng cao ®êi sèng c¸n bé c«ng nh©n viªn, t¨ng tÝch luü ®Ó ph¸t triÓn s¶n xuÊt kinh doanh cña C«ng ty vµ gãp phÇn vµo viÖc thùc hiÖn c¸c nhiÖm vô ph¸t triÓn kinh tÕ - x· héi cña ®Êt n­íc.</w:t>
      </w:r>
      <w:r w:rsidRPr="00040702">
        <w:rPr>
          <w:rFonts w:ascii=".VnTime" w:hAnsi=".VnTime"/>
          <w:b/>
        </w:rPr>
        <w:t xml:space="preserve"> </w:t>
      </w:r>
    </w:p>
    <w:p w:rsidR="007567C5" w:rsidRPr="00DE02DD" w:rsidRDefault="007567C5" w:rsidP="007567C5">
      <w:pPr>
        <w:spacing w:before="120"/>
        <w:ind w:firstLine="720"/>
        <w:jc w:val="both"/>
      </w:pPr>
      <w:r>
        <w:t>Trong năm 2014</w:t>
      </w:r>
      <w:r w:rsidRPr="00DE02DD">
        <w:t xml:space="preserve"> duy trì sự ổn định các hoạt động kinh doanh hiện có, tập trung thu hồi công nợ còn tồn đọng của năm 2011 để gửi ngân hàng</w:t>
      </w:r>
      <w:r>
        <w:t xml:space="preserve"> đảm bảo an toàn vốn khi chưa có định hướng đầu tư, tiếp tục phương án tái cơ cấu Công ty.</w:t>
      </w:r>
    </w:p>
    <w:p w:rsidR="007567C5" w:rsidRPr="00040702" w:rsidRDefault="007567C5" w:rsidP="007567C5">
      <w:pPr>
        <w:spacing w:before="120"/>
        <w:ind w:firstLine="720"/>
        <w:jc w:val="both"/>
        <w:rPr>
          <w:lang w:val="fr-FR"/>
        </w:rPr>
      </w:pPr>
      <w:r w:rsidRPr="00040702">
        <w:rPr>
          <w:lang w:val="fr-FR"/>
        </w:rPr>
        <w:t>+ Chiến lược phát triển trung và dài hạn.</w:t>
      </w:r>
    </w:p>
    <w:p w:rsidR="007567C5" w:rsidRPr="002B3A96" w:rsidRDefault="007567C5" w:rsidP="007567C5">
      <w:pPr>
        <w:spacing w:before="120"/>
        <w:ind w:firstLine="720"/>
        <w:jc w:val="both"/>
        <w:rPr>
          <w:rFonts w:ascii="VNI-Times" w:hAnsi="VNI-Times"/>
          <w:lang w:val="fr-FR"/>
        </w:rPr>
      </w:pPr>
      <w:r w:rsidRPr="00040702">
        <w:rPr>
          <w:rFonts w:ascii="VNI-Times" w:hAnsi="VNI-Times"/>
          <w:lang w:val="fr-FR"/>
        </w:rPr>
        <w:t xml:space="preserve">Duy trì thò phaàn taxi taïi TP. </w:t>
      </w:r>
      <w:r w:rsidRPr="002B3A96">
        <w:rPr>
          <w:rFonts w:ascii="VNI-Times" w:hAnsi="VNI-Times"/>
          <w:lang w:val="fr-FR"/>
        </w:rPr>
        <w:t>HCM, naâng cao chaát löôïng dòch vuï khaùch haøng, cô caáu laïi ñoaøn xe theo höôùng thay theá xe cuõ baèng nhöõng xe theá heä môùi, taêng daàn soá löôïng ñaàu xe taxi.</w:t>
      </w:r>
    </w:p>
    <w:p w:rsidR="007567C5" w:rsidRDefault="007567C5" w:rsidP="007567C5">
      <w:pPr>
        <w:spacing w:before="120"/>
        <w:ind w:firstLine="720"/>
        <w:jc w:val="both"/>
      </w:pPr>
      <w:r w:rsidRPr="00DE02DD">
        <w:rPr>
          <w:rFonts w:ascii="VNI-Times" w:hAnsi="VNI-Times"/>
          <w:lang w:val="fr-FR"/>
        </w:rPr>
        <w:t>Tranh thu</w:t>
      </w:r>
      <w:r>
        <w:rPr>
          <w:lang w:val="vi-VN"/>
        </w:rPr>
        <w:t>̉ sự hỗ trợ của Tập đoàn xăng dầu Việt Nam và các cổ đông sáng lập trong hoạt động kinh doanh của Công ty.</w:t>
      </w:r>
    </w:p>
    <w:p w:rsidR="007567C5" w:rsidRDefault="007567C5" w:rsidP="007567C5">
      <w:pPr>
        <w:spacing w:before="120"/>
        <w:ind w:firstLine="720"/>
        <w:jc w:val="both"/>
        <w:rPr>
          <w:rFonts w:ascii="VNI-Times" w:hAnsi="VNI-Times"/>
        </w:rPr>
      </w:pPr>
      <w:r w:rsidRPr="0048796B">
        <w:rPr>
          <w:rFonts w:ascii="VNI-Times" w:hAnsi="VNI-Times"/>
        </w:rPr>
        <w:t>+ Caùc muïc tieâu ñoái vôùi moâi tröôøng, xaõ hoäi vaø coäng ñoàng cuûa Coâng ty</w:t>
      </w:r>
      <w:r>
        <w:rPr>
          <w:rFonts w:ascii="VNI-Times" w:hAnsi="VNI-Times"/>
        </w:rPr>
        <w:t>: Tieáp tuïc muïc tieâu cung caáp dòch vuï taxi söû duïng nhieân lieäu saïch LPG thay theá nhieân lieäu xaêng truyeàn thoáng nhaèm baûo veä moâi tröôøng soáng cuûa con ngöôøi.</w:t>
      </w:r>
    </w:p>
    <w:p w:rsidR="007567C5" w:rsidRPr="009D7984" w:rsidRDefault="007567C5" w:rsidP="007567C5">
      <w:pPr>
        <w:spacing w:before="120"/>
        <w:jc w:val="both"/>
      </w:pPr>
      <w:r w:rsidRPr="0048796B">
        <w:rPr>
          <w:rFonts w:ascii="VNI-Times" w:hAnsi="VNI-Times"/>
          <w:i/>
        </w:rPr>
        <w:t>6. Caùc ruûi ro:</w:t>
      </w:r>
      <w:r>
        <w:rPr>
          <w:rFonts w:ascii="VNI-Times" w:hAnsi="VNI-Times"/>
        </w:rPr>
        <w:t xml:space="preserve"> Vieäc thu hoài moät soá khoaûn coâng nôï khoù ñoøi phaùt sinh töø naêm 2011 vaãn coøn chaäm, maëc duø Coâng ty ñaõ thöïc hieän raát nhieàu caùc bieän phaùp, keå caû vieäc khôûi kieän vaø toá caùo ñeán cô quan chöùc naêng. Ruûi ro maát voán töø nhöõng khoaûn coâng nôï naøy laø raát cao.</w:t>
      </w:r>
    </w:p>
    <w:p w:rsidR="007567C5" w:rsidRPr="00237C1D" w:rsidRDefault="007567C5" w:rsidP="007567C5">
      <w:pPr>
        <w:pStyle w:val="Heading1"/>
        <w:spacing w:before="120"/>
        <w:jc w:val="both"/>
        <w:rPr>
          <w:rFonts w:ascii="Times New Roman" w:hAnsi="Times New Roman"/>
          <w:sz w:val="27"/>
          <w:szCs w:val="27"/>
        </w:rPr>
      </w:pPr>
      <w:r w:rsidRPr="00237C1D">
        <w:rPr>
          <w:rFonts w:ascii="Times New Roman" w:hAnsi="Times New Roman"/>
          <w:sz w:val="27"/>
          <w:szCs w:val="27"/>
        </w:rPr>
        <w:t xml:space="preserve">II.  </w:t>
      </w:r>
      <w:r w:rsidRPr="0048796B">
        <w:rPr>
          <w:rFonts w:ascii="VNI-Times" w:hAnsi="VNI-Times"/>
          <w:sz w:val="27"/>
          <w:szCs w:val="27"/>
        </w:rPr>
        <w:t>Tình hình hoaït ñoäng trong naêm</w:t>
      </w:r>
      <w:r>
        <w:rPr>
          <w:rFonts w:ascii="Times New Roman" w:hAnsi="Times New Roman"/>
          <w:sz w:val="27"/>
          <w:szCs w:val="27"/>
        </w:rPr>
        <w:t>:</w:t>
      </w:r>
    </w:p>
    <w:p w:rsidR="007567C5" w:rsidRDefault="007567C5" w:rsidP="007567C5">
      <w:pPr>
        <w:numPr>
          <w:ilvl w:val="0"/>
          <w:numId w:val="29"/>
        </w:numPr>
        <w:ind w:left="0" w:firstLine="357"/>
        <w:jc w:val="both"/>
        <w:rPr>
          <w:b/>
          <w:i/>
        </w:rPr>
      </w:pPr>
      <w:r w:rsidRPr="00730A83">
        <w:rPr>
          <w:b/>
          <w:i/>
        </w:rPr>
        <w:t>Tình hình hoạt động sản xuất kinh doanh</w:t>
      </w:r>
    </w:p>
    <w:p w:rsidR="007567C5" w:rsidRPr="00472CE2" w:rsidRDefault="007567C5" w:rsidP="007567C5">
      <w:pPr>
        <w:jc w:val="right"/>
        <w:rPr>
          <w:rFonts w:ascii="VNI-Times" w:hAnsi="VNI-Times"/>
        </w:rPr>
      </w:pPr>
      <w:r w:rsidRPr="00472CE2">
        <w:rPr>
          <w:rFonts w:ascii="VNI-Times" w:hAnsi="VNI-Times"/>
          <w:snapToGrid w:val="0"/>
          <w:sz w:val="26"/>
          <w:szCs w:val="26"/>
        </w:rPr>
        <w:t>ÑVT: 1.000 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636"/>
        <w:gridCol w:w="1552"/>
        <w:gridCol w:w="1565"/>
        <w:gridCol w:w="1349"/>
        <w:gridCol w:w="1339"/>
      </w:tblGrid>
      <w:tr w:rsidR="007567C5" w:rsidRPr="000646DC" w:rsidTr="00905AF9">
        <w:tc>
          <w:tcPr>
            <w:tcW w:w="1980" w:type="dxa"/>
          </w:tcPr>
          <w:p w:rsidR="007567C5" w:rsidRPr="000646DC" w:rsidRDefault="007567C5" w:rsidP="00905AF9">
            <w:pPr>
              <w:spacing w:after="120"/>
              <w:jc w:val="center"/>
              <w:rPr>
                <w:rFonts w:ascii="VNI-Times" w:hAnsi="VNI-Times"/>
                <w:b/>
              </w:rPr>
            </w:pPr>
            <w:r w:rsidRPr="000646DC">
              <w:rPr>
                <w:rFonts w:ascii="VNI-Times" w:hAnsi="VNI-Times"/>
                <w:b/>
                <w:sz w:val="22"/>
                <w:szCs w:val="22"/>
              </w:rPr>
              <w:t>CHÆ TIEÂU</w:t>
            </w:r>
          </w:p>
        </w:tc>
        <w:tc>
          <w:tcPr>
            <w:tcW w:w="1652" w:type="dxa"/>
          </w:tcPr>
          <w:p w:rsidR="007567C5" w:rsidRPr="000646DC" w:rsidRDefault="007567C5" w:rsidP="00905AF9">
            <w:pPr>
              <w:spacing w:after="120"/>
              <w:jc w:val="center"/>
              <w:rPr>
                <w:rFonts w:ascii="VNI-Times" w:hAnsi="VNI-Times"/>
                <w:b/>
              </w:rPr>
            </w:pPr>
            <w:r w:rsidRPr="000646DC">
              <w:rPr>
                <w:rFonts w:ascii="VNI-Times" w:hAnsi="VNI-Times"/>
                <w:b/>
                <w:sz w:val="22"/>
                <w:szCs w:val="22"/>
              </w:rPr>
              <w:t>THÖÏC HIEÄN 201</w:t>
            </w:r>
            <w:r>
              <w:rPr>
                <w:rFonts w:ascii="VNI-Times" w:hAnsi="VNI-Times"/>
                <w:b/>
                <w:sz w:val="22"/>
                <w:szCs w:val="22"/>
              </w:rPr>
              <w:t>3</w:t>
            </w:r>
          </w:p>
        </w:tc>
        <w:tc>
          <w:tcPr>
            <w:tcW w:w="1567" w:type="dxa"/>
          </w:tcPr>
          <w:p w:rsidR="007567C5" w:rsidRPr="000646DC" w:rsidRDefault="007567C5" w:rsidP="00905AF9">
            <w:pPr>
              <w:spacing w:after="120"/>
              <w:jc w:val="center"/>
              <w:rPr>
                <w:rFonts w:ascii="VNI-Times" w:hAnsi="VNI-Times"/>
                <w:b/>
              </w:rPr>
            </w:pPr>
            <w:r w:rsidRPr="000646DC">
              <w:rPr>
                <w:rFonts w:ascii="VNI-Times" w:hAnsi="VNI-Times"/>
                <w:b/>
                <w:sz w:val="22"/>
                <w:szCs w:val="22"/>
              </w:rPr>
              <w:t>KH NAÊM 201</w:t>
            </w:r>
            <w:r>
              <w:rPr>
                <w:rFonts w:ascii="VNI-Times" w:hAnsi="VNI-Times"/>
                <w:b/>
                <w:sz w:val="22"/>
                <w:szCs w:val="22"/>
              </w:rPr>
              <w:t>4</w:t>
            </w:r>
          </w:p>
        </w:tc>
        <w:tc>
          <w:tcPr>
            <w:tcW w:w="1581" w:type="dxa"/>
          </w:tcPr>
          <w:p w:rsidR="007567C5" w:rsidRPr="000646DC" w:rsidRDefault="007567C5" w:rsidP="00905AF9">
            <w:pPr>
              <w:spacing w:after="120"/>
              <w:jc w:val="center"/>
              <w:rPr>
                <w:rFonts w:ascii="VNI-Times" w:hAnsi="VNI-Times"/>
                <w:b/>
              </w:rPr>
            </w:pPr>
            <w:r w:rsidRPr="000646DC">
              <w:rPr>
                <w:rFonts w:ascii="VNI-Times" w:hAnsi="VNI-Times"/>
                <w:b/>
                <w:sz w:val="22"/>
                <w:szCs w:val="22"/>
              </w:rPr>
              <w:t>THÖÏC HIEÄN 201</w:t>
            </w:r>
            <w:r>
              <w:rPr>
                <w:rFonts w:ascii="VNI-Times" w:hAnsi="VNI-Times"/>
                <w:b/>
                <w:sz w:val="22"/>
                <w:szCs w:val="22"/>
              </w:rPr>
              <w:t>4</w:t>
            </w:r>
          </w:p>
        </w:tc>
        <w:tc>
          <w:tcPr>
            <w:tcW w:w="1369" w:type="dxa"/>
          </w:tcPr>
          <w:p w:rsidR="007567C5" w:rsidRPr="000646DC" w:rsidRDefault="007567C5" w:rsidP="00905AF9">
            <w:pPr>
              <w:spacing w:after="120"/>
              <w:jc w:val="center"/>
              <w:rPr>
                <w:rFonts w:ascii="VNI-Times" w:hAnsi="VNI-Times"/>
                <w:b/>
              </w:rPr>
            </w:pPr>
            <w:r w:rsidRPr="000646DC">
              <w:rPr>
                <w:rFonts w:ascii="VNI-Times" w:hAnsi="VNI-Times"/>
                <w:b/>
                <w:sz w:val="22"/>
                <w:szCs w:val="22"/>
              </w:rPr>
              <w:t>% SO VÔÙI KEÁ HOAÏCH</w:t>
            </w:r>
          </w:p>
        </w:tc>
        <w:tc>
          <w:tcPr>
            <w:tcW w:w="1360" w:type="dxa"/>
          </w:tcPr>
          <w:p w:rsidR="007567C5" w:rsidRPr="000646DC" w:rsidRDefault="007567C5" w:rsidP="00905AF9">
            <w:pPr>
              <w:spacing w:after="120"/>
              <w:jc w:val="center"/>
              <w:rPr>
                <w:rFonts w:ascii="VNI-Times" w:hAnsi="VNI-Times"/>
                <w:b/>
              </w:rPr>
            </w:pPr>
            <w:r w:rsidRPr="000646DC">
              <w:rPr>
                <w:rFonts w:ascii="VNI-Times" w:hAnsi="VNI-Times"/>
                <w:b/>
                <w:sz w:val="22"/>
                <w:szCs w:val="22"/>
              </w:rPr>
              <w:t>TH 201</w:t>
            </w:r>
            <w:r>
              <w:rPr>
                <w:rFonts w:ascii="VNI-Times" w:hAnsi="VNI-Times"/>
                <w:b/>
                <w:sz w:val="22"/>
                <w:szCs w:val="22"/>
              </w:rPr>
              <w:t>4</w:t>
            </w:r>
            <w:r w:rsidRPr="000646DC">
              <w:rPr>
                <w:rFonts w:ascii="VNI-Times" w:hAnsi="VNI-Times"/>
                <w:b/>
                <w:sz w:val="22"/>
                <w:szCs w:val="22"/>
              </w:rPr>
              <w:t xml:space="preserve"> SO VÔÙI TH 201</w:t>
            </w:r>
            <w:r>
              <w:rPr>
                <w:rFonts w:ascii="VNI-Times" w:hAnsi="VNI-Times"/>
                <w:b/>
                <w:sz w:val="22"/>
                <w:szCs w:val="22"/>
              </w:rPr>
              <w:t>3</w:t>
            </w:r>
            <w:r w:rsidRPr="000646DC">
              <w:rPr>
                <w:rFonts w:ascii="VNI-Times" w:hAnsi="VNI-Times"/>
                <w:b/>
                <w:sz w:val="22"/>
                <w:szCs w:val="22"/>
              </w:rPr>
              <w:t>(%)</w:t>
            </w:r>
          </w:p>
        </w:tc>
      </w:tr>
      <w:tr w:rsidR="007567C5" w:rsidRPr="000646DC" w:rsidTr="00905AF9">
        <w:tc>
          <w:tcPr>
            <w:tcW w:w="1980" w:type="dxa"/>
          </w:tcPr>
          <w:p w:rsidR="007567C5" w:rsidRPr="000646DC" w:rsidRDefault="007567C5" w:rsidP="00905AF9">
            <w:pPr>
              <w:spacing w:after="120"/>
              <w:rPr>
                <w:rFonts w:ascii="VNI-Times" w:hAnsi="VNI-Times"/>
              </w:rPr>
            </w:pPr>
            <w:r w:rsidRPr="000646DC">
              <w:rPr>
                <w:rFonts w:ascii="VNI-Times" w:hAnsi="VNI-Times"/>
              </w:rPr>
              <w:t>Doanh thu</w:t>
            </w:r>
          </w:p>
        </w:tc>
        <w:tc>
          <w:tcPr>
            <w:tcW w:w="1652" w:type="dxa"/>
          </w:tcPr>
          <w:p w:rsidR="007567C5" w:rsidRPr="000646DC" w:rsidRDefault="007567C5" w:rsidP="00905AF9">
            <w:pPr>
              <w:spacing w:after="120"/>
              <w:jc w:val="right"/>
              <w:rPr>
                <w:rFonts w:ascii="VNI-Times" w:hAnsi="VNI-Times"/>
              </w:rPr>
            </w:pPr>
            <w:r w:rsidRPr="000646DC">
              <w:rPr>
                <w:rFonts w:ascii="VNI-Times" w:hAnsi="VNI-Times"/>
              </w:rPr>
              <w:t>47.143.019</w:t>
            </w:r>
          </w:p>
        </w:tc>
        <w:tc>
          <w:tcPr>
            <w:tcW w:w="1567" w:type="dxa"/>
          </w:tcPr>
          <w:p w:rsidR="007567C5" w:rsidRPr="000646DC" w:rsidRDefault="007567C5" w:rsidP="00905AF9">
            <w:pPr>
              <w:spacing w:after="120"/>
              <w:jc w:val="right"/>
              <w:rPr>
                <w:rFonts w:ascii="VNI-Times" w:hAnsi="VNI-Times"/>
              </w:rPr>
            </w:pPr>
            <w:r>
              <w:rPr>
                <w:rFonts w:ascii="VNI-Times" w:hAnsi="VNI-Times"/>
              </w:rPr>
              <w:t>33.700.</w:t>
            </w:r>
            <w:r w:rsidRPr="000646DC">
              <w:rPr>
                <w:rFonts w:ascii="VNI-Times" w:hAnsi="VNI-Times"/>
              </w:rPr>
              <w:t>000</w:t>
            </w:r>
          </w:p>
        </w:tc>
        <w:tc>
          <w:tcPr>
            <w:tcW w:w="1581" w:type="dxa"/>
          </w:tcPr>
          <w:p w:rsidR="007567C5" w:rsidRPr="000646DC" w:rsidRDefault="007567C5" w:rsidP="00905AF9">
            <w:pPr>
              <w:spacing w:after="120"/>
              <w:jc w:val="right"/>
              <w:rPr>
                <w:rFonts w:ascii="VNI-Times" w:hAnsi="VNI-Times"/>
              </w:rPr>
            </w:pPr>
            <w:r>
              <w:rPr>
                <w:rFonts w:ascii="VNI-Times" w:hAnsi="VNI-Times"/>
              </w:rPr>
              <w:t>40.09</w:t>
            </w:r>
            <w:r w:rsidRPr="000646DC">
              <w:rPr>
                <w:rFonts w:ascii="VNI-Times" w:hAnsi="VNI-Times"/>
              </w:rPr>
              <w:t>3.0</w:t>
            </w:r>
            <w:r>
              <w:rPr>
                <w:rFonts w:ascii="VNI-Times" w:hAnsi="VNI-Times"/>
              </w:rPr>
              <w:t>00</w:t>
            </w:r>
          </w:p>
        </w:tc>
        <w:tc>
          <w:tcPr>
            <w:tcW w:w="1369" w:type="dxa"/>
          </w:tcPr>
          <w:p w:rsidR="007567C5" w:rsidRPr="000646DC" w:rsidRDefault="007567C5" w:rsidP="00905AF9">
            <w:pPr>
              <w:spacing w:after="120"/>
              <w:jc w:val="right"/>
              <w:rPr>
                <w:rFonts w:ascii="VNI-Times" w:hAnsi="VNI-Times"/>
              </w:rPr>
            </w:pPr>
            <w:r>
              <w:rPr>
                <w:rFonts w:ascii="VNI-Times" w:hAnsi="VNI-Times"/>
              </w:rPr>
              <w:t>119</w:t>
            </w:r>
            <w:r w:rsidRPr="000646DC">
              <w:rPr>
                <w:rFonts w:ascii="VNI-Times" w:hAnsi="VNI-Times"/>
              </w:rPr>
              <w:t>%</w:t>
            </w:r>
          </w:p>
        </w:tc>
        <w:tc>
          <w:tcPr>
            <w:tcW w:w="1360" w:type="dxa"/>
          </w:tcPr>
          <w:p w:rsidR="007567C5" w:rsidRPr="000646DC" w:rsidRDefault="007567C5" w:rsidP="00905AF9">
            <w:pPr>
              <w:spacing w:after="120"/>
              <w:jc w:val="right"/>
              <w:rPr>
                <w:rFonts w:ascii="VNI-Times" w:hAnsi="VNI-Times"/>
              </w:rPr>
            </w:pPr>
            <w:r>
              <w:rPr>
                <w:rFonts w:ascii="VNI-Times" w:hAnsi="VNI-Times"/>
              </w:rPr>
              <w:t>85</w:t>
            </w:r>
            <w:r w:rsidRPr="000646DC">
              <w:rPr>
                <w:rFonts w:ascii="VNI-Times" w:hAnsi="VNI-Times"/>
              </w:rPr>
              <w:t>%</w:t>
            </w:r>
          </w:p>
        </w:tc>
      </w:tr>
      <w:tr w:rsidR="007567C5" w:rsidRPr="000646DC" w:rsidTr="00905AF9">
        <w:tc>
          <w:tcPr>
            <w:tcW w:w="1980" w:type="dxa"/>
          </w:tcPr>
          <w:p w:rsidR="007567C5" w:rsidRPr="000646DC" w:rsidRDefault="007567C5" w:rsidP="00905AF9">
            <w:pPr>
              <w:spacing w:after="120"/>
              <w:rPr>
                <w:rFonts w:ascii="VNI-Times" w:hAnsi="VNI-Times"/>
              </w:rPr>
            </w:pPr>
            <w:r w:rsidRPr="000646DC">
              <w:rPr>
                <w:rFonts w:ascii="VNI-Times" w:hAnsi="VNI-Times"/>
              </w:rPr>
              <w:t>Lôïi nhuaän tröôùc thueá</w:t>
            </w:r>
          </w:p>
        </w:tc>
        <w:tc>
          <w:tcPr>
            <w:tcW w:w="1652" w:type="dxa"/>
          </w:tcPr>
          <w:p w:rsidR="007567C5" w:rsidRPr="000646DC" w:rsidRDefault="007567C5" w:rsidP="00905AF9">
            <w:pPr>
              <w:spacing w:after="120"/>
              <w:jc w:val="right"/>
              <w:rPr>
                <w:rFonts w:ascii="VNI-Times" w:hAnsi="VNI-Times"/>
              </w:rPr>
            </w:pPr>
            <w:r w:rsidRPr="000646DC">
              <w:rPr>
                <w:rFonts w:ascii="VNI-Times" w:hAnsi="VNI-Times"/>
              </w:rPr>
              <w:t>(-21.0</w:t>
            </w:r>
            <w:r>
              <w:rPr>
                <w:rFonts w:ascii="VNI-Times" w:hAnsi="VNI-Times"/>
              </w:rPr>
              <w:t>79.750</w:t>
            </w:r>
            <w:r w:rsidRPr="000646DC">
              <w:rPr>
                <w:rFonts w:ascii="VNI-Times" w:hAnsi="VNI-Times"/>
              </w:rPr>
              <w:t>)</w:t>
            </w:r>
          </w:p>
        </w:tc>
        <w:tc>
          <w:tcPr>
            <w:tcW w:w="1567" w:type="dxa"/>
          </w:tcPr>
          <w:p w:rsidR="007567C5" w:rsidRPr="000646DC" w:rsidRDefault="007567C5" w:rsidP="00905AF9">
            <w:pPr>
              <w:spacing w:after="120"/>
              <w:jc w:val="right"/>
              <w:rPr>
                <w:rFonts w:ascii="VNI-Times" w:hAnsi="VNI-Times"/>
              </w:rPr>
            </w:pPr>
            <w:r>
              <w:rPr>
                <w:rFonts w:ascii="VNI-Times" w:hAnsi="VNI-Times"/>
              </w:rPr>
              <w:t>7.132</w:t>
            </w:r>
            <w:r w:rsidRPr="000646DC">
              <w:rPr>
                <w:rFonts w:ascii="VNI-Times" w:hAnsi="VNI-Times"/>
              </w:rPr>
              <w:t>.000</w:t>
            </w:r>
          </w:p>
        </w:tc>
        <w:tc>
          <w:tcPr>
            <w:tcW w:w="1581" w:type="dxa"/>
          </w:tcPr>
          <w:p w:rsidR="007567C5" w:rsidRPr="000646DC" w:rsidRDefault="007567C5" w:rsidP="00905AF9">
            <w:pPr>
              <w:spacing w:after="120"/>
              <w:jc w:val="right"/>
              <w:rPr>
                <w:rFonts w:ascii="VNI-Times" w:hAnsi="VNI-Times"/>
              </w:rPr>
            </w:pPr>
            <w:r>
              <w:rPr>
                <w:rFonts w:ascii="VNI-Times" w:hAnsi="VNI-Times"/>
              </w:rPr>
              <w:t>10.337.000</w:t>
            </w:r>
          </w:p>
        </w:tc>
        <w:tc>
          <w:tcPr>
            <w:tcW w:w="1369" w:type="dxa"/>
          </w:tcPr>
          <w:p w:rsidR="007567C5" w:rsidRPr="000646DC" w:rsidRDefault="007567C5" w:rsidP="00905AF9">
            <w:pPr>
              <w:spacing w:after="120"/>
              <w:jc w:val="right"/>
              <w:rPr>
                <w:rFonts w:ascii="VNI-Times" w:hAnsi="VNI-Times"/>
              </w:rPr>
            </w:pPr>
            <w:r>
              <w:rPr>
                <w:rFonts w:ascii="VNI-Times" w:hAnsi="VNI-Times"/>
              </w:rPr>
              <w:t>143%</w:t>
            </w:r>
          </w:p>
        </w:tc>
        <w:tc>
          <w:tcPr>
            <w:tcW w:w="1360" w:type="dxa"/>
          </w:tcPr>
          <w:p w:rsidR="007567C5" w:rsidRPr="000646DC" w:rsidRDefault="007567C5" w:rsidP="00905AF9">
            <w:pPr>
              <w:spacing w:after="120"/>
              <w:jc w:val="right"/>
              <w:rPr>
                <w:rFonts w:ascii="VNI-Times" w:hAnsi="VNI-Times"/>
              </w:rPr>
            </w:pPr>
            <w:r>
              <w:rPr>
                <w:rFonts w:ascii="VNI-Times" w:hAnsi="VNI-Times"/>
              </w:rPr>
              <w:t>10</w:t>
            </w:r>
            <w:r w:rsidRPr="000646DC">
              <w:rPr>
                <w:rFonts w:ascii="VNI-Times" w:hAnsi="VNI-Times"/>
              </w:rPr>
              <w:t>0</w:t>
            </w:r>
            <w:r>
              <w:rPr>
                <w:rFonts w:ascii="VNI-Times" w:hAnsi="VNI-Times"/>
              </w:rPr>
              <w:t>0%</w:t>
            </w:r>
          </w:p>
        </w:tc>
      </w:tr>
      <w:tr w:rsidR="007567C5" w:rsidRPr="000646DC" w:rsidTr="00905AF9">
        <w:tc>
          <w:tcPr>
            <w:tcW w:w="1980" w:type="dxa"/>
          </w:tcPr>
          <w:p w:rsidR="007567C5" w:rsidRPr="000646DC" w:rsidRDefault="007567C5" w:rsidP="00905AF9">
            <w:pPr>
              <w:spacing w:after="120"/>
              <w:rPr>
                <w:rFonts w:ascii="VNI-Times" w:hAnsi="VNI-Times"/>
              </w:rPr>
            </w:pPr>
            <w:r w:rsidRPr="000646DC">
              <w:rPr>
                <w:rFonts w:ascii="VNI-Times" w:hAnsi="VNI-Times"/>
              </w:rPr>
              <w:t>Chia coå töùc</w:t>
            </w:r>
          </w:p>
        </w:tc>
        <w:tc>
          <w:tcPr>
            <w:tcW w:w="1652" w:type="dxa"/>
          </w:tcPr>
          <w:p w:rsidR="007567C5" w:rsidRPr="000646DC" w:rsidRDefault="007567C5" w:rsidP="00905AF9">
            <w:pPr>
              <w:spacing w:after="120"/>
              <w:jc w:val="right"/>
              <w:rPr>
                <w:rFonts w:ascii="VNI-Times" w:hAnsi="VNI-Times"/>
              </w:rPr>
            </w:pPr>
            <w:r w:rsidRPr="000646DC">
              <w:rPr>
                <w:rFonts w:ascii="VNI-Times" w:hAnsi="VNI-Times"/>
              </w:rPr>
              <w:t>0%</w:t>
            </w:r>
          </w:p>
        </w:tc>
        <w:tc>
          <w:tcPr>
            <w:tcW w:w="1567" w:type="dxa"/>
          </w:tcPr>
          <w:p w:rsidR="007567C5" w:rsidRPr="000646DC" w:rsidRDefault="007567C5" w:rsidP="00905AF9">
            <w:pPr>
              <w:spacing w:after="120"/>
              <w:jc w:val="right"/>
              <w:rPr>
                <w:rFonts w:ascii="VNI-Times" w:hAnsi="VNI-Times"/>
              </w:rPr>
            </w:pPr>
            <w:r>
              <w:rPr>
                <w:rFonts w:ascii="VNI-Times" w:hAnsi="VNI-Times"/>
              </w:rPr>
              <w:t>0%</w:t>
            </w:r>
            <w:r w:rsidRPr="000646DC">
              <w:rPr>
                <w:rFonts w:ascii="VNI-Times" w:hAnsi="VNI-Times"/>
              </w:rPr>
              <w:t>ù</w:t>
            </w:r>
          </w:p>
        </w:tc>
        <w:tc>
          <w:tcPr>
            <w:tcW w:w="1581" w:type="dxa"/>
          </w:tcPr>
          <w:p w:rsidR="007567C5" w:rsidRPr="000646DC" w:rsidRDefault="007567C5" w:rsidP="00905AF9">
            <w:pPr>
              <w:spacing w:after="120"/>
              <w:jc w:val="right"/>
              <w:rPr>
                <w:rFonts w:ascii="VNI-Times" w:hAnsi="VNI-Times"/>
              </w:rPr>
            </w:pPr>
            <w:r>
              <w:rPr>
                <w:rFonts w:ascii="VNI-Times" w:hAnsi="VNI-Times"/>
              </w:rPr>
              <w:t>0%</w:t>
            </w:r>
          </w:p>
        </w:tc>
        <w:tc>
          <w:tcPr>
            <w:tcW w:w="1369" w:type="dxa"/>
          </w:tcPr>
          <w:p w:rsidR="007567C5" w:rsidRPr="000646DC" w:rsidRDefault="007567C5" w:rsidP="00905AF9">
            <w:pPr>
              <w:spacing w:after="120"/>
              <w:jc w:val="right"/>
              <w:rPr>
                <w:rFonts w:ascii="VNI-Times" w:hAnsi="VNI-Times"/>
              </w:rPr>
            </w:pPr>
            <w:r w:rsidRPr="000646DC">
              <w:rPr>
                <w:rFonts w:ascii="VNI-Times" w:hAnsi="VNI-Times"/>
              </w:rPr>
              <w:t>0</w:t>
            </w:r>
          </w:p>
        </w:tc>
        <w:tc>
          <w:tcPr>
            <w:tcW w:w="1360" w:type="dxa"/>
          </w:tcPr>
          <w:p w:rsidR="007567C5" w:rsidRPr="000646DC" w:rsidRDefault="007567C5" w:rsidP="00905AF9">
            <w:pPr>
              <w:spacing w:after="120"/>
              <w:jc w:val="right"/>
              <w:rPr>
                <w:rFonts w:ascii="VNI-Times" w:hAnsi="VNI-Times"/>
              </w:rPr>
            </w:pPr>
            <w:r w:rsidRPr="000646DC">
              <w:rPr>
                <w:rFonts w:ascii="VNI-Times" w:hAnsi="VNI-Times"/>
              </w:rPr>
              <w:t>0</w:t>
            </w:r>
          </w:p>
        </w:tc>
      </w:tr>
    </w:tbl>
    <w:p w:rsidR="007567C5" w:rsidRPr="0076281A" w:rsidRDefault="007567C5" w:rsidP="007567C5">
      <w:pPr>
        <w:pStyle w:val="Heading1"/>
        <w:spacing w:before="120"/>
        <w:ind w:firstLine="720"/>
        <w:jc w:val="both"/>
        <w:rPr>
          <w:rFonts w:ascii="Times New Roman" w:hAnsi="Times New Roman"/>
          <w:b w:val="0"/>
          <w:szCs w:val="24"/>
        </w:rPr>
      </w:pPr>
      <w:r w:rsidRPr="009D7984">
        <w:rPr>
          <w:rFonts w:ascii="VNI-Times" w:hAnsi="VNI-Times"/>
          <w:b w:val="0"/>
          <w:szCs w:val="24"/>
        </w:rPr>
        <w:lastRenderedPageBreak/>
        <w:t>Lôïi nhuaän töø hoaït ñoäng kinh</w:t>
      </w:r>
      <w:r>
        <w:rPr>
          <w:rFonts w:ascii="VNI-Times" w:hAnsi="VNI-Times"/>
          <w:b w:val="0"/>
          <w:szCs w:val="24"/>
        </w:rPr>
        <w:t xml:space="preserve"> doanh naêm 2014 ñaït 10,3</w:t>
      </w:r>
      <w:r w:rsidRPr="009D7984">
        <w:rPr>
          <w:rFonts w:ascii="VNI-Times" w:hAnsi="VNI-Times"/>
          <w:b w:val="0"/>
          <w:szCs w:val="24"/>
        </w:rPr>
        <w:t xml:space="preserve"> tyû ñ</w:t>
      </w:r>
      <w:r>
        <w:rPr>
          <w:rFonts w:ascii="VNI-Times" w:hAnsi="VNI-Times"/>
          <w:b w:val="0"/>
          <w:szCs w:val="24"/>
        </w:rPr>
        <w:t>oà</w:t>
      </w:r>
      <w:r w:rsidRPr="009D7984">
        <w:rPr>
          <w:rFonts w:ascii="VNI-Times" w:hAnsi="VNI-Times"/>
          <w:b w:val="0"/>
          <w:szCs w:val="24"/>
        </w:rPr>
        <w:t>ng</w:t>
      </w:r>
      <w:r>
        <w:rPr>
          <w:rFonts w:ascii="VNI-Times" w:hAnsi="VNI-Times"/>
          <w:b w:val="0"/>
          <w:szCs w:val="24"/>
        </w:rPr>
        <w:t xml:space="preserve">, </w:t>
      </w:r>
      <w:r w:rsidRPr="00992632">
        <w:rPr>
          <w:rFonts w:ascii="Times New Roman" w:hAnsi="Times New Roman"/>
          <w:b w:val="0"/>
          <w:szCs w:val="24"/>
        </w:rPr>
        <w:t>ngoa</w:t>
      </w:r>
      <w:r w:rsidRPr="00992632">
        <w:rPr>
          <w:rFonts w:ascii="Times New Roman" w:hAnsi="Times New Roman"/>
          <w:b w:val="0"/>
          <w:szCs w:val="24"/>
          <w:lang w:val="vi-VN"/>
        </w:rPr>
        <w:t>̀i</w:t>
      </w:r>
      <w:r>
        <w:rPr>
          <w:rFonts w:ascii="Times New Roman" w:hAnsi="Times New Roman"/>
          <w:b w:val="0"/>
          <w:szCs w:val="24"/>
          <w:lang w:val="vi-VN"/>
        </w:rPr>
        <w:t xml:space="preserve"> kết quả kinh doanh Công ty tích cực thu hồi nợ hoàn nhập đã trích dự phòng.</w:t>
      </w:r>
    </w:p>
    <w:p w:rsidR="007567C5" w:rsidRDefault="007567C5" w:rsidP="007567C5">
      <w:pPr>
        <w:ind w:firstLine="720"/>
        <w:jc w:val="both"/>
        <w:rPr>
          <w:rFonts w:ascii="VNI-Times" w:hAnsi="VNI-Times"/>
        </w:rPr>
      </w:pPr>
      <w:r w:rsidRPr="00EF5401">
        <w:rPr>
          <w:rFonts w:ascii="VNI-Times" w:hAnsi="VNI-Times"/>
        </w:rPr>
        <w:t xml:space="preserve">Doanh </w:t>
      </w:r>
      <w:r>
        <w:rPr>
          <w:rFonts w:ascii="VNI-Times" w:hAnsi="VNI-Times"/>
        </w:rPr>
        <w:t xml:space="preserve">thu thöïc hieän naêm 2014 ñaït 119% so vôùi keá hoaïch vaø 85% so vôùi cuøng kyø naêm 2013 laø do trong naêm 2014, Coâng ty ñaõ thöïc hieän vieäc thanh lyù giaûm bôùt ñaàu xe taxi nhöng chöa kòp ñaàu tö boå sung. </w:t>
      </w:r>
    </w:p>
    <w:p w:rsidR="007567C5" w:rsidRDefault="007567C5" w:rsidP="007567C5">
      <w:pPr>
        <w:ind w:firstLine="720"/>
        <w:jc w:val="both"/>
        <w:rPr>
          <w:rFonts w:ascii="VNI-Times" w:hAnsi="VNI-Times"/>
        </w:rPr>
      </w:pPr>
    </w:p>
    <w:p w:rsidR="007567C5" w:rsidRPr="000855B9" w:rsidRDefault="007567C5" w:rsidP="007567C5">
      <w:pPr>
        <w:numPr>
          <w:ilvl w:val="0"/>
          <w:numId w:val="29"/>
        </w:numPr>
        <w:ind w:left="0" w:firstLine="357"/>
        <w:jc w:val="both"/>
        <w:rPr>
          <w:b/>
          <w:i/>
        </w:rPr>
      </w:pPr>
      <w:r w:rsidRPr="00730A83">
        <w:rPr>
          <w:b/>
          <w:i/>
        </w:rPr>
        <w:t>Tổ chức và nhân sự</w:t>
      </w:r>
      <w:r>
        <w:rPr>
          <w:b/>
          <w:i/>
        </w:rPr>
        <w:t>:</w:t>
      </w:r>
    </w:p>
    <w:p w:rsidR="007567C5" w:rsidRPr="000855B9" w:rsidRDefault="007567C5" w:rsidP="007567C5">
      <w:pPr>
        <w:ind w:firstLine="720"/>
        <w:jc w:val="both"/>
        <w:rPr>
          <w:rFonts w:ascii="VNI-Times" w:hAnsi="VNI-Times"/>
          <w:i/>
        </w:rPr>
      </w:pPr>
      <w:r>
        <w:rPr>
          <w:rFonts w:ascii="VNI-Times" w:hAnsi="VNI-Times"/>
        </w:rPr>
        <w:t>_</w:t>
      </w:r>
      <w:r w:rsidRPr="000855B9">
        <w:rPr>
          <w:rFonts w:ascii="VNI-Times" w:hAnsi="VNI-Times"/>
        </w:rPr>
        <w:t>Danh saùch Ban ñieàu haønh:</w:t>
      </w:r>
    </w:p>
    <w:p w:rsidR="007567C5" w:rsidRPr="00BB3774" w:rsidRDefault="007567C5" w:rsidP="007567C5">
      <w:pPr>
        <w:pStyle w:val="Footer"/>
        <w:tabs>
          <w:tab w:val="clear" w:pos="4320"/>
          <w:tab w:val="clear" w:pos="8640"/>
          <w:tab w:val="left" w:pos="360"/>
        </w:tabs>
        <w:spacing w:before="120"/>
        <w:ind w:firstLine="720"/>
        <w:jc w:val="both"/>
        <w:rPr>
          <w:rFonts w:ascii="VNI-Times" w:hAnsi="VNI-Times"/>
          <w:b/>
          <w:sz w:val="24"/>
          <w:szCs w:val="24"/>
        </w:rPr>
      </w:pPr>
      <w:r w:rsidRPr="00BB3774">
        <w:rPr>
          <w:rFonts w:ascii="VNI-Times" w:hAnsi="VNI-Times"/>
          <w:b/>
          <w:sz w:val="24"/>
          <w:szCs w:val="24"/>
        </w:rPr>
        <w:t>2.</w:t>
      </w:r>
      <w:r>
        <w:rPr>
          <w:rFonts w:ascii="VNI-Times" w:hAnsi="VNI-Times"/>
          <w:b/>
          <w:sz w:val="24"/>
          <w:szCs w:val="24"/>
        </w:rPr>
        <w:t>1</w:t>
      </w:r>
      <w:r w:rsidRPr="00BB3774">
        <w:rPr>
          <w:rFonts w:ascii="VNI-Times" w:hAnsi="VNI-Times"/>
          <w:b/>
          <w:sz w:val="24"/>
          <w:szCs w:val="24"/>
        </w:rPr>
        <w:t xml:space="preserve">. OÂng Leâ Ñình </w:t>
      </w:r>
      <w:smartTag w:uri="urn:schemas-microsoft-com:office:smarttags" w:element="place">
        <w:smartTag w:uri="urn:schemas-microsoft-com:office:smarttags" w:element="country-region">
          <w:r w:rsidRPr="00BB3774">
            <w:rPr>
              <w:rFonts w:ascii="VNI-Times" w:hAnsi="VNI-Times"/>
              <w:b/>
              <w:sz w:val="24"/>
              <w:szCs w:val="24"/>
            </w:rPr>
            <w:t>Nam</w:t>
          </w:r>
        </w:smartTag>
      </w:smartTag>
      <w:r w:rsidRPr="00BB3774">
        <w:rPr>
          <w:rFonts w:ascii="VNI-Times" w:hAnsi="VNI-Times"/>
          <w:b/>
          <w:sz w:val="24"/>
          <w:szCs w:val="24"/>
        </w:rPr>
        <w:t>:</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Sinh ngaøy: 20/08/1977</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Thöôøng truù: 10.14 chung c</w:t>
      </w:r>
      <w:r>
        <w:rPr>
          <w:sz w:val="24"/>
          <w:szCs w:val="24"/>
          <w:lang w:val="vi-VN"/>
        </w:rPr>
        <w:t>ư Mỹ An, đường số 19, KP4</w:t>
      </w:r>
      <w:r>
        <w:rPr>
          <w:rFonts w:ascii="VNI-Times" w:hAnsi="VNI-Times"/>
          <w:sz w:val="24"/>
          <w:szCs w:val="24"/>
        </w:rPr>
        <w:t>, P. HCB, Thuû Ñöùc, TP. HCM</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Trình ñoä chuyeân moân: Cöû nhaân quaûn trò nhaân löïc – ÑH Kinh teá quoác daân</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xml:space="preserve">- Chöùc vuï hieän nay: </w:t>
      </w:r>
      <w:r w:rsidRPr="00992632">
        <w:rPr>
          <w:sz w:val="24"/>
          <w:szCs w:val="24"/>
        </w:rPr>
        <w:t>Quyê</w:t>
      </w:r>
      <w:r w:rsidRPr="00992632">
        <w:rPr>
          <w:sz w:val="24"/>
          <w:szCs w:val="24"/>
          <w:lang w:val="vi-VN"/>
        </w:rPr>
        <w:t>̀n</w:t>
      </w:r>
      <w:r>
        <w:rPr>
          <w:rFonts w:ascii="VNI-Times" w:hAnsi="VNI-Times"/>
          <w:sz w:val="24"/>
          <w:szCs w:val="24"/>
        </w:rPr>
        <w:t xml:space="preserve"> giaùm ñoác Coâng ty</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Soá coå phaàn naém giöõ: 1.550 coå phaàn</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Quaù trình coâng taùc:</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10/2000 ñeán 03/2003: Chuyeân vieân P TCHC Chi nhaùnh gas Petrolimex Caàn Thô – Coâng ty gas Petrolimex.</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04/2003 ñeán 11/2003: Phoù tröôûng phoøng TCHC Chi nhaùnh gas Petrolimex Caàn Thô – Coâng ty gas Petrolimex.</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11/2003 ñeán 08/2004: Tröôûng phoøng TCHC Chi nhaùnh gas Petrolimex Caàn Thô – Coâng ty gas Petrolimex.</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09/2004 – 09/2008: Tröôûng phoøng TCHC Coâng ty taxi gas Saøi Goøn Petrolimex</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10/2008 – 06/2014: Phoù giaùm ñoác Coâng ty taxi gas Saøi Goøn Petrolimex</w:t>
      </w:r>
    </w:p>
    <w:p w:rsidR="007567C5" w:rsidRPr="0076281A" w:rsidRDefault="007567C5" w:rsidP="007567C5">
      <w:pPr>
        <w:pStyle w:val="Footer"/>
        <w:tabs>
          <w:tab w:val="clear" w:pos="4320"/>
          <w:tab w:val="clear" w:pos="8640"/>
          <w:tab w:val="left" w:pos="360"/>
        </w:tabs>
        <w:spacing w:before="120"/>
        <w:ind w:firstLine="720"/>
        <w:jc w:val="both"/>
        <w:rPr>
          <w:sz w:val="24"/>
          <w:szCs w:val="24"/>
          <w:lang w:val="vi-VN"/>
        </w:rPr>
      </w:pPr>
      <w:r>
        <w:rPr>
          <w:rFonts w:ascii="VNI-Times" w:hAnsi="VNI-Times"/>
          <w:sz w:val="24"/>
          <w:szCs w:val="24"/>
        </w:rPr>
        <w:t>+ T</w:t>
      </w:r>
      <w:r>
        <w:rPr>
          <w:sz w:val="24"/>
          <w:szCs w:val="24"/>
          <w:lang w:val="vi-VN"/>
        </w:rPr>
        <w:t>ừ 07/2014 đến nay: Quyền Giám đốc Công ty cổ phần taxi gas Sài Gòn Petrolimex</w:t>
      </w:r>
    </w:p>
    <w:p w:rsidR="007567C5" w:rsidRDefault="007567C5" w:rsidP="007567C5">
      <w:pPr>
        <w:pStyle w:val="Footer"/>
        <w:tabs>
          <w:tab w:val="clear" w:pos="4320"/>
          <w:tab w:val="clear" w:pos="8640"/>
          <w:tab w:val="left" w:pos="360"/>
        </w:tabs>
        <w:spacing w:before="120"/>
        <w:ind w:firstLine="720"/>
        <w:jc w:val="both"/>
        <w:rPr>
          <w:rFonts w:ascii="VNI-Times" w:hAnsi="VNI-Times"/>
          <w:b/>
          <w:sz w:val="24"/>
          <w:szCs w:val="24"/>
        </w:rPr>
      </w:pPr>
      <w:r>
        <w:rPr>
          <w:rFonts w:ascii="VNI-Times" w:hAnsi="VNI-Times"/>
          <w:b/>
          <w:sz w:val="24"/>
          <w:szCs w:val="24"/>
        </w:rPr>
        <w:t>2.2</w:t>
      </w:r>
      <w:r w:rsidRPr="000855B9">
        <w:rPr>
          <w:rFonts w:ascii="VNI-Times" w:hAnsi="VNI-Times"/>
          <w:b/>
          <w:sz w:val="24"/>
          <w:szCs w:val="24"/>
        </w:rPr>
        <w:t>. Baø Nguyeãn Thò Thuûy:</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Sinh ngaøy: 04/05/1977</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Thöôøng truù: Toå 16 Bình Thuaän, TP Ñaø Naüng</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Trình ñoä chuyeân moân: Cöû nhaân Khoa Keá toaùn kieåm toaùn – ÑH daân laäp Duy Taân</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Chöùc vuï hieän nay: Keá toaùn tröôûng Coâng ty</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Soá coå phaàn naém giöõ: 0 coå phaàn</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Quaù trình coâng taùc:</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11/1999 ñeán 11/2000: Keá toaùn coâng ty Ñaàu tö thöïc phaåm Xaây d</w:t>
      </w:r>
      <w:r>
        <w:rPr>
          <w:sz w:val="24"/>
          <w:szCs w:val="24"/>
          <w:lang w:val="vi-VN"/>
        </w:rPr>
        <w:t>ự</w:t>
      </w:r>
      <w:r>
        <w:rPr>
          <w:rFonts w:ascii="VNI-Times" w:hAnsi="VNI-Times"/>
          <w:sz w:val="24"/>
          <w:szCs w:val="24"/>
        </w:rPr>
        <w:t>ng Gia Ñònh- Xöôûng Haûi Saûn</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01/2001 ñeán 10/2001: Laøm vieäc taïi Ban Quaûn lyù Kho gas Nhaø Beø, laøm vieäc taïi cöûa haøng Gas thuoäc Coâng ty TNHH gas Petrolimex Saøi Goøn.</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11/2001 ñeán  5/2009: Chuyeân vieân toång hôïp phoøng Keá toaùn Taøi chính Coâng ty TNHH gas Petrolimex Saøi Goøn.</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lastRenderedPageBreak/>
        <w:t>+ Töø 05/2009 – 10/2010 : Tröôûng phoøng KTTC Coâng ty taxi gas Saøi Goøn Petrolimex</w:t>
      </w:r>
    </w:p>
    <w:p w:rsidR="007567C5" w:rsidRDefault="007567C5" w:rsidP="007567C5">
      <w:pPr>
        <w:pStyle w:val="Footer"/>
        <w:tabs>
          <w:tab w:val="clear" w:pos="4320"/>
          <w:tab w:val="clear" w:pos="8640"/>
          <w:tab w:val="left" w:pos="360"/>
        </w:tabs>
        <w:spacing w:before="120"/>
        <w:ind w:firstLine="720"/>
        <w:jc w:val="both"/>
        <w:rPr>
          <w:rFonts w:ascii="VNI-Times" w:hAnsi="VNI-Times"/>
          <w:sz w:val="24"/>
          <w:szCs w:val="24"/>
        </w:rPr>
      </w:pPr>
      <w:r>
        <w:rPr>
          <w:rFonts w:ascii="VNI-Times" w:hAnsi="VNI-Times"/>
          <w:sz w:val="24"/>
          <w:szCs w:val="24"/>
        </w:rPr>
        <w:t>+ Töø 10/2010 – Nay: Keá toaùn tröôûng Coâng ty Taxi gas Saøi Goøn Petrolimex</w:t>
      </w:r>
    </w:p>
    <w:p w:rsidR="007567C5" w:rsidRDefault="007567C5" w:rsidP="007567C5">
      <w:pPr>
        <w:jc w:val="both"/>
        <w:rPr>
          <w:b/>
          <w:i/>
        </w:rPr>
      </w:pPr>
    </w:p>
    <w:p w:rsidR="007567C5" w:rsidRPr="00283FC5" w:rsidRDefault="007567C5" w:rsidP="007567C5">
      <w:pPr>
        <w:ind w:firstLine="720"/>
        <w:jc w:val="both"/>
        <w:rPr>
          <w:szCs w:val="26"/>
        </w:rPr>
      </w:pPr>
      <w:r w:rsidRPr="00283FC5">
        <w:rPr>
          <w:b/>
          <w:szCs w:val="26"/>
        </w:rPr>
        <w:t xml:space="preserve">_ Những thay đổi trong ban điều hành: </w:t>
      </w:r>
      <w:r w:rsidRPr="00283FC5">
        <w:rPr>
          <w:szCs w:val="26"/>
        </w:rPr>
        <w:t>Nga</w:t>
      </w:r>
      <w:r w:rsidRPr="00283FC5">
        <w:rPr>
          <w:szCs w:val="26"/>
          <w:lang w:val="vi-VN"/>
        </w:rPr>
        <w:t xml:space="preserve">̀y </w:t>
      </w:r>
      <w:r w:rsidRPr="00283FC5">
        <w:rPr>
          <w:szCs w:val="26"/>
        </w:rPr>
        <w:t>15/07/2014 ông Phạm Chí Dũng – Giám đốc Công ty thôi không làm Giám đốc Công ty theo nguyện vọng cá nhân, ông Lê Đình Nam – Phó giám đốc Công ty được bổ nhiệm Quyền Giám đốc Công ty.</w:t>
      </w:r>
    </w:p>
    <w:p w:rsidR="007567C5" w:rsidRDefault="007567C5" w:rsidP="007567C5">
      <w:pPr>
        <w:ind w:firstLine="720"/>
        <w:jc w:val="both"/>
        <w:rPr>
          <w:rFonts w:ascii="VNI-Times" w:hAnsi="VNI-Times"/>
        </w:rPr>
      </w:pPr>
    </w:p>
    <w:p w:rsidR="007567C5" w:rsidRPr="005D0AA5" w:rsidRDefault="007567C5" w:rsidP="007567C5">
      <w:pPr>
        <w:ind w:firstLine="720"/>
        <w:jc w:val="both"/>
        <w:rPr>
          <w:rFonts w:ascii="VNI-Times" w:hAnsi="VNI-Times"/>
          <w:b/>
        </w:rPr>
      </w:pPr>
      <w:r>
        <w:rPr>
          <w:rFonts w:ascii="VNI-Times" w:hAnsi="VNI-Times"/>
        </w:rPr>
        <w:t>Caùc cheá ñoä chính saùch ñoái vôùi ngöôøi lao ñoäng thöïc hieän theo ñuùng quy ñònh cuûa Nhaø nöôùc vaø Thoûa öôùc lao ñoäng taäp theå.</w:t>
      </w:r>
    </w:p>
    <w:p w:rsidR="007567C5" w:rsidRDefault="007567C5" w:rsidP="007567C5">
      <w:pPr>
        <w:ind w:firstLine="720"/>
        <w:jc w:val="both"/>
        <w:rPr>
          <w:b/>
        </w:rPr>
      </w:pPr>
    </w:p>
    <w:p w:rsidR="007567C5" w:rsidRPr="00730A83" w:rsidRDefault="007567C5" w:rsidP="007567C5">
      <w:pPr>
        <w:numPr>
          <w:ilvl w:val="0"/>
          <w:numId w:val="29"/>
        </w:numPr>
        <w:ind w:left="0" w:firstLine="357"/>
        <w:jc w:val="both"/>
        <w:rPr>
          <w:b/>
          <w:i/>
        </w:rPr>
      </w:pPr>
      <w:r w:rsidRPr="00730A83">
        <w:rPr>
          <w:b/>
          <w:i/>
        </w:rPr>
        <w:t>Tình hình tài chính</w:t>
      </w:r>
    </w:p>
    <w:p w:rsidR="007567C5" w:rsidRPr="000111ED" w:rsidRDefault="007567C5" w:rsidP="007567C5">
      <w:pPr>
        <w:numPr>
          <w:ilvl w:val="0"/>
          <w:numId w:val="32"/>
        </w:numPr>
        <w:ind w:left="0" w:firstLine="357"/>
        <w:jc w:val="both"/>
      </w:pPr>
      <w:r w:rsidRPr="000111ED">
        <w:rPr>
          <w:b/>
        </w:rPr>
        <w:t xml:space="preserve">Tình hình tài chính                                                                                    </w:t>
      </w:r>
      <w:r w:rsidRPr="000111ED">
        <w:rPr>
          <w:rFonts w:ascii="VNI-Times" w:hAnsi="VNI-Times"/>
        </w:rPr>
        <w:t>ÑVT: 1.000 ñoàng</w:t>
      </w:r>
    </w:p>
    <w:tbl>
      <w:tblPr>
        <w:tblW w:w="0" w:type="auto"/>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38"/>
        <w:gridCol w:w="1521"/>
        <w:gridCol w:w="1539"/>
        <w:gridCol w:w="1710"/>
      </w:tblGrid>
      <w:tr w:rsidR="007567C5" w:rsidRPr="000111ED" w:rsidTr="00905AF9">
        <w:trPr>
          <w:jc w:val="center"/>
        </w:trPr>
        <w:tc>
          <w:tcPr>
            <w:tcW w:w="4438" w:type="dxa"/>
          </w:tcPr>
          <w:p w:rsidR="007567C5" w:rsidRPr="000111ED" w:rsidRDefault="007567C5" w:rsidP="00905AF9">
            <w:pPr>
              <w:spacing w:before="120" w:after="120" w:line="240" w:lineRule="atLeast"/>
              <w:jc w:val="center"/>
              <w:rPr>
                <w:b/>
                <w:lang w:val="nl-NL"/>
              </w:rPr>
            </w:pPr>
            <w:r w:rsidRPr="000111ED">
              <w:rPr>
                <w:b/>
                <w:lang w:val="nl-NL"/>
              </w:rPr>
              <w:t>Chỉ tiêu</w:t>
            </w:r>
          </w:p>
        </w:tc>
        <w:tc>
          <w:tcPr>
            <w:tcW w:w="1521" w:type="dxa"/>
          </w:tcPr>
          <w:p w:rsidR="007567C5" w:rsidRPr="000111ED" w:rsidRDefault="007567C5" w:rsidP="00905AF9">
            <w:pPr>
              <w:spacing w:before="120" w:after="120" w:line="240" w:lineRule="atLeast"/>
              <w:jc w:val="center"/>
              <w:rPr>
                <w:b/>
                <w:lang w:val="nl-NL"/>
              </w:rPr>
            </w:pPr>
            <w:r w:rsidRPr="000111ED">
              <w:rPr>
                <w:b/>
                <w:lang w:val="nl-NL"/>
              </w:rPr>
              <w:t>Năm 201</w:t>
            </w:r>
            <w:r>
              <w:rPr>
                <w:b/>
                <w:lang w:val="nl-NL"/>
              </w:rPr>
              <w:t>3</w:t>
            </w:r>
          </w:p>
        </w:tc>
        <w:tc>
          <w:tcPr>
            <w:tcW w:w="1539" w:type="dxa"/>
          </w:tcPr>
          <w:p w:rsidR="007567C5" w:rsidRPr="000111ED" w:rsidRDefault="007567C5" w:rsidP="00905AF9">
            <w:pPr>
              <w:spacing w:before="120" w:after="120" w:line="240" w:lineRule="atLeast"/>
              <w:jc w:val="center"/>
              <w:rPr>
                <w:b/>
                <w:lang w:val="nl-NL"/>
              </w:rPr>
            </w:pPr>
            <w:r w:rsidRPr="000111ED">
              <w:rPr>
                <w:b/>
                <w:lang w:val="nl-NL"/>
              </w:rPr>
              <w:t>Năm 201</w:t>
            </w:r>
            <w:r>
              <w:rPr>
                <w:b/>
                <w:lang w:val="nl-NL"/>
              </w:rPr>
              <w:t>4</w:t>
            </w:r>
          </w:p>
        </w:tc>
        <w:tc>
          <w:tcPr>
            <w:tcW w:w="1710" w:type="dxa"/>
          </w:tcPr>
          <w:p w:rsidR="007567C5" w:rsidRPr="000111ED" w:rsidRDefault="007567C5" w:rsidP="00905AF9">
            <w:pPr>
              <w:spacing w:before="120" w:after="120" w:line="240" w:lineRule="atLeast"/>
              <w:jc w:val="center"/>
              <w:rPr>
                <w:b/>
                <w:lang w:val="nl-NL"/>
              </w:rPr>
            </w:pPr>
            <w:r w:rsidRPr="000111ED">
              <w:rPr>
                <w:b/>
                <w:lang w:val="nl-NL"/>
              </w:rPr>
              <w:t>% tăng giảm</w:t>
            </w:r>
          </w:p>
        </w:tc>
      </w:tr>
      <w:tr w:rsidR="007567C5" w:rsidRPr="000111ED" w:rsidTr="00905AF9">
        <w:trPr>
          <w:jc w:val="center"/>
        </w:trPr>
        <w:tc>
          <w:tcPr>
            <w:tcW w:w="4438" w:type="dxa"/>
          </w:tcPr>
          <w:p w:rsidR="007567C5" w:rsidRPr="000111ED" w:rsidRDefault="007567C5" w:rsidP="00905AF9">
            <w:pPr>
              <w:spacing w:before="120" w:line="240" w:lineRule="atLeast"/>
              <w:jc w:val="both"/>
              <w:rPr>
                <w:b/>
                <w:lang w:val="nl-NL"/>
              </w:rPr>
            </w:pPr>
            <w:r w:rsidRPr="000111ED">
              <w:rPr>
                <w:b/>
                <w:lang w:val="nl-NL"/>
              </w:rPr>
              <w:t>Tổng giá trị tài sản</w:t>
            </w:r>
          </w:p>
          <w:p w:rsidR="007567C5" w:rsidRPr="000111ED" w:rsidRDefault="007567C5" w:rsidP="00905AF9">
            <w:pPr>
              <w:spacing w:before="120" w:line="240" w:lineRule="atLeast"/>
              <w:jc w:val="both"/>
              <w:rPr>
                <w:b/>
                <w:lang w:val="nl-NL"/>
              </w:rPr>
            </w:pPr>
            <w:r w:rsidRPr="000111ED">
              <w:rPr>
                <w:b/>
                <w:lang w:val="nl-NL"/>
              </w:rPr>
              <w:t>Doanh thu thuần</w:t>
            </w:r>
          </w:p>
          <w:p w:rsidR="007567C5" w:rsidRPr="000111ED" w:rsidRDefault="007567C5" w:rsidP="00905AF9">
            <w:pPr>
              <w:spacing w:before="120" w:line="240" w:lineRule="atLeast"/>
              <w:jc w:val="both"/>
              <w:rPr>
                <w:b/>
                <w:lang w:val="nl-NL"/>
              </w:rPr>
            </w:pPr>
            <w:r w:rsidRPr="000111ED">
              <w:rPr>
                <w:b/>
                <w:lang w:val="nl-NL"/>
              </w:rPr>
              <w:t>Lợi nhuận từ hoạt động kinh doanh</w:t>
            </w:r>
          </w:p>
          <w:p w:rsidR="007567C5" w:rsidRPr="000111ED" w:rsidRDefault="007567C5" w:rsidP="00905AF9">
            <w:pPr>
              <w:spacing w:before="120" w:line="240" w:lineRule="atLeast"/>
              <w:jc w:val="both"/>
              <w:rPr>
                <w:b/>
                <w:lang w:val="nl-NL"/>
              </w:rPr>
            </w:pPr>
            <w:r w:rsidRPr="000111ED">
              <w:rPr>
                <w:b/>
                <w:lang w:val="nl-NL"/>
              </w:rPr>
              <w:t xml:space="preserve">Lợi nhuận khác </w:t>
            </w:r>
          </w:p>
          <w:p w:rsidR="007567C5" w:rsidRPr="000111ED" w:rsidRDefault="007567C5" w:rsidP="00905AF9">
            <w:pPr>
              <w:spacing w:before="120" w:line="240" w:lineRule="atLeast"/>
              <w:jc w:val="both"/>
              <w:rPr>
                <w:b/>
                <w:lang w:val="nl-NL"/>
              </w:rPr>
            </w:pPr>
            <w:r w:rsidRPr="000111ED">
              <w:rPr>
                <w:b/>
                <w:lang w:val="nl-NL"/>
              </w:rPr>
              <w:t>Lợi nhuận trước thuế</w:t>
            </w:r>
          </w:p>
          <w:p w:rsidR="007567C5" w:rsidRPr="000111ED" w:rsidRDefault="007567C5" w:rsidP="00905AF9">
            <w:pPr>
              <w:spacing w:before="120" w:line="240" w:lineRule="atLeast"/>
              <w:jc w:val="both"/>
              <w:rPr>
                <w:b/>
                <w:lang w:val="nl-NL"/>
              </w:rPr>
            </w:pPr>
            <w:r w:rsidRPr="000111ED">
              <w:rPr>
                <w:b/>
                <w:lang w:val="nl-NL"/>
              </w:rPr>
              <w:t>Lợi nhuận sau thuế</w:t>
            </w:r>
          </w:p>
          <w:p w:rsidR="007567C5" w:rsidRPr="000111ED" w:rsidRDefault="007567C5" w:rsidP="00905AF9">
            <w:pPr>
              <w:spacing w:before="120" w:line="240" w:lineRule="atLeast"/>
              <w:jc w:val="both"/>
              <w:rPr>
                <w:b/>
                <w:lang w:val="nl-NL"/>
              </w:rPr>
            </w:pPr>
            <w:r w:rsidRPr="000111ED">
              <w:rPr>
                <w:b/>
                <w:lang w:val="nl-NL"/>
              </w:rPr>
              <w:t>Tỷ lệ lợi nhuận trả cổ tức</w:t>
            </w:r>
          </w:p>
        </w:tc>
        <w:tc>
          <w:tcPr>
            <w:tcW w:w="1521" w:type="dxa"/>
          </w:tcPr>
          <w:p w:rsidR="007567C5" w:rsidRPr="000111ED" w:rsidRDefault="007567C5" w:rsidP="00905AF9">
            <w:pPr>
              <w:spacing w:before="120" w:line="240" w:lineRule="atLeast"/>
              <w:jc w:val="right"/>
              <w:rPr>
                <w:b/>
                <w:lang w:val="nl-NL"/>
              </w:rPr>
            </w:pPr>
            <w:r w:rsidRPr="000111ED">
              <w:rPr>
                <w:b/>
                <w:lang w:val="nl-NL"/>
              </w:rPr>
              <w:t>74.993.899</w:t>
            </w:r>
          </w:p>
          <w:p w:rsidR="007567C5" w:rsidRPr="000111ED" w:rsidRDefault="007567C5" w:rsidP="00905AF9">
            <w:pPr>
              <w:spacing w:before="120" w:line="240" w:lineRule="atLeast"/>
              <w:jc w:val="right"/>
              <w:rPr>
                <w:b/>
                <w:lang w:val="nl-NL"/>
              </w:rPr>
            </w:pPr>
            <w:r w:rsidRPr="000111ED">
              <w:rPr>
                <w:b/>
                <w:lang w:val="nl-NL"/>
              </w:rPr>
              <w:t>29.814.841</w:t>
            </w:r>
          </w:p>
          <w:p w:rsidR="007567C5" w:rsidRPr="000111ED" w:rsidRDefault="007567C5" w:rsidP="00905AF9">
            <w:pPr>
              <w:spacing w:before="120" w:line="240" w:lineRule="atLeast"/>
              <w:jc w:val="right"/>
              <w:rPr>
                <w:b/>
                <w:lang w:val="nl-NL"/>
              </w:rPr>
            </w:pPr>
            <w:r w:rsidRPr="000111ED">
              <w:rPr>
                <w:b/>
                <w:lang w:val="nl-NL"/>
              </w:rPr>
              <w:t>(25.840.063)</w:t>
            </w:r>
          </w:p>
          <w:p w:rsidR="007567C5" w:rsidRPr="000111ED" w:rsidRDefault="007567C5" w:rsidP="00905AF9">
            <w:pPr>
              <w:spacing w:before="120" w:line="240" w:lineRule="atLeast"/>
              <w:jc w:val="right"/>
              <w:rPr>
                <w:b/>
                <w:lang w:val="nl-NL"/>
              </w:rPr>
            </w:pPr>
            <w:r w:rsidRPr="000111ED">
              <w:rPr>
                <w:b/>
                <w:lang w:val="nl-NL"/>
              </w:rPr>
              <w:t>4.760.313</w:t>
            </w:r>
          </w:p>
          <w:p w:rsidR="007567C5" w:rsidRPr="000111ED" w:rsidRDefault="007567C5" w:rsidP="00905AF9">
            <w:pPr>
              <w:spacing w:before="120" w:line="240" w:lineRule="atLeast"/>
              <w:jc w:val="right"/>
              <w:rPr>
                <w:b/>
                <w:lang w:val="nl-NL"/>
              </w:rPr>
            </w:pPr>
            <w:r w:rsidRPr="000111ED">
              <w:rPr>
                <w:b/>
                <w:lang w:val="nl-NL"/>
              </w:rPr>
              <w:t>(21.079.750)</w:t>
            </w:r>
          </w:p>
          <w:p w:rsidR="007567C5" w:rsidRPr="000111ED" w:rsidRDefault="007567C5" w:rsidP="00905AF9">
            <w:pPr>
              <w:spacing w:before="120" w:line="240" w:lineRule="atLeast"/>
              <w:jc w:val="right"/>
              <w:rPr>
                <w:b/>
                <w:lang w:val="nl-NL"/>
              </w:rPr>
            </w:pPr>
            <w:r w:rsidRPr="000111ED">
              <w:rPr>
                <w:b/>
                <w:lang w:val="nl-NL"/>
              </w:rPr>
              <w:t>(21.079.750)</w:t>
            </w:r>
          </w:p>
          <w:p w:rsidR="007567C5" w:rsidRPr="000111ED" w:rsidRDefault="007567C5" w:rsidP="00905AF9">
            <w:pPr>
              <w:spacing w:before="120" w:line="240" w:lineRule="atLeast"/>
              <w:jc w:val="right"/>
              <w:rPr>
                <w:b/>
                <w:lang w:val="nl-NL"/>
              </w:rPr>
            </w:pPr>
            <w:r w:rsidRPr="000111ED">
              <w:rPr>
                <w:b/>
                <w:lang w:val="nl-NL"/>
              </w:rPr>
              <w:t>0</w:t>
            </w:r>
          </w:p>
        </w:tc>
        <w:tc>
          <w:tcPr>
            <w:tcW w:w="1539" w:type="dxa"/>
          </w:tcPr>
          <w:p w:rsidR="007567C5" w:rsidRPr="000111ED" w:rsidRDefault="007567C5" w:rsidP="00905AF9">
            <w:pPr>
              <w:spacing w:before="120" w:line="240" w:lineRule="atLeast"/>
              <w:jc w:val="right"/>
              <w:rPr>
                <w:b/>
                <w:lang w:val="nl-NL"/>
              </w:rPr>
            </w:pPr>
            <w:r>
              <w:rPr>
                <w:b/>
                <w:lang w:val="nl-NL"/>
              </w:rPr>
              <w:t>83.807.761</w:t>
            </w:r>
          </w:p>
          <w:p w:rsidR="007567C5" w:rsidRPr="000111ED" w:rsidRDefault="007567C5" w:rsidP="00905AF9">
            <w:pPr>
              <w:spacing w:before="120" w:line="240" w:lineRule="atLeast"/>
              <w:jc w:val="right"/>
              <w:rPr>
                <w:b/>
                <w:lang w:val="nl-NL"/>
              </w:rPr>
            </w:pPr>
            <w:r w:rsidRPr="000111ED">
              <w:rPr>
                <w:b/>
                <w:lang w:val="nl-NL"/>
              </w:rPr>
              <w:t>2</w:t>
            </w:r>
            <w:r>
              <w:rPr>
                <w:b/>
                <w:lang w:val="nl-NL"/>
              </w:rPr>
              <w:t>0</w:t>
            </w:r>
            <w:r w:rsidRPr="000111ED">
              <w:rPr>
                <w:b/>
                <w:lang w:val="nl-NL"/>
              </w:rPr>
              <w:t>.</w:t>
            </w:r>
            <w:r>
              <w:rPr>
                <w:b/>
                <w:lang w:val="nl-NL"/>
              </w:rPr>
              <w:t>703</w:t>
            </w:r>
            <w:r w:rsidRPr="000111ED">
              <w:rPr>
                <w:b/>
                <w:lang w:val="nl-NL"/>
              </w:rPr>
              <w:t>.</w:t>
            </w:r>
            <w:r>
              <w:rPr>
                <w:b/>
                <w:lang w:val="nl-NL"/>
              </w:rPr>
              <w:t>422</w:t>
            </w:r>
          </w:p>
          <w:p w:rsidR="007567C5" w:rsidRPr="000111ED" w:rsidRDefault="007567C5" w:rsidP="00905AF9">
            <w:pPr>
              <w:spacing w:before="120" w:line="240" w:lineRule="atLeast"/>
              <w:jc w:val="right"/>
              <w:rPr>
                <w:b/>
                <w:lang w:val="nl-NL"/>
              </w:rPr>
            </w:pPr>
            <w:r>
              <w:rPr>
                <w:b/>
                <w:lang w:val="nl-NL"/>
              </w:rPr>
              <w:t>3.911.322</w:t>
            </w:r>
          </w:p>
          <w:p w:rsidR="007567C5" w:rsidRPr="000111ED" w:rsidRDefault="007567C5" w:rsidP="00905AF9">
            <w:pPr>
              <w:spacing w:before="120" w:line="240" w:lineRule="atLeast"/>
              <w:jc w:val="right"/>
              <w:rPr>
                <w:b/>
                <w:lang w:val="nl-NL"/>
              </w:rPr>
            </w:pPr>
            <w:r>
              <w:rPr>
                <w:b/>
                <w:lang w:val="nl-NL"/>
              </w:rPr>
              <w:t>6</w:t>
            </w:r>
            <w:r w:rsidRPr="000111ED">
              <w:rPr>
                <w:b/>
                <w:lang w:val="nl-NL"/>
              </w:rPr>
              <w:t>.</w:t>
            </w:r>
            <w:r>
              <w:rPr>
                <w:b/>
                <w:lang w:val="nl-NL"/>
              </w:rPr>
              <w:t>425</w:t>
            </w:r>
            <w:r w:rsidRPr="000111ED">
              <w:rPr>
                <w:b/>
                <w:lang w:val="nl-NL"/>
              </w:rPr>
              <w:t>.</w:t>
            </w:r>
            <w:r>
              <w:rPr>
                <w:b/>
                <w:lang w:val="nl-NL"/>
              </w:rPr>
              <w:t>878</w:t>
            </w:r>
          </w:p>
          <w:p w:rsidR="007567C5" w:rsidRPr="000111ED" w:rsidRDefault="007567C5" w:rsidP="00905AF9">
            <w:pPr>
              <w:spacing w:before="120" w:line="240" w:lineRule="atLeast"/>
              <w:jc w:val="right"/>
              <w:rPr>
                <w:b/>
                <w:lang w:val="nl-NL"/>
              </w:rPr>
            </w:pPr>
            <w:r>
              <w:rPr>
                <w:b/>
                <w:lang w:val="nl-NL"/>
              </w:rPr>
              <w:t>10.337.200</w:t>
            </w:r>
          </w:p>
          <w:p w:rsidR="007567C5" w:rsidRPr="000111ED" w:rsidRDefault="007567C5" w:rsidP="00905AF9">
            <w:pPr>
              <w:spacing w:before="120" w:line="240" w:lineRule="atLeast"/>
              <w:jc w:val="right"/>
              <w:rPr>
                <w:b/>
                <w:lang w:val="nl-NL"/>
              </w:rPr>
            </w:pPr>
            <w:r>
              <w:rPr>
                <w:b/>
                <w:lang w:val="nl-NL"/>
              </w:rPr>
              <w:t>10.337.200</w:t>
            </w:r>
          </w:p>
          <w:p w:rsidR="007567C5" w:rsidRPr="000111ED" w:rsidRDefault="007567C5" w:rsidP="00905AF9">
            <w:pPr>
              <w:spacing w:before="120" w:line="240" w:lineRule="atLeast"/>
              <w:jc w:val="right"/>
              <w:rPr>
                <w:b/>
                <w:lang w:val="nl-NL"/>
              </w:rPr>
            </w:pPr>
            <w:r w:rsidRPr="000111ED">
              <w:rPr>
                <w:b/>
                <w:lang w:val="nl-NL"/>
              </w:rPr>
              <w:t>0</w:t>
            </w:r>
          </w:p>
        </w:tc>
        <w:tc>
          <w:tcPr>
            <w:tcW w:w="1710" w:type="dxa"/>
          </w:tcPr>
          <w:p w:rsidR="007567C5" w:rsidRPr="000111ED" w:rsidRDefault="007567C5" w:rsidP="00905AF9">
            <w:pPr>
              <w:spacing w:before="120" w:line="240" w:lineRule="atLeast"/>
              <w:jc w:val="center"/>
              <w:rPr>
                <w:b/>
                <w:lang w:val="nl-NL"/>
              </w:rPr>
            </w:pPr>
          </w:p>
        </w:tc>
      </w:tr>
    </w:tbl>
    <w:p w:rsidR="007567C5" w:rsidRPr="000111ED" w:rsidRDefault="007567C5" w:rsidP="007567C5">
      <w:pPr>
        <w:numPr>
          <w:ilvl w:val="0"/>
          <w:numId w:val="32"/>
        </w:numPr>
        <w:ind w:left="0" w:firstLine="357"/>
        <w:jc w:val="both"/>
        <w:rPr>
          <w:b/>
          <w:i/>
          <w:lang w:val="nl-NL"/>
        </w:rPr>
      </w:pPr>
      <w:r w:rsidRPr="000111ED">
        <w:rPr>
          <w:b/>
          <w:i/>
          <w:lang w:val="nl-NL"/>
        </w:rPr>
        <w:t xml:space="preserve">Các chỉ tiêu tài chính chủ yếu </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0"/>
        <w:gridCol w:w="1454"/>
        <w:gridCol w:w="1559"/>
        <w:gridCol w:w="1757"/>
      </w:tblGrid>
      <w:tr w:rsidR="007567C5" w:rsidRPr="000111ED" w:rsidTr="00905AF9">
        <w:tc>
          <w:tcPr>
            <w:tcW w:w="4410" w:type="dxa"/>
          </w:tcPr>
          <w:p w:rsidR="007567C5" w:rsidRPr="000111ED" w:rsidRDefault="007567C5" w:rsidP="00905AF9">
            <w:pPr>
              <w:spacing w:before="120" w:after="120" w:line="240" w:lineRule="atLeast"/>
              <w:jc w:val="center"/>
              <w:rPr>
                <w:b/>
                <w:lang w:val="nl-NL"/>
              </w:rPr>
            </w:pPr>
            <w:r w:rsidRPr="000111ED">
              <w:rPr>
                <w:b/>
                <w:lang w:val="nl-NL"/>
              </w:rPr>
              <w:t>Các chỉ tiêu</w:t>
            </w:r>
          </w:p>
        </w:tc>
        <w:tc>
          <w:tcPr>
            <w:tcW w:w="1454" w:type="dxa"/>
          </w:tcPr>
          <w:p w:rsidR="007567C5" w:rsidRPr="000111ED" w:rsidRDefault="007567C5" w:rsidP="00905AF9">
            <w:pPr>
              <w:spacing w:before="120" w:after="120" w:line="240" w:lineRule="atLeast"/>
              <w:jc w:val="center"/>
              <w:rPr>
                <w:b/>
                <w:lang w:val="nl-NL"/>
              </w:rPr>
            </w:pPr>
            <w:r w:rsidRPr="000111ED">
              <w:rPr>
                <w:b/>
                <w:lang w:val="nl-NL"/>
              </w:rPr>
              <w:t>Năm 201</w:t>
            </w:r>
            <w:r>
              <w:rPr>
                <w:b/>
                <w:lang w:val="nl-NL"/>
              </w:rPr>
              <w:t>3</w:t>
            </w:r>
          </w:p>
        </w:tc>
        <w:tc>
          <w:tcPr>
            <w:tcW w:w="1559" w:type="dxa"/>
          </w:tcPr>
          <w:p w:rsidR="007567C5" w:rsidRPr="000111ED" w:rsidRDefault="007567C5" w:rsidP="00905AF9">
            <w:pPr>
              <w:spacing w:before="120" w:after="120" w:line="240" w:lineRule="atLeast"/>
              <w:jc w:val="center"/>
              <w:rPr>
                <w:b/>
                <w:lang w:val="nl-NL"/>
              </w:rPr>
            </w:pPr>
            <w:r w:rsidRPr="000111ED">
              <w:rPr>
                <w:b/>
                <w:lang w:val="nl-NL"/>
              </w:rPr>
              <w:t>Năm 201</w:t>
            </w:r>
            <w:r>
              <w:rPr>
                <w:b/>
                <w:lang w:val="nl-NL"/>
              </w:rPr>
              <w:t>4</w:t>
            </w:r>
          </w:p>
        </w:tc>
        <w:tc>
          <w:tcPr>
            <w:tcW w:w="1757" w:type="dxa"/>
          </w:tcPr>
          <w:p w:rsidR="007567C5" w:rsidRPr="000111ED" w:rsidRDefault="007567C5" w:rsidP="00905AF9">
            <w:pPr>
              <w:spacing w:before="120" w:after="120" w:line="240" w:lineRule="atLeast"/>
              <w:jc w:val="center"/>
              <w:rPr>
                <w:b/>
                <w:lang w:val="nl-NL"/>
              </w:rPr>
            </w:pPr>
            <w:r w:rsidRPr="000111ED">
              <w:rPr>
                <w:b/>
                <w:lang w:val="nl-NL"/>
              </w:rPr>
              <w:t>Ghi chú</w:t>
            </w:r>
          </w:p>
        </w:tc>
      </w:tr>
      <w:tr w:rsidR="007567C5" w:rsidRPr="000111ED" w:rsidTr="00905AF9">
        <w:tc>
          <w:tcPr>
            <w:tcW w:w="4410" w:type="dxa"/>
          </w:tcPr>
          <w:p w:rsidR="007567C5" w:rsidRPr="000111ED" w:rsidRDefault="007567C5" w:rsidP="00905AF9">
            <w:pPr>
              <w:numPr>
                <w:ilvl w:val="0"/>
                <w:numId w:val="18"/>
              </w:numPr>
              <w:spacing w:before="120" w:line="240" w:lineRule="atLeast"/>
              <w:rPr>
                <w:b/>
                <w:i/>
                <w:lang w:val="nl-NL"/>
              </w:rPr>
            </w:pPr>
            <w:r w:rsidRPr="000111ED">
              <w:rPr>
                <w:b/>
                <w:i/>
                <w:lang w:val="nl-NL"/>
              </w:rPr>
              <w:t>Chỉ tiêu về khả năng thanh toán</w:t>
            </w:r>
          </w:p>
          <w:p w:rsidR="007567C5" w:rsidRPr="000111ED" w:rsidRDefault="007567C5" w:rsidP="00905AF9">
            <w:pPr>
              <w:numPr>
                <w:ilvl w:val="0"/>
                <w:numId w:val="19"/>
              </w:numPr>
              <w:spacing w:before="120" w:line="240" w:lineRule="atLeast"/>
              <w:rPr>
                <w:b/>
                <w:lang w:val="nl-NL"/>
              </w:rPr>
            </w:pPr>
            <w:r w:rsidRPr="000111ED">
              <w:rPr>
                <w:b/>
                <w:lang w:val="nl-NL"/>
              </w:rPr>
              <w:t>Hệ số thanh toán ngắn hạn:</w:t>
            </w:r>
          </w:p>
          <w:p w:rsidR="007567C5" w:rsidRPr="000111ED" w:rsidRDefault="007567C5" w:rsidP="00905AF9">
            <w:pPr>
              <w:spacing w:before="120" w:line="240" w:lineRule="atLeast"/>
              <w:ind w:left="340"/>
              <w:rPr>
                <w:b/>
                <w:lang w:val="nl-NL"/>
              </w:rPr>
            </w:pPr>
            <w:r w:rsidRPr="000111ED">
              <w:rPr>
                <w:b/>
                <w:lang w:val="nl-NL"/>
              </w:rPr>
              <w:t>TSLĐ/Nợ ngắn hạn</w:t>
            </w:r>
          </w:p>
          <w:p w:rsidR="007567C5" w:rsidRPr="000111ED" w:rsidRDefault="007567C5" w:rsidP="00905AF9">
            <w:pPr>
              <w:numPr>
                <w:ilvl w:val="0"/>
                <w:numId w:val="26"/>
              </w:numPr>
              <w:spacing w:before="120" w:line="240" w:lineRule="atLeast"/>
              <w:rPr>
                <w:b/>
                <w:lang w:val="nl-NL"/>
              </w:rPr>
            </w:pPr>
            <w:r w:rsidRPr="000111ED">
              <w:rPr>
                <w:b/>
                <w:lang w:val="nl-NL"/>
              </w:rPr>
              <w:t>Hệ số thanh toán nhanh:</w:t>
            </w:r>
          </w:p>
          <w:p w:rsidR="007567C5" w:rsidRPr="000111ED" w:rsidRDefault="007567C5" w:rsidP="00905AF9">
            <w:pPr>
              <w:spacing w:before="120" w:line="240" w:lineRule="atLeast"/>
              <w:rPr>
                <w:b/>
                <w:u w:val="single"/>
                <w:lang w:val="nl-NL"/>
              </w:rPr>
            </w:pPr>
            <w:r w:rsidRPr="000111ED">
              <w:rPr>
                <w:b/>
                <w:u w:val="single"/>
                <w:lang w:val="nl-NL"/>
              </w:rPr>
              <w:t>TSLĐ - Hàng tồn kho</w:t>
            </w:r>
          </w:p>
          <w:p w:rsidR="007567C5" w:rsidRPr="000111ED" w:rsidRDefault="007567C5" w:rsidP="00905AF9">
            <w:pPr>
              <w:spacing w:before="120" w:line="240" w:lineRule="atLeast"/>
              <w:rPr>
                <w:b/>
                <w:lang w:val="nl-NL"/>
              </w:rPr>
            </w:pPr>
            <w:r w:rsidRPr="000111ED">
              <w:rPr>
                <w:b/>
                <w:lang w:val="nl-NL"/>
              </w:rPr>
              <w:t>Nợ ngắn hạn</w:t>
            </w:r>
          </w:p>
        </w:tc>
        <w:tc>
          <w:tcPr>
            <w:tcW w:w="1454" w:type="dxa"/>
          </w:tcPr>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31,86</w:t>
            </w:r>
          </w:p>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31,65</w:t>
            </w:r>
          </w:p>
        </w:tc>
        <w:tc>
          <w:tcPr>
            <w:tcW w:w="1559" w:type="dxa"/>
          </w:tcPr>
          <w:p w:rsidR="007567C5" w:rsidRDefault="007567C5" w:rsidP="00905AF9">
            <w:pPr>
              <w:spacing w:before="120" w:line="240" w:lineRule="atLeast"/>
              <w:jc w:val="center"/>
              <w:rPr>
                <w:b/>
                <w:lang w:val="nl-NL"/>
              </w:rPr>
            </w:pPr>
          </w:p>
          <w:p w:rsidR="007567C5" w:rsidRDefault="007567C5" w:rsidP="00905AF9">
            <w:pPr>
              <w:spacing w:before="120" w:line="240" w:lineRule="atLeast"/>
              <w:jc w:val="center"/>
              <w:rPr>
                <w:b/>
                <w:lang w:val="nl-NL"/>
              </w:rPr>
            </w:pPr>
            <w:r>
              <w:rPr>
                <w:b/>
                <w:lang w:val="nl-NL"/>
              </w:rPr>
              <w:t>59,91</w:t>
            </w:r>
          </w:p>
          <w:p w:rsidR="007567C5"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Pr>
                <w:b/>
                <w:lang w:val="nl-NL"/>
              </w:rPr>
              <w:t>59,77</w:t>
            </w:r>
          </w:p>
        </w:tc>
        <w:tc>
          <w:tcPr>
            <w:tcW w:w="1757" w:type="dxa"/>
          </w:tcPr>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Lần</w:t>
            </w:r>
          </w:p>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Lần</w:t>
            </w:r>
          </w:p>
        </w:tc>
      </w:tr>
      <w:tr w:rsidR="007567C5" w:rsidRPr="000111ED" w:rsidTr="00905AF9">
        <w:tc>
          <w:tcPr>
            <w:tcW w:w="4410" w:type="dxa"/>
          </w:tcPr>
          <w:p w:rsidR="007567C5" w:rsidRPr="000111ED" w:rsidRDefault="007567C5" w:rsidP="00905AF9">
            <w:pPr>
              <w:numPr>
                <w:ilvl w:val="0"/>
                <w:numId w:val="18"/>
              </w:numPr>
              <w:spacing w:before="120" w:line="240" w:lineRule="atLeast"/>
              <w:jc w:val="both"/>
              <w:rPr>
                <w:b/>
                <w:i/>
                <w:lang w:val="nl-NL"/>
              </w:rPr>
            </w:pPr>
            <w:r w:rsidRPr="000111ED">
              <w:rPr>
                <w:b/>
                <w:i/>
                <w:lang w:val="nl-NL"/>
              </w:rPr>
              <w:t>Chỉ tiêu về cơ cấu vốn</w:t>
            </w:r>
          </w:p>
          <w:p w:rsidR="007567C5" w:rsidRPr="000111ED" w:rsidRDefault="007567C5" w:rsidP="00905AF9">
            <w:pPr>
              <w:numPr>
                <w:ilvl w:val="0"/>
                <w:numId w:val="20"/>
              </w:numPr>
              <w:spacing w:before="120" w:line="240" w:lineRule="atLeast"/>
              <w:jc w:val="both"/>
              <w:rPr>
                <w:b/>
                <w:lang w:val="nl-NL"/>
              </w:rPr>
            </w:pPr>
            <w:r w:rsidRPr="000111ED">
              <w:rPr>
                <w:b/>
                <w:lang w:val="nl-NL"/>
              </w:rPr>
              <w:t>Hệ số Nợ/Tổng tài sản</w:t>
            </w:r>
          </w:p>
          <w:p w:rsidR="007567C5" w:rsidRPr="000111ED" w:rsidRDefault="007567C5" w:rsidP="00905AF9">
            <w:pPr>
              <w:numPr>
                <w:ilvl w:val="0"/>
                <w:numId w:val="25"/>
              </w:numPr>
              <w:spacing w:before="120" w:line="240" w:lineRule="atLeast"/>
              <w:jc w:val="both"/>
              <w:rPr>
                <w:b/>
                <w:lang w:val="nl-NL"/>
              </w:rPr>
            </w:pPr>
            <w:r w:rsidRPr="000111ED">
              <w:rPr>
                <w:b/>
                <w:lang w:val="nl-NL"/>
              </w:rPr>
              <w:t>Hệ số Nợ/Vốn chủ sở hữu</w:t>
            </w:r>
          </w:p>
        </w:tc>
        <w:tc>
          <w:tcPr>
            <w:tcW w:w="1454" w:type="dxa"/>
          </w:tcPr>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3,8</w:t>
            </w:r>
          </w:p>
          <w:p w:rsidR="007567C5" w:rsidRPr="000111ED" w:rsidRDefault="007567C5" w:rsidP="00905AF9">
            <w:pPr>
              <w:spacing w:before="120" w:line="240" w:lineRule="atLeast"/>
              <w:jc w:val="center"/>
              <w:rPr>
                <w:b/>
                <w:lang w:val="nl-NL"/>
              </w:rPr>
            </w:pPr>
            <w:r w:rsidRPr="000111ED">
              <w:rPr>
                <w:b/>
                <w:lang w:val="nl-NL"/>
              </w:rPr>
              <w:t>4,0</w:t>
            </w:r>
          </w:p>
        </w:tc>
        <w:tc>
          <w:tcPr>
            <w:tcW w:w="1559" w:type="dxa"/>
          </w:tcPr>
          <w:p w:rsidR="007567C5" w:rsidRDefault="007567C5" w:rsidP="00905AF9">
            <w:pPr>
              <w:spacing w:before="120" w:line="240" w:lineRule="atLeast"/>
              <w:jc w:val="center"/>
              <w:rPr>
                <w:b/>
                <w:lang w:val="nl-NL"/>
              </w:rPr>
            </w:pPr>
          </w:p>
          <w:p w:rsidR="007567C5" w:rsidRDefault="007567C5" w:rsidP="00905AF9">
            <w:pPr>
              <w:spacing w:before="120" w:line="240" w:lineRule="atLeast"/>
              <w:jc w:val="center"/>
              <w:rPr>
                <w:b/>
                <w:lang w:val="nl-NL"/>
              </w:rPr>
            </w:pPr>
            <w:r>
              <w:rPr>
                <w:b/>
                <w:lang w:val="nl-NL"/>
              </w:rPr>
              <w:t>1,62</w:t>
            </w:r>
          </w:p>
          <w:p w:rsidR="007567C5" w:rsidRPr="000111ED" w:rsidRDefault="007567C5" w:rsidP="00905AF9">
            <w:pPr>
              <w:spacing w:before="120" w:line="240" w:lineRule="atLeast"/>
              <w:jc w:val="center"/>
              <w:rPr>
                <w:b/>
                <w:lang w:val="nl-NL"/>
              </w:rPr>
            </w:pPr>
            <w:r>
              <w:rPr>
                <w:b/>
                <w:lang w:val="nl-NL"/>
              </w:rPr>
              <w:t>1,65</w:t>
            </w:r>
          </w:p>
        </w:tc>
        <w:tc>
          <w:tcPr>
            <w:tcW w:w="1757" w:type="dxa"/>
          </w:tcPr>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w:t>
            </w:r>
          </w:p>
          <w:p w:rsidR="007567C5" w:rsidRPr="000111ED" w:rsidRDefault="007567C5" w:rsidP="00905AF9">
            <w:pPr>
              <w:spacing w:before="120" w:line="240" w:lineRule="atLeast"/>
              <w:jc w:val="both"/>
              <w:rPr>
                <w:b/>
                <w:lang w:val="nl-NL"/>
              </w:rPr>
            </w:pPr>
            <w:r w:rsidRPr="000111ED">
              <w:rPr>
                <w:b/>
                <w:lang w:val="nl-NL"/>
              </w:rPr>
              <w:t>%</w:t>
            </w:r>
          </w:p>
        </w:tc>
      </w:tr>
      <w:tr w:rsidR="007567C5" w:rsidRPr="000111ED" w:rsidTr="00905AF9">
        <w:tc>
          <w:tcPr>
            <w:tcW w:w="4410" w:type="dxa"/>
            <w:tcBorders>
              <w:bottom w:val="nil"/>
            </w:tcBorders>
          </w:tcPr>
          <w:p w:rsidR="007567C5" w:rsidRPr="000111ED" w:rsidRDefault="007567C5" w:rsidP="00905AF9">
            <w:pPr>
              <w:numPr>
                <w:ilvl w:val="0"/>
                <w:numId w:val="18"/>
              </w:numPr>
              <w:spacing w:before="120" w:line="240" w:lineRule="atLeast"/>
              <w:jc w:val="both"/>
              <w:rPr>
                <w:b/>
                <w:i/>
                <w:lang w:val="nl-NL"/>
              </w:rPr>
            </w:pPr>
            <w:r w:rsidRPr="000111ED">
              <w:rPr>
                <w:b/>
                <w:i/>
                <w:lang w:val="nl-NL"/>
              </w:rPr>
              <w:t>Chỉ tiêu về năng lực hoạt động</w:t>
            </w:r>
          </w:p>
          <w:p w:rsidR="007567C5" w:rsidRPr="000111ED" w:rsidRDefault="007567C5" w:rsidP="00905AF9">
            <w:pPr>
              <w:numPr>
                <w:ilvl w:val="0"/>
                <w:numId w:val="21"/>
              </w:numPr>
              <w:spacing w:before="120" w:line="240" w:lineRule="atLeast"/>
              <w:jc w:val="both"/>
              <w:rPr>
                <w:b/>
                <w:lang w:val="nl-NL"/>
              </w:rPr>
            </w:pPr>
            <w:r w:rsidRPr="000111ED">
              <w:rPr>
                <w:b/>
                <w:lang w:val="nl-NL"/>
              </w:rPr>
              <w:t>Vòng quay hàng tồn kho:</w:t>
            </w:r>
          </w:p>
          <w:p w:rsidR="007567C5" w:rsidRPr="000111ED" w:rsidRDefault="007567C5" w:rsidP="00905AF9">
            <w:pPr>
              <w:spacing w:before="120" w:line="240" w:lineRule="atLeast"/>
              <w:rPr>
                <w:b/>
                <w:u w:val="single"/>
                <w:lang w:val="nl-NL"/>
              </w:rPr>
            </w:pPr>
            <w:r w:rsidRPr="000111ED">
              <w:rPr>
                <w:b/>
                <w:u w:val="single"/>
                <w:lang w:val="nl-NL"/>
              </w:rPr>
              <w:t>Giá vốn hàng bán</w:t>
            </w:r>
          </w:p>
          <w:p w:rsidR="007567C5" w:rsidRPr="000111ED" w:rsidRDefault="007567C5" w:rsidP="00905AF9">
            <w:pPr>
              <w:spacing w:before="120" w:line="240" w:lineRule="atLeast"/>
              <w:rPr>
                <w:b/>
                <w:lang w:val="nl-NL"/>
              </w:rPr>
            </w:pPr>
            <w:r w:rsidRPr="000111ED">
              <w:rPr>
                <w:b/>
                <w:lang w:val="nl-NL"/>
              </w:rPr>
              <w:t>Hàng tồn kho bình quân</w:t>
            </w:r>
          </w:p>
          <w:p w:rsidR="007567C5" w:rsidRPr="000111ED" w:rsidRDefault="007567C5" w:rsidP="00905AF9">
            <w:pPr>
              <w:numPr>
                <w:ilvl w:val="0"/>
                <w:numId w:val="24"/>
              </w:numPr>
              <w:spacing w:before="120" w:line="240" w:lineRule="atLeast"/>
              <w:jc w:val="both"/>
              <w:rPr>
                <w:b/>
                <w:lang w:val="nl-NL"/>
              </w:rPr>
            </w:pPr>
            <w:r w:rsidRPr="000111ED">
              <w:rPr>
                <w:b/>
                <w:lang w:val="nl-NL"/>
              </w:rPr>
              <w:t xml:space="preserve">Doanh thu thuần/Tổng tài sản </w:t>
            </w:r>
          </w:p>
        </w:tc>
        <w:tc>
          <w:tcPr>
            <w:tcW w:w="1454" w:type="dxa"/>
            <w:tcBorders>
              <w:bottom w:val="nil"/>
            </w:tcBorders>
          </w:tcPr>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54,69</w:t>
            </w:r>
          </w:p>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39,7</w:t>
            </w:r>
          </w:p>
        </w:tc>
        <w:tc>
          <w:tcPr>
            <w:tcW w:w="1559" w:type="dxa"/>
            <w:tcBorders>
              <w:bottom w:val="nil"/>
            </w:tcBorders>
          </w:tcPr>
          <w:p w:rsidR="007567C5" w:rsidRDefault="007567C5" w:rsidP="00905AF9">
            <w:pPr>
              <w:spacing w:before="120" w:line="240" w:lineRule="atLeast"/>
              <w:jc w:val="center"/>
              <w:rPr>
                <w:b/>
                <w:lang w:val="nl-NL"/>
              </w:rPr>
            </w:pPr>
          </w:p>
          <w:p w:rsidR="007567C5" w:rsidRDefault="007567C5" w:rsidP="00905AF9">
            <w:pPr>
              <w:spacing w:before="120" w:line="240" w:lineRule="atLeast"/>
              <w:jc w:val="center"/>
              <w:rPr>
                <w:b/>
                <w:lang w:val="nl-NL"/>
              </w:rPr>
            </w:pPr>
            <w:r>
              <w:rPr>
                <w:b/>
                <w:lang w:val="nl-NL"/>
              </w:rPr>
              <w:t>64,13</w:t>
            </w:r>
          </w:p>
          <w:p w:rsidR="007567C5" w:rsidRDefault="007567C5" w:rsidP="00905AF9">
            <w:pPr>
              <w:spacing w:before="120" w:line="240" w:lineRule="atLeast"/>
              <w:jc w:val="center"/>
              <w:rPr>
                <w:b/>
                <w:lang w:val="nl-NL"/>
              </w:rPr>
            </w:pPr>
          </w:p>
          <w:p w:rsidR="007567C5" w:rsidRDefault="007567C5" w:rsidP="00905AF9">
            <w:pPr>
              <w:spacing w:before="120" w:line="240" w:lineRule="atLeast"/>
              <w:jc w:val="center"/>
              <w:rPr>
                <w:b/>
                <w:lang w:val="nl-NL"/>
              </w:rPr>
            </w:pPr>
            <w:r>
              <w:rPr>
                <w:b/>
                <w:lang w:val="nl-NL"/>
              </w:rPr>
              <w:t>24,7</w:t>
            </w:r>
          </w:p>
          <w:p w:rsidR="007567C5" w:rsidRPr="000111ED" w:rsidRDefault="007567C5" w:rsidP="00905AF9">
            <w:pPr>
              <w:spacing w:before="120" w:line="240" w:lineRule="atLeast"/>
              <w:jc w:val="center"/>
              <w:rPr>
                <w:b/>
                <w:lang w:val="nl-NL"/>
              </w:rPr>
            </w:pPr>
          </w:p>
        </w:tc>
        <w:tc>
          <w:tcPr>
            <w:tcW w:w="1757" w:type="dxa"/>
            <w:tcBorders>
              <w:bottom w:val="nil"/>
            </w:tcBorders>
          </w:tcPr>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Lần</w:t>
            </w:r>
          </w:p>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w:t>
            </w:r>
          </w:p>
          <w:p w:rsidR="007567C5" w:rsidRPr="000111ED" w:rsidRDefault="007567C5" w:rsidP="00905AF9">
            <w:pPr>
              <w:spacing w:before="120" w:line="240" w:lineRule="atLeast"/>
              <w:jc w:val="both"/>
              <w:rPr>
                <w:b/>
                <w:lang w:val="nl-NL"/>
              </w:rPr>
            </w:pPr>
          </w:p>
        </w:tc>
      </w:tr>
      <w:tr w:rsidR="007567C5" w:rsidRPr="000111ED" w:rsidTr="00905AF9">
        <w:tc>
          <w:tcPr>
            <w:tcW w:w="4410" w:type="dxa"/>
            <w:tcBorders>
              <w:bottom w:val="single" w:sz="4" w:space="0" w:color="auto"/>
            </w:tcBorders>
          </w:tcPr>
          <w:p w:rsidR="007567C5" w:rsidRPr="000111ED" w:rsidRDefault="007567C5" w:rsidP="00905AF9">
            <w:pPr>
              <w:numPr>
                <w:ilvl w:val="0"/>
                <w:numId w:val="18"/>
              </w:numPr>
              <w:spacing w:before="120" w:line="240" w:lineRule="atLeast"/>
              <w:jc w:val="both"/>
              <w:rPr>
                <w:b/>
                <w:i/>
                <w:lang w:val="nl-NL"/>
              </w:rPr>
            </w:pPr>
            <w:r w:rsidRPr="000111ED">
              <w:rPr>
                <w:b/>
                <w:i/>
                <w:lang w:val="nl-NL"/>
              </w:rPr>
              <w:lastRenderedPageBreak/>
              <w:t>Chỉ tiêu về khả năng sinh lời</w:t>
            </w:r>
          </w:p>
          <w:p w:rsidR="007567C5" w:rsidRPr="000111ED" w:rsidRDefault="007567C5" w:rsidP="00905AF9">
            <w:pPr>
              <w:numPr>
                <w:ilvl w:val="0"/>
                <w:numId w:val="22"/>
              </w:numPr>
              <w:spacing w:before="120" w:line="240" w:lineRule="atLeast"/>
              <w:jc w:val="both"/>
              <w:rPr>
                <w:b/>
                <w:lang w:val="nl-NL"/>
              </w:rPr>
            </w:pPr>
            <w:r w:rsidRPr="000111ED">
              <w:rPr>
                <w:b/>
                <w:lang w:val="nl-NL"/>
              </w:rPr>
              <w:t>Hệ số Lợi nhuận sau thuế/Doanh thu  thuần</w:t>
            </w:r>
          </w:p>
          <w:p w:rsidR="007567C5" w:rsidRPr="000111ED" w:rsidRDefault="007567C5" w:rsidP="00905AF9">
            <w:pPr>
              <w:numPr>
                <w:ilvl w:val="0"/>
                <w:numId w:val="23"/>
              </w:numPr>
              <w:spacing w:before="120" w:line="240" w:lineRule="atLeast"/>
              <w:jc w:val="both"/>
              <w:rPr>
                <w:b/>
                <w:lang w:val="nl-NL"/>
              </w:rPr>
            </w:pPr>
            <w:r w:rsidRPr="000111ED">
              <w:rPr>
                <w:b/>
                <w:lang w:val="nl-NL"/>
              </w:rPr>
              <w:t xml:space="preserve">Hệ số Lợi nhuận sau thuế/Vốn chủ sở hữu </w:t>
            </w:r>
          </w:p>
          <w:p w:rsidR="007567C5" w:rsidRPr="000111ED" w:rsidRDefault="007567C5" w:rsidP="00905AF9">
            <w:pPr>
              <w:numPr>
                <w:ilvl w:val="0"/>
                <w:numId w:val="23"/>
              </w:numPr>
              <w:spacing w:before="120" w:line="240" w:lineRule="atLeast"/>
              <w:jc w:val="both"/>
              <w:rPr>
                <w:b/>
                <w:lang w:val="nl-NL"/>
              </w:rPr>
            </w:pPr>
            <w:r w:rsidRPr="000111ED">
              <w:rPr>
                <w:b/>
                <w:lang w:val="nl-NL"/>
              </w:rPr>
              <w:t>Hệ số Lợi nhuận sau thuế/Tổng tài sản</w:t>
            </w:r>
          </w:p>
          <w:p w:rsidR="007567C5" w:rsidRPr="000111ED" w:rsidRDefault="007567C5" w:rsidP="00905AF9">
            <w:pPr>
              <w:numPr>
                <w:ilvl w:val="0"/>
                <w:numId w:val="23"/>
              </w:numPr>
              <w:spacing w:before="120" w:line="240" w:lineRule="atLeast"/>
              <w:jc w:val="both"/>
              <w:rPr>
                <w:b/>
                <w:lang w:val="nl-NL"/>
              </w:rPr>
            </w:pPr>
            <w:r w:rsidRPr="000111ED">
              <w:rPr>
                <w:b/>
                <w:lang w:val="nl-NL"/>
              </w:rPr>
              <w:t>Hệ số Lợi nhuận từ hoạt động kinh doanh/Doanh thu thuần</w:t>
            </w:r>
          </w:p>
          <w:p w:rsidR="007567C5" w:rsidRPr="000111ED" w:rsidRDefault="007567C5" w:rsidP="00905AF9">
            <w:pPr>
              <w:spacing w:before="120" w:line="240" w:lineRule="atLeast"/>
              <w:jc w:val="both"/>
              <w:rPr>
                <w:b/>
                <w:lang w:val="nl-NL"/>
              </w:rPr>
            </w:pPr>
            <w:r w:rsidRPr="000111ED">
              <w:rPr>
                <w:b/>
                <w:lang w:val="nl-NL"/>
              </w:rPr>
              <w:t>. . . . . . . . .</w:t>
            </w:r>
          </w:p>
        </w:tc>
        <w:tc>
          <w:tcPr>
            <w:tcW w:w="1454" w:type="dxa"/>
            <w:tcBorders>
              <w:bottom w:val="single" w:sz="4" w:space="0" w:color="auto"/>
            </w:tcBorders>
          </w:tcPr>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-70,7</w:t>
            </w:r>
          </w:p>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-29,23</w:t>
            </w:r>
          </w:p>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-28,1</w:t>
            </w:r>
          </w:p>
          <w:p w:rsidR="007567C5" w:rsidRPr="000111ED"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sidRPr="000111ED">
              <w:rPr>
                <w:b/>
                <w:lang w:val="nl-NL"/>
              </w:rPr>
              <w:t>-70,7</w:t>
            </w:r>
          </w:p>
        </w:tc>
        <w:tc>
          <w:tcPr>
            <w:tcW w:w="1559" w:type="dxa"/>
            <w:tcBorders>
              <w:bottom w:val="single" w:sz="4" w:space="0" w:color="auto"/>
            </w:tcBorders>
          </w:tcPr>
          <w:p w:rsidR="007567C5" w:rsidRDefault="007567C5" w:rsidP="00905AF9">
            <w:pPr>
              <w:spacing w:before="120" w:line="240" w:lineRule="atLeast"/>
              <w:jc w:val="center"/>
              <w:rPr>
                <w:b/>
                <w:lang w:val="nl-NL"/>
              </w:rPr>
            </w:pPr>
          </w:p>
          <w:p w:rsidR="007567C5" w:rsidRDefault="007567C5" w:rsidP="00905AF9">
            <w:pPr>
              <w:spacing w:before="120" w:line="240" w:lineRule="atLeast"/>
              <w:jc w:val="center"/>
              <w:rPr>
                <w:b/>
                <w:lang w:val="nl-NL"/>
              </w:rPr>
            </w:pPr>
            <w:r>
              <w:rPr>
                <w:b/>
                <w:lang w:val="nl-NL"/>
              </w:rPr>
              <w:t>49,92</w:t>
            </w:r>
          </w:p>
          <w:p w:rsidR="007567C5" w:rsidRDefault="007567C5" w:rsidP="00905AF9">
            <w:pPr>
              <w:spacing w:before="120" w:line="240" w:lineRule="atLeast"/>
              <w:jc w:val="center"/>
              <w:rPr>
                <w:b/>
                <w:lang w:val="nl-NL"/>
              </w:rPr>
            </w:pPr>
          </w:p>
          <w:p w:rsidR="007567C5" w:rsidRDefault="007567C5" w:rsidP="00905AF9">
            <w:pPr>
              <w:spacing w:before="120" w:line="240" w:lineRule="atLeast"/>
              <w:jc w:val="center"/>
              <w:rPr>
                <w:b/>
                <w:lang w:val="nl-NL"/>
              </w:rPr>
            </w:pPr>
            <w:r>
              <w:rPr>
                <w:b/>
                <w:lang w:val="nl-NL"/>
              </w:rPr>
              <w:t>12,53</w:t>
            </w:r>
          </w:p>
          <w:p w:rsidR="007567C5" w:rsidRDefault="007567C5" w:rsidP="00905AF9">
            <w:pPr>
              <w:spacing w:before="120" w:line="240" w:lineRule="atLeast"/>
              <w:jc w:val="center"/>
              <w:rPr>
                <w:b/>
                <w:lang w:val="nl-NL"/>
              </w:rPr>
            </w:pPr>
          </w:p>
          <w:p w:rsidR="007567C5" w:rsidRDefault="007567C5" w:rsidP="00905AF9">
            <w:pPr>
              <w:spacing w:before="120" w:line="240" w:lineRule="atLeast"/>
              <w:jc w:val="center"/>
              <w:rPr>
                <w:b/>
                <w:lang w:val="nl-NL"/>
              </w:rPr>
            </w:pPr>
            <w:r>
              <w:rPr>
                <w:b/>
                <w:lang w:val="nl-NL"/>
              </w:rPr>
              <w:t>12,33</w:t>
            </w:r>
          </w:p>
          <w:p w:rsidR="007567C5" w:rsidRDefault="007567C5" w:rsidP="00905AF9">
            <w:pPr>
              <w:spacing w:before="120" w:line="240" w:lineRule="atLeast"/>
              <w:jc w:val="center"/>
              <w:rPr>
                <w:b/>
                <w:lang w:val="nl-NL"/>
              </w:rPr>
            </w:pPr>
          </w:p>
          <w:p w:rsidR="007567C5" w:rsidRPr="000111ED" w:rsidRDefault="007567C5" w:rsidP="00905AF9">
            <w:pPr>
              <w:spacing w:before="120" w:line="240" w:lineRule="atLeast"/>
              <w:jc w:val="center"/>
              <w:rPr>
                <w:b/>
                <w:lang w:val="nl-NL"/>
              </w:rPr>
            </w:pPr>
            <w:r>
              <w:rPr>
                <w:b/>
                <w:lang w:val="nl-NL"/>
              </w:rPr>
              <w:t>18,89</w:t>
            </w:r>
          </w:p>
        </w:tc>
        <w:tc>
          <w:tcPr>
            <w:tcW w:w="1757" w:type="dxa"/>
            <w:tcBorders>
              <w:bottom w:val="single" w:sz="4" w:space="0" w:color="auto"/>
            </w:tcBorders>
          </w:tcPr>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w:t>
            </w:r>
          </w:p>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w:t>
            </w:r>
          </w:p>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w:t>
            </w:r>
          </w:p>
          <w:p w:rsidR="007567C5" w:rsidRPr="000111ED" w:rsidRDefault="007567C5" w:rsidP="00905AF9">
            <w:pPr>
              <w:spacing w:before="120" w:line="240" w:lineRule="atLeast"/>
              <w:jc w:val="both"/>
              <w:rPr>
                <w:b/>
                <w:lang w:val="nl-NL"/>
              </w:rPr>
            </w:pPr>
          </w:p>
          <w:p w:rsidR="007567C5" w:rsidRPr="000111ED" w:rsidRDefault="007567C5" w:rsidP="00905AF9">
            <w:pPr>
              <w:spacing w:before="120" w:line="240" w:lineRule="atLeast"/>
              <w:jc w:val="both"/>
              <w:rPr>
                <w:b/>
                <w:lang w:val="nl-NL"/>
              </w:rPr>
            </w:pPr>
            <w:r w:rsidRPr="000111ED">
              <w:rPr>
                <w:b/>
                <w:lang w:val="nl-NL"/>
              </w:rPr>
              <w:t>%</w:t>
            </w:r>
          </w:p>
        </w:tc>
      </w:tr>
    </w:tbl>
    <w:p w:rsidR="007567C5" w:rsidRPr="00730A83" w:rsidRDefault="007567C5" w:rsidP="007567C5">
      <w:pPr>
        <w:ind w:firstLine="357"/>
        <w:jc w:val="both"/>
        <w:rPr>
          <w:b/>
          <w:iCs/>
          <w:lang w:val="nl-NL"/>
        </w:rPr>
      </w:pPr>
    </w:p>
    <w:p w:rsidR="007567C5" w:rsidRPr="00730A83" w:rsidRDefault="007567C5" w:rsidP="007567C5">
      <w:pPr>
        <w:numPr>
          <w:ilvl w:val="0"/>
          <w:numId w:val="29"/>
        </w:numPr>
        <w:ind w:left="0" w:firstLine="357"/>
        <w:jc w:val="both"/>
        <w:rPr>
          <w:b/>
          <w:i/>
          <w:lang w:val="nl-NL"/>
        </w:rPr>
      </w:pPr>
      <w:r w:rsidRPr="00730A83">
        <w:rPr>
          <w:b/>
          <w:i/>
          <w:lang w:val="nl-NL"/>
        </w:rPr>
        <w:t>Cơ cấu cổ đông, thay đổi vốn đầu tư của chủ sở hữ</w:t>
      </w:r>
      <w:r>
        <w:rPr>
          <w:b/>
          <w:i/>
          <w:lang w:val="nl-NL"/>
        </w:rPr>
        <w:t>u</w:t>
      </w:r>
    </w:p>
    <w:p w:rsidR="007567C5" w:rsidRPr="005F5229" w:rsidRDefault="007567C5" w:rsidP="007567C5">
      <w:pPr>
        <w:numPr>
          <w:ilvl w:val="0"/>
          <w:numId w:val="33"/>
        </w:numPr>
        <w:ind w:left="0" w:firstLine="357"/>
        <w:jc w:val="both"/>
        <w:rPr>
          <w:rFonts w:ascii="VNI-Times" w:hAnsi="VNI-Times"/>
          <w:lang w:val="nl-NL"/>
        </w:rPr>
      </w:pPr>
      <w:r w:rsidRPr="00730A83">
        <w:rPr>
          <w:b/>
          <w:lang w:val="nl-NL"/>
        </w:rPr>
        <w:t xml:space="preserve">Cổ phần: </w:t>
      </w:r>
    </w:p>
    <w:p w:rsidR="007567C5" w:rsidRDefault="007567C5" w:rsidP="007567C5">
      <w:pPr>
        <w:ind w:firstLine="360"/>
        <w:jc w:val="both"/>
        <w:rPr>
          <w:rFonts w:ascii="VNI-Times" w:hAnsi="VNI-Times"/>
          <w:lang w:val="nl-NL"/>
        </w:rPr>
      </w:pPr>
      <w:r w:rsidRPr="005F5229">
        <w:rPr>
          <w:rFonts w:ascii="VNI-Times" w:hAnsi="VNI-Times"/>
          <w:lang w:val="nl-NL"/>
        </w:rPr>
        <w:t>- Toång soá</w:t>
      </w:r>
      <w:r>
        <w:rPr>
          <w:rFonts w:ascii="VNI-Times" w:hAnsi="VNI-Times"/>
          <w:lang w:val="nl-NL"/>
        </w:rPr>
        <w:t xml:space="preserve"> coå phaàn ñang löu haønh cuûa Coâng ty: 9.241.801 coå phaàn.</w:t>
      </w:r>
    </w:p>
    <w:p w:rsidR="007567C5" w:rsidRDefault="007567C5" w:rsidP="007567C5">
      <w:pPr>
        <w:ind w:firstLine="360"/>
        <w:jc w:val="both"/>
        <w:rPr>
          <w:rFonts w:ascii="VNI-Times" w:hAnsi="VNI-Times"/>
          <w:lang w:val="nl-NL"/>
        </w:rPr>
      </w:pPr>
      <w:r>
        <w:rPr>
          <w:rFonts w:ascii="VNI-Times" w:hAnsi="VNI-Times"/>
          <w:lang w:val="nl-NL"/>
        </w:rPr>
        <w:t>- Loaïi coå phaàn: Coå phaàn phoå thoâng</w:t>
      </w:r>
    </w:p>
    <w:p w:rsidR="007567C5" w:rsidRDefault="007567C5" w:rsidP="007567C5">
      <w:pPr>
        <w:ind w:firstLine="360"/>
        <w:jc w:val="both"/>
        <w:rPr>
          <w:rFonts w:ascii="VNI-Times" w:hAnsi="VNI-Times"/>
          <w:lang w:val="nl-NL"/>
        </w:rPr>
      </w:pPr>
      <w:r>
        <w:rPr>
          <w:rFonts w:ascii="VNI-Times" w:hAnsi="VNI-Times"/>
          <w:lang w:val="nl-NL"/>
        </w:rPr>
        <w:t>- Soá löôïng coå phaàn chuyeån nhöôïng töï do: 9.241.801 coå phaàn</w:t>
      </w:r>
    </w:p>
    <w:p w:rsidR="007567C5" w:rsidRPr="005F5229" w:rsidRDefault="007567C5" w:rsidP="007567C5">
      <w:pPr>
        <w:ind w:firstLine="360"/>
        <w:jc w:val="both"/>
        <w:rPr>
          <w:rFonts w:ascii="VNI-Times" w:hAnsi="VNI-Times"/>
          <w:lang w:val="nl-NL"/>
        </w:rPr>
      </w:pPr>
    </w:p>
    <w:p w:rsidR="007567C5" w:rsidRDefault="007567C5" w:rsidP="007567C5">
      <w:pPr>
        <w:numPr>
          <w:ilvl w:val="0"/>
          <w:numId w:val="33"/>
        </w:numPr>
        <w:ind w:left="0" w:firstLine="357"/>
        <w:jc w:val="both"/>
        <w:rPr>
          <w:b/>
          <w:lang w:val="nl-NL"/>
        </w:rPr>
      </w:pPr>
      <w:r w:rsidRPr="00730A83">
        <w:rPr>
          <w:b/>
          <w:lang w:val="nl-NL"/>
        </w:rPr>
        <w:t xml:space="preserve">Cơ cấu cổ đông: </w:t>
      </w:r>
    </w:p>
    <w:p w:rsidR="007567C5" w:rsidRDefault="007567C5" w:rsidP="007567C5">
      <w:pPr>
        <w:jc w:val="both"/>
        <w:rPr>
          <w:b/>
          <w:lang w:val="nl-NL"/>
        </w:rPr>
      </w:pPr>
    </w:p>
    <w:tbl>
      <w:tblPr>
        <w:tblW w:w="7202" w:type="dxa"/>
        <w:jc w:val="center"/>
        <w:tblLook w:val="01E0"/>
      </w:tblPr>
      <w:tblGrid>
        <w:gridCol w:w="708"/>
        <w:gridCol w:w="2979"/>
        <w:gridCol w:w="1875"/>
        <w:gridCol w:w="1640"/>
      </w:tblGrid>
      <w:tr w:rsidR="007567C5" w:rsidRPr="001F2AFF" w:rsidTr="00905AF9">
        <w:trPr>
          <w:jc w:val="center"/>
        </w:trPr>
        <w:tc>
          <w:tcPr>
            <w:tcW w:w="708" w:type="dxa"/>
            <w:tcBorders>
              <w:top w:val="single" w:sz="4" w:space="0" w:color="auto"/>
              <w:left w:val="single" w:sz="4" w:space="0" w:color="auto"/>
              <w:bottom w:val="single" w:sz="4" w:space="0" w:color="auto"/>
              <w:right w:val="single" w:sz="4" w:space="0" w:color="auto"/>
            </w:tcBorders>
            <w:shd w:val="clear" w:color="auto" w:fill="CCFFCC"/>
          </w:tcPr>
          <w:p w:rsidR="007567C5" w:rsidRPr="001F2AFF" w:rsidRDefault="007567C5" w:rsidP="00905AF9">
            <w:pPr>
              <w:widowControl w:val="0"/>
              <w:spacing w:before="120" w:after="120" w:line="340" w:lineRule="atLeast"/>
              <w:jc w:val="center"/>
              <w:rPr>
                <w:b/>
                <w:bCs/>
                <w:szCs w:val="26"/>
                <w:lang w:val="sv-SE"/>
              </w:rPr>
            </w:pPr>
            <w:r w:rsidRPr="001F2AFF">
              <w:rPr>
                <w:b/>
                <w:bCs/>
                <w:szCs w:val="26"/>
                <w:lang w:val="sv-SE"/>
              </w:rPr>
              <w:t>Stt</w:t>
            </w:r>
          </w:p>
        </w:tc>
        <w:tc>
          <w:tcPr>
            <w:tcW w:w="2979" w:type="dxa"/>
            <w:tcBorders>
              <w:top w:val="single" w:sz="4" w:space="0" w:color="auto"/>
              <w:left w:val="single" w:sz="4" w:space="0" w:color="auto"/>
              <w:bottom w:val="single" w:sz="4" w:space="0" w:color="auto"/>
              <w:right w:val="single" w:sz="4" w:space="0" w:color="auto"/>
            </w:tcBorders>
            <w:shd w:val="clear" w:color="auto" w:fill="CCFFCC"/>
          </w:tcPr>
          <w:p w:rsidR="007567C5" w:rsidRPr="001F2AFF" w:rsidRDefault="007567C5" w:rsidP="00905AF9">
            <w:pPr>
              <w:widowControl w:val="0"/>
              <w:spacing w:before="120" w:after="120" w:line="340" w:lineRule="atLeast"/>
              <w:jc w:val="center"/>
              <w:rPr>
                <w:b/>
                <w:bCs/>
                <w:szCs w:val="26"/>
                <w:lang w:val="sv-SE"/>
              </w:rPr>
            </w:pPr>
            <w:r w:rsidRPr="001F2AFF">
              <w:rPr>
                <w:b/>
                <w:bCs/>
                <w:szCs w:val="26"/>
                <w:lang w:val="sv-SE"/>
              </w:rPr>
              <w:t>Cổ đông</w:t>
            </w:r>
          </w:p>
        </w:tc>
        <w:tc>
          <w:tcPr>
            <w:tcW w:w="1875" w:type="dxa"/>
            <w:tcBorders>
              <w:top w:val="single" w:sz="4" w:space="0" w:color="auto"/>
              <w:left w:val="single" w:sz="4" w:space="0" w:color="auto"/>
              <w:bottom w:val="single" w:sz="4" w:space="0" w:color="auto"/>
              <w:right w:val="single" w:sz="4" w:space="0" w:color="auto"/>
            </w:tcBorders>
            <w:shd w:val="clear" w:color="auto" w:fill="CCFFCC"/>
          </w:tcPr>
          <w:p w:rsidR="007567C5" w:rsidRPr="001F2AFF" w:rsidRDefault="007567C5" w:rsidP="00905AF9">
            <w:pPr>
              <w:widowControl w:val="0"/>
              <w:spacing w:before="120" w:after="120" w:line="340" w:lineRule="atLeast"/>
              <w:jc w:val="center"/>
              <w:rPr>
                <w:b/>
                <w:bCs/>
                <w:szCs w:val="26"/>
                <w:lang w:val="sv-SE"/>
              </w:rPr>
            </w:pPr>
            <w:r w:rsidRPr="001F2AFF">
              <w:rPr>
                <w:b/>
                <w:bCs/>
                <w:szCs w:val="26"/>
                <w:lang w:val="sv-SE"/>
              </w:rPr>
              <w:t>Số cổ đông</w:t>
            </w:r>
          </w:p>
        </w:tc>
        <w:tc>
          <w:tcPr>
            <w:tcW w:w="1640" w:type="dxa"/>
            <w:tcBorders>
              <w:top w:val="single" w:sz="4" w:space="0" w:color="auto"/>
              <w:left w:val="single" w:sz="4" w:space="0" w:color="auto"/>
              <w:bottom w:val="single" w:sz="4" w:space="0" w:color="auto"/>
              <w:right w:val="single" w:sz="4" w:space="0" w:color="auto"/>
            </w:tcBorders>
            <w:shd w:val="clear" w:color="auto" w:fill="CCFFCC"/>
          </w:tcPr>
          <w:p w:rsidR="007567C5" w:rsidRPr="001F2AFF" w:rsidRDefault="007567C5" w:rsidP="00905AF9">
            <w:pPr>
              <w:widowControl w:val="0"/>
              <w:spacing w:before="120" w:after="120" w:line="340" w:lineRule="atLeast"/>
              <w:jc w:val="center"/>
              <w:rPr>
                <w:b/>
                <w:bCs/>
                <w:szCs w:val="26"/>
                <w:lang w:val="sv-SE"/>
              </w:rPr>
            </w:pPr>
            <w:r w:rsidRPr="001F2AFF">
              <w:rPr>
                <w:b/>
                <w:bCs/>
                <w:szCs w:val="26"/>
                <w:lang w:val="sv-SE"/>
              </w:rPr>
              <w:t>Tỷ lệ (%)</w:t>
            </w:r>
          </w:p>
        </w:tc>
      </w:tr>
      <w:tr w:rsidR="007567C5" w:rsidRPr="001F2AFF" w:rsidTr="00905AF9">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widowControl w:val="0"/>
              <w:spacing w:before="60" w:after="60" w:line="320" w:lineRule="exact"/>
              <w:jc w:val="center"/>
              <w:rPr>
                <w:szCs w:val="26"/>
                <w:lang w:val="sv-SE"/>
              </w:rPr>
            </w:pPr>
            <w:r w:rsidRPr="001F2AFF">
              <w:rPr>
                <w:szCs w:val="26"/>
                <w:lang w:val="sv-SE"/>
              </w:rPr>
              <w:t>1</w:t>
            </w:r>
          </w:p>
        </w:tc>
        <w:tc>
          <w:tcPr>
            <w:tcW w:w="2979" w:type="dxa"/>
            <w:tcBorders>
              <w:top w:val="single" w:sz="4" w:space="0" w:color="auto"/>
              <w:left w:val="single" w:sz="4" w:space="0" w:color="auto"/>
              <w:bottom w:val="single" w:sz="4" w:space="0" w:color="auto"/>
              <w:right w:val="single" w:sz="4" w:space="0" w:color="auto"/>
            </w:tcBorders>
          </w:tcPr>
          <w:p w:rsidR="007567C5" w:rsidRPr="001F2AFF" w:rsidRDefault="007567C5" w:rsidP="00905AF9">
            <w:pPr>
              <w:widowControl w:val="0"/>
              <w:spacing w:before="60" w:after="60" w:line="320" w:lineRule="exact"/>
              <w:rPr>
                <w:szCs w:val="26"/>
                <w:lang w:val="sv-SE"/>
              </w:rPr>
            </w:pPr>
            <w:r w:rsidRPr="001F2AFF">
              <w:rPr>
                <w:szCs w:val="26"/>
                <w:lang w:val="sv-SE"/>
              </w:rPr>
              <w:t>Cổ đông nhà nước</w:t>
            </w:r>
          </w:p>
        </w:tc>
        <w:tc>
          <w:tcPr>
            <w:tcW w:w="1875"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pStyle w:val="BodyText3"/>
              <w:widowControl w:val="0"/>
              <w:spacing w:line="340" w:lineRule="atLeast"/>
              <w:ind w:right="335"/>
              <w:jc w:val="right"/>
              <w:rPr>
                <w:bCs/>
                <w:spacing w:val="-2"/>
                <w:szCs w:val="26"/>
              </w:rPr>
            </w:pPr>
            <w:r w:rsidRPr="001F2AFF">
              <w:rPr>
                <w:bCs/>
                <w:spacing w:val="-2"/>
                <w:szCs w:val="26"/>
              </w:rPr>
              <w:t>4</w:t>
            </w:r>
          </w:p>
        </w:tc>
        <w:tc>
          <w:tcPr>
            <w:tcW w:w="1640"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pStyle w:val="BodyText3"/>
              <w:widowControl w:val="0"/>
              <w:spacing w:line="340" w:lineRule="atLeast"/>
              <w:ind w:right="250"/>
              <w:jc w:val="right"/>
              <w:rPr>
                <w:bCs/>
                <w:spacing w:val="-2"/>
                <w:szCs w:val="26"/>
              </w:rPr>
            </w:pPr>
            <w:r w:rsidRPr="001F2AFF">
              <w:rPr>
                <w:bCs/>
                <w:spacing w:val="-2"/>
                <w:szCs w:val="26"/>
              </w:rPr>
              <w:t>49,862%</w:t>
            </w:r>
          </w:p>
        </w:tc>
      </w:tr>
      <w:tr w:rsidR="007567C5" w:rsidRPr="001F2AFF" w:rsidTr="00905AF9">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widowControl w:val="0"/>
              <w:spacing w:before="60" w:after="60" w:line="320" w:lineRule="exact"/>
              <w:jc w:val="center"/>
              <w:rPr>
                <w:szCs w:val="26"/>
                <w:lang w:val="sv-SE"/>
              </w:rPr>
            </w:pPr>
            <w:r w:rsidRPr="001F2AFF">
              <w:rPr>
                <w:szCs w:val="26"/>
                <w:lang w:val="sv-SE"/>
              </w:rPr>
              <w:t>2</w:t>
            </w:r>
          </w:p>
        </w:tc>
        <w:tc>
          <w:tcPr>
            <w:tcW w:w="2979" w:type="dxa"/>
            <w:tcBorders>
              <w:top w:val="single" w:sz="4" w:space="0" w:color="auto"/>
              <w:left w:val="single" w:sz="4" w:space="0" w:color="auto"/>
              <w:bottom w:val="single" w:sz="4" w:space="0" w:color="auto"/>
              <w:right w:val="single" w:sz="4" w:space="0" w:color="auto"/>
            </w:tcBorders>
          </w:tcPr>
          <w:p w:rsidR="007567C5" w:rsidRPr="001F2AFF" w:rsidRDefault="007567C5" w:rsidP="00905AF9">
            <w:pPr>
              <w:widowControl w:val="0"/>
              <w:spacing w:before="60" w:after="60" w:line="320" w:lineRule="exact"/>
              <w:rPr>
                <w:szCs w:val="26"/>
                <w:lang w:val="sv-SE"/>
              </w:rPr>
            </w:pPr>
            <w:r w:rsidRPr="001F2AFF">
              <w:rPr>
                <w:szCs w:val="26"/>
                <w:lang w:val="sv-SE"/>
              </w:rPr>
              <w:t>Cổ đông trong nước</w:t>
            </w:r>
          </w:p>
          <w:p w:rsidR="007567C5" w:rsidRPr="001F2AFF" w:rsidRDefault="007567C5" w:rsidP="00905AF9">
            <w:pPr>
              <w:widowControl w:val="0"/>
              <w:numPr>
                <w:ilvl w:val="1"/>
                <w:numId w:val="44"/>
              </w:numPr>
              <w:tabs>
                <w:tab w:val="clear" w:pos="1800"/>
                <w:tab w:val="num" w:pos="642"/>
              </w:tabs>
              <w:spacing w:before="60" w:after="60" w:line="320" w:lineRule="exact"/>
              <w:ind w:left="642" w:hanging="374"/>
              <w:jc w:val="both"/>
              <w:rPr>
                <w:i/>
                <w:szCs w:val="26"/>
                <w:lang w:val="sv-SE"/>
              </w:rPr>
            </w:pPr>
            <w:r w:rsidRPr="001F2AFF">
              <w:rPr>
                <w:i/>
                <w:szCs w:val="26"/>
                <w:lang w:val="sv-SE"/>
              </w:rPr>
              <w:t>Tổ chức</w:t>
            </w:r>
          </w:p>
          <w:p w:rsidR="007567C5" w:rsidRPr="001F2AFF" w:rsidRDefault="007567C5" w:rsidP="00905AF9">
            <w:pPr>
              <w:widowControl w:val="0"/>
              <w:numPr>
                <w:ilvl w:val="1"/>
                <w:numId w:val="44"/>
              </w:numPr>
              <w:tabs>
                <w:tab w:val="clear" w:pos="1800"/>
                <w:tab w:val="num" w:pos="642"/>
              </w:tabs>
              <w:spacing w:before="60" w:after="60" w:line="320" w:lineRule="exact"/>
              <w:ind w:left="642" w:hanging="374"/>
              <w:jc w:val="both"/>
              <w:rPr>
                <w:szCs w:val="26"/>
                <w:lang w:val="sv-SE"/>
              </w:rPr>
            </w:pPr>
            <w:r w:rsidRPr="001F2AFF">
              <w:rPr>
                <w:i/>
                <w:szCs w:val="26"/>
                <w:lang w:val="sv-SE"/>
              </w:rPr>
              <w:t>Cá nhân</w:t>
            </w:r>
          </w:p>
        </w:tc>
        <w:tc>
          <w:tcPr>
            <w:tcW w:w="1875"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pStyle w:val="BodyText3"/>
              <w:widowControl w:val="0"/>
              <w:spacing w:line="340" w:lineRule="atLeast"/>
              <w:ind w:right="335"/>
              <w:jc w:val="right"/>
              <w:rPr>
                <w:rFonts w:eastAsia="SimSun"/>
                <w:szCs w:val="26"/>
                <w:lang w:val="sv-SE" w:eastAsia="zh-CN"/>
              </w:rPr>
            </w:pPr>
          </w:p>
          <w:p w:rsidR="007567C5" w:rsidRPr="001F2AFF" w:rsidRDefault="007567C5" w:rsidP="00905AF9">
            <w:pPr>
              <w:pStyle w:val="BodyText3"/>
              <w:widowControl w:val="0"/>
              <w:spacing w:line="340" w:lineRule="atLeast"/>
              <w:ind w:right="335"/>
              <w:jc w:val="right"/>
              <w:rPr>
                <w:rFonts w:eastAsia="SimSun"/>
                <w:szCs w:val="26"/>
                <w:lang w:val="sv-SE" w:eastAsia="zh-CN"/>
              </w:rPr>
            </w:pPr>
            <w:r>
              <w:rPr>
                <w:rFonts w:eastAsia="SimSun"/>
                <w:szCs w:val="26"/>
                <w:lang w:val="sv-SE" w:eastAsia="zh-CN"/>
              </w:rPr>
              <w:t>23</w:t>
            </w:r>
          </w:p>
          <w:p w:rsidR="007567C5" w:rsidRPr="001F2AFF" w:rsidRDefault="007567C5" w:rsidP="00905AF9">
            <w:pPr>
              <w:pStyle w:val="BodyText3"/>
              <w:widowControl w:val="0"/>
              <w:spacing w:after="0"/>
              <w:ind w:right="335"/>
              <w:jc w:val="right"/>
              <w:rPr>
                <w:rFonts w:eastAsia="SimSun"/>
                <w:szCs w:val="26"/>
                <w:lang w:val="sv-SE" w:eastAsia="zh-CN"/>
              </w:rPr>
            </w:pPr>
            <w:r>
              <w:rPr>
                <w:rFonts w:eastAsia="SimSun"/>
                <w:szCs w:val="26"/>
                <w:lang w:val="sv-SE" w:eastAsia="zh-CN"/>
              </w:rPr>
              <w:t>2.716</w:t>
            </w:r>
          </w:p>
        </w:tc>
        <w:tc>
          <w:tcPr>
            <w:tcW w:w="1640"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widowControl w:val="0"/>
              <w:spacing w:before="60" w:after="60" w:line="320" w:lineRule="exact"/>
              <w:ind w:right="250"/>
              <w:jc w:val="right"/>
              <w:rPr>
                <w:szCs w:val="26"/>
                <w:lang w:val="sv-SE"/>
              </w:rPr>
            </w:pPr>
          </w:p>
          <w:p w:rsidR="007567C5" w:rsidRPr="001F2AFF" w:rsidRDefault="007567C5" w:rsidP="00905AF9">
            <w:pPr>
              <w:widowControl w:val="0"/>
              <w:spacing w:before="60" w:after="60" w:line="320" w:lineRule="exact"/>
              <w:ind w:right="250"/>
              <w:jc w:val="right"/>
              <w:rPr>
                <w:szCs w:val="26"/>
                <w:lang w:val="sv-SE"/>
              </w:rPr>
            </w:pPr>
            <w:r>
              <w:rPr>
                <w:szCs w:val="26"/>
                <w:lang w:val="sv-SE"/>
              </w:rPr>
              <w:t>0,472</w:t>
            </w:r>
            <w:r w:rsidRPr="001F2AFF">
              <w:rPr>
                <w:szCs w:val="26"/>
                <w:lang w:val="sv-SE"/>
              </w:rPr>
              <w:t>%</w:t>
            </w:r>
          </w:p>
          <w:p w:rsidR="007567C5" w:rsidRPr="001F2AFF" w:rsidRDefault="007567C5" w:rsidP="00905AF9">
            <w:pPr>
              <w:widowControl w:val="0"/>
              <w:spacing w:before="60" w:after="60" w:line="320" w:lineRule="exact"/>
              <w:ind w:right="250"/>
              <w:jc w:val="right"/>
              <w:rPr>
                <w:szCs w:val="26"/>
                <w:lang w:val="sv-SE"/>
              </w:rPr>
            </w:pPr>
            <w:r w:rsidRPr="001F2AFF">
              <w:rPr>
                <w:szCs w:val="26"/>
                <w:lang w:val="sv-SE"/>
              </w:rPr>
              <w:t>4</w:t>
            </w:r>
            <w:r>
              <w:rPr>
                <w:szCs w:val="26"/>
                <w:lang w:val="sv-SE"/>
              </w:rPr>
              <w:t>8</w:t>
            </w:r>
            <w:r w:rsidRPr="001F2AFF">
              <w:rPr>
                <w:szCs w:val="26"/>
                <w:lang w:val="sv-SE"/>
              </w:rPr>
              <w:t>,</w:t>
            </w:r>
            <w:r>
              <w:rPr>
                <w:szCs w:val="26"/>
                <w:lang w:val="sv-SE"/>
              </w:rPr>
              <w:t>185</w:t>
            </w:r>
            <w:r w:rsidRPr="001F2AFF">
              <w:rPr>
                <w:szCs w:val="26"/>
                <w:lang w:val="sv-SE"/>
              </w:rPr>
              <w:t>%</w:t>
            </w:r>
          </w:p>
        </w:tc>
      </w:tr>
      <w:tr w:rsidR="007567C5" w:rsidRPr="001F2AFF" w:rsidTr="00905AF9">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widowControl w:val="0"/>
              <w:spacing w:before="60" w:after="60" w:line="320" w:lineRule="exact"/>
              <w:jc w:val="center"/>
              <w:rPr>
                <w:szCs w:val="26"/>
                <w:lang w:val="sv-SE"/>
              </w:rPr>
            </w:pPr>
            <w:r w:rsidRPr="001F2AFF">
              <w:rPr>
                <w:szCs w:val="26"/>
                <w:lang w:val="sv-SE"/>
              </w:rPr>
              <w:t>3</w:t>
            </w:r>
          </w:p>
        </w:tc>
        <w:tc>
          <w:tcPr>
            <w:tcW w:w="2979" w:type="dxa"/>
            <w:tcBorders>
              <w:top w:val="single" w:sz="4" w:space="0" w:color="auto"/>
              <w:left w:val="single" w:sz="4" w:space="0" w:color="auto"/>
              <w:bottom w:val="single" w:sz="4" w:space="0" w:color="auto"/>
              <w:right w:val="single" w:sz="4" w:space="0" w:color="auto"/>
            </w:tcBorders>
          </w:tcPr>
          <w:p w:rsidR="007567C5" w:rsidRPr="001F2AFF" w:rsidRDefault="007567C5" w:rsidP="00905AF9">
            <w:pPr>
              <w:widowControl w:val="0"/>
              <w:spacing w:before="60" w:after="60" w:line="320" w:lineRule="exact"/>
              <w:rPr>
                <w:szCs w:val="26"/>
                <w:lang w:val="sv-SE"/>
              </w:rPr>
            </w:pPr>
            <w:r w:rsidRPr="001F2AFF">
              <w:rPr>
                <w:szCs w:val="26"/>
                <w:lang w:val="sv-SE"/>
              </w:rPr>
              <w:t>Cổ đông nước ngoài</w:t>
            </w:r>
          </w:p>
          <w:p w:rsidR="007567C5" w:rsidRPr="001F2AFF" w:rsidRDefault="007567C5" w:rsidP="00905AF9">
            <w:pPr>
              <w:widowControl w:val="0"/>
              <w:numPr>
                <w:ilvl w:val="1"/>
                <w:numId w:val="44"/>
              </w:numPr>
              <w:tabs>
                <w:tab w:val="clear" w:pos="1800"/>
                <w:tab w:val="num" w:pos="642"/>
              </w:tabs>
              <w:spacing w:before="60" w:after="60" w:line="320" w:lineRule="exact"/>
              <w:ind w:left="642" w:hanging="374"/>
              <w:jc w:val="both"/>
              <w:rPr>
                <w:i/>
                <w:szCs w:val="26"/>
                <w:lang w:val="sv-SE"/>
              </w:rPr>
            </w:pPr>
            <w:r w:rsidRPr="001F2AFF">
              <w:rPr>
                <w:i/>
                <w:szCs w:val="26"/>
                <w:lang w:val="sv-SE"/>
              </w:rPr>
              <w:t>Tổ chức</w:t>
            </w:r>
          </w:p>
          <w:p w:rsidR="007567C5" w:rsidRPr="001F2AFF" w:rsidRDefault="007567C5" w:rsidP="00905AF9">
            <w:pPr>
              <w:widowControl w:val="0"/>
              <w:numPr>
                <w:ilvl w:val="1"/>
                <w:numId w:val="44"/>
              </w:numPr>
              <w:tabs>
                <w:tab w:val="clear" w:pos="1800"/>
                <w:tab w:val="num" w:pos="642"/>
              </w:tabs>
              <w:spacing w:before="60" w:after="60" w:line="320" w:lineRule="exact"/>
              <w:ind w:left="642" w:hanging="374"/>
              <w:jc w:val="both"/>
              <w:rPr>
                <w:szCs w:val="26"/>
                <w:lang w:val="sv-SE"/>
              </w:rPr>
            </w:pPr>
            <w:r w:rsidRPr="001F2AFF">
              <w:rPr>
                <w:i/>
                <w:szCs w:val="26"/>
                <w:lang w:val="sv-SE"/>
              </w:rPr>
              <w:t>Cá nhân</w:t>
            </w:r>
          </w:p>
        </w:tc>
        <w:tc>
          <w:tcPr>
            <w:tcW w:w="1875"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widowControl w:val="0"/>
              <w:spacing w:before="60" w:after="60" w:line="320" w:lineRule="exact"/>
              <w:ind w:right="335"/>
              <w:jc w:val="right"/>
              <w:rPr>
                <w:szCs w:val="26"/>
                <w:lang w:val="sv-SE"/>
              </w:rPr>
            </w:pPr>
          </w:p>
          <w:p w:rsidR="007567C5" w:rsidRPr="001F2AFF" w:rsidRDefault="007567C5" w:rsidP="00905AF9">
            <w:pPr>
              <w:widowControl w:val="0"/>
              <w:spacing w:before="60" w:after="60" w:line="320" w:lineRule="exact"/>
              <w:ind w:right="335"/>
              <w:jc w:val="right"/>
              <w:rPr>
                <w:szCs w:val="26"/>
                <w:lang w:val="sv-SE"/>
              </w:rPr>
            </w:pPr>
            <w:r w:rsidRPr="001F2AFF">
              <w:rPr>
                <w:szCs w:val="26"/>
                <w:lang w:val="sv-SE"/>
              </w:rPr>
              <w:t>0</w:t>
            </w:r>
          </w:p>
          <w:p w:rsidR="007567C5" w:rsidRPr="001F2AFF" w:rsidRDefault="007567C5" w:rsidP="00905AF9">
            <w:pPr>
              <w:widowControl w:val="0"/>
              <w:spacing w:before="60" w:after="60" w:line="320" w:lineRule="exact"/>
              <w:ind w:right="335"/>
              <w:jc w:val="right"/>
              <w:rPr>
                <w:szCs w:val="26"/>
                <w:lang w:val="sv-SE"/>
              </w:rPr>
            </w:pPr>
            <w:r>
              <w:rPr>
                <w:szCs w:val="26"/>
                <w:lang w:val="sv-SE"/>
              </w:rPr>
              <w:t>6</w:t>
            </w:r>
          </w:p>
        </w:tc>
        <w:tc>
          <w:tcPr>
            <w:tcW w:w="1640"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widowControl w:val="0"/>
              <w:spacing w:before="60" w:after="60" w:line="320" w:lineRule="exact"/>
              <w:ind w:right="250"/>
              <w:jc w:val="right"/>
              <w:rPr>
                <w:szCs w:val="26"/>
                <w:lang w:val="sv-SE"/>
              </w:rPr>
            </w:pPr>
          </w:p>
          <w:p w:rsidR="007567C5" w:rsidRPr="001F2AFF" w:rsidRDefault="007567C5" w:rsidP="00905AF9">
            <w:pPr>
              <w:widowControl w:val="0"/>
              <w:spacing w:before="60" w:after="60" w:line="320" w:lineRule="exact"/>
              <w:ind w:right="250"/>
              <w:jc w:val="right"/>
              <w:rPr>
                <w:szCs w:val="26"/>
                <w:lang w:val="sv-SE"/>
              </w:rPr>
            </w:pPr>
            <w:r w:rsidRPr="001F2AFF">
              <w:rPr>
                <w:szCs w:val="26"/>
                <w:lang w:val="sv-SE"/>
              </w:rPr>
              <w:t>0</w:t>
            </w:r>
          </w:p>
          <w:p w:rsidR="007567C5" w:rsidRPr="001F2AFF" w:rsidRDefault="007567C5" w:rsidP="00905AF9">
            <w:pPr>
              <w:widowControl w:val="0"/>
              <w:spacing w:before="60" w:after="60" w:line="320" w:lineRule="exact"/>
              <w:ind w:right="250"/>
              <w:jc w:val="right"/>
              <w:rPr>
                <w:szCs w:val="26"/>
                <w:lang w:val="sv-SE"/>
              </w:rPr>
            </w:pPr>
            <w:r>
              <w:rPr>
                <w:szCs w:val="26"/>
                <w:lang w:val="sv-SE"/>
              </w:rPr>
              <w:t>1,481</w:t>
            </w:r>
            <w:r w:rsidRPr="001F2AFF">
              <w:rPr>
                <w:szCs w:val="26"/>
                <w:lang w:val="sv-SE"/>
              </w:rPr>
              <w:t>%</w:t>
            </w:r>
          </w:p>
        </w:tc>
      </w:tr>
      <w:tr w:rsidR="007567C5" w:rsidRPr="001F2AFF" w:rsidTr="00905AF9">
        <w:trPr>
          <w:jc w:val="center"/>
        </w:trPr>
        <w:tc>
          <w:tcPr>
            <w:tcW w:w="708" w:type="dxa"/>
            <w:tcBorders>
              <w:top w:val="single" w:sz="4" w:space="0" w:color="auto"/>
              <w:left w:val="single" w:sz="4" w:space="0" w:color="auto"/>
              <w:bottom w:val="single" w:sz="4" w:space="0" w:color="auto"/>
              <w:right w:val="single" w:sz="4" w:space="0" w:color="auto"/>
            </w:tcBorders>
          </w:tcPr>
          <w:p w:rsidR="007567C5" w:rsidRPr="001F2AFF" w:rsidRDefault="007567C5" w:rsidP="00905AF9">
            <w:pPr>
              <w:widowControl w:val="0"/>
              <w:spacing w:before="60" w:after="60" w:line="320" w:lineRule="exact"/>
              <w:jc w:val="center"/>
              <w:rPr>
                <w:b/>
                <w:bCs/>
                <w:szCs w:val="26"/>
                <w:lang w:val="sv-SE"/>
              </w:rPr>
            </w:pPr>
          </w:p>
        </w:tc>
        <w:tc>
          <w:tcPr>
            <w:tcW w:w="2979" w:type="dxa"/>
            <w:tcBorders>
              <w:top w:val="single" w:sz="4" w:space="0" w:color="auto"/>
              <w:left w:val="single" w:sz="4" w:space="0" w:color="auto"/>
              <w:bottom w:val="single" w:sz="4" w:space="0" w:color="auto"/>
              <w:right w:val="single" w:sz="4" w:space="0" w:color="auto"/>
            </w:tcBorders>
          </w:tcPr>
          <w:p w:rsidR="007567C5" w:rsidRPr="001F2AFF" w:rsidRDefault="007567C5" w:rsidP="00905AF9">
            <w:pPr>
              <w:widowControl w:val="0"/>
              <w:spacing w:before="60" w:after="60" w:line="320" w:lineRule="exact"/>
              <w:rPr>
                <w:b/>
                <w:bCs/>
                <w:szCs w:val="26"/>
                <w:lang w:val="sv-SE"/>
              </w:rPr>
            </w:pPr>
            <w:r w:rsidRPr="001F2AFF">
              <w:rPr>
                <w:b/>
                <w:bCs/>
                <w:szCs w:val="26"/>
                <w:lang w:val="sv-SE"/>
              </w:rPr>
              <w:t>Tổng cộng</w:t>
            </w:r>
          </w:p>
        </w:tc>
        <w:tc>
          <w:tcPr>
            <w:tcW w:w="1875"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widowControl w:val="0"/>
              <w:spacing w:before="60" w:after="60" w:line="320" w:lineRule="exact"/>
              <w:ind w:right="335"/>
              <w:jc w:val="right"/>
              <w:rPr>
                <w:b/>
                <w:szCs w:val="26"/>
                <w:lang w:val="sv-SE"/>
              </w:rPr>
            </w:pPr>
            <w:r w:rsidRPr="001F2AFF">
              <w:rPr>
                <w:b/>
                <w:szCs w:val="26"/>
                <w:lang w:val="sv-SE"/>
              </w:rPr>
              <w:t>2.</w:t>
            </w:r>
            <w:r>
              <w:rPr>
                <w:b/>
                <w:szCs w:val="26"/>
                <w:lang w:val="sv-SE"/>
              </w:rPr>
              <w:t>749</w:t>
            </w:r>
          </w:p>
        </w:tc>
        <w:tc>
          <w:tcPr>
            <w:tcW w:w="1640" w:type="dxa"/>
            <w:tcBorders>
              <w:top w:val="single" w:sz="4" w:space="0" w:color="auto"/>
              <w:left w:val="single" w:sz="4" w:space="0" w:color="auto"/>
              <w:bottom w:val="single" w:sz="4" w:space="0" w:color="auto"/>
              <w:right w:val="single" w:sz="4" w:space="0" w:color="auto"/>
            </w:tcBorders>
            <w:vAlign w:val="center"/>
          </w:tcPr>
          <w:p w:rsidR="007567C5" w:rsidRPr="001F2AFF" w:rsidRDefault="007567C5" w:rsidP="00905AF9">
            <w:pPr>
              <w:widowControl w:val="0"/>
              <w:spacing w:before="60" w:after="60" w:line="320" w:lineRule="exact"/>
              <w:ind w:right="250"/>
              <w:jc w:val="right"/>
              <w:rPr>
                <w:b/>
                <w:bCs/>
                <w:szCs w:val="26"/>
                <w:lang w:val="sv-SE"/>
              </w:rPr>
            </w:pPr>
            <w:r w:rsidRPr="001F2AFF">
              <w:rPr>
                <w:b/>
                <w:bCs/>
                <w:spacing w:val="-2"/>
                <w:szCs w:val="26"/>
              </w:rPr>
              <w:t>100,00%</w:t>
            </w:r>
          </w:p>
        </w:tc>
      </w:tr>
    </w:tbl>
    <w:p w:rsidR="007567C5" w:rsidRPr="00730A83" w:rsidRDefault="007567C5" w:rsidP="007567C5">
      <w:pPr>
        <w:jc w:val="both"/>
        <w:rPr>
          <w:b/>
          <w:lang w:val="nl-NL"/>
        </w:rPr>
      </w:pPr>
    </w:p>
    <w:p w:rsidR="007567C5" w:rsidRDefault="007567C5" w:rsidP="007567C5">
      <w:pPr>
        <w:pStyle w:val="Subtitle"/>
        <w:numPr>
          <w:ilvl w:val="1"/>
          <w:numId w:val="33"/>
        </w:numPr>
        <w:tabs>
          <w:tab w:val="clear" w:pos="2157"/>
        </w:tabs>
        <w:spacing w:before="0" w:after="0"/>
        <w:ind w:left="0" w:firstLine="0"/>
        <w:rPr>
          <w:rFonts w:ascii="Times New Roman" w:hAnsi="Times New Roman"/>
          <w:b w:val="0"/>
          <w:sz w:val="26"/>
          <w:szCs w:val="26"/>
          <w:lang w:val="nl-NL"/>
        </w:rPr>
      </w:pPr>
      <w:r w:rsidRPr="0050478D">
        <w:rPr>
          <w:rFonts w:ascii="Times New Roman" w:hAnsi="Times New Roman"/>
          <w:sz w:val="26"/>
          <w:szCs w:val="26"/>
          <w:lang w:val="nl-NL"/>
        </w:rPr>
        <w:t>Báo cáo và đánh giá của Ban Giám đốc</w:t>
      </w:r>
      <w:r>
        <w:rPr>
          <w:rFonts w:ascii="Times New Roman" w:hAnsi="Times New Roman"/>
          <w:b w:val="0"/>
          <w:sz w:val="26"/>
          <w:szCs w:val="26"/>
          <w:lang w:val="nl-NL"/>
        </w:rPr>
        <w:t>:</w:t>
      </w:r>
    </w:p>
    <w:p w:rsidR="007567C5" w:rsidRDefault="007567C5" w:rsidP="007567C5">
      <w:pPr>
        <w:numPr>
          <w:ilvl w:val="0"/>
          <w:numId w:val="35"/>
        </w:numPr>
        <w:ind w:left="0" w:firstLine="357"/>
        <w:jc w:val="both"/>
        <w:rPr>
          <w:b/>
          <w:i/>
          <w:lang w:val="nl-NL"/>
        </w:rPr>
      </w:pPr>
      <w:r w:rsidRPr="00730A83">
        <w:rPr>
          <w:b/>
          <w:i/>
          <w:lang w:val="nl-NL"/>
        </w:rPr>
        <w:t>Đánh giá kết quả hoạt động sản xuấ</w:t>
      </w:r>
      <w:r>
        <w:rPr>
          <w:b/>
          <w:i/>
          <w:lang w:val="nl-NL"/>
        </w:rPr>
        <w:t>t kinh doanh</w:t>
      </w:r>
    </w:p>
    <w:p w:rsidR="007567C5" w:rsidRPr="007E00DF" w:rsidRDefault="007567C5" w:rsidP="007567C5">
      <w:pPr>
        <w:ind w:firstLine="720"/>
        <w:jc w:val="both"/>
      </w:pPr>
      <w:r w:rsidRPr="00D734CE">
        <w:rPr>
          <w:rFonts w:ascii="VNI-Times" w:hAnsi="VNI-Times"/>
          <w:lang w:val="nl-NL"/>
        </w:rPr>
        <w:t>- Naêm 201</w:t>
      </w:r>
      <w:r>
        <w:rPr>
          <w:rFonts w:ascii="VNI-Times" w:hAnsi="VNI-Times"/>
          <w:lang w:val="nl-NL"/>
        </w:rPr>
        <w:t>4</w:t>
      </w:r>
      <w:r w:rsidRPr="00D734CE">
        <w:rPr>
          <w:rFonts w:ascii="VNI-Times" w:hAnsi="VNI-Times"/>
          <w:lang w:val="nl-NL"/>
        </w:rPr>
        <w:t xml:space="preserve"> tình hình kinh teá theá giôùi noùi chung vaø Vieät Nam noùi rieâng </w:t>
      </w:r>
      <w:r w:rsidRPr="007E00DF">
        <w:rPr>
          <w:lang w:val="nl-NL"/>
        </w:rPr>
        <w:t>đa</w:t>
      </w:r>
      <w:r w:rsidRPr="007E00DF">
        <w:rPr>
          <w:lang w:val="vi-VN"/>
        </w:rPr>
        <w:t>̃ có</w:t>
      </w:r>
      <w:r>
        <w:t xml:space="preserve"> sự phục hồi và dần đi vào ổn định, các doanh nghiệp hoạt động tốt và có sự tăng trưởng khá, những khó khăn chung của nền kinh tế dần được khắc phục.</w:t>
      </w:r>
    </w:p>
    <w:p w:rsidR="007567C5" w:rsidRDefault="007567C5" w:rsidP="007567C5">
      <w:pPr>
        <w:ind w:firstLine="720"/>
        <w:jc w:val="both"/>
        <w:rPr>
          <w:rFonts w:ascii="VNI-Times" w:hAnsi="VNI-Times"/>
          <w:lang w:val="nl-NL"/>
        </w:rPr>
      </w:pPr>
      <w:r w:rsidRPr="00D734CE">
        <w:rPr>
          <w:rFonts w:ascii="VNI-Times" w:hAnsi="VNI-Times"/>
          <w:lang w:val="nl-NL"/>
        </w:rPr>
        <w:t>-</w:t>
      </w:r>
      <w:r>
        <w:rPr>
          <w:rFonts w:ascii="VNI-Times" w:hAnsi="VNI-Times"/>
          <w:lang w:val="nl-NL"/>
        </w:rPr>
        <w:t xml:space="preserve"> N</w:t>
      </w:r>
      <w:r>
        <w:rPr>
          <w:lang w:val="nl-NL"/>
        </w:rPr>
        <w:t>ăm 2014 Công ty tập trung vào công tác tái cơ cấu Công ty do vậy hoạt động kinh doanh taxi dần thu hẹp, tính đến cuối năm 2014 Công ty đã ngưng hoạt động kinh doanh dịch vụ taxi để tái cơ cấu và đầu tư xe mới.</w:t>
      </w:r>
      <w:r w:rsidRPr="00D734CE">
        <w:rPr>
          <w:rFonts w:ascii="VNI-Times" w:hAnsi="VNI-Times"/>
          <w:lang w:val="nl-NL"/>
        </w:rPr>
        <w:t xml:space="preserve"> </w:t>
      </w:r>
    </w:p>
    <w:p w:rsidR="007567C5" w:rsidRPr="00FE34D1" w:rsidRDefault="007567C5" w:rsidP="007567C5">
      <w:pPr>
        <w:ind w:firstLine="720"/>
        <w:jc w:val="both"/>
        <w:rPr>
          <w:lang w:val="vi-VN"/>
        </w:rPr>
      </w:pPr>
      <w:r>
        <w:rPr>
          <w:rFonts w:ascii="VNI-Times" w:hAnsi="VNI-Times"/>
          <w:lang w:val="nl-NL"/>
        </w:rPr>
        <w:t xml:space="preserve">- </w:t>
      </w:r>
      <w:r w:rsidRPr="00D734CE">
        <w:rPr>
          <w:rFonts w:ascii="VNI-Times" w:hAnsi="VNI-Times"/>
          <w:lang w:val="nl-NL"/>
        </w:rPr>
        <w:t xml:space="preserve">Hoaït ñoäng kinh doanh xaêng daàu gaêïp nhieàu khoù khaên do </w:t>
      </w:r>
      <w:r w:rsidRPr="006928EC">
        <w:rPr>
          <w:lang w:val="nl-NL"/>
        </w:rPr>
        <w:t>Công ty chi</w:t>
      </w:r>
      <w:r w:rsidRPr="006928EC">
        <w:rPr>
          <w:lang w:val="vi-VN"/>
        </w:rPr>
        <w:t>̉</w:t>
      </w:r>
      <w:r>
        <w:rPr>
          <w:lang w:val="vi-VN"/>
        </w:rPr>
        <w:t xml:space="preserve"> bán buôn cho những khách hàng</w:t>
      </w:r>
      <w:r>
        <w:t xml:space="preserve"> thanh toán tiền trước hoặc có chứng th bảo lãnh</w:t>
      </w:r>
      <w:r>
        <w:rPr>
          <w:rFonts w:ascii="VNI-Times" w:hAnsi="VNI-Times"/>
          <w:lang w:val="nl-NL"/>
        </w:rPr>
        <w:t>. Maëc duø Coâng ty ñaõ coù nhieàu coá gaéng ñaåy maïnh hoaït ñoäng kinh doanh xaêng daàu nhöng keát quaû vaãn coøn khieâm toán.</w:t>
      </w:r>
    </w:p>
    <w:p w:rsidR="007567C5" w:rsidRPr="00D734CE" w:rsidRDefault="007567C5" w:rsidP="007567C5">
      <w:pPr>
        <w:ind w:firstLine="720"/>
        <w:jc w:val="both"/>
        <w:rPr>
          <w:lang w:val="nl-NL"/>
        </w:rPr>
      </w:pPr>
      <w:r w:rsidRPr="00D734CE">
        <w:rPr>
          <w:rFonts w:ascii="VNI-Times" w:hAnsi="VNI-Times"/>
          <w:lang w:val="nl-NL"/>
        </w:rPr>
        <w:lastRenderedPageBreak/>
        <w:t xml:space="preserve">- Vieäc thu hoài coâng nôï khoù ñoøi toàn ñoïng </w:t>
      </w:r>
      <w:r w:rsidRPr="006928EC">
        <w:rPr>
          <w:lang w:val="nl-NL"/>
        </w:rPr>
        <w:t>đa</w:t>
      </w:r>
      <w:r w:rsidRPr="006928EC">
        <w:rPr>
          <w:lang w:val="vi-VN"/>
        </w:rPr>
        <w:t>̃</w:t>
      </w:r>
      <w:r>
        <w:rPr>
          <w:lang w:val="vi-VN"/>
        </w:rPr>
        <w:t xml:space="preserve"> có những tiến triển đáng kể</w:t>
      </w:r>
      <w:r w:rsidRPr="00D734CE">
        <w:rPr>
          <w:rFonts w:ascii="VNI-Times" w:hAnsi="VNI-Times"/>
          <w:lang w:val="nl-NL"/>
        </w:rPr>
        <w:t xml:space="preserve">, </w:t>
      </w:r>
      <w:r w:rsidRPr="006928EC">
        <w:rPr>
          <w:lang w:val="nl-NL"/>
        </w:rPr>
        <w:t>tuy nhiên</w:t>
      </w:r>
      <w:r>
        <w:rPr>
          <w:rFonts w:ascii="VNI-Times" w:hAnsi="VNI-Times"/>
          <w:lang w:val="nl-NL"/>
        </w:rPr>
        <w:t xml:space="preserve"> </w:t>
      </w:r>
      <w:r w:rsidRPr="00D734CE">
        <w:rPr>
          <w:rFonts w:ascii="VNI-Times" w:hAnsi="VNI-Times"/>
          <w:lang w:val="nl-NL"/>
        </w:rPr>
        <w:t xml:space="preserve">löôïng thu hoài </w:t>
      </w:r>
      <w:r>
        <w:rPr>
          <w:rFonts w:ascii="VNI-Times" w:hAnsi="VNI-Times"/>
          <w:lang w:val="nl-NL"/>
        </w:rPr>
        <w:t>so v</w:t>
      </w:r>
      <w:r>
        <w:rPr>
          <w:lang w:val="vi-VN"/>
        </w:rPr>
        <w:t xml:space="preserve">ới tổng số nợ vẫn </w:t>
      </w:r>
      <w:r w:rsidRPr="00D734CE">
        <w:rPr>
          <w:rFonts w:ascii="VNI-Times" w:hAnsi="VNI-Times"/>
          <w:lang w:val="nl-NL"/>
        </w:rPr>
        <w:t xml:space="preserve">khoâng ñaùng keå </w:t>
      </w:r>
      <w:r>
        <w:rPr>
          <w:rFonts w:ascii="VNI-Times" w:hAnsi="VNI-Times"/>
          <w:lang w:val="nl-NL"/>
        </w:rPr>
        <w:t>maëc duø Coâng ty ñaõ aùp duïng nhieàu bieän phaùp ñeå thuø hoài nôï nhö khôûi kieän taøi Toøa aùn vaø thueâ dòch vuï ñoøi nôï.</w:t>
      </w:r>
    </w:p>
    <w:p w:rsidR="007567C5" w:rsidRDefault="007567C5" w:rsidP="007567C5">
      <w:pPr>
        <w:ind w:firstLine="720"/>
        <w:jc w:val="both"/>
        <w:rPr>
          <w:rFonts w:ascii="VNI-Times" w:hAnsi="VNI-Times"/>
          <w:lang w:val="nl-NL"/>
        </w:rPr>
      </w:pPr>
      <w:r>
        <w:rPr>
          <w:rFonts w:ascii="VNI-Times" w:hAnsi="VNI-Times"/>
          <w:lang w:val="nl-NL"/>
        </w:rPr>
        <w:t>Nhìn chung hoaït ñoäng saûn xuaát kinh doanh naêm 2014 cuûa Coâng ty ñaït keá hoaïch ñeà ra, coâng taùc quaûn lyù ñöôïc kieän toaøn, khoâng ñeå phaùt sinh nhöõng toàn taïi trong quaûn lyù, khoâng phaùt sinh coâng nôï khoù ñoøi. Tuy nhieân coâng taùc thu hoài coâng nôï toàn ñoïng töø naêm 2011 do nhöõng nguyeân nhaân khaùch quan vaø chuû quan vaãn chöa ñaït ñöôïc keát quaû nhu kyø voïng.</w:t>
      </w:r>
    </w:p>
    <w:p w:rsidR="007567C5" w:rsidRPr="006B5D72" w:rsidRDefault="007567C5" w:rsidP="007567C5">
      <w:pPr>
        <w:ind w:firstLine="720"/>
        <w:jc w:val="both"/>
        <w:rPr>
          <w:lang w:val="vi-VN"/>
        </w:rPr>
      </w:pPr>
      <w:r>
        <w:rPr>
          <w:rFonts w:ascii="VNI-Times" w:hAnsi="VNI-Times"/>
          <w:lang w:val="nl-NL"/>
        </w:rPr>
        <w:t>Lôïi nhuaän thöïc hieän naêm 2014 theo soá lieäu kieåm toaùn la</w:t>
      </w:r>
      <w:r>
        <w:rPr>
          <w:lang w:val="vi-VN"/>
        </w:rPr>
        <w:t>̃i</w:t>
      </w:r>
      <w:r>
        <w:rPr>
          <w:rFonts w:ascii="VNI-Times" w:hAnsi="VNI-Times"/>
          <w:lang w:val="nl-NL"/>
        </w:rPr>
        <w:t xml:space="preserve"> treân 10 tyû ñoàng v</w:t>
      </w:r>
      <w:r>
        <w:rPr>
          <w:lang w:val="vi-VN"/>
        </w:rPr>
        <w:t>ượt kế hoạch đề ra.</w:t>
      </w:r>
    </w:p>
    <w:p w:rsidR="007567C5" w:rsidRDefault="007567C5" w:rsidP="007567C5">
      <w:pPr>
        <w:jc w:val="both"/>
        <w:rPr>
          <w:b/>
          <w:i/>
          <w:lang w:val="nl-NL"/>
        </w:rPr>
      </w:pPr>
    </w:p>
    <w:p w:rsidR="007567C5" w:rsidRPr="00730A83" w:rsidRDefault="007567C5" w:rsidP="007567C5">
      <w:pPr>
        <w:jc w:val="both"/>
        <w:rPr>
          <w:b/>
          <w:i/>
          <w:lang w:val="nl-NL"/>
        </w:rPr>
      </w:pPr>
    </w:p>
    <w:p w:rsidR="007567C5" w:rsidRPr="00730A83" w:rsidRDefault="007567C5" w:rsidP="007567C5">
      <w:pPr>
        <w:pStyle w:val="Subtitle"/>
        <w:numPr>
          <w:ilvl w:val="1"/>
          <w:numId w:val="33"/>
        </w:numPr>
        <w:tabs>
          <w:tab w:val="clear" w:pos="2157"/>
        </w:tabs>
        <w:spacing w:before="0" w:after="0"/>
        <w:ind w:left="720"/>
        <w:rPr>
          <w:rFonts w:ascii="Times New Roman" w:hAnsi="Times New Roman"/>
          <w:sz w:val="26"/>
          <w:szCs w:val="26"/>
          <w:lang w:val="nl-NL"/>
        </w:rPr>
      </w:pPr>
      <w:r w:rsidRPr="00730A83">
        <w:rPr>
          <w:rFonts w:ascii="Times New Roman" w:hAnsi="Times New Roman"/>
          <w:sz w:val="26"/>
          <w:szCs w:val="26"/>
          <w:lang w:val="nl-NL"/>
        </w:rPr>
        <w:t>Đánh giá của Hội đồng quản trị về hoạt động của Công ty</w:t>
      </w:r>
    </w:p>
    <w:p w:rsidR="007567C5" w:rsidRDefault="007567C5" w:rsidP="007567C5">
      <w:pPr>
        <w:pStyle w:val="Subtitle"/>
        <w:numPr>
          <w:ilvl w:val="0"/>
          <w:numId w:val="37"/>
        </w:numPr>
        <w:spacing w:before="0" w:after="0"/>
        <w:ind w:left="0" w:firstLine="357"/>
        <w:rPr>
          <w:rFonts w:ascii="Times New Roman" w:hAnsi="Times New Roman"/>
          <w:b w:val="0"/>
          <w:i/>
          <w:sz w:val="26"/>
          <w:szCs w:val="26"/>
          <w:lang w:val="nl-NL"/>
        </w:rPr>
      </w:pPr>
      <w:r w:rsidRPr="00730A83">
        <w:rPr>
          <w:rFonts w:ascii="Times New Roman" w:hAnsi="Times New Roman"/>
          <w:b w:val="0"/>
          <w:i/>
          <w:sz w:val="26"/>
          <w:szCs w:val="26"/>
          <w:lang w:val="nl-NL"/>
        </w:rPr>
        <w:t xml:space="preserve">Đánh giá của Hội đồng quản trị </w:t>
      </w:r>
      <w:r>
        <w:rPr>
          <w:rFonts w:ascii="Times New Roman" w:hAnsi="Times New Roman"/>
          <w:b w:val="0"/>
          <w:i/>
          <w:sz w:val="26"/>
          <w:szCs w:val="26"/>
          <w:lang w:val="nl-NL"/>
        </w:rPr>
        <w:t>về các mặt hoạt động của Công ty</w:t>
      </w:r>
    </w:p>
    <w:p w:rsidR="007567C5" w:rsidRDefault="007567C5" w:rsidP="007567C5">
      <w:pPr>
        <w:pStyle w:val="Subtitle"/>
        <w:spacing w:before="0" w:after="0"/>
        <w:ind w:left="0" w:firstLine="540"/>
        <w:rPr>
          <w:rFonts w:ascii="Times New Roman" w:hAnsi="Times New Roman"/>
          <w:b w:val="0"/>
          <w:sz w:val="26"/>
          <w:szCs w:val="26"/>
          <w:lang w:val="nl-NL"/>
        </w:rPr>
      </w:pPr>
      <w:r>
        <w:rPr>
          <w:rFonts w:ascii="Times New Roman" w:hAnsi="Times New Roman"/>
          <w:b w:val="0"/>
          <w:sz w:val="26"/>
          <w:szCs w:val="26"/>
          <w:lang w:val="nl-NL"/>
        </w:rPr>
        <w:t>- Nhìn chung các mặt hoạt động sản xuất kinh doanh của Công ty năm 2014 ổn định, công tác quản lý cơ bản được kiện toàn, bảo toàn và phát triển vốn, không để phát sinh những công nợ khó đòi, đáp ứng được yêu cầu đề ra của Hội đồng quản trị, đời sống của CB.CNV được đảm bảo, người lao động yên tâm gắn bố với Công ty.</w:t>
      </w:r>
    </w:p>
    <w:p w:rsidR="007567C5" w:rsidRDefault="007567C5" w:rsidP="007567C5">
      <w:pPr>
        <w:pStyle w:val="Subtitle"/>
        <w:spacing w:before="0" w:after="0"/>
        <w:ind w:left="0" w:firstLine="540"/>
        <w:rPr>
          <w:rFonts w:ascii="Times New Roman" w:hAnsi="Times New Roman"/>
          <w:b w:val="0"/>
          <w:sz w:val="26"/>
          <w:szCs w:val="26"/>
          <w:lang w:val="nl-NL"/>
        </w:rPr>
      </w:pPr>
      <w:r>
        <w:rPr>
          <w:rFonts w:ascii="Times New Roman" w:hAnsi="Times New Roman"/>
          <w:b w:val="0"/>
          <w:sz w:val="26"/>
          <w:szCs w:val="26"/>
          <w:lang w:val="nl-NL"/>
        </w:rPr>
        <w:t>- Thực hiện chủ trương tái cơ cấu Công ty do vậy Hội đồng quản trị chỉ đạo thu hẹp dần hoạt động kinh doanh taxi để giảm lỗ.</w:t>
      </w:r>
    </w:p>
    <w:p w:rsidR="007567C5" w:rsidRDefault="007567C5" w:rsidP="007567C5">
      <w:pPr>
        <w:pStyle w:val="Subtitle"/>
        <w:spacing w:before="0" w:after="0"/>
        <w:ind w:left="0" w:firstLine="540"/>
        <w:rPr>
          <w:rFonts w:ascii="Times New Roman" w:hAnsi="Times New Roman"/>
          <w:b w:val="0"/>
          <w:sz w:val="26"/>
          <w:szCs w:val="26"/>
          <w:lang w:val="nl-NL"/>
        </w:rPr>
      </w:pPr>
      <w:r>
        <w:rPr>
          <w:rFonts w:ascii="Times New Roman" w:hAnsi="Times New Roman"/>
          <w:b w:val="0"/>
          <w:sz w:val="26"/>
          <w:szCs w:val="26"/>
          <w:lang w:val="nl-NL"/>
        </w:rPr>
        <w:t>- Hoạt động kinh doanh xăng dầu: Sau khi xảy ra công nợ khách hàng khó đòi trong năm 2011, Hội đồng quản trị đã chỉ đạo kinh doanh xăng dầu phải đảm bảo an toàn, Công ty đã chấp hành nghiêm túc, mặc dù không sử dụng vốn của Công ty nhưng hoạt động xăng dầu trong năm 2014 cũng đạt được những kết quả tốt đóng góp vào hiệu quả chung của Công ty.</w:t>
      </w:r>
    </w:p>
    <w:p w:rsidR="007567C5" w:rsidRDefault="007567C5" w:rsidP="007567C5">
      <w:pPr>
        <w:pStyle w:val="Subtitle"/>
        <w:spacing w:before="0" w:after="0"/>
        <w:ind w:left="0" w:firstLine="540"/>
        <w:rPr>
          <w:rFonts w:ascii="Times New Roman" w:hAnsi="Times New Roman"/>
          <w:b w:val="0"/>
          <w:sz w:val="26"/>
          <w:szCs w:val="26"/>
          <w:lang w:val="nl-NL"/>
        </w:rPr>
      </w:pPr>
      <w:r>
        <w:rPr>
          <w:rFonts w:ascii="Times New Roman" w:hAnsi="Times New Roman"/>
          <w:b w:val="0"/>
          <w:sz w:val="26"/>
          <w:szCs w:val="26"/>
          <w:lang w:val="nl-NL"/>
        </w:rPr>
        <w:t>- Tuy nhiên trong công tác tổ chức thu hồi một số khoản công nợ khó đòi còn chậm.</w:t>
      </w:r>
    </w:p>
    <w:p w:rsidR="007567C5" w:rsidRPr="001553A5" w:rsidRDefault="007567C5" w:rsidP="007567C5">
      <w:pPr>
        <w:pStyle w:val="Subtitle"/>
        <w:spacing w:before="0" w:after="0"/>
        <w:ind w:left="0" w:firstLine="540"/>
        <w:rPr>
          <w:rFonts w:ascii="Times New Roman" w:hAnsi="Times New Roman"/>
          <w:b w:val="0"/>
          <w:sz w:val="16"/>
          <w:szCs w:val="26"/>
          <w:lang w:val="nl-NL"/>
        </w:rPr>
      </w:pPr>
      <w:r>
        <w:rPr>
          <w:rFonts w:ascii="Times New Roman" w:hAnsi="Times New Roman"/>
          <w:b w:val="0"/>
          <w:sz w:val="26"/>
          <w:szCs w:val="26"/>
          <w:lang w:val="nl-NL"/>
        </w:rPr>
        <w:t xml:space="preserve"> </w:t>
      </w:r>
    </w:p>
    <w:p w:rsidR="007567C5" w:rsidRDefault="007567C5" w:rsidP="007567C5">
      <w:pPr>
        <w:pStyle w:val="Subtitle"/>
        <w:numPr>
          <w:ilvl w:val="0"/>
          <w:numId w:val="37"/>
        </w:numPr>
        <w:spacing w:before="0" w:after="0"/>
        <w:ind w:left="0" w:firstLine="357"/>
        <w:rPr>
          <w:rFonts w:ascii="Times New Roman" w:hAnsi="Times New Roman"/>
          <w:b w:val="0"/>
          <w:i/>
          <w:sz w:val="26"/>
          <w:szCs w:val="26"/>
          <w:lang w:val="nl-NL"/>
        </w:rPr>
      </w:pPr>
      <w:r w:rsidRPr="00730A83">
        <w:rPr>
          <w:rFonts w:ascii="Times New Roman" w:hAnsi="Times New Roman"/>
          <w:b w:val="0"/>
          <w:i/>
          <w:sz w:val="26"/>
          <w:szCs w:val="26"/>
          <w:lang w:val="nl-NL"/>
        </w:rPr>
        <w:t>Đánh giá của Hội đồng quản trị về hoạt động của Ban Giám đốc công ty</w:t>
      </w:r>
      <w:r>
        <w:rPr>
          <w:rFonts w:ascii="Times New Roman" w:hAnsi="Times New Roman"/>
          <w:b w:val="0"/>
          <w:i/>
          <w:sz w:val="26"/>
          <w:szCs w:val="26"/>
          <w:lang w:val="nl-NL"/>
        </w:rPr>
        <w:t>:</w:t>
      </w:r>
    </w:p>
    <w:p w:rsidR="007567C5" w:rsidRDefault="007567C5" w:rsidP="007567C5">
      <w:pPr>
        <w:pStyle w:val="Subtitle"/>
        <w:spacing w:before="0" w:after="0"/>
        <w:ind w:left="0" w:firstLine="540"/>
        <w:rPr>
          <w:rFonts w:ascii="Times New Roman" w:hAnsi="Times New Roman"/>
          <w:b w:val="0"/>
          <w:sz w:val="26"/>
          <w:szCs w:val="26"/>
          <w:lang w:val="nl-NL"/>
        </w:rPr>
      </w:pPr>
      <w:r>
        <w:rPr>
          <w:rFonts w:ascii="Times New Roman" w:hAnsi="Times New Roman"/>
          <w:b w:val="0"/>
          <w:sz w:val="26"/>
          <w:szCs w:val="26"/>
          <w:lang w:val="nl-NL"/>
        </w:rPr>
        <w:t>+ Ban giám đốc Công ty chấp hành nghiêm các chỉ đạo của Hội đồng quản trị trong việc quản lý điều hành các mặt hoạt động của Công ty.</w:t>
      </w:r>
    </w:p>
    <w:p w:rsidR="007567C5" w:rsidRDefault="007567C5" w:rsidP="007567C5">
      <w:pPr>
        <w:pStyle w:val="Subtitle"/>
        <w:spacing w:before="0" w:after="0"/>
        <w:ind w:left="0" w:firstLine="540"/>
        <w:rPr>
          <w:rFonts w:ascii="Times New Roman" w:hAnsi="Times New Roman"/>
          <w:b w:val="0"/>
          <w:sz w:val="26"/>
          <w:szCs w:val="26"/>
          <w:lang w:val="nl-NL"/>
        </w:rPr>
      </w:pPr>
      <w:r>
        <w:rPr>
          <w:rFonts w:ascii="Times New Roman" w:hAnsi="Times New Roman"/>
          <w:b w:val="0"/>
          <w:sz w:val="26"/>
          <w:szCs w:val="26"/>
          <w:lang w:val="nl-NL"/>
        </w:rPr>
        <w:t>+ Chủ động trong việc tổ chức hoạt động kinh doanh mang lại hiệu quả, đúng quy định của Pháp luật, của Hội đồng quản trị, tạo sự đồng thuận cao trong CB.CNV, quan tâm chăm lo đến đời sống vật chất, tinh thần của ngươi lao động, người lao động yên tâm gắn bó với Công ty.</w:t>
      </w:r>
    </w:p>
    <w:p w:rsidR="007567C5" w:rsidRDefault="007567C5" w:rsidP="007567C5">
      <w:pPr>
        <w:pStyle w:val="Subtitle"/>
        <w:spacing w:before="0" w:after="0"/>
        <w:ind w:left="0" w:firstLine="540"/>
        <w:rPr>
          <w:rFonts w:ascii="Times New Roman" w:hAnsi="Times New Roman"/>
          <w:b w:val="0"/>
          <w:sz w:val="26"/>
          <w:szCs w:val="26"/>
          <w:lang w:val="nl-NL"/>
        </w:rPr>
      </w:pPr>
      <w:r>
        <w:rPr>
          <w:rFonts w:ascii="Times New Roman" w:hAnsi="Times New Roman"/>
          <w:b w:val="0"/>
          <w:sz w:val="26"/>
          <w:szCs w:val="26"/>
          <w:lang w:val="nl-NL"/>
        </w:rPr>
        <w:t>+ Cần chủ động hơn nữa đề xuất các giải pháp cụ thể, khả thi, toàn diện để thu hồi nợ nhằm bảo toàn vốn của Công ty.</w:t>
      </w:r>
    </w:p>
    <w:p w:rsidR="007567C5" w:rsidRPr="001553A5" w:rsidRDefault="007567C5" w:rsidP="007567C5">
      <w:pPr>
        <w:pStyle w:val="Subtitle"/>
        <w:spacing w:before="0" w:after="0"/>
        <w:ind w:left="0" w:firstLine="540"/>
        <w:rPr>
          <w:rFonts w:ascii="Times New Roman" w:hAnsi="Times New Roman"/>
          <w:b w:val="0"/>
          <w:sz w:val="16"/>
          <w:szCs w:val="26"/>
          <w:lang w:val="nl-NL"/>
        </w:rPr>
      </w:pPr>
    </w:p>
    <w:p w:rsidR="007567C5" w:rsidRPr="001F2AFF" w:rsidRDefault="007567C5" w:rsidP="007567C5">
      <w:pPr>
        <w:pStyle w:val="Subtitle"/>
        <w:numPr>
          <w:ilvl w:val="0"/>
          <w:numId w:val="37"/>
        </w:numPr>
        <w:spacing w:before="0" w:after="0"/>
        <w:ind w:left="0" w:firstLine="357"/>
        <w:rPr>
          <w:rFonts w:ascii="Times New Roman" w:hAnsi="Times New Roman"/>
          <w:i/>
          <w:sz w:val="26"/>
          <w:szCs w:val="26"/>
          <w:lang w:val="nl-NL"/>
        </w:rPr>
      </w:pPr>
      <w:r w:rsidRPr="00730A83">
        <w:rPr>
          <w:rFonts w:ascii="Times New Roman" w:hAnsi="Times New Roman"/>
          <w:b w:val="0"/>
          <w:i/>
          <w:sz w:val="26"/>
          <w:szCs w:val="26"/>
          <w:lang w:val="nl-NL"/>
        </w:rPr>
        <w:t>Các kế hoạch, định hướng của Hội đồng quản trị</w:t>
      </w:r>
    </w:p>
    <w:p w:rsidR="007567C5" w:rsidRDefault="007567C5" w:rsidP="007567C5">
      <w:pPr>
        <w:pStyle w:val="Subtitle"/>
        <w:spacing w:before="0" w:after="0"/>
        <w:ind w:left="0" w:firstLine="540"/>
        <w:rPr>
          <w:rFonts w:ascii="Times New Roman" w:hAnsi="Times New Roman"/>
          <w:b w:val="0"/>
          <w:sz w:val="26"/>
          <w:szCs w:val="26"/>
          <w:lang w:val="nl-NL"/>
        </w:rPr>
      </w:pPr>
      <w:r>
        <w:rPr>
          <w:rFonts w:ascii="Times New Roman" w:hAnsi="Times New Roman"/>
          <w:b w:val="0"/>
          <w:sz w:val="26"/>
          <w:szCs w:val="26"/>
          <w:lang w:val="nl-NL"/>
        </w:rPr>
        <w:t>- Để đẩy mạnh công ty phát triển cần thiết phải tái cấu trúc Công ty theo hướng chuyển nhượng cổ phần của các cổ đông Nhà nước cho đối tác nước ngoài để tiếp tục đầu tư xe taxi và các mãng kinh doanh khác hiệu quả.</w:t>
      </w:r>
    </w:p>
    <w:p w:rsidR="007567C5" w:rsidRDefault="007567C5" w:rsidP="007567C5">
      <w:pPr>
        <w:pStyle w:val="Subtitle"/>
        <w:spacing w:before="0" w:after="0"/>
        <w:ind w:left="0" w:firstLine="540"/>
        <w:rPr>
          <w:rFonts w:ascii="Times New Roman" w:hAnsi="Times New Roman"/>
          <w:b w:val="0"/>
          <w:sz w:val="26"/>
          <w:szCs w:val="26"/>
          <w:lang w:val="nl-NL"/>
        </w:rPr>
      </w:pPr>
      <w:r w:rsidRPr="001F2AFF">
        <w:rPr>
          <w:rFonts w:ascii="Times New Roman" w:hAnsi="Times New Roman"/>
          <w:b w:val="0"/>
          <w:sz w:val="26"/>
          <w:szCs w:val="26"/>
          <w:lang w:val="nl-NL"/>
        </w:rPr>
        <w:t xml:space="preserve">- </w:t>
      </w:r>
      <w:r>
        <w:rPr>
          <w:rFonts w:ascii="Times New Roman" w:hAnsi="Times New Roman"/>
          <w:b w:val="0"/>
          <w:sz w:val="26"/>
          <w:szCs w:val="26"/>
          <w:lang w:val="nl-NL"/>
        </w:rPr>
        <w:t>Tiếp tục thực hiện các giải pháp để thu hồi công nợ khác hàng khó đòi.</w:t>
      </w:r>
    </w:p>
    <w:p w:rsidR="007567C5" w:rsidRPr="001F2AFF" w:rsidRDefault="007567C5" w:rsidP="007567C5">
      <w:pPr>
        <w:pStyle w:val="Subtitle"/>
        <w:spacing w:before="0" w:after="0"/>
        <w:ind w:left="0" w:firstLine="540"/>
        <w:rPr>
          <w:rFonts w:ascii="Times New Roman" w:hAnsi="Times New Roman"/>
          <w:b w:val="0"/>
          <w:sz w:val="26"/>
          <w:szCs w:val="26"/>
          <w:lang w:val="nl-NL"/>
        </w:rPr>
      </w:pPr>
    </w:p>
    <w:p w:rsidR="007567C5" w:rsidRPr="00730A83" w:rsidRDefault="007567C5" w:rsidP="007567C5">
      <w:pPr>
        <w:pStyle w:val="Subtitle"/>
        <w:numPr>
          <w:ilvl w:val="1"/>
          <w:numId w:val="33"/>
        </w:numPr>
        <w:tabs>
          <w:tab w:val="clear" w:pos="2157"/>
          <w:tab w:val="left" w:pos="0"/>
        </w:tabs>
        <w:spacing w:before="0" w:after="0"/>
        <w:ind w:left="360" w:hanging="360"/>
        <w:rPr>
          <w:rFonts w:ascii="Times New Roman" w:hAnsi="Times New Roman"/>
          <w:sz w:val="26"/>
          <w:szCs w:val="26"/>
          <w:lang w:val="nl-NL"/>
        </w:rPr>
      </w:pPr>
      <w:r>
        <w:rPr>
          <w:rFonts w:ascii="Times New Roman" w:hAnsi="Times New Roman"/>
          <w:sz w:val="26"/>
          <w:szCs w:val="26"/>
          <w:lang w:val="nl-NL"/>
        </w:rPr>
        <w:t>Quản trị công ty</w:t>
      </w:r>
      <w:r w:rsidRPr="00730A83">
        <w:rPr>
          <w:rFonts w:ascii="Times New Roman" w:hAnsi="Times New Roman"/>
          <w:sz w:val="26"/>
          <w:szCs w:val="26"/>
          <w:lang w:val="nl-NL"/>
        </w:rPr>
        <w:t xml:space="preserve"> </w:t>
      </w:r>
      <w:r>
        <w:rPr>
          <w:rFonts w:ascii="Times New Roman" w:hAnsi="Times New Roman"/>
          <w:b w:val="0"/>
          <w:sz w:val="26"/>
          <w:szCs w:val="26"/>
          <w:lang w:val="nl-NL"/>
        </w:rPr>
        <w:t>.</w:t>
      </w:r>
    </w:p>
    <w:p w:rsidR="007567C5" w:rsidRPr="00730A83" w:rsidRDefault="007567C5" w:rsidP="007567C5">
      <w:pPr>
        <w:pStyle w:val="Subtitle"/>
        <w:numPr>
          <w:ilvl w:val="0"/>
          <w:numId w:val="43"/>
        </w:numPr>
        <w:spacing w:before="0" w:after="0"/>
        <w:ind w:left="0" w:firstLine="357"/>
        <w:rPr>
          <w:rFonts w:ascii="Times New Roman" w:hAnsi="Times New Roman"/>
          <w:b w:val="0"/>
          <w:i/>
          <w:sz w:val="26"/>
          <w:szCs w:val="26"/>
          <w:lang w:val="nl-NL"/>
        </w:rPr>
      </w:pPr>
      <w:r>
        <w:rPr>
          <w:rFonts w:ascii="Times New Roman" w:hAnsi="Times New Roman"/>
          <w:b w:val="0"/>
          <w:i/>
          <w:sz w:val="26"/>
          <w:szCs w:val="26"/>
          <w:lang w:val="nl-NL"/>
        </w:rPr>
        <w:t>Hội đồng quản trị</w:t>
      </w:r>
    </w:p>
    <w:p w:rsidR="007567C5" w:rsidRPr="00832584" w:rsidRDefault="007567C5" w:rsidP="007567C5">
      <w:pPr>
        <w:numPr>
          <w:ilvl w:val="0"/>
          <w:numId w:val="40"/>
        </w:numPr>
        <w:ind w:left="0" w:firstLine="357"/>
        <w:jc w:val="both"/>
        <w:rPr>
          <w:lang w:val="nl-NL"/>
        </w:rPr>
      </w:pPr>
      <w:r w:rsidRPr="00832584">
        <w:rPr>
          <w:lang w:val="nl-NL"/>
        </w:rPr>
        <w:t xml:space="preserve">Thành viên và cơ cấu của Hội đồng quản trị: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607"/>
        <w:gridCol w:w="2250"/>
        <w:gridCol w:w="1350"/>
        <w:gridCol w:w="1539"/>
      </w:tblGrid>
      <w:tr w:rsidR="007567C5" w:rsidRPr="000646DC" w:rsidTr="001553A5">
        <w:tc>
          <w:tcPr>
            <w:tcW w:w="641" w:type="dxa"/>
          </w:tcPr>
          <w:p w:rsidR="007567C5" w:rsidRPr="000646DC" w:rsidRDefault="007567C5" w:rsidP="00905AF9">
            <w:pPr>
              <w:jc w:val="center"/>
              <w:rPr>
                <w:b/>
                <w:sz w:val="20"/>
                <w:szCs w:val="20"/>
                <w:lang w:val="nl-NL"/>
              </w:rPr>
            </w:pPr>
            <w:r w:rsidRPr="000646DC">
              <w:rPr>
                <w:b/>
                <w:sz w:val="20"/>
                <w:szCs w:val="20"/>
                <w:lang w:val="nl-NL"/>
              </w:rPr>
              <w:t>STT</w:t>
            </w:r>
          </w:p>
        </w:tc>
        <w:tc>
          <w:tcPr>
            <w:tcW w:w="3607" w:type="dxa"/>
          </w:tcPr>
          <w:p w:rsidR="007567C5" w:rsidRPr="000646DC" w:rsidRDefault="007567C5" w:rsidP="00905AF9">
            <w:pPr>
              <w:jc w:val="center"/>
              <w:rPr>
                <w:b/>
                <w:sz w:val="20"/>
                <w:szCs w:val="20"/>
                <w:lang w:val="nl-NL"/>
              </w:rPr>
            </w:pPr>
            <w:r w:rsidRPr="000646DC">
              <w:rPr>
                <w:b/>
                <w:sz w:val="20"/>
                <w:szCs w:val="20"/>
                <w:lang w:val="nl-NL"/>
              </w:rPr>
              <w:t>Họ và tên TV HĐQT</w:t>
            </w:r>
          </w:p>
        </w:tc>
        <w:tc>
          <w:tcPr>
            <w:tcW w:w="2250" w:type="dxa"/>
          </w:tcPr>
          <w:p w:rsidR="007567C5" w:rsidRPr="000646DC" w:rsidRDefault="007567C5" w:rsidP="00905AF9">
            <w:pPr>
              <w:jc w:val="center"/>
              <w:rPr>
                <w:b/>
                <w:sz w:val="20"/>
                <w:szCs w:val="20"/>
                <w:lang w:val="nl-NL"/>
              </w:rPr>
            </w:pPr>
            <w:r w:rsidRPr="000646DC">
              <w:rPr>
                <w:b/>
                <w:sz w:val="20"/>
                <w:szCs w:val="20"/>
                <w:lang w:val="nl-NL"/>
              </w:rPr>
              <w:t>HOẠT ĐỘNG ĐIỀU HÀNH</w:t>
            </w:r>
          </w:p>
        </w:tc>
        <w:tc>
          <w:tcPr>
            <w:tcW w:w="1350" w:type="dxa"/>
          </w:tcPr>
          <w:p w:rsidR="007567C5" w:rsidRPr="000646DC" w:rsidRDefault="007567C5" w:rsidP="00905AF9">
            <w:pPr>
              <w:jc w:val="center"/>
              <w:rPr>
                <w:b/>
                <w:sz w:val="20"/>
                <w:szCs w:val="20"/>
                <w:lang w:val="nl-NL"/>
              </w:rPr>
            </w:pPr>
            <w:r w:rsidRPr="000646DC">
              <w:rPr>
                <w:b/>
                <w:sz w:val="20"/>
                <w:szCs w:val="20"/>
                <w:lang w:val="nl-NL"/>
              </w:rPr>
              <w:t>TỶ LỆ SỞ HỮU CỔ PHẦN</w:t>
            </w:r>
          </w:p>
        </w:tc>
        <w:tc>
          <w:tcPr>
            <w:tcW w:w="1539" w:type="dxa"/>
          </w:tcPr>
          <w:p w:rsidR="007567C5" w:rsidRPr="000646DC" w:rsidRDefault="007567C5" w:rsidP="00905AF9">
            <w:pPr>
              <w:jc w:val="center"/>
              <w:rPr>
                <w:b/>
                <w:sz w:val="20"/>
                <w:szCs w:val="20"/>
                <w:lang w:val="nl-NL"/>
              </w:rPr>
            </w:pPr>
            <w:r w:rsidRPr="000646DC">
              <w:rPr>
                <w:b/>
                <w:sz w:val="20"/>
                <w:szCs w:val="20"/>
                <w:lang w:val="nl-NL"/>
              </w:rPr>
              <w:t>GHI CHÚ</w:t>
            </w:r>
          </w:p>
        </w:tc>
      </w:tr>
      <w:tr w:rsidR="007567C5" w:rsidRPr="000646DC" w:rsidTr="001553A5">
        <w:tc>
          <w:tcPr>
            <w:tcW w:w="641" w:type="dxa"/>
          </w:tcPr>
          <w:p w:rsidR="007567C5" w:rsidRPr="000646DC" w:rsidRDefault="007567C5" w:rsidP="00905AF9">
            <w:pPr>
              <w:jc w:val="both"/>
              <w:rPr>
                <w:lang w:val="nl-NL"/>
              </w:rPr>
            </w:pPr>
            <w:r w:rsidRPr="000646DC">
              <w:rPr>
                <w:lang w:val="nl-NL"/>
              </w:rPr>
              <w:lastRenderedPageBreak/>
              <w:t>01</w:t>
            </w:r>
          </w:p>
        </w:tc>
        <w:tc>
          <w:tcPr>
            <w:tcW w:w="3607" w:type="dxa"/>
          </w:tcPr>
          <w:p w:rsidR="007567C5" w:rsidRPr="000646DC" w:rsidRDefault="007567C5" w:rsidP="00905AF9">
            <w:pPr>
              <w:jc w:val="both"/>
              <w:rPr>
                <w:lang w:val="nl-NL"/>
              </w:rPr>
            </w:pPr>
            <w:r w:rsidRPr="000646DC">
              <w:rPr>
                <w:lang w:val="nl-NL"/>
              </w:rPr>
              <w:t>Ông Vũ Hồng Khánh – Chủ tịch</w:t>
            </w:r>
          </w:p>
        </w:tc>
        <w:tc>
          <w:tcPr>
            <w:tcW w:w="2250" w:type="dxa"/>
          </w:tcPr>
          <w:p w:rsidR="007567C5" w:rsidRPr="000646DC" w:rsidRDefault="007567C5" w:rsidP="00905AF9">
            <w:pPr>
              <w:jc w:val="both"/>
              <w:rPr>
                <w:lang w:val="nl-NL"/>
              </w:rPr>
            </w:pPr>
            <w:r w:rsidRPr="000646DC">
              <w:rPr>
                <w:lang w:val="nl-NL"/>
              </w:rPr>
              <w:t>Không TT điều hành</w:t>
            </w:r>
          </w:p>
        </w:tc>
        <w:tc>
          <w:tcPr>
            <w:tcW w:w="1350" w:type="dxa"/>
          </w:tcPr>
          <w:p w:rsidR="007567C5" w:rsidRPr="000646DC" w:rsidRDefault="007567C5" w:rsidP="00905AF9">
            <w:pPr>
              <w:jc w:val="center"/>
              <w:rPr>
                <w:lang w:val="nl-NL"/>
              </w:rPr>
            </w:pPr>
            <w:r w:rsidRPr="000646DC">
              <w:rPr>
                <w:lang w:val="nl-NL"/>
              </w:rPr>
              <w:t>0%</w:t>
            </w:r>
          </w:p>
        </w:tc>
        <w:tc>
          <w:tcPr>
            <w:tcW w:w="1539" w:type="dxa"/>
          </w:tcPr>
          <w:p w:rsidR="007567C5" w:rsidRPr="000646DC" w:rsidRDefault="007567C5" w:rsidP="00905AF9">
            <w:pPr>
              <w:jc w:val="both"/>
              <w:rPr>
                <w:lang w:val="nl-NL"/>
              </w:rPr>
            </w:pPr>
          </w:p>
        </w:tc>
      </w:tr>
      <w:tr w:rsidR="007567C5" w:rsidRPr="000646DC" w:rsidTr="001553A5">
        <w:tc>
          <w:tcPr>
            <w:tcW w:w="641" w:type="dxa"/>
          </w:tcPr>
          <w:p w:rsidR="007567C5" w:rsidRPr="000646DC" w:rsidRDefault="007567C5" w:rsidP="00905AF9">
            <w:pPr>
              <w:jc w:val="both"/>
              <w:rPr>
                <w:lang w:val="nl-NL"/>
              </w:rPr>
            </w:pPr>
            <w:r w:rsidRPr="000646DC">
              <w:rPr>
                <w:lang w:val="nl-NL"/>
              </w:rPr>
              <w:t>02</w:t>
            </w:r>
          </w:p>
        </w:tc>
        <w:tc>
          <w:tcPr>
            <w:tcW w:w="3607" w:type="dxa"/>
          </w:tcPr>
          <w:p w:rsidR="007567C5" w:rsidRPr="000646DC" w:rsidRDefault="007567C5" w:rsidP="00905AF9">
            <w:pPr>
              <w:jc w:val="both"/>
              <w:rPr>
                <w:lang w:val="nl-NL"/>
              </w:rPr>
            </w:pPr>
            <w:r w:rsidRPr="000646DC">
              <w:rPr>
                <w:lang w:val="nl-NL"/>
              </w:rPr>
              <w:t>Ông Nguyễn Xuân Thái – Ủy viên</w:t>
            </w:r>
          </w:p>
        </w:tc>
        <w:tc>
          <w:tcPr>
            <w:tcW w:w="2250" w:type="dxa"/>
          </w:tcPr>
          <w:p w:rsidR="007567C5" w:rsidRPr="000646DC" w:rsidRDefault="007567C5" w:rsidP="00905AF9">
            <w:pPr>
              <w:jc w:val="both"/>
              <w:rPr>
                <w:lang w:val="nl-NL"/>
              </w:rPr>
            </w:pPr>
            <w:r w:rsidRPr="000646DC">
              <w:rPr>
                <w:lang w:val="nl-NL"/>
              </w:rPr>
              <w:t>Không TT điều hành</w:t>
            </w:r>
          </w:p>
        </w:tc>
        <w:tc>
          <w:tcPr>
            <w:tcW w:w="1350" w:type="dxa"/>
          </w:tcPr>
          <w:p w:rsidR="007567C5" w:rsidRPr="000646DC" w:rsidRDefault="007567C5" w:rsidP="00905AF9">
            <w:pPr>
              <w:jc w:val="center"/>
              <w:rPr>
                <w:lang w:val="nl-NL"/>
              </w:rPr>
            </w:pPr>
            <w:r w:rsidRPr="000646DC">
              <w:rPr>
                <w:lang w:val="nl-NL"/>
              </w:rPr>
              <w:t>0%</w:t>
            </w:r>
          </w:p>
        </w:tc>
        <w:tc>
          <w:tcPr>
            <w:tcW w:w="1539" w:type="dxa"/>
          </w:tcPr>
          <w:p w:rsidR="007567C5" w:rsidRPr="000646DC" w:rsidRDefault="007567C5" w:rsidP="00905AF9">
            <w:pPr>
              <w:jc w:val="both"/>
              <w:rPr>
                <w:lang w:val="nl-NL"/>
              </w:rPr>
            </w:pPr>
          </w:p>
        </w:tc>
      </w:tr>
      <w:tr w:rsidR="007567C5" w:rsidRPr="000646DC" w:rsidTr="001553A5">
        <w:tc>
          <w:tcPr>
            <w:tcW w:w="641" w:type="dxa"/>
          </w:tcPr>
          <w:p w:rsidR="007567C5" w:rsidRPr="000646DC" w:rsidRDefault="007567C5" w:rsidP="00905AF9">
            <w:pPr>
              <w:jc w:val="both"/>
              <w:rPr>
                <w:lang w:val="nl-NL"/>
              </w:rPr>
            </w:pPr>
            <w:r w:rsidRPr="000646DC">
              <w:rPr>
                <w:lang w:val="nl-NL"/>
              </w:rPr>
              <w:t>03</w:t>
            </w:r>
          </w:p>
        </w:tc>
        <w:tc>
          <w:tcPr>
            <w:tcW w:w="3607" w:type="dxa"/>
          </w:tcPr>
          <w:p w:rsidR="007567C5" w:rsidRPr="000646DC" w:rsidRDefault="007567C5" w:rsidP="00905AF9">
            <w:pPr>
              <w:jc w:val="both"/>
              <w:rPr>
                <w:lang w:val="nl-NL"/>
              </w:rPr>
            </w:pPr>
            <w:r w:rsidRPr="000646DC">
              <w:rPr>
                <w:lang w:val="nl-NL"/>
              </w:rPr>
              <w:t>Ông Ngô Quý Dũng - Ủy viên</w:t>
            </w:r>
          </w:p>
        </w:tc>
        <w:tc>
          <w:tcPr>
            <w:tcW w:w="2250" w:type="dxa"/>
          </w:tcPr>
          <w:p w:rsidR="007567C5" w:rsidRPr="000646DC" w:rsidRDefault="007567C5" w:rsidP="00905AF9">
            <w:pPr>
              <w:jc w:val="both"/>
              <w:rPr>
                <w:lang w:val="nl-NL"/>
              </w:rPr>
            </w:pPr>
            <w:r w:rsidRPr="000646DC">
              <w:rPr>
                <w:lang w:val="nl-NL"/>
              </w:rPr>
              <w:t>Không TT điều hành</w:t>
            </w:r>
          </w:p>
        </w:tc>
        <w:tc>
          <w:tcPr>
            <w:tcW w:w="1350" w:type="dxa"/>
          </w:tcPr>
          <w:p w:rsidR="007567C5" w:rsidRPr="000646DC" w:rsidRDefault="007567C5" w:rsidP="00905AF9">
            <w:pPr>
              <w:jc w:val="center"/>
              <w:rPr>
                <w:lang w:val="nl-NL"/>
              </w:rPr>
            </w:pPr>
            <w:r w:rsidRPr="000646DC">
              <w:rPr>
                <w:lang w:val="nl-NL"/>
              </w:rPr>
              <w:t>0%</w:t>
            </w:r>
          </w:p>
        </w:tc>
        <w:tc>
          <w:tcPr>
            <w:tcW w:w="1539" w:type="dxa"/>
          </w:tcPr>
          <w:p w:rsidR="007567C5" w:rsidRPr="000646DC" w:rsidRDefault="007567C5" w:rsidP="00905AF9">
            <w:pPr>
              <w:jc w:val="both"/>
              <w:rPr>
                <w:lang w:val="nl-NL"/>
              </w:rPr>
            </w:pPr>
          </w:p>
        </w:tc>
      </w:tr>
      <w:tr w:rsidR="007567C5" w:rsidRPr="000646DC" w:rsidTr="001553A5">
        <w:tc>
          <w:tcPr>
            <w:tcW w:w="641" w:type="dxa"/>
          </w:tcPr>
          <w:p w:rsidR="007567C5" w:rsidRPr="000646DC" w:rsidRDefault="007567C5" w:rsidP="00905AF9">
            <w:pPr>
              <w:jc w:val="both"/>
              <w:rPr>
                <w:lang w:val="nl-NL"/>
              </w:rPr>
            </w:pPr>
            <w:r w:rsidRPr="000646DC">
              <w:rPr>
                <w:lang w:val="nl-NL"/>
              </w:rPr>
              <w:t>04</w:t>
            </w:r>
          </w:p>
        </w:tc>
        <w:tc>
          <w:tcPr>
            <w:tcW w:w="3607" w:type="dxa"/>
          </w:tcPr>
          <w:p w:rsidR="007567C5" w:rsidRPr="000646DC" w:rsidRDefault="007567C5" w:rsidP="00905AF9">
            <w:pPr>
              <w:jc w:val="both"/>
              <w:rPr>
                <w:lang w:val="nl-NL"/>
              </w:rPr>
            </w:pPr>
            <w:r w:rsidRPr="000646DC">
              <w:rPr>
                <w:lang w:val="nl-NL"/>
              </w:rPr>
              <w:t>Ông Bùi Văn Thành - Ủy viên</w:t>
            </w:r>
          </w:p>
        </w:tc>
        <w:tc>
          <w:tcPr>
            <w:tcW w:w="2250" w:type="dxa"/>
          </w:tcPr>
          <w:p w:rsidR="007567C5" w:rsidRPr="000646DC" w:rsidRDefault="007567C5" w:rsidP="00905AF9">
            <w:pPr>
              <w:jc w:val="both"/>
              <w:rPr>
                <w:lang w:val="nl-NL"/>
              </w:rPr>
            </w:pPr>
            <w:r w:rsidRPr="000646DC">
              <w:rPr>
                <w:lang w:val="nl-NL"/>
              </w:rPr>
              <w:t>Không TT điều hành</w:t>
            </w:r>
          </w:p>
        </w:tc>
        <w:tc>
          <w:tcPr>
            <w:tcW w:w="1350" w:type="dxa"/>
          </w:tcPr>
          <w:p w:rsidR="007567C5" w:rsidRPr="000646DC" w:rsidRDefault="007567C5" w:rsidP="00905AF9">
            <w:pPr>
              <w:jc w:val="center"/>
              <w:rPr>
                <w:lang w:val="nl-NL"/>
              </w:rPr>
            </w:pPr>
            <w:r w:rsidRPr="000646DC">
              <w:rPr>
                <w:lang w:val="nl-NL"/>
              </w:rPr>
              <w:t>0,17%</w:t>
            </w:r>
          </w:p>
        </w:tc>
        <w:tc>
          <w:tcPr>
            <w:tcW w:w="1539" w:type="dxa"/>
          </w:tcPr>
          <w:p w:rsidR="007567C5" w:rsidRPr="000646DC" w:rsidRDefault="007567C5" w:rsidP="00905AF9">
            <w:pPr>
              <w:jc w:val="both"/>
              <w:rPr>
                <w:lang w:val="nl-NL"/>
              </w:rPr>
            </w:pPr>
          </w:p>
        </w:tc>
      </w:tr>
      <w:tr w:rsidR="007567C5" w:rsidRPr="000646DC" w:rsidTr="001553A5">
        <w:tc>
          <w:tcPr>
            <w:tcW w:w="641" w:type="dxa"/>
          </w:tcPr>
          <w:p w:rsidR="007567C5" w:rsidRPr="000646DC" w:rsidRDefault="007567C5" w:rsidP="00905AF9">
            <w:pPr>
              <w:jc w:val="both"/>
              <w:rPr>
                <w:lang w:val="nl-NL"/>
              </w:rPr>
            </w:pPr>
            <w:r>
              <w:rPr>
                <w:lang w:val="nl-NL"/>
              </w:rPr>
              <w:t>05</w:t>
            </w:r>
          </w:p>
        </w:tc>
        <w:tc>
          <w:tcPr>
            <w:tcW w:w="3607" w:type="dxa"/>
          </w:tcPr>
          <w:p w:rsidR="007567C5" w:rsidRPr="000646DC" w:rsidRDefault="007567C5" w:rsidP="00905AF9">
            <w:pPr>
              <w:jc w:val="both"/>
              <w:rPr>
                <w:lang w:val="nl-NL"/>
              </w:rPr>
            </w:pPr>
            <w:r w:rsidRPr="000646DC">
              <w:rPr>
                <w:lang w:val="nl-NL"/>
              </w:rPr>
              <w:t>Ông Nguyễn Ngọc Minh – Ủy viên</w:t>
            </w:r>
          </w:p>
        </w:tc>
        <w:tc>
          <w:tcPr>
            <w:tcW w:w="2250" w:type="dxa"/>
          </w:tcPr>
          <w:p w:rsidR="007567C5" w:rsidRPr="000646DC" w:rsidRDefault="007567C5" w:rsidP="00905AF9">
            <w:pPr>
              <w:jc w:val="both"/>
              <w:rPr>
                <w:lang w:val="nl-NL"/>
              </w:rPr>
            </w:pPr>
            <w:r w:rsidRPr="000646DC">
              <w:rPr>
                <w:lang w:val="nl-NL"/>
              </w:rPr>
              <w:t>Không TT điều hành</w:t>
            </w:r>
          </w:p>
        </w:tc>
        <w:tc>
          <w:tcPr>
            <w:tcW w:w="1350" w:type="dxa"/>
          </w:tcPr>
          <w:p w:rsidR="007567C5" w:rsidRPr="000646DC" w:rsidRDefault="007567C5" w:rsidP="00905AF9">
            <w:pPr>
              <w:jc w:val="center"/>
              <w:rPr>
                <w:lang w:val="nl-NL"/>
              </w:rPr>
            </w:pPr>
            <w:r>
              <w:rPr>
                <w:lang w:val="nl-NL"/>
              </w:rPr>
              <w:t>2,1</w:t>
            </w:r>
            <w:r w:rsidRPr="000646DC">
              <w:rPr>
                <w:lang w:val="nl-NL"/>
              </w:rPr>
              <w:t>%</w:t>
            </w:r>
          </w:p>
        </w:tc>
        <w:tc>
          <w:tcPr>
            <w:tcW w:w="1539" w:type="dxa"/>
          </w:tcPr>
          <w:p w:rsidR="007567C5" w:rsidRPr="000646DC" w:rsidRDefault="007567C5" w:rsidP="00905AF9">
            <w:pPr>
              <w:jc w:val="both"/>
              <w:rPr>
                <w:lang w:val="nl-NL"/>
              </w:rPr>
            </w:pPr>
          </w:p>
        </w:tc>
      </w:tr>
    </w:tbl>
    <w:p w:rsidR="007567C5" w:rsidRDefault="007567C5" w:rsidP="007567C5">
      <w:pPr>
        <w:jc w:val="both"/>
        <w:rPr>
          <w:b/>
          <w:lang w:val="nl-NL"/>
        </w:rPr>
      </w:pPr>
    </w:p>
    <w:p w:rsidR="007567C5" w:rsidRDefault="007567C5" w:rsidP="007567C5">
      <w:pPr>
        <w:jc w:val="both"/>
        <w:rPr>
          <w:b/>
          <w:lang w:val="nl-NL"/>
        </w:rPr>
      </w:pPr>
    </w:p>
    <w:p w:rsidR="007567C5" w:rsidRPr="00730A83" w:rsidRDefault="007567C5" w:rsidP="007567C5">
      <w:pPr>
        <w:jc w:val="both"/>
        <w:rPr>
          <w:b/>
          <w:lang w:val="nl-NL"/>
        </w:rPr>
      </w:pPr>
    </w:p>
    <w:p w:rsidR="007567C5" w:rsidRPr="00425ED0" w:rsidRDefault="007567C5" w:rsidP="007567C5">
      <w:pPr>
        <w:numPr>
          <w:ilvl w:val="0"/>
          <w:numId w:val="40"/>
        </w:numPr>
        <w:ind w:left="0" w:firstLine="357"/>
        <w:jc w:val="both"/>
        <w:rPr>
          <w:b/>
          <w:lang w:val="nl-NL"/>
        </w:rPr>
      </w:pPr>
      <w:r w:rsidRPr="00832584">
        <w:rPr>
          <w:lang w:val="nl-NL"/>
        </w:rPr>
        <w:t xml:space="preserve">Hoạt động của Hội đồng quản trị: </w:t>
      </w:r>
    </w:p>
    <w:p w:rsidR="007567C5" w:rsidRDefault="007567C5" w:rsidP="007567C5">
      <w:pPr>
        <w:ind w:firstLine="360"/>
        <w:jc w:val="both"/>
        <w:rPr>
          <w:lang w:val="nl-NL"/>
        </w:rPr>
      </w:pPr>
      <w:r>
        <w:rPr>
          <w:lang w:val="nl-NL"/>
        </w:rPr>
        <w:t>- Định kỳ hàng quý, Hội đồng quản trị họp để đánh giá hoạt động sản xuất kinh doanh của Công ty quý trước và đề ra phương hướng cho quý sau; Chỉ đạo và phê duyệt các chương trình, kế hoạch, phương án kinh doanh do Giám đốc trình, các chỉ thị về công tác quản lý và điều hành Công ty. Đồng thời tổ chức họp đốt xuất để giải quyết các vấn đề cấp bách phát sinh.</w:t>
      </w:r>
    </w:p>
    <w:p w:rsidR="007567C5" w:rsidRDefault="007567C5" w:rsidP="007567C5">
      <w:pPr>
        <w:ind w:firstLine="360"/>
        <w:jc w:val="both"/>
        <w:rPr>
          <w:rFonts w:ascii="VNI-Times" w:hAnsi="VNI-Times"/>
          <w:lang w:val="nl-NL"/>
        </w:rPr>
      </w:pPr>
      <w:r w:rsidRPr="00425ED0">
        <w:rPr>
          <w:lang w:val="nl-NL"/>
        </w:rPr>
        <w:t>- Các</w:t>
      </w:r>
      <w:r>
        <w:rPr>
          <w:lang w:val="nl-NL"/>
        </w:rPr>
        <w:t xml:space="preserve"> cuộc họp, nội dung của Hội đồng quản trị trong năm 2014: </w:t>
      </w:r>
      <w:r w:rsidRPr="002838EE">
        <w:rPr>
          <w:rFonts w:ascii="VNI-Times" w:hAnsi="VNI-Times"/>
          <w:lang w:val="nl-NL"/>
        </w:rPr>
        <w:t>Trong naêm 201</w:t>
      </w:r>
      <w:r>
        <w:rPr>
          <w:rFonts w:ascii="VNI-Times" w:hAnsi="VNI-Times"/>
          <w:lang w:val="nl-NL"/>
        </w:rPr>
        <w:t>4</w:t>
      </w:r>
      <w:r w:rsidRPr="002838EE">
        <w:rPr>
          <w:rFonts w:ascii="VNI-Times" w:hAnsi="VNI-Times"/>
          <w:lang w:val="nl-NL"/>
        </w:rPr>
        <w:t xml:space="preserve"> Hoäi ñoàng </w:t>
      </w:r>
      <w:r>
        <w:rPr>
          <w:rFonts w:ascii="VNI-Times" w:hAnsi="VNI-Times"/>
          <w:lang w:val="nl-NL"/>
        </w:rPr>
        <w:t>quaûn trò ñaõ hoïp 05 laàn, cuï theå nhö sau:</w:t>
      </w:r>
    </w:p>
    <w:p w:rsidR="007567C5" w:rsidRDefault="007567C5" w:rsidP="007567C5">
      <w:pPr>
        <w:ind w:firstLine="360"/>
        <w:jc w:val="both"/>
        <w:rPr>
          <w:rFonts w:ascii="VNI-Times" w:hAnsi="VNI-Times"/>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7749"/>
      </w:tblGrid>
      <w:tr w:rsidR="007567C5" w:rsidRPr="00DD1D59" w:rsidTr="00905AF9">
        <w:trPr>
          <w:trHeight w:val="965"/>
        </w:trPr>
        <w:tc>
          <w:tcPr>
            <w:tcW w:w="1602" w:type="dxa"/>
          </w:tcPr>
          <w:p w:rsidR="007567C5" w:rsidRPr="00DD1D59" w:rsidRDefault="007567C5" w:rsidP="00905AF9">
            <w:pPr>
              <w:jc w:val="center"/>
              <w:rPr>
                <w:rFonts w:ascii="VNI-Times" w:hAnsi="VNI-Times"/>
              </w:rPr>
            </w:pPr>
            <w:r w:rsidRPr="00DD1D59">
              <w:rPr>
                <w:rFonts w:ascii="VNI-Times" w:hAnsi="VNI-Times"/>
              </w:rPr>
              <w:t xml:space="preserve">Soá: </w:t>
            </w:r>
            <w:r>
              <w:rPr>
                <w:rFonts w:ascii="VNI-Times" w:hAnsi="VNI-Times"/>
              </w:rPr>
              <w:t>02/P Taxi-HÑQT ngaøy 10</w:t>
            </w:r>
            <w:r w:rsidRPr="00DD1D59">
              <w:rPr>
                <w:rFonts w:ascii="VNI-Times" w:hAnsi="VNI-Times"/>
              </w:rPr>
              <w:t>/01/201</w:t>
            </w:r>
            <w:r>
              <w:rPr>
                <w:rFonts w:ascii="VNI-Times" w:hAnsi="VNI-Times"/>
              </w:rPr>
              <w:t>4</w:t>
            </w:r>
          </w:p>
        </w:tc>
        <w:tc>
          <w:tcPr>
            <w:tcW w:w="7758" w:type="dxa"/>
          </w:tcPr>
          <w:p w:rsidR="007567C5" w:rsidRDefault="007567C5" w:rsidP="00905AF9">
            <w:pPr>
              <w:jc w:val="both"/>
            </w:pPr>
            <w:r>
              <w:t>- Giao kế hoạch kinh doanh, lợi nhuận. Kế hoạch lao động, tiền lương Công ty điều chỉnh trình Hội đồng quản trị phê duyêt.</w:t>
            </w:r>
          </w:p>
          <w:p w:rsidR="007567C5" w:rsidRPr="00DD1D59" w:rsidRDefault="007567C5" w:rsidP="00905AF9">
            <w:pPr>
              <w:jc w:val="both"/>
            </w:pPr>
            <w:r>
              <w:t>- Điều chỉnh mức khoán taxi lên 500.000 đ/ngày</w:t>
            </w:r>
          </w:p>
        </w:tc>
      </w:tr>
      <w:tr w:rsidR="007567C5" w:rsidRPr="00DD1D59" w:rsidTr="00905AF9">
        <w:trPr>
          <w:trHeight w:val="965"/>
        </w:trPr>
        <w:tc>
          <w:tcPr>
            <w:tcW w:w="1602" w:type="dxa"/>
          </w:tcPr>
          <w:p w:rsidR="007567C5" w:rsidRPr="00DD1D59" w:rsidRDefault="007567C5" w:rsidP="00905AF9">
            <w:pPr>
              <w:jc w:val="center"/>
            </w:pPr>
            <w:r w:rsidRPr="00DD1D59">
              <w:t>Sô</w:t>
            </w:r>
            <w:r w:rsidRPr="00DD1D59">
              <w:rPr>
                <w:lang w:val="vi-VN"/>
              </w:rPr>
              <w:t>́</w:t>
            </w:r>
            <w:r>
              <w:t>: 06</w:t>
            </w:r>
            <w:r w:rsidRPr="00DD1D59">
              <w:t>/ PTaxi-HĐQT</w:t>
            </w:r>
          </w:p>
          <w:p w:rsidR="007567C5" w:rsidRPr="00DD1D59" w:rsidRDefault="007567C5" w:rsidP="00905AF9">
            <w:pPr>
              <w:jc w:val="center"/>
            </w:pPr>
            <w:r w:rsidRPr="00DD1D59">
              <w:t>Ngày 0</w:t>
            </w:r>
            <w:r>
              <w:t>7</w:t>
            </w:r>
            <w:r w:rsidRPr="00DD1D59">
              <w:t>/0</w:t>
            </w:r>
            <w:r>
              <w:t>3</w:t>
            </w:r>
            <w:r w:rsidRPr="00DD1D59">
              <w:t>/201</w:t>
            </w:r>
            <w:r>
              <w:t>4</w:t>
            </w:r>
          </w:p>
        </w:tc>
        <w:tc>
          <w:tcPr>
            <w:tcW w:w="7758" w:type="dxa"/>
          </w:tcPr>
          <w:p w:rsidR="007567C5" w:rsidRDefault="007567C5" w:rsidP="00905AF9">
            <w:pPr>
              <w:jc w:val="both"/>
            </w:pPr>
            <w:r w:rsidRPr="00DD1D59">
              <w:t xml:space="preserve">- </w:t>
            </w:r>
            <w:r>
              <w:t>Bán 28 xe taxi chia làm 05 lô bán đấu giá</w:t>
            </w:r>
          </w:p>
          <w:p w:rsidR="007567C5" w:rsidRDefault="007567C5" w:rsidP="00905AF9">
            <w:pPr>
              <w:jc w:val="both"/>
            </w:pPr>
            <w:r>
              <w:t>- Giám đốc Công ty đàm phán với XNBL để giảm  giá thuê mặt bằng văn phòng.</w:t>
            </w:r>
          </w:p>
          <w:p w:rsidR="007567C5" w:rsidRDefault="007567C5" w:rsidP="00905AF9">
            <w:pPr>
              <w:jc w:val="both"/>
            </w:pPr>
            <w:r>
              <w:t>- Thống nhất thời gian dự kiến tổ chức Đại hội đồng cổ đồng thường niên năm 2014 từ ngày 01 – 10/5/2014.</w:t>
            </w:r>
          </w:p>
          <w:p w:rsidR="007567C5" w:rsidRPr="00DD1D59" w:rsidRDefault="007567C5" w:rsidP="00905AF9">
            <w:pPr>
              <w:jc w:val="both"/>
            </w:pPr>
            <w:r>
              <w:t>- Giám đốc Công ty tiếp tục áp dụng các biện pháp thu hồi nợ hiệu quả.</w:t>
            </w:r>
          </w:p>
        </w:tc>
      </w:tr>
      <w:tr w:rsidR="007567C5" w:rsidRPr="00DD1D59" w:rsidTr="00905AF9">
        <w:trPr>
          <w:trHeight w:val="965"/>
        </w:trPr>
        <w:tc>
          <w:tcPr>
            <w:tcW w:w="1602" w:type="dxa"/>
          </w:tcPr>
          <w:p w:rsidR="007567C5" w:rsidRPr="00DD1D59" w:rsidRDefault="007567C5" w:rsidP="00905AF9">
            <w:pPr>
              <w:jc w:val="center"/>
            </w:pPr>
            <w:r w:rsidRPr="00DD1D59">
              <w:t>Số</w:t>
            </w:r>
            <w:r>
              <w:t>: 10</w:t>
            </w:r>
            <w:r w:rsidRPr="00DD1D59">
              <w:t>/ P Taxi-HĐQT</w:t>
            </w:r>
          </w:p>
          <w:p w:rsidR="007567C5" w:rsidRPr="00DD1D59" w:rsidRDefault="007567C5" w:rsidP="00905AF9">
            <w:pPr>
              <w:jc w:val="center"/>
            </w:pPr>
            <w:r>
              <w:t>Ngày 08</w:t>
            </w:r>
            <w:r w:rsidRPr="00DD1D59">
              <w:t>/05/201</w:t>
            </w:r>
            <w:r>
              <w:t>4</w:t>
            </w:r>
          </w:p>
        </w:tc>
        <w:tc>
          <w:tcPr>
            <w:tcW w:w="7758" w:type="dxa"/>
          </w:tcPr>
          <w:p w:rsidR="007567C5" w:rsidRPr="00DD1D59" w:rsidRDefault="007567C5" w:rsidP="00905AF9">
            <w:pPr>
              <w:jc w:val="both"/>
            </w:pPr>
            <w:r w:rsidRPr="00DD1D59">
              <w:t xml:space="preserve">- </w:t>
            </w:r>
            <w:r>
              <w:t>Thống nhất bán 15 xe taxi</w:t>
            </w:r>
            <w:r w:rsidRPr="00DD1D59">
              <w:t>.</w:t>
            </w:r>
          </w:p>
          <w:p w:rsidR="007567C5" w:rsidRDefault="007567C5" w:rsidP="00905AF9">
            <w:pPr>
              <w:jc w:val="both"/>
            </w:pPr>
            <w:r w:rsidRPr="00DD1D59">
              <w:t xml:space="preserve">- </w:t>
            </w:r>
            <w:r>
              <w:t>Tiếp tục tổ chức kiện toàn lao động, rà soát chi phí sau khi thanh lý 15 xe taxi.</w:t>
            </w:r>
          </w:p>
          <w:p w:rsidR="007567C5" w:rsidRPr="00DD1D59" w:rsidRDefault="007567C5" w:rsidP="00905AF9">
            <w:pPr>
              <w:jc w:val="both"/>
            </w:pPr>
            <w:r>
              <w:t>- Công tác tổ chức Đại hội cổ đông</w:t>
            </w:r>
          </w:p>
        </w:tc>
      </w:tr>
      <w:tr w:rsidR="007567C5" w:rsidRPr="00DD1D59" w:rsidTr="00905AF9">
        <w:trPr>
          <w:trHeight w:val="965"/>
        </w:trPr>
        <w:tc>
          <w:tcPr>
            <w:tcW w:w="1602" w:type="dxa"/>
          </w:tcPr>
          <w:p w:rsidR="007567C5" w:rsidRPr="00DD1D59" w:rsidRDefault="007567C5" w:rsidP="00905AF9">
            <w:pPr>
              <w:jc w:val="center"/>
            </w:pPr>
            <w:r>
              <w:t>Số: 13 /P Taxi-HĐQT ngày 14/08/2014</w:t>
            </w:r>
          </w:p>
        </w:tc>
        <w:tc>
          <w:tcPr>
            <w:tcW w:w="7758" w:type="dxa"/>
          </w:tcPr>
          <w:p w:rsidR="007567C5" w:rsidRDefault="007567C5" w:rsidP="00905AF9">
            <w:pPr>
              <w:jc w:val="both"/>
            </w:pPr>
            <w:r>
              <w:t>- Tiệp tục duy trì quy mô kinh doanh như hiện tại để chờ phương án tái cấu trúc Công ty.</w:t>
            </w:r>
          </w:p>
          <w:p w:rsidR="007567C5" w:rsidRDefault="007567C5" w:rsidP="00905AF9">
            <w:pPr>
              <w:jc w:val="both"/>
            </w:pPr>
            <w:r>
              <w:t>- Giám đốc Công ty tập trung chỉ đạo công tác thu hồi công nợ đảm bảo hiệu quả cao nhất, nếu các đối tác dịch vụ đòi nợ không hiệu quả thì chọn đối tác khác.</w:t>
            </w:r>
          </w:p>
          <w:p w:rsidR="007567C5" w:rsidRDefault="007567C5" w:rsidP="00905AF9">
            <w:pPr>
              <w:jc w:val="both"/>
            </w:pPr>
            <w:r>
              <w:t>- Tích cực phối hợp với cơ quan thuế để đánh giá khoản phải thu của Nhà nước 1,6 tỷ đồng.</w:t>
            </w:r>
          </w:p>
          <w:p w:rsidR="007567C5" w:rsidRPr="00DD1D59" w:rsidRDefault="007567C5" w:rsidP="00905AF9">
            <w:pPr>
              <w:jc w:val="both"/>
            </w:pPr>
            <w:r>
              <w:t>- Đánh giá vật tư thù hồi sau thanh lý trình HĐQT bán để thu hồi vốn</w:t>
            </w:r>
          </w:p>
        </w:tc>
      </w:tr>
      <w:tr w:rsidR="007567C5" w:rsidRPr="00DD1D59" w:rsidTr="00905AF9">
        <w:trPr>
          <w:trHeight w:val="965"/>
        </w:trPr>
        <w:tc>
          <w:tcPr>
            <w:tcW w:w="1602" w:type="dxa"/>
          </w:tcPr>
          <w:p w:rsidR="007567C5" w:rsidRPr="00DD1D59" w:rsidRDefault="007567C5" w:rsidP="00905AF9">
            <w:pPr>
              <w:jc w:val="center"/>
            </w:pPr>
            <w:r>
              <w:t>Số: 20/P Taxi-HĐQT ngày 25/11/2014</w:t>
            </w:r>
          </w:p>
        </w:tc>
        <w:tc>
          <w:tcPr>
            <w:tcW w:w="7758" w:type="dxa"/>
          </w:tcPr>
          <w:p w:rsidR="007567C5" w:rsidRDefault="007567C5" w:rsidP="00905AF9">
            <w:pPr>
              <w:jc w:val="both"/>
            </w:pPr>
            <w:r>
              <w:t>- Bán 10 xe taxi còn lại theo tờ tình của Giám đốc Công ty</w:t>
            </w:r>
          </w:p>
          <w:p w:rsidR="007567C5" w:rsidRDefault="007567C5" w:rsidP="00905AF9">
            <w:pPr>
              <w:jc w:val="both"/>
            </w:pPr>
            <w:r>
              <w:t>- Sau khi thanh lý hết xe taxi, Giám đốc Công ty chỉ đạo đánh giá lại toàn bộ nhà xưởng, máy móc thiết bị trình HĐQT bán thanh lý. Thực hiện việc chuyển văn phòng và giảm lao động taxi tương ứng để tiết giảm chi phí.</w:t>
            </w:r>
          </w:p>
          <w:p w:rsidR="007567C5" w:rsidRPr="00DD1D59" w:rsidRDefault="007567C5" w:rsidP="00905AF9">
            <w:pPr>
              <w:jc w:val="both"/>
            </w:pPr>
            <w:r>
              <w:t>- Giám đốc cơ cấu lại thời hạn các khoản tiết kiểm gửi ngân hàng có kỳ hạn để tăng lãi suất</w:t>
            </w:r>
          </w:p>
        </w:tc>
      </w:tr>
    </w:tbl>
    <w:p w:rsidR="007567C5" w:rsidRDefault="007567C5" w:rsidP="007567C5">
      <w:pPr>
        <w:ind w:firstLine="360"/>
        <w:jc w:val="both"/>
        <w:rPr>
          <w:rFonts w:ascii="VNI-Times" w:hAnsi="VNI-Times"/>
          <w:lang w:val="nl-NL"/>
        </w:rPr>
      </w:pPr>
    </w:p>
    <w:p w:rsidR="007567C5" w:rsidRPr="00730A83" w:rsidRDefault="007567C5" w:rsidP="007567C5">
      <w:pPr>
        <w:pStyle w:val="Subtitle"/>
        <w:numPr>
          <w:ilvl w:val="0"/>
          <w:numId w:val="43"/>
        </w:numPr>
        <w:spacing w:before="0" w:after="0"/>
        <w:ind w:left="0" w:firstLine="357"/>
        <w:rPr>
          <w:rFonts w:ascii="Times New Roman" w:hAnsi="Times New Roman"/>
          <w:b w:val="0"/>
          <w:i/>
          <w:sz w:val="26"/>
          <w:szCs w:val="26"/>
          <w:lang w:val="nl-NL"/>
        </w:rPr>
      </w:pPr>
      <w:r>
        <w:rPr>
          <w:rFonts w:ascii="Times New Roman" w:hAnsi="Times New Roman"/>
          <w:b w:val="0"/>
          <w:i/>
          <w:sz w:val="26"/>
          <w:szCs w:val="26"/>
          <w:lang w:val="nl-NL"/>
        </w:rPr>
        <w:t>Ban Kiểm soát</w:t>
      </w:r>
    </w:p>
    <w:p w:rsidR="007567C5" w:rsidRDefault="007567C5" w:rsidP="007567C5">
      <w:pPr>
        <w:numPr>
          <w:ilvl w:val="0"/>
          <w:numId w:val="38"/>
        </w:numPr>
        <w:ind w:left="0" w:firstLine="357"/>
        <w:jc w:val="both"/>
        <w:rPr>
          <w:b/>
          <w:lang w:val="nl-NL"/>
        </w:rPr>
      </w:pPr>
      <w:r w:rsidRPr="00730A83">
        <w:rPr>
          <w:b/>
          <w:lang w:val="nl-NL"/>
        </w:rPr>
        <w:t>Thành viên và cơ cấu của Ban kiểm soát: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1980"/>
        <w:gridCol w:w="3240"/>
      </w:tblGrid>
      <w:tr w:rsidR="007567C5" w:rsidRPr="000646DC" w:rsidTr="00905AF9">
        <w:tc>
          <w:tcPr>
            <w:tcW w:w="648" w:type="dxa"/>
          </w:tcPr>
          <w:p w:rsidR="007567C5" w:rsidRPr="000646DC" w:rsidRDefault="007567C5" w:rsidP="00905AF9">
            <w:pPr>
              <w:jc w:val="center"/>
              <w:rPr>
                <w:b/>
                <w:sz w:val="20"/>
                <w:szCs w:val="20"/>
                <w:lang w:val="nl-NL"/>
              </w:rPr>
            </w:pPr>
            <w:r w:rsidRPr="000646DC">
              <w:rPr>
                <w:b/>
                <w:sz w:val="20"/>
                <w:szCs w:val="20"/>
                <w:lang w:val="nl-NL"/>
              </w:rPr>
              <w:t>STT</w:t>
            </w:r>
          </w:p>
        </w:tc>
        <w:tc>
          <w:tcPr>
            <w:tcW w:w="4320" w:type="dxa"/>
          </w:tcPr>
          <w:p w:rsidR="007567C5" w:rsidRPr="000646DC" w:rsidRDefault="007567C5" w:rsidP="00905AF9">
            <w:pPr>
              <w:jc w:val="center"/>
              <w:rPr>
                <w:b/>
                <w:sz w:val="20"/>
                <w:szCs w:val="20"/>
                <w:lang w:val="nl-NL"/>
              </w:rPr>
            </w:pPr>
            <w:r w:rsidRPr="000646DC">
              <w:rPr>
                <w:b/>
                <w:sz w:val="20"/>
                <w:szCs w:val="20"/>
                <w:lang w:val="nl-NL"/>
              </w:rPr>
              <w:t>Họ và tên BKS</w:t>
            </w:r>
          </w:p>
        </w:tc>
        <w:tc>
          <w:tcPr>
            <w:tcW w:w="1980" w:type="dxa"/>
          </w:tcPr>
          <w:p w:rsidR="007567C5" w:rsidRPr="000646DC" w:rsidRDefault="007567C5" w:rsidP="00905AF9">
            <w:pPr>
              <w:jc w:val="center"/>
              <w:rPr>
                <w:b/>
                <w:sz w:val="20"/>
                <w:szCs w:val="20"/>
                <w:lang w:val="nl-NL"/>
              </w:rPr>
            </w:pPr>
            <w:r w:rsidRPr="000646DC">
              <w:rPr>
                <w:b/>
                <w:sz w:val="20"/>
                <w:szCs w:val="20"/>
                <w:lang w:val="nl-NL"/>
              </w:rPr>
              <w:t>TỶ LỆ SỞ HỮU CỔ PHẦN</w:t>
            </w:r>
          </w:p>
        </w:tc>
        <w:tc>
          <w:tcPr>
            <w:tcW w:w="3240" w:type="dxa"/>
          </w:tcPr>
          <w:p w:rsidR="007567C5" w:rsidRPr="000646DC" w:rsidRDefault="007567C5" w:rsidP="00905AF9">
            <w:pPr>
              <w:jc w:val="center"/>
              <w:rPr>
                <w:b/>
                <w:sz w:val="20"/>
                <w:szCs w:val="20"/>
                <w:lang w:val="nl-NL"/>
              </w:rPr>
            </w:pPr>
            <w:r w:rsidRPr="000646DC">
              <w:rPr>
                <w:b/>
                <w:sz w:val="20"/>
                <w:szCs w:val="20"/>
                <w:lang w:val="nl-NL"/>
              </w:rPr>
              <w:t>GHI CHÚ</w:t>
            </w:r>
          </w:p>
        </w:tc>
      </w:tr>
      <w:tr w:rsidR="007567C5" w:rsidRPr="000646DC" w:rsidTr="00905AF9">
        <w:tc>
          <w:tcPr>
            <w:tcW w:w="648" w:type="dxa"/>
          </w:tcPr>
          <w:p w:rsidR="007567C5" w:rsidRPr="000646DC" w:rsidRDefault="007567C5" w:rsidP="00905AF9">
            <w:pPr>
              <w:jc w:val="both"/>
              <w:rPr>
                <w:lang w:val="nl-NL"/>
              </w:rPr>
            </w:pPr>
            <w:r w:rsidRPr="000646DC">
              <w:rPr>
                <w:lang w:val="nl-NL"/>
              </w:rPr>
              <w:t>01</w:t>
            </w:r>
          </w:p>
        </w:tc>
        <w:tc>
          <w:tcPr>
            <w:tcW w:w="4320" w:type="dxa"/>
          </w:tcPr>
          <w:p w:rsidR="007567C5" w:rsidRPr="000646DC" w:rsidRDefault="007567C5" w:rsidP="00905AF9">
            <w:pPr>
              <w:jc w:val="both"/>
              <w:rPr>
                <w:lang w:val="nl-NL"/>
              </w:rPr>
            </w:pPr>
            <w:r w:rsidRPr="000646DC">
              <w:rPr>
                <w:lang w:val="nl-NL"/>
              </w:rPr>
              <w:t xml:space="preserve">Doãn Duy Đạo </w:t>
            </w:r>
            <w:r>
              <w:rPr>
                <w:lang w:val="nl-NL"/>
              </w:rPr>
              <w:t>–</w:t>
            </w:r>
            <w:r w:rsidRPr="000646DC">
              <w:rPr>
                <w:lang w:val="nl-NL"/>
              </w:rPr>
              <w:t xml:space="preserve"> TBKS</w:t>
            </w:r>
          </w:p>
        </w:tc>
        <w:tc>
          <w:tcPr>
            <w:tcW w:w="1980" w:type="dxa"/>
          </w:tcPr>
          <w:p w:rsidR="007567C5" w:rsidRPr="000646DC" w:rsidRDefault="007567C5" w:rsidP="00905AF9">
            <w:pPr>
              <w:jc w:val="center"/>
              <w:rPr>
                <w:lang w:val="nl-NL"/>
              </w:rPr>
            </w:pPr>
            <w:r w:rsidRPr="000646DC">
              <w:rPr>
                <w:lang w:val="nl-NL"/>
              </w:rPr>
              <w:t>0%</w:t>
            </w:r>
          </w:p>
        </w:tc>
        <w:tc>
          <w:tcPr>
            <w:tcW w:w="3240" w:type="dxa"/>
          </w:tcPr>
          <w:p w:rsidR="007567C5" w:rsidRPr="000646DC" w:rsidRDefault="007567C5" w:rsidP="00905AF9">
            <w:pPr>
              <w:jc w:val="both"/>
              <w:rPr>
                <w:lang w:val="nl-NL"/>
              </w:rPr>
            </w:pPr>
          </w:p>
        </w:tc>
      </w:tr>
      <w:tr w:rsidR="007567C5" w:rsidRPr="000646DC" w:rsidTr="00905AF9">
        <w:tc>
          <w:tcPr>
            <w:tcW w:w="648" w:type="dxa"/>
          </w:tcPr>
          <w:p w:rsidR="007567C5" w:rsidRPr="000646DC" w:rsidRDefault="007567C5" w:rsidP="00905AF9">
            <w:pPr>
              <w:jc w:val="both"/>
              <w:rPr>
                <w:lang w:val="nl-NL"/>
              </w:rPr>
            </w:pPr>
            <w:r w:rsidRPr="000646DC">
              <w:rPr>
                <w:lang w:val="nl-NL"/>
              </w:rPr>
              <w:lastRenderedPageBreak/>
              <w:t>02</w:t>
            </w:r>
          </w:p>
        </w:tc>
        <w:tc>
          <w:tcPr>
            <w:tcW w:w="4320" w:type="dxa"/>
          </w:tcPr>
          <w:p w:rsidR="007567C5" w:rsidRPr="000646DC" w:rsidRDefault="007567C5" w:rsidP="00905AF9">
            <w:pPr>
              <w:jc w:val="both"/>
              <w:rPr>
                <w:lang w:val="nl-NL"/>
              </w:rPr>
            </w:pPr>
            <w:r w:rsidRPr="000646DC">
              <w:rPr>
                <w:lang w:val="nl-NL"/>
              </w:rPr>
              <w:t>Trịnh Văn Tâm – TV BKS</w:t>
            </w:r>
          </w:p>
        </w:tc>
        <w:tc>
          <w:tcPr>
            <w:tcW w:w="1980" w:type="dxa"/>
          </w:tcPr>
          <w:p w:rsidR="007567C5" w:rsidRPr="000646DC" w:rsidRDefault="007567C5" w:rsidP="00905AF9">
            <w:pPr>
              <w:jc w:val="center"/>
              <w:rPr>
                <w:lang w:val="nl-NL"/>
              </w:rPr>
            </w:pPr>
            <w:r w:rsidRPr="000646DC">
              <w:rPr>
                <w:lang w:val="nl-NL"/>
              </w:rPr>
              <w:t>0,036%</w:t>
            </w:r>
          </w:p>
        </w:tc>
        <w:tc>
          <w:tcPr>
            <w:tcW w:w="3240" w:type="dxa"/>
          </w:tcPr>
          <w:p w:rsidR="007567C5" w:rsidRPr="000646DC" w:rsidRDefault="007567C5" w:rsidP="00905AF9">
            <w:pPr>
              <w:jc w:val="both"/>
              <w:rPr>
                <w:lang w:val="nl-NL"/>
              </w:rPr>
            </w:pPr>
          </w:p>
        </w:tc>
      </w:tr>
      <w:tr w:rsidR="007567C5" w:rsidRPr="000646DC" w:rsidTr="00905AF9">
        <w:tc>
          <w:tcPr>
            <w:tcW w:w="648" w:type="dxa"/>
          </w:tcPr>
          <w:p w:rsidR="007567C5" w:rsidRPr="000646DC" w:rsidRDefault="007567C5" w:rsidP="00905AF9">
            <w:pPr>
              <w:jc w:val="both"/>
              <w:rPr>
                <w:lang w:val="nl-NL"/>
              </w:rPr>
            </w:pPr>
            <w:r w:rsidRPr="000646DC">
              <w:rPr>
                <w:lang w:val="nl-NL"/>
              </w:rPr>
              <w:t>03</w:t>
            </w:r>
          </w:p>
        </w:tc>
        <w:tc>
          <w:tcPr>
            <w:tcW w:w="4320" w:type="dxa"/>
          </w:tcPr>
          <w:p w:rsidR="007567C5" w:rsidRPr="000646DC" w:rsidRDefault="007567C5" w:rsidP="00905AF9">
            <w:pPr>
              <w:jc w:val="both"/>
              <w:rPr>
                <w:lang w:val="nl-NL"/>
              </w:rPr>
            </w:pPr>
            <w:r w:rsidRPr="000646DC">
              <w:rPr>
                <w:lang w:val="nl-NL"/>
              </w:rPr>
              <w:t>Lê Minh Bổn – TV BKS</w:t>
            </w:r>
          </w:p>
        </w:tc>
        <w:tc>
          <w:tcPr>
            <w:tcW w:w="1980" w:type="dxa"/>
          </w:tcPr>
          <w:p w:rsidR="007567C5" w:rsidRPr="000646DC" w:rsidRDefault="007567C5" w:rsidP="00905AF9">
            <w:pPr>
              <w:jc w:val="center"/>
              <w:rPr>
                <w:lang w:val="nl-NL"/>
              </w:rPr>
            </w:pPr>
            <w:r w:rsidRPr="000646DC">
              <w:rPr>
                <w:lang w:val="nl-NL"/>
              </w:rPr>
              <w:t>0,005%</w:t>
            </w:r>
          </w:p>
        </w:tc>
        <w:tc>
          <w:tcPr>
            <w:tcW w:w="3240" w:type="dxa"/>
          </w:tcPr>
          <w:p w:rsidR="007567C5" w:rsidRPr="000646DC" w:rsidRDefault="007567C5" w:rsidP="00905AF9">
            <w:pPr>
              <w:jc w:val="both"/>
              <w:rPr>
                <w:lang w:val="nl-NL"/>
              </w:rPr>
            </w:pPr>
          </w:p>
        </w:tc>
      </w:tr>
    </w:tbl>
    <w:p w:rsidR="007567C5" w:rsidRPr="00730A83" w:rsidRDefault="007567C5" w:rsidP="007567C5">
      <w:pPr>
        <w:jc w:val="both"/>
        <w:rPr>
          <w:b/>
          <w:lang w:val="nl-NL"/>
        </w:rPr>
      </w:pPr>
    </w:p>
    <w:p w:rsidR="007567C5" w:rsidRDefault="007567C5" w:rsidP="007567C5">
      <w:pPr>
        <w:numPr>
          <w:ilvl w:val="0"/>
          <w:numId w:val="38"/>
        </w:numPr>
        <w:ind w:left="0" w:firstLine="357"/>
        <w:jc w:val="both"/>
        <w:rPr>
          <w:b/>
          <w:lang w:val="nl-NL"/>
        </w:rPr>
      </w:pPr>
      <w:r w:rsidRPr="00730A83">
        <w:rPr>
          <w:b/>
          <w:lang w:val="nl-NL"/>
        </w:rPr>
        <w:t xml:space="preserve">Hoạt động của Ban kiểm soát: </w:t>
      </w:r>
    </w:p>
    <w:p w:rsidR="007567C5" w:rsidRDefault="007567C5" w:rsidP="007567C5">
      <w:pPr>
        <w:ind w:firstLine="360"/>
        <w:jc w:val="both"/>
        <w:rPr>
          <w:lang w:val="nl-NL"/>
        </w:rPr>
      </w:pPr>
      <w:r w:rsidRPr="002A1098">
        <w:rPr>
          <w:lang w:val="nl-NL"/>
        </w:rPr>
        <w:t xml:space="preserve">- </w:t>
      </w:r>
      <w:r>
        <w:rPr>
          <w:lang w:val="nl-NL"/>
        </w:rPr>
        <w:t>Ban kiểm soát tham gia hầu hết các cuộc họp của HĐQT, trước mỗi cuộc họp thực hiện kiểm soát số liệu kinh doanh của Công ty để cung cấp cho HĐQT về tình hình kinh doanh, quản lý của ban giám đốc Công ty.</w:t>
      </w:r>
    </w:p>
    <w:p w:rsidR="007567C5" w:rsidRDefault="007567C5" w:rsidP="007567C5">
      <w:pPr>
        <w:ind w:firstLine="360"/>
        <w:jc w:val="both"/>
        <w:rPr>
          <w:lang w:val="nl-NL"/>
        </w:rPr>
      </w:pPr>
      <w:r>
        <w:rPr>
          <w:lang w:val="nl-NL"/>
        </w:rPr>
        <w:t>- Trong năm 2014, Ban kiểm soát đã 01 lần tổ chức kiểm soát tại Công ty, cụ thể như sau:</w:t>
      </w:r>
    </w:p>
    <w:p w:rsidR="007567C5" w:rsidRDefault="007567C5" w:rsidP="007567C5">
      <w:pPr>
        <w:ind w:firstLine="360"/>
        <w:jc w:val="both"/>
        <w:rPr>
          <w:lang w:val="nl-NL"/>
        </w:rPr>
      </w:pPr>
    </w:p>
    <w:p w:rsidR="001553A5" w:rsidRDefault="001553A5" w:rsidP="007567C5">
      <w:pPr>
        <w:ind w:firstLine="360"/>
        <w:jc w:val="both"/>
        <w:rPr>
          <w:lang w:val="nl-N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6923"/>
      </w:tblGrid>
      <w:tr w:rsidR="007567C5" w:rsidRPr="000646DC" w:rsidTr="00905AF9">
        <w:tc>
          <w:tcPr>
            <w:tcW w:w="2340" w:type="dxa"/>
          </w:tcPr>
          <w:p w:rsidR="007567C5" w:rsidRPr="000646DC" w:rsidRDefault="007567C5" w:rsidP="00905AF9">
            <w:pPr>
              <w:jc w:val="center"/>
              <w:rPr>
                <w:b/>
                <w:lang w:val="nl-NL"/>
              </w:rPr>
            </w:pPr>
            <w:r w:rsidRPr="000646DC">
              <w:rPr>
                <w:b/>
                <w:lang w:val="nl-NL"/>
              </w:rPr>
              <w:t>Ngày kiểm soát</w:t>
            </w:r>
          </w:p>
        </w:tc>
        <w:tc>
          <w:tcPr>
            <w:tcW w:w="7524" w:type="dxa"/>
          </w:tcPr>
          <w:p w:rsidR="007567C5" w:rsidRPr="000646DC" w:rsidRDefault="007567C5" w:rsidP="00905AF9">
            <w:pPr>
              <w:jc w:val="center"/>
              <w:rPr>
                <w:b/>
                <w:lang w:val="nl-NL"/>
              </w:rPr>
            </w:pPr>
            <w:r w:rsidRPr="000646DC">
              <w:rPr>
                <w:b/>
                <w:lang w:val="nl-NL"/>
              </w:rPr>
              <w:t>Nội dung</w:t>
            </w:r>
          </w:p>
        </w:tc>
      </w:tr>
      <w:tr w:rsidR="007567C5" w:rsidRPr="000646DC" w:rsidTr="00905AF9">
        <w:tc>
          <w:tcPr>
            <w:tcW w:w="2340" w:type="dxa"/>
          </w:tcPr>
          <w:p w:rsidR="007567C5" w:rsidRPr="000646DC" w:rsidRDefault="007567C5" w:rsidP="00905AF9">
            <w:pPr>
              <w:jc w:val="both"/>
              <w:rPr>
                <w:lang w:val="nl-NL"/>
              </w:rPr>
            </w:pPr>
            <w:r>
              <w:rPr>
                <w:lang w:val="nl-NL"/>
              </w:rPr>
              <w:t>Từ ngày 22</w:t>
            </w:r>
            <w:r w:rsidRPr="000646DC">
              <w:rPr>
                <w:lang w:val="nl-NL"/>
              </w:rPr>
              <w:t>-24</w:t>
            </w:r>
            <w:r>
              <w:rPr>
                <w:lang w:val="nl-NL"/>
              </w:rPr>
              <w:t>/11</w:t>
            </w:r>
            <w:r w:rsidRPr="000646DC">
              <w:rPr>
                <w:lang w:val="nl-NL"/>
              </w:rPr>
              <w:t>/201</w:t>
            </w:r>
            <w:r>
              <w:rPr>
                <w:lang w:val="nl-NL"/>
              </w:rPr>
              <w:t>4</w:t>
            </w:r>
          </w:p>
        </w:tc>
        <w:tc>
          <w:tcPr>
            <w:tcW w:w="7524" w:type="dxa"/>
          </w:tcPr>
          <w:p w:rsidR="007567C5" w:rsidRPr="000646DC" w:rsidRDefault="007567C5" w:rsidP="00905AF9">
            <w:pPr>
              <w:jc w:val="both"/>
              <w:rPr>
                <w:rFonts w:ascii="VNI-Times" w:hAnsi="VNI-Times"/>
                <w:lang w:val="nl-NL"/>
              </w:rPr>
            </w:pPr>
            <w:r w:rsidRPr="000646DC">
              <w:rPr>
                <w:rFonts w:ascii="VNI-Times" w:hAnsi="VNI-Times"/>
                <w:lang w:val="nl-NL"/>
              </w:rPr>
              <w:t>- Kieåm soaùt keát quaû kinh doanh</w:t>
            </w:r>
            <w:r>
              <w:rPr>
                <w:rFonts w:ascii="VNI-Times" w:hAnsi="VNI-Times"/>
                <w:lang w:val="nl-NL"/>
              </w:rPr>
              <w:t xml:space="preserve"> 10 t</w:t>
            </w:r>
            <w:r w:rsidRPr="0016492A">
              <w:rPr>
                <w:lang w:val="nl-NL"/>
              </w:rPr>
              <w:t>ha</w:t>
            </w:r>
            <w:r w:rsidRPr="0016492A">
              <w:rPr>
                <w:lang w:val="vi-VN"/>
              </w:rPr>
              <w:t>́ng</w:t>
            </w:r>
            <w:r w:rsidRPr="000646DC">
              <w:rPr>
                <w:rFonts w:ascii="VNI-Times" w:hAnsi="VNI-Times"/>
                <w:lang w:val="nl-NL"/>
              </w:rPr>
              <w:t xml:space="preserve"> naêm 201</w:t>
            </w:r>
            <w:r>
              <w:rPr>
                <w:rFonts w:ascii="VNI-Times" w:hAnsi="VNI-Times"/>
                <w:lang w:val="nl-NL"/>
              </w:rPr>
              <w:t>4</w:t>
            </w:r>
            <w:r w:rsidRPr="000646DC">
              <w:rPr>
                <w:rFonts w:ascii="VNI-Times" w:hAnsi="VNI-Times"/>
                <w:lang w:val="nl-NL"/>
              </w:rPr>
              <w:t>, coâng taùc quaûn lyù taïi Coâng ty</w:t>
            </w:r>
          </w:p>
        </w:tc>
      </w:tr>
    </w:tbl>
    <w:p w:rsidR="007567C5" w:rsidRPr="002A1098" w:rsidRDefault="007567C5" w:rsidP="007567C5">
      <w:pPr>
        <w:ind w:firstLine="360"/>
        <w:jc w:val="both"/>
        <w:rPr>
          <w:lang w:val="nl-NL"/>
        </w:rPr>
      </w:pPr>
    </w:p>
    <w:p w:rsidR="007567C5" w:rsidRDefault="007567C5" w:rsidP="007567C5">
      <w:pPr>
        <w:pStyle w:val="Subtitle"/>
        <w:numPr>
          <w:ilvl w:val="0"/>
          <w:numId w:val="43"/>
        </w:numPr>
        <w:spacing w:before="0" w:after="0"/>
        <w:ind w:left="0" w:firstLine="357"/>
        <w:rPr>
          <w:rFonts w:ascii="Times New Roman" w:hAnsi="Times New Roman"/>
          <w:b w:val="0"/>
          <w:i/>
          <w:sz w:val="26"/>
          <w:szCs w:val="26"/>
          <w:lang w:val="nl-NL"/>
        </w:rPr>
      </w:pPr>
      <w:r w:rsidRPr="00730A83">
        <w:rPr>
          <w:rFonts w:ascii="Times New Roman" w:hAnsi="Times New Roman"/>
          <w:b w:val="0"/>
          <w:i/>
          <w:sz w:val="26"/>
          <w:szCs w:val="26"/>
          <w:lang w:val="nl-NL"/>
        </w:rPr>
        <w:t>Các giao dịch, thù lao và các khoản lợi ích của Hội đồng quản trị</w:t>
      </w:r>
      <w:r>
        <w:rPr>
          <w:rFonts w:ascii="Times New Roman" w:hAnsi="Times New Roman"/>
          <w:b w:val="0"/>
          <w:i/>
          <w:sz w:val="26"/>
          <w:szCs w:val="26"/>
          <w:lang w:val="nl-NL"/>
        </w:rPr>
        <w:t>, Ban giám đốc và Ban kiểm soát.</w:t>
      </w:r>
    </w:p>
    <w:p w:rsidR="007567C5" w:rsidRPr="00557A36" w:rsidRDefault="007567C5" w:rsidP="007567C5">
      <w:pPr>
        <w:numPr>
          <w:ilvl w:val="0"/>
          <w:numId w:val="39"/>
        </w:numPr>
        <w:ind w:left="0" w:firstLine="357"/>
        <w:jc w:val="both"/>
        <w:rPr>
          <w:b/>
          <w:lang w:val="nl-NL"/>
        </w:rPr>
      </w:pPr>
      <w:r w:rsidRPr="00730A83">
        <w:rPr>
          <w:b/>
          <w:lang w:val="nl-NL"/>
        </w:rPr>
        <w:t>Lương, thưởng, thù lao, các khoản lợi ích:</w:t>
      </w:r>
      <w:r w:rsidRPr="00730A83" w:rsidDel="00784570">
        <w:rPr>
          <w:b/>
          <w:lang w:val="nl-NL"/>
        </w:rPr>
        <w:t xml:space="preserve"> </w:t>
      </w:r>
      <w:r>
        <w:rPr>
          <w:lang w:val="nl-NL"/>
        </w:rPr>
        <w:t>Theo Nghị quyết đại hội đồng cổ đông thường niên năm 2014 thông qua mức thù lao Hội đồng quản trị, Ban kiểm soát năm 2014 được tính trên hệ số so với mức lương bình quân CB.CNV trong năm như sau:</w:t>
      </w:r>
    </w:p>
    <w:p w:rsidR="007567C5" w:rsidRDefault="007567C5" w:rsidP="007567C5">
      <w:pPr>
        <w:ind w:firstLine="900"/>
        <w:jc w:val="both"/>
        <w:rPr>
          <w:lang w:val="nl-NL"/>
        </w:rPr>
      </w:pPr>
      <w:r w:rsidRPr="00E70D2B">
        <w:rPr>
          <w:lang w:val="nl-NL"/>
        </w:rPr>
        <w:t xml:space="preserve">- Chủ tịch HĐQT: </w:t>
      </w:r>
      <w:r>
        <w:rPr>
          <w:lang w:val="nl-NL"/>
        </w:rPr>
        <w:tab/>
      </w:r>
      <w:r>
        <w:rPr>
          <w:lang w:val="nl-NL"/>
        </w:rPr>
        <w:tab/>
      </w:r>
      <w:r w:rsidRPr="00E70D2B">
        <w:rPr>
          <w:lang w:val="nl-NL"/>
        </w:rPr>
        <w:t>Hệ số 1,0</w:t>
      </w:r>
    </w:p>
    <w:p w:rsidR="007567C5" w:rsidRDefault="007567C5" w:rsidP="007567C5">
      <w:pPr>
        <w:ind w:firstLine="900"/>
        <w:jc w:val="both"/>
        <w:rPr>
          <w:lang w:val="nl-NL"/>
        </w:rPr>
      </w:pPr>
      <w:r>
        <w:rPr>
          <w:lang w:val="nl-NL"/>
        </w:rPr>
        <w:t>- Phó chủ tịch HĐQT:</w:t>
      </w:r>
      <w:r>
        <w:rPr>
          <w:lang w:val="nl-NL"/>
        </w:rPr>
        <w:tab/>
        <w:t>Hệ số 0,9</w:t>
      </w:r>
    </w:p>
    <w:p w:rsidR="007567C5" w:rsidRDefault="007567C5" w:rsidP="007567C5">
      <w:pPr>
        <w:ind w:firstLine="900"/>
        <w:jc w:val="both"/>
        <w:rPr>
          <w:lang w:val="nl-NL"/>
        </w:rPr>
      </w:pPr>
      <w:r>
        <w:rPr>
          <w:lang w:val="nl-NL"/>
        </w:rPr>
        <w:t>- Ủy viên HĐQT:</w:t>
      </w:r>
      <w:r>
        <w:rPr>
          <w:lang w:val="nl-NL"/>
        </w:rPr>
        <w:tab/>
      </w:r>
      <w:r>
        <w:rPr>
          <w:lang w:val="nl-NL"/>
        </w:rPr>
        <w:tab/>
        <w:t>Hệ số 0,8</w:t>
      </w:r>
    </w:p>
    <w:p w:rsidR="007567C5" w:rsidRDefault="007567C5" w:rsidP="007567C5">
      <w:pPr>
        <w:ind w:firstLine="900"/>
        <w:jc w:val="both"/>
        <w:rPr>
          <w:lang w:val="nl-NL"/>
        </w:rPr>
      </w:pPr>
      <w:r>
        <w:rPr>
          <w:lang w:val="nl-NL"/>
        </w:rPr>
        <w:t xml:space="preserve">- Trưởng ban KS: </w:t>
      </w:r>
      <w:r>
        <w:rPr>
          <w:lang w:val="nl-NL"/>
        </w:rPr>
        <w:tab/>
      </w:r>
      <w:r>
        <w:rPr>
          <w:lang w:val="nl-NL"/>
        </w:rPr>
        <w:tab/>
        <w:t>Hệ số 0,8</w:t>
      </w:r>
    </w:p>
    <w:p w:rsidR="007567C5" w:rsidRDefault="007567C5" w:rsidP="007567C5">
      <w:pPr>
        <w:ind w:firstLine="900"/>
        <w:jc w:val="both"/>
        <w:rPr>
          <w:lang w:val="nl-NL"/>
        </w:rPr>
      </w:pPr>
      <w:r>
        <w:rPr>
          <w:lang w:val="nl-NL"/>
        </w:rPr>
        <w:t xml:space="preserve">- Thành viên BKS: </w:t>
      </w:r>
      <w:r>
        <w:rPr>
          <w:lang w:val="nl-NL"/>
        </w:rPr>
        <w:tab/>
      </w:r>
      <w:r>
        <w:rPr>
          <w:lang w:val="nl-NL"/>
        </w:rPr>
        <w:tab/>
        <w:t>Hệ số 0,5</w:t>
      </w:r>
    </w:p>
    <w:p w:rsidR="007567C5" w:rsidRDefault="007567C5" w:rsidP="007567C5">
      <w:pPr>
        <w:ind w:firstLine="900"/>
        <w:jc w:val="both"/>
        <w:rPr>
          <w:lang w:val="nl-NL"/>
        </w:rPr>
      </w:pPr>
    </w:p>
    <w:p w:rsidR="007567C5" w:rsidRDefault="007567C5" w:rsidP="007567C5">
      <w:pPr>
        <w:jc w:val="both"/>
        <w:rPr>
          <w:lang w:val="nl-NL"/>
        </w:rPr>
      </w:pPr>
      <w:r>
        <w:rPr>
          <w:lang w:val="nl-NL"/>
        </w:rPr>
        <w:t xml:space="preserve">       Mức thù lao cụ thể như sau:       </w:t>
      </w:r>
    </w:p>
    <w:p w:rsidR="007567C5" w:rsidRDefault="007567C5" w:rsidP="007567C5">
      <w:pPr>
        <w:jc w:val="right"/>
        <w:rPr>
          <w:lang w:val="nl-NL"/>
        </w:rPr>
      </w:pPr>
      <w:r>
        <w:rPr>
          <w:lang w:val="nl-NL"/>
        </w:rPr>
        <w:t xml:space="preserve">                                                                                 ĐVT: đồng</w:t>
      </w: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809"/>
        <w:gridCol w:w="1980"/>
        <w:gridCol w:w="1440"/>
        <w:gridCol w:w="1440"/>
        <w:gridCol w:w="2664"/>
      </w:tblGrid>
      <w:tr w:rsidR="007567C5" w:rsidRPr="000646DC" w:rsidTr="00905AF9">
        <w:tc>
          <w:tcPr>
            <w:tcW w:w="711" w:type="dxa"/>
          </w:tcPr>
          <w:p w:rsidR="007567C5" w:rsidRPr="000646DC" w:rsidRDefault="007567C5" w:rsidP="00905AF9">
            <w:pPr>
              <w:jc w:val="center"/>
              <w:rPr>
                <w:b/>
                <w:lang w:val="nl-NL"/>
              </w:rPr>
            </w:pPr>
            <w:r w:rsidRPr="000646DC">
              <w:rPr>
                <w:b/>
                <w:sz w:val="22"/>
                <w:szCs w:val="22"/>
                <w:lang w:val="nl-NL"/>
              </w:rPr>
              <w:t>STT</w:t>
            </w:r>
          </w:p>
        </w:tc>
        <w:tc>
          <w:tcPr>
            <w:tcW w:w="1809" w:type="dxa"/>
          </w:tcPr>
          <w:p w:rsidR="007567C5" w:rsidRPr="000646DC" w:rsidRDefault="007567C5" w:rsidP="00905AF9">
            <w:pPr>
              <w:jc w:val="center"/>
              <w:rPr>
                <w:b/>
                <w:lang w:val="nl-NL"/>
              </w:rPr>
            </w:pPr>
            <w:r w:rsidRPr="000646DC">
              <w:rPr>
                <w:b/>
                <w:sz w:val="22"/>
                <w:szCs w:val="22"/>
                <w:lang w:val="nl-NL"/>
              </w:rPr>
              <w:t>HỌ TÊN</w:t>
            </w:r>
          </w:p>
        </w:tc>
        <w:tc>
          <w:tcPr>
            <w:tcW w:w="1980" w:type="dxa"/>
          </w:tcPr>
          <w:p w:rsidR="007567C5" w:rsidRPr="000646DC" w:rsidRDefault="007567C5" w:rsidP="00905AF9">
            <w:pPr>
              <w:jc w:val="center"/>
              <w:rPr>
                <w:b/>
                <w:lang w:val="nl-NL"/>
              </w:rPr>
            </w:pPr>
            <w:r w:rsidRPr="000646DC">
              <w:rPr>
                <w:b/>
                <w:sz w:val="22"/>
                <w:szCs w:val="22"/>
                <w:lang w:val="nl-NL"/>
              </w:rPr>
              <w:t>CHỨC DANH</w:t>
            </w:r>
          </w:p>
        </w:tc>
        <w:tc>
          <w:tcPr>
            <w:tcW w:w="1440" w:type="dxa"/>
          </w:tcPr>
          <w:p w:rsidR="007567C5" w:rsidRPr="000646DC" w:rsidRDefault="007567C5" w:rsidP="00905AF9">
            <w:pPr>
              <w:jc w:val="center"/>
              <w:rPr>
                <w:b/>
                <w:lang w:val="nl-NL"/>
              </w:rPr>
            </w:pPr>
            <w:r w:rsidRPr="000646DC">
              <w:rPr>
                <w:b/>
                <w:sz w:val="22"/>
                <w:szCs w:val="22"/>
                <w:lang w:val="nl-NL"/>
              </w:rPr>
              <w:t>THÙ LAO /THÁNG</w:t>
            </w:r>
          </w:p>
        </w:tc>
        <w:tc>
          <w:tcPr>
            <w:tcW w:w="1440" w:type="dxa"/>
          </w:tcPr>
          <w:p w:rsidR="007567C5" w:rsidRPr="000646DC" w:rsidRDefault="007567C5" w:rsidP="00905AF9">
            <w:pPr>
              <w:jc w:val="center"/>
              <w:rPr>
                <w:b/>
                <w:lang w:val="nl-NL"/>
              </w:rPr>
            </w:pPr>
            <w:r w:rsidRPr="000646DC">
              <w:rPr>
                <w:b/>
                <w:sz w:val="22"/>
                <w:szCs w:val="22"/>
                <w:lang w:val="nl-NL"/>
              </w:rPr>
              <w:t>LƯƠNG/ THÁNG</w:t>
            </w:r>
          </w:p>
        </w:tc>
        <w:tc>
          <w:tcPr>
            <w:tcW w:w="2664" w:type="dxa"/>
          </w:tcPr>
          <w:p w:rsidR="007567C5" w:rsidRPr="000646DC" w:rsidRDefault="007567C5" w:rsidP="00905AF9">
            <w:pPr>
              <w:jc w:val="center"/>
              <w:rPr>
                <w:b/>
                <w:lang w:val="nl-NL"/>
              </w:rPr>
            </w:pPr>
            <w:r w:rsidRPr="000646DC">
              <w:rPr>
                <w:b/>
                <w:sz w:val="22"/>
                <w:szCs w:val="22"/>
                <w:lang w:val="nl-NL"/>
              </w:rPr>
              <w:t>GHI CHÚ</w:t>
            </w:r>
          </w:p>
        </w:tc>
      </w:tr>
      <w:tr w:rsidR="007567C5" w:rsidRPr="000646DC" w:rsidTr="00905AF9">
        <w:tc>
          <w:tcPr>
            <w:tcW w:w="711" w:type="dxa"/>
          </w:tcPr>
          <w:p w:rsidR="007567C5" w:rsidRPr="000646DC" w:rsidRDefault="007567C5" w:rsidP="00905AF9">
            <w:pPr>
              <w:jc w:val="center"/>
              <w:rPr>
                <w:lang w:val="nl-NL"/>
              </w:rPr>
            </w:pPr>
            <w:r w:rsidRPr="000646DC">
              <w:rPr>
                <w:lang w:val="nl-NL"/>
              </w:rPr>
              <w:t>01</w:t>
            </w:r>
          </w:p>
        </w:tc>
        <w:tc>
          <w:tcPr>
            <w:tcW w:w="1809" w:type="dxa"/>
          </w:tcPr>
          <w:p w:rsidR="007567C5" w:rsidRPr="000646DC" w:rsidRDefault="007567C5" w:rsidP="00905AF9">
            <w:pPr>
              <w:jc w:val="both"/>
              <w:rPr>
                <w:lang w:val="nl-NL"/>
              </w:rPr>
            </w:pPr>
            <w:r>
              <w:rPr>
                <w:lang w:val="nl-NL"/>
              </w:rPr>
              <w:t>Vũ Hồng Khánh</w:t>
            </w:r>
          </w:p>
        </w:tc>
        <w:tc>
          <w:tcPr>
            <w:tcW w:w="1980" w:type="dxa"/>
          </w:tcPr>
          <w:p w:rsidR="007567C5" w:rsidRPr="000646DC" w:rsidRDefault="007567C5" w:rsidP="00905AF9">
            <w:pPr>
              <w:jc w:val="both"/>
              <w:rPr>
                <w:lang w:val="nl-NL"/>
              </w:rPr>
            </w:pPr>
            <w:r w:rsidRPr="000646DC">
              <w:rPr>
                <w:lang w:val="nl-NL"/>
              </w:rPr>
              <w:t>CT HĐQT</w:t>
            </w:r>
          </w:p>
        </w:tc>
        <w:tc>
          <w:tcPr>
            <w:tcW w:w="1440" w:type="dxa"/>
          </w:tcPr>
          <w:p w:rsidR="007567C5" w:rsidRPr="000646DC" w:rsidRDefault="007567C5" w:rsidP="00905AF9">
            <w:pPr>
              <w:jc w:val="right"/>
              <w:rPr>
                <w:lang w:val="nl-NL"/>
              </w:rPr>
            </w:pPr>
            <w:r w:rsidRPr="000646DC">
              <w:rPr>
                <w:lang w:val="nl-NL"/>
              </w:rPr>
              <w:t>5.400.000</w:t>
            </w:r>
          </w:p>
        </w:tc>
        <w:tc>
          <w:tcPr>
            <w:tcW w:w="1440" w:type="dxa"/>
          </w:tcPr>
          <w:p w:rsidR="007567C5" w:rsidRPr="000646DC" w:rsidRDefault="007567C5" w:rsidP="00905AF9">
            <w:pPr>
              <w:jc w:val="both"/>
              <w:rPr>
                <w:lang w:val="nl-NL"/>
              </w:rPr>
            </w:pPr>
          </w:p>
        </w:tc>
        <w:tc>
          <w:tcPr>
            <w:tcW w:w="2664" w:type="dxa"/>
          </w:tcPr>
          <w:p w:rsidR="007567C5" w:rsidRPr="000646DC" w:rsidRDefault="007567C5" w:rsidP="00905AF9">
            <w:pPr>
              <w:jc w:val="both"/>
              <w:rPr>
                <w:lang w:val="nl-NL"/>
              </w:rPr>
            </w:pPr>
          </w:p>
        </w:tc>
      </w:tr>
      <w:tr w:rsidR="007567C5" w:rsidRPr="000646DC" w:rsidTr="00905AF9">
        <w:tc>
          <w:tcPr>
            <w:tcW w:w="711" w:type="dxa"/>
          </w:tcPr>
          <w:p w:rsidR="007567C5" w:rsidRPr="000646DC" w:rsidRDefault="007567C5" w:rsidP="00905AF9">
            <w:pPr>
              <w:jc w:val="center"/>
              <w:rPr>
                <w:lang w:val="nl-NL"/>
              </w:rPr>
            </w:pPr>
            <w:r w:rsidRPr="000646DC">
              <w:rPr>
                <w:lang w:val="nl-NL"/>
              </w:rPr>
              <w:t>02</w:t>
            </w:r>
          </w:p>
        </w:tc>
        <w:tc>
          <w:tcPr>
            <w:tcW w:w="1809" w:type="dxa"/>
          </w:tcPr>
          <w:p w:rsidR="007567C5" w:rsidRPr="000646DC" w:rsidRDefault="007567C5" w:rsidP="00905AF9">
            <w:pPr>
              <w:jc w:val="both"/>
              <w:rPr>
                <w:lang w:val="nl-NL"/>
              </w:rPr>
            </w:pPr>
            <w:r>
              <w:rPr>
                <w:lang w:val="nl-NL"/>
              </w:rPr>
              <w:t>Nguyễn Xuân Thái</w:t>
            </w:r>
          </w:p>
        </w:tc>
        <w:tc>
          <w:tcPr>
            <w:tcW w:w="1980" w:type="dxa"/>
          </w:tcPr>
          <w:p w:rsidR="007567C5" w:rsidRPr="000646DC" w:rsidRDefault="007567C5" w:rsidP="00905AF9">
            <w:pPr>
              <w:jc w:val="both"/>
              <w:rPr>
                <w:lang w:val="nl-NL"/>
              </w:rPr>
            </w:pPr>
            <w:r w:rsidRPr="000646DC">
              <w:rPr>
                <w:lang w:val="nl-NL"/>
              </w:rPr>
              <w:t>Phó CT HĐQT</w:t>
            </w:r>
          </w:p>
        </w:tc>
        <w:tc>
          <w:tcPr>
            <w:tcW w:w="1440" w:type="dxa"/>
          </w:tcPr>
          <w:p w:rsidR="007567C5" w:rsidRPr="000646DC" w:rsidRDefault="007567C5" w:rsidP="00905AF9">
            <w:pPr>
              <w:jc w:val="right"/>
              <w:rPr>
                <w:lang w:val="nl-NL"/>
              </w:rPr>
            </w:pPr>
            <w:r w:rsidRPr="000646DC">
              <w:rPr>
                <w:lang w:val="nl-NL"/>
              </w:rPr>
              <w:t>4.</w:t>
            </w:r>
            <w:r>
              <w:rPr>
                <w:lang w:val="nl-NL"/>
              </w:rPr>
              <w:t>32</w:t>
            </w:r>
            <w:r w:rsidRPr="000646DC">
              <w:rPr>
                <w:lang w:val="nl-NL"/>
              </w:rPr>
              <w:t>0.000</w:t>
            </w:r>
          </w:p>
        </w:tc>
        <w:tc>
          <w:tcPr>
            <w:tcW w:w="1440" w:type="dxa"/>
          </w:tcPr>
          <w:p w:rsidR="007567C5" w:rsidRPr="000646DC" w:rsidRDefault="007567C5" w:rsidP="00905AF9">
            <w:pPr>
              <w:jc w:val="both"/>
              <w:rPr>
                <w:lang w:val="nl-NL"/>
              </w:rPr>
            </w:pPr>
          </w:p>
        </w:tc>
        <w:tc>
          <w:tcPr>
            <w:tcW w:w="2664" w:type="dxa"/>
          </w:tcPr>
          <w:p w:rsidR="007567C5" w:rsidRPr="000646DC" w:rsidRDefault="007567C5" w:rsidP="00905AF9">
            <w:pPr>
              <w:jc w:val="both"/>
              <w:rPr>
                <w:lang w:val="nl-NL"/>
              </w:rPr>
            </w:pPr>
          </w:p>
        </w:tc>
      </w:tr>
      <w:tr w:rsidR="007567C5" w:rsidRPr="000646DC" w:rsidTr="00905AF9">
        <w:tc>
          <w:tcPr>
            <w:tcW w:w="711" w:type="dxa"/>
          </w:tcPr>
          <w:p w:rsidR="007567C5" w:rsidRPr="000646DC" w:rsidRDefault="007567C5" w:rsidP="00905AF9">
            <w:pPr>
              <w:jc w:val="center"/>
              <w:rPr>
                <w:lang w:val="nl-NL"/>
              </w:rPr>
            </w:pPr>
            <w:r w:rsidRPr="000646DC">
              <w:rPr>
                <w:lang w:val="nl-NL"/>
              </w:rPr>
              <w:t>03</w:t>
            </w:r>
          </w:p>
        </w:tc>
        <w:tc>
          <w:tcPr>
            <w:tcW w:w="1809" w:type="dxa"/>
          </w:tcPr>
          <w:p w:rsidR="007567C5" w:rsidRPr="000646DC" w:rsidRDefault="007567C5" w:rsidP="00905AF9">
            <w:pPr>
              <w:jc w:val="both"/>
              <w:rPr>
                <w:lang w:val="nl-NL"/>
              </w:rPr>
            </w:pPr>
            <w:r>
              <w:rPr>
                <w:lang w:val="nl-NL"/>
              </w:rPr>
              <w:t>Ngô Quý Dũng</w:t>
            </w:r>
          </w:p>
        </w:tc>
        <w:tc>
          <w:tcPr>
            <w:tcW w:w="1980" w:type="dxa"/>
          </w:tcPr>
          <w:p w:rsidR="007567C5" w:rsidRPr="000646DC" w:rsidRDefault="007567C5" w:rsidP="00905AF9">
            <w:pPr>
              <w:jc w:val="both"/>
              <w:rPr>
                <w:lang w:val="nl-NL"/>
              </w:rPr>
            </w:pPr>
            <w:r w:rsidRPr="000646DC">
              <w:rPr>
                <w:lang w:val="nl-NL"/>
              </w:rPr>
              <w:t>Ủy viên HĐQT</w:t>
            </w:r>
          </w:p>
        </w:tc>
        <w:tc>
          <w:tcPr>
            <w:tcW w:w="1440" w:type="dxa"/>
          </w:tcPr>
          <w:p w:rsidR="007567C5" w:rsidRPr="000646DC" w:rsidRDefault="007567C5" w:rsidP="00905AF9">
            <w:pPr>
              <w:jc w:val="right"/>
              <w:rPr>
                <w:lang w:val="nl-NL"/>
              </w:rPr>
            </w:pPr>
            <w:r w:rsidRPr="000646DC">
              <w:rPr>
                <w:lang w:val="nl-NL"/>
              </w:rPr>
              <w:t>4.320.000</w:t>
            </w:r>
          </w:p>
        </w:tc>
        <w:tc>
          <w:tcPr>
            <w:tcW w:w="1440" w:type="dxa"/>
          </w:tcPr>
          <w:p w:rsidR="007567C5" w:rsidRPr="000646DC" w:rsidRDefault="007567C5" w:rsidP="00905AF9">
            <w:pPr>
              <w:jc w:val="both"/>
              <w:rPr>
                <w:lang w:val="nl-NL"/>
              </w:rPr>
            </w:pPr>
          </w:p>
        </w:tc>
        <w:tc>
          <w:tcPr>
            <w:tcW w:w="2664" w:type="dxa"/>
          </w:tcPr>
          <w:p w:rsidR="007567C5" w:rsidRPr="000646DC" w:rsidRDefault="007567C5" w:rsidP="00905AF9">
            <w:pPr>
              <w:jc w:val="both"/>
              <w:rPr>
                <w:lang w:val="nl-NL"/>
              </w:rPr>
            </w:pPr>
          </w:p>
        </w:tc>
      </w:tr>
      <w:tr w:rsidR="007567C5" w:rsidRPr="000646DC" w:rsidTr="00905AF9">
        <w:tc>
          <w:tcPr>
            <w:tcW w:w="711" w:type="dxa"/>
          </w:tcPr>
          <w:p w:rsidR="007567C5" w:rsidRPr="000646DC" w:rsidRDefault="007567C5" w:rsidP="00905AF9">
            <w:pPr>
              <w:jc w:val="center"/>
              <w:rPr>
                <w:lang w:val="nl-NL"/>
              </w:rPr>
            </w:pPr>
            <w:r w:rsidRPr="000646DC">
              <w:rPr>
                <w:lang w:val="nl-NL"/>
              </w:rPr>
              <w:t>04</w:t>
            </w:r>
          </w:p>
        </w:tc>
        <w:tc>
          <w:tcPr>
            <w:tcW w:w="1809" w:type="dxa"/>
          </w:tcPr>
          <w:p w:rsidR="007567C5" w:rsidRPr="000646DC" w:rsidRDefault="007567C5" w:rsidP="00905AF9">
            <w:pPr>
              <w:jc w:val="both"/>
              <w:rPr>
                <w:lang w:val="nl-NL"/>
              </w:rPr>
            </w:pPr>
            <w:r w:rsidRPr="000646DC">
              <w:rPr>
                <w:lang w:val="nl-NL"/>
              </w:rPr>
              <w:t>Bùi Văn Thành</w:t>
            </w:r>
          </w:p>
        </w:tc>
        <w:tc>
          <w:tcPr>
            <w:tcW w:w="1980" w:type="dxa"/>
          </w:tcPr>
          <w:p w:rsidR="007567C5" w:rsidRPr="000646DC" w:rsidRDefault="007567C5" w:rsidP="00905AF9">
            <w:pPr>
              <w:jc w:val="both"/>
              <w:rPr>
                <w:lang w:val="nl-NL"/>
              </w:rPr>
            </w:pPr>
            <w:r w:rsidRPr="000646DC">
              <w:rPr>
                <w:lang w:val="nl-NL"/>
              </w:rPr>
              <w:t>Ủy viên HĐQT</w:t>
            </w:r>
          </w:p>
        </w:tc>
        <w:tc>
          <w:tcPr>
            <w:tcW w:w="1440" w:type="dxa"/>
          </w:tcPr>
          <w:p w:rsidR="007567C5" w:rsidRPr="000646DC" w:rsidRDefault="007567C5" w:rsidP="00905AF9">
            <w:pPr>
              <w:jc w:val="right"/>
              <w:rPr>
                <w:lang w:val="nl-NL"/>
              </w:rPr>
            </w:pPr>
            <w:r w:rsidRPr="000646DC">
              <w:rPr>
                <w:lang w:val="nl-NL"/>
              </w:rPr>
              <w:t>4.320.000</w:t>
            </w:r>
          </w:p>
        </w:tc>
        <w:tc>
          <w:tcPr>
            <w:tcW w:w="1440" w:type="dxa"/>
          </w:tcPr>
          <w:p w:rsidR="007567C5" w:rsidRPr="000646DC" w:rsidRDefault="007567C5" w:rsidP="00905AF9">
            <w:pPr>
              <w:jc w:val="both"/>
              <w:rPr>
                <w:lang w:val="nl-NL"/>
              </w:rPr>
            </w:pPr>
          </w:p>
        </w:tc>
        <w:tc>
          <w:tcPr>
            <w:tcW w:w="2664" w:type="dxa"/>
          </w:tcPr>
          <w:p w:rsidR="007567C5" w:rsidRPr="000646DC" w:rsidRDefault="007567C5" w:rsidP="00905AF9">
            <w:pPr>
              <w:jc w:val="both"/>
              <w:rPr>
                <w:lang w:val="nl-NL"/>
              </w:rPr>
            </w:pPr>
          </w:p>
        </w:tc>
      </w:tr>
      <w:tr w:rsidR="007567C5" w:rsidRPr="000646DC" w:rsidTr="00905AF9">
        <w:tc>
          <w:tcPr>
            <w:tcW w:w="711" w:type="dxa"/>
          </w:tcPr>
          <w:p w:rsidR="007567C5" w:rsidRPr="000646DC" w:rsidRDefault="007567C5" w:rsidP="00905AF9">
            <w:pPr>
              <w:jc w:val="center"/>
              <w:rPr>
                <w:lang w:val="nl-NL"/>
              </w:rPr>
            </w:pPr>
            <w:r w:rsidRPr="000646DC">
              <w:rPr>
                <w:lang w:val="nl-NL"/>
              </w:rPr>
              <w:t>05</w:t>
            </w:r>
          </w:p>
        </w:tc>
        <w:tc>
          <w:tcPr>
            <w:tcW w:w="1809" w:type="dxa"/>
          </w:tcPr>
          <w:p w:rsidR="007567C5" w:rsidRPr="000646DC" w:rsidRDefault="007567C5" w:rsidP="00905AF9">
            <w:pPr>
              <w:jc w:val="both"/>
              <w:rPr>
                <w:lang w:val="nl-NL"/>
              </w:rPr>
            </w:pPr>
            <w:r w:rsidRPr="000646DC">
              <w:rPr>
                <w:lang w:val="nl-NL"/>
              </w:rPr>
              <w:t>Phạm Chí Dũng</w:t>
            </w:r>
          </w:p>
        </w:tc>
        <w:tc>
          <w:tcPr>
            <w:tcW w:w="1980" w:type="dxa"/>
          </w:tcPr>
          <w:p w:rsidR="007567C5" w:rsidRPr="000646DC" w:rsidRDefault="007567C5" w:rsidP="00905AF9">
            <w:pPr>
              <w:jc w:val="both"/>
              <w:rPr>
                <w:lang w:val="nl-NL"/>
              </w:rPr>
            </w:pPr>
            <w:r w:rsidRPr="000646DC">
              <w:rPr>
                <w:lang w:val="nl-NL"/>
              </w:rPr>
              <w:t>Ủy viên HĐQT, GĐ</w:t>
            </w:r>
          </w:p>
        </w:tc>
        <w:tc>
          <w:tcPr>
            <w:tcW w:w="1440" w:type="dxa"/>
          </w:tcPr>
          <w:p w:rsidR="007567C5" w:rsidRPr="000646DC" w:rsidRDefault="007567C5" w:rsidP="00905AF9">
            <w:pPr>
              <w:jc w:val="right"/>
              <w:rPr>
                <w:lang w:val="nl-NL"/>
              </w:rPr>
            </w:pPr>
            <w:r w:rsidRPr="000646DC">
              <w:rPr>
                <w:lang w:val="nl-NL"/>
              </w:rPr>
              <w:t>4.320.000</w:t>
            </w:r>
          </w:p>
        </w:tc>
        <w:tc>
          <w:tcPr>
            <w:tcW w:w="1440" w:type="dxa"/>
          </w:tcPr>
          <w:p w:rsidR="007567C5" w:rsidRPr="000646DC" w:rsidRDefault="007567C5" w:rsidP="00905AF9">
            <w:pPr>
              <w:jc w:val="right"/>
              <w:rPr>
                <w:lang w:val="nl-NL"/>
              </w:rPr>
            </w:pPr>
          </w:p>
        </w:tc>
        <w:tc>
          <w:tcPr>
            <w:tcW w:w="2664" w:type="dxa"/>
          </w:tcPr>
          <w:p w:rsidR="007567C5" w:rsidRPr="000646DC" w:rsidRDefault="007567C5" w:rsidP="00905AF9">
            <w:pPr>
              <w:jc w:val="both"/>
              <w:rPr>
                <w:lang w:val="nl-NL"/>
              </w:rPr>
            </w:pPr>
            <w:r>
              <w:rPr>
                <w:lang w:val="nl-NL"/>
              </w:rPr>
              <w:t>Thôi UV HĐQT, Giám đốc từ tháng 7/2014</w:t>
            </w:r>
          </w:p>
        </w:tc>
      </w:tr>
      <w:tr w:rsidR="007567C5" w:rsidRPr="000646DC" w:rsidTr="00905AF9">
        <w:tc>
          <w:tcPr>
            <w:tcW w:w="711" w:type="dxa"/>
          </w:tcPr>
          <w:p w:rsidR="007567C5" w:rsidRPr="000646DC" w:rsidRDefault="007567C5" w:rsidP="00905AF9">
            <w:pPr>
              <w:jc w:val="center"/>
              <w:rPr>
                <w:lang w:val="nl-NL"/>
              </w:rPr>
            </w:pPr>
            <w:r>
              <w:rPr>
                <w:lang w:val="nl-NL"/>
              </w:rPr>
              <w:t>06</w:t>
            </w:r>
          </w:p>
        </w:tc>
        <w:tc>
          <w:tcPr>
            <w:tcW w:w="1809" w:type="dxa"/>
          </w:tcPr>
          <w:p w:rsidR="007567C5" w:rsidRPr="000646DC" w:rsidRDefault="007567C5" w:rsidP="00905AF9">
            <w:pPr>
              <w:jc w:val="both"/>
              <w:rPr>
                <w:lang w:val="nl-NL"/>
              </w:rPr>
            </w:pPr>
            <w:r w:rsidRPr="000646DC">
              <w:rPr>
                <w:lang w:val="nl-NL"/>
              </w:rPr>
              <w:t>Nguyễn Ngọc Minh</w:t>
            </w:r>
          </w:p>
        </w:tc>
        <w:tc>
          <w:tcPr>
            <w:tcW w:w="1980" w:type="dxa"/>
          </w:tcPr>
          <w:p w:rsidR="007567C5" w:rsidRPr="000646DC" w:rsidRDefault="007567C5" w:rsidP="00905AF9">
            <w:pPr>
              <w:jc w:val="both"/>
              <w:rPr>
                <w:lang w:val="nl-NL"/>
              </w:rPr>
            </w:pPr>
            <w:r w:rsidRPr="000646DC">
              <w:rPr>
                <w:lang w:val="nl-NL"/>
              </w:rPr>
              <w:t>Ủy viên HĐQT</w:t>
            </w:r>
          </w:p>
        </w:tc>
        <w:tc>
          <w:tcPr>
            <w:tcW w:w="1440" w:type="dxa"/>
          </w:tcPr>
          <w:p w:rsidR="007567C5" w:rsidRPr="000646DC" w:rsidRDefault="007567C5" w:rsidP="00905AF9">
            <w:pPr>
              <w:jc w:val="right"/>
              <w:rPr>
                <w:lang w:val="nl-NL"/>
              </w:rPr>
            </w:pPr>
            <w:r w:rsidRPr="000646DC">
              <w:rPr>
                <w:lang w:val="nl-NL"/>
              </w:rPr>
              <w:t>4.320.000</w:t>
            </w:r>
          </w:p>
        </w:tc>
        <w:tc>
          <w:tcPr>
            <w:tcW w:w="1440" w:type="dxa"/>
          </w:tcPr>
          <w:p w:rsidR="007567C5" w:rsidRPr="000646DC" w:rsidRDefault="007567C5" w:rsidP="00905AF9">
            <w:pPr>
              <w:jc w:val="both"/>
              <w:rPr>
                <w:lang w:val="nl-NL"/>
              </w:rPr>
            </w:pPr>
          </w:p>
        </w:tc>
        <w:tc>
          <w:tcPr>
            <w:tcW w:w="2664" w:type="dxa"/>
          </w:tcPr>
          <w:p w:rsidR="007567C5" w:rsidRPr="000646DC" w:rsidRDefault="007567C5" w:rsidP="00905AF9">
            <w:pPr>
              <w:jc w:val="both"/>
              <w:rPr>
                <w:lang w:val="nl-NL"/>
              </w:rPr>
            </w:pPr>
          </w:p>
        </w:tc>
      </w:tr>
      <w:tr w:rsidR="007567C5" w:rsidRPr="000646DC" w:rsidTr="00905AF9">
        <w:tc>
          <w:tcPr>
            <w:tcW w:w="711" w:type="dxa"/>
          </w:tcPr>
          <w:p w:rsidR="007567C5" w:rsidRPr="000646DC" w:rsidRDefault="007567C5" w:rsidP="00905AF9">
            <w:pPr>
              <w:jc w:val="center"/>
              <w:rPr>
                <w:lang w:val="nl-NL"/>
              </w:rPr>
            </w:pPr>
            <w:r>
              <w:rPr>
                <w:lang w:val="nl-NL"/>
              </w:rPr>
              <w:t>07</w:t>
            </w:r>
          </w:p>
        </w:tc>
        <w:tc>
          <w:tcPr>
            <w:tcW w:w="1809" w:type="dxa"/>
          </w:tcPr>
          <w:p w:rsidR="007567C5" w:rsidRPr="000646DC" w:rsidRDefault="007567C5" w:rsidP="00905AF9">
            <w:pPr>
              <w:jc w:val="both"/>
              <w:rPr>
                <w:lang w:val="nl-NL"/>
              </w:rPr>
            </w:pPr>
            <w:r w:rsidRPr="000646DC">
              <w:rPr>
                <w:lang w:val="nl-NL"/>
              </w:rPr>
              <w:t>Doãn Duy Đạo</w:t>
            </w:r>
          </w:p>
        </w:tc>
        <w:tc>
          <w:tcPr>
            <w:tcW w:w="1980" w:type="dxa"/>
          </w:tcPr>
          <w:p w:rsidR="007567C5" w:rsidRPr="000646DC" w:rsidRDefault="007567C5" w:rsidP="00905AF9">
            <w:pPr>
              <w:jc w:val="both"/>
              <w:rPr>
                <w:lang w:val="nl-NL"/>
              </w:rPr>
            </w:pPr>
            <w:r w:rsidRPr="000646DC">
              <w:rPr>
                <w:lang w:val="nl-NL"/>
              </w:rPr>
              <w:t>TB KS</w:t>
            </w:r>
          </w:p>
        </w:tc>
        <w:tc>
          <w:tcPr>
            <w:tcW w:w="1440" w:type="dxa"/>
          </w:tcPr>
          <w:p w:rsidR="007567C5" w:rsidRPr="000646DC" w:rsidRDefault="007567C5" w:rsidP="00905AF9">
            <w:pPr>
              <w:jc w:val="right"/>
              <w:rPr>
                <w:lang w:val="nl-NL"/>
              </w:rPr>
            </w:pPr>
            <w:r w:rsidRPr="000646DC">
              <w:rPr>
                <w:lang w:val="nl-NL"/>
              </w:rPr>
              <w:t>4.320.000</w:t>
            </w:r>
          </w:p>
        </w:tc>
        <w:tc>
          <w:tcPr>
            <w:tcW w:w="1440" w:type="dxa"/>
          </w:tcPr>
          <w:p w:rsidR="007567C5" w:rsidRPr="000646DC" w:rsidRDefault="007567C5" w:rsidP="00905AF9">
            <w:pPr>
              <w:jc w:val="both"/>
              <w:rPr>
                <w:lang w:val="nl-NL"/>
              </w:rPr>
            </w:pPr>
          </w:p>
        </w:tc>
        <w:tc>
          <w:tcPr>
            <w:tcW w:w="2664" w:type="dxa"/>
          </w:tcPr>
          <w:p w:rsidR="007567C5" w:rsidRPr="000646DC" w:rsidRDefault="007567C5" w:rsidP="00905AF9">
            <w:pPr>
              <w:jc w:val="both"/>
              <w:rPr>
                <w:lang w:val="nl-NL"/>
              </w:rPr>
            </w:pPr>
          </w:p>
        </w:tc>
      </w:tr>
      <w:tr w:rsidR="007567C5" w:rsidRPr="000646DC" w:rsidTr="00905AF9">
        <w:tc>
          <w:tcPr>
            <w:tcW w:w="711" w:type="dxa"/>
          </w:tcPr>
          <w:p w:rsidR="007567C5" w:rsidRPr="000646DC" w:rsidRDefault="007567C5" w:rsidP="00905AF9">
            <w:pPr>
              <w:jc w:val="center"/>
              <w:rPr>
                <w:lang w:val="nl-NL"/>
              </w:rPr>
            </w:pPr>
            <w:r>
              <w:rPr>
                <w:lang w:val="nl-NL"/>
              </w:rPr>
              <w:t>08</w:t>
            </w:r>
          </w:p>
        </w:tc>
        <w:tc>
          <w:tcPr>
            <w:tcW w:w="1809" w:type="dxa"/>
          </w:tcPr>
          <w:p w:rsidR="007567C5" w:rsidRPr="000646DC" w:rsidRDefault="007567C5" w:rsidP="00905AF9">
            <w:pPr>
              <w:jc w:val="both"/>
              <w:rPr>
                <w:lang w:val="nl-NL"/>
              </w:rPr>
            </w:pPr>
            <w:r w:rsidRPr="000646DC">
              <w:rPr>
                <w:lang w:val="nl-NL"/>
              </w:rPr>
              <w:t>Trịnh Văn Tâm</w:t>
            </w:r>
          </w:p>
        </w:tc>
        <w:tc>
          <w:tcPr>
            <w:tcW w:w="1980" w:type="dxa"/>
          </w:tcPr>
          <w:p w:rsidR="007567C5" w:rsidRPr="000646DC" w:rsidRDefault="007567C5" w:rsidP="00905AF9">
            <w:pPr>
              <w:jc w:val="both"/>
              <w:rPr>
                <w:lang w:val="nl-NL"/>
              </w:rPr>
            </w:pPr>
            <w:r w:rsidRPr="000646DC">
              <w:rPr>
                <w:lang w:val="nl-NL"/>
              </w:rPr>
              <w:t>TV BKS</w:t>
            </w:r>
          </w:p>
        </w:tc>
        <w:tc>
          <w:tcPr>
            <w:tcW w:w="1440" w:type="dxa"/>
          </w:tcPr>
          <w:p w:rsidR="007567C5" w:rsidRPr="000646DC" w:rsidRDefault="007567C5" w:rsidP="00905AF9">
            <w:pPr>
              <w:jc w:val="right"/>
              <w:rPr>
                <w:lang w:val="nl-NL"/>
              </w:rPr>
            </w:pPr>
            <w:r w:rsidRPr="000646DC">
              <w:rPr>
                <w:lang w:val="nl-NL"/>
              </w:rPr>
              <w:t>2.700.000</w:t>
            </w:r>
          </w:p>
        </w:tc>
        <w:tc>
          <w:tcPr>
            <w:tcW w:w="1440" w:type="dxa"/>
          </w:tcPr>
          <w:p w:rsidR="007567C5" w:rsidRPr="000646DC" w:rsidRDefault="007567C5" w:rsidP="00905AF9">
            <w:pPr>
              <w:jc w:val="both"/>
              <w:rPr>
                <w:lang w:val="nl-NL"/>
              </w:rPr>
            </w:pPr>
          </w:p>
        </w:tc>
        <w:tc>
          <w:tcPr>
            <w:tcW w:w="2664" w:type="dxa"/>
          </w:tcPr>
          <w:p w:rsidR="007567C5" w:rsidRPr="000646DC" w:rsidRDefault="007567C5" w:rsidP="00905AF9">
            <w:pPr>
              <w:jc w:val="both"/>
              <w:rPr>
                <w:lang w:val="nl-NL"/>
              </w:rPr>
            </w:pPr>
          </w:p>
        </w:tc>
      </w:tr>
      <w:tr w:rsidR="007567C5" w:rsidRPr="000646DC" w:rsidTr="00905AF9">
        <w:tc>
          <w:tcPr>
            <w:tcW w:w="711" w:type="dxa"/>
          </w:tcPr>
          <w:p w:rsidR="007567C5" w:rsidRPr="000646DC" w:rsidRDefault="007567C5" w:rsidP="00905AF9">
            <w:pPr>
              <w:jc w:val="center"/>
              <w:rPr>
                <w:lang w:val="nl-NL"/>
              </w:rPr>
            </w:pPr>
            <w:r>
              <w:rPr>
                <w:lang w:val="nl-NL"/>
              </w:rPr>
              <w:t>09</w:t>
            </w:r>
          </w:p>
        </w:tc>
        <w:tc>
          <w:tcPr>
            <w:tcW w:w="1809" w:type="dxa"/>
          </w:tcPr>
          <w:p w:rsidR="007567C5" w:rsidRPr="000646DC" w:rsidRDefault="007567C5" w:rsidP="00905AF9">
            <w:pPr>
              <w:jc w:val="both"/>
              <w:rPr>
                <w:lang w:val="nl-NL"/>
              </w:rPr>
            </w:pPr>
            <w:r w:rsidRPr="000646DC">
              <w:rPr>
                <w:lang w:val="nl-NL"/>
              </w:rPr>
              <w:t>Lê Minh Bổn</w:t>
            </w:r>
          </w:p>
        </w:tc>
        <w:tc>
          <w:tcPr>
            <w:tcW w:w="1980" w:type="dxa"/>
          </w:tcPr>
          <w:p w:rsidR="007567C5" w:rsidRPr="000646DC" w:rsidRDefault="007567C5" w:rsidP="00905AF9">
            <w:pPr>
              <w:jc w:val="both"/>
              <w:rPr>
                <w:lang w:val="nl-NL"/>
              </w:rPr>
            </w:pPr>
            <w:r w:rsidRPr="000646DC">
              <w:rPr>
                <w:lang w:val="nl-NL"/>
              </w:rPr>
              <w:t>TV BKS</w:t>
            </w:r>
          </w:p>
        </w:tc>
        <w:tc>
          <w:tcPr>
            <w:tcW w:w="1440" w:type="dxa"/>
          </w:tcPr>
          <w:p w:rsidR="007567C5" w:rsidRPr="000646DC" w:rsidRDefault="007567C5" w:rsidP="00905AF9">
            <w:pPr>
              <w:jc w:val="right"/>
              <w:rPr>
                <w:lang w:val="nl-NL"/>
              </w:rPr>
            </w:pPr>
            <w:r w:rsidRPr="000646DC">
              <w:rPr>
                <w:lang w:val="nl-NL"/>
              </w:rPr>
              <w:t>2.700.000</w:t>
            </w:r>
          </w:p>
        </w:tc>
        <w:tc>
          <w:tcPr>
            <w:tcW w:w="1440" w:type="dxa"/>
          </w:tcPr>
          <w:p w:rsidR="007567C5" w:rsidRPr="000646DC" w:rsidRDefault="007567C5" w:rsidP="00905AF9">
            <w:pPr>
              <w:jc w:val="both"/>
              <w:rPr>
                <w:lang w:val="nl-NL"/>
              </w:rPr>
            </w:pPr>
          </w:p>
        </w:tc>
        <w:tc>
          <w:tcPr>
            <w:tcW w:w="2664" w:type="dxa"/>
          </w:tcPr>
          <w:p w:rsidR="007567C5" w:rsidRPr="000646DC" w:rsidRDefault="007567C5" w:rsidP="00905AF9">
            <w:pPr>
              <w:jc w:val="both"/>
              <w:rPr>
                <w:lang w:val="nl-NL"/>
              </w:rPr>
            </w:pPr>
          </w:p>
        </w:tc>
      </w:tr>
    </w:tbl>
    <w:p w:rsidR="007567C5" w:rsidRDefault="007567C5" w:rsidP="007567C5">
      <w:pPr>
        <w:jc w:val="both"/>
        <w:rPr>
          <w:b/>
          <w:lang w:val="nl-NL"/>
        </w:rPr>
      </w:pPr>
    </w:p>
    <w:p w:rsidR="007567C5" w:rsidRDefault="007567C5" w:rsidP="007567C5">
      <w:pPr>
        <w:numPr>
          <w:ilvl w:val="0"/>
          <w:numId w:val="39"/>
        </w:numPr>
        <w:ind w:left="0" w:firstLine="357"/>
        <w:jc w:val="both"/>
        <w:rPr>
          <w:b/>
          <w:lang w:val="nl-NL"/>
        </w:rPr>
      </w:pPr>
      <w:r w:rsidRPr="0050478D">
        <w:rPr>
          <w:b/>
          <w:lang w:val="nl-NL"/>
        </w:rPr>
        <w:t xml:space="preserve">Giao dịch cổ phiếu của cổ đông nội bộ: </w:t>
      </w:r>
    </w:p>
    <w:p w:rsidR="007567C5" w:rsidRPr="0011320E" w:rsidRDefault="007567C5" w:rsidP="007567C5">
      <w:pPr>
        <w:ind w:left="357"/>
        <w:jc w:val="both"/>
        <w:rPr>
          <w:lang w:val="nl-NL"/>
        </w:rPr>
      </w:pPr>
      <w:r w:rsidRPr="0011320E">
        <w:rPr>
          <w:lang w:val="nl-NL"/>
        </w:rPr>
        <w:t>Ông Nguyễn Ngọc Minh – Ủy viên HĐQT</w:t>
      </w:r>
      <w:r>
        <w:rPr>
          <w:lang w:val="nl-NL"/>
        </w:rPr>
        <w:t xml:space="preserve"> có giao dịch cổ phiếu: </w:t>
      </w:r>
    </w:p>
    <w:p w:rsidR="007567C5" w:rsidRDefault="007567C5" w:rsidP="007567C5">
      <w:pPr>
        <w:ind w:firstLine="360"/>
        <w:jc w:val="both"/>
        <w:rPr>
          <w:lang w:val="nl-NL"/>
        </w:rPr>
      </w:pPr>
      <w:r w:rsidRPr="0011320E">
        <w:rPr>
          <w:lang w:val="nl-NL"/>
        </w:rPr>
        <w:t xml:space="preserve">Số </w:t>
      </w:r>
      <w:r>
        <w:rPr>
          <w:lang w:val="nl-NL"/>
        </w:rPr>
        <w:t>lượng cổ phiếu trước khi thực hiện giao dịch: 213.000 cổ phiếu (2,3%).</w:t>
      </w:r>
    </w:p>
    <w:p w:rsidR="007567C5" w:rsidRDefault="007567C5" w:rsidP="007567C5">
      <w:pPr>
        <w:ind w:firstLine="360"/>
        <w:jc w:val="both"/>
        <w:rPr>
          <w:lang w:val="nl-NL"/>
        </w:rPr>
      </w:pPr>
      <w:r>
        <w:rPr>
          <w:lang w:val="nl-NL"/>
        </w:rPr>
        <w:t>Số lượng cổ phiếu đã mua: 77.200 cổ phiếu.</w:t>
      </w:r>
    </w:p>
    <w:p w:rsidR="007567C5" w:rsidRDefault="007567C5" w:rsidP="007567C5">
      <w:pPr>
        <w:ind w:firstLine="360"/>
        <w:jc w:val="both"/>
        <w:rPr>
          <w:lang w:val="nl-NL"/>
        </w:rPr>
      </w:pPr>
      <w:r>
        <w:rPr>
          <w:lang w:val="nl-NL"/>
        </w:rPr>
        <w:t>Số lượng cổ phiếu sau khi thực hiện giao dịch: 290.200 cổ phiếu (3,14%)</w:t>
      </w:r>
    </w:p>
    <w:p w:rsidR="007567C5" w:rsidRDefault="007567C5" w:rsidP="007567C5">
      <w:pPr>
        <w:ind w:firstLine="360"/>
        <w:jc w:val="both"/>
        <w:rPr>
          <w:lang w:val="nl-NL"/>
        </w:rPr>
      </w:pPr>
    </w:p>
    <w:p w:rsidR="001553A5" w:rsidRDefault="001553A5" w:rsidP="007567C5">
      <w:pPr>
        <w:ind w:firstLine="360"/>
        <w:jc w:val="both"/>
        <w:rPr>
          <w:lang w:val="nl-NL"/>
        </w:rPr>
      </w:pPr>
    </w:p>
    <w:p w:rsidR="001553A5" w:rsidRDefault="001553A5" w:rsidP="007567C5">
      <w:pPr>
        <w:ind w:firstLine="360"/>
        <w:jc w:val="both"/>
        <w:rPr>
          <w:lang w:val="nl-NL"/>
        </w:rPr>
      </w:pPr>
    </w:p>
    <w:p w:rsidR="001553A5" w:rsidRPr="0011320E" w:rsidRDefault="001553A5" w:rsidP="007567C5">
      <w:pPr>
        <w:ind w:firstLine="360"/>
        <w:jc w:val="both"/>
        <w:rPr>
          <w:lang w:val="nl-NL"/>
        </w:rPr>
      </w:pPr>
    </w:p>
    <w:p w:rsidR="007567C5" w:rsidRPr="00730A83" w:rsidRDefault="007567C5" w:rsidP="007567C5">
      <w:pPr>
        <w:pStyle w:val="Subtitle"/>
        <w:numPr>
          <w:ilvl w:val="1"/>
          <w:numId w:val="33"/>
        </w:numPr>
        <w:tabs>
          <w:tab w:val="clear" w:pos="2157"/>
        </w:tabs>
        <w:spacing w:before="0" w:after="0"/>
        <w:ind w:left="540" w:hanging="540"/>
        <w:rPr>
          <w:rFonts w:ascii="Times New Roman" w:hAnsi="Times New Roman"/>
          <w:sz w:val="26"/>
          <w:szCs w:val="26"/>
        </w:rPr>
      </w:pPr>
      <w:r w:rsidRPr="00730A83">
        <w:rPr>
          <w:rFonts w:ascii="Times New Roman" w:hAnsi="Times New Roman"/>
          <w:sz w:val="26"/>
          <w:szCs w:val="26"/>
        </w:rPr>
        <w:lastRenderedPageBreak/>
        <w:t>Báo cáo tài chính</w:t>
      </w:r>
    </w:p>
    <w:p w:rsidR="007567C5" w:rsidRPr="009930C3" w:rsidRDefault="007567C5" w:rsidP="007567C5">
      <w:pPr>
        <w:numPr>
          <w:ilvl w:val="0"/>
          <w:numId w:val="36"/>
        </w:numPr>
        <w:ind w:left="0" w:firstLine="357"/>
        <w:jc w:val="both"/>
        <w:rPr>
          <w:i/>
        </w:rPr>
      </w:pPr>
      <w:r w:rsidRPr="009930C3">
        <w:rPr>
          <w:i/>
        </w:rPr>
        <w:t>Ý kiến kiểm toán:</w:t>
      </w:r>
    </w:p>
    <w:p w:rsidR="007567C5" w:rsidRDefault="007567C5" w:rsidP="007567C5">
      <w:pPr>
        <w:jc w:val="both"/>
        <w:rPr>
          <w:b/>
          <w:bCs/>
          <w:i/>
          <w:iCs/>
          <w:sz w:val="22"/>
          <w:szCs w:val="22"/>
          <w:lang w:val="en-GB"/>
        </w:rPr>
      </w:pPr>
    </w:p>
    <w:p w:rsidR="007567C5" w:rsidRDefault="007567C5" w:rsidP="007567C5">
      <w:pPr>
        <w:keepNext/>
        <w:tabs>
          <w:tab w:val="right" w:pos="2880"/>
        </w:tabs>
        <w:spacing w:line="288" w:lineRule="auto"/>
        <w:outlineLvl w:val="1"/>
        <w:rPr>
          <w:sz w:val="22"/>
          <w:szCs w:val="22"/>
        </w:rPr>
      </w:pPr>
      <w:r>
        <w:rPr>
          <w:sz w:val="22"/>
          <w:szCs w:val="22"/>
        </w:rPr>
        <w:t>Số: 112/BCKT</w:t>
      </w:r>
      <w:r w:rsidRPr="0035505A">
        <w:rPr>
          <w:sz w:val="22"/>
          <w:szCs w:val="22"/>
        </w:rPr>
        <w:t>/TC</w:t>
      </w:r>
    </w:p>
    <w:p w:rsidR="007567C5" w:rsidRPr="003737E9" w:rsidRDefault="007567C5" w:rsidP="007567C5">
      <w:pPr>
        <w:keepNext/>
        <w:tabs>
          <w:tab w:val="right" w:pos="2880"/>
        </w:tabs>
        <w:spacing w:after="120"/>
        <w:jc w:val="center"/>
        <w:outlineLvl w:val="3"/>
        <w:rPr>
          <w:b/>
          <w:bCs/>
          <w:sz w:val="28"/>
          <w:szCs w:val="28"/>
        </w:rPr>
      </w:pPr>
      <w:r w:rsidRPr="003737E9">
        <w:rPr>
          <w:b/>
          <w:bCs/>
          <w:sz w:val="28"/>
          <w:szCs w:val="28"/>
        </w:rPr>
        <w:t xml:space="preserve">BÁO CÁO </w:t>
      </w:r>
      <w:r>
        <w:rPr>
          <w:b/>
          <w:bCs/>
          <w:sz w:val="28"/>
          <w:szCs w:val="28"/>
        </w:rPr>
        <w:t xml:space="preserve">KIỂM TOÁN </w:t>
      </w:r>
      <w:r>
        <w:rPr>
          <w:b/>
          <w:bCs/>
          <w:sz w:val="28"/>
          <w:szCs w:val="28"/>
          <w:lang w:val="nl-NL"/>
        </w:rPr>
        <w:t>ĐỘC LẬP</w:t>
      </w:r>
    </w:p>
    <w:p w:rsidR="007567C5" w:rsidRDefault="007567C5" w:rsidP="007567C5">
      <w:pPr>
        <w:tabs>
          <w:tab w:val="left" w:pos="540"/>
          <w:tab w:val="left" w:pos="1170"/>
        </w:tabs>
        <w:spacing w:before="240"/>
        <w:rPr>
          <w:b/>
          <w:bCs/>
          <w:i/>
          <w:iCs/>
          <w:sz w:val="22"/>
          <w:szCs w:val="22"/>
          <w:u w:val="single"/>
        </w:rPr>
      </w:pPr>
    </w:p>
    <w:p w:rsidR="007567C5" w:rsidRDefault="007567C5" w:rsidP="007567C5">
      <w:pPr>
        <w:tabs>
          <w:tab w:val="left" w:pos="540"/>
          <w:tab w:val="left" w:pos="1170"/>
        </w:tabs>
        <w:rPr>
          <w:b/>
          <w:bCs/>
          <w:sz w:val="22"/>
          <w:szCs w:val="22"/>
        </w:rPr>
      </w:pPr>
      <w:r w:rsidRPr="00867880">
        <w:rPr>
          <w:b/>
          <w:bCs/>
          <w:i/>
          <w:iCs/>
          <w:sz w:val="22"/>
          <w:szCs w:val="22"/>
          <w:u w:val="single"/>
        </w:rPr>
        <w:t>Kính gửi</w:t>
      </w:r>
      <w:r w:rsidRPr="00E60C82">
        <w:rPr>
          <w:b/>
          <w:bCs/>
          <w:i/>
          <w:iCs/>
          <w:sz w:val="22"/>
          <w:szCs w:val="22"/>
        </w:rPr>
        <w:t>:</w:t>
      </w:r>
      <w:r>
        <w:rPr>
          <w:b/>
          <w:bCs/>
          <w:i/>
          <w:iCs/>
          <w:sz w:val="22"/>
          <w:szCs w:val="22"/>
        </w:rPr>
        <w:t xml:space="preserve">     </w:t>
      </w:r>
      <w:r>
        <w:rPr>
          <w:b/>
          <w:bCs/>
          <w:sz w:val="22"/>
          <w:szCs w:val="22"/>
        </w:rPr>
        <w:t xml:space="preserve">Các cổ đông, Hội Đồng Quản Trị và </w:t>
      </w:r>
      <w:r w:rsidRPr="00526C32">
        <w:rPr>
          <w:b/>
          <w:bCs/>
          <w:sz w:val="22"/>
          <w:szCs w:val="22"/>
        </w:rPr>
        <w:t xml:space="preserve">Ban </w:t>
      </w:r>
      <w:r w:rsidRPr="00526C32">
        <w:rPr>
          <w:b/>
          <w:bCs/>
          <w:sz w:val="22"/>
          <w:szCs w:val="22"/>
          <w:lang w:val="nl-NL"/>
        </w:rPr>
        <w:t>Giám Đốc</w:t>
      </w:r>
    </w:p>
    <w:p w:rsidR="007567C5" w:rsidRDefault="007567C5" w:rsidP="007567C5">
      <w:pPr>
        <w:tabs>
          <w:tab w:val="left" w:pos="540"/>
          <w:tab w:val="left" w:pos="1800"/>
        </w:tabs>
        <w:spacing w:before="80"/>
        <w:rPr>
          <w:b/>
          <w:bCs/>
          <w:lang w:val="nl-NL"/>
        </w:rPr>
      </w:pPr>
      <w:r>
        <w:rPr>
          <w:b/>
          <w:bCs/>
          <w:sz w:val="22"/>
          <w:szCs w:val="22"/>
        </w:rPr>
        <w:tab/>
        <w:t xml:space="preserve">           </w:t>
      </w:r>
      <w:r w:rsidRPr="003737E9">
        <w:rPr>
          <w:b/>
          <w:bCs/>
          <w:sz w:val="22"/>
          <w:szCs w:val="22"/>
        </w:rPr>
        <w:t xml:space="preserve">Công ty Cổ Phần </w:t>
      </w:r>
      <w:r w:rsidRPr="00E24D9E">
        <w:rPr>
          <w:b/>
          <w:bCs/>
          <w:lang w:val="nl-NL"/>
        </w:rPr>
        <w:t>Taxi Gas Sài Gòn Petrolimex</w:t>
      </w:r>
    </w:p>
    <w:p w:rsidR="007567C5" w:rsidRPr="00E24D9E" w:rsidRDefault="007567C5" w:rsidP="007567C5">
      <w:pPr>
        <w:tabs>
          <w:tab w:val="left" w:pos="540"/>
          <w:tab w:val="left" w:pos="1800"/>
        </w:tabs>
        <w:spacing w:before="80"/>
        <w:rPr>
          <w:b/>
          <w:bCs/>
          <w:sz w:val="22"/>
          <w:szCs w:val="22"/>
        </w:rPr>
      </w:pPr>
    </w:p>
    <w:p w:rsidR="007567C5" w:rsidRPr="00F27908" w:rsidRDefault="007567C5" w:rsidP="007567C5">
      <w:pPr>
        <w:widowControl w:val="0"/>
        <w:autoSpaceDE w:val="0"/>
        <w:autoSpaceDN w:val="0"/>
        <w:adjustRightInd w:val="0"/>
        <w:spacing w:before="120" w:after="120" w:line="280" w:lineRule="exact"/>
        <w:jc w:val="both"/>
        <w:rPr>
          <w:sz w:val="22"/>
          <w:szCs w:val="22"/>
        </w:rPr>
      </w:pPr>
      <w:r w:rsidRPr="006D6C96">
        <w:rPr>
          <w:sz w:val="22"/>
          <w:szCs w:val="22"/>
        </w:rPr>
        <w:t>Chúng tôi đã kiểm toán báo cáo tài chính kèm theo của Công ty Cổ Phần Taxi Gas Sài Gòn Petrolimex</w:t>
      </w:r>
      <w:r>
        <w:rPr>
          <w:sz w:val="22"/>
          <w:szCs w:val="22"/>
        </w:rPr>
        <w:t xml:space="preserve"> </w:t>
      </w:r>
      <w:r w:rsidRPr="006D6C96">
        <w:rPr>
          <w:sz w:val="22"/>
          <w:szCs w:val="22"/>
        </w:rPr>
        <w:t>được</w:t>
      </w:r>
      <w:r w:rsidRPr="00F27908">
        <w:rPr>
          <w:sz w:val="22"/>
          <w:szCs w:val="22"/>
        </w:rPr>
        <w:t xml:space="preserve"> lập ngày </w:t>
      </w:r>
      <w:r>
        <w:rPr>
          <w:sz w:val="22"/>
          <w:szCs w:val="22"/>
        </w:rPr>
        <w:t>17</w:t>
      </w:r>
      <w:r w:rsidRPr="00F27908">
        <w:rPr>
          <w:sz w:val="22"/>
          <w:szCs w:val="22"/>
        </w:rPr>
        <w:t xml:space="preserve"> tháng 03 năm 2015, từ trang 06 đến trang 24, bao gồm Bảng cân đối kế toán tại ngày 31/12/2014, Báo cáo kết quả hoạt động kinh doanh, Báo cáo lưu chuyển tiền tệ cho năm tài chính kết thúc cùng ngày và Bản thuyết minh báo cáo tài chính.</w:t>
      </w:r>
    </w:p>
    <w:p w:rsidR="007567C5" w:rsidRPr="00F27908" w:rsidRDefault="007567C5" w:rsidP="007567C5">
      <w:pPr>
        <w:widowControl w:val="0"/>
        <w:autoSpaceDE w:val="0"/>
        <w:autoSpaceDN w:val="0"/>
        <w:adjustRightInd w:val="0"/>
        <w:spacing w:before="240" w:after="80" w:line="280" w:lineRule="exact"/>
        <w:jc w:val="both"/>
        <w:rPr>
          <w:b/>
          <w:bCs/>
          <w:sz w:val="22"/>
          <w:szCs w:val="22"/>
          <w:lang w:val="pt-BR"/>
        </w:rPr>
      </w:pPr>
      <w:r w:rsidRPr="00F27908">
        <w:rPr>
          <w:b/>
          <w:bCs/>
          <w:sz w:val="22"/>
          <w:szCs w:val="22"/>
          <w:lang w:val="pt-BR"/>
        </w:rPr>
        <w:t xml:space="preserve">Trách nhiệm của Ban Giám đốc </w:t>
      </w:r>
    </w:p>
    <w:p w:rsidR="007567C5" w:rsidRPr="00F27908" w:rsidRDefault="007567C5" w:rsidP="007567C5">
      <w:pPr>
        <w:widowControl w:val="0"/>
        <w:autoSpaceDE w:val="0"/>
        <w:autoSpaceDN w:val="0"/>
        <w:adjustRightInd w:val="0"/>
        <w:spacing w:before="120" w:after="120" w:line="280" w:lineRule="exact"/>
        <w:jc w:val="both"/>
        <w:rPr>
          <w:color w:val="000000"/>
          <w:sz w:val="22"/>
          <w:szCs w:val="22"/>
          <w:lang w:val="pt-BR"/>
        </w:rPr>
      </w:pPr>
      <w:r w:rsidRPr="00F27908">
        <w:rPr>
          <w:sz w:val="22"/>
          <w:szCs w:val="22"/>
          <w:lang w:val="pt-BR"/>
        </w:rPr>
        <w:t>Ban Giám đốc Công ty chịu trách nhiệm về việc lập và trình bày trung thực và hợp lý báo cáo tài chính của Công ty theo chuẩn mực kế toán, chế độ kế toán doanh nghiệp Việt Nam và các quy định pháp lý có liên quan đến việc lập và trình bày báo cáo tài chính và chịu trách nhiệm về kiểm soát nội bộ mà Ban Giám đốc xác định là cần thiết để đảm bảo cho việc lập và trình bày báo cáo tài chính không có sai sót trọng yếu do gian lận hoặc nhầm lẫn.</w:t>
      </w:r>
    </w:p>
    <w:p w:rsidR="007567C5" w:rsidRPr="00F27908" w:rsidRDefault="007567C5" w:rsidP="007567C5">
      <w:pPr>
        <w:widowControl w:val="0"/>
        <w:autoSpaceDE w:val="0"/>
        <w:autoSpaceDN w:val="0"/>
        <w:adjustRightInd w:val="0"/>
        <w:spacing w:before="240" w:after="80" w:line="280" w:lineRule="exact"/>
        <w:jc w:val="both"/>
        <w:rPr>
          <w:b/>
          <w:bCs/>
          <w:sz w:val="22"/>
          <w:szCs w:val="22"/>
          <w:lang w:val="pt-BR"/>
        </w:rPr>
      </w:pPr>
      <w:r w:rsidRPr="00F27908">
        <w:rPr>
          <w:b/>
          <w:bCs/>
          <w:sz w:val="22"/>
          <w:szCs w:val="22"/>
          <w:lang w:val="pt-BR"/>
        </w:rPr>
        <w:t>Trách nhiệm của Kiểm toán viên</w:t>
      </w:r>
    </w:p>
    <w:p w:rsidR="007567C5" w:rsidRPr="00F27908" w:rsidRDefault="007567C5" w:rsidP="007567C5">
      <w:pPr>
        <w:tabs>
          <w:tab w:val="right" w:pos="2880"/>
        </w:tabs>
        <w:spacing w:before="120" w:after="120" w:line="280" w:lineRule="exact"/>
        <w:jc w:val="both"/>
        <w:rPr>
          <w:sz w:val="22"/>
          <w:szCs w:val="22"/>
          <w:lang w:val="pt-BR"/>
        </w:rPr>
      </w:pPr>
      <w:r w:rsidRPr="00F27908">
        <w:rPr>
          <w:sz w:val="22"/>
          <w:szCs w:val="22"/>
          <w:lang w:val="pt-BR"/>
        </w:rPr>
        <w:t>Trách nhiệm của chúng tôi là đưa ra ý kiến về báo cáo tài chính dựa trên kết quả của cuộc kiểm toán. Chúng tôi đã tiến hành kiểm toán theo các chuẩn mực kiểm t</w:t>
      </w:r>
      <w:r>
        <w:rPr>
          <w:sz w:val="22"/>
          <w:szCs w:val="22"/>
          <w:lang w:val="pt-BR"/>
        </w:rPr>
        <w:t xml:space="preserve">oán Việt Nam. Các chuẩn mực này </w:t>
      </w:r>
      <w:r w:rsidRPr="00F27908">
        <w:rPr>
          <w:sz w:val="22"/>
          <w:szCs w:val="22"/>
          <w:lang w:val="pt-BR"/>
        </w:rPr>
        <w:t>yêu cầu chúng tôi tuân thủ chuẩn mực và các quy định về đạo đức nghề nghiệp, lập kế hoạch và thực hiện cuộc kiểm toán để đạt được sự đảm bảo hợp lý về việc liệu báo cáo tài chính của Công ty có còn sai sót trọng yếu hay không.</w:t>
      </w:r>
    </w:p>
    <w:p w:rsidR="007567C5" w:rsidRPr="00F27908" w:rsidRDefault="007567C5" w:rsidP="007567C5">
      <w:pPr>
        <w:tabs>
          <w:tab w:val="right" w:pos="2880"/>
        </w:tabs>
        <w:spacing w:before="80" w:after="80" w:line="280" w:lineRule="exact"/>
        <w:jc w:val="both"/>
        <w:rPr>
          <w:sz w:val="22"/>
          <w:szCs w:val="22"/>
          <w:lang w:val="pt-BR"/>
        </w:rPr>
      </w:pPr>
      <w:r w:rsidRPr="00F27908">
        <w:rPr>
          <w:sz w:val="22"/>
          <w:szCs w:val="22"/>
          <w:lang w:val="pt-BR"/>
        </w:rPr>
        <w:t>Công việc kiểm toán bao gồm thực hiện các thủ tục nhằm thu thập các bằng chứng kiểm toán về các số liệu và thuyết minh trên báo cáo tài chính. Các thủ tục kiểm toán được lựa chọn dựa trên xét đoán của kiểm toán viên, bao gồm đánh giá rủi ro có sai sót trọng yếu trong báo cáo tài chính do gian lận hoặc nhầm lẫn. Khi thực hiện đánh giá các rủi ro này, kiểm toán viên đã xem xét kiểm soát nội bộ của Công ty liên quan đến việc lập và trình bày báo cáo tài chính trung thực, hợp lý nhằm thiết kế các thủ tục kiểm toán phù hợp với tình hình thực tế, tuy nhiên không nhằm mục đích đưa ra ý kiến về hiệu quả của kiểm soát nội bộ của Công ty. Công việc kiểm toán cũng bao gồm đánh giá tính thích hợp của các chính sách kế toán được áp dụng và tính hợp lý của các ước tính kế toán của Ban Giám đốc cũng như đánh giá việc trình bày tổng thể báo cáo tài chính.</w:t>
      </w:r>
    </w:p>
    <w:p w:rsidR="007567C5" w:rsidRPr="00F27908" w:rsidRDefault="007567C5" w:rsidP="007567C5">
      <w:pPr>
        <w:widowControl w:val="0"/>
        <w:autoSpaceDE w:val="0"/>
        <w:autoSpaceDN w:val="0"/>
        <w:adjustRightInd w:val="0"/>
        <w:spacing w:before="120" w:after="120" w:line="280" w:lineRule="exact"/>
        <w:jc w:val="both"/>
        <w:rPr>
          <w:color w:val="000000"/>
          <w:sz w:val="22"/>
          <w:szCs w:val="22"/>
          <w:lang w:val="pt-BR"/>
        </w:rPr>
      </w:pPr>
      <w:r w:rsidRPr="00F27908">
        <w:rPr>
          <w:sz w:val="22"/>
          <w:szCs w:val="22"/>
          <w:lang w:val="pt-BR"/>
        </w:rPr>
        <w:t>Chúng tôi tin tưởng rằng các bằng chứng kiểm toán mà chúng tôi đã thu thập được là đầy đủ và thích hợp làm cơ sở cho ý kiến kiểm toán của chúng tôi.</w:t>
      </w:r>
    </w:p>
    <w:p w:rsidR="007567C5" w:rsidRPr="00F27908" w:rsidRDefault="007567C5" w:rsidP="007567C5">
      <w:pPr>
        <w:widowControl w:val="0"/>
        <w:autoSpaceDE w:val="0"/>
        <w:autoSpaceDN w:val="0"/>
        <w:adjustRightInd w:val="0"/>
        <w:spacing w:before="240" w:after="80" w:line="280" w:lineRule="exact"/>
        <w:jc w:val="both"/>
        <w:rPr>
          <w:b/>
          <w:bCs/>
          <w:sz w:val="22"/>
          <w:szCs w:val="22"/>
          <w:lang w:val="pt-BR"/>
        </w:rPr>
      </w:pPr>
      <w:r w:rsidRPr="00F27908">
        <w:rPr>
          <w:b/>
          <w:bCs/>
          <w:sz w:val="22"/>
          <w:szCs w:val="22"/>
          <w:lang w:val="pt-BR"/>
        </w:rPr>
        <w:t>Ý kiến của Kiểm toán viên</w:t>
      </w:r>
    </w:p>
    <w:p w:rsidR="007567C5" w:rsidRPr="00F27908" w:rsidRDefault="007567C5" w:rsidP="007567C5">
      <w:pPr>
        <w:widowControl w:val="0"/>
        <w:autoSpaceDE w:val="0"/>
        <w:autoSpaceDN w:val="0"/>
        <w:adjustRightInd w:val="0"/>
        <w:spacing w:before="80" w:after="120" w:line="280" w:lineRule="exact"/>
        <w:jc w:val="both"/>
        <w:rPr>
          <w:sz w:val="22"/>
          <w:szCs w:val="22"/>
          <w:lang w:val="pt-BR"/>
        </w:rPr>
      </w:pPr>
      <w:r w:rsidRPr="00F27908">
        <w:rPr>
          <w:sz w:val="22"/>
          <w:szCs w:val="22"/>
          <w:lang w:val="pt-BR"/>
        </w:rPr>
        <w:t xml:space="preserve">Theo ý kiến của chúng tôi, báo cáo tài chính đã phản ánh trung thực và hợp lý, trên các khía cạnh trọng yếu tình hình tài chính của </w:t>
      </w:r>
      <w:r w:rsidRPr="006D6C96">
        <w:rPr>
          <w:sz w:val="22"/>
          <w:szCs w:val="22"/>
          <w:lang w:val="pt-BR"/>
        </w:rPr>
        <w:t>Công ty Cổ Phần Taxi Gas Sài Gòn Petrolimex</w:t>
      </w:r>
      <w:r>
        <w:rPr>
          <w:color w:val="002060"/>
          <w:sz w:val="22"/>
          <w:szCs w:val="22"/>
          <w:lang w:val="pt-BR"/>
        </w:rPr>
        <w:t xml:space="preserve"> </w:t>
      </w:r>
      <w:r w:rsidRPr="00F27908">
        <w:rPr>
          <w:sz w:val="22"/>
          <w:szCs w:val="22"/>
          <w:lang w:val="pt-BR"/>
        </w:rPr>
        <w:t>tại ngày 31/12/2014, cũng như kết quả hoạt động kinh doanh và tình hình lưu chuyển tiền tệ cho năm tài chính kết thúc cùng ngày, phù hợp với chuẩn mực kế toán, chế độ kế toán doanh nghiệp Việt Nam và các quy định pháp lý có liên quan đến việc lập và trình bày báo cáo tài chính.</w:t>
      </w:r>
    </w:p>
    <w:p w:rsidR="007567C5" w:rsidRPr="00F27908" w:rsidRDefault="007567C5" w:rsidP="007567C5">
      <w:pPr>
        <w:widowControl w:val="0"/>
        <w:autoSpaceDE w:val="0"/>
        <w:autoSpaceDN w:val="0"/>
        <w:adjustRightInd w:val="0"/>
        <w:spacing w:before="80" w:after="120" w:line="280" w:lineRule="exact"/>
        <w:jc w:val="both"/>
        <w:rPr>
          <w:sz w:val="22"/>
          <w:szCs w:val="22"/>
          <w:lang w:val="pt-BR"/>
        </w:rPr>
      </w:pPr>
      <w:r w:rsidRPr="00F27908">
        <w:rPr>
          <w:sz w:val="22"/>
          <w:szCs w:val="22"/>
          <w:lang w:val="pt-BR"/>
        </w:rPr>
        <w:t>Không phủ nhận ý kiến nêu trên, chúng tôi chỉ muốn lưu ý người đọc về khả năng hoạt động liên tục của</w:t>
      </w:r>
      <w:r>
        <w:rPr>
          <w:sz w:val="22"/>
          <w:szCs w:val="22"/>
          <w:lang w:val="pt-BR"/>
        </w:rPr>
        <w:t xml:space="preserve"> Công ty. Như đã trình bày tại Báo cáo của Ban G</w:t>
      </w:r>
      <w:r w:rsidRPr="00F27908">
        <w:rPr>
          <w:sz w:val="22"/>
          <w:szCs w:val="22"/>
          <w:lang w:val="pt-BR"/>
        </w:rPr>
        <w:t>iám đốc thì tại ngày kết</w:t>
      </w:r>
      <w:r>
        <w:rPr>
          <w:sz w:val="22"/>
          <w:szCs w:val="22"/>
          <w:lang w:val="pt-BR"/>
        </w:rPr>
        <w:t xml:space="preserve"> thúc năm tài chính 31/12/2014 </w:t>
      </w:r>
      <w:r>
        <w:rPr>
          <w:sz w:val="22"/>
          <w:szCs w:val="22"/>
          <w:lang w:val="pt-BR"/>
        </w:rPr>
        <w:lastRenderedPageBreak/>
        <w:t>C</w:t>
      </w:r>
      <w:r w:rsidRPr="00F27908">
        <w:rPr>
          <w:sz w:val="22"/>
          <w:szCs w:val="22"/>
          <w:lang w:val="pt-BR"/>
        </w:rPr>
        <w:t>ông ty đã bán thanh lý toàn bộ xe ô tô là tài sản cố định tham gia cung cấp dịch vụ taxi và đã tạm dừng hoạt động kinh doanh dịch vụ taxi. Hoạt động kinh doanh bán buôn xăng dầu cũng rất hạn chế để chờ tái cấu trúc.</w:t>
      </w:r>
    </w:p>
    <w:p w:rsidR="007567C5" w:rsidRPr="00F27908" w:rsidRDefault="007567C5" w:rsidP="007567C5">
      <w:pPr>
        <w:widowControl w:val="0"/>
        <w:autoSpaceDE w:val="0"/>
        <w:autoSpaceDN w:val="0"/>
        <w:adjustRightInd w:val="0"/>
        <w:spacing w:before="180" w:after="80" w:line="280" w:lineRule="exact"/>
        <w:jc w:val="both"/>
        <w:rPr>
          <w:b/>
          <w:bCs/>
          <w:sz w:val="22"/>
          <w:szCs w:val="22"/>
          <w:lang w:val="pt-BR"/>
        </w:rPr>
      </w:pPr>
      <w:r w:rsidRPr="00F27908">
        <w:rPr>
          <w:b/>
          <w:bCs/>
          <w:sz w:val="22"/>
          <w:szCs w:val="22"/>
          <w:lang w:val="pt-BR"/>
        </w:rPr>
        <w:t>Vấn đề khác</w:t>
      </w:r>
    </w:p>
    <w:p w:rsidR="007567C5" w:rsidRPr="001031B7" w:rsidRDefault="007567C5" w:rsidP="007567C5">
      <w:pPr>
        <w:widowControl w:val="0"/>
        <w:tabs>
          <w:tab w:val="left" w:pos="8987"/>
          <w:tab w:val="left" w:pos="9355"/>
        </w:tabs>
        <w:adjustRightInd w:val="0"/>
        <w:spacing w:before="120" w:line="280" w:lineRule="exact"/>
        <w:ind w:right="-1"/>
        <w:jc w:val="both"/>
        <w:rPr>
          <w:sz w:val="21"/>
          <w:szCs w:val="21"/>
          <w:lang w:val="pt-BR"/>
        </w:rPr>
      </w:pPr>
      <w:r w:rsidRPr="00F27908">
        <w:rPr>
          <w:sz w:val="22"/>
          <w:szCs w:val="22"/>
          <w:lang w:val="pt-BR"/>
        </w:rPr>
        <w:t xml:space="preserve">Báo cáo tài chính của Công ty Cổ Phần Taxi Gas Sài Gòn Petrolimex cho năm tài chính kết thúc ngày 31/12/2013 đã được doanh nghiệp kiểm toán khác kiểm toán và đưa ra ý kiến ngoại trừ về báo cáo </w:t>
      </w:r>
      <w:r>
        <w:rPr>
          <w:sz w:val="22"/>
          <w:szCs w:val="22"/>
          <w:lang w:val="pt-BR"/>
        </w:rPr>
        <w:t>tài chính đó vào ngày 22/03/2014</w:t>
      </w:r>
      <w:r w:rsidRPr="00F27908">
        <w:rPr>
          <w:sz w:val="22"/>
          <w:szCs w:val="22"/>
          <w:lang w:val="pt-BR"/>
        </w:rPr>
        <w:t>. Cơ sở của ý kiến ngoại trừ là do một số khoản công nợ phải thu khách hàng tại ngày 31</w:t>
      </w:r>
      <w:r>
        <w:rPr>
          <w:sz w:val="22"/>
          <w:szCs w:val="22"/>
          <w:lang w:val="pt-BR"/>
        </w:rPr>
        <w:t xml:space="preserve">/12/2013 cho đến ngày 22/03/2014 </w:t>
      </w:r>
      <w:r w:rsidRPr="00F27908">
        <w:rPr>
          <w:sz w:val="22"/>
          <w:szCs w:val="22"/>
          <w:lang w:val="pt-BR"/>
        </w:rPr>
        <w:t>chưa được đối chiếu, xác nhận. Tuy nhiên các khoản phải thu này đã được</w:t>
      </w:r>
      <w:r>
        <w:rPr>
          <w:sz w:val="22"/>
          <w:szCs w:val="22"/>
          <w:lang w:val="pt-BR"/>
        </w:rPr>
        <w:t xml:space="preserve"> C</w:t>
      </w:r>
      <w:r w:rsidRPr="00F27908">
        <w:rPr>
          <w:sz w:val="22"/>
          <w:szCs w:val="22"/>
          <w:lang w:val="pt-BR"/>
        </w:rPr>
        <w:t>ông ty trích lập dự phòng 100%.</w:t>
      </w:r>
    </w:p>
    <w:p w:rsidR="007567C5" w:rsidRDefault="007567C5" w:rsidP="007567C5">
      <w:pPr>
        <w:widowControl w:val="0"/>
        <w:autoSpaceDE w:val="0"/>
        <w:autoSpaceDN w:val="0"/>
        <w:adjustRightInd w:val="0"/>
        <w:spacing w:before="120"/>
        <w:jc w:val="both"/>
        <w:rPr>
          <w:i/>
          <w:iCs/>
          <w:sz w:val="21"/>
          <w:szCs w:val="21"/>
          <w:lang w:val="pt-BR"/>
        </w:rPr>
      </w:pPr>
    </w:p>
    <w:p w:rsidR="007567C5" w:rsidRPr="003B0BFB" w:rsidRDefault="007567C5" w:rsidP="007567C5">
      <w:pPr>
        <w:widowControl w:val="0"/>
        <w:autoSpaceDE w:val="0"/>
        <w:autoSpaceDN w:val="0"/>
        <w:adjustRightInd w:val="0"/>
        <w:spacing w:before="120"/>
        <w:jc w:val="both"/>
        <w:rPr>
          <w:i/>
          <w:iCs/>
          <w:sz w:val="22"/>
          <w:szCs w:val="22"/>
          <w:lang w:val="pt-BR"/>
        </w:rPr>
      </w:pPr>
      <w:r w:rsidRPr="003B0BFB">
        <w:rPr>
          <w:i/>
          <w:iCs/>
          <w:sz w:val="22"/>
          <w:szCs w:val="22"/>
          <w:lang w:val="pt-BR"/>
        </w:rPr>
        <w:t>Thành phố Hồ Chí Minh, ngày 1</w:t>
      </w:r>
      <w:r>
        <w:rPr>
          <w:i/>
          <w:iCs/>
          <w:sz w:val="22"/>
          <w:szCs w:val="22"/>
          <w:lang w:val="pt-BR"/>
        </w:rPr>
        <w:t>9</w:t>
      </w:r>
      <w:r w:rsidRPr="003B0BFB">
        <w:rPr>
          <w:i/>
          <w:iCs/>
          <w:sz w:val="22"/>
          <w:szCs w:val="22"/>
          <w:lang w:val="pt-BR"/>
        </w:rPr>
        <w:t xml:space="preserve"> tháng 03 năm 2015</w:t>
      </w:r>
    </w:p>
    <w:tbl>
      <w:tblPr>
        <w:tblW w:w="9270" w:type="dxa"/>
        <w:tblInd w:w="-106" w:type="dxa"/>
        <w:tblLook w:val="01E0"/>
      </w:tblPr>
      <w:tblGrid>
        <w:gridCol w:w="4860"/>
        <w:gridCol w:w="4410"/>
      </w:tblGrid>
      <w:tr w:rsidR="007567C5" w:rsidRPr="003B0BFB" w:rsidTr="00905AF9">
        <w:trPr>
          <w:trHeight w:val="80"/>
        </w:trPr>
        <w:tc>
          <w:tcPr>
            <w:tcW w:w="4860" w:type="dxa"/>
          </w:tcPr>
          <w:p w:rsidR="007567C5" w:rsidRPr="003B0BFB" w:rsidRDefault="007567C5" w:rsidP="00905AF9">
            <w:pPr>
              <w:tabs>
                <w:tab w:val="right" w:pos="2880"/>
              </w:tabs>
              <w:rPr>
                <w:b/>
                <w:bCs/>
                <w:lang w:val="pt-BR"/>
              </w:rPr>
            </w:pPr>
          </w:p>
          <w:p w:rsidR="007567C5" w:rsidRPr="003B0BFB" w:rsidRDefault="007567C5" w:rsidP="00905AF9">
            <w:pPr>
              <w:tabs>
                <w:tab w:val="right" w:pos="2880"/>
              </w:tabs>
              <w:rPr>
                <w:b/>
                <w:bCs/>
                <w:lang w:val="pt-BR"/>
              </w:rPr>
            </w:pPr>
            <w:r w:rsidRPr="003B0BFB">
              <w:rPr>
                <w:b/>
                <w:bCs/>
                <w:sz w:val="22"/>
                <w:szCs w:val="22"/>
                <w:lang w:val="pt-BR"/>
              </w:rPr>
              <w:t xml:space="preserve">Công ty TNHH Dịch Vụ Tư Vấn Tài Chính </w:t>
            </w:r>
          </w:p>
          <w:p w:rsidR="007567C5" w:rsidRPr="003B0BFB" w:rsidRDefault="007567C5" w:rsidP="00905AF9">
            <w:pPr>
              <w:tabs>
                <w:tab w:val="right" w:pos="2880"/>
              </w:tabs>
              <w:rPr>
                <w:b/>
                <w:bCs/>
                <w:lang w:val="pt-BR"/>
              </w:rPr>
            </w:pPr>
            <w:r w:rsidRPr="003B0BFB">
              <w:rPr>
                <w:b/>
                <w:bCs/>
                <w:sz w:val="22"/>
                <w:szCs w:val="22"/>
                <w:lang w:val="pt-BR"/>
              </w:rPr>
              <w:t>Kế Koán và Kiểm Toán Nam Việt (AASCN)</w:t>
            </w:r>
          </w:p>
        </w:tc>
        <w:tc>
          <w:tcPr>
            <w:tcW w:w="4410" w:type="dxa"/>
          </w:tcPr>
          <w:p w:rsidR="007567C5" w:rsidRPr="003B0BFB" w:rsidRDefault="007567C5" w:rsidP="00905AF9">
            <w:pPr>
              <w:tabs>
                <w:tab w:val="right" w:pos="2880"/>
              </w:tabs>
              <w:spacing w:before="120"/>
              <w:rPr>
                <w:i/>
                <w:iCs/>
                <w:lang w:val="pt-BR"/>
              </w:rPr>
            </w:pPr>
          </w:p>
        </w:tc>
      </w:tr>
      <w:tr w:rsidR="007567C5" w:rsidRPr="003B0BFB" w:rsidTr="00905AF9">
        <w:tc>
          <w:tcPr>
            <w:tcW w:w="4860" w:type="dxa"/>
          </w:tcPr>
          <w:p w:rsidR="007567C5" w:rsidRPr="003B0BFB" w:rsidRDefault="007567C5" w:rsidP="00905AF9">
            <w:pPr>
              <w:tabs>
                <w:tab w:val="right" w:pos="2880"/>
              </w:tabs>
              <w:spacing w:before="120"/>
              <w:jc w:val="both"/>
              <w:rPr>
                <w:b/>
                <w:bCs/>
              </w:rPr>
            </w:pPr>
            <w:r w:rsidRPr="003B0BFB">
              <w:rPr>
                <w:b/>
                <w:bCs/>
                <w:sz w:val="22"/>
                <w:szCs w:val="22"/>
              </w:rPr>
              <w:t>Giám đốc</w:t>
            </w:r>
          </w:p>
        </w:tc>
        <w:tc>
          <w:tcPr>
            <w:tcW w:w="4410" w:type="dxa"/>
          </w:tcPr>
          <w:p w:rsidR="007567C5" w:rsidRPr="003B0BFB" w:rsidRDefault="007567C5" w:rsidP="00905AF9">
            <w:pPr>
              <w:tabs>
                <w:tab w:val="right" w:pos="2880"/>
              </w:tabs>
              <w:spacing w:before="120"/>
              <w:jc w:val="both"/>
              <w:rPr>
                <w:b/>
                <w:bCs/>
              </w:rPr>
            </w:pPr>
            <w:r w:rsidRPr="003B0BFB">
              <w:rPr>
                <w:b/>
                <w:bCs/>
                <w:sz w:val="22"/>
                <w:szCs w:val="22"/>
              </w:rPr>
              <w:t>Kiểm toán viên</w:t>
            </w:r>
          </w:p>
        </w:tc>
      </w:tr>
      <w:tr w:rsidR="007567C5" w:rsidRPr="003B0BFB" w:rsidTr="00905AF9">
        <w:tc>
          <w:tcPr>
            <w:tcW w:w="4860" w:type="dxa"/>
          </w:tcPr>
          <w:p w:rsidR="007567C5" w:rsidRPr="003B0BFB" w:rsidRDefault="007567C5" w:rsidP="00905AF9">
            <w:pPr>
              <w:tabs>
                <w:tab w:val="right" w:pos="2880"/>
              </w:tabs>
              <w:jc w:val="both"/>
              <w:rPr>
                <w:b/>
                <w:bCs/>
              </w:rPr>
            </w:pPr>
          </w:p>
          <w:p w:rsidR="007567C5" w:rsidRPr="003B0BFB" w:rsidRDefault="007567C5" w:rsidP="00905AF9">
            <w:pPr>
              <w:tabs>
                <w:tab w:val="right" w:pos="2880"/>
              </w:tabs>
              <w:jc w:val="both"/>
              <w:rPr>
                <w:b/>
                <w:bCs/>
              </w:rPr>
            </w:pPr>
          </w:p>
          <w:p w:rsidR="007567C5" w:rsidRPr="003B0BFB" w:rsidRDefault="007567C5" w:rsidP="00905AF9">
            <w:pPr>
              <w:tabs>
                <w:tab w:val="right" w:pos="2880"/>
              </w:tabs>
              <w:jc w:val="both"/>
              <w:rPr>
                <w:b/>
                <w:bCs/>
              </w:rPr>
            </w:pPr>
          </w:p>
          <w:p w:rsidR="007567C5" w:rsidRPr="003B0BFB" w:rsidRDefault="007567C5" w:rsidP="00905AF9">
            <w:pPr>
              <w:tabs>
                <w:tab w:val="right" w:pos="2880"/>
              </w:tabs>
              <w:spacing w:before="120"/>
              <w:jc w:val="both"/>
              <w:rPr>
                <w:b/>
                <w:bCs/>
              </w:rPr>
            </w:pPr>
          </w:p>
          <w:p w:rsidR="007567C5" w:rsidRPr="003B0BFB" w:rsidRDefault="007567C5" w:rsidP="00905AF9">
            <w:pPr>
              <w:tabs>
                <w:tab w:val="right" w:pos="2880"/>
              </w:tabs>
              <w:jc w:val="both"/>
              <w:rPr>
                <w:b/>
                <w:bCs/>
              </w:rPr>
            </w:pPr>
          </w:p>
          <w:p w:rsidR="007567C5" w:rsidRPr="003B0BFB" w:rsidRDefault="00FC3138" w:rsidP="00905AF9">
            <w:pPr>
              <w:tabs>
                <w:tab w:val="right" w:pos="2880"/>
              </w:tabs>
              <w:jc w:val="both"/>
              <w:rPr>
                <w:b/>
                <w:bCs/>
              </w:rPr>
            </w:pPr>
            <w:r w:rsidRPr="00FC3138">
              <w:rPr>
                <w:rFonts w:ascii="VNI-Times" w:hAnsi="VNI-Times" w:cs="VNI-Times"/>
                <w:noProof/>
              </w:rPr>
              <w:pict>
                <v:line id="Line 14" o:spid="_x0000_s1056" style="position:absolute;left:0;text-align:left;z-index:251670528;visibility:visible;mso-wrap-distance-top:-8e-5mm;mso-wrap-distance-bottom:-8e-5mm" from="0,12.55pt" to="198pt,12.55pt"/>
              </w:pict>
            </w:r>
          </w:p>
        </w:tc>
        <w:tc>
          <w:tcPr>
            <w:tcW w:w="4410" w:type="dxa"/>
          </w:tcPr>
          <w:p w:rsidR="007567C5" w:rsidRPr="003B0BFB" w:rsidRDefault="007567C5" w:rsidP="00905AF9">
            <w:pPr>
              <w:tabs>
                <w:tab w:val="right" w:pos="2880"/>
              </w:tabs>
              <w:jc w:val="both"/>
              <w:rPr>
                <w:b/>
                <w:bCs/>
              </w:rPr>
            </w:pPr>
          </w:p>
          <w:p w:rsidR="007567C5" w:rsidRPr="003B0BFB" w:rsidRDefault="007567C5" w:rsidP="00905AF9">
            <w:pPr>
              <w:tabs>
                <w:tab w:val="right" w:pos="2880"/>
              </w:tabs>
              <w:jc w:val="both"/>
              <w:rPr>
                <w:b/>
                <w:bCs/>
              </w:rPr>
            </w:pPr>
          </w:p>
          <w:p w:rsidR="007567C5" w:rsidRPr="003B0BFB" w:rsidRDefault="007567C5" w:rsidP="00905AF9">
            <w:pPr>
              <w:tabs>
                <w:tab w:val="right" w:pos="2880"/>
              </w:tabs>
              <w:jc w:val="both"/>
              <w:rPr>
                <w:b/>
                <w:bCs/>
              </w:rPr>
            </w:pPr>
          </w:p>
          <w:p w:rsidR="007567C5" w:rsidRPr="003B0BFB" w:rsidRDefault="007567C5" w:rsidP="00905AF9">
            <w:pPr>
              <w:tabs>
                <w:tab w:val="right" w:pos="2880"/>
              </w:tabs>
              <w:spacing w:before="120"/>
              <w:jc w:val="both"/>
              <w:rPr>
                <w:b/>
                <w:bCs/>
              </w:rPr>
            </w:pPr>
          </w:p>
          <w:p w:rsidR="007567C5" w:rsidRPr="003B0BFB" w:rsidRDefault="007567C5" w:rsidP="00905AF9">
            <w:pPr>
              <w:tabs>
                <w:tab w:val="right" w:pos="2880"/>
              </w:tabs>
              <w:jc w:val="both"/>
              <w:rPr>
                <w:b/>
                <w:bCs/>
              </w:rPr>
            </w:pPr>
          </w:p>
          <w:p w:rsidR="007567C5" w:rsidRPr="003B0BFB" w:rsidRDefault="00FC3138" w:rsidP="00905AF9">
            <w:pPr>
              <w:tabs>
                <w:tab w:val="right" w:pos="2880"/>
              </w:tabs>
              <w:jc w:val="both"/>
              <w:rPr>
                <w:b/>
                <w:bCs/>
              </w:rPr>
            </w:pPr>
            <w:r w:rsidRPr="00FC3138">
              <w:rPr>
                <w:rFonts w:ascii="VNI-Times" w:hAnsi="VNI-Times" w:cs="VNI-Times"/>
                <w:noProof/>
              </w:rPr>
              <w:pict>
                <v:line id="Line 11" o:spid="_x0000_s1055" style="position:absolute;left:0;text-align:left;z-index:251669504;visibility:visible;mso-wrap-distance-top:-8e-5mm;mso-wrap-distance-bottom:-8e-5mm" from="-3pt,10.95pt" to="195pt,10.95pt"/>
              </w:pict>
            </w:r>
          </w:p>
        </w:tc>
      </w:tr>
      <w:tr w:rsidR="007567C5" w:rsidRPr="003B0BFB" w:rsidTr="00905AF9">
        <w:tc>
          <w:tcPr>
            <w:tcW w:w="4860" w:type="dxa"/>
          </w:tcPr>
          <w:p w:rsidR="007567C5" w:rsidRPr="003B0BFB" w:rsidRDefault="007567C5" w:rsidP="00905AF9">
            <w:pPr>
              <w:tabs>
                <w:tab w:val="right" w:pos="2880"/>
              </w:tabs>
              <w:spacing w:before="80"/>
              <w:jc w:val="both"/>
            </w:pPr>
            <w:r w:rsidRPr="003B0BFB">
              <w:rPr>
                <w:b/>
                <w:bCs/>
                <w:sz w:val="22"/>
                <w:szCs w:val="22"/>
              </w:rPr>
              <w:t>Nguyễn Thị Lan</w:t>
            </w:r>
          </w:p>
        </w:tc>
        <w:tc>
          <w:tcPr>
            <w:tcW w:w="4410" w:type="dxa"/>
          </w:tcPr>
          <w:p w:rsidR="007567C5" w:rsidRPr="003B0BFB" w:rsidRDefault="007567C5" w:rsidP="00905AF9">
            <w:pPr>
              <w:tabs>
                <w:tab w:val="right" w:pos="2880"/>
              </w:tabs>
              <w:spacing w:before="80"/>
              <w:jc w:val="both"/>
            </w:pPr>
            <w:r w:rsidRPr="003B0BFB">
              <w:rPr>
                <w:b/>
                <w:bCs/>
                <w:sz w:val="22"/>
                <w:szCs w:val="22"/>
              </w:rPr>
              <w:t>Nguyễn Thị Cúc</w:t>
            </w:r>
          </w:p>
        </w:tc>
      </w:tr>
      <w:tr w:rsidR="007567C5" w:rsidRPr="003B0BFB" w:rsidTr="00905AF9">
        <w:tc>
          <w:tcPr>
            <w:tcW w:w="4860" w:type="dxa"/>
          </w:tcPr>
          <w:p w:rsidR="007567C5" w:rsidRPr="003B0BFB" w:rsidRDefault="007567C5" w:rsidP="00905AF9">
            <w:pPr>
              <w:tabs>
                <w:tab w:val="right" w:pos="2880"/>
              </w:tabs>
              <w:spacing w:before="60"/>
              <w:jc w:val="both"/>
            </w:pPr>
            <w:r w:rsidRPr="003B0BFB">
              <w:rPr>
                <w:sz w:val="22"/>
                <w:szCs w:val="22"/>
              </w:rPr>
              <w:t>Chứng nhận đăng ký hành nghề số:</w:t>
            </w:r>
          </w:p>
          <w:p w:rsidR="007567C5" w:rsidRPr="003B0BFB" w:rsidRDefault="007567C5" w:rsidP="00905AF9">
            <w:pPr>
              <w:tabs>
                <w:tab w:val="right" w:pos="2880"/>
              </w:tabs>
              <w:jc w:val="both"/>
            </w:pPr>
            <w:r w:rsidRPr="003B0BFB">
              <w:rPr>
                <w:sz w:val="22"/>
                <w:szCs w:val="22"/>
              </w:rPr>
              <w:t>0167-2013-152-1</w:t>
            </w:r>
          </w:p>
        </w:tc>
        <w:tc>
          <w:tcPr>
            <w:tcW w:w="4410" w:type="dxa"/>
          </w:tcPr>
          <w:p w:rsidR="007567C5" w:rsidRPr="003B0BFB" w:rsidRDefault="007567C5" w:rsidP="00905AF9">
            <w:pPr>
              <w:tabs>
                <w:tab w:val="right" w:pos="2880"/>
              </w:tabs>
              <w:spacing w:before="60"/>
              <w:jc w:val="both"/>
            </w:pPr>
            <w:r w:rsidRPr="003B0BFB">
              <w:rPr>
                <w:sz w:val="22"/>
                <w:szCs w:val="22"/>
              </w:rPr>
              <w:t>Chứng nhận đăng ký hành nghề số:</w:t>
            </w:r>
          </w:p>
          <w:p w:rsidR="007567C5" w:rsidRPr="003B0BFB" w:rsidRDefault="007567C5" w:rsidP="00905AF9">
            <w:pPr>
              <w:tabs>
                <w:tab w:val="right" w:pos="2880"/>
              </w:tabs>
              <w:jc w:val="both"/>
            </w:pPr>
            <w:r w:rsidRPr="003B0BFB">
              <w:rPr>
                <w:sz w:val="22"/>
                <w:szCs w:val="22"/>
              </w:rPr>
              <w:t>0700-2013-152-1</w:t>
            </w:r>
          </w:p>
        </w:tc>
      </w:tr>
    </w:tbl>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1553A5" w:rsidRDefault="001553A5" w:rsidP="007567C5">
      <w:pPr>
        <w:jc w:val="both"/>
        <w:rPr>
          <w:i/>
        </w:rPr>
      </w:pPr>
    </w:p>
    <w:p w:rsidR="001553A5" w:rsidRDefault="001553A5" w:rsidP="007567C5">
      <w:pPr>
        <w:jc w:val="both"/>
        <w:rPr>
          <w:i/>
        </w:rPr>
      </w:pPr>
    </w:p>
    <w:p w:rsidR="001553A5" w:rsidRDefault="001553A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jc w:val="both"/>
        <w:rPr>
          <w:i/>
        </w:rPr>
      </w:pPr>
    </w:p>
    <w:p w:rsidR="007567C5" w:rsidRDefault="007567C5" w:rsidP="007567C5">
      <w:pPr>
        <w:numPr>
          <w:ilvl w:val="1"/>
          <w:numId w:val="36"/>
        </w:numPr>
        <w:jc w:val="both"/>
        <w:rPr>
          <w:i/>
        </w:rPr>
      </w:pPr>
      <w:r>
        <w:rPr>
          <w:i/>
        </w:rPr>
        <w:lastRenderedPageBreak/>
        <w:t>Bảng cân đối kế toán:</w:t>
      </w:r>
    </w:p>
    <w:tbl>
      <w:tblPr>
        <w:tblW w:w="11021" w:type="dxa"/>
        <w:tblInd w:w="108" w:type="dxa"/>
        <w:tblLook w:val="04A0"/>
      </w:tblPr>
      <w:tblGrid>
        <w:gridCol w:w="4276"/>
        <w:gridCol w:w="876"/>
        <w:gridCol w:w="889"/>
        <w:gridCol w:w="1738"/>
        <w:gridCol w:w="3242"/>
      </w:tblGrid>
      <w:tr w:rsidR="007567C5" w:rsidRPr="00FC7967" w:rsidTr="00905AF9">
        <w:trPr>
          <w:trHeight w:val="300"/>
        </w:trPr>
        <w:tc>
          <w:tcPr>
            <w:tcW w:w="6041" w:type="dxa"/>
            <w:gridSpan w:val="3"/>
            <w:tcBorders>
              <w:top w:val="nil"/>
              <w:left w:val="nil"/>
              <w:bottom w:val="nil"/>
              <w:right w:val="nil"/>
            </w:tcBorders>
            <w:shd w:val="clear" w:color="auto" w:fill="auto"/>
            <w:noWrap/>
            <w:vAlign w:val="bottom"/>
            <w:hideMark/>
          </w:tcPr>
          <w:p w:rsidR="007567C5" w:rsidRPr="00FC7967" w:rsidRDefault="007567C5" w:rsidP="00905AF9">
            <w:pPr>
              <w:rPr>
                <w:b/>
                <w:bCs/>
              </w:rPr>
            </w:pPr>
          </w:p>
        </w:tc>
        <w:tc>
          <w:tcPr>
            <w:tcW w:w="1738" w:type="dxa"/>
            <w:tcBorders>
              <w:top w:val="nil"/>
              <w:left w:val="nil"/>
              <w:bottom w:val="nil"/>
              <w:right w:val="nil"/>
            </w:tcBorders>
            <w:shd w:val="clear" w:color="auto" w:fill="auto"/>
            <w:noWrap/>
            <w:vAlign w:val="bottom"/>
            <w:hideMark/>
          </w:tcPr>
          <w:p w:rsidR="007567C5" w:rsidRPr="00FC7967" w:rsidRDefault="007567C5" w:rsidP="00905AF9">
            <w:pPr>
              <w:jc w:val="right"/>
              <w:rPr>
                <w:b/>
                <w:bCs/>
              </w:rPr>
            </w:pPr>
          </w:p>
        </w:tc>
        <w:tc>
          <w:tcPr>
            <w:tcW w:w="3242" w:type="dxa"/>
            <w:tcBorders>
              <w:top w:val="nil"/>
              <w:left w:val="nil"/>
              <w:bottom w:val="nil"/>
              <w:right w:val="nil"/>
            </w:tcBorders>
            <w:shd w:val="clear" w:color="auto" w:fill="auto"/>
            <w:noWrap/>
            <w:vAlign w:val="bottom"/>
            <w:hideMark/>
          </w:tcPr>
          <w:p w:rsidR="007567C5" w:rsidRPr="00FC7967" w:rsidRDefault="007567C5" w:rsidP="00905AF9">
            <w:pPr>
              <w:rPr>
                <w:b/>
                <w:bCs/>
              </w:rPr>
            </w:pPr>
          </w:p>
        </w:tc>
      </w:tr>
      <w:tr w:rsidR="007567C5" w:rsidRPr="00FC7967" w:rsidTr="00905AF9">
        <w:trPr>
          <w:trHeight w:val="390"/>
        </w:trPr>
        <w:tc>
          <w:tcPr>
            <w:tcW w:w="11021" w:type="dxa"/>
            <w:gridSpan w:val="5"/>
            <w:tcBorders>
              <w:top w:val="nil"/>
              <w:left w:val="nil"/>
              <w:bottom w:val="nil"/>
              <w:right w:val="nil"/>
            </w:tcBorders>
            <w:shd w:val="clear" w:color="auto" w:fill="auto"/>
            <w:noWrap/>
            <w:vAlign w:val="bottom"/>
            <w:hideMark/>
          </w:tcPr>
          <w:p w:rsidR="007567C5" w:rsidRPr="00FC7967" w:rsidRDefault="007567C5" w:rsidP="00905AF9">
            <w:pPr>
              <w:jc w:val="center"/>
              <w:rPr>
                <w:b/>
                <w:bCs/>
                <w:sz w:val="28"/>
                <w:szCs w:val="28"/>
              </w:rPr>
            </w:pPr>
            <w:r w:rsidRPr="00FC7967">
              <w:rPr>
                <w:b/>
                <w:bCs/>
                <w:sz w:val="28"/>
                <w:szCs w:val="28"/>
              </w:rPr>
              <w:t>BẢNG CÂN ĐỐI KẾ TOÁN</w:t>
            </w:r>
          </w:p>
        </w:tc>
      </w:tr>
      <w:tr w:rsidR="007567C5" w:rsidRPr="00FC7967" w:rsidTr="00905AF9">
        <w:trPr>
          <w:trHeight w:val="300"/>
        </w:trPr>
        <w:tc>
          <w:tcPr>
            <w:tcW w:w="11021" w:type="dxa"/>
            <w:gridSpan w:val="5"/>
            <w:tcBorders>
              <w:top w:val="nil"/>
              <w:left w:val="nil"/>
              <w:bottom w:val="nil"/>
              <w:right w:val="nil"/>
            </w:tcBorders>
            <w:shd w:val="clear" w:color="auto" w:fill="auto"/>
            <w:noWrap/>
            <w:vAlign w:val="bottom"/>
            <w:hideMark/>
          </w:tcPr>
          <w:p w:rsidR="007567C5" w:rsidRPr="00FC7967" w:rsidRDefault="007567C5" w:rsidP="00905AF9">
            <w:pPr>
              <w:jc w:val="center"/>
              <w:rPr>
                <w:b/>
                <w:bCs/>
              </w:rPr>
            </w:pPr>
            <w:r w:rsidRPr="00FC7967">
              <w:rPr>
                <w:b/>
                <w:bCs/>
                <w:sz w:val="22"/>
                <w:szCs w:val="22"/>
              </w:rPr>
              <w:t>Tại ngày 31 tháng 12 năm 2014</w:t>
            </w:r>
          </w:p>
        </w:tc>
      </w:tr>
      <w:tr w:rsidR="007567C5" w:rsidRPr="00FC7967" w:rsidTr="00905AF9">
        <w:trPr>
          <w:trHeight w:val="270"/>
        </w:trPr>
        <w:tc>
          <w:tcPr>
            <w:tcW w:w="11021" w:type="dxa"/>
            <w:gridSpan w:val="5"/>
            <w:tcBorders>
              <w:top w:val="nil"/>
              <w:left w:val="nil"/>
              <w:bottom w:val="nil"/>
              <w:right w:val="nil"/>
            </w:tcBorders>
            <w:shd w:val="clear" w:color="auto" w:fill="auto"/>
            <w:noWrap/>
            <w:vAlign w:val="bottom"/>
            <w:hideMark/>
          </w:tcPr>
          <w:p w:rsidR="007567C5" w:rsidRPr="00FC7967" w:rsidRDefault="007567C5" w:rsidP="00905AF9">
            <w:pPr>
              <w:rPr>
                <w:i/>
                <w:iCs/>
              </w:rPr>
            </w:pPr>
            <w:r>
              <w:rPr>
                <w:i/>
                <w:iCs/>
                <w:sz w:val="22"/>
                <w:szCs w:val="22"/>
              </w:rPr>
              <w:t xml:space="preserve">                                                                                                                                                     </w:t>
            </w:r>
            <w:r w:rsidRPr="00FC7967">
              <w:rPr>
                <w:i/>
                <w:iCs/>
                <w:sz w:val="22"/>
                <w:szCs w:val="22"/>
              </w:rPr>
              <w:t>Đơn vị tính: VND</w:t>
            </w:r>
          </w:p>
        </w:tc>
      </w:tr>
      <w:tr w:rsidR="007567C5" w:rsidRPr="00FC7967" w:rsidTr="00905AF9">
        <w:trPr>
          <w:trHeight w:val="105"/>
        </w:trPr>
        <w:tc>
          <w:tcPr>
            <w:tcW w:w="4276" w:type="dxa"/>
            <w:tcBorders>
              <w:top w:val="nil"/>
              <w:left w:val="nil"/>
              <w:bottom w:val="nil"/>
              <w:right w:val="nil"/>
            </w:tcBorders>
            <w:shd w:val="clear" w:color="auto" w:fill="auto"/>
            <w:noWrap/>
            <w:vAlign w:val="bottom"/>
            <w:hideMark/>
          </w:tcPr>
          <w:p w:rsidR="007567C5" w:rsidRPr="00FC7967" w:rsidRDefault="007567C5" w:rsidP="00905AF9">
            <w:pPr>
              <w:jc w:val="right"/>
              <w:rPr>
                <w:i/>
                <w:iCs/>
              </w:rPr>
            </w:pPr>
          </w:p>
        </w:tc>
        <w:tc>
          <w:tcPr>
            <w:tcW w:w="876" w:type="dxa"/>
            <w:tcBorders>
              <w:top w:val="nil"/>
              <w:left w:val="nil"/>
              <w:bottom w:val="nil"/>
              <w:right w:val="nil"/>
            </w:tcBorders>
            <w:shd w:val="clear" w:color="auto" w:fill="auto"/>
            <w:noWrap/>
            <w:vAlign w:val="bottom"/>
            <w:hideMark/>
          </w:tcPr>
          <w:p w:rsidR="007567C5" w:rsidRPr="00FC7967" w:rsidRDefault="007567C5" w:rsidP="00905AF9">
            <w:pPr>
              <w:jc w:val="right"/>
              <w:rPr>
                <w:i/>
                <w:iCs/>
              </w:rPr>
            </w:pPr>
          </w:p>
        </w:tc>
        <w:tc>
          <w:tcPr>
            <w:tcW w:w="889" w:type="dxa"/>
            <w:tcBorders>
              <w:top w:val="nil"/>
              <w:left w:val="nil"/>
              <w:bottom w:val="nil"/>
              <w:right w:val="nil"/>
            </w:tcBorders>
            <w:shd w:val="clear" w:color="auto" w:fill="auto"/>
            <w:noWrap/>
            <w:vAlign w:val="bottom"/>
            <w:hideMark/>
          </w:tcPr>
          <w:p w:rsidR="007567C5" w:rsidRPr="00FC7967" w:rsidRDefault="007567C5" w:rsidP="00905AF9">
            <w:pPr>
              <w:jc w:val="right"/>
              <w:rPr>
                <w:i/>
                <w:iCs/>
              </w:rPr>
            </w:pPr>
          </w:p>
        </w:tc>
        <w:tc>
          <w:tcPr>
            <w:tcW w:w="1738" w:type="dxa"/>
            <w:tcBorders>
              <w:top w:val="nil"/>
              <w:left w:val="nil"/>
              <w:bottom w:val="nil"/>
              <w:right w:val="nil"/>
            </w:tcBorders>
            <w:shd w:val="clear" w:color="auto" w:fill="auto"/>
            <w:noWrap/>
            <w:vAlign w:val="bottom"/>
            <w:hideMark/>
          </w:tcPr>
          <w:p w:rsidR="007567C5" w:rsidRPr="00FC7967" w:rsidRDefault="007567C5" w:rsidP="00905AF9">
            <w:pPr>
              <w:jc w:val="right"/>
              <w:rPr>
                <w:i/>
                <w:iCs/>
              </w:rPr>
            </w:pPr>
          </w:p>
        </w:tc>
        <w:tc>
          <w:tcPr>
            <w:tcW w:w="3242" w:type="dxa"/>
            <w:tcBorders>
              <w:top w:val="nil"/>
              <w:left w:val="nil"/>
              <w:bottom w:val="nil"/>
              <w:right w:val="nil"/>
            </w:tcBorders>
            <w:shd w:val="clear" w:color="auto" w:fill="auto"/>
            <w:noWrap/>
            <w:vAlign w:val="bottom"/>
            <w:hideMark/>
          </w:tcPr>
          <w:p w:rsidR="007567C5" w:rsidRPr="00FC7967" w:rsidRDefault="007567C5" w:rsidP="00905AF9">
            <w:pPr>
              <w:jc w:val="right"/>
              <w:rPr>
                <w:i/>
                <w:iCs/>
              </w:rPr>
            </w:pPr>
          </w:p>
        </w:tc>
      </w:tr>
      <w:tr w:rsidR="007567C5" w:rsidRPr="00FC7967" w:rsidTr="00905AF9">
        <w:trPr>
          <w:trHeight w:val="600"/>
        </w:trPr>
        <w:tc>
          <w:tcPr>
            <w:tcW w:w="4276"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TÀI SẢN</w:t>
            </w:r>
          </w:p>
        </w:tc>
        <w:tc>
          <w:tcPr>
            <w:tcW w:w="876" w:type="dxa"/>
            <w:tcBorders>
              <w:top w:val="double" w:sz="6" w:space="0" w:color="auto"/>
              <w:left w:val="nil"/>
              <w:bottom w:val="single" w:sz="4" w:space="0" w:color="auto"/>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Mã số</w:t>
            </w:r>
          </w:p>
        </w:tc>
        <w:tc>
          <w:tcPr>
            <w:tcW w:w="889" w:type="dxa"/>
            <w:tcBorders>
              <w:top w:val="double" w:sz="6" w:space="0" w:color="auto"/>
              <w:left w:val="nil"/>
              <w:bottom w:val="single" w:sz="4" w:space="0" w:color="auto"/>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Thuyết minh</w:t>
            </w:r>
          </w:p>
        </w:tc>
        <w:tc>
          <w:tcPr>
            <w:tcW w:w="1738" w:type="dxa"/>
            <w:tcBorders>
              <w:top w:val="double" w:sz="6" w:space="0" w:color="auto"/>
              <w:left w:val="nil"/>
              <w:bottom w:val="single" w:sz="4" w:space="0" w:color="auto"/>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31/12/2014</w:t>
            </w:r>
          </w:p>
        </w:tc>
        <w:tc>
          <w:tcPr>
            <w:tcW w:w="3242" w:type="dxa"/>
            <w:tcBorders>
              <w:top w:val="double" w:sz="6" w:space="0" w:color="auto"/>
              <w:left w:val="nil"/>
              <w:bottom w:val="single" w:sz="4" w:space="0" w:color="auto"/>
              <w:right w:val="double" w:sz="6"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01/01/2014</w:t>
            </w:r>
          </w:p>
        </w:tc>
      </w:tr>
      <w:tr w:rsidR="007567C5" w:rsidRPr="00FC7967" w:rsidTr="00905AF9">
        <w:trPr>
          <w:trHeight w:val="135"/>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A. Tài sản ngắn hạn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100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83,807,761,759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66,623,424,793 </w:t>
            </w:r>
          </w:p>
        </w:tc>
      </w:tr>
      <w:tr w:rsidR="007567C5" w:rsidRPr="00FC7967" w:rsidTr="00905AF9">
        <w:trPr>
          <w:trHeight w:val="105"/>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 Tiền và các khoản tương đương tiền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110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V.01</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80,559,474,831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2,618,571,518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1. Tiền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111</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607,989,784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1,109,821,518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Các khoản tương đương tiền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112</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79,951,485,047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1,508,750,000 </w:t>
            </w:r>
          </w:p>
        </w:tc>
      </w:tr>
      <w:tr w:rsidR="007567C5" w:rsidRPr="00FC7967" w:rsidTr="00905AF9">
        <w:trPr>
          <w:trHeight w:val="6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II. Các khoản đầu tư tài chính ngắn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120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nil"/>
            </w:tcBorders>
            <w:shd w:val="clear" w:color="auto" w:fill="auto"/>
            <w:noWrap/>
            <w:vAlign w:val="bottom"/>
            <w:hideMark/>
          </w:tcPr>
          <w:p w:rsidR="007567C5" w:rsidRPr="00FC7967" w:rsidRDefault="007567C5" w:rsidP="00905AF9">
            <w:pPr>
              <w:rPr>
                <w:b/>
                <w:bCs/>
              </w:rPr>
            </w:pPr>
            <w:r w:rsidRPr="00FC7967">
              <w:rPr>
                <w:b/>
                <w:bCs/>
                <w:sz w:val="22"/>
                <w:szCs w:val="22"/>
              </w:rPr>
              <w:t xml:space="preserve">        1,091,250,000 </w:t>
            </w:r>
          </w:p>
        </w:tc>
        <w:tc>
          <w:tcPr>
            <w:tcW w:w="3242" w:type="dxa"/>
            <w:tcBorders>
              <w:top w:val="nil"/>
              <w:left w:val="single" w:sz="4" w:space="0" w:color="auto"/>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56,683,167,052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Đầu tư tài chính ngắn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121</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V.02</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xml:space="preserve">        1,091,250,000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Pr>
                <w:sz w:val="22"/>
                <w:szCs w:val="22"/>
              </w:rPr>
              <w:t xml:space="preserve">  </w:t>
            </w:r>
            <w:r w:rsidRPr="00FC7967">
              <w:rPr>
                <w:sz w:val="22"/>
                <w:szCs w:val="22"/>
              </w:rPr>
              <w:t xml:space="preserve">    56,683,167,052 </w:t>
            </w:r>
          </w:p>
        </w:tc>
      </w:tr>
      <w:tr w:rsidR="007567C5" w:rsidRPr="00FC7967" w:rsidTr="00905AF9">
        <w:trPr>
          <w:trHeight w:val="6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III. Các khoản phải thu ngắn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130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V.03</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193,828,560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4,645,034,744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1. Phải thu khách </w:t>
            </w:r>
            <w:r>
              <w:rPr>
                <w:sz w:val="22"/>
                <w:szCs w:val="22"/>
              </w:rPr>
              <w:t>hang</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131</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36,260,521,568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38,468,545,937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Trả trước cho người bán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132</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300,036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300,067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3. Các khoản phải thu khác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135</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1,197,118,783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5,235,373,144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4. Dự phòng phải thu ngắn hạn khó đòi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139</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(37,264,111,827)</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(39,059,184,404)</w:t>
            </w:r>
          </w:p>
        </w:tc>
      </w:tr>
      <w:tr w:rsidR="007567C5" w:rsidRPr="00FC7967" w:rsidTr="00905AF9">
        <w:trPr>
          <w:trHeight w:val="9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IV. Hàng tồn kho</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140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V.04</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322,800,000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435,407,564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Hàng tồn kho</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141</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322,800,000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435,407,564 </w:t>
            </w:r>
          </w:p>
        </w:tc>
      </w:tr>
      <w:tr w:rsidR="007567C5" w:rsidRPr="00FC7967" w:rsidTr="00905AF9">
        <w:trPr>
          <w:trHeight w:val="9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V. Tài sản ngắn hạn khác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150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1,640,408,368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2,241,243,915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Chi phí trả trước ngắn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151</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568,209,157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Thuế và các khoản phải thu Nhà nước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154</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V.05</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1,629,899,658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1,629,899,658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3. Tài sản ngắn hạn khác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158</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10,508,710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43,135,100 </w:t>
            </w:r>
          </w:p>
        </w:tc>
      </w:tr>
      <w:tr w:rsidR="007567C5" w:rsidRPr="00FC7967" w:rsidTr="00905AF9">
        <w:trPr>
          <w:trHeight w:val="135"/>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B. Tài sản dài hạn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200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8,370,474,615 </w:t>
            </w:r>
          </w:p>
        </w:tc>
      </w:tr>
      <w:tr w:rsidR="007567C5" w:rsidRPr="00FC7967" w:rsidTr="00905AF9">
        <w:trPr>
          <w:trHeight w:val="15"/>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 Các khoản phải thu dài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210</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   </w:t>
            </w:r>
          </w:p>
        </w:tc>
      </w:tr>
      <w:tr w:rsidR="007567C5" w:rsidRPr="00FC7967" w:rsidTr="00905AF9">
        <w:trPr>
          <w:trHeight w:val="75"/>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II. Tài sản cố định</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220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8,281,428,445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Tài sản cố định hữu hình</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221</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V.06</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8,269,484,000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lastRenderedPageBreak/>
              <w:t xml:space="preserve">   - Nguyên giá</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222</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933,608,638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24,145,946,317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Giá trị hao mòn luỹ kế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223</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(933,608,638)</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(15,876,462,317)</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Tài sản cố định vô hình</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227</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V.07</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Pr>
                <w:sz w:val="22"/>
                <w:szCs w:val="22"/>
              </w:rPr>
              <w:t xml:space="preserve">           </w:t>
            </w:r>
            <w:r w:rsidRPr="00FC7967">
              <w:rPr>
                <w:sz w:val="22"/>
                <w:szCs w:val="22"/>
              </w:rPr>
              <w:t xml:space="preserve">  11,944,445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Nguyên giá</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228</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xml:space="preserve">            43,000,000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Pr>
                <w:sz w:val="22"/>
                <w:szCs w:val="22"/>
              </w:rPr>
              <w:t xml:space="preserve">            </w:t>
            </w:r>
            <w:r w:rsidRPr="00FC7967">
              <w:rPr>
                <w:sz w:val="22"/>
                <w:szCs w:val="22"/>
              </w:rPr>
              <w:t xml:space="preserve">  43,000,000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Giá trị hao mòn luỹ kế</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229</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xml:space="preserve">           (43,000,000)</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Pr>
                <w:sz w:val="22"/>
                <w:szCs w:val="22"/>
              </w:rPr>
              <w:t xml:space="preserve">           </w:t>
            </w:r>
            <w:r w:rsidRPr="00FC7967">
              <w:rPr>
                <w:sz w:val="22"/>
                <w:szCs w:val="22"/>
              </w:rPr>
              <w:t xml:space="preserve">   (31,055,555)</w:t>
            </w:r>
          </w:p>
        </w:tc>
      </w:tr>
      <w:tr w:rsidR="007567C5" w:rsidRPr="00FC7967" w:rsidTr="00905AF9">
        <w:trPr>
          <w:trHeight w:val="9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right"/>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III. Bất động sản đầu tư</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240</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   </w:t>
            </w:r>
          </w:p>
        </w:tc>
      </w:tr>
      <w:tr w:rsidR="007567C5" w:rsidRPr="00FC7967" w:rsidTr="00905AF9">
        <w:trPr>
          <w:trHeight w:val="9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right"/>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IV. Các khoản đầu tư tài chính dài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250</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rPr>
                <w:b/>
                <w:bCs/>
              </w:rPr>
            </w:pPr>
            <w:r w:rsidRPr="00FC7967">
              <w:rPr>
                <w:b/>
                <w:bCs/>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   </w:t>
            </w:r>
          </w:p>
        </w:tc>
      </w:tr>
      <w:tr w:rsidR="007567C5" w:rsidRPr="00FC7967" w:rsidTr="00905AF9">
        <w:trPr>
          <w:trHeight w:val="9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right"/>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V. Tài sản dài hạn khác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260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rPr>
                <w:b/>
                <w:bCs/>
              </w:rPr>
            </w:pPr>
            <w:r w:rsidRPr="00FC7967">
              <w:rPr>
                <w:b/>
                <w:bCs/>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Pr>
                <w:b/>
                <w:bCs/>
                <w:sz w:val="22"/>
                <w:szCs w:val="22"/>
              </w:rPr>
              <w:t xml:space="preserve">              </w:t>
            </w:r>
            <w:r w:rsidRPr="00FC7967">
              <w:rPr>
                <w:b/>
                <w:bCs/>
                <w:sz w:val="22"/>
                <w:szCs w:val="22"/>
              </w:rPr>
              <w:t xml:space="preserve">  89,046,170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Chi phí trả trước dài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261</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Pr>
                <w:sz w:val="22"/>
                <w:szCs w:val="22"/>
              </w:rPr>
              <w:t xml:space="preserve">                 </w:t>
            </w:r>
            <w:r w:rsidRPr="00FC7967">
              <w:rPr>
                <w:sz w:val="22"/>
                <w:szCs w:val="22"/>
              </w:rPr>
              <w:t xml:space="preserve">81,216,170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Tài sản dài hạn khác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268</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right"/>
            </w:pPr>
            <w:r w:rsidRPr="00FC7967">
              <w:rPr>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Pr>
                <w:sz w:val="22"/>
                <w:szCs w:val="22"/>
              </w:rPr>
              <w:t xml:space="preserve">               </w:t>
            </w:r>
            <w:r w:rsidRPr="00FC7967">
              <w:rPr>
                <w:sz w:val="22"/>
                <w:szCs w:val="22"/>
              </w:rPr>
              <w:t xml:space="preserve">    7,830,000 </w:t>
            </w:r>
          </w:p>
        </w:tc>
      </w:tr>
      <w:tr w:rsidR="007567C5" w:rsidRPr="00FC7967" w:rsidTr="00905AF9">
        <w:trPr>
          <w:trHeight w:val="45"/>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405"/>
        </w:trPr>
        <w:tc>
          <w:tcPr>
            <w:tcW w:w="4276" w:type="dxa"/>
            <w:tcBorders>
              <w:top w:val="single" w:sz="4" w:space="0" w:color="auto"/>
              <w:left w:val="double" w:sz="6" w:space="0" w:color="auto"/>
              <w:bottom w:val="nil"/>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 xml:space="preserve">TỔNG CỘNG TÀI SẢN </w:t>
            </w:r>
          </w:p>
        </w:tc>
        <w:tc>
          <w:tcPr>
            <w:tcW w:w="876" w:type="dxa"/>
            <w:tcBorders>
              <w:top w:val="single" w:sz="4" w:space="0" w:color="auto"/>
              <w:left w:val="nil"/>
              <w:bottom w:val="nil"/>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270</w:t>
            </w:r>
          </w:p>
        </w:tc>
        <w:tc>
          <w:tcPr>
            <w:tcW w:w="889" w:type="dxa"/>
            <w:tcBorders>
              <w:top w:val="single" w:sz="4" w:space="0" w:color="auto"/>
              <w:left w:val="nil"/>
              <w:bottom w:val="nil"/>
              <w:right w:val="single" w:sz="4" w:space="0" w:color="auto"/>
            </w:tcBorders>
            <w:shd w:val="clear" w:color="auto" w:fill="auto"/>
            <w:noWrap/>
            <w:vAlign w:val="center"/>
            <w:hideMark/>
          </w:tcPr>
          <w:p w:rsidR="007567C5" w:rsidRPr="00FC7967" w:rsidRDefault="007567C5" w:rsidP="00905AF9">
            <w:pPr>
              <w:jc w:val="center"/>
            </w:pPr>
            <w:r w:rsidRPr="00FC7967">
              <w:rPr>
                <w:sz w:val="22"/>
                <w:szCs w:val="22"/>
              </w:rPr>
              <w:t> </w:t>
            </w:r>
          </w:p>
        </w:tc>
        <w:tc>
          <w:tcPr>
            <w:tcW w:w="1738" w:type="dxa"/>
            <w:tcBorders>
              <w:top w:val="single" w:sz="4" w:space="0" w:color="auto"/>
              <w:left w:val="nil"/>
              <w:bottom w:val="nil"/>
              <w:right w:val="single" w:sz="4" w:space="0" w:color="auto"/>
            </w:tcBorders>
            <w:shd w:val="clear" w:color="auto" w:fill="auto"/>
            <w:noWrap/>
            <w:vAlign w:val="center"/>
            <w:hideMark/>
          </w:tcPr>
          <w:p w:rsidR="007567C5" w:rsidRPr="00FC7967" w:rsidRDefault="007567C5" w:rsidP="00905AF9">
            <w:pPr>
              <w:jc w:val="right"/>
              <w:rPr>
                <w:b/>
                <w:bCs/>
              </w:rPr>
            </w:pPr>
            <w:r w:rsidRPr="00FC7967">
              <w:rPr>
                <w:b/>
                <w:bCs/>
                <w:sz w:val="22"/>
                <w:szCs w:val="22"/>
              </w:rPr>
              <w:t xml:space="preserve">      83,807,761,759 </w:t>
            </w:r>
          </w:p>
        </w:tc>
        <w:tc>
          <w:tcPr>
            <w:tcW w:w="3242" w:type="dxa"/>
            <w:tcBorders>
              <w:top w:val="single" w:sz="4" w:space="0" w:color="auto"/>
              <w:left w:val="nil"/>
              <w:bottom w:val="nil"/>
              <w:right w:val="double" w:sz="6" w:space="0" w:color="auto"/>
            </w:tcBorders>
            <w:shd w:val="clear" w:color="auto" w:fill="auto"/>
            <w:noWrap/>
            <w:vAlign w:val="center"/>
            <w:hideMark/>
          </w:tcPr>
          <w:p w:rsidR="007567C5" w:rsidRPr="00FC7967" w:rsidRDefault="007567C5" w:rsidP="00905AF9">
            <w:pPr>
              <w:rPr>
                <w:b/>
                <w:bCs/>
              </w:rPr>
            </w:pPr>
            <w:r>
              <w:rPr>
                <w:b/>
                <w:bCs/>
                <w:sz w:val="22"/>
                <w:szCs w:val="22"/>
              </w:rPr>
              <w:t xml:space="preserve">       </w:t>
            </w:r>
            <w:r w:rsidRPr="00FC7967">
              <w:rPr>
                <w:b/>
                <w:bCs/>
                <w:sz w:val="22"/>
                <w:szCs w:val="22"/>
              </w:rPr>
              <w:t xml:space="preserve">     74,993,899,408 </w:t>
            </w:r>
          </w:p>
        </w:tc>
      </w:tr>
      <w:tr w:rsidR="007567C5" w:rsidRPr="00FC7967" w:rsidTr="00905AF9">
        <w:trPr>
          <w:trHeight w:val="240"/>
        </w:trPr>
        <w:tc>
          <w:tcPr>
            <w:tcW w:w="4276" w:type="dxa"/>
            <w:tcBorders>
              <w:top w:val="double" w:sz="6" w:space="0" w:color="auto"/>
              <w:left w:val="nil"/>
              <w:bottom w:val="nil"/>
              <w:right w:val="nil"/>
            </w:tcBorders>
            <w:shd w:val="clear" w:color="auto" w:fill="auto"/>
            <w:noWrap/>
            <w:vAlign w:val="center"/>
            <w:hideMark/>
          </w:tcPr>
          <w:p w:rsidR="007567C5" w:rsidRDefault="007567C5" w:rsidP="00905AF9">
            <w:pPr>
              <w:jc w:val="center"/>
              <w:rPr>
                <w:b/>
                <w:bCs/>
              </w:rPr>
            </w:pPr>
            <w:r w:rsidRPr="00FC7967">
              <w:rPr>
                <w:b/>
                <w:bCs/>
                <w:sz w:val="22"/>
                <w:szCs w:val="22"/>
              </w:rPr>
              <w:t> </w:t>
            </w:r>
          </w:p>
          <w:p w:rsidR="007567C5" w:rsidRDefault="007567C5" w:rsidP="00905AF9">
            <w:pPr>
              <w:jc w:val="center"/>
              <w:rPr>
                <w:b/>
                <w:bCs/>
              </w:rPr>
            </w:pPr>
          </w:p>
          <w:p w:rsidR="007567C5" w:rsidRDefault="007567C5" w:rsidP="00905AF9">
            <w:pPr>
              <w:jc w:val="center"/>
              <w:rPr>
                <w:b/>
                <w:bCs/>
              </w:rPr>
            </w:pPr>
          </w:p>
          <w:p w:rsidR="007567C5" w:rsidRDefault="007567C5" w:rsidP="00905AF9">
            <w:pPr>
              <w:jc w:val="center"/>
              <w:rPr>
                <w:b/>
                <w:bCs/>
              </w:rPr>
            </w:pPr>
          </w:p>
          <w:p w:rsidR="007567C5" w:rsidRPr="00FC7967" w:rsidRDefault="007567C5" w:rsidP="00905AF9">
            <w:pPr>
              <w:jc w:val="center"/>
              <w:rPr>
                <w:b/>
                <w:bCs/>
              </w:rPr>
            </w:pPr>
          </w:p>
        </w:tc>
        <w:tc>
          <w:tcPr>
            <w:tcW w:w="876" w:type="dxa"/>
            <w:tcBorders>
              <w:top w:val="double" w:sz="6" w:space="0" w:color="auto"/>
              <w:left w:val="nil"/>
              <w:bottom w:val="nil"/>
              <w:right w:val="nil"/>
            </w:tcBorders>
            <w:shd w:val="clear" w:color="auto" w:fill="auto"/>
            <w:noWrap/>
            <w:vAlign w:val="center"/>
            <w:hideMark/>
          </w:tcPr>
          <w:p w:rsidR="007567C5" w:rsidRPr="00FC7967" w:rsidRDefault="007567C5" w:rsidP="00905AF9">
            <w:pPr>
              <w:jc w:val="center"/>
              <w:rPr>
                <w:b/>
                <w:bCs/>
              </w:rPr>
            </w:pPr>
            <w:r w:rsidRPr="00FC7967">
              <w:rPr>
                <w:b/>
                <w:bCs/>
                <w:sz w:val="22"/>
                <w:szCs w:val="22"/>
              </w:rPr>
              <w:t> </w:t>
            </w:r>
          </w:p>
        </w:tc>
        <w:tc>
          <w:tcPr>
            <w:tcW w:w="889" w:type="dxa"/>
            <w:tcBorders>
              <w:top w:val="double" w:sz="6" w:space="0" w:color="auto"/>
              <w:left w:val="nil"/>
              <w:bottom w:val="nil"/>
              <w:right w:val="nil"/>
            </w:tcBorders>
            <w:shd w:val="clear" w:color="auto" w:fill="auto"/>
            <w:noWrap/>
            <w:vAlign w:val="center"/>
            <w:hideMark/>
          </w:tcPr>
          <w:p w:rsidR="007567C5" w:rsidRPr="00FC7967" w:rsidRDefault="007567C5" w:rsidP="00905AF9">
            <w:pPr>
              <w:jc w:val="center"/>
            </w:pPr>
            <w:r w:rsidRPr="00FC7967">
              <w:rPr>
                <w:sz w:val="22"/>
                <w:szCs w:val="22"/>
              </w:rPr>
              <w:t> </w:t>
            </w:r>
          </w:p>
        </w:tc>
        <w:tc>
          <w:tcPr>
            <w:tcW w:w="1738" w:type="dxa"/>
            <w:tcBorders>
              <w:top w:val="double" w:sz="6" w:space="0" w:color="auto"/>
              <w:left w:val="nil"/>
              <w:bottom w:val="nil"/>
              <w:right w:val="nil"/>
            </w:tcBorders>
            <w:shd w:val="clear" w:color="auto" w:fill="auto"/>
            <w:noWrap/>
            <w:vAlign w:val="center"/>
            <w:hideMark/>
          </w:tcPr>
          <w:p w:rsidR="007567C5" w:rsidRPr="00FC7967" w:rsidRDefault="007567C5" w:rsidP="00905AF9">
            <w:pPr>
              <w:jc w:val="right"/>
              <w:rPr>
                <w:b/>
                <w:bCs/>
              </w:rPr>
            </w:pPr>
            <w:r w:rsidRPr="00FC7967">
              <w:rPr>
                <w:b/>
                <w:bCs/>
                <w:sz w:val="22"/>
                <w:szCs w:val="22"/>
              </w:rPr>
              <w:t> </w:t>
            </w:r>
          </w:p>
        </w:tc>
        <w:tc>
          <w:tcPr>
            <w:tcW w:w="3242" w:type="dxa"/>
            <w:tcBorders>
              <w:top w:val="double" w:sz="6" w:space="0" w:color="auto"/>
              <w:left w:val="nil"/>
              <w:bottom w:val="nil"/>
              <w:right w:val="nil"/>
            </w:tcBorders>
            <w:shd w:val="clear" w:color="auto" w:fill="auto"/>
            <w:noWrap/>
            <w:vAlign w:val="center"/>
            <w:hideMark/>
          </w:tcPr>
          <w:p w:rsidR="007567C5" w:rsidRPr="00FC7967" w:rsidRDefault="007567C5" w:rsidP="00905AF9">
            <w:pPr>
              <w:jc w:val="right"/>
              <w:rPr>
                <w:b/>
                <w:bCs/>
              </w:rPr>
            </w:pPr>
            <w:r w:rsidRPr="00FC7967">
              <w:rPr>
                <w:b/>
                <w:bCs/>
                <w:sz w:val="22"/>
                <w:szCs w:val="22"/>
              </w:rPr>
              <w:t> </w:t>
            </w:r>
          </w:p>
        </w:tc>
      </w:tr>
      <w:tr w:rsidR="007567C5" w:rsidRPr="00FC7967" w:rsidTr="00905AF9">
        <w:trPr>
          <w:trHeight w:val="435"/>
        </w:trPr>
        <w:tc>
          <w:tcPr>
            <w:tcW w:w="11021" w:type="dxa"/>
            <w:gridSpan w:val="5"/>
            <w:tcBorders>
              <w:top w:val="nil"/>
              <w:left w:val="nil"/>
              <w:bottom w:val="nil"/>
              <w:right w:val="nil"/>
            </w:tcBorders>
            <w:shd w:val="clear" w:color="auto" w:fill="auto"/>
            <w:noWrap/>
            <w:vAlign w:val="bottom"/>
            <w:hideMark/>
          </w:tcPr>
          <w:p w:rsidR="007567C5" w:rsidRPr="00FC7967" w:rsidRDefault="007567C5" w:rsidP="00905AF9">
            <w:pPr>
              <w:jc w:val="center"/>
              <w:rPr>
                <w:b/>
                <w:bCs/>
                <w:sz w:val="28"/>
                <w:szCs w:val="28"/>
              </w:rPr>
            </w:pPr>
            <w:r w:rsidRPr="00FC7967">
              <w:rPr>
                <w:b/>
                <w:bCs/>
                <w:sz w:val="28"/>
                <w:szCs w:val="28"/>
              </w:rPr>
              <w:t>BẢNG CÂN ĐỐI KẾ TOÁN (tiếp theo)</w:t>
            </w:r>
          </w:p>
        </w:tc>
      </w:tr>
      <w:tr w:rsidR="007567C5" w:rsidRPr="00FC7967" w:rsidTr="00905AF9">
        <w:trPr>
          <w:trHeight w:val="342"/>
        </w:trPr>
        <w:tc>
          <w:tcPr>
            <w:tcW w:w="11021" w:type="dxa"/>
            <w:gridSpan w:val="5"/>
            <w:tcBorders>
              <w:top w:val="nil"/>
              <w:left w:val="nil"/>
              <w:bottom w:val="nil"/>
              <w:right w:val="nil"/>
            </w:tcBorders>
            <w:shd w:val="clear" w:color="auto" w:fill="auto"/>
            <w:noWrap/>
            <w:vAlign w:val="bottom"/>
            <w:hideMark/>
          </w:tcPr>
          <w:p w:rsidR="007567C5" w:rsidRPr="00FC7967" w:rsidRDefault="007567C5" w:rsidP="00905AF9">
            <w:pPr>
              <w:jc w:val="center"/>
              <w:rPr>
                <w:b/>
                <w:bCs/>
              </w:rPr>
            </w:pPr>
            <w:r w:rsidRPr="00FC7967">
              <w:rPr>
                <w:b/>
                <w:bCs/>
                <w:sz w:val="22"/>
                <w:szCs w:val="22"/>
              </w:rPr>
              <w:t>Tại ngày 31 tháng 12 năm 2014</w:t>
            </w:r>
          </w:p>
        </w:tc>
      </w:tr>
      <w:tr w:rsidR="007567C5" w:rsidRPr="00FC7967" w:rsidTr="00905AF9">
        <w:trPr>
          <w:trHeight w:val="342"/>
        </w:trPr>
        <w:tc>
          <w:tcPr>
            <w:tcW w:w="11021" w:type="dxa"/>
            <w:gridSpan w:val="5"/>
            <w:tcBorders>
              <w:top w:val="nil"/>
              <w:left w:val="nil"/>
              <w:bottom w:val="nil"/>
              <w:right w:val="nil"/>
            </w:tcBorders>
            <w:shd w:val="clear" w:color="auto" w:fill="auto"/>
            <w:noWrap/>
            <w:vAlign w:val="bottom"/>
            <w:hideMark/>
          </w:tcPr>
          <w:p w:rsidR="007567C5" w:rsidRPr="00FC7967" w:rsidRDefault="007567C5" w:rsidP="00905AF9">
            <w:pPr>
              <w:jc w:val="right"/>
              <w:rPr>
                <w:i/>
                <w:iCs/>
              </w:rPr>
            </w:pPr>
            <w:r w:rsidRPr="00FC7967">
              <w:rPr>
                <w:i/>
                <w:iCs/>
                <w:sz w:val="22"/>
                <w:szCs w:val="22"/>
              </w:rPr>
              <w:t>Đơn vị tính: VND</w:t>
            </w:r>
          </w:p>
        </w:tc>
      </w:tr>
      <w:tr w:rsidR="007567C5" w:rsidRPr="00FC7967" w:rsidTr="00905AF9">
        <w:trPr>
          <w:trHeight w:val="150"/>
        </w:trPr>
        <w:tc>
          <w:tcPr>
            <w:tcW w:w="4276" w:type="dxa"/>
            <w:tcBorders>
              <w:top w:val="nil"/>
              <w:left w:val="nil"/>
              <w:bottom w:val="nil"/>
              <w:right w:val="nil"/>
            </w:tcBorders>
            <w:shd w:val="clear" w:color="auto" w:fill="auto"/>
            <w:noWrap/>
            <w:vAlign w:val="center"/>
            <w:hideMark/>
          </w:tcPr>
          <w:p w:rsidR="007567C5" w:rsidRPr="00FC7967" w:rsidRDefault="007567C5" w:rsidP="00905AF9">
            <w:pPr>
              <w:jc w:val="center"/>
              <w:rPr>
                <w:b/>
                <w:bCs/>
              </w:rPr>
            </w:pPr>
          </w:p>
        </w:tc>
        <w:tc>
          <w:tcPr>
            <w:tcW w:w="876" w:type="dxa"/>
            <w:tcBorders>
              <w:top w:val="nil"/>
              <w:left w:val="nil"/>
              <w:bottom w:val="nil"/>
              <w:right w:val="nil"/>
            </w:tcBorders>
            <w:shd w:val="clear" w:color="auto" w:fill="auto"/>
            <w:noWrap/>
            <w:vAlign w:val="center"/>
            <w:hideMark/>
          </w:tcPr>
          <w:p w:rsidR="007567C5" w:rsidRPr="00FC7967" w:rsidRDefault="007567C5" w:rsidP="00905AF9">
            <w:pPr>
              <w:jc w:val="center"/>
              <w:rPr>
                <w:b/>
                <w:bCs/>
              </w:rPr>
            </w:pPr>
          </w:p>
        </w:tc>
        <w:tc>
          <w:tcPr>
            <w:tcW w:w="889" w:type="dxa"/>
            <w:tcBorders>
              <w:top w:val="nil"/>
              <w:left w:val="nil"/>
              <w:bottom w:val="nil"/>
              <w:right w:val="nil"/>
            </w:tcBorders>
            <w:shd w:val="clear" w:color="auto" w:fill="auto"/>
            <w:noWrap/>
            <w:vAlign w:val="center"/>
            <w:hideMark/>
          </w:tcPr>
          <w:p w:rsidR="007567C5" w:rsidRPr="00FC7967" w:rsidRDefault="007567C5" w:rsidP="00905AF9">
            <w:pPr>
              <w:jc w:val="center"/>
            </w:pPr>
          </w:p>
        </w:tc>
        <w:tc>
          <w:tcPr>
            <w:tcW w:w="1738" w:type="dxa"/>
            <w:tcBorders>
              <w:top w:val="nil"/>
              <w:left w:val="nil"/>
              <w:bottom w:val="nil"/>
              <w:right w:val="nil"/>
            </w:tcBorders>
            <w:shd w:val="clear" w:color="auto" w:fill="auto"/>
            <w:noWrap/>
            <w:vAlign w:val="center"/>
            <w:hideMark/>
          </w:tcPr>
          <w:p w:rsidR="007567C5" w:rsidRPr="00FC7967" w:rsidRDefault="007567C5" w:rsidP="00905AF9">
            <w:pPr>
              <w:jc w:val="right"/>
              <w:rPr>
                <w:b/>
                <w:bCs/>
              </w:rPr>
            </w:pPr>
          </w:p>
        </w:tc>
        <w:tc>
          <w:tcPr>
            <w:tcW w:w="3242" w:type="dxa"/>
            <w:tcBorders>
              <w:top w:val="nil"/>
              <w:left w:val="nil"/>
              <w:bottom w:val="nil"/>
              <w:right w:val="nil"/>
            </w:tcBorders>
            <w:shd w:val="clear" w:color="auto" w:fill="auto"/>
            <w:noWrap/>
            <w:vAlign w:val="center"/>
            <w:hideMark/>
          </w:tcPr>
          <w:p w:rsidR="007567C5" w:rsidRPr="00FC7967" w:rsidRDefault="007567C5" w:rsidP="00905AF9">
            <w:pPr>
              <w:jc w:val="right"/>
              <w:rPr>
                <w:b/>
                <w:bCs/>
              </w:rPr>
            </w:pPr>
          </w:p>
        </w:tc>
      </w:tr>
      <w:tr w:rsidR="007567C5" w:rsidRPr="00FC7967" w:rsidTr="00905AF9">
        <w:trPr>
          <w:trHeight w:val="600"/>
        </w:trPr>
        <w:tc>
          <w:tcPr>
            <w:tcW w:w="4276"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NGUỒN VỐN</w:t>
            </w:r>
          </w:p>
        </w:tc>
        <w:tc>
          <w:tcPr>
            <w:tcW w:w="876" w:type="dxa"/>
            <w:tcBorders>
              <w:top w:val="double" w:sz="6" w:space="0" w:color="auto"/>
              <w:left w:val="nil"/>
              <w:bottom w:val="single" w:sz="4" w:space="0" w:color="auto"/>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Mã số</w:t>
            </w:r>
          </w:p>
        </w:tc>
        <w:tc>
          <w:tcPr>
            <w:tcW w:w="889" w:type="dxa"/>
            <w:tcBorders>
              <w:top w:val="double" w:sz="6" w:space="0" w:color="auto"/>
              <w:left w:val="nil"/>
              <w:bottom w:val="single" w:sz="4" w:space="0" w:color="auto"/>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Thuyết minh</w:t>
            </w:r>
          </w:p>
        </w:tc>
        <w:tc>
          <w:tcPr>
            <w:tcW w:w="1738" w:type="dxa"/>
            <w:tcBorders>
              <w:top w:val="double" w:sz="6" w:space="0" w:color="auto"/>
              <w:left w:val="nil"/>
              <w:bottom w:val="single" w:sz="4" w:space="0" w:color="auto"/>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31/12/2014</w:t>
            </w:r>
          </w:p>
        </w:tc>
        <w:tc>
          <w:tcPr>
            <w:tcW w:w="3242" w:type="dxa"/>
            <w:tcBorders>
              <w:top w:val="double" w:sz="6" w:space="0" w:color="auto"/>
              <w:left w:val="nil"/>
              <w:bottom w:val="single" w:sz="4" w:space="0" w:color="auto"/>
              <w:right w:val="double" w:sz="6"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01/01/2014</w:t>
            </w:r>
          </w:p>
        </w:tc>
      </w:tr>
      <w:tr w:rsidR="007567C5" w:rsidRPr="00FC7967" w:rsidTr="00905AF9">
        <w:trPr>
          <w:trHeight w:val="15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A. Nợ phải trả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300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1,362,717,738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2,886,056,372 </w:t>
            </w:r>
          </w:p>
        </w:tc>
      </w:tr>
      <w:tr w:rsidR="007567C5" w:rsidRPr="00FC7967" w:rsidTr="00905AF9">
        <w:trPr>
          <w:trHeight w:val="15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 Nợ ngắn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310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1,360,478,238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2,091,341,322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Phải trả cho người bán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312</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26,984,591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270,870,056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Người mua trả tiền trước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313</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4,093,920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99,001,073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3. Thuế và các khoản phải trả Nhà nước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314</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V.08</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338,740,380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142,504,794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4. Phải trả công nhân viên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315</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132,750,553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265,459,213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5. Chi phí phải trả</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316</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19,000,000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75,709,048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6. Các khoản phải trả, phải nộp khác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319</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V.09</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826,450,438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1,156,438,782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7. Quỹ khen thưởng và phúc lợi</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323</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12,458,356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81,358,356 </w:t>
            </w:r>
          </w:p>
        </w:tc>
      </w:tr>
      <w:tr w:rsidR="007567C5" w:rsidRPr="00FC7967" w:rsidTr="00905AF9">
        <w:trPr>
          <w:trHeight w:val="12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lastRenderedPageBreak/>
              <w:t>II. Nợ dài hạn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330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2,239,500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794,715,050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Phải trả dài hạn khác</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333</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V.10</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2,239,500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794,350,500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Doanh thu chưa thực hiện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338</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364,550 </w:t>
            </w:r>
          </w:p>
        </w:tc>
      </w:tr>
      <w:tr w:rsidR="007567C5" w:rsidRPr="00FC7967" w:rsidTr="00905AF9">
        <w:trPr>
          <w:trHeight w:val="24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u w:val="single"/>
              </w:rPr>
            </w:pPr>
            <w:r w:rsidRPr="00FC7967">
              <w:rPr>
                <w:sz w:val="22"/>
                <w:szCs w:val="22"/>
                <w:u w:val="single"/>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u w:val="single"/>
              </w:rPr>
            </w:pPr>
            <w:r w:rsidRPr="00FC7967">
              <w:rPr>
                <w:sz w:val="22"/>
                <w:szCs w:val="22"/>
                <w:u w:val="single"/>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B. Vốn chủ sở hữu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400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82,445,044,021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72,107,843,036 </w:t>
            </w:r>
          </w:p>
        </w:tc>
      </w:tr>
      <w:tr w:rsidR="007567C5" w:rsidRPr="00FC7967" w:rsidTr="00905AF9">
        <w:trPr>
          <w:trHeight w:val="15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I. Vốn chủ sở hữu</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410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V.11</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82,445,044,021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72,107,843,036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Vốn đầu tư của chủ sở hữu</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411</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92,418,010,000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92,418,010,000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Thặng dư vốn cổ phần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412</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55,260,000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55,260,000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3. Quỹ đầu tư phát triển</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417</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591,892,544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591,892,544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4. Quỹ dự phòng tài chính</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418</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1,113,667,214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1,113,667,214 </w:t>
            </w:r>
          </w:p>
        </w:tc>
      </w:tr>
      <w:tr w:rsidR="007567C5" w:rsidRPr="00FC7967" w:rsidTr="00905AF9">
        <w:trPr>
          <w:trHeight w:val="342"/>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5. Lợi nhuận sau thuế chưa phân phối</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420</w:t>
            </w:r>
          </w:p>
        </w:tc>
        <w:tc>
          <w:tcPr>
            <w:tcW w:w="889"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(11,733,785,737)</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(22,070,986,722)</w:t>
            </w:r>
          </w:p>
        </w:tc>
      </w:tr>
      <w:tr w:rsidR="007567C5" w:rsidRPr="00FC7967" w:rsidTr="00905AF9">
        <w:trPr>
          <w:trHeight w:val="210"/>
        </w:trPr>
        <w:tc>
          <w:tcPr>
            <w:tcW w:w="4276"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7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889"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pPr>
            <w:r w:rsidRPr="00FC7967">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3242" w:type="dxa"/>
            <w:tcBorders>
              <w:top w:val="nil"/>
              <w:left w:val="nil"/>
              <w:bottom w:val="nil"/>
              <w:right w:val="double" w:sz="6" w:space="0" w:color="auto"/>
            </w:tcBorders>
            <w:shd w:val="clear" w:color="auto" w:fill="auto"/>
            <w:noWrap/>
            <w:vAlign w:val="bottom"/>
            <w:hideMark/>
          </w:tcPr>
          <w:p w:rsidR="007567C5" w:rsidRPr="00FC7967" w:rsidRDefault="007567C5" w:rsidP="00905AF9">
            <w:pPr>
              <w:jc w:val="center"/>
            </w:pPr>
            <w:r w:rsidRPr="00FC7967">
              <w:rPr>
                <w:sz w:val="22"/>
                <w:szCs w:val="22"/>
              </w:rPr>
              <w:t> </w:t>
            </w:r>
          </w:p>
        </w:tc>
      </w:tr>
      <w:tr w:rsidR="007567C5" w:rsidRPr="00FC7967" w:rsidTr="00905AF9">
        <w:trPr>
          <w:trHeight w:val="450"/>
        </w:trPr>
        <w:tc>
          <w:tcPr>
            <w:tcW w:w="4276"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 xml:space="preserve">TỔNG CỘNG NGUỒN VỐN </w:t>
            </w:r>
          </w:p>
        </w:tc>
        <w:tc>
          <w:tcPr>
            <w:tcW w:w="876" w:type="dxa"/>
            <w:tcBorders>
              <w:top w:val="single" w:sz="4" w:space="0" w:color="auto"/>
              <w:left w:val="nil"/>
              <w:bottom w:val="double" w:sz="6" w:space="0" w:color="auto"/>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440</w:t>
            </w:r>
          </w:p>
        </w:tc>
        <w:tc>
          <w:tcPr>
            <w:tcW w:w="889" w:type="dxa"/>
            <w:tcBorders>
              <w:top w:val="single" w:sz="4" w:space="0" w:color="auto"/>
              <w:left w:val="nil"/>
              <w:bottom w:val="double" w:sz="6" w:space="0" w:color="auto"/>
              <w:right w:val="single" w:sz="4" w:space="0" w:color="auto"/>
            </w:tcBorders>
            <w:shd w:val="clear" w:color="auto" w:fill="auto"/>
            <w:noWrap/>
            <w:vAlign w:val="center"/>
            <w:hideMark/>
          </w:tcPr>
          <w:p w:rsidR="007567C5" w:rsidRPr="00FC7967" w:rsidRDefault="007567C5" w:rsidP="00905AF9">
            <w:pPr>
              <w:rPr>
                <w:b/>
                <w:bCs/>
              </w:rPr>
            </w:pPr>
            <w:r w:rsidRPr="00FC7967">
              <w:rPr>
                <w:b/>
                <w:bCs/>
                <w:sz w:val="22"/>
                <w:szCs w:val="22"/>
              </w:rPr>
              <w:t> </w:t>
            </w:r>
          </w:p>
        </w:tc>
        <w:tc>
          <w:tcPr>
            <w:tcW w:w="1738" w:type="dxa"/>
            <w:tcBorders>
              <w:top w:val="single" w:sz="4" w:space="0" w:color="auto"/>
              <w:left w:val="nil"/>
              <w:bottom w:val="double" w:sz="6" w:space="0" w:color="auto"/>
              <w:right w:val="single" w:sz="4" w:space="0" w:color="auto"/>
            </w:tcBorders>
            <w:shd w:val="clear" w:color="auto" w:fill="auto"/>
            <w:noWrap/>
            <w:vAlign w:val="center"/>
            <w:hideMark/>
          </w:tcPr>
          <w:p w:rsidR="007567C5" w:rsidRPr="00FC7967" w:rsidRDefault="007567C5" w:rsidP="00905AF9">
            <w:pPr>
              <w:rPr>
                <w:b/>
                <w:bCs/>
              </w:rPr>
            </w:pPr>
            <w:r w:rsidRPr="00FC7967">
              <w:rPr>
                <w:b/>
                <w:bCs/>
                <w:sz w:val="22"/>
                <w:szCs w:val="22"/>
              </w:rPr>
              <w:t xml:space="preserve">      83,807,761,759 </w:t>
            </w:r>
          </w:p>
        </w:tc>
        <w:tc>
          <w:tcPr>
            <w:tcW w:w="3242" w:type="dxa"/>
            <w:tcBorders>
              <w:top w:val="single" w:sz="4" w:space="0" w:color="auto"/>
              <w:left w:val="nil"/>
              <w:bottom w:val="double" w:sz="6" w:space="0" w:color="auto"/>
              <w:right w:val="double" w:sz="6" w:space="0" w:color="auto"/>
            </w:tcBorders>
            <w:shd w:val="clear" w:color="auto" w:fill="auto"/>
            <w:noWrap/>
            <w:vAlign w:val="center"/>
            <w:hideMark/>
          </w:tcPr>
          <w:p w:rsidR="007567C5" w:rsidRPr="00FC7967" w:rsidRDefault="007567C5" w:rsidP="00905AF9">
            <w:pPr>
              <w:rPr>
                <w:b/>
                <w:bCs/>
              </w:rPr>
            </w:pPr>
            <w:r w:rsidRPr="00FC7967">
              <w:rPr>
                <w:b/>
                <w:bCs/>
                <w:sz w:val="22"/>
                <w:szCs w:val="22"/>
              </w:rPr>
              <w:t xml:space="preserve">      74,993,899,408 </w:t>
            </w:r>
          </w:p>
        </w:tc>
      </w:tr>
      <w:tr w:rsidR="007567C5" w:rsidRPr="00FC7967" w:rsidTr="00905AF9">
        <w:trPr>
          <w:trHeight w:val="330"/>
        </w:trPr>
        <w:tc>
          <w:tcPr>
            <w:tcW w:w="4276" w:type="dxa"/>
            <w:tcBorders>
              <w:top w:val="nil"/>
              <w:left w:val="nil"/>
              <w:bottom w:val="nil"/>
              <w:right w:val="nil"/>
            </w:tcBorders>
            <w:shd w:val="clear" w:color="auto" w:fill="auto"/>
            <w:noWrap/>
            <w:vAlign w:val="bottom"/>
            <w:hideMark/>
          </w:tcPr>
          <w:p w:rsidR="007567C5" w:rsidRPr="00FC7967" w:rsidRDefault="007567C5" w:rsidP="00905AF9">
            <w:pPr>
              <w:rPr>
                <w:b/>
                <w:bCs/>
              </w:rPr>
            </w:pPr>
          </w:p>
        </w:tc>
        <w:tc>
          <w:tcPr>
            <w:tcW w:w="876" w:type="dxa"/>
            <w:tcBorders>
              <w:top w:val="nil"/>
              <w:left w:val="nil"/>
              <w:bottom w:val="nil"/>
              <w:right w:val="nil"/>
            </w:tcBorders>
            <w:shd w:val="clear" w:color="auto" w:fill="auto"/>
            <w:noWrap/>
            <w:vAlign w:val="bottom"/>
            <w:hideMark/>
          </w:tcPr>
          <w:p w:rsidR="007567C5" w:rsidRPr="00FC7967" w:rsidRDefault="007567C5" w:rsidP="00905AF9">
            <w:pPr>
              <w:jc w:val="center"/>
              <w:rPr>
                <w:b/>
                <w:bCs/>
              </w:rPr>
            </w:pPr>
          </w:p>
        </w:tc>
        <w:tc>
          <w:tcPr>
            <w:tcW w:w="889" w:type="dxa"/>
            <w:tcBorders>
              <w:top w:val="nil"/>
              <w:left w:val="nil"/>
              <w:bottom w:val="nil"/>
              <w:right w:val="nil"/>
            </w:tcBorders>
            <w:shd w:val="clear" w:color="auto" w:fill="auto"/>
            <w:noWrap/>
            <w:vAlign w:val="bottom"/>
            <w:hideMark/>
          </w:tcPr>
          <w:p w:rsidR="007567C5" w:rsidRPr="00FC7967" w:rsidRDefault="007567C5" w:rsidP="00905AF9">
            <w:pPr>
              <w:rPr>
                <w:b/>
                <w:bCs/>
              </w:rPr>
            </w:pPr>
          </w:p>
        </w:tc>
        <w:tc>
          <w:tcPr>
            <w:tcW w:w="1738" w:type="dxa"/>
            <w:tcBorders>
              <w:top w:val="nil"/>
              <w:left w:val="nil"/>
              <w:bottom w:val="nil"/>
              <w:right w:val="nil"/>
            </w:tcBorders>
            <w:shd w:val="clear" w:color="auto" w:fill="auto"/>
            <w:noWrap/>
            <w:vAlign w:val="center"/>
            <w:hideMark/>
          </w:tcPr>
          <w:p w:rsidR="007567C5" w:rsidRPr="00FC7967" w:rsidRDefault="007567C5" w:rsidP="00905AF9">
            <w:pPr>
              <w:jc w:val="right"/>
              <w:rPr>
                <w:b/>
                <w:bCs/>
              </w:rPr>
            </w:pPr>
          </w:p>
        </w:tc>
        <w:tc>
          <w:tcPr>
            <w:tcW w:w="3242" w:type="dxa"/>
            <w:tcBorders>
              <w:top w:val="nil"/>
              <w:left w:val="nil"/>
              <w:bottom w:val="nil"/>
              <w:right w:val="nil"/>
            </w:tcBorders>
            <w:shd w:val="clear" w:color="auto" w:fill="auto"/>
            <w:noWrap/>
            <w:vAlign w:val="center"/>
            <w:hideMark/>
          </w:tcPr>
          <w:p w:rsidR="007567C5" w:rsidRPr="00FC7967" w:rsidRDefault="007567C5" w:rsidP="00905AF9">
            <w:pPr>
              <w:jc w:val="right"/>
              <w:rPr>
                <w:b/>
                <w:bCs/>
              </w:rPr>
            </w:pPr>
          </w:p>
        </w:tc>
      </w:tr>
    </w:tbl>
    <w:p w:rsidR="007567C5" w:rsidRDefault="007567C5" w:rsidP="007567C5">
      <w:pPr>
        <w:ind w:left="1080"/>
        <w:jc w:val="both"/>
        <w:rPr>
          <w:i/>
        </w:rPr>
      </w:pPr>
    </w:p>
    <w:p w:rsidR="007567C5" w:rsidRDefault="007567C5" w:rsidP="007567C5">
      <w:pPr>
        <w:ind w:left="1080"/>
        <w:jc w:val="both"/>
        <w:rPr>
          <w:i/>
        </w:rPr>
      </w:pPr>
    </w:p>
    <w:p w:rsidR="007567C5" w:rsidRDefault="007567C5" w:rsidP="007567C5">
      <w:pPr>
        <w:jc w:val="both"/>
        <w:rPr>
          <w:i/>
        </w:rPr>
      </w:pPr>
      <w:r>
        <w:rPr>
          <w:i/>
        </w:rPr>
        <w:t>2.2. Báo cáo kết quả hoạt động kinh doanh:</w:t>
      </w:r>
    </w:p>
    <w:tbl>
      <w:tblPr>
        <w:tblW w:w="9752" w:type="dxa"/>
        <w:tblInd w:w="108" w:type="dxa"/>
        <w:tblLook w:val="04A0"/>
      </w:tblPr>
      <w:tblGrid>
        <w:gridCol w:w="4365"/>
        <w:gridCol w:w="545"/>
        <w:gridCol w:w="846"/>
        <w:gridCol w:w="1600"/>
        <w:gridCol w:w="102"/>
        <w:gridCol w:w="2294"/>
      </w:tblGrid>
      <w:tr w:rsidR="007567C5" w:rsidRPr="00FC7967" w:rsidTr="00905AF9">
        <w:trPr>
          <w:trHeight w:val="465"/>
        </w:trPr>
        <w:tc>
          <w:tcPr>
            <w:tcW w:w="9752" w:type="dxa"/>
            <w:gridSpan w:val="6"/>
            <w:tcBorders>
              <w:top w:val="nil"/>
              <w:left w:val="nil"/>
              <w:bottom w:val="nil"/>
              <w:right w:val="nil"/>
            </w:tcBorders>
            <w:shd w:val="clear" w:color="auto" w:fill="auto"/>
            <w:noWrap/>
            <w:vAlign w:val="bottom"/>
            <w:hideMark/>
          </w:tcPr>
          <w:p w:rsidR="007567C5" w:rsidRPr="00FC7967" w:rsidRDefault="007567C5" w:rsidP="00905AF9">
            <w:pPr>
              <w:jc w:val="center"/>
              <w:rPr>
                <w:b/>
                <w:bCs/>
                <w:sz w:val="28"/>
                <w:szCs w:val="28"/>
              </w:rPr>
            </w:pPr>
            <w:r w:rsidRPr="00FC7967">
              <w:rPr>
                <w:b/>
                <w:bCs/>
                <w:sz w:val="28"/>
                <w:szCs w:val="28"/>
              </w:rPr>
              <w:t>BÁO CÁO KẾT QUẢ HOẠT ĐỘNG KINH DOANH</w:t>
            </w:r>
          </w:p>
        </w:tc>
      </w:tr>
      <w:tr w:rsidR="007567C5" w:rsidRPr="00FC7967" w:rsidTr="00905AF9">
        <w:trPr>
          <w:trHeight w:val="375"/>
        </w:trPr>
        <w:tc>
          <w:tcPr>
            <w:tcW w:w="9752" w:type="dxa"/>
            <w:gridSpan w:val="6"/>
            <w:tcBorders>
              <w:top w:val="nil"/>
              <w:left w:val="nil"/>
              <w:bottom w:val="nil"/>
              <w:right w:val="nil"/>
            </w:tcBorders>
            <w:shd w:val="clear" w:color="auto" w:fill="auto"/>
            <w:noWrap/>
            <w:vAlign w:val="bottom"/>
            <w:hideMark/>
          </w:tcPr>
          <w:p w:rsidR="007567C5" w:rsidRPr="00FC7967" w:rsidRDefault="007567C5" w:rsidP="00905AF9">
            <w:pPr>
              <w:jc w:val="center"/>
              <w:rPr>
                <w:b/>
                <w:bCs/>
              </w:rPr>
            </w:pPr>
            <w:r w:rsidRPr="00FC7967">
              <w:rPr>
                <w:b/>
                <w:bCs/>
                <w:sz w:val="22"/>
                <w:szCs w:val="22"/>
              </w:rPr>
              <w:t>Năm 2014</w:t>
            </w:r>
          </w:p>
        </w:tc>
      </w:tr>
      <w:tr w:rsidR="007567C5" w:rsidRPr="00FC7967" w:rsidTr="00905AF9">
        <w:trPr>
          <w:trHeight w:val="375"/>
        </w:trPr>
        <w:tc>
          <w:tcPr>
            <w:tcW w:w="4365" w:type="dxa"/>
            <w:tcBorders>
              <w:top w:val="nil"/>
              <w:left w:val="nil"/>
              <w:bottom w:val="nil"/>
              <w:right w:val="nil"/>
            </w:tcBorders>
            <w:shd w:val="clear" w:color="auto" w:fill="auto"/>
            <w:noWrap/>
            <w:vAlign w:val="bottom"/>
            <w:hideMark/>
          </w:tcPr>
          <w:p w:rsidR="007567C5" w:rsidRPr="00FC7967" w:rsidRDefault="007567C5" w:rsidP="00905AF9"/>
        </w:tc>
        <w:tc>
          <w:tcPr>
            <w:tcW w:w="545" w:type="dxa"/>
            <w:tcBorders>
              <w:top w:val="nil"/>
              <w:left w:val="nil"/>
              <w:bottom w:val="nil"/>
              <w:right w:val="nil"/>
            </w:tcBorders>
            <w:shd w:val="clear" w:color="auto" w:fill="auto"/>
            <w:noWrap/>
            <w:vAlign w:val="bottom"/>
            <w:hideMark/>
          </w:tcPr>
          <w:p w:rsidR="007567C5" w:rsidRPr="00FC7967" w:rsidRDefault="007567C5" w:rsidP="00905AF9"/>
        </w:tc>
        <w:tc>
          <w:tcPr>
            <w:tcW w:w="846" w:type="dxa"/>
            <w:tcBorders>
              <w:top w:val="nil"/>
              <w:left w:val="nil"/>
              <w:bottom w:val="nil"/>
              <w:right w:val="nil"/>
            </w:tcBorders>
            <w:shd w:val="clear" w:color="auto" w:fill="auto"/>
            <w:noWrap/>
            <w:vAlign w:val="bottom"/>
            <w:hideMark/>
          </w:tcPr>
          <w:p w:rsidR="007567C5" w:rsidRPr="00FC7967" w:rsidRDefault="007567C5" w:rsidP="00905AF9"/>
        </w:tc>
        <w:tc>
          <w:tcPr>
            <w:tcW w:w="1702" w:type="dxa"/>
            <w:gridSpan w:val="2"/>
            <w:tcBorders>
              <w:top w:val="nil"/>
              <w:left w:val="nil"/>
              <w:bottom w:val="nil"/>
              <w:right w:val="nil"/>
            </w:tcBorders>
            <w:shd w:val="clear" w:color="auto" w:fill="auto"/>
            <w:noWrap/>
            <w:vAlign w:val="bottom"/>
            <w:hideMark/>
          </w:tcPr>
          <w:p w:rsidR="007567C5" w:rsidRPr="00FC7967" w:rsidRDefault="007567C5" w:rsidP="00905AF9"/>
        </w:tc>
        <w:tc>
          <w:tcPr>
            <w:tcW w:w="2294" w:type="dxa"/>
            <w:tcBorders>
              <w:top w:val="nil"/>
              <w:left w:val="nil"/>
              <w:bottom w:val="nil"/>
              <w:right w:val="nil"/>
            </w:tcBorders>
            <w:shd w:val="clear" w:color="auto" w:fill="auto"/>
            <w:noWrap/>
            <w:vAlign w:val="bottom"/>
            <w:hideMark/>
          </w:tcPr>
          <w:p w:rsidR="007567C5" w:rsidRPr="00FC7967" w:rsidRDefault="007567C5" w:rsidP="00905AF9">
            <w:pPr>
              <w:jc w:val="right"/>
              <w:rPr>
                <w:i/>
                <w:iCs/>
              </w:rPr>
            </w:pPr>
            <w:r w:rsidRPr="00FC7967">
              <w:rPr>
                <w:i/>
                <w:iCs/>
                <w:sz w:val="22"/>
                <w:szCs w:val="22"/>
              </w:rPr>
              <w:t>Đơn vị tính:VND</w:t>
            </w:r>
          </w:p>
        </w:tc>
      </w:tr>
      <w:tr w:rsidR="007567C5" w:rsidRPr="00FC7967" w:rsidTr="00905AF9">
        <w:trPr>
          <w:trHeight w:val="285"/>
        </w:trPr>
        <w:tc>
          <w:tcPr>
            <w:tcW w:w="4365" w:type="dxa"/>
            <w:tcBorders>
              <w:top w:val="nil"/>
              <w:left w:val="nil"/>
              <w:bottom w:val="nil"/>
              <w:right w:val="nil"/>
            </w:tcBorders>
            <w:shd w:val="clear" w:color="auto" w:fill="auto"/>
            <w:noWrap/>
            <w:vAlign w:val="bottom"/>
            <w:hideMark/>
          </w:tcPr>
          <w:p w:rsidR="007567C5" w:rsidRPr="00FC7967" w:rsidRDefault="007567C5" w:rsidP="00905AF9"/>
        </w:tc>
        <w:tc>
          <w:tcPr>
            <w:tcW w:w="545" w:type="dxa"/>
            <w:tcBorders>
              <w:top w:val="nil"/>
              <w:left w:val="nil"/>
              <w:bottom w:val="nil"/>
              <w:right w:val="nil"/>
            </w:tcBorders>
            <w:shd w:val="clear" w:color="auto" w:fill="auto"/>
            <w:noWrap/>
            <w:vAlign w:val="bottom"/>
            <w:hideMark/>
          </w:tcPr>
          <w:p w:rsidR="007567C5" w:rsidRPr="00FC7967" w:rsidRDefault="007567C5" w:rsidP="00905AF9"/>
        </w:tc>
        <w:tc>
          <w:tcPr>
            <w:tcW w:w="846" w:type="dxa"/>
            <w:tcBorders>
              <w:top w:val="nil"/>
              <w:left w:val="nil"/>
              <w:bottom w:val="nil"/>
              <w:right w:val="nil"/>
            </w:tcBorders>
            <w:shd w:val="clear" w:color="auto" w:fill="auto"/>
            <w:noWrap/>
            <w:vAlign w:val="bottom"/>
            <w:hideMark/>
          </w:tcPr>
          <w:p w:rsidR="007567C5" w:rsidRPr="00FC7967" w:rsidRDefault="007567C5" w:rsidP="00905AF9">
            <w:pPr>
              <w:jc w:val="right"/>
              <w:rPr>
                <w:i/>
                <w:iCs/>
              </w:rPr>
            </w:pPr>
          </w:p>
        </w:tc>
        <w:tc>
          <w:tcPr>
            <w:tcW w:w="1702" w:type="dxa"/>
            <w:gridSpan w:val="2"/>
            <w:tcBorders>
              <w:top w:val="nil"/>
              <w:left w:val="nil"/>
              <w:bottom w:val="nil"/>
              <w:right w:val="nil"/>
            </w:tcBorders>
            <w:shd w:val="clear" w:color="auto" w:fill="auto"/>
            <w:noWrap/>
            <w:vAlign w:val="bottom"/>
            <w:hideMark/>
          </w:tcPr>
          <w:p w:rsidR="007567C5" w:rsidRPr="00FC7967" w:rsidRDefault="007567C5" w:rsidP="00905AF9">
            <w:pPr>
              <w:jc w:val="right"/>
              <w:rPr>
                <w:i/>
                <w:iCs/>
              </w:rPr>
            </w:pPr>
          </w:p>
        </w:tc>
        <w:tc>
          <w:tcPr>
            <w:tcW w:w="2294" w:type="dxa"/>
            <w:tcBorders>
              <w:top w:val="nil"/>
              <w:left w:val="nil"/>
              <w:bottom w:val="nil"/>
              <w:right w:val="nil"/>
            </w:tcBorders>
            <w:shd w:val="clear" w:color="auto" w:fill="auto"/>
            <w:noWrap/>
            <w:vAlign w:val="bottom"/>
            <w:hideMark/>
          </w:tcPr>
          <w:p w:rsidR="007567C5" w:rsidRPr="00FC7967" w:rsidRDefault="007567C5" w:rsidP="00905AF9"/>
        </w:tc>
      </w:tr>
      <w:tr w:rsidR="007567C5" w:rsidRPr="00FC7967" w:rsidTr="00905AF9">
        <w:trPr>
          <w:trHeight w:val="345"/>
        </w:trPr>
        <w:tc>
          <w:tcPr>
            <w:tcW w:w="4365"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CHỈ TIÊU</w:t>
            </w:r>
          </w:p>
        </w:tc>
        <w:tc>
          <w:tcPr>
            <w:tcW w:w="545"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Mã số</w:t>
            </w:r>
          </w:p>
        </w:tc>
        <w:tc>
          <w:tcPr>
            <w:tcW w:w="846"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567C5" w:rsidRPr="00FC7967" w:rsidRDefault="007567C5" w:rsidP="00905AF9">
            <w:pPr>
              <w:jc w:val="center"/>
              <w:rPr>
                <w:b/>
                <w:bCs/>
                <w:sz w:val="20"/>
                <w:szCs w:val="20"/>
              </w:rPr>
            </w:pPr>
            <w:r w:rsidRPr="00FC7967">
              <w:rPr>
                <w:b/>
                <w:bCs/>
                <w:sz w:val="20"/>
                <w:szCs w:val="20"/>
              </w:rPr>
              <w:t>Thuyết minh</w:t>
            </w:r>
          </w:p>
        </w:tc>
        <w:tc>
          <w:tcPr>
            <w:tcW w:w="1702" w:type="dxa"/>
            <w:gridSpan w:val="2"/>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Năm nay</w:t>
            </w:r>
          </w:p>
        </w:tc>
        <w:tc>
          <w:tcPr>
            <w:tcW w:w="2294" w:type="dxa"/>
            <w:vMerge w:val="restart"/>
            <w:tcBorders>
              <w:top w:val="double" w:sz="6" w:space="0" w:color="auto"/>
              <w:left w:val="nil"/>
              <w:bottom w:val="single" w:sz="4" w:space="0" w:color="000000"/>
              <w:right w:val="double" w:sz="6"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Năm trước</w:t>
            </w:r>
          </w:p>
        </w:tc>
      </w:tr>
      <w:tr w:rsidR="007567C5" w:rsidRPr="00FC7967" w:rsidTr="00905AF9">
        <w:trPr>
          <w:trHeight w:val="276"/>
        </w:trPr>
        <w:tc>
          <w:tcPr>
            <w:tcW w:w="4365" w:type="dxa"/>
            <w:vMerge/>
            <w:tcBorders>
              <w:top w:val="double" w:sz="6" w:space="0" w:color="auto"/>
              <w:left w:val="double" w:sz="6" w:space="0" w:color="auto"/>
              <w:bottom w:val="single" w:sz="4" w:space="0" w:color="000000"/>
              <w:right w:val="single" w:sz="4" w:space="0" w:color="auto"/>
            </w:tcBorders>
            <w:vAlign w:val="center"/>
            <w:hideMark/>
          </w:tcPr>
          <w:p w:rsidR="007567C5" w:rsidRPr="00FC7967" w:rsidRDefault="007567C5" w:rsidP="00905AF9">
            <w:pPr>
              <w:rPr>
                <w:b/>
                <w:bCs/>
              </w:rPr>
            </w:pPr>
          </w:p>
        </w:tc>
        <w:tc>
          <w:tcPr>
            <w:tcW w:w="545" w:type="dxa"/>
            <w:vMerge/>
            <w:tcBorders>
              <w:top w:val="double" w:sz="6" w:space="0" w:color="auto"/>
              <w:left w:val="single" w:sz="4" w:space="0" w:color="auto"/>
              <w:bottom w:val="single" w:sz="4" w:space="0" w:color="000000"/>
              <w:right w:val="single" w:sz="4" w:space="0" w:color="auto"/>
            </w:tcBorders>
            <w:vAlign w:val="center"/>
            <w:hideMark/>
          </w:tcPr>
          <w:p w:rsidR="007567C5" w:rsidRPr="00FC7967" w:rsidRDefault="007567C5" w:rsidP="00905AF9">
            <w:pPr>
              <w:rPr>
                <w:b/>
                <w:bCs/>
              </w:rPr>
            </w:pPr>
          </w:p>
        </w:tc>
        <w:tc>
          <w:tcPr>
            <w:tcW w:w="846" w:type="dxa"/>
            <w:vMerge/>
            <w:tcBorders>
              <w:top w:val="double" w:sz="6" w:space="0" w:color="auto"/>
              <w:left w:val="single" w:sz="4" w:space="0" w:color="auto"/>
              <w:bottom w:val="single" w:sz="4" w:space="0" w:color="000000"/>
              <w:right w:val="single" w:sz="4" w:space="0" w:color="auto"/>
            </w:tcBorders>
            <w:vAlign w:val="center"/>
            <w:hideMark/>
          </w:tcPr>
          <w:p w:rsidR="007567C5" w:rsidRPr="00FC7967" w:rsidRDefault="007567C5" w:rsidP="00905AF9">
            <w:pPr>
              <w:rPr>
                <w:b/>
                <w:bCs/>
                <w:sz w:val="20"/>
                <w:szCs w:val="20"/>
              </w:rPr>
            </w:pPr>
          </w:p>
        </w:tc>
        <w:tc>
          <w:tcPr>
            <w:tcW w:w="1702" w:type="dxa"/>
            <w:gridSpan w:val="2"/>
            <w:vMerge/>
            <w:tcBorders>
              <w:top w:val="double" w:sz="6" w:space="0" w:color="auto"/>
              <w:left w:val="single" w:sz="4" w:space="0" w:color="auto"/>
              <w:bottom w:val="single" w:sz="4" w:space="0" w:color="000000"/>
              <w:right w:val="single" w:sz="4" w:space="0" w:color="auto"/>
            </w:tcBorders>
            <w:vAlign w:val="center"/>
            <w:hideMark/>
          </w:tcPr>
          <w:p w:rsidR="007567C5" w:rsidRPr="00FC7967" w:rsidRDefault="007567C5" w:rsidP="00905AF9">
            <w:pPr>
              <w:rPr>
                <w:b/>
                <w:bCs/>
              </w:rPr>
            </w:pPr>
          </w:p>
        </w:tc>
        <w:tc>
          <w:tcPr>
            <w:tcW w:w="2294" w:type="dxa"/>
            <w:vMerge/>
            <w:tcBorders>
              <w:top w:val="double" w:sz="6" w:space="0" w:color="auto"/>
              <w:left w:val="nil"/>
              <w:bottom w:val="single" w:sz="4" w:space="0" w:color="000000"/>
              <w:right w:val="double" w:sz="6" w:space="0" w:color="auto"/>
            </w:tcBorders>
            <w:vAlign w:val="center"/>
            <w:hideMark/>
          </w:tcPr>
          <w:p w:rsidR="007567C5" w:rsidRPr="00FC7967" w:rsidRDefault="007567C5" w:rsidP="00905AF9">
            <w:pPr>
              <w:rPr>
                <w:b/>
                <w:bCs/>
              </w:rPr>
            </w:pPr>
          </w:p>
        </w:tc>
      </w:tr>
      <w:tr w:rsidR="007567C5" w:rsidRPr="00FC7967" w:rsidTr="00905AF9">
        <w:trPr>
          <w:trHeight w:val="270"/>
        </w:trPr>
        <w:tc>
          <w:tcPr>
            <w:tcW w:w="4365" w:type="dxa"/>
            <w:tcBorders>
              <w:top w:val="nil"/>
              <w:left w:val="double" w:sz="6" w:space="0" w:color="auto"/>
              <w:bottom w:val="nil"/>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 </w:t>
            </w:r>
          </w:p>
        </w:tc>
        <w:tc>
          <w:tcPr>
            <w:tcW w:w="545" w:type="dxa"/>
            <w:tcBorders>
              <w:top w:val="nil"/>
              <w:left w:val="nil"/>
              <w:bottom w:val="nil"/>
              <w:right w:val="single" w:sz="4" w:space="0" w:color="auto"/>
            </w:tcBorders>
            <w:shd w:val="clear" w:color="auto" w:fill="auto"/>
            <w:vAlign w:val="center"/>
            <w:hideMark/>
          </w:tcPr>
          <w:p w:rsidR="007567C5" w:rsidRPr="00FC7967" w:rsidRDefault="007567C5" w:rsidP="00905AF9">
            <w:pPr>
              <w:jc w:val="center"/>
              <w:rPr>
                <w:b/>
                <w:bCs/>
              </w:rPr>
            </w:pPr>
            <w:r w:rsidRPr="00FC7967">
              <w:rPr>
                <w:b/>
                <w:bCs/>
                <w:sz w:val="22"/>
                <w:szCs w:val="22"/>
              </w:rPr>
              <w:t> </w:t>
            </w:r>
          </w:p>
        </w:tc>
        <w:tc>
          <w:tcPr>
            <w:tcW w:w="846" w:type="dxa"/>
            <w:tcBorders>
              <w:top w:val="nil"/>
              <w:left w:val="nil"/>
              <w:bottom w:val="nil"/>
              <w:right w:val="single" w:sz="4" w:space="0" w:color="auto"/>
            </w:tcBorders>
            <w:shd w:val="clear" w:color="auto" w:fill="auto"/>
            <w:vAlign w:val="bottom"/>
            <w:hideMark/>
          </w:tcPr>
          <w:p w:rsidR="007567C5" w:rsidRPr="00FC7967" w:rsidRDefault="007567C5" w:rsidP="00905AF9">
            <w:pPr>
              <w:jc w:val="center"/>
              <w:rPr>
                <w:b/>
                <w:bCs/>
              </w:rPr>
            </w:pPr>
            <w:r w:rsidRPr="00FC7967">
              <w:rPr>
                <w:b/>
                <w:bCs/>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 Doanh thu bán hàng và cung cấp dịch vụ</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01</w:t>
            </w:r>
          </w:p>
        </w:tc>
        <w:tc>
          <w:tcPr>
            <w:tcW w:w="846" w:type="dxa"/>
            <w:tcBorders>
              <w:top w:val="nil"/>
              <w:left w:val="nil"/>
              <w:bottom w:val="nil"/>
              <w:right w:val="single" w:sz="4" w:space="0" w:color="auto"/>
            </w:tcBorders>
            <w:shd w:val="clear" w:color="auto" w:fill="auto"/>
            <w:noWrap/>
            <w:hideMark/>
          </w:tcPr>
          <w:p w:rsidR="007567C5" w:rsidRPr="00FC7967" w:rsidRDefault="007567C5" w:rsidP="00905AF9">
            <w:pPr>
              <w:jc w:val="center"/>
            </w:pPr>
            <w:r w:rsidRPr="00FC7967">
              <w:rPr>
                <w:sz w:val="22"/>
                <w:szCs w:val="22"/>
              </w:rPr>
              <w:t>VI.01</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20,703,422,524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29,858,253,297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2. Các khoản giảm trừ doanh thu</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02</w:t>
            </w:r>
          </w:p>
        </w:tc>
        <w:tc>
          <w:tcPr>
            <w:tcW w:w="846" w:type="dxa"/>
            <w:tcBorders>
              <w:top w:val="nil"/>
              <w:left w:val="nil"/>
              <w:bottom w:val="nil"/>
              <w:right w:val="single" w:sz="4" w:space="0" w:color="auto"/>
            </w:tcBorders>
            <w:shd w:val="clear" w:color="auto" w:fill="auto"/>
            <w:noWrap/>
            <w:hideMark/>
          </w:tcPr>
          <w:p w:rsidR="007567C5" w:rsidRPr="00FC7967" w:rsidRDefault="007567C5" w:rsidP="00905AF9">
            <w:pPr>
              <w:jc w:val="center"/>
            </w:pPr>
            <w:r w:rsidRPr="00FC7967">
              <w:rPr>
                <w:sz w:val="22"/>
                <w:szCs w:val="22"/>
              </w:rPr>
              <w:t>VI.02</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43,411,338 </w:t>
            </w:r>
          </w:p>
        </w:tc>
      </w:tr>
      <w:tr w:rsidR="007567C5" w:rsidRPr="00FC7967" w:rsidTr="00905AF9">
        <w:trPr>
          <w:trHeight w:val="555"/>
        </w:trPr>
        <w:tc>
          <w:tcPr>
            <w:tcW w:w="4365" w:type="dxa"/>
            <w:tcBorders>
              <w:top w:val="nil"/>
              <w:left w:val="double" w:sz="6" w:space="0" w:color="auto"/>
              <w:bottom w:val="nil"/>
              <w:right w:val="single" w:sz="4" w:space="0" w:color="auto"/>
            </w:tcBorders>
            <w:shd w:val="clear" w:color="auto" w:fill="auto"/>
            <w:vAlign w:val="bottom"/>
            <w:hideMark/>
          </w:tcPr>
          <w:p w:rsidR="007567C5" w:rsidRPr="00FC7967" w:rsidRDefault="007567C5" w:rsidP="00905AF9">
            <w:pPr>
              <w:jc w:val="both"/>
              <w:rPr>
                <w:b/>
                <w:bCs/>
              </w:rPr>
            </w:pPr>
            <w:r w:rsidRPr="00FC7967">
              <w:rPr>
                <w:b/>
                <w:bCs/>
                <w:sz w:val="22"/>
                <w:szCs w:val="22"/>
              </w:rPr>
              <w:t>3. Doanh thu thuần bán hàng và cung cấp</w:t>
            </w:r>
            <w:r w:rsidRPr="00FC7967">
              <w:rPr>
                <w:b/>
                <w:bCs/>
                <w:sz w:val="22"/>
                <w:szCs w:val="22"/>
              </w:rPr>
              <w:br/>
              <w:t xml:space="preserve">    dịch vụ </w:t>
            </w:r>
          </w:p>
        </w:tc>
        <w:tc>
          <w:tcPr>
            <w:tcW w:w="545" w:type="dxa"/>
            <w:tcBorders>
              <w:top w:val="nil"/>
              <w:left w:val="nil"/>
              <w:bottom w:val="nil"/>
              <w:right w:val="single" w:sz="4" w:space="0" w:color="auto"/>
            </w:tcBorders>
            <w:shd w:val="clear" w:color="auto" w:fill="auto"/>
            <w:noWrap/>
            <w:hideMark/>
          </w:tcPr>
          <w:p w:rsidR="007567C5" w:rsidRPr="00FC7967" w:rsidRDefault="007567C5" w:rsidP="00905AF9">
            <w:pPr>
              <w:jc w:val="center"/>
              <w:rPr>
                <w:b/>
                <w:bCs/>
              </w:rPr>
            </w:pPr>
            <w:r w:rsidRPr="00FC7967">
              <w:rPr>
                <w:b/>
                <w:bCs/>
                <w:sz w:val="22"/>
                <w:szCs w:val="22"/>
              </w:rPr>
              <w:t>10</w:t>
            </w:r>
          </w:p>
        </w:tc>
        <w:tc>
          <w:tcPr>
            <w:tcW w:w="846" w:type="dxa"/>
            <w:tcBorders>
              <w:top w:val="nil"/>
              <w:left w:val="nil"/>
              <w:bottom w:val="nil"/>
              <w:right w:val="single" w:sz="4" w:space="0" w:color="auto"/>
            </w:tcBorders>
            <w:shd w:val="clear" w:color="auto" w:fill="auto"/>
            <w:noWrap/>
            <w:hideMark/>
          </w:tcPr>
          <w:p w:rsidR="007567C5" w:rsidRPr="00FC7967" w:rsidRDefault="007567C5" w:rsidP="00905AF9">
            <w:pPr>
              <w:jc w:val="center"/>
            </w:pPr>
            <w:r w:rsidRPr="00FC7967">
              <w:rPr>
                <w:sz w:val="22"/>
                <w:szCs w:val="22"/>
              </w:rPr>
              <w:t>VI.03</w:t>
            </w:r>
          </w:p>
        </w:tc>
        <w:tc>
          <w:tcPr>
            <w:tcW w:w="1702" w:type="dxa"/>
            <w:gridSpan w:val="2"/>
            <w:tcBorders>
              <w:top w:val="nil"/>
              <w:left w:val="nil"/>
              <w:bottom w:val="nil"/>
              <w:right w:val="single" w:sz="4" w:space="0" w:color="auto"/>
            </w:tcBorders>
            <w:shd w:val="clear" w:color="auto" w:fill="auto"/>
            <w:noWrap/>
            <w:hideMark/>
          </w:tcPr>
          <w:p w:rsidR="007567C5" w:rsidRPr="00FC7967" w:rsidRDefault="007567C5" w:rsidP="00905AF9">
            <w:pPr>
              <w:jc w:val="both"/>
              <w:rPr>
                <w:b/>
                <w:bCs/>
              </w:rPr>
            </w:pPr>
            <w:r w:rsidRPr="00FC7967">
              <w:rPr>
                <w:b/>
                <w:bCs/>
                <w:sz w:val="22"/>
                <w:szCs w:val="22"/>
              </w:rPr>
              <w:t xml:space="preserve">      </w:t>
            </w:r>
            <w:r>
              <w:rPr>
                <w:b/>
                <w:bCs/>
                <w:sz w:val="22"/>
                <w:szCs w:val="22"/>
              </w:rPr>
              <w:t>2</w:t>
            </w:r>
            <w:r w:rsidRPr="00FC7967">
              <w:rPr>
                <w:b/>
                <w:bCs/>
                <w:sz w:val="22"/>
                <w:szCs w:val="22"/>
              </w:rPr>
              <w:t xml:space="preserve">0,703,422,524 </w:t>
            </w:r>
          </w:p>
        </w:tc>
        <w:tc>
          <w:tcPr>
            <w:tcW w:w="2294" w:type="dxa"/>
            <w:tcBorders>
              <w:top w:val="nil"/>
              <w:left w:val="nil"/>
              <w:bottom w:val="nil"/>
              <w:right w:val="double" w:sz="6" w:space="0" w:color="auto"/>
            </w:tcBorders>
            <w:shd w:val="clear" w:color="auto" w:fill="auto"/>
            <w:noWrap/>
            <w:hideMark/>
          </w:tcPr>
          <w:p w:rsidR="007567C5" w:rsidRDefault="007567C5" w:rsidP="00905AF9">
            <w:pPr>
              <w:jc w:val="both"/>
              <w:rPr>
                <w:b/>
                <w:bCs/>
              </w:rPr>
            </w:pPr>
            <w:r w:rsidRPr="00FC7967">
              <w:rPr>
                <w:b/>
                <w:bCs/>
                <w:sz w:val="22"/>
                <w:szCs w:val="22"/>
              </w:rPr>
              <w:t xml:space="preserve">      </w:t>
            </w:r>
          </w:p>
          <w:p w:rsidR="007567C5" w:rsidRPr="00FC7967" w:rsidRDefault="007567C5" w:rsidP="00905AF9">
            <w:pPr>
              <w:jc w:val="both"/>
              <w:rPr>
                <w:b/>
                <w:bCs/>
              </w:rPr>
            </w:pPr>
            <w:r>
              <w:rPr>
                <w:b/>
                <w:bCs/>
                <w:sz w:val="22"/>
                <w:szCs w:val="22"/>
              </w:rPr>
              <w:t xml:space="preserve">     </w:t>
            </w:r>
            <w:r w:rsidRPr="00FC7967">
              <w:rPr>
                <w:b/>
                <w:bCs/>
                <w:sz w:val="22"/>
                <w:szCs w:val="22"/>
              </w:rPr>
              <w:t xml:space="preserve">29,814,841,959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center"/>
            <w:hideMark/>
          </w:tcPr>
          <w:p w:rsidR="007567C5" w:rsidRPr="00FC7967" w:rsidRDefault="007567C5" w:rsidP="00905AF9">
            <w:r w:rsidRPr="00FC7967">
              <w:rPr>
                <w:sz w:val="22"/>
                <w:szCs w:val="22"/>
              </w:rPr>
              <w:t>4. Giá vốn hàng bán</w:t>
            </w:r>
          </w:p>
        </w:tc>
        <w:tc>
          <w:tcPr>
            <w:tcW w:w="545" w:type="dxa"/>
            <w:tcBorders>
              <w:top w:val="nil"/>
              <w:left w:val="nil"/>
              <w:bottom w:val="nil"/>
              <w:right w:val="single" w:sz="4" w:space="0" w:color="auto"/>
            </w:tcBorders>
            <w:shd w:val="clear" w:color="auto" w:fill="auto"/>
            <w:noWrap/>
            <w:vAlign w:val="center"/>
            <w:hideMark/>
          </w:tcPr>
          <w:p w:rsidR="007567C5" w:rsidRPr="00FC7967" w:rsidRDefault="007567C5" w:rsidP="00905AF9">
            <w:pPr>
              <w:jc w:val="center"/>
            </w:pPr>
            <w:r w:rsidRPr="00FC7967">
              <w:rPr>
                <w:sz w:val="22"/>
                <w:szCs w:val="22"/>
              </w:rPr>
              <w:t>11</w:t>
            </w:r>
          </w:p>
        </w:tc>
        <w:tc>
          <w:tcPr>
            <w:tcW w:w="846" w:type="dxa"/>
            <w:tcBorders>
              <w:top w:val="nil"/>
              <w:left w:val="nil"/>
              <w:bottom w:val="nil"/>
              <w:right w:val="single" w:sz="4" w:space="0" w:color="auto"/>
            </w:tcBorders>
            <w:shd w:val="clear" w:color="auto" w:fill="auto"/>
            <w:noWrap/>
            <w:vAlign w:val="center"/>
            <w:hideMark/>
          </w:tcPr>
          <w:p w:rsidR="007567C5" w:rsidRPr="00FC7967" w:rsidRDefault="007567C5" w:rsidP="00905AF9">
            <w:pPr>
              <w:jc w:val="center"/>
            </w:pPr>
            <w:r w:rsidRPr="00FC7967">
              <w:rPr>
                <w:sz w:val="22"/>
                <w:szCs w:val="22"/>
              </w:rPr>
              <w:t>VI.04</w:t>
            </w:r>
          </w:p>
        </w:tc>
        <w:tc>
          <w:tcPr>
            <w:tcW w:w="1702" w:type="dxa"/>
            <w:gridSpan w:val="2"/>
            <w:tcBorders>
              <w:top w:val="nil"/>
              <w:left w:val="nil"/>
              <w:bottom w:val="nil"/>
              <w:right w:val="single" w:sz="4" w:space="0" w:color="auto"/>
            </w:tcBorders>
            <w:shd w:val="clear" w:color="auto" w:fill="auto"/>
            <w:noWrap/>
            <w:vAlign w:val="center"/>
            <w:hideMark/>
          </w:tcPr>
          <w:p w:rsidR="007567C5" w:rsidRPr="00FC7967" w:rsidRDefault="007567C5" w:rsidP="00905AF9">
            <w:r w:rsidRPr="00FC7967">
              <w:rPr>
                <w:sz w:val="22"/>
                <w:szCs w:val="22"/>
              </w:rPr>
              <w:t xml:space="preserve">      19,007,127,509 </w:t>
            </w:r>
          </w:p>
        </w:tc>
        <w:tc>
          <w:tcPr>
            <w:tcW w:w="2294" w:type="dxa"/>
            <w:tcBorders>
              <w:top w:val="nil"/>
              <w:left w:val="nil"/>
              <w:bottom w:val="nil"/>
              <w:right w:val="double" w:sz="6" w:space="0" w:color="auto"/>
            </w:tcBorders>
            <w:shd w:val="clear" w:color="auto" w:fill="auto"/>
            <w:noWrap/>
            <w:vAlign w:val="center"/>
            <w:hideMark/>
          </w:tcPr>
          <w:p w:rsidR="007567C5" w:rsidRDefault="007567C5" w:rsidP="00905AF9">
            <w:r w:rsidRPr="00FC7967">
              <w:rPr>
                <w:sz w:val="22"/>
                <w:szCs w:val="22"/>
              </w:rPr>
              <w:t xml:space="preserve">    </w:t>
            </w:r>
          </w:p>
          <w:p w:rsidR="007567C5" w:rsidRPr="00FC7967" w:rsidRDefault="007567C5" w:rsidP="00905AF9">
            <w:r>
              <w:rPr>
                <w:sz w:val="22"/>
                <w:szCs w:val="22"/>
              </w:rPr>
              <w:t xml:space="preserve">     </w:t>
            </w:r>
            <w:r w:rsidRPr="00FC7967">
              <w:rPr>
                <w:sz w:val="22"/>
                <w:szCs w:val="22"/>
              </w:rPr>
              <w:t xml:space="preserve">  23,793,172,283 </w:t>
            </w:r>
          </w:p>
        </w:tc>
      </w:tr>
      <w:tr w:rsidR="007567C5" w:rsidRPr="00FC7967" w:rsidTr="00905AF9">
        <w:trPr>
          <w:trHeight w:val="615"/>
        </w:trPr>
        <w:tc>
          <w:tcPr>
            <w:tcW w:w="4365" w:type="dxa"/>
            <w:tcBorders>
              <w:top w:val="nil"/>
              <w:left w:val="double" w:sz="6" w:space="0" w:color="auto"/>
              <w:bottom w:val="nil"/>
              <w:right w:val="single" w:sz="4" w:space="0" w:color="auto"/>
            </w:tcBorders>
            <w:shd w:val="clear" w:color="auto" w:fill="auto"/>
            <w:vAlign w:val="bottom"/>
            <w:hideMark/>
          </w:tcPr>
          <w:p w:rsidR="007567C5" w:rsidRPr="00FC7967" w:rsidRDefault="007567C5" w:rsidP="00905AF9">
            <w:pPr>
              <w:jc w:val="both"/>
              <w:rPr>
                <w:b/>
                <w:bCs/>
              </w:rPr>
            </w:pPr>
            <w:r w:rsidRPr="00FC7967">
              <w:rPr>
                <w:b/>
                <w:bCs/>
                <w:sz w:val="22"/>
                <w:szCs w:val="22"/>
              </w:rPr>
              <w:t>5. Lợi nhuận gộp về bán hàng và cung cấp</w:t>
            </w:r>
            <w:r w:rsidRPr="00FC7967">
              <w:rPr>
                <w:b/>
                <w:bCs/>
                <w:sz w:val="22"/>
                <w:szCs w:val="22"/>
              </w:rPr>
              <w:br/>
              <w:t xml:space="preserve">    dịch vụ </w:t>
            </w:r>
          </w:p>
        </w:tc>
        <w:tc>
          <w:tcPr>
            <w:tcW w:w="545" w:type="dxa"/>
            <w:tcBorders>
              <w:top w:val="nil"/>
              <w:left w:val="nil"/>
              <w:bottom w:val="nil"/>
              <w:right w:val="single" w:sz="4" w:space="0" w:color="auto"/>
            </w:tcBorders>
            <w:shd w:val="clear" w:color="auto" w:fill="auto"/>
            <w:noWrap/>
            <w:hideMark/>
          </w:tcPr>
          <w:p w:rsidR="007567C5" w:rsidRPr="00FC7967" w:rsidRDefault="007567C5" w:rsidP="00905AF9">
            <w:pPr>
              <w:jc w:val="center"/>
              <w:rPr>
                <w:b/>
                <w:bCs/>
              </w:rPr>
            </w:pPr>
            <w:r w:rsidRPr="00FC7967">
              <w:rPr>
                <w:b/>
                <w:bCs/>
                <w:sz w:val="22"/>
                <w:szCs w:val="22"/>
              </w:rPr>
              <w:t>20</w:t>
            </w:r>
          </w:p>
        </w:tc>
        <w:tc>
          <w:tcPr>
            <w:tcW w:w="846" w:type="dxa"/>
            <w:tcBorders>
              <w:top w:val="nil"/>
              <w:left w:val="nil"/>
              <w:bottom w:val="nil"/>
              <w:right w:val="single" w:sz="4" w:space="0" w:color="auto"/>
            </w:tcBorders>
            <w:shd w:val="clear" w:color="auto" w:fill="auto"/>
            <w:noWrap/>
            <w:hideMark/>
          </w:tcPr>
          <w:p w:rsidR="007567C5" w:rsidRPr="00FC7967" w:rsidRDefault="007567C5" w:rsidP="00905AF9">
            <w:pPr>
              <w:jc w:val="both"/>
            </w:pPr>
            <w:r w:rsidRPr="00FC7967">
              <w:rPr>
                <w:sz w:val="22"/>
                <w:szCs w:val="22"/>
              </w:rPr>
              <w:t> </w:t>
            </w:r>
          </w:p>
        </w:tc>
        <w:tc>
          <w:tcPr>
            <w:tcW w:w="1702" w:type="dxa"/>
            <w:gridSpan w:val="2"/>
            <w:tcBorders>
              <w:top w:val="nil"/>
              <w:left w:val="nil"/>
              <w:bottom w:val="nil"/>
              <w:right w:val="single" w:sz="4" w:space="0" w:color="auto"/>
            </w:tcBorders>
            <w:shd w:val="clear" w:color="auto" w:fill="auto"/>
            <w:noWrap/>
            <w:hideMark/>
          </w:tcPr>
          <w:p w:rsidR="007567C5" w:rsidRPr="00FC7967" w:rsidRDefault="007567C5" w:rsidP="00905AF9">
            <w:pPr>
              <w:jc w:val="both"/>
              <w:rPr>
                <w:b/>
                <w:bCs/>
              </w:rPr>
            </w:pPr>
            <w:r w:rsidRPr="00FC7967">
              <w:rPr>
                <w:b/>
                <w:bCs/>
                <w:sz w:val="22"/>
                <w:szCs w:val="22"/>
              </w:rPr>
              <w:t xml:space="preserve">        1,696,295,015 </w:t>
            </w:r>
          </w:p>
        </w:tc>
        <w:tc>
          <w:tcPr>
            <w:tcW w:w="2294" w:type="dxa"/>
            <w:tcBorders>
              <w:top w:val="nil"/>
              <w:left w:val="nil"/>
              <w:bottom w:val="nil"/>
              <w:right w:val="double" w:sz="6" w:space="0" w:color="auto"/>
            </w:tcBorders>
            <w:shd w:val="clear" w:color="auto" w:fill="auto"/>
            <w:noWrap/>
            <w:hideMark/>
          </w:tcPr>
          <w:p w:rsidR="007567C5" w:rsidRDefault="007567C5" w:rsidP="00905AF9">
            <w:pPr>
              <w:jc w:val="both"/>
              <w:rPr>
                <w:b/>
                <w:bCs/>
              </w:rPr>
            </w:pPr>
            <w:r w:rsidRPr="00FC7967">
              <w:rPr>
                <w:b/>
                <w:bCs/>
                <w:sz w:val="22"/>
                <w:szCs w:val="22"/>
              </w:rPr>
              <w:t xml:space="preserve">       </w:t>
            </w:r>
          </w:p>
          <w:p w:rsidR="007567C5" w:rsidRPr="00FC7967" w:rsidRDefault="007567C5" w:rsidP="00905AF9">
            <w:pPr>
              <w:jc w:val="both"/>
              <w:rPr>
                <w:b/>
                <w:bCs/>
              </w:rPr>
            </w:pPr>
            <w:r>
              <w:rPr>
                <w:b/>
                <w:bCs/>
                <w:sz w:val="22"/>
                <w:szCs w:val="22"/>
              </w:rPr>
              <w:t xml:space="preserve">     </w:t>
            </w:r>
            <w:r w:rsidRPr="00FC7967">
              <w:rPr>
                <w:b/>
                <w:bCs/>
                <w:sz w:val="22"/>
                <w:szCs w:val="22"/>
              </w:rPr>
              <w:t xml:space="preserve"> 6,021,669,676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6. Doanh thu hoạt động tài chính</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21</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VI.05</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4,971,364,868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4,985,702,892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7. Chi phí tài chính</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22</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14,756,534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i/>
                <w:iCs/>
              </w:rPr>
            </w:pPr>
            <w:r w:rsidRPr="00FC7967">
              <w:rPr>
                <w:i/>
                <w:iCs/>
                <w:sz w:val="22"/>
                <w:szCs w:val="22"/>
              </w:rPr>
              <w:t xml:space="preserve">Trong đó : Chi phí lãi vay </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i/>
                <w:iCs/>
              </w:rPr>
            </w:pPr>
            <w:r w:rsidRPr="00FC7967">
              <w:rPr>
                <w:i/>
                <w:iCs/>
                <w:sz w:val="22"/>
                <w:szCs w:val="22"/>
              </w:rPr>
              <w:t>23</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rPr>
                <w:i/>
                <w:iCs/>
              </w:rPr>
            </w:pPr>
            <w:r w:rsidRPr="00FC7967">
              <w:rPr>
                <w:i/>
                <w:iCs/>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pPr>
              <w:rPr>
                <w:i/>
                <w:iCs/>
              </w:rPr>
            </w:pPr>
            <w:r w:rsidRPr="00FC7967">
              <w:rPr>
                <w:i/>
                <w:iCs/>
                <w:sz w:val="22"/>
                <w:szCs w:val="22"/>
              </w:rPr>
              <w:t xml:space="preserve">                        -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pPr>
              <w:rPr>
                <w:i/>
                <w:iCs/>
              </w:rPr>
            </w:pPr>
            <w:r w:rsidRPr="00FC7967">
              <w:rPr>
                <w:i/>
                <w:iCs/>
                <w:sz w:val="22"/>
                <w:szCs w:val="22"/>
              </w:rPr>
              <w:t xml:space="preserve">                        -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8. Chi phí bán hàng</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24</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754,682,439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2,223,514,890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9. Chi phí quản lý doanh nghiệp</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25</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w:t>
            </w:r>
            <w:r w:rsidRPr="00FC7967">
              <w:rPr>
                <w:sz w:val="22"/>
                <w:szCs w:val="22"/>
              </w:rPr>
              <w:lastRenderedPageBreak/>
              <w:t xml:space="preserve">2,001,654,549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lastRenderedPageBreak/>
              <w:t xml:space="preserve">      34,609,165,132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vAlign w:val="center"/>
            <w:hideMark/>
          </w:tcPr>
          <w:p w:rsidR="007567C5" w:rsidRPr="00FC7967" w:rsidRDefault="007567C5" w:rsidP="00905AF9">
            <w:pPr>
              <w:rPr>
                <w:b/>
                <w:bCs/>
              </w:rPr>
            </w:pPr>
            <w:r w:rsidRPr="00FC7967">
              <w:rPr>
                <w:b/>
                <w:bCs/>
                <w:sz w:val="22"/>
                <w:szCs w:val="22"/>
              </w:rPr>
              <w:lastRenderedPageBreak/>
              <w:t xml:space="preserve">10. Lợi nhuận thuần từ hoạt động kinh doanh </w:t>
            </w:r>
          </w:p>
        </w:tc>
        <w:tc>
          <w:tcPr>
            <w:tcW w:w="545" w:type="dxa"/>
            <w:tcBorders>
              <w:top w:val="nil"/>
              <w:left w:val="nil"/>
              <w:bottom w:val="nil"/>
              <w:right w:val="single" w:sz="4" w:space="0" w:color="auto"/>
            </w:tcBorders>
            <w:shd w:val="clear" w:color="auto" w:fill="auto"/>
            <w:noWrap/>
            <w:vAlign w:val="center"/>
            <w:hideMark/>
          </w:tcPr>
          <w:p w:rsidR="007567C5" w:rsidRPr="00FC7967" w:rsidRDefault="007567C5" w:rsidP="00905AF9">
            <w:pPr>
              <w:jc w:val="center"/>
              <w:rPr>
                <w:b/>
                <w:bCs/>
              </w:rPr>
            </w:pPr>
            <w:r w:rsidRPr="00FC7967">
              <w:rPr>
                <w:b/>
                <w:bCs/>
                <w:sz w:val="22"/>
                <w:szCs w:val="22"/>
              </w:rPr>
              <w:t>30</w:t>
            </w:r>
          </w:p>
        </w:tc>
        <w:tc>
          <w:tcPr>
            <w:tcW w:w="846" w:type="dxa"/>
            <w:tcBorders>
              <w:top w:val="nil"/>
              <w:left w:val="nil"/>
              <w:bottom w:val="nil"/>
              <w:right w:val="single" w:sz="4" w:space="0" w:color="auto"/>
            </w:tcBorders>
            <w:shd w:val="clear" w:color="auto" w:fill="auto"/>
            <w:noWrap/>
            <w:vAlign w:val="center"/>
            <w:hideMark/>
          </w:tcPr>
          <w:p w:rsidR="007567C5" w:rsidRPr="00FC7967" w:rsidRDefault="007567C5" w:rsidP="00905AF9">
            <w:pPr>
              <w:jc w:val="center"/>
            </w:pPr>
            <w:r w:rsidRPr="00FC7967">
              <w:rPr>
                <w:sz w:val="22"/>
                <w:szCs w:val="22"/>
              </w:rPr>
              <w:t> </w:t>
            </w:r>
          </w:p>
        </w:tc>
        <w:tc>
          <w:tcPr>
            <w:tcW w:w="1702" w:type="dxa"/>
            <w:gridSpan w:val="2"/>
            <w:tcBorders>
              <w:top w:val="nil"/>
              <w:left w:val="nil"/>
              <w:bottom w:val="nil"/>
              <w:right w:val="single" w:sz="4" w:space="0" w:color="auto"/>
            </w:tcBorders>
            <w:shd w:val="clear" w:color="auto" w:fill="auto"/>
            <w:noWrap/>
            <w:vAlign w:val="center"/>
            <w:hideMark/>
          </w:tcPr>
          <w:p w:rsidR="007567C5" w:rsidRPr="00FC7967" w:rsidRDefault="007567C5" w:rsidP="00905AF9">
            <w:pPr>
              <w:rPr>
                <w:b/>
                <w:bCs/>
              </w:rPr>
            </w:pPr>
            <w:r w:rsidRPr="00FC7967">
              <w:rPr>
                <w:b/>
                <w:bCs/>
                <w:sz w:val="22"/>
                <w:szCs w:val="22"/>
              </w:rPr>
              <w:t xml:space="preserve">        3,911,322,895 </w:t>
            </w:r>
          </w:p>
        </w:tc>
        <w:tc>
          <w:tcPr>
            <w:tcW w:w="2294" w:type="dxa"/>
            <w:tcBorders>
              <w:top w:val="nil"/>
              <w:left w:val="nil"/>
              <w:bottom w:val="nil"/>
              <w:right w:val="double" w:sz="6" w:space="0" w:color="auto"/>
            </w:tcBorders>
            <w:shd w:val="clear" w:color="auto" w:fill="auto"/>
            <w:noWrap/>
            <w:vAlign w:val="center"/>
            <w:hideMark/>
          </w:tcPr>
          <w:p w:rsidR="007567C5" w:rsidRDefault="007567C5" w:rsidP="00905AF9">
            <w:pPr>
              <w:rPr>
                <w:b/>
                <w:bCs/>
              </w:rPr>
            </w:pPr>
            <w:r w:rsidRPr="00FC7967">
              <w:rPr>
                <w:b/>
                <w:bCs/>
                <w:sz w:val="22"/>
                <w:szCs w:val="22"/>
              </w:rPr>
              <w:t xml:space="preserve">  </w:t>
            </w:r>
          </w:p>
          <w:p w:rsidR="007567C5" w:rsidRPr="00FC7967" w:rsidRDefault="007567C5" w:rsidP="00905AF9">
            <w:pPr>
              <w:rPr>
                <w:b/>
                <w:bCs/>
              </w:rPr>
            </w:pPr>
            <w:r>
              <w:rPr>
                <w:b/>
                <w:bCs/>
                <w:sz w:val="22"/>
                <w:szCs w:val="22"/>
              </w:rPr>
              <w:t xml:space="preserve">    </w:t>
            </w:r>
            <w:r w:rsidRPr="00FC7967">
              <w:rPr>
                <w:b/>
                <w:bCs/>
                <w:sz w:val="22"/>
                <w:szCs w:val="22"/>
              </w:rPr>
              <w:t xml:space="preserve">  (25,840,063,988)</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11. Thu nhập khác</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31</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VI.06</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14,597,895,439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12,342,474,302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12. Chi phí khác</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32</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VI.07</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8,172,017,349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7,582,160,982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13. Lợi nhuận khác</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40</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6,425,878,090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4,760,313,320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14. Tổng lợi nhuận kế toán trước thuế </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50</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10,337,200,985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(21,079,750,668)</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15. Chi phí thuế thu nhập doanh nghiệp hiện hành</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51</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VI.08</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r w:rsidRPr="00FC7967">
              <w:rPr>
                <w:sz w:val="22"/>
                <w:szCs w:val="22"/>
              </w:rPr>
              <w:t>16. Chi phí thuế thu nhập doanh nghiệp hoãn lại</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52</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r w:rsidRPr="00FC7967">
              <w:rPr>
                <w:sz w:val="22"/>
                <w:szCs w:val="22"/>
              </w:rPr>
              <w:t xml:space="preserve">                         -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r w:rsidRPr="00FC7967">
              <w:rPr>
                <w:sz w:val="22"/>
                <w:szCs w:val="22"/>
              </w:rPr>
              <w:t xml:space="preserve">                         -   </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17. Lợi nhuận sau thuế thu nhập doanh nghiệp</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60</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pPr>
            <w:r w:rsidRPr="00FC7967">
              <w:rPr>
                <w:sz w:val="22"/>
                <w:szCs w:val="22"/>
              </w:rPr>
              <w:t> </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10,337,200,985 </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(21,079,750,668)</w:t>
            </w:r>
          </w:p>
        </w:tc>
      </w:tr>
      <w:tr w:rsidR="007567C5" w:rsidRPr="00FC7967" w:rsidTr="00905AF9">
        <w:trPr>
          <w:trHeight w:val="342"/>
        </w:trPr>
        <w:tc>
          <w:tcPr>
            <w:tcW w:w="4365" w:type="dxa"/>
            <w:tcBorders>
              <w:top w:val="nil"/>
              <w:left w:val="double" w:sz="6" w:space="0" w:color="auto"/>
              <w:bottom w:val="nil"/>
              <w:right w:val="single" w:sz="4" w:space="0" w:color="auto"/>
            </w:tcBorders>
            <w:shd w:val="clear" w:color="auto" w:fill="auto"/>
            <w:noWrap/>
            <w:vAlign w:val="bottom"/>
            <w:hideMark/>
          </w:tcPr>
          <w:p w:rsidR="007567C5" w:rsidRPr="00FC7967" w:rsidRDefault="007567C5" w:rsidP="00905AF9">
            <w:pPr>
              <w:rPr>
                <w:b/>
                <w:bCs/>
              </w:rPr>
            </w:pPr>
            <w:r w:rsidRPr="00FC7967">
              <w:rPr>
                <w:b/>
                <w:bCs/>
                <w:sz w:val="22"/>
                <w:szCs w:val="22"/>
              </w:rPr>
              <w:t>18. Lãi/(Lỗ) cơ bản trên cổ phiếu</w:t>
            </w:r>
          </w:p>
        </w:tc>
        <w:tc>
          <w:tcPr>
            <w:tcW w:w="545"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70</w:t>
            </w:r>
          </w:p>
        </w:tc>
        <w:tc>
          <w:tcPr>
            <w:tcW w:w="846" w:type="dxa"/>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VI.09</w:t>
            </w:r>
          </w:p>
        </w:tc>
        <w:tc>
          <w:tcPr>
            <w:tcW w:w="1702" w:type="dxa"/>
            <w:gridSpan w:val="2"/>
            <w:tcBorders>
              <w:top w:val="nil"/>
              <w:left w:val="nil"/>
              <w:bottom w:val="nil"/>
              <w:right w:val="single" w:sz="4" w:space="0" w:color="auto"/>
            </w:tcBorders>
            <w:shd w:val="clear" w:color="auto" w:fill="auto"/>
            <w:noWrap/>
            <w:vAlign w:val="bottom"/>
            <w:hideMark/>
          </w:tcPr>
          <w:p w:rsidR="007567C5" w:rsidRPr="00FC7967" w:rsidRDefault="007567C5" w:rsidP="00905AF9">
            <w:pPr>
              <w:jc w:val="center"/>
              <w:rPr>
                <w:b/>
                <w:bCs/>
              </w:rPr>
            </w:pPr>
            <w:r w:rsidRPr="00FC7967">
              <w:rPr>
                <w:b/>
                <w:bCs/>
                <w:sz w:val="22"/>
                <w:szCs w:val="22"/>
              </w:rPr>
              <w:t>1,119</w:t>
            </w:r>
          </w:p>
        </w:tc>
        <w:tc>
          <w:tcPr>
            <w:tcW w:w="2294" w:type="dxa"/>
            <w:tcBorders>
              <w:top w:val="nil"/>
              <w:left w:val="nil"/>
              <w:bottom w:val="nil"/>
              <w:right w:val="double" w:sz="6" w:space="0" w:color="auto"/>
            </w:tcBorders>
            <w:shd w:val="clear" w:color="auto" w:fill="auto"/>
            <w:noWrap/>
            <w:vAlign w:val="bottom"/>
            <w:hideMark/>
          </w:tcPr>
          <w:p w:rsidR="007567C5" w:rsidRPr="00FC7967" w:rsidRDefault="007567C5" w:rsidP="00905AF9">
            <w:pPr>
              <w:rPr>
                <w:b/>
                <w:bCs/>
              </w:rPr>
            </w:pPr>
            <w:r w:rsidRPr="00FC7967">
              <w:rPr>
                <w:b/>
                <w:bCs/>
                <w:sz w:val="22"/>
                <w:szCs w:val="22"/>
              </w:rPr>
              <w:t xml:space="preserve">                   (2,281)</w:t>
            </w:r>
          </w:p>
        </w:tc>
      </w:tr>
      <w:tr w:rsidR="007567C5" w:rsidRPr="00FC7967" w:rsidTr="00905AF9">
        <w:trPr>
          <w:trHeight w:val="285"/>
        </w:trPr>
        <w:tc>
          <w:tcPr>
            <w:tcW w:w="4365" w:type="dxa"/>
            <w:tcBorders>
              <w:top w:val="nil"/>
              <w:left w:val="double" w:sz="6" w:space="0" w:color="auto"/>
              <w:bottom w:val="double" w:sz="6" w:space="0" w:color="auto"/>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545" w:type="dxa"/>
            <w:tcBorders>
              <w:top w:val="nil"/>
              <w:left w:val="nil"/>
              <w:bottom w:val="double" w:sz="6" w:space="0" w:color="auto"/>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846" w:type="dxa"/>
            <w:tcBorders>
              <w:top w:val="nil"/>
              <w:left w:val="nil"/>
              <w:bottom w:val="double" w:sz="6" w:space="0" w:color="auto"/>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1702" w:type="dxa"/>
            <w:gridSpan w:val="2"/>
            <w:tcBorders>
              <w:top w:val="nil"/>
              <w:left w:val="nil"/>
              <w:bottom w:val="double" w:sz="6" w:space="0" w:color="auto"/>
              <w:right w:val="single" w:sz="4" w:space="0" w:color="auto"/>
            </w:tcBorders>
            <w:shd w:val="clear" w:color="auto" w:fill="auto"/>
            <w:noWrap/>
            <w:vAlign w:val="bottom"/>
            <w:hideMark/>
          </w:tcPr>
          <w:p w:rsidR="007567C5" w:rsidRPr="00FC7967" w:rsidRDefault="007567C5" w:rsidP="00905AF9">
            <w:r w:rsidRPr="00FC7967">
              <w:rPr>
                <w:sz w:val="22"/>
                <w:szCs w:val="22"/>
              </w:rPr>
              <w:t> </w:t>
            </w:r>
          </w:p>
        </w:tc>
        <w:tc>
          <w:tcPr>
            <w:tcW w:w="2294" w:type="dxa"/>
            <w:tcBorders>
              <w:top w:val="nil"/>
              <w:left w:val="nil"/>
              <w:bottom w:val="double" w:sz="6" w:space="0" w:color="auto"/>
              <w:right w:val="double" w:sz="6" w:space="0" w:color="auto"/>
            </w:tcBorders>
            <w:shd w:val="clear" w:color="auto" w:fill="auto"/>
            <w:noWrap/>
            <w:vAlign w:val="bottom"/>
            <w:hideMark/>
          </w:tcPr>
          <w:p w:rsidR="007567C5" w:rsidRPr="00FC7967" w:rsidRDefault="007567C5" w:rsidP="00905AF9">
            <w:r w:rsidRPr="00FC7967">
              <w:rPr>
                <w:sz w:val="22"/>
                <w:szCs w:val="22"/>
              </w:rPr>
              <w:t> </w:t>
            </w:r>
          </w:p>
        </w:tc>
      </w:tr>
      <w:tr w:rsidR="007567C5" w:rsidRPr="00FC7967" w:rsidTr="00905AF9">
        <w:trPr>
          <w:trHeight w:val="285"/>
        </w:trPr>
        <w:tc>
          <w:tcPr>
            <w:tcW w:w="4365" w:type="dxa"/>
            <w:tcBorders>
              <w:top w:val="nil"/>
              <w:left w:val="nil"/>
              <w:bottom w:val="nil"/>
              <w:right w:val="nil"/>
            </w:tcBorders>
            <w:shd w:val="clear" w:color="auto" w:fill="auto"/>
            <w:noWrap/>
            <w:vAlign w:val="bottom"/>
            <w:hideMark/>
          </w:tcPr>
          <w:p w:rsidR="007567C5" w:rsidRPr="00FC7967" w:rsidRDefault="007567C5" w:rsidP="00905AF9"/>
        </w:tc>
        <w:tc>
          <w:tcPr>
            <w:tcW w:w="545" w:type="dxa"/>
            <w:tcBorders>
              <w:top w:val="nil"/>
              <w:left w:val="nil"/>
              <w:bottom w:val="nil"/>
              <w:right w:val="nil"/>
            </w:tcBorders>
            <w:shd w:val="clear" w:color="auto" w:fill="auto"/>
            <w:noWrap/>
            <w:vAlign w:val="bottom"/>
            <w:hideMark/>
          </w:tcPr>
          <w:p w:rsidR="007567C5" w:rsidRPr="00FC7967" w:rsidRDefault="007567C5" w:rsidP="00905AF9">
            <w:pPr>
              <w:jc w:val="right"/>
            </w:pPr>
          </w:p>
        </w:tc>
        <w:tc>
          <w:tcPr>
            <w:tcW w:w="4842" w:type="dxa"/>
            <w:gridSpan w:val="4"/>
            <w:tcBorders>
              <w:top w:val="nil"/>
              <w:left w:val="nil"/>
              <w:bottom w:val="nil"/>
              <w:right w:val="nil"/>
            </w:tcBorders>
            <w:shd w:val="clear" w:color="auto" w:fill="auto"/>
            <w:noWrap/>
            <w:vAlign w:val="bottom"/>
            <w:hideMark/>
          </w:tcPr>
          <w:p w:rsidR="007567C5" w:rsidRPr="00FC7967" w:rsidRDefault="007567C5" w:rsidP="00905AF9">
            <w:pPr>
              <w:jc w:val="center"/>
            </w:pPr>
          </w:p>
        </w:tc>
      </w:tr>
      <w:tr w:rsidR="007567C5" w:rsidRPr="00FC7967" w:rsidTr="00905AF9">
        <w:trPr>
          <w:trHeight w:val="165"/>
        </w:trPr>
        <w:tc>
          <w:tcPr>
            <w:tcW w:w="4365" w:type="dxa"/>
            <w:tcBorders>
              <w:top w:val="nil"/>
              <w:left w:val="nil"/>
              <w:bottom w:val="nil"/>
              <w:right w:val="nil"/>
            </w:tcBorders>
            <w:shd w:val="clear" w:color="auto" w:fill="auto"/>
            <w:noWrap/>
            <w:vAlign w:val="bottom"/>
            <w:hideMark/>
          </w:tcPr>
          <w:p w:rsidR="007567C5" w:rsidRPr="00FC7967" w:rsidRDefault="007567C5" w:rsidP="00905AF9"/>
        </w:tc>
        <w:tc>
          <w:tcPr>
            <w:tcW w:w="545" w:type="dxa"/>
            <w:tcBorders>
              <w:top w:val="nil"/>
              <w:left w:val="nil"/>
              <w:bottom w:val="nil"/>
              <w:right w:val="nil"/>
            </w:tcBorders>
            <w:shd w:val="clear" w:color="auto" w:fill="auto"/>
            <w:noWrap/>
            <w:vAlign w:val="bottom"/>
            <w:hideMark/>
          </w:tcPr>
          <w:p w:rsidR="007567C5" w:rsidRPr="00FC7967" w:rsidRDefault="007567C5" w:rsidP="00905AF9"/>
        </w:tc>
        <w:tc>
          <w:tcPr>
            <w:tcW w:w="846" w:type="dxa"/>
            <w:tcBorders>
              <w:top w:val="nil"/>
              <w:left w:val="nil"/>
              <w:bottom w:val="nil"/>
              <w:right w:val="nil"/>
            </w:tcBorders>
            <w:shd w:val="clear" w:color="auto" w:fill="auto"/>
            <w:noWrap/>
            <w:vAlign w:val="bottom"/>
            <w:hideMark/>
          </w:tcPr>
          <w:p w:rsidR="007567C5" w:rsidRPr="00FC7967" w:rsidRDefault="007567C5" w:rsidP="00905AF9"/>
        </w:tc>
        <w:tc>
          <w:tcPr>
            <w:tcW w:w="1600" w:type="dxa"/>
            <w:tcBorders>
              <w:top w:val="nil"/>
              <w:left w:val="nil"/>
              <w:bottom w:val="nil"/>
              <w:right w:val="nil"/>
            </w:tcBorders>
            <w:shd w:val="clear" w:color="auto" w:fill="auto"/>
            <w:noWrap/>
            <w:vAlign w:val="bottom"/>
            <w:hideMark/>
          </w:tcPr>
          <w:p w:rsidR="007567C5" w:rsidRPr="00FC7967" w:rsidRDefault="007567C5" w:rsidP="00905AF9"/>
        </w:tc>
        <w:tc>
          <w:tcPr>
            <w:tcW w:w="2396" w:type="dxa"/>
            <w:gridSpan w:val="2"/>
            <w:tcBorders>
              <w:top w:val="nil"/>
              <w:left w:val="nil"/>
              <w:bottom w:val="nil"/>
              <w:right w:val="nil"/>
            </w:tcBorders>
            <w:shd w:val="clear" w:color="auto" w:fill="auto"/>
            <w:noWrap/>
            <w:vAlign w:val="bottom"/>
            <w:hideMark/>
          </w:tcPr>
          <w:p w:rsidR="007567C5" w:rsidRPr="00FC7967" w:rsidRDefault="007567C5" w:rsidP="00905AF9"/>
        </w:tc>
      </w:tr>
    </w:tbl>
    <w:p w:rsidR="007567C5" w:rsidRDefault="007567C5" w:rsidP="007567C5">
      <w:pPr>
        <w:jc w:val="both"/>
        <w:rPr>
          <w:i/>
        </w:rPr>
      </w:pPr>
      <w:r>
        <w:rPr>
          <w:i/>
        </w:rPr>
        <w:t>2.3. Báo cáo lưu chuyển tiền tệ:</w:t>
      </w:r>
    </w:p>
    <w:tbl>
      <w:tblPr>
        <w:tblW w:w="12143" w:type="dxa"/>
        <w:tblInd w:w="108" w:type="dxa"/>
        <w:tblLook w:val="04A0"/>
      </w:tblPr>
      <w:tblGrid>
        <w:gridCol w:w="3536"/>
        <w:gridCol w:w="1876"/>
        <w:gridCol w:w="505"/>
        <w:gridCol w:w="571"/>
        <w:gridCol w:w="1738"/>
        <w:gridCol w:w="3917"/>
      </w:tblGrid>
      <w:tr w:rsidR="007567C5" w:rsidRPr="001C715D" w:rsidTr="00905AF9">
        <w:trPr>
          <w:trHeight w:val="465"/>
        </w:trPr>
        <w:tc>
          <w:tcPr>
            <w:tcW w:w="12143" w:type="dxa"/>
            <w:gridSpan w:val="6"/>
            <w:tcBorders>
              <w:top w:val="nil"/>
              <w:left w:val="nil"/>
              <w:bottom w:val="nil"/>
              <w:right w:val="nil"/>
            </w:tcBorders>
            <w:shd w:val="clear" w:color="auto" w:fill="auto"/>
            <w:noWrap/>
            <w:vAlign w:val="bottom"/>
            <w:hideMark/>
          </w:tcPr>
          <w:p w:rsidR="007567C5" w:rsidRPr="001C715D" w:rsidRDefault="007567C5" w:rsidP="00905AF9">
            <w:pPr>
              <w:jc w:val="center"/>
              <w:rPr>
                <w:b/>
                <w:bCs/>
                <w:sz w:val="28"/>
                <w:szCs w:val="28"/>
              </w:rPr>
            </w:pPr>
            <w:r w:rsidRPr="001C715D">
              <w:rPr>
                <w:b/>
                <w:bCs/>
                <w:sz w:val="28"/>
                <w:szCs w:val="28"/>
              </w:rPr>
              <w:t>BÁO CÁO LƯU CHUYỂN TIỀN TỆ</w:t>
            </w:r>
          </w:p>
        </w:tc>
      </w:tr>
      <w:tr w:rsidR="007567C5" w:rsidRPr="001C715D" w:rsidTr="00905AF9">
        <w:trPr>
          <w:trHeight w:val="342"/>
        </w:trPr>
        <w:tc>
          <w:tcPr>
            <w:tcW w:w="12143" w:type="dxa"/>
            <w:gridSpan w:val="6"/>
            <w:tcBorders>
              <w:top w:val="nil"/>
              <w:left w:val="nil"/>
              <w:bottom w:val="nil"/>
              <w:right w:val="nil"/>
            </w:tcBorders>
            <w:shd w:val="clear" w:color="auto" w:fill="auto"/>
            <w:noWrap/>
            <w:vAlign w:val="center"/>
            <w:hideMark/>
          </w:tcPr>
          <w:p w:rsidR="007567C5" w:rsidRPr="001C715D" w:rsidRDefault="007567C5" w:rsidP="00905AF9">
            <w:pPr>
              <w:jc w:val="center"/>
              <w:rPr>
                <w:b/>
                <w:bCs/>
              </w:rPr>
            </w:pPr>
            <w:r w:rsidRPr="001C715D">
              <w:rPr>
                <w:b/>
                <w:bCs/>
                <w:sz w:val="22"/>
                <w:szCs w:val="22"/>
              </w:rPr>
              <w:t>(Theo phương pháp trực tiếp)</w:t>
            </w:r>
          </w:p>
        </w:tc>
      </w:tr>
      <w:tr w:rsidR="007567C5" w:rsidRPr="001C715D" w:rsidTr="00905AF9">
        <w:trPr>
          <w:trHeight w:val="342"/>
        </w:trPr>
        <w:tc>
          <w:tcPr>
            <w:tcW w:w="12143" w:type="dxa"/>
            <w:gridSpan w:val="6"/>
            <w:tcBorders>
              <w:top w:val="nil"/>
              <w:left w:val="nil"/>
              <w:bottom w:val="nil"/>
              <w:right w:val="nil"/>
            </w:tcBorders>
            <w:shd w:val="clear" w:color="auto" w:fill="auto"/>
            <w:noWrap/>
            <w:vAlign w:val="bottom"/>
            <w:hideMark/>
          </w:tcPr>
          <w:p w:rsidR="007567C5" w:rsidRPr="001C715D" w:rsidRDefault="007567C5" w:rsidP="00905AF9">
            <w:pPr>
              <w:jc w:val="center"/>
              <w:rPr>
                <w:b/>
                <w:bCs/>
              </w:rPr>
            </w:pPr>
            <w:r w:rsidRPr="001C715D">
              <w:rPr>
                <w:b/>
                <w:bCs/>
                <w:sz w:val="22"/>
                <w:szCs w:val="22"/>
              </w:rPr>
              <w:t>Năm 2014</w:t>
            </w:r>
          </w:p>
        </w:tc>
      </w:tr>
      <w:tr w:rsidR="007567C5" w:rsidRPr="001C715D" w:rsidTr="00905AF9">
        <w:trPr>
          <w:trHeight w:val="342"/>
        </w:trPr>
        <w:tc>
          <w:tcPr>
            <w:tcW w:w="3536" w:type="dxa"/>
            <w:tcBorders>
              <w:top w:val="nil"/>
              <w:left w:val="nil"/>
              <w:bottom w:val="nil"/>
              <w:right w:val="nil"/>
            </w:tcBorders>
            <w:shd w:val="clear" w:color="auto" w:fill="auto"/>
            <w:noWrap/>
            <w:vAlign w:val="bottom"/>
            <w:hideMark/>
          </w:tcPr>
          <w:p w:rsidR="007567C5" w:rsidRPr="001C715D" w:rsidRDefault="007567C5" w:rsidP="00905AF9">
            <w:pPr>
              <w:jc w:val="center"/>
              <w:rPr>
                <w:b/>
                <w:bCs/>
              </w:rPr>
            </w:pPr>
          </w:p>
        </w:tc>
        <w:tc>
          <w:tcPr>
            <w:tcW w:w="1876" w:type="dxa"/>
            <w:tcBorders>
              <w:top w:val="nil"/>
              <w:left w:val="nil"/>
              <w:bottom w:val="nil"/>
              <w:right w:val="nil"/>
            </w:tcBorders>
            <w:shd w:val="clear" w:color="auto" w:fill="auto"/>
            <w:noWrap/>
            <w:vAlign w:val="bottom"/>
            <w:hideMark/>
          </w:tcPr>
          <w:p w:rsidR="007567C5" w:rsidRPr="001C715D" w:rsidRDefault="007567C5" w:rsidP="00905AF9">
            <w:pPr>
              <w:jc w:val="center"/>
              <w:rPr>
                <w:b/>
                <w:bCs/>
              </w:rPr>
            </w:pPr>
          </w:p>
        </w:tc>
        <w:tc>
          <w:tcPr>
            <w:tcW w:w="505" w:type="dxa"/>
            <w:tcBorders>
              <w:top w:val="nil"/>
              <w:left w:val="nil"/>
              <w:bottom w:val="nil"/>
              <w:right w:val="nil"/>
            </w:tcBorders>
            <w:shd w:val="clear" w:color="auto" w:fill="auto"/>
            <w:noWrap/>
            <w:vAlign w:val="bottom"/>
            <w:hideMark/>
          </w:tcPr>
          <w:p w:rsidR="007567C5" w:rsidRPr="001C715D" w:rsidRDefault="007567C5" w:rsidP="00905AF9">
            <w:pPr>
              <w:jc w:val="center"/>
              <w:rPr>
                <w:b/>
                <w:bCs/>
              </w:rPr>
            </w:pPr>
          </w:p>
        </w:tc>
        <w:tc>
          <w:tcPr>
            <w:tcW w:w="571" w:type="dxa"/>
            <w:tcBorders>
              <w:top w:val="nil"/>
              <w:left w:val="nil"/>
              <w:bottom w:val="nil"/>
              <w:right w:val="nil"/>
            </w:tcBorders>
            <w:shd w:val="clear" w:color="auto" w:fill="auto"/>
            <w:noWrap/>
            <w:vAlign w:val="bottom"/>
            <w:hideMark/>
          </w:tcPr>
          <w:p w:rsidR="007567C5" w:rsidRPr="001C715D" w:rsidRDefault="007567C5" w:rsidP="00905AF9">
            <w:pPr>
              <w:jc w:val="center"/>
              <w:rPr>
                <w:b/>
                <w:bCs/>
              </w:rPr>
            </w:pPr>
          </w:p>
        </w:tc>
        <w:tc>
          <w:tcPr>
            <w:tcW w:w="1738" w:type="dxa"/>
            <w:tcBorders>
              <w:top w:val="nil"/>
              <w:left w:val="nil"/>
              <w:bottom w:val="nil"/>
              <w:right w:val="nil"/>
            </w:tcBorders>
            <w:shd w:val="clear" w:color="auto" w:fill="auto"/>
            <w:noWrap/>
            <w:vAlign w:val="bottom"/>
            <w:hideMark/>
          </w:tcPr>
          <w:p w:rsidR="007567C5" w:rsidRPr="001C715D" w:rsidRDefault="007567C5" w:rsidP="00905AF9">
            <w:pPr>
              <w:jc w:val="right"/>
              <w:rPr>
                <w:i/>
                <w:iCs/>
              </w:rPr>
            </w:pPr>
          </w:p>
        </w:tc>
        <w:tc>
          <w:tcPr>
            <w:tcW w:w="3917" w:type="dxa"/>
            <w:tcBorders>
              <w:top w:val="nil"/>
              <w:left w:val="nil"/>
              <w:bottom w:val="nil"/>
              <w:right w:val="nil"/>
            </w:tcBorders>
            <w:shd w:val="clear" w:color="auto" w:fill="auto"/>
            <w:noWrap/>
            <w:vAlign w:val="bottom"/>
            <w:hideMark/>
          </w:tcPr>
          <w:p w:rsidR="007567C5" w:rsidRPr="001C715D" w:rsidRDefault="007567C5" w:rsidP="00905AF9">
            <w:pPr>
              <w:rPr>
                <w:i/>
                <w:iCs/>
              </w:rPr>
            </w:pPr>
            <w:r w:rsidRPr="001C715D">
              <w:rPr>
                <w:i/>
                <w:iCs/>
                <w:sz w:val="22"/>
                <w:szCs w:val="22"/>
              </w:rPr>
              <w:t>Đơn vị tính: VND</w:t>
            </w:r>
          </w:p>
        </w:tc>
      </w:tr>
      <w:tr w:rsidR="007567C5" w:rsidRPr="001C715D" w:rsidTr="00905AF9">
        <w:trPr>
          <w:trHeight w:val="135"/>
        </w:trPr>
        <w:tc>
          <w:tcPr>
            <w:tcW w:w="3536" w:type="dxa"/>
            <w:tcBorders>
              <w:top w:val="nil"/>
              <w:left w:val="nil"/>
              <w:bottom w:val="nil"/>
              <w:right w:val="nil"/>
            </w:tcBorders>
            <w:shd w:val="clear" w:color="auto" w:fill="auto"/>
            <w:noWrap/>
            <w:vAlign w:val="bottom"/>
            <w:hideMark/>
          </w:tcPr>
          <w:p w:rsidR="007567C5" w:rsidRPr="001C715D" w:rsidRDefault="007567C5" w:rsidP="00905AF9"/>
        </w:tc>
        <w:tc>
          <w:tcPr>
            <w:tcW w:w="1876" w:type="dxa"/>
            <w:tcBorders>
              <w:top w:val="nil"/>
              <w:left w:val="nil"/>
              <w:bottom w:val="nil"/>
              <w:right w:val="nil"/>
            </w:tcBorders>
            <w:shd w:val="clear" w:color="auto" w:fill="auto"/>
            <w:noWrap/>
            <w:vAlign w:val="bottom"/>
            <w:hideMark/>
          </w:tcPr>
          <w:p w:rsidR="007567C5" w:rsidRPr="001C715D" w:rsidRDefault="007567C5" w:rsidP="00905AF9"/>
        </w:tc>
        <w:tc>
          <w:tcPr>
            <w:tcW w:w="505" w:type="dxa"/>
            <w:tcBorders>
              <w:top w:val="nil"/>
              <w:left w:val="nil"/>
              <w:bottom w:val="nil"/>
              <w:right w:val="nil"/>
            </w:tcBorders>
            <w:shd w:val="clear" w:color="auto" w:fill="auto"/>
            <w:noWrap/>
            <w:vAlign w:val="bottom"/>
            <w:hideMark/>
          </w:tcPr>
          <w:p w:rsidR="007567C5" w:rsidRPr="001C715D" w:rsidRDefault="007567C5" w:rsidP="00905AF9"/>
        </w:tc>
        <w:tc>
          <w:tcPr>
            <w:tcW w:w="571" w:type="dxa"/>
            <w:tcBorders>
              <w:top w:val="nil"/>
              <w:left w:val="nil"/>
              <w:bottom w:val="nil"/>
              <w:right w:val="nil"/>
            </w:tcBorders>
            <w:shd w:val="clear" w:color="auto" w:fill="auto"/>
            <w:noWrap/>
            <w:vAlign w:val="bottom"/>
            <w:hideMark/>
          </w:tcPr>
          <w:p w:rsidR="007567C5" w:rsidRPr="001C715D" w:rsidRDefault="007567C5" w:rsidP="00905AF9"/>
        </w:tc>
        <w:tc>
          <w:tcPr>
            <w:tcW w:w="1738" w:type="dxa"/>
            <w:tcBorders>
              <w:top w:val="nil"/>
              <w:left w:val="nil"/>
              <w:bottom w:val="nil"/>
              <w:right w:val="nil"/>
            </w:tcBorders>
            <w:shd w:val="clear" w:color="auto" w:fill="auto"/>
            <w:noWrap/>
            <w:vAlign w:val="bottom"/>
            <w:hideMark/>
          </w:tcPr>
          <w:p w:rsidR="007567C5" w:rsidRPr="001C715D" w:rsidRDefault="007567C5" w:rsidP="00905AF9">
            <w:pPr>
              <w:jc w:val="right"/>
              <w:rPr>
                <w:i/>
                <w:iCs/>
              </w:rPr>
            </w:pPr>
          </w:p>
        </w:tc>
        <w:tc>
          <w:tcPr>
            <w:tcW w:w="3917" w:type="dxa"/>
            <w:tcBorders>
              <w:top w:val="nil"/>
              <w:left w:val="nil"/>
              <w:bottom w:val="nil"/>
              <w:right w:val="nil"/>
            </w:tcBorders>
            <w:shd w:val="clear" w:color="auto" w:fill="auto"/>
            <w:noWrap/>
            <w:vAlign w:val="bottom"/>
            <w:hideMark/>
          </w:tcPr>
          <w:p w:rsidR="007567C5" w:rsidRPr="001C715D" w:rsidRDefault="007567C5" w:rsidP="00905AF9">
            <w:pPr>
              <w:jc w:val="right"/>
              <w:rPr>
                <w:i/>
                <w:iCs/>
              </w:rPr>
            </w:pPr>
          </w:p>
        </w:tc>
      </w:tr>
      <w:tr w:rsidR="007567C5" w:rsidRPr="001C715D" w:rsidTr="00905AF9">
        <w:trPr>
          <w:trHeight w:val="585"/>
        </w:trPr>
        <w:tc>
          <w:tcPr>
            <w:tcW w:w="3536" w:type="dxa"/>
            <w:tcBorders>
              <w:top w:val="double" w:sz="6" w:space="0" w:color="auto"/>
              <w:left w:val="double" w:sz="6" w:space="0" w:color="auto"/>
              <w:bottom w:val="single" w:sz="4" w:space="0" w:color="auto"/>
              <w:right w:val="nil"/>
            </w:tcBorders>
            <w:shd w:val="clear" w:color="auto" w:fill="auto"/>
            <w:noWrap/>
            <w:vAlign w:val="center"/>
            <w:hideMark/>
          </w:tcPr>
          <w:p w:rsidR="007567C5" w:rsidRPr="001C715D" w:rsidRDefault="007567C5" w:rsidP="00905AF9">
            <w:pPr>
              <w:jc w:val="center"/>
              <w:rPr>
                <w:b/>
                <w:bCs/>
              </w:rPr>
            </w:pPr>
            <w:r w:rsidRPr="001C715D">
              <w:rPr>
                <w:b/>
                <w:bCs/>
                <w:sz w:val="22"/>
                <w:szCs w:val="22"/>
              </w:rPr>
              <w:t>Chỉ tiêu</w:t>
            </w:r>
          </w:p>
        </w:tc>
        <w:tc>
          <w:tcPr>
            <w:tcW w:w="1876" w:type="dxa"/>
            <w:tcBorders>
              <w:top w:val="double" w:sz="6" w:space="0" w:color="auto"/>
              <w:left w:val="nil"/>
              <w:bottom w:val="single" w:sz="4" w:space="0" w:color="auto"/>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505" w:type="dxa"/>
            <w:tcBorders>
              <w:top w:val="double" w:sz="6" w:space="0" w:color="auto"/>
              <w:left w:val="nil"/>
              <w:bottom w:val="single" w:sz="4" w:space="0" w:color="auto"/>
              <w:right w:val="single" w:sz="4" w:space="0" w:color="auto"/>
            </w:tcBorders>
            <w:shd w:val="clear" w:color="auto" w:fill="auto"/>
            <w:vAlign w:val="center"/>
            <w:hideMark/>
          </w:tcPr>
          <w:p w:rsidR="007567C5" w:rsidRPr="001C715D" w:rsidRDefault="007567C5" w:rsidP="00905AF9">
            <w:pPr>
              <w:jc w:val="center"/>
              <w:rPr>
                <w:b/>
                <w:bCs/>
                <w:sz w:val="20"/>
                <w:szCs w:val="20"/>
              </w:rPr>
            </w:pPr>
            <w:r w:rsidRPr="001C715D">
              <w:rPr>
                <w:b/>
                <w:bCs/>
                <w:sz w:val="20"/>
                <w:szCs w:val="20"/>
              </w:rPr>
              <w:t>Mã số</w:t>
            </w:r>
          </w:p>
        </w:tc>
        <w:tc>
          <w:tcPr>
            <w:tcW w:w="571" w:type="dxa"/>
            <w:tcBorders>
              <w:top w:val="double" w:sz="6" w:space="0" w:color="auto"/>
              <w:left w:val="nil"/>
              <w:bottom w:val="single" w:sz="4" w:space="0" w:color="auto"/>
              <w:right w:val="single" w:sz="4" w:space="0" w:color="auto"/>
            </w:tcBorders>
            <w:shd w:val="clear" w:color="auto" w:fill="auto"/>
            <w:vAlign w:val="center"/>
            <w:hideMark/>
          </w:tcPr>
          <w:p w:rsidR="007567C5" w:rsidRPr="001C715D" w:rsidRDefault="007567C5" w:rsidP="00905AF9">
            <w:pPr>
              <w:jc w:val="center"/>
              <w:rPr>
                <w:b/>
                <w:bCs/>
              </w:rPr>
            </w:pPr>
            <w:r w:rsidRPr="001C715D">
              <w:rPr>
                <w:b/>
                <w:bCs/>
                <w:sz w:val="22"/>
                <w:szCs w:val="22"/>
              </w:rPr>
              <w:t>TM</w:t>
            </w:r>
          </w:p>
        </w:tc>
        <w:tc>
          <w:tcPr>
            <w:tcW w:w="1738" w:type="dxa"/>
            <w:tcBorders>
              <w:top w:val="double" w:sz="6" w:space="0" w:color="auto"/>
              <w:left w:val="nil"/>
              <w:bottom w:val="single" w:sz="4" w:space="0" w:color="auto"/>
              <w:right w:val="single" w:sz="4" w:space="0" w:color="auto"/>
            </w:tcBorders>
            <w:shd w:val="clear" w:color="auto" w:fill="auto"/>
            <w:vAlign w:val="center"/>
            <w:hideMark/>
          </w:tcPr>
          <w:p w:rsidR="007567C5" w:rsidRPr="001C715D" w:rsidRDefault="007567C5" w:rsidP="00905AF9">
            <w:pPr>
              <w:jc w:val="center"/>
              <w:rPr>
                <w:b/>
                <w:bCs/>
              </w:rPr>
            </w:pPr>
            <w:r w:rsidRPr="001C715D">
              <w:rPr>
                <w:b/>
                <w:bCs/>
                <w:sz w:val="22"/>
                <w:szCs w:val="22"/>
              </w:rPr>
              <w:t>Năm nay</w:t>
            </w:r>
          </w:p>
        </w:tc>
        <w:tc>
          <w:tcPr>
            <w:tcW w:w="3917" w:type="dxa"/>
            <w:tcBorders>
              <w:top w:val="double" w:sz="6" w:space="0" w:color="auto"/>
              <w:left w:val="nil"/>
              <w:bottom w:val="single" w:sz="4" w:space="0" w:color="auto"/>
              <w:right w:val="double" w:sz="6" w:space="0" w:color="auto"/>
            </w:tcBorders>
            <w:shd w:val="clear" w:color="auto" w:fill="auto"/>
            <w:vAlign w:val="center"/>
            <w:hideMark/>
          </w:tcPr>
          <w:p w:rsidR="007567C5" w:rsidRPr="001C715D" w:rsidRDefault="007567C5" w:rsidP="00905AF9">
            <w:pPr>
              <w:rPr>
                <w:b/>
                <w:bCs/>
              </w:rPr>
            </w:pPr>
            <w:r w:rsidRPr="001C715D">
              <w:rPr>
                <w:b/>
                <w:bCs/>
                <w:sz w:val="22"/>
                <w:szCs w:val="22"/>
              </w:rPr>
              <w:t>Năm trước</w:t>
            </w:r>
          </w:p>
        </w:tc>
      </w:tr>
      <w:tr w:rsidR="007567C5" w:rsidRPr="001C715D" w:rsidTr="00905AF9">
        <w:trPr>
          <w:trHeight w:val="120"/>
        </w:trPr>
        <w:tc>
          <w:tcPr>
            <w:tcW w:w="3536" w:type="dxa"/>
            <w:tcBorders>
              <w:top w:val="nil"/>
              <w:left w:val="double" w:sz="6" w:space="0" w:color="auto"/>
              <w:bottom w:val="nil"/>
              <w:right w:val="nil"/>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876"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505" w:type="dxa"/>
            <w:tcBorders>
              <w:top w:val="nil"/>
              <w:left w:val="nil"/>
              <w:bottom w:val="nil"/>
              <w:right w:val="single" w:sz="4" w:space="0" w:color="auto"/>
            </w:tcBorders>
            <w:shd w:val="clear" w:color="auto" w:fill="auto"/>
            <w:vAlign w:val="center"/>
            <w:hideMark/>
          </w:tcPr>
          <w:p w:rsidR="007567C5" w:rsidRPr="001C715D" w:rsidRDefault="007567C5" w:rsidP="00905AF9">
            <w:pPr>
              <w:jc w:val="center"/>
              <w:rPr>
                <w:b/>
                <w:bCs/>
              </w:rPr>
            </w:pPr>
            <w:r w:rsidRPr="001C715D">
              <w:rPr>
                <w:b/>
                <w:bCs/>
                <w:sz w:val="22"/>
                <w:szCs w:val="22"/>
              </w:rPr>
              <w:t> </w:t>
            </w:r>
          </w:p>
        </w:tc>
        <w:tc>
          <w:tcPr>
            <w:tcW w:w="571" w:type="dxa"/>
            <w:tcBorders>
              <w:top w:val="nil"/>
              <w:left w:val="nil"/>
              <w:bottom w:val="nil"/>
              <w:right w:val="single" w:sz="4" w:space="0" w:color="auto"/>
            </w:tcBorders>
            <w:shd w:val="clear" w:color="auto" w:fill="auto"/>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vAlign w:val="center"/>
            <w:hideMark/>
          </w:tcPr>
          <w:p w:rsidR="007567C5" w:rsidRPr="001C715D" w:rsidRDefault="007567C5" w:rsidP="00905AF9">
            <w:pPr>
              <w:jc w:val="center"/>
              <w:rPr>
                <w:b/>
                <w:bCs/>
              </w:rPr>
            </w:pPr>
            <w:r w:rsidRPr="001C715D">
              <w:rPr>
                <w:b/>
                <w:bCs/>
                <w:sz w:val="22"/>
                <w:szCs w:val="22"/>
              </w:rPr>
              <w:t> </w:t>
            </w:r>
          </w:p>
        </w:tc>
        <w:tc>
          <w:tcPr>
            <w:tcW w:w="3917" w:type="dxa"/>
            <w:tcBorders>
              <w:top w:val="nil"/>
              <w:left w:val="nil"/>
              <w:bottom w:val="nil"/>
              <w:right w:val="double" w:sz="6" w:space="0" w:color="auto"/>
            </w:tcBorders>
            <w:shd w:val="clear" w:color="auto" w:fill="auto"/>
            <w:vAlign w:val="center"/>
            <w:hideMark/>
          </w:tcPr>
          <w:p w:rsidR="007567C5" w:rsidRPr="001C715D" w:rsidRDefault="007567C5" w:rsidP="00905AF9">
            <w:pPr>
              <w:jc w:val="center"/>
              <w:rPr>
                <w:b/>
                <w:bCs/>
              </w:rPr>
            </w:pPr>
            <w:r w:rsidRPr="001C715D">
              <w:rPr>
                <w:b/>
                <w:bCs/>
                <w:sz w:val="22"/>
                <w:szCs w:val="22"/>
              </w:rPr>
              <w:t> </w:t>
            </w:r>
          </w:p>
        </w:tc>
      </w:tr>
      <w:tr w:rsidR="007567C5" w:rsidRPr="001C715D" w:rsidTr="00905AF9">
        <w:trPr>
          <w:trHeight w:val="375"/>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pPr>
              <w:rPr>
                <w:b/>
                <w:bCs/>
              </w:rPr>
            </w:pPr>
            <w:r w:rsidRPr="001C715D">
              <w:rPr>
                <w:b/>
                <w:bCs/>
                <w:sz w:val="22"/>
                <w:szCs w:val="22"/>
              </w:rPr>
              <w:t>I. Lưu chuyển tiền từ hoạt động kinh doanh</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w:t>
            </w:r>
          </w:p>
        </w:tc>
      </w:tr>
      <w:tr w:rsidR="007567C5" w:rsidRPr="001C715D" w:rsidTr="00905AF9">
        <w:trPr>
          <w:trHeight w:val="570"/>
        </w:trPr>
        <w:tc>
          <w:tcPr>
            <w:tcW w:w="5412" w:type="dxa"/>
            <w:gridSpan w:val="2"/>
            <w:tcBorders>
              <w:top w:val="nil"/>
              <w:left w:val="double" w:sz="6" w:space="0" w:color="auto"/>
              <w:bottom w:val="nil"/>
              <w:right w:val="single" w:sz="4" w:space="0" w:color="000000"/>
            </w:tcBorders>
            <w:shd w:val="clear" w:color="auto" w:fill="auto"/>
            <w:hideMark/>
          </w:tcPr>
          <w:p w:rsidR="007567C5" w:rsidRPr="001C715D" w:rsidRDefault="007567C5" w:rsidP="00905AF9">
            <w:pPr>
              <w:jc w:val="both"/>
            </w:pPr>
            <w:r w:rsidRPr="001C715D">
              <w:rPr>
                <w:sz w:val="22"/>
                <w:szCs w:val="22"/>
              </w:rPr>
              <w:t>1. Tiền thu từ bán hàng, cung cấp dịch vụ và</w:t>
            </w:r>
            <w:r w:rsidRPr="001C715D">
              <w:rPr>
                <w:sz w:val="22"/>
                <w:szCs w:val="22"/>
              </w:rPr>
              <w:br/>
              <w:t xml:space="preserve">     doanh thu khác</w:t>
            </w:r>
          </w:p>
        </w:tc>
        <w:tc>
          <w:tcPr>
            <w:tcW w:w="505" w:type="dxa"/>
            <w:tcBorders>
              <w:top w:val="nil"/>
              <w:left w:val="nil"/>
              <w:bottom w:val="nil"/>
              <w:right w:val="single" w:sz="4" w:space="0" w:color="auto"/>
            </w:tcBorders>
            <w:shd w:val="clear" w:color="auto" w:fill="auto"/>
            <w:noWrap/>
            <w:hideMark/>
          </w:tcPr>
          <w:p w:rsidR="007567C5" w:rsidRPr="001C715D" w:rsidRDefault="007567C5" w:rsidP="00905AF9">
            <w:pPr>
              <w:jc w:val="center"/>
            </w:pPr>
            <w:r w:rsidRPr="001C715D">
              <w:rPr>
                <w:sz w:val="22"/>
                <w:szCs w:val="22"/>
              </w:rPr>
              <w:t>01</w:t>
            </w:r>
          </w:p>
        </w:tc>
        <w:tc>
          <w:tcPr>
            <w:tcW w:w="571" w:type="dxa"/>
            <w:tcBorders>
              <w:top w:val="nil"/>
              <w:left w:val="nil"/>
              <w:bottom w:val="nil"/>
              <w:right w:val="single" w:sz="4" w:space="0" w:color="auto"/>
            </w:tcBorders>
            <w:shd w:val="clear" w:color="auto" w:fill="auto"/>
            <w:noWrap/>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hideMark/>
          </w:tcPr>
          <w:p w:rsidR="007567C5" w:rsidRPr="001C715D" w:rsidRDefault="007567C5" w:rsidP="00905AF9">
            <w:r w:rsidRPr="001C715D">
              <w:rPr>
                <w:sz w:val="22"/>
                <w:szCs w:val="22"/>
              </w:rPr>
              <w:t xml:space="preserve">  </w:t>
            </w:r>
            <w:r>
              <w:rPr>
                <w:sz w:val="22"/>
                <w:szCs w:val="22"/>
              </w:rPr>
              <w:t>2</w:t>
            </w:r>
            <w:r w:rsidRPr="001C715D">
              <w:rPr>
                <w:sz w:val="22"/>
                <w:szCs w:val="22"/>
              </w:rPr>
              <w:t xml:space="preserve">4,886,881,992 </w:t>
            </w:r>
          </w:p>
        </w:tc>
        <w:tc>
          <w:tcPr>
            <w:tcW w:w="3917" w:type="dxa"/>
            <w:tcBorders>
              <w:top w:val="nil"/>
              <w:left w:val="nil"/>
              <w:bottom w:val="nil"/>
              <w:right w:val="double" w:sz="6" w:space="0" w:color="auto"/>
            </w:tcBorders>
            <w:shd w:val="clear" w:color="auto" w:fill="auto"/>
            <w:noWrap/>
            <w:hideMark/>
          </w:tcPr>
          <w:p w:rsidR="007567C5" w:rsidRPr="001C715D" w:rsidRDefault="007567C5" w:rsidP="00905AF9">
            <w:r w:rsidRPr="001C715D">
              <w:rPr>
                <w:sz w:val="22"/>
                <w:szCs w:val="22"/>
              </w:rPr>
              <w:t xml:space="preserve">    33,781,574,362 </w:t>
            </w:r>
          </w:p>
        </w:tc>
      </w:tr>
      <w:tr w:rsidR="007567C5" w:rsidRPr="001C715D" w:rsidTr="00905AF9">
        <w:trPr>
          <w:trHeight w:val="360"/>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r w:rsidRPr="001C715D">
              <w:rPr>
                <w:sz w:val="22"/>
                <w:szCs w:val="22"/>
              </w:rPr>
              <w:t>2. Tiền chi trả cho người cung cấp hàng hóa và dịch vụ</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 xml:space="preserve"> 02 </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(21,792,878,896)</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xml:space="preserve">  (24,438,781,231)</w:t>
            </w:r>
          </w:p>
        </w:tc>
      </w:tr>
      <w:tr w:rsidR="007567C5" w:rsidRPr="001C715D" w:rsidTr="00905AF9">
        <w:trPr>
          <w:trHeight w:val="360"/>
        </w:trPr>
        <w:tc>
          <w:tcPr>
            <w:tcW w:w="3536" w:type="dxa"/>
            <w:tcBorders>
              <w:top w:val="nil"/>
              <w:left w:val="double" w:sz="6" w:space="0" w:color="auto"/>
              <w:bottom w:val="nil"/>
              <w:right w:val="nil"/>
            </w:tcBorders>
            <w:shd w:val="clear" w:color="auto" w:fill="auto"/>
            <w:noWrap/>
            <w:vAlign w:val="center"/>
            <w:hideMark/>
          </w:tcPr>
          <w:p w:rsidR="007567C5" w:rsidRPr="001C715D" w:rsidRDefault="007567C5" w:rsidP="00905AF9">
            <w:r w:rsidRPr="001C715D">
              <w:rPr>
                <w:sz w:val="22"/>
                <w:szCs w:val="22"/>
              </w:rPr>
              <w:t>3. Tiền chi trả cho người lao động</w:t>
            </w:r>
          </w:p>
        </w:tc>
        <w:tc>
          <w:tcPr>
            <w:tcW w:w="1876"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rPr>
            </w:pPr>
            <w:r w:rsidRPr="001C715D">
              <w:rPr>
                <w:b/>
                <w:bCs/>
                <w:sz w:val="22"/>
                <w:szCs w:val="22"/>
              </w:rPr>
              <w:t> </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 xml:space="preserve"> 03 </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xml:space="preserve"> (1,572,457,673)</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xml:space="preserve">    (2,590,145,788)</w:t>
            </w:r>
          </w:p>
        </w:tc>
      </w:tr>
      <w:tr w:rsidR="007567C5" w:rsidRPr="001C715D" w:rsidTr="00905AF9">
        <w:trPr>
          <w:trHeight w:val="360"/>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r w:rsidRPr="001C715D">
              <w:rPr>
                <w:sz w:val="22"/>
                <w:szCs w:val="22"/>
              </w:rPr>
              <w:t>4. Tiền thu khác từ hoạt động kinh doanh</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 xml:space="preserve"> 06 </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xml:space="preserve">    46,690,000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xml:space="preserve">     2,098,864,436 </w:t>
            </w:r>
          </w:p>
        </w:tc>
      </w:tr>
      <w:tr w:rsidR="007567C5" w:rsidRPr="001C715D" w:rsidTr="00905AF9">
        <w:trPr>
          <w:trHeight w:val="360"/>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r w:rsidRPr="001C715D">
              <w:rPr>
                <w:sz w:val="22"/>
                <w:szCs w:val="22"/>
              </w:rPr>
              <w:t>5. Tiền chi khác cho hoạt động kinh doanh</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 xml:space="preserve"> 07 </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xml:space="preserve">  (2,403,445,336)</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xml:space="preserve">    (6,877,843,209)</w:t>
            </w:r>
          </w:p>
        </w:tc>
      </w:tr>
      <w:tr w:rsidR="007567C5" w:rsidRPr="001C715D" w:rsidTr="00905AF9">
        <w:trPr>
          <w:trHeight w:val="390"/>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pPr>
              <w:rPr>
                <w:b/>
                <w:bCs/>
                <w:i/>
                <w:iCs/>
              </w:rPr>
            </w:pPr>
            <w:r w:rsidRPr="001C715D">
              <w:rPr>
                <w:b/>
                <w:bCs/>
                <w:i/>
                <w:iCs/>
                <w:sz w:val="22"/>
                <w:szCs w:val="22"/>
              </w:rPr>
              <w:t>Lưu chuyển tiền thuần từ hoạt động kinh doanh</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i/>
                <w:iCs/>
              </w:rPr>
            </w:pPr>
            <w:r w:rsidRPr="001C715D">
              <w:rPr>
                <w:b/>
                <w:bCs/>
                <w:i/>
                <w:iCs/>
                <w:sz w:val="22"/>
                <w:szCs w:val="22"/>
              </w:rPr>
              <w:t>20</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i/>
                <w:iCs/>
              </w:rPr>
            </w:pPr>
            <w:r w:rsidRPr="001C715D">
              <w:rPr>
                <w:b/>
                <w:bCs/>
                <w:i/>
                <w:i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xml:space="preserve">     (835,209,913)</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xml:space="preserve">     1,973,668,570 </w:t>
            </w:r>
          </w:p>
        </w:tc>
      </w:tr>
      <w:tr w:rsidR="007567C5" w:rsidRPr="001C715D" w:rsidTr="00905AF9">
        <w:trPr>
          <w:trHeight w:val="45"/>
        </w:trPr>
        <w:tc>
          <w:tcPr>
            <w:tcW w:w="3536" w:type="dxa"/>
            <w:tcBorders>
              <w:top w:val="nil"/>
              <w:left w:val="double" w:sz="6" w:space="0" w:color="auto"/>
              <w:bottom w:val="nil"/>
              <w:right w:val="nil"/>
            </w:tcBorders>
            <w:shd w:val="clear" w:color="auto" w:fill="auto"/>
            <w:noWrap/>
            <w:vAlign w:val="bottom"/>
            <w:hideMark/>
          </w:tcPr>
          <w:p w:rsidR="007567C5" w:rsidRPr="001C715D" w:rsidRDefault="007567C5" w:rsidP="00905AF9">
            <w:pPr>
              <w:rPr>
                <w:b/>
                <w:bCs/>
                <w:i/>
                <w:iCs/>
              </w:rPr>
            </w:pPr>
            <w:r w:rsidRPr="001C715D">
              <w:rPr>
                <w:b/>
                <w:bCs/>
                <w:i/>
                <w:iCs/>
                <w:sz w:val="22"/>
                <w:szCs w:val="22"/>
              </w:rPr>
              <w:t> </w:t>
            </w:r>
          </w:p>
        </w:tc>
        <w:tc>
          <w:tcPr>
            <w:tcW w:w="1876" w:type="dxa"/>
            <w:tcBorders>
              <w:top w:val="nil"/>
              <w:left w:val="nil"/>
              <w:bottom w:val="nil"/>
              <w:right w:val="single" w:sz="4" w:space="0" w:color="auto"/>
            </w:tcBorders>
            <w:shd w:val="clear" w:color="auto" w:fill="auto"/>
            <w:noWrap/>
            <w:vAlign w:val="bottom"/>
            <w:hideMark/>
          </w:tcPr>
          <w:p w:rsidR="007567C5" w:rsidRPr="001C715D" w:rsidRDefault="007567C5" w:rsidP="00905AF9">
            <w:pPr>
              <w:rPr>
                <w:b/>
                <w:bCs/>
                <w:i/>
                <w:iCs/>
              </w:rPr>
            </w:pPr>
            <w:r w:rsidRPr="001C715D">
              <w:rPr>
                <w:b/>
                <w:bCs/>
                <w:i/>
                <w:iCs/>
                <w:sz w:val="22"/>
                <w:szCs w:val="22"/>
              </w:rPr>
              <w:t> </w:t>
            </w:r>
          </w:p>
        </w:tc>
        <w:tc>
          <w:tcPr>
            <w:tcW w:w="505"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571"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1C715D" w:rsidRDefault="007567C5" w:rsidP="00905AF9">
            <w:pPr>
              <w:rPr>
                <w:b/>
                <w:bCs/>
              </w:rPr>
            </w:pPr>
          </w:p>
        </w:tc>
        <w:tc>
          <w:tcPr>
            <w:tcW w:w="3917" w:type="dxa"/>
            <w:tcBorders>
              <w:top w:val="nil"/>
              <w:left w:val="nil"/>
              <w:bottom w:val="nil"/>
              <w:right w:val="double" w:sz="6" w:space="0" w:color="auto"/>
            </w:tcBorders>
            <w:shd w:val="clear" w:color="auto" w:fill="auto"/>
            <w:noWrap/>
            <w:vAlign w:val="bottom"/>
            <w:hideMark/>
          </w:tcPr>
          <w:p w:rsidR="007567C5" w:rsidRPr="001C715D" w:rsidRDefault="007567C5" w:rsidP="00905AF9">
            <w:pPr>
              <w:rPr>
                <w:b/>
                <w:bCs/>
              </w:rPr>
            </w:pPr>
            <w:r w:rsidRPr="001C715D">
              <w:rPr>
                <w:b/>
                <w:bCs/>
                <w:sz w:val="22"/>
                <w:szCs w:val="22"/>
              </w:rPr>
              <w:t> </w:t>
            </w:r>
          </w:p>
        </w:tc>
      </w:tr>
      <w:tr w:rsidR="007567C5" w:rsidRPr="001C715D" w:rsidTr="00905AF9">
        <w:trPr>
          <w:trHeight w:val="360"/>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pPr>
              <w:rPr>
                <w:b/>
                <w:bCs/>
              </w:rPr>
            </w:pPr>
            <w:r w:rsidRPr="001C715D">
              <w:rPr>
                <w:b/>
                <w:bCs/>
                <w:sz w:val="22"/>
                <w:szCs w:val="22"/>
              </w:rPr>
              <w:t>II. Lưu chuyển tiền từ hoạt động đầu tư</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w:t>
            </w:r>
          </w:p>
        </w:tc>
      </w:tr>
      <w:tr w:rsidR="007567C5" w:rsidRPr="001C715D" w:rsidTr="00905AF9">
        <w:trPr>
          <w:trHeight w:val="570"/>
        </w:trPr>
        <w:tc>
          <w:tcPr>
            <w:tcW w:w="5412" w:type="dxa"/>
            <w:gridSpan w:val="2"/>
            <w:tcBorders>
              <w:top w:val="nil"/>
              <w:left w:val="double" w:sz="6" w:space="0" w:color="auto"/>
              <w:bottom w:val="nil"/>
              <w:right w:val="single" w:sz="4" w:space="0" w:color="000000"/>
            </w:tcBorders>
            <w:shd w:val="clear" w:color="auto" w:fill="auto"/>
            <w:hideMark/>
          </w:tcPr>
          <w:p w:rsidR="007567C5" w:rsidRPr="001C715D" w:rsidRDefault="007567C5" w:rsidP="00905AF9">
            <w:pPr>
              <w:jc w:val="both"/>
            </w:pPr>
            <w:r w:rsidRPr="001C715D">
              <w:rPr>
                <w:sz w:val="22"/>
                <w:szCs w:val="22"/>
              </w:rPr>
              <w:t>1.Tiền thu từ thanh lý, nhượng bán TSCĐ và</w:t>
            </w:r>
            <w:r w:rsidRPr="001C715D">
              <w:rPr>
                <w:sz w:val="22"/>
                <w:szCs w:val="22"/>
              </w:rPr>
              <w:br/>
              <w:t xml:space="preserve">    các TSDH khác</w:t>
            </w:r>
          </w:p>
        </w:tc>
        <w:tc>
          <w:tcPr>
            <w:tcW w:w="505" w:type="dxa"/>
            <w:tcBorders>
              <w:top w:val="nil"/>
              <w:left w:val="nil"/>
              <w:bottom w:val="nil"/>
              <w:right w:val="single" w:sz="4" w:space="0" w:color="auto"/>
            </w:tcBorders>
            <w:shd w:val="clear" w:color="auto" w:fill="auto"/>
            <w:noWrap/>
            <w:hideMark/>
          </w:tcPr>
          <w:p w:rsidR="007567C5" w:rsidRPr="001C715D" w:rsidRDefault="007567C5" w:rsidP="00905AF9">
            <w:pPr>
              <w:jc w:val="center"/>
            </w:pPr>
            <w:r w:rsidRPr="001C715D">
              <w:rPr>
                <w:sz w:val="22"/>
                <w:szCs w:val="22"/>
              </w:rPr>
              <w:t>22</w:t>
            </w:r>
          </w:p>
        </w:tc>
        <w:tc>
          <w:tcPr>
            <w:tcW w:w="571" w:type="dxa"/>
            <w:tcBorders>
              <w:top w:val="nil"/>
              <w:left w:val="nil"/>
              <w:bottom w:val="nil"/>
              <w:right w:val="single" w:sz="4" w:space="0" w:color="auto"/>
            </w:tcBorders>
            <w:shd w:val="clear" w:color="auto" w:fill="auto"/>
            <w:noWrap/>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hideMark/>
          </w:tcPr>
          <w:p w:rsidR="007567C5" w:rsidRPr="001C715D" w:rsidRDefault="007567C5" w:rsidP="00905AF9">
            <w:r w:rsidRPr="001C715D">
              <w:rPr>
                <w:sz w:val="22"/>
                <w:szCs w:val="22"/>
              </w:rPr>
              <w:t xml:space="preserve">  14,396,181,806 </w:t>
            </w:r>
          </w:p>
        </w:tc>
        <w:tc>
          <w:tcPr>
            <w:tcW w:w="3917" w:type="dxa"/>
            <w:tcBorders>
              <w:top w:val="nil"/>
              <w:left w:val="nil"/>
              <w:bottom w:val="nil"/>
              <w:right w:val="double" w:sz="6" w:space="0" w:color="auto"/>
            </w:tcBorders>
            <w:shd w:val="clear" w:color="auto" w:fill="auto"/>
            <w:noWrap/>
            <w:hideMark/>
          </w:tcPr>
          <w:p w:rsidR="007567C5" w:rsidRPr="001C715D" w:rsidRDefault="007567C5" w:rsidP="00905AF9">
            <w:r w:rsidRPr="001C715D">
              <w:rPr>
                <w:sz w:val="22"/>
                <w:szCs w:val="22"/>
              </w:rPr>
              <w:t xml:space="preserve">    13,301,100,000 </w:t>
            </w:r>
          </w:p>
        </w:tc>
      </w:tr>
      <w:tr w:rsidR="007567C5" w:rsidRPr="001C715D" w:rsidTr="00905AF9">
        <w:trPr>
          <w:trHeight w:val="342"/>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r w:rsidRPr="001C715D">
              <w:rPr>
                <w:sz w:val="22"/>
                <w:szCs w:val="22"/>
              </w:rPr>
              <w:t>2.Tiền chi cho vay, mua các công cụ nợ của đơn vị khác</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23</w:t>
            </w:r>
          </w:p>
        </w:tc>
        <w:tc>
          <w:tcPr>
            <w:tcW w:w="571"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xml:space="preserve">                      -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xml:space="preserve">                       -   </w:t>
            </w:r>
          </w:p>
        </w:tc>
      </w:tr>
      <w:tr w:rsidR="007567C5" w:rsidRPr="001C715D" w:rsidTr="00905AF9">
        <w:trPr>
          <w:trHeight w:val="570"/>
        </w:trPr>
        <w:tc>
          <w:tcPr>
            <w:tcW w:w="5412" w:type="dxa"/>
            <w:gridSpan w:val="2"/>
            <w:tcBorders>
              <w:top w:val="nil"/>
              <w:left w:val="double" w:sz="6" w:space="0" w:color="auto"/>
              <w:bottom w:val="nil"/>
              <w:right w:val="single" w:sz="4" w:space="0" w:color="000000"/>
            </w:tcBorders>
            <w:shd w:val="clear" w:color="auto" w:fill="auto"/>
            <w:hideMark/>
          </w:tcPr>
          <w:p w:rsidR="007567C5" w:rsidRPr="001C715D" w:rsidRDefault="007567C5" w:rsidP="00905AF9">
            <w:pPr>
              <w:jc w:val="both"/>
            </w:pPr>
            <w:r w:rsidRPr="001C715D">
              <w:rPr>
                <w:sz w:val="22"/>
                <w:szCs w:val="22"/>
              </w:rPr>
              <w:t>3.Tiền thu hồi cho vay, bán lại các công cụ nợ của</w:t>
            </w:r>
            <w:r w:rsidRPr="001C715D">
              <w:rPr>
                <w:sz w:val="22"/>
                <w:szCs w:val="22"/>
              </w:rPr>
              <w:br/>
              <w:t xml:space="preserve">    đơn vị khác </w:t>
            </w:r>
          </w:p>
        </w:tc>
        <w:tc>
          <w:tcPr>
            <w:tcW w:w="505" w:type="dxa"/>
            <w:tcBorders>
              <w:top w:val="nil"/>
              <w:left w:val="nil"/>
              <w:bottom w:val="nil"/>
              <w:right w:val="single" w:sz="4" w:space="0" w:color="auto"/>
            </w:tcBorders>
            <w:shd w:val="clear" w:color="auto" w:fill="auto"/>
            <w:noWrap/>
            <w:hideMark/>
          </w:tcPr>
          <w:p w:rsidR="007567C5" w:rsidRPr="001C715D" w:rsidRDefault="007567C5" w:rsidP="00905AF9">
            <w:pPr>
              <w:jc w:val="center"/>
            </w:pPr>
            <w:r w:rsidRPr="001C715D">
              <w:rPr>
                <w:sz w:val="22"/>
                <w:szCs w:val="22"/>
              </w:rPr>
              <w:t>24</w:t>
            </w:r>
          </w:p>
        </w:tc>
        <w:tc>
          <w:tcPr>
            <w:tcW w:w="571" w:type="dxa"/>
            <w:tcBorders>
              <w:top w:val="nil"/>
              <w:left w:val="nil"/>
              <w:bottom w:val="nil"/>
              <w:right w:val="single" w:sz="4" w:space="0" w:color="auto"/>
            </w:tcBorders>
            <w:shd w:val="clear" w:color="auto" w:fill="auto"/>
            <w:noWrap/>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hideMark/>
          </w:tcPr>
          <w:p w:rsidR="007567C5" w:rsidRPr="001C715D" w:rsidRDefault="007567C5" w:rsidP="00905AF9">
            <w:r w:rsidRPr="001C715D">
              <w:rPr>
                <w:sz w:val="22"/>
                <w:szCs w:val="22"/>
              </w:rPr>
              <w:t xml:space="preserve">   55,591,917,052 </w:t>
            </w:r>
          </w:p>
        </w:tc>
        <w:tc>
          <w:tcPr>
            <w:tcW w:w="3917" w:type="dxa"/>
            <w:tcBorders>
              <w:top w:val="nil"/>
              <w:left w:val="nil"/>
              <w:bottom w:val="nil"/>
              <w:right w:val="double" w:sz="6" w:space="0" w:color="auto"/>
            </w:tcBorders>
            <w:shd w:val="clear" w:color="auto" w:fill="auto"/>
            <w:noWrap/>
            <w:hideMark/>
          </w:tcPr>
          <w:p w:rsidR="007567C5" w:rsidRPr="001C715D" w:rsidRDefault="007567C5" w:rsidP="00905AF9">
            <w:r w:rsidRPr="001C715D">
              <w:rPr>
                <w:sz w:val="22"/>
                <w:szCs w:val="22"/>
              </w:rPr>
              <w:t xml:space="preserve">                       -   </w:t>
            </w:r>
          </w:p>
        </w:tc>
      </w:tr>
      <w:tr w:rsidR="007567C5" w:rsidRPr="001C715D" w:rsidTr="00905AF9">
        <w:trPr>
          <w:trHeight w:val="342"/>
        </w:trPr>
        <w:tc>
          <w:tcPr>
            <w:tcW w:w="5412" w:type="dxa"/>
            <w:gridSpan w:val="2"/>
            <w:tcBorders>
              <w:top w:val="nil"/>
              <w:left w:val="double" w:sz="6" w:space="0" w:color="auto"/>
              <w:bottom w:val="nil"/>
              <w:right w:val="single" w:sz="4" w:space="0" w:color="000000"/>
            </w:tcBorders>
            <w:shd w:val="clear" w:color="auto" w:fill="auto"/>
            <w:noWrap/>
            <w:vAlign w:val="bottom"/>
            <w:hideMark/>
          </w:tcPr>
          <w:p w:rsidR="007567C5" w:rsidRPr="001C715D" w:rsidRDefault="007567C5" w:rsidP="00905AF9">
            <w:r w:rsidRPr="001C715D">
              <w:rPr>
                <w:sz w:val="22"/>
                <w:szCs w:val="22"/>
              </w:rPr>
              <w:t>4.Tiền chi đầu tư góp vốn vào đơn vị khác</w:t>
            </w:r>
          </w:p>
        </w:tc>
        <w:tc>
          <w:tcPr>
            <w:tcW w:w="505"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25</w:t>
            </w:r>
          </w:p>
        </w:tc>
        <w:tc>
          <w:tcPr>
            <w:tcW w:w="571"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1C715D" w:rsidRDefault="007567C5" w:rsidP="00905AF9">
            <w:r w:rsidRPr="001C715D">
              <w:rPr>
                <w:sz w:val="22"/>
                <w:szCs w:val="22"/>
              </w:rPr>
              <w:t xml:space="preserve">                      -   </w:t>
            </w:r>
          </w:p>
        </w:tc>
        <w:tc>
          <w:tcPr>
            <w:tcW w:w="3917" w:type="dxa"/>
            <w:tcBorders>
              <w:top w:val="nil"/>
              <w:left w:val="nil"/>
              <w:bottom w:val="nil"/>
              <w:right w:val="double" w:sz="6" w:space="0" w:color="auto"/>
            </w:tcBorders>
            <w:shd w:val="clear" w:color="auto" w:fill="auto"/>
            <w:noWrap/>
            <w:vAlign w:val="bottom"/>
            <w:hideMark/>
          </w:tcPr>
          <w:p w:rsidR="007567C5" w:rsidRPr="001C715D" w:rsidRDefault="007567C5" w:rsidP="00905AF9">
            <w:r w:rsidRPr="001C715D">
              <w:rPr>
                <w:sz w:val="22"/>
                <w:szCs w:val="22"/>
              </w:rPr>
              <w:t xml:space="preserve">  (18,435,770,000)</w:t>
            </w:r>
          </w:p>
        </w:tc>
      </w:tr>
      <w:tr w:rsidR="007567C5" w:rsidRPr="001C715D" w:rsidTr="00905AF9">
        <w:trPr>
          <w:trHeight w:val="342"/>
        </w:trPr>
        <w:tc>
          <w:tcPr>
            <w:tcW w:w="5412" w:type="dxa"/>
            <w:gridSpan w:val="2"/>
            <w:tcBorders>
              <w:top w:val="nil"/>
              <w:left w:val="double" w:sz="6" w:space="0" w:color="auto"/>
              <w:bottom w:val="nil"/>
              <w:right w:val="single" w:sz="4" w:space="0" w:color="000000"/>
            </w:tcBorders>
            <w:shd w:val="clear" w:color="auto" w:fill="auto"/>
            <w:noWrap/>
            <w:vAlign w:val="bottom"/>
            <w:hideMark/>
          </w:tcPr>
          <w:p w:rsidR="007567C5" w:rsidRPr="001C715D" w:rsidRDefault="007567C5" w:rsidP="00905AF9">
            <w:r w:rsidRPr="001C715D">
              <w:rPr>
                <w:sz w:val="22"/>
                <w:szCs w:val="22"/>
              </w:rPr>
              <w:t>5.Tiền thu hồi đầu tư góp vốn vào đơn vị khác</w:t>
            </w:r>
          </w:p>
        </w:tc>
        <w:tc>
          <w:tcPr>
            <w:tcW w:w="505"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26</w:t>
            </w:r>
          </w:p>
        </w:tc>
        <w:tc>
          <w:tcPr>
            <w:tcW w:w="571"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1C715D" w:rsidRDefault="007567C5" w:rsidP="00905AF9">
            <w:r w:rsidRPr="001C715D">
              <w:rPr>
                <w:sz w:val="22"/>
                <w:szCs w:val="22"/>
              </w:rPr>
              <w:t xml:space="preserve">                      -   </w:t>
            </w:r>
          </w:p>
        </w:tc>
        <w:tc>
          <w:tcPr>
            <w:tcW w:w="3917" w:type="dxa"/>
            <w:tcBorders>
              <w:top w:val="nil"/>
              <w:left w:val="nil"/>
              <w:bottom w:val="nil"/>
              <w:right w:val="double" w:sz="6" w:space="0" w:color="auto"/>
            </w:tcBorders>
            <w:shd w:val="clear" w:color="auto" w:fill="auto"/>
            <w:noWrap/>
            <w:vAlign w:val="bottom"/>
            <w:hideMark/>
          </w:tcPr>
          <w:p w:rsidR="007567C5" w:rsidRPr="001C715D" w:rsidRDefault="007567C5" w:rsidP="00905AF9">
            <w:r w:rsidRPr="001C715D">
              <w:rPr>
                <w:sz w:val="22"/>
                <w:szCs w:val="22"/>
              </w:rPr>
              <w:t xml:space="preserve">     2,063,770,011 </w:t>
            </w:r>
          </w:p>
        </w:tc>
      </w:tr>
      <w:tr w:rsidR="007567C5" w:rsidRPr="001C715D" w:rsidTr="00905AF9">
        <w:trPr>
          <w:trHeight w:val="360"/>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r w:rsidRPr="001C715D">
              <w:rPr>
                <w:sz w:val="22"/>
                <w:szCs w:val="22"/>
              </w:rPr>
              <w:t>6.Tiền thu lãi cho vay, cổ tức và lợi nhuận được chia</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27</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Pr>
                <w:sz w:val="22"/>
                <w:szCs w:val="22"/>
              </w:rPr>
              <w:t xml:space="preserve"> </w:t>
            </w:r>
            <w:r w:rsidRPr="001C715D">
              <w:rPr>
                <w:sz w:val="22"/>
                <w:szCs w:val="22"/>
              </w:rPr>
              <w:t xml:space="preserve"> 8,860,601,288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xml:space="preserve">          18,872,972 </w:t>
            </w:r>
          </w:p>
        </w:tc>
      </w:tr>
      <w:tr w:rsidR="007567C5" w:rsidRPr="001C715D" w:rsidTr="00905AF9">
        <w:trPr>
          <w:trHeight w:val="375"/>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pPr>
              <w:rPr>
                <w:b/>
                <w:bCs/>
                <w:i/>
                <w:iCs/>
              </w:rPr>
            </w:pPr>
            <w:r w:rsidRPr="001C715D">
              <w:rPr>
                <w:b/>
                <w:bCs/>
                <w:i/>
                <w:iCs/>
                <w:sz w:val="22"/>
                <w:szCs w:val="22"/>
              </w:rPr>
              <w:lastRenderedPageBreak/>
              <w:t>Lưu chuyển tiền thuần từ hoạt động đầu tư</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i/>
                <w:iCs/>
              </w:rPr>
            </w:pPr>
            <w:r w:rsidRPr="001C715D">
              <w:rPr>
                <w:b/>
                <w:bCs/>
                <w:i/>
                <w:iCs/>
                <w:sz w:val="22"/>
                <w:szCs w:val="22"/>
              </w:rPr>
              <w:t>30</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i/>
                <w:iCs/>
              </w:rPr>
            </w:pPr>
            <w:r w:rsidRPr="001C715D">
              <w:rPr>
                <w:b/>
                <w:bCs/>
                <w:i/>
                <w:i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xml:space="preserve">  78,848,700,146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xml:space="preserve">   (3,052,027,017)</w:t>
            </w:r>
          </w:p>
        </w:tc>
      </w:tr>
      <w:tr w:rsidR="007567C5" w:rsidRPr="001C715D" w:rsidTr="00905AF9">
        <w:trPr>
          <w:trHeight w:val="45"/>
        </w:trPr>
        <w:tc>
          <w:tcPr>
            <w:tcW w:w="3536" w:type="dxa"/>
            <w:tcBorders>
              <w:top w:val="nil"/>
              <w:left w:val="double" w:sz="6" w:space="0" w:color="auto"/>
              <w:bottom w:val="nil"/>
              <w:right w:val="nil"/>
            </w:tcBorders>
            <w:shd w:val="clear" w:color="auto" w:fill="auto"/>
            <w:noWrap/>
            <w:vAlign w:val="bottom"/>
            <w:hideMark/>
          </w:tcPr>
          <w:p w:rsidR="007567C5" w:rsidRPr="001C715D" w:rsidRDefault="007567C5" w:rsidP="00905AF9">
            <w:pPr>
              <w:rPr>
                <w:b/>
                <w:bCs/>
                <w:i/>
                <w:iCs/>
              </w:rPr>
            </w:pPr>
            <w:r w:rsidRPr="001C715D">
              <w:rPr>
                <w:b/>
                <w:bCs/>
                <w:i/>
                <w:iCs/>
                <w:sz w:val="22"/>
                <w:szCs w:val="22"/>
              </w:rPr>
              <w:t> </w:t>
            </w:r>
          </w:p>
        </w:tc>
        <w:tc>
          <w:tcPr>
            <w:tcW w:w="1876" w:type="dxa"/>
            <w:tcBorders>
              <w:top w:val="nil"/>
              <w:left w:val="nil"/>
              <w:bottom w:val="nil"/>
              <w:right w:val="single" w:sz="4" w:space="0" w:color="auto"/>
            </w:tcBorders>
            <w:shd w:val="clear" w:color="auto" w:fill="auto"/>
            <w:noWrap/>
            <w:vAlign w:val="bottom"/>
            <w:hideMark/>
          </w:tcPr>
          <w:p w:rsidR="007567C5" w:rsidRPr="001C715D" w:rsidRDefault="007567C5" w:rsidP="00905AF9">
            <w:pPr>
              <w:rPr>
                <w:b/>
                <w:bCs/>
                <w:i/>
                <w:iCs/>
              </w:rPr>
            </w:pPr>
            <w:r w:rsidRPr="001C715D">
              <w:rPr>
                <w:b/>
                <w:bCs/>
                <w:i/>
                <w:iCs/>
                <w:sz w:val="22"/>
                <w:szCs w:val="22"/>
              </w:rPr>
              <w:t> </w:t>
            </w:r>
          </w:p>
        </w:tc>
        <w:tc>
          <w:tcPr>
            <w:tcW w:w="505"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571" w:type="dxa"/>
            <w:tcBorders>
              <w:top w:val="nil"/>
              <w:left w:val="nil"/>
              <w:bottom w:val="nil"/>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1738" w:type="dxa"/>
            <w:tcBorders>
              <w:top w:val="nil"/>
              <w:left w:val="nil"/>
              <w:bottom w:val="nil"/>
              <w:right w:val="single" w:sz="4" w:space="0" w:color="auto"/>
            </w:tcBorders>
            <w:shd w:val="clear" w:color="auto" w:fill="auto"/>
            <w:noWrap/>
            <w:vAlign w:val="bottom"/>
            <w:hideMark/>
          </w:tcPr>
          <w:p w:rsidR="007567C5" w:rsidRPr="001C715D" w:rsidRDefault="007567C5" w:rsidP="00905AF9">
            <w:pPr>
              <w:rPr>
                <w:b/>
                <w:bCs/>
              </w:rPr>
            </w:pPr>
            <w:r w:rsidRPr="001C715D">
              <w:rPr>
                <w:b/>
                <w:bCs/>
                <w:sz w:val="22"/>
                <w:szCs w:val="22"/>
              </w:rPr>
              <w:t> </w:t>
            </w:r>
          </w:p>
        </w:tc>
        <w:tc>
          <w:tcPr>
            <w:tcW w:w="3917" w:type="dxa"/>
            <w:tcBorders>
              <w:top w:val="nil"/>
              <w:left w:val="nil"/>
              <w:bottom w:val="nil"/>
              <w:right w:val="double" w:sz="6" w:space="0" w:color="auto"/>
            </w:tcBorders>
            <w:shd w:val="clear" w:color="auto" w:fill="auto"/>
            <w:noWrap/>
            <w:vAlign w:val="bottom"/>
            <w:hideMark/>
          </w:tcPr>
          <w:p w:rsidR="007567C5" w:rsidRPr="001C715D" w:rsidRDefault="007567C5" w:rsidP="00905AF9">
            <w:pPr>
              <w:rPr>
                <w:b/>
                <w:bCs/>
              </w:rPr>
            </w:pPr>
            <w:r w:rsidRPr="001C715D">
              <w:rPr>
                <w:b/>
                <w:bCs/>
                <w:sz w:val="22"/>
                <w:szCs w:val="22"/>
              </w:rPr>
              <w:t> </w:t>
            </w:r>
          </w:p>
        </w:tc>
      </w:tr>
      <w:tr w:rsidR="007567C5" w:rsidRPr="001C715D" w:rsidTr="00905AF9">
        <w:trPr>
          <w:trHeight w:val="360"/>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pPr>
              <w:rPr>
                <w:b/>
                <w:bCs/>
              </w:rPr>
            </w:pPr>
            <w:r w:rsidRPr="001C715D">
              <w:rPr>
                <w:b/>
                <w:bCs/>
                <w:sz w:val="22"/>
                <w:szCs w:val="22"/>
              </w:rPr>
              <w:t>III. Lưu chuyển tiền từ hoạt động tài chính</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w:t>
            </w:r>
          </w:p>
        </w:tc>
      </w:tr>
      <w:tr w:rsidR="007567C5" w:rsidRPr="001C715D" w:rsidTr="00905AF9">
        <w:trPr>
          <w:trHeight w:val="360"/>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r w:rsidRPr="001C715D">
              <w:rPr>
                <w:sz w:val="22"/>
                <w:szCs w:val="22"/>
              </w:rPr>
              <w:t>1. Cổ tức, lợi nhuận đã trả cho chủ sở hữu</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36</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xml:space="preserve">   (72,586,920)</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xml:space="preserve">        (44,069,600)</w:t>
            </w:r>
          </w:p>
        </w:tc>
      </w:tr>
      <w:tr w:rsidR="007567C5" w:rsidRPr="001C715D" w:rsidTr="00905AF9">
        <w:trPr>
          <w:trHeight w:val="345"/>
        </w:trPr>
        <w:tc>
          <w:tcPr>
            <w:tcW w:w="5412" w:type="dxa"/>
            <w:gridSpan w:val="2"/>
            <w:tcBorders>
              <w:top w:val="nil"/>
              <w:left w:val="double" w:sz="6" w:space="0" w:color="auto"/>
              <w:bottom w:val="nil"/>
              <w:right w:val="single" w:sz="4" w:space="0" w:color="000000"/>
            </w:tcBorders>
            <w:shd w:val="clear" w:color="auto" w:fill="auto"/>
            <w:noWrap/>
            <w:vAlign w:val="center"/>
            <w:hideMark/>
          </w:tcPr>
          <w:p w:rsidR="007567C5" w:rsidRPr="001C715D" w:rsidRDefault="007567C5" w:rsidP="00905AF9">
            <w:pPr>
              <w:rPr>
                <w:b/>
                <w:bCs/>
                <w:i/>
                <w:iCs/>
              </w:rPr>
            </w:pPr>
            <w:r w:rsidRPr="001C715D">
              <w:rPr>
                <w:b/>
                <w:bCs/>
                <w:i/>
                <w:iCs/>
                <w:sz w:val="22"/>
                <w:szCs w:val="22"/>
              </w:rPr>
              <w:t>Lưu chuyển tiền thuần từ hoạt động tài chính</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i/>
                <w:iCs/>
              </w:rPr>
            </w:pPr>
            <w:r w:rsidRPr="001C715D">
              <w:rPr>
                <w:b/>
                <w:bCs/>
                <w:i/>
                <w:iCs/>
                <w:sz w:val="22"/>
                <w:szCs w:val="22"/>
              </w:rPr>
              <w:t>40</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i/>
                <w:iCs/>
              </w:rPr>
            </w:pPr>
            <w:r w:rsidRPr="001C715D">
              <w:rPr>
                <w:b/>
                <w:bCs/>
                <w:i/>
                <w:i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xml:space="preserve">   (72,586,920)</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xml:space="preserve">        (44,069,600)</w:t>
            </w:r>
          </w:p>
        </w:tc>
      </w:tr>
      <w:tr w:rsidR="007567C5" w:rsidRPr="001C715D" w:rsidTr="00905AF9">
        <w:trPr>
          <w:trHeight w:val="80"/>
        </w:trPr>
        <w:tc>
          <w:tcPr>
            <w:tcW w:w="3536" w:type="dxa"/>
            <w:tcBorders>
              <w:top w:val="nil"/>
              <w:left w:val="double" w:sz="6" w:space="0" w:color="auto"/>
              <w:bottom w:val="nil"/>
              <w:right w:val="nil"/>
            </w:tcBorders>
            <w:shd w:val="clear" w:color="auto" w:fill="auto"/>
            <w:noWrap/>
            <w:vAlign w:val="center"/>
            <w:hideMark/>
          </w:tcPr>
          <w:p w:rsidR="007567C5" w:rsidRPr="001C715D" w:rsidRDefault="007567C5" w:rsidP="00905AF9">
            <w:pPr>
              <w:rPr>
                <w:b/>
                <w:bCs/>
                <w:i/>
                <w:iCs/>
              </w:rPr>
            </w:pPr>
            <w:r w:rsidRPr="001C715D">
              <w:rPr>
                <w:b/>
                <w:bCs/>
                <w:i/>
                <w:iCs/>
                <w:sz w:val="22"/>
                <w:szCs w:val="22"/>
              </w:rPr>
              <w:t> </w:t>
            </w:r>
          </w:p>
        </w:tc>
        <w:tc>
          <w:tcPr>
            <w:tcW w:w="1876"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i/>
                <w:iCs/>
              </w:rPr>
            </w:pPr>
            <w:r w:rsidRPr="001C715D">
              <w:rPr>
                <w:b/>
                <w:bCs/>
                <w:i/>
                <w:iCs/>
                <w:sz w:val="22"/>
                <w:szCs w:val="22"/>
              </w:rPr>
              <w:t> </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i/>
                <w:iCs/>
              </w:rPr>
            </w:pPr>
            <w:r w:rsidRPr="001C715D">
              <w:rPr>
                <w:b/>
                <w:bCs/>
                <w:i/>
                <w:i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pPr>
              <w:rPr>
                <w:b/>
                <w:bCs/>
                <w:i/>
                <w:iCs/>
              </w:rPr>
            </w:pPr>
            <w:r w:rsidRPr="001C715D">
              <w:rPr>
                <w:b/>
                <w:bCs/>
                <w:i/>
                <w:iCs/>
                <w:sz w:val="22"/>
                <w:szCs w:val="22"/>
              </w:rPr>
              <w:t> </w:t>
            </w:r>
          </w:p>
        </w:tc>
      </w:tr>
      <w:tr w:rsidR="007567C5" w:rsidRPr="001C715D" w:rsidTr="00905AF9">
        <w:trPr>
          <w:trHeight w:val="375"/>
        </w:trPr>
        <w:tc>
          <w:tcPr>
            <w:tcW w:w="3536" w:type="dxa"/>
            <w:tcBorders>
              <w:top w:val="nil"/>
              <w:left w:val="double" w:sz="6" w:space="0" w:color="auto"/>
              <w:bottom w:val="nil"/>
              <w:right w:val="nil"/>
            </w:tcBorders>
            <w:shd w:val="clear" w:color="auto" w:fill="auto"/>
            <w:noWrap/>
            <w:vAlign w:val="center"/>
            <w:hideMark/>
          </w:tcPr>
          <w:p w:rsidR="007567C5" w:rsidRPr="001C715D" w:rsidRDefault="007567C5" w:rsidP="00905AF9">
            <w:pPr>
              <w:rPr>
                <w:b/>
                <w:bCs/>
              </w:rPr>
            </w:pPr>
            <w:r w:rsidRPr="001C715D">
              <w:rPr>
                <w:b/>
                <w:bCs/>
                <w:sz w:val="22"/>
                <w:szCs w:val="22"/>
              </w:rPr>
              <w:t xml:space="preserve">Lưu chuyển tiền thuần trong năm </w:t>
            </w:r>
          </w:p>
        </w:tc>
        <w:tc>
          <w:tcPr>
            <w:tcW w:w="1876"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rPr>
            </w:pPr>
            <w:r w:rsidRPr="001C715D">
              <w:rPr>
                <w:b/>
                <w:bCs/>
                <w:sz w:val="22"/>
                <w:szCs w:val="22"/>
              </w:rPr>
              <w:t> </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50</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rPr>
            </w:pPr>
            <w:r w:rsidRPr="001C715D">
              <w:rPr>
                <w:b/>
                <w:bCs/>
                <w:sz w:val="22"/>
                <w:szCs w:val="22"/>
              </w:rPr>
              <w:t xml:space="preserve">  77,940,903,313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pPr>
              <w:rPr>
                <w:b/>
                <w:bCs/>
              </w:rPr>
            </w:pPr>
            <w:r w:rsidRPr="001C715D">
              <w:rPr>
                <w:b/>
                <w:bCs/>
                <w:sz w:val="22"/>
                <w:szCs w:val="22"/>
              </w:rPr>
              <w:t xml:space="preserve">    (1,122,428,047)</w:t>
            </w:r>
          </w:p>
        </w:tc>
      </w:tr>
      <w:tr w:rsidR="007567C5" w:rsidRPr="001C715D" w:rsidTr="00905AF9">
        <w:trPr>
          <w:trHeight w:val="375"/>
        </w:trPr>
        <w:tc>
          <w:tcPr>
            <w:tcW w:w="3536" w:type="dxa"/>
            <w:tcBorders>
              <w:top w:val="nil"/>
              <w:left w:val="double" w:sz="6" w:space="0" w:color="auto"/>
              <w:bottom w:val="nil"/>
              <w:right w:val="nil"/>
            </w:tcBorders>
            <w:shd w:val="clear" w:color="auto" w:fill="auto"/>
            <w:noWrap/>
            <w:vAlign w:val="center"/>
            <w:hideMark/>
          </w:tcPr>
          <w:p w:rsidR="007567C5" w:rsidRPr="001C715D" w:rsidRDefault="007567C5" w:rsidP="00905AF9">
            <w:pPr>
              <w:rPr>
                <w:b/>
                <w:bCs/>
              </w:rPr>
            </w:pPr>
            <w:r w:rsidRPr="001C715D">
              <w:rPr>
                <w:b/>
                <w:bCs/>
                <w:sz w:val="22"/>
                <w:szCs w:val="22"/>
              </w:rPr>
              <w:t>Tiền và tương đương tiền đầu năm</w:t>
            </w:r>
          </w:p>
        </w:tc>
        <w:tc>
          <w:tcPr>
            <w:tcW w:w="1876"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rPr>
            </w:pPr>
            <w:r w:rsidRPr="001C715D">
              <w:rPr>
                <w:b/>
                <w:bCs/>
                <w:sz w:val="22"/>
                <w:szCs w:val="22"/>
              </w:rPr>
              <w:t> </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60</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rPr>
            </w:pPr>
            <w:r w:rsidRPr="001C715D">
              <w:rPr>
                <w:b/>
                <w:bCs/>
                <w:sz w:val="22"/>
                <w:szCs w:val="22"/>
              </w:rPr>
              <w:t xml:space="preserve">    2,618,571,518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pPr>
              <w:rPr>
                <w:b/>
                <w:bCs/>
              </w:rPr>
            </w:pPr>
            <w:r w:rsidRPr="001C715D">
              <w:rPr>
                <w:b/>
                <w:bCs/>
                <w:sz w:val="22"/>
                <w:szCs w:val="22"/>
              </w:rPr>
              <w:t xml:space="preserve">     3,740,999,565 </w:t>
            </w:r>
          </w:p>
        </w:tc>
      </w:tr>
      <w:tr w:rsidR="007567C5" w:rsidRPr="001C715D" w:rsidTr="00905AF9">
        <w:trPr>
          <w:trHeight w:val="300"/>
        </w:trPr>
        <w:tc>
          <w:tcPr>
            <w:tcW w:w="5412" w:type="dxa"/>
            <w:gridSpan w:val="2"/>
            <w:tcBorders>
              <w:top w:val="nil"/>
              <w:left w:val="double" w:sz="6" w:space="0" w:color="auto"/>
              <w:bottom w:val="nil"/>
              <w:right w:val="nil"/>
            </w:tcBorders>
            <w:shd w:val="clear" w:color="auto" w:fill="auto"/>
            <w:noWrap/>
            <w:vAlign w:val="center"/>
            <w:hideMark/>
          </w:tcPr>
          <w:p w:rsidR="007567C5" w:rsidRPr="001C715D" w:rsidRDefault="007567C5" w:rsidP="00905AF9">
            <w:r w:rsidRPr="001C715D">
              <w:rPr>
                <w:sz w:val="22"/>
                <w:szCs w:val="22"/>
              </w:rPr>
              <w:t>Ảnh hưởng của thay đổi tỷ giá hối đoái quy đổi ngoại tệ</w:t>
            </w:r>
          </w:p>
        </w:tc>
        <w:tc>
          <w:tcPr>
            <w:tcW w:w="505" w:type="dxa"/>
            <w:tcBorders>
              <w:top w:val="nil"/>
              <w:left w:val="single" w:sz="4" w:space="0" w:color="auto"/>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61</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pPr>
            <w:r w:rsidRPr="001C715D">
              <w:rPr>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r w:rsidRPr="001C715D">
              <w:rPr>
                <w:sz w:val="22"/>
                <w:szCs w:val="22"/>
              </w:rPr>
              <w:t xml:space="preserve">                      -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r w:rsidRPr="001C715D">
              <w:rPr>
                <w:sz w:val="22"/>
                <w:szCs w:val="22"/>
              </w:rPr>
              <w:t xml:space="preserve">                       -   </w:t>
            </w:r>
          </w:p>
        </w:tc>
      </w:tr>
      <w:tr w:rsidR="007567C5" w:rsidRPr="001C715D" w:rsidTr="00905AF9">
        <w:trPr>
          <w:trHeight w:val="375"/>
        </w:trPr>
        <w:tc>
          <w:tcPr>
            <w:tcW w:w="3536" w:type="dxa"/>
            <w:tcBorders>
              <w:top w:val="nil"/>
              <w:left w:val="double" w:sz="6" w:space="0" w:color="auto"/>
              <w:bottom w:val="nil"/>
              <w:right w:val="nil"/>
            </w:tcBorders>
            <w:shd w:val="clear" w:color="auto" w:fill="auto"/>
            <w:noWrap/>
            <w:vAlign w:val="center"/>
            <w:hideMark/>
          </w:tcPr>
          <w:p w:rsidR="007567C5" w:rsidRPr="001C715D" w:rsidRDefault="007567C5" w:rsidP="00905AF9">
            <w:pPr>
              <w:rPr>
                <w:b/>
                <w:bCs/>
              </w:rPr>
            </w:pPr>
            <w:r w:rsidRPr="001C715D">
              <w:rPr>
                <w:b/>
                <w:bCs/>
                <w:sz w:val="22"/>
                <w:szCs w:val="22"/>
              </w:rPr>
              <w:t>Tiền và tương đương tiền cuối năm</w:t>
            </w:r>
          </w:p>
        </w:tc>
        <w:tc>
          <w:tcPr>
            <w:tcW w:w="1876"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rPr>
            </w:pPr>
            <w:r w:rsidRPr="001C715D">
              <w:rPr>
                <w:b/>
                <w:bCs/>
                <w:sz w:val="22"/>
                <w:szCs w:val="22"/>
              </w:rPr>
              <w:t> </w:t>
            </w:r>
          </w:p>
        </w:tc>
        <w:tc>
          <w:tcPr>
            <w:tcW w:w="505"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70</w:t>
            </w:r>
          </w:p>
        </w:tc>
        <w:tc>
          <w:tcPr>
            <w:tcW w:w="571" w:type="dxa"/>
            <w:tcBorders>
              <w:top w:val="nil"/>
              <w:left w:val="nil"/>
              <w:bottom w:val="nil"/>
              <w:right w:val="single" w:sz="4" w:space="0" w:color="auto"/>
            </w:tcBorders>
            <w:shd w:val="clear" w:color="auto" w:fill="auto"/>
            <w:noWrap/>
            <w:vAlign w:val="center"/>
            <w:hideMark/>
          </w:tcPr>
          <w:p w:rsidR="007567C5" w:rsidRPr="001C715D" w:rsidRDefault="007567C5" w:rsidP="00905AF9">
            <w:pPr>
              <w:jc w:val="center"/>
              <w:rPr>
                <w:b/>
                <w:bCs/>
              </w:rPr>
            </w:pPr>
            <w:r w:rsidRPr="001C715D">
              <w:rPr>
                <w:b/>
                <w:bCs/>
                <w:sz w:val="22"/>
                <w:szCs w:val="22"/>
              </w:rPr>
              <w:t> </w:t>
            </w:r>
          </w:p>
        </w:tc>
        <w:tc>
          <w:tcPr>
            <w:tcW w:w="1738" w:type="dxa"/>
            <w:tcBorders>
              <w:top w:val="nil"/>
              <w:left w:val="nil"/>
              <w:bottom w:val="nil"/>
              <w:right w:val="single" w:sz="4" w:space="0" w:color="auto"/>
            </w:tcBorders>
            <w:shd w:val="clear" w:color="auto" w:fill="auto"/>
            <w:noWrap/>
            <w:vAlign w:val="center"/>
            <w:hideMark/>
          </w:tcPr>
          <w:p w:rsidR="007567C5" w:rsidRPr="001C715D" w:rsidRDefault="007567C5" w:rsidP="00905AF9">
            <w:pPr>
              <w:rPr>
                <w:b/>
                <w:bCs/>
              </w:rPr>
            </w:pPr>
            <w:r w:rsidRPr="001C715D">
              <w:rPr>
                <w:b/>
                <w:bCs/>
                <w:sz w:val="22"/>
                <w:szCs w:val="22"/>
              </w:rPr>
              <w:t xml:space="preserve">  80,559,474,831 </w:t>
            </w:r>
          </w:p>
        </w:tc>
        <w:tc>
          <w:tcPr>
            <w:tcW w:w="3917" w:type="dxa"/>
            <w:tcBorders>
              <w:top w:val="nil"/>
              <w:left w:val="nil"/>
              <w:bottom w:val="nil"/>
              <w:right w:val="double" w:sz="6" w:space="0" w:color="auto"/>
            </w:tcBorders>
            <w:shd w:val="clear" w:color="auto" w:fill="auto"/>
            <w:noWrap/>
            <w:vAlign w:val="center"/>
            <w:hideMark/>
          </w:tcPr>
          <w:p w:rsidR="007567C5" w:rsidRPr="001C715D" w:rsidRDefault="007567C5" w:rsidP="00905AF9">
            <w:pPr>
              <w:rPr>
                <w:b/>
                <w:bCs/>
              </w:rPr>
            </w:pPr>
            <w:r w:rsidRPr="001C715D">
              <w:rPr>
                <w:b/>
                <w:bCs/>
                <w:sz w:val="22"/>
                <w:szCs w:val="22"/>
              </w:rPr>
              <w:t xml:space="preserve">     2,618,571,518 </w:t>
            </w:r>
          </w:p>
        </w:tc>
      </w:tr>
      <w:tr w:rsidR="007567C5" w:rsidRPr="001C715D" w:rsidTr="00905AF9">
        <w:trPr>
          <w:trHeight w:val="80"/>
        </w:trPr>
        <w:tc>
          <w:tcPr>
            <w:tcW w:w="3536" w:type="dxa"/>
            <w:tcBorders>
              <w:top w:val="nil"/>
              <w:left w:val="double" w:sz="6" w:space="0" w:color="auto"/>
              <w:bottom w:val="double" w:sz="6" w:space="0" w:color="auto"/>
              <w:right w:val="nil"/>
            </w:tcBorders>
            <w:shd w:val="clear" w:color="auto" w:fill="auto"/>
            <w:noWrap/>
            <w:vAlign w:val="bottom"/>
            <w:hideMark/>
          </w:tcPr>
          <w:p w:rsidR="007567C5" w:rsidRPr="001C715D" w:rsidRDefault="007567C5" w:rsidP="00905AF9">
            <w:pPr>
              <w:rPr>
                <w:b/>
                <w:bCs/>
              </w:rPr>
            </w:pPr>
            <w:r w:rsidRPr="001C715D">
              <w:rPr>
                <w:b/>
                <w:bCs/>
                <w:sz w:val="22"/>
                <w:szCs w:val="22"/>
              </w:rPr>
              <w:t> </w:t>
            </w:r>
          </w:p>
        </w:tc>
        <w:tc>
          <w:tcPr>
            <w:tcW w:w="1876" w:type="dxa"/>
            <w:tcBorders>
              <w:top w:val="nil"/>
              <w:left w:val="nil"/>
              <w:bottom w:val="double" w:sz="6" w:space="0" w:color="auto"/>
              <w:right w:val="single" w:sz="4" w:space="0" w:color="auto"/>
            </w:tcBorders>
            <w:shd w:val="clear" w:color="auto" w:fill="auto"/>
            <w:noWrap/>
            <w:vAlign w:val="bottom"/>
            <w:hideMark/>
          </w:tcPr>
          <w:p w:rsidR="007567C5" w:rsidRPr="001C715D" w:rsidRDefault="007567C5" w:rsidP="00905AF9">
            <w:pPr>
              <w:rPr>
                <w:b/>
                <w:bCs/>
              </w:rPr>
            </w:pPr>
            <w:r w:rsidRPr="001C715D">
              <w:rPr>
                <w:b/>
                <w:bCs/>
                <w:sz w:val="22"/>
                <w:szCs w:val="22"/>
              </w:rPr>
              <w:t> </w:t>
            </w:r>
          </w:p>
        </w:tc>
        <w:tc>
          <w:tcPr>
            <w:tcW w:w="505" w:type="dxa"/>
            <w:tcBorders>
              <w:top w:val="nil"/>
              <w:left w:val="nil"/>
              <w:bottom w:val="double" w:sz="6" w:space="0" w:color="auto"/>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571" w:type="dxa"/>
            <w:tcBorders>
              <w:top w:val="nil"/>
              <w:left w:val="nil"/>
              <w:bottom w:val="double" w:sz="6" w:space="0" w:color="auto"/>
              <w:right w:val="single" w:sz="4" w:space="0" w:color="auto"/>
            </w:tcBorders>
            <w:shd w:val="clear" w:color="auto" w:fill="auto"/>
            <w:noWrap/>
            <w:vAlign w:val="bottom"/>
            <w:hideMark/>
          </w:tcPr>
          <w:p w:rsidR="007567C5" w:rsidRPr="001C715D" w:rsidRDefault="007567C5" w:rsidP="00905AF9">
            <w:pPr>
              <w:jc w:val="center"/>
            </w:pPr>
            <w:r w:rsidRPr="001C715D">
              <w:rPr>
                <w:sz w:val="22"/>
                <w:szCs w:val="22"/>
              </w:rPr>
              <w:t> </w:t>
            </w:r>
          </w:p>
        </w:tc>
        <w:tc>
          <w:tcPr>
            <w:tcW w:w="1738" w:type="dxa"/>
            <w:tcBorders>
              <w:top w:val="nil"/>
              <w:left w:val="nil"/>
              <w:bottom w:val="double" w:sz="6" w:space="0" w:color="auto"/>
              <w:right w:val="single" w:sz="4" w:space="0" w:color="auto"/>
            </w:tcBorders>
            <w:shd w:val="clear" w:color="auto" w:fill="auto"/>
            <w:noWrap/>
            <w:vAlign w:val="bottom"/>
            <w:hideMark/>
          </w:tcPr>
          <w:p w:rsidR="007567C5" w:rsidRPr="001C715D" w:rsidRDefault="007567C5" w:rsidP="00905AF9">
            <w:pPr>
              <w:rPr>
                <w:b/>
                <w:bCs/>
              </w:rPr>
            </w:pPr>
            <w:r w:rsidRPr="001C715D">
              <w:rPr>
                <w:b/>
                <w:bCs/>
                <w:sz w:val="22"/>
                <w:szCs w:val="22"/>
              </w:rPr>
              <w:t> </w:t>
            </w:r>
          </w:p>
        </w:tc>
        <w:tc>
          <w:tcPr>
            <w:tcW w:w="3917" w:type="dxa"/>
            <w:tcBorders>
              <w:top w:val="nil"/>
              <w:left w:val="nil"/>
              <w:bottom w:val="double" w:sz="6" w:space="0" w:color="auto"/>
              <w:right w:val="double" w:sz="6" w:space="0" w:color="auto"/>
            </w:tcBorders>
            <w:shd w:val="clear" w:color="auto" w:fill="auto"/>
            <w:noWrap/>
            <w:vAlign w:val="bottom"/>
            <w:hideMark/>
          </w:tcPr>
          <w:p w:rsidR="007567C5" w:rsidRPr="001C715D" w:rsidRDefault="007567C5" w:rsidP="00905AF9">
            <w:pPr>
              <w:rPr>
                <w:b/>
                <w:bCs/>
              </w:rPr>
            </w:pPr>
            <w:r w:rsidRPr="001C715D">
              <w:rPr>
                <w:b/>
                <w:bCs/>
                <w:sz w:val="22"/>
                <w:szCs w:val="22"/>
              </w:rPr>
              <w:t> </w:t>
            </w:r>
          </w:p>
        </w:tc>
      </w:tr>
    </w:tbl>
    <w:p w:rsidR="007567C5" w:rsidRPr="009930C3" w:rsidRDefault="007567C5" w:rsidP="007567C5">
      <w:pPr>
        <w:ind w:left="1080"/>
        <w:jc w:val="both"/>
        <w:rPr>
          <w:rFonts w:ascii="VNI-Times" w:hAnsi="VNI-Times"/>
          <w:i/>
        </w:rPr>
      </w:pPr>
    </w:p>
    <w:p w:rsidR="007567C5" w:rsidRDefault="007567C5" w:rsidP="007567C5">
      <w:pPr>
        <w:jc w:val="both"/>
        <w:rPr>
          <w:i/>
        </w:rPr>
      </w:pPr>
      <w:r>
        <w:rPr>
          <w:i/>
        </w:rPr>
        <w:t>2.4. Thuyết minh báo cáo tài chính:</w:t>
      </w:r>
    </w:p>
    <w:p w:rsidR="007567C5" w:rsidRDefault="007567C5" w:rsidP="007567C5">
      <w:pPr>
        <w:jc w:val="both"/>
        <w:rPr>
          <w:i/>
        </w:rPr>
      </w:pPr>
    </w:p>
    <w:p w:rsidR="007567C5" w:rsidRPr="006A2464" w:rsidRDefault="007567C5" w:rsidP="007567C5">
      <w:pPr>
        <w:jc w:val="center"/>
        <w:rPr>
          <w:b/>
          <w:bCs/>
          <w:sz w:val="28"/>
          <w:szCs w:val="28"/>
        </w:rPr>
      </w:pPr>
      <w:r w:rsidRPr="006A2464">
        <w:rPr>
          <w:b/>
          <w:bCs/>
          <w:sz w:val="28"/>
          <w:szCs w:val="28"/>
        </w:rPr>
        <w:t>BẢN THUYẾT MINH BÁO CÁO TÀI CHÍNH</w:t>
      </w:r>
    </w:p>
    <w:p w:rsidR="007567C5" w:rsidRDefault="007567C5" w:rsidP="007567C5">
      <w:pPr>
        <w:spacing w:before="80"/>
        <w:jc w:val="center"/>
        <w:rPr>
          <w:b/>
          <w:bCs/>
          <w:sz w:val="22"/>
          <w:szCs w:val="22"/>
        </w:rPr>
      </w:pPr>
      <w:r>
        <w:rPr>
          <w:b/>
          <w:bCs/>
          <w:sz w:val="22"/>
          <w:szCs w:val="22"/>
        </w:rPr>
        <w:t>Năm 2014</w:t>
      </w:r>
    </w:p>
    <w:p w:rsidR="007567C5" w:rsidRPr="006A2464" w:rsidRDefault="007567C5" w:rsidP="007567C5">
      <w:pPr>
        <w:spacing w:before="120"/>
        <w:rPr>
          <w:b/>
          <w:bCs/>
          <w:sz w:val="8"/>
          <w:szCs w:val="8"/>
        </w:rPr>
      </w:pPr>
    </w:p>
    <w:p w:rsidR="007567C5" w:rsidRPr="006A2464" w:rsidRDefault="007567C5" w:rsidP="007567C5">
      <w:pPr>
        <w:tabs>
          <w:tab w:val="left" w:pos="450"/>
        </w:tabs>
        <w:spacing w:before="240"/>
        <w:rPr>
          <w:b/>
          <w:bCs/>
          <w:sz w:val="22"/>
          <w:szCs w:val="22"/>
        </w:rPr>
      </w:pPr>
      <w:r w:rsidRPr="006A2464">
        <w:rPr>
          <w:b/>
          <w:bCs/>
          <w:sz w:val="22"/>
          <w:szCs w:val="22"/>
        </w:rPr>
        <w:t xml:space="preserve">I. </w:t>
      </w:r>
      <w:r w:rsidRPr="006A2464">
        <w:rPr>
          <w:b/>
          <w:bCs/>
          <w:sz w:val="22"/>
          <w:szCs w:val="22"/>
        </w:rPr>
        <w:tab/>
        <w:t xml:space="preserve">ĐẶC ĐIỂM HOẠT ĐỘNG CỦA DOANH NGHIỆP </w:t>
      </w:r>
    </w:p>
    <w:p w:rsidR="007567C5" w:rsidRPr="006A2464" w:rsidRDefault="007567C5" w:rsidP="007567C5">
      <w:pPr>
        <w:tabs>
          <w:tab w:val="left" w:pos="540"/>
        </w:tabs>
        <w:spacing w:before="180"/>
        <w:rPr>
          <w:b/>
          <w:bCs/>
          <w:i/>
          <w:iCs/>
          <w:sz w:val="22"/>
          <w:szCs w:val="22"/>
        </w:rPr>
      </w:pPr>
      <w:r w:rsidRPr="006A2464">
        <w:rPr>
          <w:b/>
          <w:bCs/>
          <w:sz w:val="22"/>
          <w:szCs w:val="22"/>
        </w:rPr>
        <w:t xml:space="preserve">1. </w:t>
      </w:r>
      <w:r w:rsidRPr="006A2464">
        <w:rPr>
          <w:b/>
          <w:bCs/>
          <w:sz w:val="22"/>
          <w:szCs w:val="22"/>
        </w:rPr>
        <w:tab/>
        <w:t>Hình thức sở hữu vốn</w:t>
      </w:r>
      <w:r w:rsidRPr="006A2464">
        <w:rPr>
          <w:b/>
          <w:bCs/>
          <w:i/>
          <w:iCs/>
          <w:sz w:val="22"/>
          <w:szCs w:val="22"/>
        </w:rPr>
        <w:tab/>
      </w:r>
    </w:p>
    <w:p w:rsidR="007567C5" w:rsidRPr="008E40CD" w:rsidRDefault="007567C5" w:rsidP="007567C5">
      <w:pPr>
        <w:spacing w:before="120"/>
        <w:ind w:left="540"/>
        <w:jc w:val="both"/>
        <w:rPr>
          <w:sz w:val="22"/>
          <w:szCs w:val="22"/>
        </w:rPr>
      </w:pPr>
      <w:r w:rsidRPr="003240D7">
        <w:rPr>
          <w:sz w:val="22"/>
          <w:szCs w:val="22"/>
        </w:rPr>
        <w:t xml:space="preserve">Công ty Cổ phần Taxi Gas Sài Gòn Petrolimex (gọi tắt là “Công ty”) là Công ty Cổ phần được thành lập theo Giấy chứng nhận Đăng ký doanh nghiệp số 0303527483 đăng ký lần đầu ngày 06/09/2007, </w:t>
      </w:r>
      <w:r>
        <w:rPr>
          <w:sz w:val="22"/>
          <w:szCs w:val="22"/>
        </w:rPr>
        <w:t xml:space="preserve">và các </w:t>
      </w:r>
      <w:r w:rsidRPr="003240D7">
        <w:rPr>
          <w:sz w:val="22"/>
          <w:szCs w:val="22"/>
        </w:rPr>
        <w:t>Giấy chứng nhận</w:t>
      </w:r>
      <w:r>
        <w:rPr>
          <w:sz w:val="22"/>
          <w:szCs w:val="22"/>
        </w:rPr>
        <w:t xml:space="preserve"> </w:t>
      </w:r>
      <w:r w:rsidRPr="003240D7">
        <w:rPr>
          <w:sz w:val="22"/>
          <w:szCs w:val="22"/>
        </w:rPr>
        <w:t xml:space="preserve">đăng ký thay đổi </w:t>
      </w:r>
      <w:r>
        <w:rPr>
          <w:sz w:val="22"/>
          <w:szCs w:val="22"/>
        </w:rPr>
        <w:t xml:space="preserve">từ </w:t>
      </w:r>
      <w:r w:rsidRPr="003240D7">
        <w:rPr>
          <w:sz w:val="22"/>
          <w:szCs w:val="22"/>
        </w:rPr>
        <w:t>lần</w:t>
      </w:r>
      <w:r>
        <w:rPr>
          <w:sz w:val="22"/>
          <w:szCs w:val="22"/>
        </w:rPr>
        <w:t xml:space="preserve"> 1 đến lần</w:t>
      </w:r>
      <w:r w:rsidRPr="003240D7">
        <w:rPr>
          <w:sz w:val="22"/>
          <w:szCs w:val="22"/>
        </w:rPr>
        <w:t xml:space="preserve"> thứ </w:t>
      </w:r>
      <w:r>
        <w:rPr>
          <w:sz w:val="22"/>
          <w:szCs w:val="22"/>
        </w:rPr>
        <w:t xml:space="preserve">5 đề </w:t>
      </w:r>
      <w:r w:rsidRPr="003240D7">
        <w:rPr>
          <w:sz w:val="22"/>
          <w:szCs w:val="22"/>
        </w:rPr>
        <w:t xml:space="preserve">ngày </w:t>
      </w:r>
      <w:r>
        <w:rPr>
          <w:sz w:val="22"/>
          <w:szCs w:val="22"/>
        </w:rPr>
        <w:t>10/09/2014</w:t>
      </w:r>
      <w:r w:rsidRPr="003240D7">
        <w:rPr>
          <w:sz w:val="22"/>
          <w:szCs w:val="22"/>
        </w:rPr>
        <w:t xml:space="preserve"> do Sở Kế hoạch và Đầu tư Thành phố Hồ Chí Minh cấp</w:t>
      </w:r>
      <w:r w:rsidRPr="008E40CD">
        <w:rPr>
          <w:sz w:val="22"/>
          <w:szCs w:val="22"/>
        </w:rPr>
        <w:t>.</w:t>
      </w:r>
    </w:p>
    <w:p w:rsidR="007567C5" w:rsidRDefault="007567C5" w:rsidP="007567C5">
      <w:pPr>
        <w:numPr>
          <w:ilvl w:val="12"/>
          <w:numId w:val="0"/>
        </w:numPr>
        <w:tabs>
          <w:tab w:val="left" w:pos="540"/>
          <w:tab w:val="right" w:pos="2880"/>
        </w:tabs>
        <w:spacing w:before="240"/>
        <w:ind w:left="540"/>
        <w:jc w:val="both"/>
        <w:rPr>
          <w:sz w:val="22"/>
          <w:szCs w:val="22"/>
        </w:rPr>
      </w:pPr>
      <w:r w:rsidRPr="008E40CD">
        <w:rPr>
          <w:sz w:val="22"/>
          <w:szCs w:val="22"/>
        </w:rPr>
        <w:t>Trụ sở chính của Công ty tạ</w:t>
      </w:r>
      <w:r>
        <w:rPr>
          <w:sz w:val="22"/>
          <w:szCs w:val="22"/>
        </w:rPr>
        <w:t>i</w:t>
      </w:r>
      <w:r w:rsidRPr="00B1430D">
        <w:rPr>
          <w:sz w:val="22"/>
          <w:szCs w:val="22"/>
        </w:rPr>
        <w:t xml:space="preserve"> số</w:t>
      </w:r>
      <w:r>
        <w:rPr>
          <w:sz w:val="22"/>
          <w:szCs w:val="22"/>
        </w:rPr>
        <w:t>178/6</w:t>
      </w:r>
      <w:r w:rsidRPr="008E40CD">
        <w:rPr>
          <w:sz w:val="22"/>
          <w:szCs w:val="22"/>
        </w:rPr>
        <w:t xml:space="preserve"> Điện Biên Phủ, P.2</w:t>
      </w:r>
      <w:r>
        <w:rPr>
          <w:sz w:val="22"/>
          <w:szCs w:val="22"/>
        </w:rPr>
        <w:t>1</w:t>
      </w:r>
      <w:r w:rsidRPr="008E40CD">
        <w:rPr>
          <w:sz w:val="22"/>
          <w:szCs w:val="22"/>
        </w:rPr>
        <w:t>, Q.Bình Thạnh, TP.</w:t>
      </w:r>
      <w:r>
        <w:rPr>
          <w:sz w:val="22"/>
          <w:szCs w:val="22"/>
        </w:rPr>
        <w:t xml:space="preserve"> Hồ Chí Minh</w:t>
      </w:r>
      <w:r w:rsidRPr="006A2464">
        <w:rPr>
          <w:sz w:val="22"/>
          <w:szCs w:val="22"/>
        </w:rPr>
        <w:t>.</w:t>
      </w:r>
    </w:p>
    <w:p w:rsidR="007567C5" w:rsidRPr="006A2464" w:rsidRDefault="007567C5" w:rsidP="007567C5">
      <w:pPr>
        <w:tabs>
          <w:tab w:val="left" w:pos="540"/>
        </w:tabs>
        <w:spacing w:before="240" w:after="120"/>
        <w:jc w:val="both"/>
        <w:rPr>
          <w:i/>
          <w:iCs/>
          <w:sz w:val="22"/>
          <w:szCs w:val="22"/>
        </w:rPr>
      </w:pPr>
      <w:r w:rsidRPr="006A2464">
        <w:rPr>
          <w:b/>
          <w:bCs/>
          <w:sz w:val="22"/>
          <w:szCs w:val="22"/>
        </w:rPr>
        <w:t xml:space="preserve">2. </w:t>
      </w:r>
      <w:r w:rsidRPr="006A2464">
        <w:rPr>
          <w:b/>
          <w:bCs/>
          <w:sz w:val="22"/>
          <w:szCs w:val="22"/>
        </w:rPr>
        <w:tab/>
        <w:t xml:space="preserve">Lĩnh vực kinh doanh: </w:t>
      </w:r>
      <w:r w:rsidRPr="00723CE6">
        <w:rPr>
          <w:sz w:val="22"/>
          <w:szCs w:val="22"/>
        </w:rPr>
        <w:t>Thương mại và dịch vụ</w:t>
      </w:r>
      <w:r w:rsidRPr="006A2464">
        <w:rPr>
          <w:sz w:val="22"/>
          <w:szCs w:val="22"/>
        </w:rPr>
        <w:t>.</w:t>
      </w:r>
    </w:p>
    <w:p w:rsidR="007567C5" w:rsidRPr="003737E9" w:rsidRDefault="007567C5" w:rsidP="007567C5">
      <w:pPr>
        <w:tabs>
          <w:tab w:val="left" w:pos="540"/>
        </w:tabs>
        <w:spacing w:before="180"/>
        <w:jc w:val="both"/>
        <w:rPr>
          <w:i/>
          <w:iCs/>
          <w:sz w:val="22"/>
          <w:szCs w:val="22"/>
        </w:rPr>
      </w:pPr>
      <w:r>
        <w:rPr>
          <w:b/>
          <w:bCs/>
          <w:sz w:val="22"/>
          <w:szCs w:val="22"/>
        </w:rPr>
        <w:t xml:space="preserve">3. </w:t>
      </w:r>
      <w:r>
        <w:rPr>
          <w:b/>
          <w:bCs/>
          <w:sz w:val="22"/>
          <w:szCs w:val="22"/>
        </w:rPr>
        <w:tab/>
      </w:r>
      <w:r w:rsidRPr="000D40AF">
        <w:rPr>
          <w:b/>
          <w:bCs/>
          <w:sz w:val="22"/>
          <w:szCs w:val="22"/>
        </w:rPr>
        <w:t>Ngành nghề kinh doanh</w:t>
      </w:r>
    </w:p>
    <w:p w:rsidR="007567C5" w:rsidRDefault="007567C5" w:rsidP="007567C5">
      <w:pPr>
        <w:tabs>
          <w:tab w:val="left" w:pos="540"/>
        </w:tabs>
        <w:spacing w:before="180" w:after="80"/>
        <w:ind w:left="540"/>
        <w:jc w:val="both"/>
        <w:rPr>
          <w:sz w:val="22"/>
          <w:szCs w:val="22"/>
        </w:rPr>
      </w:pPr>
      <w:r w:rsidRPr="006A2464">
        <w:rPr>
          <w:sz w:val="22"/>
          <w:szCs w:val="22"/>
        </w:rPr>
        <w:t xml:space="preserve">Hoạt động chính của Công ty là: </w:t>
      </w:r>
    </w:p>
    <w:p w:rsidR="007567C5" w:rsidRPr="00526C32" w:rsidRDefault="007567C5" w:rsidP="007567C5">
      <w:pPr>
        <w:spacing w:line="280" w:lineRule="exact"/>
        <w:ind w:left="540"/>
        <w:jc w:val="both"/>
        <w:rPr>
          <w:sz w:val="22"/>
          <w:szCs w:val="22"/>
        </w:rPr>
      </w:pPr>
      <w:r w:rsidRPr="003240D7">
        <w:rPr>
          <w:sz w:val="22"/>
          <w:szCs w:val="22"/>
        </w:rPr>
        <w:t>Kinh doanh vận chuyển hành khách bằ</w:t>
      </w:r>
      <w:r>
        <w:rPr>
          <w:sz w:val="22"/>
          <w:szCs w:val="22"/>
        </w:rPr>
        <w:t>ng xe buýt, xe t</w:t>
      </w:r>
      <w:r w:rsidRPr="003240D7">
        <w:rPr>
          <w:sz w:val="22"/>
          <w:szCs w:val="22"/>
        </w:rPr>
        <w:t>axi. Kinh doanh vận chuyển hành khách theo hợp đồng. Kinh doanh vận tải hàng hóa bằng ô tô.</w:t>
      </w:r>
      <w:r>
        <w:rPr>
          <w:sz w:val="22"/>
          <w:szCs w:val="22"/>
        </w:rPr>
        <w:t xml:space="preserve"> </w:t>
      </w:r>
      <w:r w:rsidRPr="003240D7">
        <w:rPr>
          <w:sz w:val="22"/>
          <w:szCs w:val="22"/>
        </w:rPr>
        <w:t>Kinh doanh lữ hành nội đị</w:t>
      </w:r>
      <w:r>
        <w:rPr>
          <w:sz w:val="22"/>
          <w:szCs w:val="22"/>
        </w:rPr>
        <w:t xml:space="preserve">a, </w:t>
      </w:r>
      <w:r w:rsidRPr="003240D7">
        <w:rPr>
          <w:sz w:val="22"/>
          <w:szCs w:val="22"/>
        </w:rPr>
        <w:t>quốc tế.Kinh doanh nhà</w:t>
      </w:r>
      <w:r>
        <w:rPr>
          <w:sz w:val="22"/>
          <w:szCs w:val="22"/>
        </w:rPr>
        <w:t>. Cho thu</w:t>
      </w:r>
      <w:r w:rsidRPr="00492AB7">
        <w:rPr>
          <w:sz w:val="22"/>
          <w:szCs w:val="22"/>
        </w:rPr>
        <w:t>ê</w:t>
      </w:r>
      <w:r>
        <w:rPr>
          <w:sz w:val="22"/>
          <w:szCs w:val="22"/>
        </w:rPr>
        <w:t xml:space="preserve"> v</w:t>
      </w:r>
      <w:r w:rsidRPr="00492AB7">
        <w:rPr>
          <w:sz w:val="22"/>
          <w:szCs w:val="22"/>
        </w:rPr>
        <w:t>ă</w:t>
      </w:r>
      <w:r>
        <w:rPr>
          <w:sz w:val="22"/>
          <w:szCs w:val="22"/>
        </w:rPr>
        <w:t>n ph</w:t>
      </w:r>
      <w:r w:rsidRPr="00492AB7">
        <w:rPr>
          <w:sz w:val="22"/>
          <w:szCs w:val="22"/>
        </w:rPr>
        <w:t>òng</w:t>
      </w:r>
      <w:r w:rsidRPr="003240D7">
        <w:rPr>
          <w:sz w:val="22"/>
          <w:szCs w:val="22"/>
        </w:rPr>
        <w:t>.</w:t>
      </w:r>
      <w:r>
        <w:rPr>
          <w:sz w:val="22"/>
          <w:szCs w:val="22"/>
        </w:rPr>
        <w:t xml:space="preserve"> </w:t>
      </w:r>
      <w:r w:rsidRPr="003240D7">
        <w:rPr>
          <w:sz w:val="22"/>
          <w:szCs w:val="22"/>
        </w:rPr>
        <w:t>Đại lý kinh doanh xăng dầu.</w:t>
      </w:r>
      <w:r>
        <w:rPr>
          <w:sz w:val="22"/>
          <w:szCs w:val="22"/>
        </w:rPr>
        <w:t xml:space="preserve"> </w:t>
      </w:r>
      <w:r w:rsidRPr="003240D7">
        <w:rPr>
          <w:sz w:val="22"/>
          <w:szCs w:val="22"/>
        </w:rPr>
        <w:t>Đại lý cung cấp dịch vụ bưu chính viễn thông.</w:t>
      </w:r>
      <w:r>
        <w:rPr>
          <w:sz w:val="22"/>
          <w:szCs w:val="22"/>
        </w:rPr>
        <w:t xml:space="preserve"> </w:t>
      </w:r>
      <w:r w:rsidRPr="003240D7">
        <w:rPr>
          <w:sz w:val="22"/>
          <w:szCs w:val="22"/>
        </w:rPr>
        <w:t>Đại lý mua bán ký gửi hàng hóa.</w:t>
      </w:r>
      <w:r>
        <w:rPr>
          <w:sz w:val="22"/>
          <w:szCs w:val="22"/>
        </w:rPr>
        <w:t xml:space="preserve"> </w:t>
      </w:r>
      <w:r w:rsidRPr="003240D7">
        <w:rPr>
          <w:sz w:val="22"/>
          <w:szCs w:val="22"/>
        </w:rPr>
        <w:t>Môi trường thương mại.</w:t>
      </w:r>
      <w:r>
        <w:rPr>
          <w:sz w:val="22"/>
          <w:szCs w:val="22"/>
        </w:rPr>
        <w:t xml:space="preserve"> </w:t>
      </w:r>
      <w:r w:rsidRPr="003240D7">
        <w:rPr>
          <w:sz w:val="22"/>
          <w:szCs w:val="22"/>
        </w:rPr>
        <w:t>Đại lý bán vé máy bay, tàu lửa, tàu thủy.</w:t>
      </w:r>
      <w:r>
        <w:rPr>
          <w:sz w:val="22"/>
          <w:szCs w:val="22"/>
        </w:rPr>
        <w:t xml:space="preserve"> </w:t>
      </w:r>
      <w:r w:rsidRPr="003240D7">
        <w:rPr>
          <w:sz w:val="22"/>
          <w:szCs w:val="22"/>
        </w:rPr>
        <w:t>Dịch vụ đại lý tàu biển, cung ứng tàu biển</w:t>
      </w:r>
      <w:r>
        <w:rPr>
          <w:sz w:val="22"/>
          <w:szCs w:val="22"/>
        </w:rPr>
        <w:t xml:space="preserve">. </w:t>
      </w:r>
      <w:r w:rsidRPr="003240D7">
        <w:rPr>
          <w:sz w:val="22"/>
          <w:szCs w:val="22"/>
        </w:rPr>
        <w:t>Gia công cơ khí (không hoạt động tại trụ sở).</w:t>
      </w:r>
    </w:p>
    <w:p w:rsidR="007567C5" w:rsidRPr="006A2464" w:rsidRDefault="007567C5" w:rsidP="007567C5">
      <w:pPr>
        <w:tabs>
          <w:tab w:val="left" w:pos="540"/>
        </w:tabs>
        <w:spacing w:before="300"/>
        <w:jc w:val="both"/>
        <w:rPr>
          <w:b/>
          <w:bCs/>
          <w:sz w:val="22"/>
          <w:szCs w:val="22"/>
        </w:rPr>
      </w:pPr>
      <w:r w:rsidRPr="006A2464">
        <w:rPr>
          <w:b/>
          <w:bCs/>
          <w:sz w:val="22"/>
          <w:szCs w:val="22"/>
        </w:rPr>
        <w:t xml:space="preserve">II. </w:t>
      </w:r>
      <w:r w:rsidRPr="006A2464">
        <w:rPr>
          <w:b/>
          <w:bCs/>
          <w:sz w:val="22"/>
          <w:szCs w:val="22"/>
        </w:rPr>
        <w:tab/>
        <w:t xml:space="preserve">KỲ KẾ TOÁN, ĐƠN VỊ TIỀN TỆ SỬ DỤNG TRONG KẾ TOÁN </w:t>
      </w:r>
    </w:p>
    <w:p w:rsidR="007567C5" w:rsidRPr="00940DEF" w:rsidRDefault="007567C5" w:rsidP="007567C5">
      <w:pPr>
        <w:tabs>
          <w:tab w:val="left" w:pos="540"/>
        </w:tabs>
        <w:spacing w:before="180"/>
        <w:rPr>
          <w:b/>
          <w:bCs/>
          <w:sz w:val="22"/>
          <w:szCs w:val="22"/>
        </w:rPr>
      </w:pPr>
      <w:r w:rsidRPr="00940DEF">
        <w:rPr>
          <w:b/>
          <w:bCs/>
          <w:sz w:val="22"/>
          <w:szCs w:val="22"/>
        </w:rPr>
        <w:t xml:space="preserve">1. </w:t>
      </w:r>
      <w:r>
        <w:rPr>
          <w:b/>
          <w:bCs/>
          <w:sz w:val="22"/>
          <w:szCs w:val="22"/>
        </w:rPr>
        <w:tab/>
        <w:t>Năm</w:t>
      </w:r>
      <w:r w:rsidRPr="00940DEF">
        <w:rPr>
          <w:b/>
          <w:bCs/>
          <w:sz w:val="22"/>
          <w:szCs w:val="22"/>
        </w:rPr>
        <w:t xml:space="preserve"> kế toán</w:t>
      </w:r>
    </w:p>
    <w:p w:rsidR="007567C5" w:rsidRDefault="007567C5" w:rsidP="007567C5">
      <w:pPr>
        <w:tabs>
          <w:tab w:val="left" w:pos="540"/>
        </w:tabs>
        <w:spacing w:before="120"/>
        <w:jc w:val="both"/>
        <w:rPr>
          <w:sz w:val="22"/>
          <w:szCs w:val="22"/>
        </w:rPr>
      </w:pPr>
      <w:r>
        <w:rPr>
          <w:sz w:val="22"/>
          <w:szCs w:val="22"/>
        </w:rPr>
        <w:tab/>
      </w:r>
      <w:r w:rsidRPr="003737E9">
        <w:rPr>
          <w:sz w:val="22"/>
          <w:szCs w:val="22"/>
        </w:rPr>
        <w:t>Niên độ kế toáncủa Công ty bắt đầu từ ngày 01/01 và kết thúc vào ngày 31/12 hàng năm.</w:t>
      </w:r>
    </w:p>
    <w:p w:rsidR="007567C5" w:rsidRPr="00B6732E" w:rsidRDefault="007567C5" w:rsidP="007567C5">
      <w:pPr>
        <w:pStyle w:val="Default"/>
        <w:tabs>
          <w:tab w:val="left" w:pos="540"/>
        </w:tabs>
        <w:spacing w:before="180"/>
        <w:ind w:right="-29"/>
        <w:rPr>
          <w:rFonts w:ascii="Times New Roman" w:hAnsi="Times New Roman"/>
          <w:b/>
          <w:bCs/>
          <w:sz w:val="22"/>
          <w:szCs w:val="22"/>
        </w:rPr>
      </w:pPr>
      <w:r w:rsidRPr="00B6732E">
        <w:rPr>
          <w:rFonts w:ascii="Times New Roman" w:hAnsi="Times New Roman"/>
          <w:b/>
          <w:bCs/>
          <w:sz w:val="22"/>
          <w:szCs w:val="22"/>
        </w:rPr>
        <w:t xml:space="preserve">2.  </w:t>
      </w:r>
      <w:r w:rsidRPr="00B6732E">
        <w:rPr>
          <w:rFonts w:ascii="Times New Roman" w:hAnsi="Times New Roman"/>
          <w:b/>
          <w:bCs/>
          <w:sz w:val="22"/>
          <w:szCs w:val="22"/>
        </w:rPr>
        <w:tab/>
        <w:t xml:space="preserve">Đơn vị tiền tệ sử dụng trong kế toán  </w:t>
      </w:r>
    </w:p>
    <w:p w:rsidR="007567C5" w:rsidRDefault="007567C5" w:rsidP="007567C5">
      <w:pPr>
        <w:tabs>
          <w:tab w:val="left" w:pos="540"/>
        </w:tabs>
        <w:spacing w:before="120"/>
        <w:rPr>
          <w:b/>
          <w:bCs/>
          <w:sz w:val="22"/>
          <w:szCs w:val="22"/>
        </w:rPr>
      </w:pPr>
      <w:r>
        <w:rPr>
          <w:sz w:val="22"/>
          <w:szCs w:val="22"/>
        </w:rPr>
        <w:tab/>
      </w:r>
      <w:r w:rsidRPr="00940DEF">
        <w:rPr>
          <w:sz w:val="22"/>
          <w:szCs w:val="22"/>
        </w:rPr>
        <w:t>Đơn vị tiền tệ sử dụng trong ghi chép kế toán là đồng Việt Nam (VND)</w:t>
      </w:r>
      <w:r w:rsidRPr="00940DEF">
        <w:rPr>
          <w:b/>
          <w:bCs/>
          <w:sz w:val="22"/>
          <w:szCs w:val="22"/>
        </w:rPr>
        <w:t>.</w:t>
      </w:r>
    </w:p>
    <w:p w:rsidR="007567C5" w:rsidRDefault="007567C5" w:rsidP="007567C5">
      <w:pPr>
        <w:pStyle w:val="Default"/>
        <w:ind w:right="-20"/>
        <w:rPr>
          <w:b/>
          <w:bCs/>
          <w:sz w:val="22"/>
          <w:szCs w:val="22"/>
        </w:rPr>
      </w:pPr>
    </w:p>
    <w:p w:rsidR="007567C5" w:rsidRPr="006A2464" w:rsidRDefault="007567C5" w:rsidP="007567C5">
      <w:pPr>
        <w:tabs>
          <w:tab w:val="left" w:pos="540"/>
        </w:tabs>
        <w:spacing w:before="120"/>
        <w:rPr>
          <w:sz w:val="22"/>
          <w:szCs w:val="22"/>
        </w:rPr>
        <w:sectPr w:rsidR="007567C5" w:rsidRPr="006A2464" w:rsidSect="00A97E9F">
          <w:footerReference w:type="default" r:id="rId8"/>
          <w:pgSz w:w="11907" w:h="16840" w:code="9"/>
          <w:pgMar w:top="1526" w:right="1080" w:bottom="850" w:left="1584" w:header="576" w:footer="288" w:gutter="0"/>
          <w:pgNumType w:start="10"/>
          <w:cols w:space="720"/>
          <w:docGrid w:linePitch="326"/>
        </w:sectPr>
      </w:pPr>
    </w:p>
    <w:p w:rsidR="007567C5" w:rsidRPr="00B6732E" w:rsidRDefault="007567C5" w:rsidP="007567C5">
      <w:pPr>
        <w:pStyle w:val="Default"/>
        <w:tabs>
          <w:tab w:val="left" w:pos="360"/>
        </w:tabs>
        <w:spacing w:before="120"/>
        <w:ind w:left="-180" w:right="-29"/>
        <w:jc w:val="both"/>
        <w:rPr>
          <w:rFonts w:ascii="Times New Roman" w:hAnsi="Times New Roman"/>
          <w:b/>
          <w:bCs/>
          <w:sz w:val="22"/>
          <w:szCs w:val="22"/>
        </w:rPr>
      </w:pPr>
      <w:r w:rsidRPr="00B6732E">
        <w:rPr>
          <w:rFonts w:ascii="Times New Roman" w:hAnsi="Times New Roman"/>
          <w:b/>
          <w:bCs/>
          <w:sz w:val="22"/>
          <w:szCs w:val="22"/>
        </w:rPr>
        <w:lastRenderedPageBreak/>
        <w:t xml:space="preserve">III.  </w:t>
      </w:r>
      <w:r w:rsidRPr="00B6732E">
        <w:rPr>
          <w:rFonts w:ascii="Times New Roman" w:hAnsi="Times New Roman"/>
          <w:b/>
          <w:bCs/>
          <w:sz w:val="22"/>
          <w:szCs w:val="22"/>
        </w:rPr>
        <w:tab/>
        <w:t xml:space="preserve">CHUẨN MỰC VÀ CHẾ ĐỘ KẾ TOÁN ÁP DỤNG </w:t>
      </w:r>
    </w:p>
    <w:p w:rsidR="007567C5" w:rsidRPr="00B6732E" w:rsidRDefault="007567C5" w:rsidP="007567C5">
      <w:pPr>
        <w:pStyle w:val="Default"/>
        <w:tabs>
          <w:tab w:val="left" w:pos="360"/>
        </w:tabs>
        <w:spacing w:before="180"/>
        <w:ind w:left="-180" w:right="-14"/>
        <w:jc w:val="both"/>
        <w:rPr>
          <w:rFonts w:ascii="Times New Roman" w:hAnsi="Times New Roman"/>
          <w:sz w:val="22"/>
          <w:szCs w:val="22"/>
        </w:rPr>
      </w:pPr>
      <w:r w:rsidRPr="00B6732E">
        <w:rPr>
          <w:rFonts w:ascii="Times New Roman" w:hAnsi="Times New Roman"/>
          <w:b/>
          <w:bCs/>
          <w:sz w:val="22"/>
          <w:szCs w:val="22"/>
        </w:rPr>
        <w:t xml:space="preserve">1.  </w:t>
      </w:r>
      <w:r w:rsidRPr="00B6732E">
        <w:rPr>
          <w:rFonts w:ascii="Times New Roman" w:hAnsi="Times New Roman"/>
          <w:b/>
          <w:bCs/>
          <w:sz w:val="22"/>
          <w:szCs w:val="22"/>
        </w:rPr>
        <w:tab/>
        <w:t>Chế độ kế toán áp dụng</w:t>
      </w:r>
    </w:p>
    <w:p w:rsidR="007567C5" w:rsidRPr="006A2464" w:rsidRDefault="007567C5" w:rsidP="007567C5">
      <w:pPr>
        <w:spacing w:before="80" w:line="280" w:lineRule="exact"/>
        <w:ind w:left="360"/>
        <w:jc w:val="both"/>
        <w:rPr>
          <w:sz w:val="22"/>
          <w:szCs w:val="22"/>
        </w:rPr>
      </w:pPr>
      <w:r w:rsidRPr="006A2464">
        <w:rPr>
          <w:sz w:val="22"/>
          <w:szCs w:val="22"/>
        </w:rPr>
        <w:lastRenderedPageBreak/>
        <w:t>Công ty áp dụng chế độ kế toán Việt Nam ban hành theo Quyết định số 15/2006/QĐ-BTC ngày 20/03/2006</w:t>
      </w:r>
      <w:r>
        <w:rPr>
          <w:sz w:val="22"/>
          <w:szCs w:val="22"/>
        </w:rPr>
        <w:t xml:space="preserve"> của Bộ Trưởng Bộ Tài chính và T</w:t>
      </w:r>
      <w:r w:rsidRPr="006A2464">
        <w:rPr>
          <w:sz w:val="22"/>
          <w:szCs w:val="22"/>
        </w:rPr>
        <w:t>hông tư 244/2009/TT-BTC ngày 31/12/2009 về hướng dẫn sửa đổi bổ sung c</w:t>
      </w:r>
      <w:r>
        <w:rPr>
          <w:sz w:val="22"/>
          <w:szCs w:val="22"/>
        </w:rPr>
        <w:t>hế độ kế toán Doanh nghiệp của B</w:t>
      </w:r>
      <w:r w:rsidRPr="006A2464">
        <w:rPr>
          <w:sz w:val="22"/>
          <w:szCs w:val="22"/>
        </w:rPr>
        <w:t>ộ trưởng Bộ Tài chính.</w:t>
      </w:r>
    </w:p>
    <w:p w:rsidR="007567C5" w:rsidRPr="00B6732E" w:rsidRDefault="007567C5" w:rsidP="007567C5">
      <w:pPr>
        <w:pStyle w:val="Default"/>
        <w:numPr>
          <w:ilvl w:val="0"/>
          <w:numId w:val="49"/>
        </w:numPr>
        <w:tabs>
          <w:tab w:val="left" w:pos="360"/>
          <w:tab w:val="left" w:pos="540"/>
        </w:tabs>
        <w:spacing w:before="240"/>
        <w:ind w:left="-180" w:right="-29" w:firstLine="0"/>
        <w:jc w:val="both"/>
        <w:rPr>
          <w:rFonts w:ascii="Times New Roman" w:hAnsi="Times New Roman"/>
          <w:color w:val="auto"/>
          <w:sz w:val="22"/>
          <w:szCs w:val="22"/>
        </w:rPr>
      </w:pPr>
      <w:r w:rsidRPr="00B6732E">
        <w:rPr>
          <w:rFonts w:ascii="Times New Roman" w:hAnsi="Times New Roman"/>
          <w:b/>
          <w:bCs/>
          <w:color w:val="auto"/>
          <w:sz w:val="22"/>
          <w:szCs w:val="22"/>
        </w:rPr>
        <w:t xml:space="preserve">Tuyên bố về việc tuân thủ Chuẩn mực kế toán và Chế độ kế toán </w:t>
      </w:r>
    </w:p>
    <w:p w:rsidR="007567C5" w:rsidRDefault="007567C5" w:rsidP="007567C5">
      <w:pPr>
        <w:numPr>
          <w:ilvl w:val="12"/>
          <w:numId w:val="0"/>
        </w:numPr>
        <w:tabs>
          <w:tab w:val="left" w:pos="360"/>
          <w:tab w:val="right" w:pos="2880"/>
        </w:tabs>
        <w:spacing w:before="80" w:line="280" w:lineRule="exact"/>
        <w:ind w:left="360"/>
        <w:jc w:val="both"/>
        <w:rPr>
          <w:sz w:val="22"/>
          <w:szCs w:val="22"/>
        </w:rPr>
      </w:pPr>
      <w:r w:rsidRPr="006A2464">
        <w:rPr>
          <w:sz w:val="22"/>
          <w:szCs w:val="22"/>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tóan hiện hành đang áp dụng.</w:t>
      </w:r>
    </w:p>
    <w:p w:rsidR="007567C5" w:rsidRPr="00940DEF" w:rsidRDefault="007567C5" w:rsidP="007567C5">
      <w:pPr>
        <w:tabs>
          <w:tab w:val="left" w:pos="360"/>
        </w:tabs>
        <w:spacing w:before="240"/>
        <w:ind w:left="-180"/>
        <w:rPr>
          <w:b/>
          <w:bCs/>
          <w:sz w:val="22"/>
          <w:szCs w:val="22"/>
        </w:rPr>
      </w:pPr>
      <w:r w:rsidRPr="00940DEF">
        <w:rPr>
          <w:b/>
          <w:bCs/>
          <w:sz w:val="22"/>
          <w:szCs w:val="22"/>
        </w:rPr>
        <w:t xml:space="preserve">3. </w:t>
      </w:r>
      <w:r>
        <w:rPr>
          <w:b/>
          <w:bCs/>
          <w:sz w:val="22"/>
          <w:szCs w:val="22"/>
        </w:rPr>
        <w:tab/>
      </w:r>
      <w:r w:rsidRPr="00940DEF">
        <w:rPr>
          <w:b/>
          <w:bCs/>
          <w:sz w:val="22"/>
          <w:szCs w:val="22"/>
        </w:rPr>
        <w:t>Hình thức kế toán áp dụng</w:t>
      </w:r>
    </w:p>
    <w:p w:rsidR="007567C5" w:rsidRDefault="007567C5" w:rsidP="007567C5">
      <w:pPr>
        <w:tabs>
          <w:tab w:val="left" w:pos="360"/>
        </w:tabs>
        <w:spacing w:before="80"/>
        <w:rPr>
          <w:sz w:val="22"/>
          <w:szCs w:val="22"/>
        </w:rPr>
      </w:pPr>
      <w:r>
        <w:rPr>
          <w:sz w:val="22"/>
          <w:szCs w:val="22"/>
        </w:rPr>
        <w:tab/>
      </w:r>
      <w:r w:rsidRPr="00723CE6">
        <w:rPr>
          <w:sz w:val="22"/>
          <w:szCs w:val="22"/>
        </w:rPr>
        <w:t>Công ty áp dụng hình thức kế toán trên máy vi tính</w:t>
      </w:r>
      <w:r>
        <w:rPr>
          <w:sz w:val="22"/>
          <w:szCs w:val="22"/>
        </w:rPr>
        <w:t>.</w:t>
      </w:r>
    </w:p>
    <w:p w:rsidR="007567C5" w:rsidRDefault="007567C5" w:rsidP="007567C5">
      <w:pPr>
        <w:tabs>
          <w:tab w:val="left" w:pos="540"/>
        </w:tabs>
        <w:spacing w:before="80"/>
        <w:rPr>
          <w:sz w:val="22"/>
          <w:szCs w:val="22"/>
        </w:rPr>
      </w:pPr>
    </w:p>
    <w:p w:rsidR="00A97E9F" w:rsidRDefault="00A97E9F" w:rsidP="007567C5">
      <w:pPr>
        <w:tabs>
          <w:tab w:val="left" w:pos="540"/>
        </w:tabs>
        <w:spacing w:before="80"/>
        <w:rPr>
          <w:sz w:val="22"/>
          <w:szCs w:val="22"/>
        </w:rPr>
      </w:pPr>
    </w:p>
    <w:p w:rsidR="00A97E9F" w:rsidRPr="00A97E9F" w:rsidRDefault="00A97E9F" w:rsidP="00A97E9F">
      <w:pPr>
        <w:rPr>
          <w:sz w:val="22"/>
          <w:szCs w:val="22"/>
        </w:rPr>
      </w:pPr>
    </w:p>
    <w:p w:rsidR="00A97E9F" w:rsidRPr="00A97E9F" w:rsidRDefault="00A97E9F" w:rsidP="00A97E9F">
      <w:pPr>
        <w:rPr>
          <w:sz w:val="22"/>
          <w:szCs w:val="22"/>
        </w:rPr>
      </w:pPr>
    </w:p>
    <w:p w:rsidR="00A97E9F" w:rsidRPr="00A97E9F" w:rsidRDefault="00A97E9F" w:rsidP="00A97E9F">
      <w:pPr>
        <w:rPr>
          <w:sz w:val="22"/>
          <w:szCs w:val="22"/>
        </w:rPr>
      </w:pPr>
    </w:p>
    <w:p w:rsidR="00A97E9F" w:rsidRPr="00A97E9F" w:rsidRDefault="00A97E9F" w:rsidP="00A97E9F">
      <w:pPr>
        <w:rPr>
          <w:sz w:val="22"/>
          <w:szCs w:val="22"/>
        </w:rPr>
      </w:pPr>
    </w:p>
    <w:p w:rsidR="00A97E9F" w:rsidRPr="00A97E9F" w:rsidRDefault="00A97E9F" w:rsidP="00A97E9F">
      <w:pPr>
        <w:rPr>
          <w:sz w:val="22"/>
          <w:szCs w:val="22"/>
        </w:rPr>
      </w:pPr>
    </w:p>
    <w:p w:rsidR="00A97E9F" w:rsidRPr="00A97E9F" w:rsidRDefault="00A97E9F" w:rsidP="00A97E9F">
      <w:pPr>
        <w:rPr>
          <w:sz w:val="22"/>
          <w:szCs w:val="22"/>
        </w:rPr>
      </w:pPr>
    </w:p>
    <w:p w:rsidR="00A97E9F" w:rsidRPr="00A97E9F" w:rsidRDefault="00A97E9F" w:rsidP="00A97E9F">
      <w:pPr>
        <w:rPr>
          <w:sz w:val="22"/>
          <w:szCs w:val="22"/>
        </w:rPr>
      </w:pPr>
    </w:p>
    <w:p w:rsidR="00A97E9F" w:rsidRPr="00A97E9F" w:rsidRDefault="00A97E9F" w:rsidP="00A97E9F">
      <w:pPr>
        <w:rPr>
          <w:sz w:val="22"/>
          <w:szCs w:val="22"/>
        </w:rPr>
      </w:pPr>
    </w:p>
    <w:p w:rsidR="00A97E9F" w:rsidRDefault="00A97E9F" w:rsidP="00A97E9F">
      <w:pPr>
        <w:rPr>
          <w:sz w:val="22"/>
          <w:szCs w:val="22"/>
        </w:rPr>
      </w:pPr>
    </w:p>
    <w:p w:rsidR="00A97E9F" w:rsidRDefault="00A97E9F" w:rsidP="00A97E9F">
      <w:pPr>
        <w:jc w:val="center"/>
        <w:rPr>
          <w:sz w:val="22"/>
          <w:szCs w:val="22"/>
        </w:rPr>
      </w:pPr>
    </w:p>
    <w:p w:rsidR="00A97E9F" w:rsidRDefault="00A97E9F" w:rsidP="00A97E9F">
      <w:pPr>
        <w:rPr>
          <w:sz w:val="22"/>
          <w:szCs w:val="22"/>
        </w:rPr>
      </w:pPr>
    </w:p>
    <w:p w:rsidR="007567C5" w:rsidRPr="00A97E9F" w:rsidRDefault="007567C5" w:rsidP="00A97E9F">
      <w:pPr>
        <w:rPr>
          <w:sz w:val="22"/>
          <w:szCs w:val="22"/>
        </w:rPr>
        <w:sectPr w:rsidR="007567C5" w:rsidRPr="00A97E9F" w:rsidSect="001C715D">
          <w:headerReference w:type="default" r:id="rId9"/>
          <w:footerReference w:type="default" r:id="rId10"/>
          <w:type w:val="continuous"/>
          <w:pgSz w:w="11907" w:h="16840" w:code="9"/>
          <w:pgMar w:top="1541" w:right="1080" w:bottom="1008" w:left="1728" w:header="720" w:footer="360" w:gutter="0"/>
          <w:pgNumType w:start="12"/>
          <w:cols w:space="720"/>
        </w:sectPr>
      </w:pPr>
    </w:p>
    <w:p w:rsidR="007567C5" w:rsidRPr="00B6732E" w:rsidRDefault="007567C5" w:rsidP="007567C5">
      <w:pPr>
        <w:pStyle w:val="Default"/>
        <w:tabs>
          <w:tab w:val="left" w:pos="540"/>
        </w:tabs>
        <w:spacing w:after="180"/>
        <w:ind w:left="2880" w:right="-14" w:hanging="2880"/>
        <w:jc w:val="both"/>
        <w:rPr>
          <w:rFonts w:ascii="Times New Roman" w:hAnsi="Times New Roman"/>
          <w:sz w:val="22"/>
          <w:szCs w:val="22"/>
        </w:rPr>
      </w:pPr>
      <w:r w:rsidRPr="00B6732E">
        <w:rPr>
          <w:rFonts w:ascii="Times New Roman" w:hAnsi="Times New Roman"/>
          <w:b/>
          <w:bCs/>
          <w:sz w:val="22"/>
          <w:szCs w:val="22"/>
        </w:rPr>
        <w:lastRenderedPageBreak/>
        <w:t xml:space="preserve">IV.  </w:t>
      </w:r>
      <w:r w:rsidRPr="00B6732E">
        <w:rPr>
          <w:rFonts w:ascii="Times New Roman" w:hAnsi="Times New Roman"/>
          <w:b/>
          <w:bCs/>
          <w:sz w:val="22"/>
          <w:szCs w:val="22"/>
        </w:rPr>
        <w:tab/>
        <w:t xml:space="preserve">CÁC CHÍNH SÁCH KẾ TOÁN ÁP DỤNG </w:t>
      </w:r>
    </w:p>
    <w:p w:rsidR="007567C5" w:rsidRPr="00B6732E" w:rsidRDefault="007567C5" w:rsidP="007567C5">
      <w:pPr>
        <w:pStyle w:val="Default"/>
        <w:tabs>
          <w:tab w:val="left" w:pos="540"/>
        </w:tabs>
        <w:spacing w:before="240"/>
        <w:ind w:right="-14"/>
        <w:rPr>
          <w:rFonts w:ascii="Times New Roman" w:hAnsi="Times New Roman"/>
          <w:b/>
          <w:bCs/>
          <w:color w:val="auto"/>
          <w:sz w:val="22"/>
          <w:szCs w:val="22"/>
        </w:rPr>
      </w:pPr>
      <w:r w:rsidRPr="00B6732E">
        <w:rPr>
          <w:rFonts w:ascii="Times New Roman" w:hAnsi="Times New Roman"/>
          <w:b/>
          <w:bCs/>
          <w:color w:val="auto"/>
          <w:sz w:val="22"/>
          <w:szCs w:val="22"/>
        </w:rPr>
        <w:t xml:space="preserve">1. </w:t>
      </w:r>
      <w:r w:rsidRPr="00B6732E">
        <w:rPr>
          <w:rFonts w:ascii="Times New Roman" w:hAnsi="Times New Roman"/>
          <w:b/>
          <w:bCs/>
          <w:color w:val="auto"/>
          <w:sz w:val="22"/>
          <w:szCs w:val="22"/>
        </w:rPr>
        <w:tab/>
        <w:t xml:space="preserve">Nguyên tắc ghi nhận tiền và các khoản tương đương tiền </w:t>
      </w:r>
    </w:p>
    <w:p w:rsidR="007567C5" w:rsidRPr="003B0BFB" w:rsidRDefault="007567C5" w:rsidP="007567C5">
      <w:pPr>
        <w:numPr>
          <w:ilvl w:val="12"/>
          <w:numId w:val="0"/>
        </w:numPr>
        <w:tabs>
          <w:tab w:val="left" w:pos="540"/>
          <w:tab w:val="right" w:pos="2880"/>
        </w:tabs>
        <w:spacing w:before="120" w:line="280" w:lineRule="exact"/>
        <w:ind w:left="547"/>
        <w:jc w:val="both"/>
        <w:rPr>
          <w:sz w:val="22"/>
          <w:szCs w:val="22"/>
        </w:rPr>
      </w:pPr>
      <w:r w:rsidRPr="006A2464">
        <w:rPr>
          <w:sz w:val="22"/>
          <w:szCs w:val="22"/>
        </w:rPr>
        <w:t xml:space="preserve">Các nghiệp vụ kinh tế phát sinh bằng ngoại tệ được quy đổi ra đồng Việt Nam theo tỷ giá giao dịch thực tế tại thời điểm phát sinh nghiệp vụ. Tại thời điểm cuối </w:t>
      </w:r>
      <w:r>
        <w:rPr>
          <w:sz w:val="22"/>
          <w:szCs w:val="22"/>
        </w:rPr>
        <w:t>năm,</w:t>
      </w:r>
      <w:r w:rsidRPr="006A2464">
        <w:rPr>
          <w:sz w:val="22"/>
          <w:szCs w:val="22"/>
        </w:rPr>
        <w:t xml:space="preserve"> các khoản mục tiền tệ có</w:t>
      </w:r>
      <w:r>
        <w:rPr>
          <w:sz w:val="22"/>
          <w:szCs w:val="22"/>
        </w:rPr>
        <w:t xml:space="preserve"> gốc ngoại tệ được quy đổi theo tỷ giá mua vào </w:t>
      </w:r>
      <w:r w:rsidRPr="003B0BFB">
        <w:rPr>
          <w:sz w:val="22"/>
          <w:szCs w:val="22"/>
        </w:rPr>
        <w:t xml:space="preserve">của </w:t>
      </w:r>
      <w:r w:rsidRPr="003B0BFB">
        <w:rPr>
          <w:sz w:val="22"/>
          <w:szCs w:val="22"/>
          <w:lang w:val="nl-NL"/>
        </w:rPr>
        <w:t xml:space="preserve">ngân hàng thương mại </w:t>
      </w:r>
      <w:r w:rsidRPr="003B0BFB">
        <w:rPr>
          <w:sz w:val="22"/>
          <w:szCs w:val="22"/>
        </w:rPr>
        <w:t>công bố vào ngày kết thúc niên độ kế toán.</w:t>
      </w:r>
      <w:bookmarkStart w:id="0" w:name="_GoBack"/>
      <w:bookmarkEnd w:id="0"/>
    </w:p>
    <w:p w:rsidR="007567C5" w:rsidRPr="00B6732E" w:rsidRDefault="007567C5" w:rsidP="007567C5">
      <w:pPr>
        <w:pStyle w:val="Default"/>
        <w:spacing w:before="120" w:line="280" w:lineRule="exact"/>
        <w:ind w:left="540" w:right="-23"/>
        <w:jc w:val="both"/>
        <w:rPr>
          <w:rFonts w:ascii="Times New Roman" w:hAnsi="Times New Roman"/>
          <w:sz w:val="22"/>
          <w:szCs w:val="22"/>
          <w:lang w:val="nl-NL"/>
        </w:rPr>
      </w:pPr>
      <w:r w:rsidRPr="00B6732E">
        <w:rPr>
          <w:rFonts w:ascii="Times New Roman" w:hAnsi="Times New Roman"/>
          <w:sz w:val="22"/>
          <w:szCs w:val="22"/>
          <w:lang w:val="nl-NL"/>
        </w:rPr>
        <w:t>Chênh lệch tỷ giá thực tế phát sinh trong năm và chênh lệch tỷ giá do đánh giá lại số dư các khoản mục tiền tệ tại thời điểm cuối năm được kết chuyển vào doanh thu hoặc chi phí tài chính trong năm.</w:t>
      </w:r>
    </w:p>
    <w:p w:rsidR="007567C5" w:rsidRPr="006A2464" w:rsidRDefault="007567C5" w:rsidP="007567C5">
      <w:pPr>
        <w:spacing w:before="120" w:line="280" w:lineRule="exact"/>
        <w:ind w:left="504" w:right="-29"/>
        <w:jc w:val="both"/>
        <w:rPr>
          <w:sz w:val="22"/>
          <w:szCs w:val="22"/>
          <w:lang w:val="nl-NL"/>
        </w:rPr>
      </w:pPr>
      <w:r w:rsidRPr="006A2464">
        <w:rPr>
          <w:sz w:val="22"/>
          <w:szCs w:val="22"/>
          <w:lang w:val="nl-NL"/>
        </w:rPr>
        <w:t xml:space="preserve">Các khoản tương đương tiền là các khoản đầu tư ngắn hạn không quá </w:t>
      </w:r>
      <w:r>
        <w:rPr>
          <w:sz w:val="22"/>
          <w:szCs w:val="22"/>
          <w:lang w:val="nl-NL"/>
        </w:rPr>
        <w:t>0</w:t>
      </w:r>
      <w:r w:rsidRPr="006A2464">
        <w:rPr>
          <w:sz w:val="22"/>
          <w:szCs w:val="22"/>
          <w:lang w:val="nl-NL"/>
        </w:rPr>
        <w:t>3 tháng có khả năng chuyển đổi dễ dàng thành tiền và không có nhiều rủi ro trong chuyển đổi thành tiền kể từ ngày mua khoản đầu tư đó tại thời điểm báo cáo.</w:t>
      </w:r>
    </w:p>
    <w:p w:rsidR="007567C5" w:rsidRPr="006A2464" w:rsidRDefault="007567C5" w:rsidP="007567C5">
      <w:pPr>
        <w:tabs>
          <w:tab w:val="left" w:pos="540"/>
        </w:tabs>
        <w:spacing w:before="300"/>
        <w:jc w:val="both"/>
        <w:rPr>
          <w:b/>
          <w:bCs/>
          <w:i/>
          <w:iCs/>
          <w:sz w:val="22"/>
          <w:szCs w:val="22"/>
          <w:lang w:val="nl-NL"/>
        </w:rPr>
      </w:pPr>
      <w:r w:rsidRPr="006A2464">
        <w:rPr>
          <w:b/>
          <w:bCs/>
          <w:sz w:val="22"/>
          <w:szCs w:val="22"/>
          <w:lang w:val="nl-NL"/>
        </w:rPr>
        <w:t xml:space="preserve">2. </w:t>
      </w:r>
      <w:r w:rsidRPr="006A2464">
        <w:rPr>
          <w:b/>
          <w:bCs/>
          <w:sz w:val="22"/>
          <w:szCs w:val="22"/>
          <w:lang w:val="nl-NL"/>
        </w:rPr>
        <w:tab/>
        <w:t>Nguyên tắc đánh giá hàng tồn kho</w:t>
      </w:r>
    </w:p>
    <w:p w:rsidR="007567C5" w:rsidRPr="006A2464" w:rsidRDefault="007567C5" w:rsidP="007567C5">
      <w:pPr>
        <w:numPr>
          <w:ilvl w:val="12"/>
          <w:numId w:val="0"/>
        </w:numPr>
        <w:tabs>
          <w:tab w:val="left" w:pos="540"/>
          <w:tab w:val="right" w:pos="2880"/>
        </w:tabs>
        <w:spacing w:before="120" w:line="280" w:lineRule="exact"/>
        <w:ind w:left="547"/>
        <w:jc w:val="both"/>
        <w:rPr>
          <w:sz w:val="22"/>
          <w:szCs w:val="22"/>
          <w:lang w:val="nl-NL"/>
        </w:rPr>
      </w:pPr>
      <w:r w:rsidRPr="006A2464">
        <w:rPr>
          <w:sz w:val="22"/>
          <w:szCs w:val="22"/>
          <w:lang w:val="nl-NL"/>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7567C5" w:rsidRPr="006A2464" w:rsidRDefault="007567C5" w:rsidP="007567C5">
      <w:pPr>
        <w:tabs>
          <w:tab w:val="left" w:pos="540"/>
        </w:tabs>
        <w:spacing w:before="120" w:line="280" w:lineRule="exact"/>
        <w:ind w:left="540"/>
        <w:jc w:val="both"/>
        <w:rPr>
          <w:sz w:val="22"/>
          <w:szCs w:val="22"/>
          <w:lang w:val="nl-NL"/>
        </w:rPr>
      </w:pPr>
      <w:r w:rsidRPr="006A2464">
        <w:rPr>
          <w:sz w:val="22"/>
          <w:szCs w:val="22"/>
          <w:lang w:val="nl-NL"/>
        </w:rPr>
        <w:t xml:space="preserve">Giá trị hàng tồn kho cuối </w:t>
      </w:r>
      <w:r>
        <w:rPr>
          <w:sz w:val="22"/>
          <w:szCs w:val="22"/>
          <w:lang w:val="nl-NL"/>
        </w:rPr>
        <w:t>năm</w:t>
      </w:r>
      <w:r w:rsidRPr="006A2464">
        <w:rPr>
          <w:sz w:val="22"/>
          <w:szCs w:val="22"/>
          <w:lang w:val="nl-NL"/>
        </w:rPr>
        <w:t xml:space="preserve"> được xác định theo phương pháp bình quân thời điểm.</w:t>
      </w:r>
    </w:p>
    <w:p w:rsidR="007567C5" w:rsidRPr="006A2464" w:rsidRDefault="007567C5" w:rsidP="007567C5">
      <w:pPr>
        <w:tabs>
          <w:tab w:val="left" w:pos="540"/>
        </w:tabs>
        <w:spacing w:before="120" w:line="280" w:lineRule="exact"/>
        <w:ind w:left="540"/>
        <w:jc w:val="both"/>
        <w:rPr>
          <w:sz w:val="22"/>
          <w:szCs w:val="22"/>
          <w:lang w:val="nl-NL"/>
        </w:rPr>
      </w:pPr>
      <w:r w:rsidRPr="006A2464">
        <w:rPr>
          <w:sz w:val="22"/>
          <w:szCs w:val="22"/>
          <w:lang w:val="nl-NL"/>
        </w:rPr>
        <w:t>Công ty áp dụng phương pháp kê khai thường xuyên để hạch toán hàng tồn kho.</w:t>
      </w:r>
    </w:p>
    <w:p w:rsidR="007567C5" w:rsidRDefault="007567C5" w:rsidP="007567C5">
      <w:pPr>
        <w:pStyle w:val="BodyText2"/>
        <w:numPr>
          <w:ilvl w:val="12"/>
          <w:numId w:val="0"/>
        </w:numPr>
        <w:tabs>
          <w:tab w:val="left" w:pos="540"/>
        </w:tabs>
        <w:spacing w:before="120" w:line="280" w:lineRule="exact"/>
        <w:ind w:left="540"/>
        <w:jc w:val="both"/>
        <w:rPr>
          <w:b/>
          <w:bCs/>
          <w:lang w:val="nl-NL"/>
        </w:rPr>
      </w:pPr>
      <w:r w:rsidRPr="006A2464">
        <w:rPr>
          <w:lang w:val="nl-NL"/>
        </w:rPr>
        <w:t xml:space="preserve">Dự phòng giảm giá hàng tồn kho được lập vào thời điểm cuối </w:t>
      </w:r>
      <w:r>
        <w:rPr>
          <w:lang w:val="nl-NL"/>
        </w:rPr>
        <w:t>năm</w:t>
      </w:r>
      <w:r w:rsidRPr="006A2464">
        <w:rPr>
          <w:lang w:val="nl-NL"/>
        </w:rPr>
        <w:t xml:space="preserve"> là số chênh lệch giữa giá gốc của hàng tồn kho lớn hơn giá trị thuần có thể thực hiện được của chúng</w:t>
      </w:r>
      <w:r w:rsidRPr="00EE4C3E">
        <w:rPr>
          <w:lang w:val="nl-NL"/>
        </w:rPr>
        <w:t>.</w:t>
      </w:r>
    </w:p>
    <w:p w:rsidR="007567C5" w:rsidRPr="00EE4C3E" w:rsidRDefault="007567C5" w:rsidP="007567C5">
      <w:pPr>
        <w:pStyle w:val="BodyText2"/>
        <w:numPr>
          <w:ilvl w:val="12"/>
          <w:numId w:val="0"/>
        </w:numPr>
        <w:tabs>
          <w:tab w:val="left" w:pos="540"/>
        </w:tabs>
        <w:spacing w:before="120" w:line="280" w:lineRule="exact"/>
        <w:ind w:left="540"/>
        <w:jc w:val="both"/>
        <w:rPr>
          <w:b/>
          <w:bCs/>
          <w:lang w:val="nl-NL"/>
        </w:rPr>
      </w:pPr>
    </w:p>
    <w:p w:rsidR="007567C5" w:rsidRPr="006A2464" w:rsidRDefault="007567C5" w:rsidP="007567C5">
      <w:pPr>
        <w:tabs>
          <w:tab w:val="left" w:pos="540"/>
        </w:tabs>
        <w:spacing w:after="120"/>
        <w:jc w:val="both"/>
        <w:rPr>
          <w:i/>
          <w:iCs/>
          <w:color w:val="0000FF"/>
          <w:sz w:val="22"/>
          <w:szCs w:val="22"/>
          <w:lang w:val="nl-NL"/>
        </w:rPr>
      </w:pPr>
      <w:r w:rsidRPr="006A2464">
        <w:rPr>
          <w:b/>
          <w:bCs/>
          <w:sz w:val="22"/>
          <w:szCs w:val="22"/>
          <w:lang w:val="nl-NL"/>
        </w:rPr>
        <w:t xml:space="preserve">3. </w:t>
      </w:r>
      <w:r w:rsidRPr="006A2464">
        <w:rPr>
          <w:b/>
          <w:bCs/>
          <w:sz w:val="22"/>
          <w:szCs w:val="22"/>
          <w:lang w:val="nl-NL"/>
        </w:rPr>
        <w:tab/>
        <w:t>Nguyên tắc ghi nhận tài sản cố định và khấu hao tài sản cố định</w:t>
      </w:r>
    </w:p>
    <w:p w:rsidR="007567C5" w:rsidRPr="006A2464" w:rsidRDefault="007567C5" w:rsidP="007567C5">
      <w:pPr>
        <w:numPr>
          <w:ilvl w:val="12"/>
          <w:numId w:val="0"/>
        </w:numPr>
        <w:tabs>
          <w:tab w:val="left" w:pos="540"/>
          <w:tab w:val="right" w:pos="2880"/>
        </w:tabs>
        <w:spacing w:before="120" w:line="280" w:lineRule="exact"/>
        <w:ind w:left="547"/>
        <w:jc w:val="both"/>
        <w:rPr>
          <w:sz w:val="22"/>
          <w:szCs w:val="22"/>
          <w:lang w:val="nl-NL"/>
        </w:rPr>
      </w:pPr>
      <w:r w:rsidRPr="006A2464">
        <w:rPr>
          <w:sz w:val="22"/>
          <w:szCs w:val="22"/>
          <w:lang w:val="nl-NL"/>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7567C5" w:rsidRDefault="007567C5" w:rsidP="007567C5">
      <w:pPr>
        <w:numPr>
          <w:ilvl w:val="12"/>
          <w:numId w:val="0"/>
        </w:numPr>
        <w:tabs>
          <w:tab w:val="left" w:pos="540"/>
          <w:tab w:val="right" w:pos="2880"/>
        </w:tabs>
        <w:spacing w:before="120" w:after="120" w:line="280" w:lineRule="exact"/>
        <w:jc w:val="both"/>
        <w:rPr>
          <w:sz w:val="22"/>
          <w:szCs w:val="22"/>
          <w:lang w:val="nl-NL"/>
        </w:rPr>
      </w:pPr>
      <w:r w:rsidRPr="006A2464">
        <w:rPr>
          <w:sz w:val="22"/>
          <w:szCs w:val="22"/>
          <w:lang w:val="nl-NL"/>
        </w:rPr>
        <w:tab/>
        <w:t>Khấu hao được trích theo phương pháp đường thẳng. Thời gian khấu hao được ước tính như sau: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9"/>
        <w:gridCol w:w="3011"/>
      </w:tblGrid>
      <w:tr w:rsidR="007567C5" w:rsidTr="00905AF9">
        <w:tc>
          <w:tcPr>
            <w:tcW w:w="3739" w:type="dxa"/>
            <w:tcBorders>
              <w:top w:val="nil"/>
              <w:left w:val="nil"/>
              <w:bottom w:val="nil"/>
              <w:right w:val="nil"/>
            </w:tcBorders>
          </w:tcPr>
          <w:p w:rsidR="007567C5" w:rsidRPr="00610936" w:rsidRDefault="007567C5" w:rsidP="00905AF9">
            <w:pPr>
              <w:numPr>
                <w:ilvl w:val="0"/>
                <w:numId w:val="50"/>
              </w:numPr>
              <w:spacing w:before="40" w:after="40" w:line="280" w:lineRule="exact"/>
              <w:ind w:right="-24"/>
              <w:jc w:val="both"/>
              <w:rPr>
                <w:lang w:val="fr-FR"/>
              </w:rPr>
            </w:pPr>
            <w:r w:rsidRPr="00610936">
              <w:rPr>
                <w:sz w:val="22"/>
                <w:szCs w:val="22"/>
                <w:lang w:val="fr-FR"/>
              </w:rPr>
              <w:t>Phương tiện vận tải</w:t>
            </w:r>
          </w:p>
          <w:p w:rsidR="007567C5" w:rsidRPr="00610936" w:rsidRDefault="007567C5" w:rsidP="00905AF9">
            <w:pPr>
              <w:numPr>
                <w:ilvl w:val="0"/>
                <w:numId w:val="50"/>
              </w:numPr>
              <w:spacing w:before="40" w:after="40" w:line="280" w:lineRule="exact"/>
              <w:ind w:right="-24"/>
              <w:jc w:val="both"/>
              <w:rPr>
                <w:lang w:val="fr-FR"/>
              </w:rPr>
            </w:pPr>
            <w:r w:rsidRPr="00610936">
              <w:rPr>
                <w:sz w:val="22"/>
                <w:szCs w:val="22"/>
                <w:lang w:val="fr-FR"/>
              </w:rPr>
              <w:t>Phần mềm máy vi tính</w:t>
            </w:r>
          </w:p>
          <w:p w:rsidR="007567C5" w:rsidRPr="00610936" w:rsidRDefault="007567C5" w:rsidP="00905AF9">
            <w:pPr>
              <w:tabs>
                <w:tab w:val="left" w:pos="540"/>
              </w:tabs>
              <w:spacing w:after="120"/>
              <w:jc w:val="both"/>
              <w:rPr>
                <w:b/>
                <w:bCs/>
                <w:lang w:val="fr-FR"/>
              </w:rPr>
            </w:pPr>
          </w:p>
        </w:tc>
        <w:tc>
          <w:tcPr>
            <w:tcW w:w="3011" w:type="dxa"/>
            <w:tcBorders>
              <w:top w:val="nil"/>
              <w:left w:val="nil"/>
              <w:bottom w:val="nil"/>
              <w:right w:val="nil"/>
            </w:tcBorders>
          </w:tcPr>
          <w:p w:rsidR="007567C5" w:rsidRPr="00610936" w:rsidRDefault="007567C5" w:rsidP="00905AF9">
            <w:pPr>
              <w:spacing w:before="40" w:after="40" w:line="280" w:lineRule="exact"/>
              <w:ind w:right="-24"/>
              <w:jc w:val="both"/>
            </w:pPr>
            <w:r w:rsidRPr="00610936">
              <w:rPr>
                <w:sz w:val="22"/>
                <w:szCs w:val="22"/>
              </w:rPr>
              <w:t>07 - 09 năm</w:t>
            </w:r>
          </w:p>
          <w:p w:rsidR="007567C5" w:rsidRPr="00610936" w:rsidRDefault="007567C5" w:rsidP="00905AF9">
            <w:pPr>
              <w:spacing w:before="40" w:after="40" w:line="280" w:lineRule="exact"/>
              <w:ind w:right="-24"/>
              <w:jc w:val="both"/>
            </w:pPr>
            <w:r w:rsidRPr="00610936">
              <w:rPr>
                <w:sz w:val="22"/>
                <w:szCs w:val="22"/>
              </w:rPr>
              <w:t xml:space="preserve">       03 năm</w:t>
            </w:r>
          </w:p>
          <w:p w:rsidR="007567C5" w:rsidRPr="00610936" w:rsidRDefault="007567C5" w:rsidP="00905AF9">
            <w:pPr>
              <w:tabs>
                <w:tab w:val="left" w:pos="540"/>
              </w:tabs>
              <w:spacing w:after="120"/>
              <w:jc w:val="right"/>
              <w:rPr>
                <w:b/>
                <w:bCs/>
                <w:lang w:val="fr-FR"/>
              </w:rPr>
            </w:pPr>
          </w:p>
        </w:tc>
      </w:tr>
    </w:tbl>
    <w:p w:rsidR="007567C5" w:rsidRDefault="007567C5" w:rsidP="007567C5">
      <w:pPr>
        <w:tabs>
          <w:tab w:val="left" w:pos="540"/>
        </w:tabs>
        <w:spacing w:after="120"/>
        <w:jc w:val="both"/>
        <w:rPr>
          <w:b/>
          <w:bCs/>
          <w:i/>
          <w:iCs/>
          <w:sz w:val="22"/>
          <w:szCs w:val="22"/>
          <w:lang w:val="fr-FR"/>
        </w:rPr>
      </w:pPr>
      <w:r>
        <w:rPr>
          <w:b/>
          <w:bCs/>
          <w:sz w:val="22"/>
          <w:szCs w:val="22"/>
          <w:lang w:val="fr-FR"/>
        </w:rPr>
        <w:t>4</w:t>
      </w:r>
      <w:r w:rsidRPr="007802C3">
        <w:rPr>
          <w:b/>
          <w:bCs/>
          <w:sz w:val="22"/>
          <w:szCs w:val="22"/>
          <w:lang w:val="fr-FR"/>
        </w:rPr>
        <w:t xml:space="preserve">. </w:t>
      </w:r>
      <w:r>
        <w:rPr>
          <w:b/>
          <w:bCs/>
          <w:sz w:val="22"/>
          <w:szCs w:val="22"/>
          <w:lang w:val="fr-FR"/>
        </w:rPr>
        <w:tab/>
      </w:r>
      <w:r w:rsidRPr="007802C3">
        <w:rPr>
          <w:b/>
          <w:bCs/>
          <w:sz w:val="22"/>
          <w:szCs w:val="22"/>
          <w:lang w:val="fr-FR"/>
        </w:rPr>
        <w:t>Nguyên tắc ghi nhận và phân bổ chi phí trả trước</w:t>
      </w:r>
    </w:p>
    <w:p w:rsidR="007567C5" w:rsidRDefault="007567C5" w:rsidP="007567C5">
      <w:pPr>
        <w:tabs>
          <w:tab w:val="left" w:pos="540"/>
        </w:tabs>
        <w:spacing w:before="120" w:after="120" w:line="280" w:lineRule="exact"/>
        <w:ind w:left="540"/>
        <w:jc w:val="both"/>
        <w:rPr>
          <w:sz w:val="22"/>
          <w:szCs w:val="22"/>
          <w:lang w:val="fr-FR"/>
        </w:rPr>
      </w:pPr>
      <w:r w:rsidRPr="003737E9">
        <w:rPr>
          <w:sz w:val="22"/>
          <w:szCs w:val="22"/>
          <w:lang w:val="fr-FR"/>
        </w:rPr>
        <w:t>Các chi phí trả trước chỉ liên quan đến chi phí sản xuất kinh doanh năm tài chính hiện tại được ghi nhận là chi phí trả trước ngắn hạn.</w:t>
      </w:r>
    </w:p>
    <w:p w:rsidR="007567C5" w:rsidRDefault="007567C5" w:rsidP="007567C5">
      <w:pPr>
        <w:tabs>
          <w:tab w:val="left" w:pos="540"/>
        </w:tabs>
        <w:spacing w:after="120" w:line="280" w:lineRule="exact"/>
        <w:ind w:left="547"/>
        <w:jc w:val="both"/>
        <w:rPr>
          <w:sz w:val="22"/>
          <w:szCs w:val="22"/>
          <w:lang w:val="fr-FR"/>
        </w:rPr>
      </w:pPr>
      <w:r w:rsidRPr="003737E9">
        <w:rPr>
          <w:sz w:val="22"/>
          <w:szCs w:val="22"/>
          <w:lang w:val="fr-FR"/>
        </w:rPr>
        <w:t xml:space="preserve">Việc tính và phân bổ chi phí trả trước dài hạn vào chi phí sản xuất kinh doanh từng </w:t>
      </w:r>
      <w:r>
        <w:rPr>
          <w:sz w:val="22"/>
          <w:szCs w:val="22"/>
          <w:lang w:val="fr-FR"/>
        </w:rPr>
        <w:t>năm</w:t>
      </w:r>
      <w:r w:rsidRPr="003737E9">
        <w:rPr>
          <w:sz w:val="22"/>
          <w:szCs w:val="22"/>
          <w:lang w:val="fr-FR"/>
        </w:rPr>
        <w:t xml:space="preserve"> hạch toán được căn cứ vào tính chất, mức độ từng loại chi phí để chọn phương pháp và tiêu thức phân bổ hợp lý</w:t>
      </w:r>
      <w:r>
        <w:rPr>
          <w:sz w:val="22"/>
          <w:szCs w:val="22"/>
          <w:lang w:val="fr-FR"/>
        </w:rPr>
        <w:t>.</w:t>
      </w:r>
    </w:p>
    <w:p w:rsidR="007567C5" w:rsidRPr="007A7A8D" w:rsidRDefault="007567C5" w:rsidP="007567C5">
      <w:pPr>
        <w:tabs>
          <w:tab w:val="left" w:pos="540"/>
        </w:tabs>
        <w:spacing w:after="120"/>
        <w:jc w:val="both"/>
        <w:rPr>
          <w:b/>
          <w:bCs/>
          <w:sz w:val="22"/>
          <w:szCs w:val="22"/>
          <w:lang w:val="fr-FR"/>
        </w:rPr>
      </w:pPr>
      <w:r>
        <w:rPr>
          <w:b/>
          <w:bCs/>
          <w:sz w:val="22"/>
          <w:szCs w:val="22"/>
          <w:lang w:val="fr-FR"/>
        </w:rPr>
        <w:t xml:space="preserve">5. </w:t>
      </w:r>
      <w:r>
        <w:rPr>
          <w:b/>
          <w:bCs/>
          <w:sz w:val="22"/>
          <w:szCs w:val="22"/>
          <w:lang w:val="fr-FR"/>
        </w:rPr>
        <w:tab/>
      </w:r>
      <w:r w:rsidRPr="007A7A8D">
        <w:rPr>
          <w:b/>
          <w:bCs/>
          <w:sz w:val="22"/>
          <w:szCs w:val="22"/>
          <w:lang w:val="fr-FR"/>
        </w:rPr>
        <w:t>Nguyên tắc ghi nhận chi phí phải trả</w:t>
      </w:r>
    </w:p>
    <w:p w:rsidR="007567C5" w:rsidRPr="007A7A8D" w:rsidRDefault="007567C5" w:rsidP="007567C5">
      <w:pPr>
        <w:numPr>
          <w:ilvl w:val="12"/>
          <w:numId w:val="0"/>
        </w:numPr>
        <w:tabs>
          <w:tab w:val="left" w:pos="540"/>
          <w:tab w:val="right" w:pos="2880"/>
        </w:tabs>
        <w:spacing w:before="120" w:line="280" w:lineRule="exact"/>
        <w:ind w:left="547"/>
        <w:jc w:val="both"/>
        <w:rPr>
          <w:sz w:val="22"/>
          <w:szCs w:val="22"/>
          <w:lang w:val="fr-FR"/>
        </w:rPr>
      </w:pPr>
      <w:r w:rsidRPr="007A7A8D">
        <w:rPr>
          <w:sz w:val="22"/>
          <w:szCs w:val="22"/>
          <w:lang w:val="fr-FR"/>
        </w:rPr>
        <w:lastRenderedPageBreak/>
        <w:t xml:space="preserve">Các khoản chi phí thực tế chưa phát sinh nhưng được trích trước vào chi phí sản xuất, kinh doanh trong </w:t>
      </w:r>
      <w:r>
        <w:rPr>
          <w:sz w:val="22"/>
          <w:szCs w:val="22"/>
          <w:lang w:val="fr-FR"/>
        </w:rPr>
        <w:t>năm</w:t>
      </w:r>
      <w:r w:rsidRPr="007A7A8D">
        <w:rPr>
          <w:sz w:val="22"/>
          <w:szCs w:val="22"/>
          <w:lang w:val="fr-FR"/>
        </w:rPr>
        <w:t xml:space="preserve">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7567C5" w:rsidRPr="00837573" w:rsidRDefault="007567C5" w:rsidP="007567C5">
      <w:pPr>
        <w:tabs>
          <w:tab w:val="left" w:pos="540"/>
        </w:tabs>
        <w:spacing w:before="300" w:after="120"/>
        <w:jc w:val="both"/>
        <w:rPr>
          <w:b/>
          <w:bCs/>
          <w:sz w:val="22"/>
          <w:szCs w:val="22"/>
          <w:lang w:val="fr-FR"/>
        </w:rPr>
      </w:pPr>
      <w:r>
        <w:rPr>
          <w:b/>
          <w:bCs/>
          <w:sz w:val="22"/>
          <w:szCs w:val="22"/>
          <w:lang w:val="fr-FR"/>
        </w:rPr>
        <w:t>6</w:t>
      </w:r>
      <w:r w:rsidRPr="00837573">
        <w:rPr>
          <w:b/>
          <w:bCs/>
          <w:sz w:val="22"/>
          <w:szCs w:val="22"/>
          <w:lang w:val="fr-FR"/>
        </w:rPr>
        <w:t xml:space="preserve">. </w:t>
      </w:r>
      <w:r>
        <w:rPr>
          <w:b/>
          <w:bCs/>
          <w:sz w:val="22"/>
          <w:szCs w:val="22"/>
          <w:lang w:val="fr-FR"/>
        </w:rPr>
        <w:tab/>
      </w:r>
      <w:r w:rsidRPr="00837573">
        <w:rPr>
          <w:b/>
          <w:bCs/>
          <w:sz w:val="22"/>
          <w:szCs w:val="22"/>
          <w:lang w:val="fr-FR"/>
        </w:rPr>
        <w:t>Nguồn vốn chủ sở hữu</w:t>
      </w:r>
    </w:p>
    <w:p w:rsidR="007567C5" w:rsidRPr="007A7A8D" w:rsidRDefault="007567C5" w:rsidP="007567C5">
      <w:pPr>
        <w:numPr>
          <w:ilvl w:val="12"/>
          <w:numId w:val="0"/>
        </w:numPr>
        <w:tabs>
          <w:tab w:val="left" w:pos="540"/>
          <w:tab w:val="right" w:pos="2880"/>
        </w:tabs>
        <w:spacing w:before="120" w:line="280" w:lineRule="exact"/>
        <w:ind w:left="547"/>
        <w:jc w:val="both"/>
        <w:rPr>
          <w:sz w:val="22"/>
          <w:szCs w:val="22"/>
          <w:lang w:val="fr-FR"/>
        </w:rPr>
      </w:pPr>
      <w:r w:rsidRPr="007A7A8D">
        <w:rPr>
          <w:sz w:val="22"/>
          <w:szCs w:val="22"/>
          <w:lang w:val="fr-FR"/>
        </w:rPr>
        <w:t>Vốn đầu tư của chủ sở hữu được ghi nhận theo số vốn thực góp của chủ sở hữu.</w:t>
      </w:r>
    </w:p>
    <w:p w:rsidR="007567C5" w:rsidRPr="007A7A8D" w:rsidRDefault="007567C5" w:rsidP="007567C5">
      <w:pPr>
        <w:numPr>
          <w:ilvl w:val="12"/>
          <w:numId w:val="0"/>
        </w:numPr>
        <w:tabs>
          <w:tab w:val="left" w:pos="540"/>
          <w:tab w:val="right" w:pos="2880"/>
        </w:tabs>
        <w:spacing w:before="80" w:line="280" w:lineRule="exact"/>
        <w:ind w:left="547"/>
        <w:jc w:val="both"/>
        <w:rPr>
          <w:sz w:val="22"/>
          <w:szCs w:val="22"/>
          <w:lang w:val="fr-FR"/>
        </w:rPr>
      </w:pPr>
      <w:r w:rsidRPr="007A7A8D">
        <w:rPr>
          <w:sz w:val="22"/>
          <w:szCs w:val="22"/>
          <w:lang w:val="fr-FR"/>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p>
    <w:p w:rsidR="007567C5" w:rsidRPr="006A2464" w:rsidRDefault="007567C5" w:rsidP="007567C5">
      <w:pPr>
        <w:tabs>
          <w:tab w:val="left" w:pos="540"/>
          <w:tab w:val="left" w:pos="720"/>
        </w:tabs>
        <w:jc w:val="both"/>
        <w:rPr>
          <w:b/>
          <w:bCs/>
          <w:sz w:val="22"/>
          <w:szCs w:val="22"/>
          <w:lang w:val="fr-FR"/>
        </w:rPr>
      </w:pPr>
    </w:p>
    <w:p w:rsidR="007567C5" w:rsidRPr="006A2464" w:rsidRDefault="007567C5" w:rsidP="007567C5">
      <w:pPr>
        <w:tabs>
          <w:tab w:val="left" w:pos="540"/>
          <w:tab w:val="left" w:pos="720"/>
        </w:tabs>
        <w:spacing w:before="60"/>
        <w:jc w:val="both"/>
        <w:rPr>
          <w:b/>
          <w:bCs/>
          <w:sz w:val="22"/>
          <w:szCs w:val="22"/>
          <w:lang w:val="fr-FR"/>
        </w:rPr>
      </w:pPr>
      <w:r w:rsidRPr="006A2464">
        <w:rPr>
          <w:b/>
          <w:bCs/>
          <w:sz w:val="22"/>
          <w:szCs w:val="22"/>
          <w:lang w:val="fr-FR"/>
        </w:rPr>
        <w:t xml:space="preserve">7. </w:t>
      </w:r>
      <w:r w:rsidRPr="006A2464">
        <w:rPr>
          <w:b/>
          <w:bCs/>
          <w:sz w:val="22"/>
          <w:szCs w:val="22"/>
          <w:lang w:val="fr-FR"/>
        </w:rPr>
        <w:tab/>
        <w:t>Nguyên tắc và phương pháp ghi nhận doanh thu</w:t>
      </w:r>
    </w:p>
    <w:p w:rsidR="007567C5" w:rsidRPr="00F40F84" w:rsidRDefault="007567C5" w:rsidP="007567C5">
      <w:pPr>
        <w:tabs>
          <w:tab w:val="left" w:pos="540"/>
        </w:tabs>
        <w:spacing w:before="180"/>
        <w:jc w:val="both"/>
        <w:rPr>
          <w:b/>
          <w:bCs/>
          <w:i/>
          <w:iCs/>
          <w:sz w:val="22"/>
          <w:szCs w:val="22"/>
          <w:lang w:val="nl-NL"/>
        </w:rPr>
      </w:pPr>
      <w:r>
        <w:rPr>
          <w:b/>
          <w:bCs/>
          <w:i/>
          <w:iCs/>
          <w:sz w:val="22"/>
          <w:szCs w:val="22"/>
          <w:lang w:val="nl-NL"/>
        </w:rPr>
        <w:tab/>
      </w:r>
      <w:r w:rsidRPr="00F40F84">
        <w:rPr>
          <w:b/>
          <w:bCs/>
          <w:i/>
          <w:iCs/>
          <w:sz w:val="22"/>
          <w:szCs w:val="22"/>
          <w:lang w:val="nl-NL"/>
        </w:rPr>
        <w:t>Doanh thu bán hàng</w:t>
      </w:r>
    </w:p>
    <w:p w:rsidR="007567C5" w:rsidRPr="00817459" w:rsidRDefault="007567C5" w:rsidP="007567C5">
      <w:pPr>
        <w:tabs>
          <w:tab w:val="left" w:pos="540"/>
        </w:tabs>
        <w:spacing w:before="120" w:after="80"/>
        <w:ind w:left="547"/>
        <w:jc w:val="both"/>
        <w:rPr>
          <w:sz w:val="22"/>
          <w:szCs w:val="22"/>
          <w:lang w:val="nl-NL"/>
        </w:rPr>
      </w:pPr>
      <w:r w:rsidRPr="00817459">
        <w:rPr>
          <w:sz w:val="22"/>
          <w:szCs w:val="22"/>
          <w:lang w:val="nl-NL"/>
        </w:rPr>
        <w:t>Doanh thu bán hàng được ghi nhận khi đồng thời thỏa mãn các điều kiện sau:</w:t>
      </w:r>
    </w:p>
    <w:p w:rsidR="007567C5" w:rsidRPr="00817459" w:rsidRDefault="007567C5" w:rsidP="007567C5">
      <w:pPr>
        <w:tabs>
          <w:tab w:val="left" w:pos="810"/>
        </w:tabs>
        <w:spacing w:line="280" w:lineRule="exact"/>
        <w:ind w:left="821" w:hanging="274"/>
        <w:jc w:val="both"/>
        <w:rPr>
          <w:sz w:val="22"/>
          <w:szCs w:val="22"/>
          <w:lang w:val="nl-NL"/>
        </w:rPr>
      </w:pPr>
      <w:r w:rsidRPr="00817459">
        <w:rPr>
          <w:sz w:val="22"/>
          <w:szCs w:val="22"/>
          <w:lang w:val="nl-NL"/>
        </w:rPr>
        <w:t xml:space="preserve">- </w:t>
      </w:r>
      <w:r>
        <w:rPr>
          <w:sz w:val="22"/>
          <w:szCs w:val="22"/>
          <w:lang w:val="nl-NL"/>
        </w:rPr>
        <w:t xml:space="preserve"> </w:t>
      </w:r>
      <w:r w:rsidRPr="00817459">
        <w:rPr>
          <w:sz w:val="22"/>
          <w:szCs w:val="22"/>
          <w:lang w:val="nl-NL"/>
        </w:rPr>
        <w:t>Phần lớn rủi ro và lợi ích gắn liền với quyền sở hữu sản phẩm hoặc hàng hóa đã được chuyển giao cho người mua;</w:t>
      </w:r>
    </w:p>
    <w:p w:rsidR="007567C5" w:rsidRPr="00817459" w:rsidRDefault="007567C5" w:rsidP="007567C5">
      <w:pPr>
        <w:tabs>
          <w:tab w:val="left" w:pos="810"/>
        </w:tabs>
        <w:spacing w:line="280" w:lineRule="exact"/>
        <w:ind w:left="810" w:hanging="270"/>
        <w:jc w:val="both"/>
        <w:rPr>
          <w:sz w:val="22"/>
          <w:szCs w:val="22"/>
          <w:lang w:val="nl-NL"/>
        </w:rPr>
      </w:pPr>
      <w:r w:rsidRPr="00817459">
        <w:rPr>
          <w:sz w:val="22"/>
          <w:szCs w:val="22"/>
          <w:lang w:val="nl-NL"/>
        </w:rPr>
        <w:t xml:space="preserve">- </w:t>
      </w:r>
      <w:r>
        <w:rPr>
          <w:sz w:val="22"/>
          <w:szCs w:val="22"/>
          <w:lang w:val="nl-NL"/>
        </w:rPr>
        <w:t xml:space="preserve"> </w:t>
      </w:r>
      <w:r w:rsidRPr="00817459">
        <w:rPr>
          <w:sz w:val="22"/>
          <w:szCs w:val="22"/>
          <w:lang w:val="nl-NL"/>
        </w:rPr>
        <w:t>Công ty không còn nắm giữ quyền quản lý hàng hóa như người sở hữu hàng hóa hoặc quyền kiểm soát hàng hóa;</w:t>
      </w:r>
    </w:p>
    <w:p w:rsidR="007567C5" w:rsidRPr="00817459" w:rsidRDefault="007567C5" w:rsidP="007567C5">
      <w:pPr>
        <w:tabs>
          <w:tab w:val="left" w:pos="810"/>
        </w:tabs>
        <w:spacing w:line="280" w:lineRule="exact"/>
        <w:ind w:left="810" w:hanging="270"/>
        <w:jc w:val="both"/>
        <w:rPr>
          <w:sz w:val="22"/>
          <w:szCs w:val="22"/>
          <w:lang w:val="nl-NL"/>
        </w:rPr>
      </w:pPr>
      <w:r w:rsidRPr="00817459">
        <w:rPr>
          <w:sz w:val="22"/>
          <w:szCs w:val="22"/>
          <w:lang w:val="nl-NL"/>
        </w:rPr>
        <w:t xml:space="preserve">- </w:t>
      </w:r>
      <w:r>
        <w:rPr>
          <w:sz w:val="22"/>
          <w:szCs w:val="22"/>
          <w:lang w:val="nl-NL"/>
        </w:rPr>
        <w:t xml:space="preserve"> </w:t>
      </w:r>
      <w:r w:rsidRPr="00817459">
        <w:rPr>
          <w:sz w:val="22"/>
          <w:szCs w:val="22"/>
          <w:lang w:val="nl-NL"/>
        </w:rPr>
        <w:t>Doanh thu được xác định tương đối chắc chắn;</w:t>
      </w:r>
    </w:p>
    <w:p w:rsidR="007567C5" w:rsidRPr="00817459" w:rsidRDefault="007567C5" w:rsidP="007567C5">
      <w:pPr>
        <w:tabs>
          <w:tab w:val="left" w:pos="810"/>
        </w:tabs>
        <w:spacing w:line="280" w:lineRule="exact"/>
        <w:ind w:left="810" w:hanging="270"/>
        <w:jc w:val="both"/>
        <w:rPr>
          <w:sz w:val="22"/>
          <w:szCs w:val="22"/>
          <w:lang w:val="nl-NL"/>
        </w:rPr>
      </w:pPr>
      <w:r w:rsidRPr="00817459">
        <w:rPr>
          <w:sz w:val="22"/>
          <w:szCs w:val="22"/>
          <w:lang w:val="nl-NL"/>
        </w:rPr>
        <w:t xml:space="preserve">- </w:t>
      </w:r>
      <w:r>
        <w:rPr>
          <w:sz w:val="22"/>
          <w:szCs w:val="22"/>
          <w:lang w:val="nl-NL"/>
        </w:rPr>
        <w:t xml:space="preserve"> </w:t>
      </w:r>
      <w:r w:rsidRPr="00817459">
        <w:rPr>
          <w:sz w:val="22"/>
          <w:szCs w:val="22"/>
          <w:lang w:val="nl-NL"/>
        </w:rPr>
        <w:t>Công ty đã thu được hoặc sẽ thu được lợi ích kinh tế từ giao dịch bán hàng;</w:t>
      </w:r>
    </w:p>
    <w:p w:rsidR="007567C5" w:rsidRPr="00817459" w:rsidRDefault="007567C5" w:rsidP="007567C5">
      <w:pPr>
        <w:tabs>
          <w:tab w:val="left" w:pos="810"/>
        </w:tabs>
        <w:spacing w:line="280" w:lineRule="exact"/>
        <w:ind w:left="810" w:hanging="270"/>
        <w:jc w:val="both"/>
        <w:rPr>
          <w:sz w:val="22"/>
          <w:szCs w:val="22"/>
          <w:lang w:val="nl-NL"/>
        </w:rPr>
      </w:pPr>
      <w:r w:rsidRPr="00817459">
        <w:rPr>
          <w:sz w:val="22"/>
          <w:szCs w:val="22"/>
          <w:lang w:val="nl-NL"/>
        </w:rPr>
        <w:t xml:space="preserve">- </w:t>
      </w:r>
      <w:r>
        <w:rPr>
          <w:sz w:val="22"/>
          <w:szCs w:val="22"/>
          <w:lang w:val="nl-NL"/>
        </w:rPr>
        <w:t xml:space="preserve"> </w:t>
      </w:r>
      <w:r w:rsidRPr="00817459">
        <w:rPr>
          <w:sz w:val="22"/>
          <w:szCs w:val="22"/>
          <w:lang w:val="nl-NL"/>
        </w:rPr>
        <w:t>Xác định được chi phí liên quan đến giao dịch bán hàng</w:t>
      </w:r>
      <w:r>
        <w:rPr>
          <w:sz w:val="22"/>
          <w:szCs w:val="22"/>
          <w:lang w:val="nl-NL"/>
        </w:rPr>
        <w:t>.</w:t>
      </w:r>
    </w:p>
    <w:p w:rsidR="007567C5" w:rsidRPr="00F40F84" w:rsidRDefault="007567C5" w:rsidP="007567C5">
      <w:pPr>
        <w:tabs>
          <w:tab w:val="left" w:pos="540"/>
        </w:tabs>
        <w:spacing w:before="240"/>
        <w:ind w:firstLine="547"/>
        <w:jc w:val="both"/>
        <w:rPr>
          <w:b/>
          <w:bCs/>
          <w:i/>
          <w:iCs/>
          <w:sz w:val="22"/>
          <w:szCs w:val="22"/>
        </w:rPr>
      </w:pPr>
      <w:r w:rsidRPr="00F40F84">
        <w:rPr>
          <w:b/>
          <w:bCs/>
          <w:i/>
          <w:iCs/>
          <w:sz w:val="22"/>
          <w:szCs w:val="22"/>
        </w:rPr>
        <w:t>Doanh thu cung cấp dịch vụ</w:t>
      </w:r>
    </w:p>
    <w:p w:rsidR="007567C5" w:rsidRPr="00817459" w:rsidRDefault="007567C5" w:rsidP="007567C5">
      <w:pPr>
        <w:tabs>
          <w:tab w:val="left" w:pos="540"/>
        </w:tabs>
        <w:spacing w:before="120" w:line="280" w:lineRule="exact"/>
        <w:ind w:left="547"/>
        <w:jc w:val="both"/>
        <w:rPr>
          <w:sz w:val="22"/>
          <w:szCs w:val="22"/>
        </w:rPr>
      </w:pPr>
      <w:r w:rsidRPr="00817459">
        <w:rPr>
          <w:sz w:val="22"/>
          <w:szCs w:val="22"/>
        </w:rPr>
        <w:t xml:space="preserve">Doanh thu cung cấp dịch vụ được ghi nhận khi kết quả của giao dịch đó được xác định một cách đáng tin cậy. Trường hợp việc cung cấp dịch vụ liên quan đến nhiều </w:t>
      </w:r>
      <w:r>
        <w:rPr>
          <w:sz w:val="22"/>
          <w:szCs w:val="22"/>
        </w:rPr>
        <w:t>năm</w:t>
      </w:r>
      <w:r w:rsidRPr="00817459">
        <w:rPr>
          <w:sz w:val="22"/>
          <w:szCs w:val="22"/>
        </w:rPr>
        <w:t xml:space="preserve"> thì doanh thu được ghi nhận trong </w:t>
      </w:r>
      <w:r>
        <w:rPr>
          <w:sz w:val="22"/>
          <w:szCs w:val="22"/>
        </w:rPr>
        <w:t>năm</w:t>
      </w:r>
      <w:r w:rsidRPr="00817459">
        <w:rPr>
          <w:sz w:val="22"/>
          <w:szCs w:val="22"/>
        </w:rPr>
        <w:t xml:space="preserve"> theo kết quả phần công việc đã hoàn thành vào ngày lập Bảng Cân đối kế toán của </w:t>
      </w:r>
      <w:r>
        <w:rPr>
          <w:sz w:val="22"/>
          <w:szCs w:val="22"/>
        </w:rPr>
        <w:t>năm</w:t>
      </w:r>
      <w:r w:rsidRPr="00817459">
        <w:rPr>
          <w:sz w:val="22"/>
          <w:szCs w:val="22"/>
        </w:rPr>
        <w:t xml:space="preserve"> đó. Kết quả của giao dịch cung cấp dịch vụ được xác định khi thỏa mãn các điều kiện sau:</w:t>
      </w:r>
    </w:p>
    <w:p w:rsidR="007567C5" w:rsidRPr="00817459" w:rsidRDefault="007567C5" w:rsidP="007567C5">
      <w:pPr>
        <w:tabs>
          <w:tab w:val="left" w:pos="810"/>
        </w:tabs>
        <w:spacing w:before="80" w:line="280" w:lineRule="exact"/>
        <w:ind w:left="806" w:hanging="259"/>
        <w:jc w:val="both"/>
        <w:rPr>
          <w:sz w:val="22"/>
          <w:szCs w:val="22"/>
        </w:rPr>
      </w:pPr>
      <w:r w:rsidRPr="00817459">
        <w:rPr>
          <w:sz w:val="22"/>
          <w:szCs w:val="22"/>
        </w:rPr>
        <w:t xml:space="preserve">- </w:t>
      </w:r>
      <w:r>
        <w:rPr>
          <w:sz w:val="22"/>
          <w:szCs w:val="22"/>
        </w:rPr>
        <w:t xml:space="preserve"> </w:t>
      </w:r>
      <w:r w:rsidRPr="00817459">
        <w:rPr>
          <w:sz w:val="22"/>
          <w:szCs w:val="22"/>
        </w:rPr>
        <w:t>Doanh thu được xác định tương đối chắc chắn;</w:t>
      </w:r>
    </w:p>
    <w:p w:rsidR="007567C5" w:rsidRPr="00817459" w:rsidRDefault="007567C5" w:rsidP="007567C5">
      <w:pPr>
        <w:tabs>
          <w:tab w:val="left" w:pos="810"/>
        </w:tabs>
        <w:spacing w:line="280" w:lineRule="exact"/>
        <w:ind w:left="810" w:hanging="263"/>
        <w:jc w:val="both"/>
        <w:rPr>
          <w:sz w:val="22"/>
          <w:szCs w:val="22"/>
        </w:rPr>
      </w:pPr>
      <w:r w:rsidRPr="00817459">
        <w:rPr>
          <w:sz w:val="22"/>
          <w:szCs w:val="22"/>
        </w:rPr>
        <w:t xml:space="preserve">- </w:t>
      </w:r>
      <w:r>
        <w:rPr>
          <w:sz w:val="22"/>
          <w:szCs w:val="22"/>
        </w:rPr>
        <w:t xml:space="preserve"> </w:t>
      </w:r>
      <w:r w:rsidRPr="00817459">
        <w:rPr>
          <w:sz w:val="22"/>
          <w:szCs w:val="22"/>
        </w:rPr>
        <w:t>Có khả năng thu được lợi ích kinh tế từ giao dịch cung cấp dịch vụ đó;</w:t>
      </w:r>
    </w:p>
    <w:p w:rsidR="007567C5" w:rsidRPr="00817459" w:rsidRDefault="007567C5" w:rsidP="007567C5">
      <w:pPr>
        <w:tabs>
          <w:tab w:val="left" w:pos="810"/>
        </w:tabs>
        <w:spacing w:line="280" w:lineRule="exact"/>
        <w:ind w:left="810" w:hanging="263"/>
        <w:jc w:val="both"/>
        <w:rPr>
          <w:sz w:val="22"/>
          <w:szCs w:val="22"/>
        </w:rPr>
      </w:pPr>
      <w:r w:rsidRPr="00817459">
        <w:rPr>
          <w:sz w:val="22"/>
          <w:szCs w:val="22"/>
        </w:rPr>
        <w:t xml:space="preserve">- </w:t>
      </w:r>
      <w:r>
        <w:rPr>
          <w:sz w:val="22"/>
          <w:szCs w:val="22"/>
        </w:rPr>
        <w:t xml:space="preserve"> </w:t>
      </w:r>
      <w:r w:rsidRPr="00817459">
        <w:rPr>
          <w:sz w:val="22"/>
          <w:szCs w:val="22"/>
        </w:rPr>
        <w:t>Xác định được phần công việc đã hoàn thành vào ngày lập Bảng cân đối kế toán;</w:t>
      </w:r>
    </w:p>
    <w:p w:rsidR="007567C5" w:rsidRDefault="007567C5" w:rsidP="007567C5">
      <w:pPr>
        <w:tabs>
          <w:tab w:val="left" w:pos="810"/>
        </w:tabs>
        <w:spacing w:line="280" w:lineRule="exact"/>
        <w:ind w:left="810" w:hanging="263"/>
        <w:jc w:val="both"/>
        <w:rPr>
          <w:sz w:val="22"/>
          <w:szCs w:val="22"/>
        </w:rPr>
      </w:pPr>
      <w:r w:rsidRPr="00817459">
        <w:rPr>
          <w:sz w:val="22"/>
          <w:szCs w:val="22"/>
        </w:rPr>
        <w:t xml:space="preserve">- </w:t>
      </w:r>
      <w:r>
        <w:rPr>
          <w:sz w:val="22"/>
          <w:szCs w:val="22"/>
        </w:rPr>
        <w:t xml:space="preserve"> </w:t>
      </w:r>
      <w:r w:rsidRPr="00817459">
        <w:rPr>
          <w:sz w:val="22"/>
          <w:szCs w:val="22"/>
        </w:rPr>
        <w:t xml:space="preserve">Xác định được </w:t>
      </w:r>
      <w:r>
        <w:rPr>
          <w:sz w:val="22"/>
          <w:szCs w:val="22"/>
        </w:rPr>
        <w:t>chi ph</w:t>
      </w:r>
      <w:r w:rsidRPr="00945748">
        <w:rPr>
          <w:sz w:val="22"/>
          <w:szCs w:val="22"/>
        </w:rPr>
        <w:t>í</w:t>
      </w:r>
      <w:r w:rsidRPr="00817459">
        <w:rPr>
          <w:sz w:val="22"/>
          <w:szCs w:val="22"/>
        </w:rPr>
        <w:t xml:space="preserve"> phát sinh cho giao dịch và chi phí để hoàn thành giao dịch cung cấp dịch vụ đó</w:t>
      </w:r>
      <w:r>
        <w:rPr>
          <w:sz w:val="22"/>
          <w:szCs w:val="22"/>
        </w:rPr>
        <w:t xml:space="preserve">. </w:t>
      </w:r>
    </w:p>
    <w:p w:rsidR="007567C5" w:rsidRDefault="007567C5" w:rsidP="007567C5">
      <w:pPr>
        <w:tabs>
          <w:tab w:val="left" w:pos="540"/>
        </w:tabs>
        <w:spacing w:before="80" w:line="280" w:lineRule="exact"/>
        <w:ind w:left="547"/>
        <w:jc w:val="both"/>
        <w:rPr>
          <w:color w:val="0000FF"/>
          <w:sz w:val="22"/>
          <w:szCs w:val="22"/>
        </w:rPr>
      </w:pPr>
      <w:r w:rsidRPr="00817459">
        <w:rPr>
          <w:sz w:val="22"/>
          <w:szCs w:val="22"/>
        </w:rPr>
        <w:t xml:space="preserve">Phần công việc cung cấp dịch vụ đã hoàn thành được xác định theo phương pháp đánh giá công việc hoàn thành. </w:t>
      </w:r>
    </w:p>
    <w:p w:rsidR="007567C5" w:rsidRDefault="007567C5" w:rsidP="007567C5">
      <w:pPr>
        <w:tabs>
          <w:tab w:val="left" w:pos="540"/>
        </w:tabs>
        <w:ind w:left="547"/>
        <w:jc w:val="both"/>
        <w:rPr>
          <w:b/>
          <w:bCs/>
          <w:i/>
          <w:iCs/>
          <w:sz w:val="22"/>
          <w:szCs w:val="22"/>
        </w:rPr>
      </w:pPr>
    </w:p>
    <w:p w:rsidR="007567C5" w:rsidRPr="00F40F84" w:rsidRDefault="007567C5" w:rsidP="007567C5">
      <w:pPr>
        <w:tabs>
          <w:tab w:val="left" w:pos="540"/>
        </w:tabs>
        <w:ind w:left="547"/>
        <w:jc w:val="both"/>
        <w:rPr>
          <w:b/>
          <w:bCs/>
          <w:sz w:val="22"/>
          <w:szCs w:val="22"/>
        </w:rPr>
      </w:pPr>
      <w:r w:rsidRPr="00F40F84">
        <w:rPr>
          <w:b/>
          <w:bCs/>
          <w:i/>
          <w:iCs/>
          <w:sz w:val="22"/>
          <w:szCs w:val="22"/>
        </w:rPr>
        <w:t>Doanh thu hoạt động tài chính</w:t>
      </w:r>
    </w:p>
    <w:p w:rsidR="007567C5" w:rsidRPr="00817459" w:rsidRDefault="007567C5" w:rsidP="007567C5">
      <w:pPr>
        <w:tabs>
          <w:tab w:val="left" w:pos="540"/>
        </w:tabs>
        <w:spacing w:before="120" w:line="280" w:lineRule="exact"/>
        <w:ind w:left="540"/>
        <w:jc w:val="both"/>
        <w:rPr>
          <w:sz w:val="22"/>
          <w:szCs w:val="22"/>
        </w:rPr>
      </w:pPr>
      <w:r w:rsidRPr="00817459">
        <w:rPr>
          <w:sz w:val="22"/>
          <w:szCs w:val="22"/>
        </w:rPr>
        <w:t>Doanh thu phát sinh từ tiền lãi, tiền bản quyền, cổ tức, lợi nhuận được chia và các khoản doanh thu hoạt động tài chính khác được ghi nhận khi thỏa mãn đồng thời hai (2) điều kiện sau:</w:t>
      </w:r>
    </w:p>
    <w:p w:rsidR="007567C5" w:rsidRPr="00817459" w:rsidRDefault="007567C5" w:rsidP="007567C5">
      <w:pPr>
        <w:tabs>
          <w:tab w:val="left" w:pos="540"/>
        </w:tabs>
        <w:spacing w:before="60" w:line="280" w:lineRule="exact"/>
        <w:ind w:left="547"/>
        <w:jc w:val="both"/>
        <w:rPr>
          <w:sz w:val="22"/>
          <w:szCs w:val="22"/>
        </w:rPr>
      </w:pPr>
      <w:r w:rsidRPr="00817459">
        <w:rPr>
          <w:sz w:val="22"/>
          <w:szCs w:val="22"/>
        </w:rPr>
        <w:t>- Có khả năng thu được lợi ích kinh tế từ giao dịch đó;</w:t>
      </w:r>
    </w:p>
    <w:p w:rsidR="007567C5" w:rsidRPr="00817459" w:rsidRDefault="007567C5" w:rsidP="007567C5">
      <w:pPr>
        <w:tabs>
          <w:tab w:val="left" w:pos="540"/>
        </w:tabs>
        <w:spacing w:before="60" w:line="280" w:lineRule="exact"/>
        <w:ind w:left="547"/>
        <w:jc w:val="both"/>
        <w:rPr>
          <w:sz w:val="22"/>
          <w:szCs w:val="22"/>
        </w:rPr>
      </w:pPr>
      <w:r w:rsidRPr="00817459">
        <w:rPr>
          <w:sz w:val="22"/>
          <w:szCs w:val="22"/>
        </w:rPr>
        <w:t>- Doanh thu được xác định tương đối chắc chắn.</w:t>
      </w:r>
    </w:p>
    <w:p w:rsidR="007567C5" w:rsidRDefault="007567C5" w:rsidP="007567C5">
      <w:pPr>
        <w:tabs>
          <w:tab w:val="left" w:pos="0"/>
          <w:tab w:val="left" w:pos="540"/>
          <w:tab w:val="left" w:pos="630"/>
        </w:tabs>
        <w:spacing w:before="120" w:line="280" w:lineRule="exact"/>
        <w:ind w:left="540"/>
        <w:jc w:val="both"/>
        <w:rPr>
          <w:sz w:val="22"/>
          <w:szCs w:val="22"/>
        </w:rPr>
      </w:pPr>
      <w:r w:rsidRPr="00817459">
        <w:rPr>
          <w:sz w:val="22"/>
          <w:szCs w:val="22"/>
        </w:rPr>
        <w:lastRenderedPageBreak/>
        <w:t>Cổ tức, lợi nhuận được chia được ghi nhận khi</w:t>
      </w:r>
      <w:r>
        <w:rPr>
          <w:sz w:val="22"/>
          <w:szCs w:val="22"/>
        </w:rPr>
        <w:t xml:space="preserve"> </w:t>
      </w:r>
      <w:r w:rsidRPr="00ED584E">
        <w:rPr>
          <w:sz w:val="22"/>
          <w:szCs w:val="22"/>
        </w:rPr>
        <w:t>Công ty</w:t>
      </w:r>
      <w:r>
        <w:rPr>
          <w:sz w:val="22"/>
          <w:szCs w:val="22"/>
        </w:rPr>
        <w:t xml:space="preserve"> </w:t>
      </w:r>
      <w:r w:rsidRPr="00817459">
        <w:rPr>
          <w:sz w:val="22"/>
          <w:szCs w:val="22"/>
        </w:rPr>
        <w:t>được quyền nhận cổ tức hoặc được quyền nhận lợi nhuận từ việc góp vốn.</w:t>
      </w:r>
    </w:p>
    <w:p w:rsidR="007567C5" w:rsidRDefault="007567C5" w:rsidP="007567C5">
      <w:pPr>
        <w:tabs>
          <w:tab w:val="left" w:pos="540"/>
        </w:tabs>
        <w:jc w:val="both"/>
        <w:rPr>
          <w:b/>
          <w:bCs/>
          <w:sz w:val="22"/>
          <w:szCs w:val="22"/>
        </w:rPr>
      </w:pPr>
    </w:p>
    <w:p w:rsidR="007567C5" w:rsidRPr="009D3247" w:rsidRDefault="007567C5" w:rsidP="007567C5">
      <w:pPr>
        <w:tabs>
          <w:tab w:val="left" w:pos="540"/>
        </w:tabs>
        <w:jc w:val="both"/>
        <w:rPr>
          <w:b/>
          <w:bCs/>
          <w:sz w:val="22"/>
          <w:szCs w:val="22"/>
        </w:rPr>
      </w:pPr>
      <w:r>
        <w:rPr>
          <w:b/>
          <w:bCs/>
          <w:sz w:val="22"/>
          <w:szCs w:val="22"/>
        </w:rPr>
        <w:t xml:space="preserve">8. </w:t>
      </w:r>
      <w:r>
        <w:rPr>
          <w:b/>
          <w:bCs/>
          <w:sz w:val="22"/>
          <w:szCs w:val="22"/>
        </w:rPr>
        <w:tab/>
      </w:r>
      <w:r w:rsidRPr="009D3247">
        <w:rPr>
          <w:b/>
          <w:bCs/>
          <w:sz w:val="22"/>
          <w:szCs w:val="22"/>
        </w:rPr>
        <w:t>Nguyên tắc và phương p</w:t>
      </w:r>
      <w:r>
        <w:rPr>
          <w:b/>
          <w:bCs/>
          <w:sz w:val="22"/>
          <w:szCs w:val="22"/>
        </w:rPr>
        <w:t>háp ghi nhận chi phí tài chính</w:t>
      </w:r>
    </w:p>
    <w:p w:rsidR="007567C5" w:rsidRPr="006A2464" w:rsidRDefault="007567C5" w:rsidP="007567C5">
      <w:pPr>
        <w:tabs>
          <w:tab w:val="left" w:pos="540"/>
        </w:tabs>
        <w:spacing w:before="180" w:line="280" w:lineRule="exact"/>
        <w:ind w:left="547"/>
        <w:jc w:val="both"/>
        <w:rPr>
          <w:sz w:val="22"/>
          <w:szCs w:val="22"/>
        </w:rPr>
      </w:pPr>
      <w:r w:rsidRPr="006A2464">
        <w:rPr>
          <w:sz w:val="22"/>
          <w:szCs w:val="22"/>
        </w:rPr>
        <w:t>Các khoản chi phí được ghi nhận vào chi phí tài chính gồm:</w:t>
      </w:r>
    </w:p>
    <w:p w:rsidR="007567C5" w:rsidRPr="006A2464" w:rsidRDefault="007567C5" w:rsidP="007567C5">
      <w:pPr>
        <w:tabs>
          <w:tab w:val="left" w:pos="540"/>
        </w:tabs>
        <w:spacing w:before="40" w:after="40" w:line="280" w:lineRule="exact"/>
        <w:ind w:left="547"/>
        <w:jc w:val="both"/>
        <w:rPr>
          <w:sz w:val="22"/>
          <w:szCs w:val="22"/>
        </w:rPr>
      </w:pPr>
      <w:r w:rsidRPr="006A2464">
        <w:rPr>
          <w:sz w:val="22"/>
          <w:szCs w:val="22"/>
        </w:rPr>
        <w:t xml:space="preserve">- Chi phí hoặc các khoản lỗ liên quan đến các hoạt động đầu tư tài chính; </w:t>
      </w:r>
    </w:p>
    <w:p w:rsidR="007567C5" w:rsidRPr="006A2464" w:rsidRDefault="007567C5" w:rsidP="007567C5">
      <w:pPr>
        <w:tabs>
          <w:tab w:val="left" w:pos="540"/>
        </w:tabs>
        <w:spacing w:before="40" w:after="40" w:line="280" w:lineRule="exact"/>
        <w:ind w:left="547"/>
        <w:jc w:val="both"/>
        <w:rPr>
          <w:sz w:val="22"/>
          <w:szCs w:val="22"/>
        </w:rPr>
      </w:pPr>
      <w:r w:rsidRPr="006A2464">
        <w:rPr>
          <w:sz w:val="22"/>
          <w:szCs w:val="22"/>
        </w:rPr>
        <w:t>- Chi phí cho vay và đi vay vốn;</w:t>
      </w:r>
    </w:p>
    <w:p w:rsidR="007567C5" w:rsidRPr="006A2464" w:rsidRDefault="007567C5" w:rsidP="007567C5">
      <w:pPr>
        <w:tabs>
          <w:tab w:val="left" w:pos="540"/>
        </w:tabs>
        <w:spacing w:before="40" w:after="40" w:line="280" w:lineRule="exact"/>
        <w:ind w:left="547"/>
        <w:jc w:val="both"/>
        <w:rPr>
          <w:sz w:val="22"/>
          <w:szCs w:val="22"/>
        </w:rPr>
      </w:pPr>
      <w:r w:rsidRPr="006A2464">
        <w:rPr>
          <w:sz w:val="22"/>
          <w:szCs w:val="22"/>
        </w:rPr>
        <w:t>- Các khoản lỗ do thay đổi tỷ giá hối đoái của các nghiệp vụ phát sinh liên quan đến ngoại tệ;</w:t>
      </w:r>
    </w:p>
    <w:p w:rsidR="007567C5" w:rsidRPr="006A2464" w:rsidRDefault="007567C5" w:rsidP="007567C5">
      <w:pPr>
        <w:tabs>
          <w:tab w:val="left" w:pos="540"/>
        </w:tabs>
        <w:spacing w:before="40" w:after="40" w:line="280" w:lineRule="exact"/>
        <w:ind w:left="547"/>
        <w:jc w:val="both"/>
        <w:rPr>
          <w:sz w:val="22"/>
          <w:szCs w:val="22"/>
        </w:rPr>
      </w:pPr>
      <w:r w:rsidRPr="006A2464">
        <w:rPr>
          <w:sz w:val="22"/>
          <w:szCs w:val="22"/>
        </w:rPr>
        <w:t>- Dự phòng giảm giá đầu tư chứng khoán.</w:t>
      </w:r>
    </w:p>
    <w:p w:rsidR="007567C5" w:rsidRPr="006A2464" w:rsidRDefault="007567C5" w:rsidP="007567C5">
      <w:pPr>
        <w:tabs>
          <w:tab w:val="left" w:pos="540"/>
        </w:tabs>
        <w:spacing w:before="120" w:line="280" w:lineRule="exact"/>
        <w:ind w:left="547"/>
        <w:jc w:val="both"/>
        <w:rPr>
          <w:sz w:val="22"/>
          <w:szCs w:val="22"/>
        </w:rPr>
      </w:pPr>
      <w:r w:rsidRPr="006A2464">
        <w:rPr>
          <w:sz w:val="22"/>
          <w:szCs w:val="22"/>
        </w:rPr>
        <w:t xml:space="preserve">Các khoản trên được ghi nhận theo tổng số phát sinh trong </w:t>
      </w:r>
      <w:r>
        <w:rPr>
          <w:sz w:val="22"/>
          <w:szCs w:val="22"/>
        </w:rPr>
        <w:t>năm</w:t>
      </w:r>
      <w:r w:rsidRPr="006A2464">
        <w:rPr>
          <w:sz w:val="22"/>
          <w:szCs w:val="22"/>
        </w:rPr>
        <w:t>, không bù trừ với doanh thu hoạt động tài chính.</w:t>
      </w:r>
    </w:p>
    <w:p w:rsidR="007567C5" w:rsidRPr="006A2464" w:rsidRDefault="007567C5" w:rsidP="007567C5">
      <w:pPr>
        <w:tabs>
          <w:tab w:val="left" w:pos="500"/>
        </w:tabs>
        <w:ind w:left="500" w:right="-23" w:hanging="500"/>
        <w:jc w:val="both"/>
        <w:rPr>
          <w:b/>
          <w:bCs/>
          <w:sz w:val="22"/>
          <w:szCs w:val="22"/>
        </w:rPr>
      </w:pPr>
    </w:p>
    <w:p w:rsidR="007567C5" w:rsidRPr="006A2464" w:rsidRDefault="007567C5" w:rsidP="007567C5">
      <w:pPr>
        <w:tabs>
          <w:tab w:val="left" w:pos="500"/>
        </w:tabs>
        <w:spacing w:before="120"/>
        <w:ind w:left="504" w:right="-29" w:hanging="504"/>
        <w:jc w:val="both"/>
        <w:rPr>
          <w:b/>
          <w:bCs/>
          <w:sz w:val="22"/>
          <w:szCs w:val="22"/>
        </w:rPr>
      </w:pPr>
      <w:r w:rsidRPr="006A2464">
        <w:rPr>
          <w:b/>
          <w:bCs/>
          <w:sz w:val="22"/>
          <w:szCs w:val="22"/>
        </w:rPr>
        <w:t xml:space="preserve">9. </w:t>
      </w:r>
      <w:r w:rsidRPr="006A2464">
        <w:rPr>
          <w:b/>
          <w:bCs/>
          <w:sz w:val="22"/>
          <w:szCs w:val="22"/>
        </w:rPr>
        <w:tab/>
        <w:t>Nguyên tắc và phương pháp ghi nhận chi phí thuế thu nhập doanh nghiệp hiện hành</w:t>
      </w:r>
    </w:p>
    <w:p w:rsidR="007567C5" w:rsidRPr="006A2464" w:rsidRDefault="007567C5" w:rsidP="007567C5">
      <w:pPr>
        <w:spacing w:before="120" w:line="280" w:lineRule="exact"/>
        <w:ind w:left="504" w:right="-29"/>
        <w:jc w:val="both"/>
        <w:rPr>
          <w:sz w:val="22"/>
          <w:szCs w:val="22"/>
        </w:rPr>
      </w:pPr>
      <w:r w:rsidRPr="006A2464">
        <w:rPr>
          <w:sz w:val="22"/>
          <w:szCs w:val="22"/>
        </w:rPr>
        <w:t>Chi phí thuế thu nhập doanh nghiệp hiện hành được xác định trên cơ sở thu nhập chịu thuế và thuế suất thuế TNDN trong năm hiện hành.</w:t>
      </w:r>
    </w:p>
    <w:p w:rsidR="007567C5" w:rsidRPr="006A2464" w:rsidRDefault="007567C5" w:rsidP="007567C5">
      <w:pPr>
        <w:tabs>
          <w:tab w:val="left" w:pos="540"/>
        </w:tabs>
        <w:spacing w:before="120"/>
        <w:jc w:val="both"/>
        <w:rPr>
          <w:b/>
          <w:bCs/>
          <w:sz w:val="22"/>
          <w:szCs w:val="22"/>
        </w:rPr>
      </w:pPr>
      <w:r w:rsidRPr="006A2464">
        <w:rPr>
          <w:b/>
          <w:bCs/>
          <w:sz w:val="22"/>
          <w:szCs w:val="22"/>
        </w:rPr>
        <w:t xml:space="preserve">10. </w:t>
      </w:r>
      <w:r>
        <w:rPr>
          <w:b/>
          <w:bCs/>
          <w:sz w:val="22"/>
          <w:szCs w:val="22"/>
        </w:rPr>
        <w:tab/>
      </w:r>
      <w:r w:rsidRPr="006A2464">
        <w:rPr>
          <w:b/>
          <w:bCs/>
          <w:sz w:val="22"/>
          <w:szCs w:val="22"/>
        </w:rPr>
        <w:t>Công cụ tài chính</w:t>
      </w:r>
    </w:p>
    <w:p w:rsidR="007567C5" w:rsidRPr="006A2464" w:rsidRDefault="007567C5" w:rsidP="007567C5">
      <w:pPr>
        <w:tabs>
          <w:tab w:val="left" w:pos="500"/>
        </w:tabs>
        <w:ind w:left="500" w:right="-23" w:hanging="500"/>
        <w:jc w:val="both"/>
        <w:rPr>
          <w:b/>
          <w:bCs/>
          <w:sz w:val="22"/>
          <w:szCs w:val="22"/>
        </w:rPr>
      </w:pPr>
    </w:p>
    <w:p w:rsidR="007567C5" w:rsidRPr="00FC758F" w:rsidRDefault="007567C5" w:rsidP="007567C5">
      <w:pPr>
        <w:ind w:left="540" w:right="-23"/>
        <w:jc w:val="both"/>
        <w:rPr>
          <w:b/>
          <w:bCs/>
          <w:i/>
          <w:iCs/>
          <w:sz w:val="22"/>
          <w:szCs w:val="22"/>
        </w:rPr>
      </w:pPr>
      <w:r w:rsidRPr="00FC758F">
        <w:rPr>
          <w:b/>
          <w:bCs/>
          <w:i/>
          <w:iCs/>
          <w:sz w:val="22"/>
          <w:szCs w:val="22"/>
        </w:rPr>
        <w:t>Ghi nhận ban đầu</w:t>
      </w:r>
    </w:p>
    <w:p w:rsidR="007567C5" w:rsidRPr="006A2464" w:rsidRDefault="007567C5" w:rsidP="007567C5">
      <w:pPr>
        <w:ind w:left="540" w:right="-23"/>
        <w:jc w:val="both"/>
        <w:rPr>
          <w:b/>
          <w:bCs/>
          <w:sz w:val="16"/>
          <w:szCs w:val="16"/>
        </w:rPr>
      </w:pPr>
    </w:p>
    <w:p w:rsidR="007567C5" w:rsidRPr="006A2464" w:rsidRDefault="007567C5" w:rsidP="007567C5">
      <w:pPr>
        <w:ind w:left="540" w:right="-23"/>
        <w:jc w:val="both"/>
        <w:rPr>
          <w:i/>
          <w:iCs/>
          <w:sz w:val="22"/>
          <w:szCs w:val="22"/>
        </w:rPr>
      </w:pPr>
      <w:r w:rsidRPr="006A2464">
        <w:rPr>
          <w:i/>
          <w:iCs/>
          <w:sz w:val="22"/>
          <w:szCs w:val="22"/>
        </w:rPr>
        <w:t>Tài sản tài chính</w:t>
      </w:r>
    </w:p>
    <w:p w:rsidR="007567C5" w:rsidRPr="006A2464" w:rsidRDefault="007567C5" w:rsidP="007567C5">
      <w:pPr>
        <w:spacing w:before="120" w:line="280" w:lineRule="exact"/>
        <w:ind w:left="540" w:right="-29"/>
        <w:jc w:val="both"/>
        <w:rPr>
          <w:sz w:val="22"/>
          <w:szCs w:val="22"/>
        </w:rPr>
      </w:pPr>
      <w:r w:rsidRPr="006A2464">
        <w:rPr>
          <w:sz w:val="22"/>
          <w:szCs w:val="22"/>
        </w:rPr>
        <w:t>Tại ngày ghi nhận ban đầu, tài sản tài chính được ghi nhận theo giá gốc cộng các chi phí giao dịch có liên quan trực tiếp đến việc mua sắm tài sản tài chính đó.</w:t>
      </w:r>
    </w:p>
    <w:p w:rsidR="007567C5" w:rsidRPr="006A2464" w:rsidRDefault="007567C5" w:rsidP="007567C5">
      <w:pPr>
        <w:spacing w:before="120" w:line="280" w:lineRule="exact"/>
        <w:ind w:left="540" w:right="-29"/>
        <w:jc w:val="both"/>
        <w:rPr>
          <w:sz w:val="22"/>
          <w:szCs w:val="22"/>
        </w:rPr>
      </w:pPr>
      <w:r w:rsidRPr="006A2464">
        <w:rPr>
          <w:sz w:val="22"/>
          <w:szCs w:val="22"/>
        </w:rPr>
        <w:t>Tài sản tài chính của Công ty bao gồm tiền mặt, tiền gửi ngắn hạn, các khoản phải thu ngắn hạn, các khoản phải thu khác và các khoản đầu tư.</w:t>
      </w:r>
    </w:p>
    <w:p w:rsidR="007567C5" w:rsidRPr="006A2464" w:rsidRDefault="007567C5" w:rsidP="007567C5">
      <w:pPr>
        <w:spacing w:line="280" w:lineRule="exact"/>
        <w:ind w:left="540" w:right="-23"/>
        <w:jc w:val="both"/>
        <w:rPr>
          <w:sz w:val="22"/>
          <w:szCs w:val="22"/>
        </w:rPr>
      </w:pPr>
    </w:p>
    <w:p w:rsidR="007567C5" w:rsidRPr="006A2464" w:rsidRDefault="007567C5" w:rsidP="007567C5">
      <w:pPr>
        <w:spacing w:line="280" w:lineRule="exact"/>
        <w:ind w:left="540" w:right="-23"/>
        <w:jc w:val="both"/>
        <w:rPr>
          <w:i/>
          <w:iCs/>
          <w:sz w:val="22"/>
          <w:szCs w:val="22"/>
        </w:rPr>
      </w:pPr>
      <w:r w:rsidRPr="006A2464">
        <w:rPr>
          <w:i/>
          <w:iCs/>
          <w:sz w:val="22"/>
          <w:szCs w:val="22"/>
        </w:rPr>
        <w:t>Nợ phải trả tài chính</w:t>
      </w:r>
    </w:p>
    <w:p w:rsidR="007567C5" w:rsidRPr="006A2464" w:rsidRDefault="007567C5" w:rsidP="007567C5">
      <w:pPr>
        <w:spacing w:before="120" w:line="280" w:lineRule="exact"/>
        <w:ind w:left="540" w:right="-29"/>
        <w:jc w:val="both"/>
        <w:rPr>
          <w:sz w:val="22"/>
          <w:szCs w:val="22"/>
        </w:rPr>
      </w:pPr>
      <w:r w:rsidRPr="006A2464">
        <w:rPr>
          <w:sz w:val="22"/>
          <w:szCs w:val="22"/>
        </w:rPr>
        <w:t>Tại ngày ghi nhận ban đầu, công nợ tài chính được ghi nhận theo giá gốc trừ đi các chi phí giao dịch có liên quan trực tiếp đến việc phát hành công nợ tài chính đó.</w:t>
      </w:r>
    </w:p>
    <w:p w:rsidR="007567C5" w:rsidRPr="006A2464" w:rsidRDefault="007567C5" w:rsidP="007567C5">
      <w:pPr>
        <w:spacing w:before="120" w:line="280" w:lineRule="exact"/>
        <w:ind w:left="540" w:right="-29"/>
        <w:jc w:val="both"/>
        <w:rPr>
          <w:sz w:val="22"/>
          <w:szCs w:val="22"/>
        </w:rPr>
      </w:pPr>
      <w:r w:rsidRPr="006A2464">
        <w:rPr>
          <w:sz w:val="22"/>
          <w:szCs w:val="22"/>
        </w:rPr>
        <w:t>Nợ phải trả tài chính của Công ty bao gồm các khoản phải trả người bán, phải trả khác và các khoản vay.</w:t>
      </w:r>
    </w:p>
    <w:p w:rsidR="007567C5" w:rsidRPr="006A2464" w:rsidRDefault="007567C5" w:rsidP="007567C5">
      <w:pPr>
        <w:spacing w:line="280" w:lineRule="exact"/>
        <w:ind w:left="540" w:right="-23"/>
        <w:jc w:val="both"/>
        <w:rPr>
          <w:sz w:val="22"/>
          <w:szCs w:val="22"/>
        </w:rPr>
      </w:pPr>
    </w:p>
    <w:p w:rsidR="007567C5" w:rsidRPr="006A2464" w:rsidRDefault="007567C5" w:rsidP="007567C5">
      <w:pPr>
        <w:spacing w:line="280" w:lineRule="exact"/>
        <w:ind w:left="540" w:right="-23"/>
        <w:jc w:val="both"/>
        <w:rPr>
          <w:b/>
          <w:bCs/>
          <w:sz w:val="22"/>
          <w:szCs w:val="22"/>
        </w:rPr>
      </w:pPr>
      <w:r w:rsidRPr="006A2464">
        <w:rPr>
          <w:b/>
          <w:bCs/>
          <w:sz w:val="22"/>
          <w:szCs w:val="22"/>
        </w:rPr>
        <w:t>Đánh giá lại sau lần ghi nhận ban đầu</w:t>
      </w:r>
    </w:p>
    <w:p w:rsidR="007567C5" w:rsidRPr="006A2464" w:rsidRDefault="007567C5" w:rsidP="007567C5">
      <w:pPr>
        <w:widowControl w:val="0"/>
        <w:autoSpaceDE w:val="0"/>
        <w:autoSpaceDN w:val="0"/>
        <w:adjustRightInd w:val="0"/>
        <w:spacing w:before="120" w:line="280" w:lineRule="exact"/>
        <w:ind w:left="540"/>
        <w:rPr>
          <w:sz w:val="22"/>
          <w:szCs w:val="22"/>
        </w:rPr>
      </w:pPr>
      <w:r w:rsidRPr="006A2464">
        <w:rPr>
          <w:sz w:val="22"/>
          <w:szCs w:val="22"/>
        </w:rPr>
        <w:t>Hiện tại, chưa có quy định về đánh giá lại các công cụ tài chính sau ghi nhận ban đầu.</w:t>
      </w:r>
    </w:p>
    <w:p w:rsidR="007567C5" w:rsidRPr="006A2464" w:rsidRDefault="007567C5" w:rsidP="007567C5">
      <w:pPr>
        <w:tabs>
          <w:tab w:val="left" w:pos="540"/>
        </w:tabs>
        <w:spacing w:before="120" w:line="280" w:lineRule="exact"/>
        <w:jc w:val="both"/>
        <w:rPr>
          <w:b/>
          <w:bCs/>
          <w:sz w:val="22"/>
          <w:szCs w:val="22"/>
        </w:rPr>
      </w:pPr>
      <w:r w:rsidRPr="006A2464">
        <w:rPr>
          <w:b/>
          <w:bCs/>
          <w:sz w:val="22"/>
          <w:szCs w:val="22"/>
        </w:rPr>
        <w:t xml:space="preserve">11. </w:t>
      </w:r>
      <w:r>
        <w:rPr>
          <w:b/>
          <w:bCs/>
          <w:sz w:val="22"/>
          <w:szCs w:val="22"/>
        </w:rPr>
        <w:tab/>
      </w:r>
      <w:r w:rsidRPr="006A2464">
        <w:rPr>
          <w:b/>
          <w:bCs/>
          <w:sz w:val="22"/>
          <w:szCs w:val="22"/>
        </w:rPr>
        <w:t>Bên liên quan</w:t>
      </w:r>
    </w:p>
    <w:p w:rsidR="007567C5" w:rsidRPr="006A2464" w:rsidRDefault="007567C5" w:rsidP="007567C5">
      <w:pPr>
        <w:spacing w:before="120" w:line="280" w:lineRule="exact"/>
        <w:ind w:left="547" w:right="-29"/>
        <w:jc w:val="both"/>
        <w:rPr>
          <w:sz w:val="22"/>
          <w:szCs w:val="22"/>
        </w:rPr>
      </w:pPr>
      <w:r w:rsidRPr="002B2173">
        <w:rPr>
          <w:sz w:val="22"/>
          <w:szCs w:val="22"/>
        </w:rPr>
        <w:t>Các bên được coi là liên quan nếu một bên có khả năng kiểm soát hoặc có ảnh hưởng đáng kể đối với</w:t>
      </w:r>
      <w:r w:rsidRPr="006A2464">
        <w:rPr>
          <w:sz w:val="22"/>
          <w:szCs w:val="22"/>
        </w:rPr>
        <w:t xml:space="preserve"> bên kia trong việc ra quyết định các chính sách tài chính và hoạt động.</w:t>
      </w:r>
    </w:p>
    <w:p w:rsidR="007567C5" w:rsidRPr="006A2464" w:rsidRDefault="007567C5" w:rsidP="007567C5">
      <w:pPr>
        <w:jc w:val="both"/>
        <w:rPr>
          <w:b/>
          <w:bCs/>
          <w:color w:val="0000FF"/>
          <w:sz w:val="22"/>
          <w:szCs w:val="22"/>
        </w:rPr>
      </w:pPr>
    </w:p>
    <w:tbl>
      <w:tblPr>
        <w:tblW w:w="9773" w:type="dxa"/>
        <w:tblInd w:w="93" w:type="dxa"/>
        <w:tblLook w:val="04A0"/>
      </w:tblPr>
      <w:tblGrid>
        <w:gridCol w:w="430"/>
        <w:gridCol w:w="10"/>
        <w:gridCol w:w="4360"/>
        <w:gridCol w:w="210"/>
        <w:gridCol w:w="350"/>
        <w:gridCol w:w="233"/>
        <w:gridCol w:w="1667"/>
        <w:gridCol w:w="233"/>
        <w:gridCol w:w="147"/>
        <w:gridCol w:w="233"/>
        <w:gridCol w:w="1667"/>
        <w:gridCol w:w="233"/>
      </w:tblGrid>
      <w:tr w:rsidR="007567C5" w:rsidRPr="00B34A0F" w:rsidTr="00905AF9">
        <w:trPr>
          <w:trHeight w:val="300"/>
        </w:trPr>
        <w:tc>
          <w:tcPr>
            <w:tcW w:w="5593" w:type="dxa"/>
            <w:gridSpan w:val="6"/>
            <w:tcBorders>
              <w:top w:val="nil"/>
              <w:left w:val="nil"/>
              <w:bottom w:val="nil"/>
              <w:right w:val="nil"/>
            </w:tcBorders>
            <w:shd w:val="clear" w:color="auto" w:fill="auto"/>
            <w:noWrap/>
            <w:vAlign w:val="bottom"/>
            <w:hideMark/>
          </w:tcPr>
          <w:p w:rsidR="007567C5" w:rsidRPr="00B34A0F" w:rsidRDefault="007567C5" w:rsidP="00905AF9">
            <w:pPr>
              <w:ind w:right="-2900"/>
              <w:rPr>
                <w:b/>
                <w:bCs/>
              </w:rPr>
            </w:pPr>
            <w:r w:rsidRPr="00B34A0F">
              <w:rPr>
                <w:b/>
                <w:bCs/>
                <w:sz w:val="22"/>
                <w:szCs w:val="22"/>
              </w:rPr>
              <w:t>BẢN THUYẾT MINH BÁO CÁO TÀI CHÍNH (tiếp theo)</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ind w:right="-2440"/>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r>
      <w:tr w:rsidR="007567C5" w:rsidRPr="00B34A0F" w:rsidTr="00905AF9">
        <w:trPr>
          <w:trHeight w:val="240"/>
        </w:trPr>
        <w:tc>
          <w:tcPr>
            <w:tcW w:w="43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4580" w:type="dxa"/>
            <w:gridSpan w:val="3"/>
            <w:tcBorders>
              <w:top w:val="nil"/>
              <w:left w:val="nil"/>
              <w:bottom w:val="nil"/>
              <w:right w:val="nil"/>
            </w:tcBorders>
            <w:shd w:val="clear" w:color="auto" w:fill="auto"/>
            <w:noWrap/>
            <w:vAlign w:val="bottom"/>
            <w:hideMark/>
          </w:tcPr>
          <w:p w:rsidR="007567C5" w:rsidRDefault="007567C5" w:rsidP="00905AF9"/>
          <w:p w:rsidR="001553A5" w:rsidRDefault="001553A5" w:rsidP="00905AF9"/>
          <w:p w:rsidR="001553A5" w:rsidRPr="00B34A0F" w:rsidRDefault="001553A5" w:rsidP="00905AF9"/>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r>
      <w:tr w:rsidR="007567C5" w:rsidRPr="00B34A0F" w:rsidTr="00905AF9">
        <w:trPr>
          <w:trHeight w:val="300"/>
        </w:trPr>
        <w:tc>
          <w:tcPr>
            <w:tcW w:w="430" w:type="dxa"/>
            <w:tcBorders>
              <w:top w:val="nil"/>
              <w:left w:val="nil"/>
              <w:bottom w:val="nil"/>
              <w:right w:val="nil"/>
            </w:tcBorders>
            <w:shd w:val="clear" w:color="auto" w:fill="auto"/>
            <w:noWrap/>
            <w:hideMark/>
          </w:tcPr>
          <w:p w:rsidR="007567C5" w:rsidRPr="00B34A0F" w:rsidRDefault="007567C5" w:rsidP="00905AF9">
            <w:pPr>
              <w:rPr>
                <w:b/>
                <w:bCs/>
              </w:rPr>
            </w:pPr>
            <w:r w:rsidRPr="00B34A0F">
              <w:rPr>
                <w:b/>
                <w:bCs/>
                <w:sz w:val="22"/>
                <w:szCs w:val="22"/>
              </w:rPr>
              <w:lastRenderedPageBreak/>
              <w:t>V.</w:t>
            </w:r>
          </w:p>
        </w:tc>
        <w:tc>
          <w:tcPr>
            <w:tcW w:w="9343" w:type="dxa"/>
            <w:gridSpan w:val="11"/>
            <w:tcBorders>
              <w:top w:val="nil"/>
              <w:left w:val="nil"/>
              <w:bottom w:val="nil"/>
              <w:right w:val="nil"/>
            </w:tcBorders>
            <w:shd w:val="clear" w:color="auto" w:fill="auto"/>
            <w:vAlign w:val="bottom"/>
            <w:hideMark/>
          </w:tcPr>
          <w:p w:rsidR="007567C5" w:rsidRPr="00B34A0F" w:rsidRDefault="007567C5" w:rsidP="00905AF9">
            <w:pPr>
              <w:rPr>
                <w:b/>
                <w:bCs/>
              </w:rPr>
            </w:pPr>
            <w:r w:rsidRPr="00B34A0F">
              <w:rPr>
                <w:b/>
                <w:bCs/>
                <w:sz w:val="22"/>
                <w:szCs w:val="22"/>
              </w:rPr>
              <w:t>THÔNG TIN BỔ SUNG CHO CÁC KHOẢN MỤC TRÌNH BÀY TRONG BẢNG CÂN ĐỐI KẾ TOÁN</w:t>
            </w:r>
          </w:p>
        </w:tc>
      </w:tr>
      <w:tr w:rsidR="007567C5" w:rsidRPr="00B34A0F" w:rsidTr="00905AF9">
        <w:trPr>
          <w:trHeight w:val="255"/>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i/>
                <w:iCs/>
              </w:rPr>
            </w:pP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1.</w:t>
            </w: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Tiền và các khoản tương đương tiền</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31/12/2014</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center"/>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01/01/2014</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r>
      <w:tr w:rsidR="007567C5" w:rsidRPr="00B34A0F" w:rsidTr="00905AF9">
        <w:trPr>
          <w:trHeight w:val="3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 xml:space="preserve">Tiền mặt </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20,049,786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84,595,515 </w:t>
            </w: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 xml:space="preserve">Tiền gửi ngân hàng </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587,939,998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1,025,226,003 </w:t>
            </w: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Các khoản tương đương tiền (*)</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79,951,485,047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i/>
                <w:i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1,508,750,000 </w:t>
            </w:r>
          </w:p>
        </w:tc>
      </w:tr>
      <w:tr w:rsidR="007567C5" w:rsidRPr="00B34A0F" w:rsidTr="00905AF9">
        <w:trPr>
          <w:trHeight w:val="15"/>
        </w:trPr>
        <w:tc>
          <w:tcPr>
            <w:tcW w:w="430" w:type="dxa"/>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i/>
                <w:i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Cộng</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80,559,474,831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2,618,571,518 </w:t>
            </w:r>
          </w:p>
        </w:tc>
      </w:tr>
      <w:tr w:rsidR="007567C5" w:rsidRPr="00B34A0F" w:rsidTr="00905AF9">
        <w:trPr>
          <w:trHeight w:val="105"/>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9343" w:type="dxa"/>
            <w:gridSpan w:val="11"/>
            <w:tcBorders>
              <w:top w:val="nil"/>
              <w:left w:val="nil"/>
              <w:bottom w:val="nil"/>
              <w:right w:val="nil"/>
            </w:tcBorders>
            <w:shd w:val="clear" w:color="auto" w:fill="auto"/>
            <w:noWrap/>
            <w:vAlign w:val="bottom"/>
            <w:hideMark/>
          </w:tcPr>
          <w:p w:rsidR="007567C5" w:rsidRPr="00B34A0F" w:rsidRDefault="007567C5" w:rsidP="00905AF9">
            <w:pPr>
              <w:rPr>
                <w:i/>
                <w:iCs/>
              </w:rPr>
            </w:pPr>
            <w:r w:rsidRPr="00B34A0F">
              <w:rPr>
                <w:i/>
                <w:iCs/>
                <w:sz w:val="22"/>
                <w:szCs w:val="22"/>
              </w:rPr>
              <w:t>(*) Là các khoản tiền gửi có kỳ hạn 1 tháng tại Ngân hàng TMCP Xăng Dầu Petrolimex - CN Sài Gòn.</w:t>
            </w:r>
          </w:p>
        </w:tc>
      </w:tr>
      <w:tr w:rsidR="007567C5" w:rsidRPr="00B34A0F" w:rsidTr="00905AF9">
        <w:trPr>
          <w:trHeight w:val="36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r>
      <w:tr w:rsidR="007567C5" w:rsidRPr="00B34A0F" w:rsidTr="00905AF9">
        <w:trPr>
          <w:trHeight w:val="315"/>
        </w:trPr>
        <w:tc>
          <w:tcPr>
            <w:tcW w:w="430" w:type="dxa"/>
            <w:tcBorders>
              <w:top w:val="nil"/>
              <w:left w:val="nil"/>
              <w:bottom w:val="nil"/>
              <w:right w:val="nil"/>
            </w:tcBorders>
            <w:shd w:val="clear" w:color="auto" w:fill="auto"/>
            <w:noWrap/>
            <w:vAlign w:val="bottom"/>
            <w:hideMark/>
          </w:tcPr>
          <w:p w:rsidR="007567C5" w:rsidRPr="00B34A0F" w:rsidRDefault="007567C5" w:rsidP="00905AF9">
            <w:pPr>
              <w:rPr>
                <w:b/>
                <w:bCs/>
                <w:sz w:val="21"/>
                <w:szCs w:val="21"/>
              </w:rPr>
            </w:pPr>
            <w:r w:rsidRPr="00B34A0F">
              <w:rPr>
                <w:b/>
                <w:bCs/>
                <w:sz w:val="21"/>
                <w:szCs w:val="21"/>
              </w:rPr>
              <w:t>2.</w:t>
            </w: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sz w:val="21"/>
                <w:szCs w:val="21"/>
              </w:rPr>
            </w:pPr>
            <w:r w:rsidRPr="00B34A0F">
              <w:rPr>
                <w:b/>
                <w:bCs/>
                <w:sz w:val="21"/>
                <w:szCs w:val="21"/>
              </w:rPr>
              <w:t>Các khoản đầu tư tài chính ngắn hạn</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sz w:val="21"/>
                <w:szCs w:val="21"/>
              </w:rPr>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31/12/2014</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center"/>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01/01/2014</w:t>
            </w:r>
          </w:p>
        </w:tc>
      </w:tr>
      <w:tr w:rsidR="007567C5" w:rsidRPr="00B34A0F" w:rsidTr="00905AF9">
        <w:trPr>
          <w:trHeight w:val="319"/>
        </w:trPr>
        <w:tc>
          <w:tcPr>
            <w:tcW w:w="430" w:type="dxa"/>
            <w:tcBorders>
              <w:top w:val="nil"/>
              <w:left w:val="nil"/>
              <w:bottom w:val="nil"/>
              <w:right w:val="nil"/>
            </w:tcBorders>
            <w:shd w:val="clear" w:color="auto" w:fill="auto"/>
            <w:noWrap/>
            <w:vAlign w:val="bottom"/>
            <w:hideMark/>
          </w:tcPr>
          <w:p w:rsidR="007567C5" w:rsidRPr="00B34A0F" w:rsidRDefault="007567C5" w:rsidP="00905AF9">
            <w:pPr>
              <w:rPr>
                <w:sz w:val="21"/>
                <w:szCs w:val="21"/>
              </w:rPr>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sz w:val="21"/>
                <w:szCs w:val="21"/>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sz w:val="21"/>
                <w:szCs w:val="21"/>
              </w:rP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r>
      <w:tr w:rsidR="007567C5" w:rsidRPr="00B34A0F" w:rsidTr="00905AF9">
        <w:trPr>
          <w:trHeight w:val="3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Đầu tư tài chính ngắn hạn (*)</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1,091,250,000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i/>
                <w:i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56,683,167,052 </w:t>
            </w:r>
          </w:p>
        </w:tc>
      </w:tr>
      <w:tr w:rsidR="007567C5" w:rsidRPr="00B34A0F" w:rsidTr="00905AF9">
        <w:trPr>
          <w:trHeight w:val="45"/>
        </w:trPr>
        <w:tc>
          <w:tcPr>
            <w:tcW w:w="430" w:type="dxa"/>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i/>
                <w:i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pPr>
              <w:jc w:val="right"/>
              <w:rPr>
                <w:sz w:val="21"/>
                <w:szCs w:val="21"/>
              </w:rPr>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sz w:val="21"/>
                <w:szCs w:val="21"/>
              </w:rPr>
            </w:pPr>
            <w:r w:rsidRPr="00B34A0F">
              <w:rPr>
                <w:b/>
                <w:bCs/>
                <w:sz w:val="21"/>
                <w:szCs w:val="21"/>
              </w:rPr>
              <w:t xml:space="preserve">Cộng </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sz w:val="21"/>
                <w:szCs w:val="21"/>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1,091,250,000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56,683,167,052 </w:t>
            </w:r>
          </w:p>
        </w:tc>
      </w:tr>
      <w:tr w:rsidR="007567C5" w:rsidRPr="00B34A0F" w:rsidTr="00905AF9">
        <w:trPr>
          <w:trHeight w:val="105"/>
        </w:trPr>
        <w:tc>
          <w:tcPr>
            <w:tcW w:w="430" w:type="dxa"/>
            <w:tcBorders>
              <w:top w:val="nil"/>
              <w:left w:val="nil"/>
              <w:bottom w:val="nil"/>
              <w:right w:val="nil"/>
            </w:tcBorders>
            <w:shd w:val="clear" w:color="auto" w:fill="auto"/>
            <w:noWrap/>
            <w:vAlign w:val="bottom"/>
            <w:hideMark/>
          </w:tcPr>
          <w:p w:rsidR="007567C5" w:rsidRPr="00B34A0F" w:rsidRDefault="007567C5" w:rsidP="00905AF9">
            <w:pPr>
              <w:rPr>
                <w:sz w:val="21"/>
                <w:szCs w:val="21"/>
              </w:rPr>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jc w:val="center"/>
              <w:rPr>
                <w:b/>
                <w:bCs/>
                <w:sz w:val="21"/>
                <w:szCs w:val="21"/>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sz w:val="21"/>
                <w:szCs w:val="21"/>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r>
      <w:tr w:rsidR="007567C5" w:rsidRPr="00B34A0F" w:rsidTr="00905AF9">
        <w:trPr>
          <w:trHeight w:val="600"/>
        </w:trPr>
        <w:tc>
          <w:tcPr>
            <w:tcW w:w="430" w:type="dxa"/>
            <w:tcBorders>
              <w:top w:val="nil"/>
              <w:left w:val="nil"/>
              <w:bottom w:val="nil"/>
              <w:right w:val="nil"/>
            </w:tcBorders>
            <w:shd w:val="clear" w:color="auto" w:fill="auto"/>
            <w:noWrap/>
            <w:vAlign w:val="bottom"/>
            <w:hideMark/>
          </w:tcPr>
          <w:p w:rsidR="007567C5" w:rsidRPr="00B34A0F" w:rsidRDefault="007567C5" w:rsidP="00905AF9">
            <w:pPr>
              <w:rPr>
                <w:sz w:val="21"/>
                <w:szCs w:val="21"/>
              </w:rPr>
            </w:pPr>
          </w:p>
        </w:tc>
        <w:tc>
          <w:tcPr>
            <w:tcW w:w="9343" w:type="dxa"/>
            <w:gridSpan w:val="11"/>
            <w:tcBorders>
              <w:top w:val="nil"/>
              <w:left w:val="nil"/>
              <w:bottom w:val="nil"/>
              <w:right w:val="nil"/>
            </w:tcBorders>
            <w:shd w:val="clear" w:color="auto" w:fill="auto"/>
            <w:hideMark/>
          </w:tcPr>
          <w:p w:rsidR="007567C5" w:rsidRPr="00B34A0F" w:rsidRDefault="007567C5" w:rsidP="00905AF9">
            <w:pPr>
              <w:rPr>
                <w:i/>
                <w:iCs/>
              </w:rPr>
            </w:pPr>
            <w:r w:rsidRPr="00B34A0F">
              <w:rPr>
                <w:i/>
                <w:iCs/>
                <w:sz w:val="22"/>
                <w:szCs w:val="22"/>
              </w:rPr>
              <w:t>(*) Là tiền gửi có kỳ hạn 12 tháng theo Hợp đồng số HD07.2014-LVS ngày 21/06/2014  tại Ngân hàng TMCP Xăng Dầu Petrolimex - CN Sài Gòn.</w:t>
            </w:r>
          </w:p>
        </w:tc>
      </w:tr>
      <w:tr w:rsidR="007567C5" w:rsidRPr="00B34A0F" w:rsidTr="00905AF9">
        <w:trPr>
          <w:trHeight w:val="36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3.</w:t>
            </w: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Các khoản phải thu</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rPr>
                <w:b/>
                <w:bCs/>
              </w:rPr>
            </w:pPr>
            <w:r w:rsidRPr="00B34A0F">
              <w:rPr>
                <w:b/>
                <w:bCs/>
                <w:sz w:val="22"/>
                <w:szCs w:val="22"/>
              </w:rPr>
              <w:t>31/12/2014</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rPr>
                <w:b/>
                <w:bCs/>
              </w:rPr>
            </w:pPr>
            <w:r w:rsidRPr="00B34A0F">
              <w:rPr>
                <w:b/>
                <w:bCs/>
                <w:sz w:val="22"/>
                <w:szCs w:val="22"/>
              </w:rPr>
              <w:t>01/01/2014</w:t>
            </w: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r>
      <w:tr w:rsidR="007567C5" w:rsidRPr="00B34A0F" w:rsidTr="00905AF9">
        <w:trPr>
          <w:trHeight w:val="15"/>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pP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pPr>
          </w:p>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hideMark/>
          </w:tcPr>
          <w:p w:rsidR="007567C5" w:rsidRPr="00B34A0F" w:rsidRDefault="007567C5" w:rsidP="00905AF9">
            <w:r w:rsidRPr="00B34A0F">
              <w:rPr>
                <w:sz w:val="22"/>
                <w:szCs w:val="22"/>
              </w:rPr>
              <w:t>Phải thu khách hàng (a)</w:t>
            </w:r>
          </w:p>
        </w:tc>
        <w:tc>
          <w:tcPr>
            <w:tcW w:w="583" w:type="dxa"/>
            <w:gridSpan w:val="2"/>
            <w:tcBorders>
              <w:top w:val="nil"/>
              <w:left w:val="nil"/>
              <w:bottom w:val="nil"/>
              <w:right w:val="nil"/>
            </w:tcBorders>
            <w:shd w:val="clear" w:color="auto" w:fill="auto"/>
            <w:noWrap/>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36,260,521,568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38,468,545,937 </w:t>
            </w:r>
          </w:p>
        </w:tc>
      </w:tr>
      <w:tr w:rsidR="007567C5" w:rsidRPr="00B34A0F" w:rsidTr="00905AF9">
        <w:trPr>
          <w:trHeight w:val="342"/>
        </w:trPr>
        <w:tc>
          <w:tcPr>
            <w:tcW w:w="430" w:type="dxa"/>
            <w:tcBorders>
              <w:top w:val="nil"/>
              <w:left w:val="nil"/>
              <w:bottom w:val="nil"/>
              <w:right w:val="nil"/>
            </w:tcBorders>
            <w:shd w:val="clear" w:color="auto" w:fill="auto"/>
            <w:noWrap/>
            <w:vAlign w:val="center"/>
            <w:hideMark/>
          </w:tcPr>
          <w:p w:rsidR="007567C5" w:rsidRPr="00B34A0F" w:rsidRDefault="007567C5" w:rsidP="00905AF9"/>
        </w:tc>
        <w:tc>
          <w:tcPr>
            <w:tcW w:w="4580" w:type="dxa"/>
            <w:gridSpan w:val="3"/>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Trả trước cho người bán</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300,036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300,067 </w:t>
            </w:r>
          </w:p>
        </w:tc>
      </w:tr>
      <w:tr w:rsidR="007567C5" w:rsidRPr="00B34A0F" w:rsidTr="00905AF9">
        <w:trPr>
          <w:trHeight w:val="342"/>
        </w:trPr>
        <w:tc>
          <w:tcPr>
            <w:tcW w:w="430" w:type="dxa"/>
            <w:tcBorders>
              <w:top w:val="nil"/>
              <w:left w:val="nil"/>
              <w:bottom w:val="nil"/>
              <w:right w:val="nil"/>
            </w:tcBorders>
            <w:shd w:val="clear" w:color="auto" w:fill="auto"/>
            <w:noWrap/>
            <w:vAlign w:val="center"/>
            <w:hideMark/>
          </w:tcPr>
          <w:p w:rsidR="007567C5" w:rsidRPr="00B34A0F" w:rsidRDefault="007567C5" w:rsidP="00905AF9"/>
        </w:tc>
        <w:tc>
          <w:tcPr>
            <w:tcW w:w="4580" w:type="dxa"/>
            <w:gridSpan w:val="3"/>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Các khoản phải thu khác (b)</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1,197,118,783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5,235,373,144 </w:t>
            </w:r>
          </w:p>
        </w:tc>
      </w:tr>
      <w:tr w:rsidR="007567C5" w:rsidRPr="00B34A0F" w:rsidTr="00905AF9">
        <w:trPr>
          <w:trHeight w:val="342"/>
        </w:trPr>
        <w:tc>
          <w:tcPr>
            <w:tcW w:w="430" w:type="dxa"/>
            <w:tcBorders>
              <w:top w:val="nil"/>
              <w:left w:val="nil"/>
              <w:bottom w:val="nil"/>
              <w:right w:val="nil"/>
            </w:tcBorders>
            <w:shd w:val="clear" w:color="auto" w:fill="auto"/>
            <w:noWrap/>
            <w:vAlign w:val="center"/>
            <w:hideMark/>
          </w:tcPr>
          <w:p w:rsidR="007567C5" w:rsidRPr="00B34A0F" w:rsidRDefault="007567C5" w:rsidP="00905AF9"/>
        </w:tc>
        <w:tc>
          <w:tcPr>
            <w:tcW w:w="4580" w:type="dxa"/>
            <w:gridSpan w:val="3"/>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Dự phòng phải thu ngắn hạn khó đòi (c)</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(37,264,111,827)</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(39,059,184,404)</w:t>
            </w:r>
          </w:p>
        </w:tc>
      </w:tr>
      <w:tr w:rsidR="007567C5" w:rsidRPr="00B34A0F" w:rsidTr="00905AF9">
        <w:trPr>
          <w:trHeight w:val="30"/>
        </w:trPr>
        <w:tc>
          <w:tcPr>
            <w:tcW w:w="430" w:type="dxa"/>
            <w:tcBorders>
              <w:top w:val="nil"/>
              <w:left w:val="nil"/>
              <w:bottom w:val="nil"/>
              <w:right w:val="nil"/>
            </w:tcBorders>
            <w:shd w:val="clear" w:color="auto" w:fill="auto"/>
            <w:noWrap/>
            <w:vAlign w:val="center"/>
            <w:hideMark/>
          </w:tcPr>
          <w:p w:rsidR="007567C5" w:rsidRPr="00B34A0F" w:rsidRDefault="007567C5" w:rsidP="00905AF9"/>
        </w:tc>
        <w:tc>
          <w:tcPr>
            <w:tcW w:w="4580" w:type="dxa"/>
            <w:gridSpan w:val="3"/>
            <w:tcBorders>
              <w:top w:val="nil"/>
              <w:left w:val="nil"/>
              <w:bottom w:val="nil"/>
              <w:right w:val="nil"/>
            </w:tcBorders>
            <w:shd w:val="clear" w:color="auto" w:fill="auto"/>
            <w:vAlign w:val="center"/>
            <w:hideMark/>
          </w:tcPr>
          <w:p w:rsidR="007567C5" w:rsidRPr="00B34A0F" w:rsidRDefault="007567C5" w:rsidP="00905AF9">
            <w:pPr>
              <w:jc w:val="both"/>
            </w:pP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tc>
      </w:tr>
      <w:tr w:rsidR="007567C5" w:rsidRPr="00B34A0F" w:rsidTr="00905AF9">
        <w:trPr>
          <w:trHeight w:val="342"/>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 xml:space="preserve">                 Cộng</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193,828,560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4,645,034,744 </w:t>
            </w:r>
          </w:p>
        </w:tc>
      </w:tr>
      <w:tr w:rsidR="007567C5" w:rsidRPr="00B34A0F" w:rsidTr="00905AF9">
        <w:trPr>
          <w:trHeight w:val="33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r>
      <w:tr w:rsidR="007567C5" w:rsidRPr="00B34A0F" w:rsidTr="00905AF9">
        <w:trPr>
          <w:trHeight w:val="319"/>
        </w:trPr>
        <w:tc>
          <w:tcPr>
            <w:tcW w:w="43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i/>
                <w:iCs/>
              </w:rPr>
            </w:pPr>
            <w:r w:rsidRPr="00B34A0F">
              <w:rPr>
                <w:b/>
                <w:bCs/>
                <w:i/>
                <w:iCs/>
                <w:sz w:val="22"/>
                <w:szCs w:val="22"/>
              </w:rPr>
              <w:t>(a) Chi tiết công nợ phải thu khách hàng:</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31/12/2014</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01/01/2014</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Công ty CP Tập Đoàn Hiệp Đồng Tâm</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right"/>
            </w:pPr>
            <w:r w:rsidRPr="00B34A0F">
              <w:rPr>
                <w:sz w:val="22"/>
                <w:szCs w:val="22"/>
              </w:rPr>
              <w:t>(*)</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27,915,320,000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28,572,320,000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Công ty CP Tân Tân</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right"/>
            </w:pPr>
            <w:r w:rsidRPr="00B34A0F">
              <w:rPr>
                <w:sz w:val="22"/>
                <w:szCs w:val="22"/>
              </w:rPr>
              <w:t>(*)</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297,747,182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297,747,182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Công ty TNHH XD SXTM Lê Hoàn</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561,919,900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561,919,900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Công ty CP Kết cấu Thép Thành Long Vineco</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208,963,377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288,963,377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Công ty TNHH Hoàng Đạt</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1,194,873,000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1,194,873,000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5163" w:type="dxa"/>
            <w:gridSpan w:val="5"/>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Công ty TNHH Xây Dựng Dân Dụng Và CN DELTA</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133,560,000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Công ty CP Truyền Thông ADTEC</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108,974,000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Khách hàng lẻ</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12,149,659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186,640,028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DNTN Gara Sửa chữa Ôtô Khánh Ngọc</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w:t>
            </w: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5,292,787,675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5,995,787,675 </w:t>
            </w: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Các đối tượng khác</w:t>
            </w:r>
          </w:p>
        </w:tc>
        <w:tc>
          <w:tcPr>
            <w:tcW w:w="583" w:type="dxa"/>
            <w:gridSpan w:val="2"/>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776,760,775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1,127,760,775 </w:t>
            </w:r>
          </w:p>
        </w:tc>
      </w:tr>
      <w:tr w:rsidR="007567C5" w:rsidRPr="00B34A0F" w:rsidTr="00905AF9">
        <w:trPr>
          <w:trHeight w:val="15"/>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r>
      <w:tr w:rsidR="007567C5" w:rsidRPr="00B34A0F" w:rsidTr="00905AF9">
        <w:trPr>
          <w:trHeight w:val="30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 xml:space="preserve">                 Cộng</w:t>
            </w: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36,260,521,568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38,468,545,937 </w:t>
            </w:r>
          </w:p>
        </w:tc>
      </w:tr>
      <w:tr w:rsidR="007567C5" w:rsidRPr="00B34A0F" w:rsidTr="00905AF9">
        <w:trPr>
          <w:trHeight w:val="165"/>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83"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r>
      <w:tr w:rsidR="007567C5" w:rsidRPr="00B34A0F" w:rsidTr="00905AF9">
        <w:trPr>
          <w:trHeight w:val="57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9343" w:type="dxa"/>
            <w:gridSpan w:val="11"/>
            <w:tcBorders>
              <w:top w:val="nil"/>
              <w:left w:val="nil"/>
              <w:bottom w:val="nil"/>
              <w:right w:val="nil"/>
            </w:tcBorders>
            <w:shd w:val="clear" w:color="auto" w:fill="auto"/>
            <w:hideMark/>
          </w:tcPr>
          <w:p w:rsidR="007567C5" w:rsidRPr="00B34A0F" w:rsidRDefault="007567C5" w:rsidP="00905AF9">
            <w:pPr>
              <w:jc w:val="both"/>
              <w:rPr>
                <w:i/>
                <w:iCs/>
              </w:rPr>
            </w:pPr>
            <w:r w:rsidRPr="00B34A0F">
              <w:rPr>
                <w:i/>
                <w:iCs/>
                <w:sz w:val="22"/>
                <w:szCs w:val="22"/>
              </w:rPr>
              <w:t xml:space="preserve">(*) Là các khoản Công nợ phải thu khách hàng khó đòi đã có quyết định của tòa án, không có khả năng thu hồi và đã được trích lập dự phòng 100%. </w:t>
            </w:r>
          </w:p>
        </w:tc>
      </w:tr>
      <w:tr w:rsidR="007567C5" w:rsidRPr="00B34A0F" w:rsidTr="00905AF9">
        <w:trPr>
          <w:trHeight w:val="105"/>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4580" w:type="dxa"/>
            <w:gridSpan w:val="3"/>
            <w:tcBorders>
              <w:top w:val="nil"/>
              <w:left w:val="nil"/>
              <w:bottom w:val="nil"/>
              <w:right w:val="nil"/>
            </w:tcBorders>
            <w:shd w:val="clear" w:color="auto" w:fill="auto"/>
            <w:hideMark/>
          </w:tcPr>
          <w:p w:rsidR="007567C5" w:rsidRPr="00B34A0F" w:rsidRDefault="007567C5" w:rsidP="00905AF9">
            <w:pPr>
              <w:rPr>
                <w:i/>
                <w:iCs/>
              </w:rPr>
            </w:pPr>
          </w:p>
        </w:tc>
        <w:tc>
          <w:tcPr>
            <w:tcW w:w="583" w:type="dxa"/>
            <w:gridSpan w:val="2"/>
            <w:tcBorders>
              <w:top w:val="nil"/>
              <w:left w:val="nil"/>
              <w:bottom w:val="nil"/>
              <w:right w:val="nil"/>
            </w:tcBorders>
            <w:shd w:val="clear" w:color="auto" w:fill="auto"/>
            <w:hideMark/>
          </w:tcPr>
          <w:p w:rsidR="007567C5" w:rsidRPr="00B34A0F" w:rsidRDefault="007567C5" w:rsidP="00905AF9">
            <w:pPr>
              <w:rPr>
                <w:i/>
                <w:iCs/>
              </w:rPr>
            </w:pPr>
          </w:p>
        </w:tc>
        <w:tc>
          <w:tcPr>
            <w:tcW w:w="1900" w:type="dxa"/>
            <w:gridSpan w:val="2"/>
            <w:tcBorders>
              <w:top w:val="nil"/>
              <w:left w:val="nil"/>
              <w:bottom w:val="nil"/>
              <w:right w:val="nil"/>
            </w:tcBorders>
            <w:shd w:val="clear" w:color="auto" w:fill="auto"/>
            <w:hideMark/>
          </w:tcPr>
          <w:p w:rsidR="007567C5" w:rsidRPr="00B34A0F" w:rsidRDefault="007567C5" w:rsidP="00905AF9">
            <w:pPr>
              <w:rPr>
                <w:i/>
                <w:iCs/>
              </w:rPr>
            </w:pPr>
          </w:p>
        </w:tc>
        <w:tc>
          <w:tcPr>
            <w:tcW w:w="380" w:type="dxa"/>
            <w:gridSpan w:val="2"/>
            <w:tcBorders>
              <w:top w:val="nil"/>
              <w:left w:val="nil"/>
              <w:bottom w:val="nil"/>
              <w:right w:val="nil"/>
            </w:tcBorders>
            <w:shd w:val="clear" w:color="auto" w:fill="auto"/>
            <w:hideMark/>
          </w:tcPr>
          <w:p w:rsidR="007567C5" w:rsidRPr="00B34A0F" w:rsidRDefault="007567C5" w:rsidP="00905AF9">
            <w:pPr>
              <w:rPr>
                <w:i/>
                <w:iCs/>
              </w:rPr>
            </w:pPr>
          </w:p>
        </w:tc>
        <w:tc>
          <w:tcPr>
            <w:tcW w:w="1900" w:type="dxa"/>
            <w:gridSpan w:val="2"/>
            <w:tcBorders>
              <w:top w:val="nil"/>
              <w:left w:val="nil"/>
              <w:bottom w:val="nil"/>
              <w:right w:val="nil"/>
            </w:tcBorders>
            <w:shd w:val="clear" w:color="auto" w:fill="auto"/>
            <w:hideMark/>
          </w:tcPr>
          <w:p w:rsidR="007567C5" w:rsidRPr="00B34A0F" w:rsidRDefault="007567C5" w:rsidP="00905AF9">
            <w:pPr>
              <w:rPr>
                <w:i/>
                <w:iCs/>
              </w:rPr>
            </w:pPr>
          </w:p>
        </w:tc>
      </w:tr>
      <w:tr w:rsidR="007567C5" w:rsidRPr="00B34A0F" w:rsidTr="00905AF9">
        <w:trPr>
          <w:trHeight w:val="570"/>
        </w:trPr>
        <w:tc>
          <w:tcPr>
            <w:tcW w:w="430" w:type="dxa"/>
            <w:tcBorders>
              <w:top w:val="nil"/>
              <w:left w:val="nil"/>
              <w:bottom w:val="nil"/>
              <w:right w:val="nil"/>
            </w:tcBorders>
            <w:shd w:val="clear" w:color="auto" w:fill="auto"/>
            <w:noWrap/>
            <w:vAlign w:val="bottom"/>
            <w:hideMark/>
          </w:tcPr>
          <w:p w:rsidR="007567C5" w:rsidRPr="00B34A0F" w:rsidRDefault="007567C5" w:rsidP="00905AF9"/>
        </w:tc>
        <w:tc>
          <w:tcPr>
            <w:tcW w:w="9343" w:type="dxa"/>
            <w:gridSpan w:val="11"/>
            <w:tcBorders>
              <w:top w:val="nil"/>
              <w:left w:val="nil"/>
              <w:bottom w:val="nil"/>
              <w:right w:val="nil"/>
            </w:tcBorders>
            <w:shd w:val="clear" w:color="auto" w:fill="auto"/>
            <w:hideMark/>
          </w:tcPr>
          <w:p w:rsidR="007567C5" w:rsidRDefault="007567C5" w:rsidP="00905AF9">
            <w:pPr>
              <w:jc w:val="both"/>
              <w:rPr>
                <w:i/>
                <w:iCs/>
              </w:rPr>
            </w:pPr>
            <w:r w:rsidRPr="00B34A0F">
              <w:rPr>
                <w:i/>
                <w:iCs/>
                <w:sz w:val="22"/>
                <w:szCs w:val="22"/>
              </w:rPr>
              <w:t xml:space="preserve">(**) Là các khoản công nợ phải thu khách hàng khó đòi đã quá hạn thanh toán trên 03 năm và đã được trích lập dự phòng 100%. </w:t>
            </w:r>
          </w:p>
          <w:p w:rsidR="007567C5" w:rsidRDefault="007567C5" w:rsidP="00905AF9">
            <w:pPr>
              <w:jc w:val="both"/>
              <w:rPr>
                <w:i/>
                <w:iCs/>
              </w:rPr>
            </w:pPr>
          </w:p>
          <w:p w:rsidR="007567C5" w:rsidRPr="00B34A0F" w:rsidRDefault="007567C5" w:rsidP="00905AF9">
            <w:pPr>
              <w:jc w:val="both"/>
              <w:rPr>
                <w:i/>
                <w:iCs/>
              </w:rPr>
            </w:pP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i/>
                <w:iCs/>
              </w:rPr>
            </w:pPr>
            <w:r w:rsidRPr="00B34A0F">
              <w:rPr>
                <w:b/>
                <w:bCs/>
                <w:i/>
                <w:iCs/>
                <w:sz w:val="22"/>
                <w:szCs w:val="22"/>
              </w:rPr>
              <w:t>(b) Chi tiết các khoản phải thu ngắn hạn khác:</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i/>
                <w:iCs/>
              </w:rPr>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31/12/2014</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center"/>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01/01/2014</w:t>
            </w: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r>
      <w:tr w:rsidR="007567C5" w:rsidRPr="00B34A0F" w:rsidTr="00905AF9">
        <w:trPr>
          <w:gridAfter w:val="1"/>
          <w:wAfter w:w="233" w:type="dxa"/>
          <w:trHeight w:val="135"/>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rPr>
                <w:b/>
                <w:bCs/>
              </w:rPr>
            </w:pP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rPr>
                <w:b/>
                <w:bCs/>
              </w:rPr>
            </w:pP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Lãi dự thu NH TMCP Xăng dầu Petrolimex</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179,562,865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4,068,799,285 </w:t>
            </w: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Ứng tiền án phí</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98,032,918 </w:t>
            </w: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Phải thu phòng kinh doanh Gas</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43,766,741 </w:t>
            </w: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Công ty Bảo hiểm  Petrolimex Gia Định</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4,961,705 </w:t>
            </w: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Nguyễn Trần Tuấn</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1,816,000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   </w:t>
            </w: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Các đối tượng khác</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color w:val="003366"/>
              </w:rPr>
            </w:pPr>
            <w:r w:rsidRPr="00B34A0F">
              <w:rPr>
                <w:color w:val="003366"/>
                <w:sz w:val="22"/>
                <w:szCs w:val="22"/>
              </w:rPr>
              <w:t>(*)</w:t>
            </w: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color w:val="003366"/>
              </w:rPr>
            </w:pPr>
            <w:r w:rsidRPr="00B34A0F">
              <w:rPr>
                <w:color w:val="003366"/>
                <w:sz w:val="22"/>
                <w:szCs w:val="22"/>
              </w:rPr>
              <w:t xml:space="preserve">        1,015,739,918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rPr>
                <w:color w:val="003366"/>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color w:val="003366"/>
              </w:rPr>
            </w:pPr>
            <w:r w:rsidRPr="00B34A0F">
              <w:rPr>
                <w:color w:val="003366"/>
                <w:sz w:val="22"/>
                <w:szCs w:val="22"/>
              </w:rPr>
              <w:t xml:space="preserve">        1,019,812,495 </w:t>
            </w:r>
          </w:p>
        </w:tc>
      </w:tr>
      <w:tr w:rsidR="007567C5" w:rsidRPr="00B34A0F" w:rsidTr="00905AF9">
        <w:trPr>
          <w:gridAfter w:val="1"/>
          <w:wAfter w:w="233" w:type="dxa"/>
          <w:trHeight w:val="6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 xml:space="preserve">                 Cộng</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1,197,118,783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5,235,373,144 </w:t>
            </w:r>
          </w:p>
        </w:tc>
      </w:tr>
      <w:tr w:rsidR="007567C5" w:rsidRPr="00B34A0F" w:rsidTr="00905AF9">
        <w:trPr>
          <w:gridAfter w:val="1"/>
          <w:wAfter w:w="233" w:type="dxa"/>
          <w:trHeight w:val="18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r>
      <w:tr w:rsidR="007567C5" w:rsidRPr="00B34A0F" w:rsidTr="00905AF9">
        <w:trPr>
          <w:gridAfter w:val="1"/>
          <w:wAfter w:w="233" w:type="dxa"/>
          <w:trHeight w:val="585"/>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9100" w:type="dxa"/>
            <w:gridSpan w:val="9"/>
            <w:tcBorders>
              <w:top w:val="nil"/>
              <w:left w:val="nil"/>
              <w:bottom w:val="nil"/>
              <w:right w:val="nil"/>
            </w:tcBorders>
            <w:shd w:val="clear" w:color="auto" w:fill="auto"/>
            <w:hideMark/>
          </w:tcPr>
          <w:p w:rsidR="007567C5" w:rsidRPr="00B34A0F" w:rsidRDefault="007567C5" w:rsidP="00905AF9">
            <w:pPr>
              <w:jc w:val="both"/>
              <w:rPr>
                <w:i/>
                <w:iCs/>
              </w:rPr>
            </w:pPr>
            <w:r w:rsidRPr="00B34A0F">
              <w:rPr>
                <w:i/>
                <w:iCs/>
                <w:sz w:val="22"/>
                <w:szCs w:val="22"/>
              </w:rPr>
              <w:t xml:space="preserve">(*) Là các khoản công nợ phải thu khó đòi đã quá hạn thanh toán trên 03 năm và đã được trích lập dự phòng 100%. </w:t>
            </w:r>
          </w:p>
        </w:tc>
      </w:tr>
      <w:tr w:rsidR="007567C5" w:rsidRPr="00B34A0F" w:rsidTr="00905AF9">
        <w:trPr>
          <w:gridAfter w:val="1"/>
          <w:wAfter w:w="233" w:type="dxa"/>
          <w:trHeight w:val="375"/>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4920" w:type="dxa"/>
            <w:gridSpan w:val="3"/>
            <w:tcBorders>
              <w:top w:val="nil"/>
              <w:left w:val="nil"/>
              <w:bottom w:val="nil"/>
              <w:right w:val="nil"/>
            </w:tcBorders>
            <w:shd w:val="clear" w:color="auto" w:fill="auto"/>
            <w:noWrap/>
            <w:vAlign w:val="bottom"/>
            <w:hideMark/>
          </w:tcPr>
          <w:p w:rsidR="007567C5" w:rsidRPr="00B34A0F" w:rsidRDefault="007567C5" w:rsidP="00905AF9">
            <w:pPr>
              <w:rPr>
                <w:b/>
                <w:bCs/>
                <w:i/>
                <w:iCs/>
              </w:rPr>
            </w:pPr>
            <w:r w:rsidRPr="00B34A0F">
              <w:rPr>
                <w:b/>
                <w:bCs/>
                <w:i/>
                <w:iCs/>
                <w:sz w:val="22"/>
                <w:szCs w:val="22"/>
              </w:rPr>
              <w:t>(c) Chi tiết các khoản dự phòng phải thu khó đòi:</w:t>
            </w: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rPr>
                <w:b/>
                <w:bCs/>
              </w:rPr>
            </w:pPr>
            <w:r w:rsidRPr="00B34A0F">
              <w:rPr>
                <w:b/>
                <w:bCs/>
                <w:sz w:val="22"/>
                <w:szCs w:val="22"/>
              </w:rPr>
              <w:t>31/12/2014</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rPr>
                <w:b/>
                <w:bCs/>
              </w:rPr>
            </w:pPr>
            <w:r w:rsidRPr="00B34A0F">
              <w:rPr>
                <w:b/>
                <w:bCs/>
                <w:sz w:val="22"/>
                <w:szCs w:val="22"/>
              </w:rPr>
              <w:t>01/01/2014</w:t>
            </w:r>
          </w:p>
        </w:tc>
      </w:tr>
      <w:tr w:rsidR="007567C5" w:rsidRPr="00B34A0F" w:rsidTr="00905AF9">
        <w:trPr>
          <w:gridAfter w:val="1"/>
          <w:wAfter w:w="233" w:type="dxa"/>
          <w:trHeight w:val="30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center"/>
            <w:hideMark/>
          </w:tcPr>
          <w:p w:rsidR="007567C5" w:rsidRPr="00B34A0F" w:rsidRDefault="007567C5" w:rsidP="00905AF9"/>
        </w:tc>
        <w:tc>
          <w:tcPr>
            <w:tcW w:w="4360" w:type="dxa"/>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 xml:space="preserve">  - Công ty CP Tập Đoàn Hiệp Đồng Tâm</w:t>
            </w:r>
          </w:p>
        </w:tc>
        <w:tc>
          <w:tcPr>
            <w:tcW w:w="560"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27,915,320,000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28,572,320,000 </w:t>
            </w: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center"/>
            <w:hideMark/>
          </w:tcPr>
          <w:p w:rsidR="007567C5" w:rsidRPr="00B34A0F" w:rsidRDefault="007567C5" w:rsidP="00905AF9"/>
        </w:tc>
        <w:tc>
          <w:tcPr>
            <w:tcW w:w="4360" w:type="dxa"/>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 xml:space="preserve">  - Công ty CP Tân Tân</w:t>
            </w:r>
          </w:p>
        </w:tc>
        <w:tc>
          <w:tcPr>
            <w:tcW w:w="560"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297,747,182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297,747,182 </w:t>
            </w: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center"/>
            <w:hideMark/>
          </w:tcPr>
          <w:p w:rsidR="007567C5" w:rsidRPr="00B34A0F" w:rsidRDefault="007567C5" w:rsidP="00905AF9"/>
        </w:tc>
        <w:tc>
          <w:tcPr>
            <w:tcW w:w="4360" w:type="dxa"/>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 xml:space="preserve">  - Công ty TNHH XD SXTM Lê Hoàn</w:t>
            </w:r>
          </w:p>
        </w:tc>
        <w:tc>
          <w:tcPr>
            <w:tcW w:w="560"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561,919,900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561,919,900 </w:t>
            </w: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center"/>
            <w:hideMark/>
          </w:tcPr>
          <w:p w:rsidR="007567C5" w:rsidRPr="00B34A0F" w:rsidRDefault="007567C5" w:rsidP="00905AF9"/>
        </w:tc>
        <w:tc>
          <w:tcPr>
            <w:tcW w:w="4360" w:type="dxa"/>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 xml:space="preserve">  - Công ty CP Kết cấu Thép Thành Long Vineco</w:t>
            </w:r>
          </w:p>
        </w:tc>
        <w:tc>
          <w:tcPr>
            <w:tcW w:w="560"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208,963,377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288,963,377 </w:t>
            </w: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center"/>
            <w:hideMark/>
          </w:tcPr>
          <w:p w:rsidR="007567C5" w:rsidRPr="00B34A0F" w:rsidRDefault="007567C5" w:rsidP="00905AF9"/>
        </w:tc>
        <w:tc>
          <w:tcPr>
            <w:tcW w:w="4360" w:type="dxa"/>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 xml:space="preserve">  - Công ty TNHH Hoàng Đạt</w:t>
            </w:r>
          </w:p>
        </w:tc>
        <w:tc>
          <w:tcPr>
            <w:tcW w:w="560"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1,194,873,000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1,194,873,000 </w:t>
            </w: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center"/>
            <w:hideMark/>
          </w:tcPr>
          <w:p w:rsidR="007567C5" w:rsidRPr="00B34A0F" w:rsidRDefault="007567C5" w:rsidP="00905AF9"/>
        </w:tc>
        <w:tc>
          <w:tcPr>
            <w:tcW w:w="4360" w:type="dxa"/>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 xml:space="preserve">  - DNTN Gara Sửa chữa Ôtô Khánh Ngọc</w:t>
            </w:r>
          </w:p>
        </w:tc>
        <w:tc>
          <w:tcPr>
            <w:tcW w:w="560"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5,292,787,675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5,995,787,675 </w:t>
            </w: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center"/>
            <w:hideMark/>
          </w:tcPr>
          <w:p w:rsidR="007567C5" w:rsidRPr="00B34A0F" w:rsidRDefault="007567C5" w:rsidP="00905AF9"/>
        </w:tc>
        <w:tc>
          <w:tcPr>
            <w:tcW w:w="4360" w:type="dxa"/>
            <w:tcBorders>
              <w:top w:val="nil"/>
              <w:left w:val="nil"/>
              <w:bottom w:val="nil"/>
              <w:right w:val="nil"/>
            </w:tcBorders>
            <w:shd w:val="clear" w:color="auto" w:fill="auto"/>
            <w:vAlign w:val="center"/>
            <w:hideMark/>
          </w:tcPr>
          <w:p w:rsidR="007567C5" w:rsidRPr="00B34A0F" w:rsidRDefault="007567C5" w:rsidP="00905AF9">
            <w:pPr>
              <w:jc w:val="both"/>
            </w:pPr>
            <w:r w:rsidRPr="00B34A0F">
              <w:rPr>
                <w:sz w:val="22"/>
                <w:szCs w:val="22"/>
              </w:rPr>
              <w:t xml:space="preserve">  - Các đối tượng khác</w:t>
            </w:r>
          </w:p>
        </w:tc>
        <w:tc>
          <w:tcPr>
            <w:tcW w:w="560" w:type="dxa"/>
            <w:gridSpan w:val="2"/>
            <w:tcBorders>
              <w:top w:val="nil"/>
              <w:left w:val="nil"/>
              <w:bottom w:val="nil"/>
              <w:right w:val="nil"/>
            </w:tcBorders>
            <w:shd w:val="clear" w:color="auto" w:fill="auto"/>
            <w:vAlign w:val="center"/>
            <w:hideMark/>
          </w:tcPr>
          <w:p w:rsidR="007567C5" w:rsidRPr="00B34A0F" w:rsidRDefault="007567C5" w:rsidP="00905AF9">
            <w:pPr>
              <w:jc w:val="both"/>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1,792,500,693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2,147,573,270 </w:t>
            </w:r>
          </w:p>
        </w:tc>
      </w:tr>
      <w:tr w:rsidR="007567C5" w:rsidRPr="00B34A0F" w:rsidTr="00905AF9">
        <w:trPr>
          <w:gridAfter w:val="1"/>
          <w:wAfter w:w="233" w:type="dxa"/>
          <w:trHeight w:val="6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 xml:space="preserve">                 Cộng</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37,264,111,827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39,059,184,404 </w:t>
            </w:r>
          </w:p>
        </w:tc>
      </w:tr>
      <w:tr w:rsidR="007567C5" w:rsidRPr="00B34A0F" w:rsidTr="00905AF9">
        <w:trPr>
          <w:gridAfter w:val="1"/>
          <w:wAfter w:w="233" w:type="dxa"/>
          <w:trHeight w:val="465"/>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tc>
      </w:tr>
      <w:tr w:rsidR="007567C5" w:rsidRPr="00B34A0F" w:rsidTr="00905AF9">
        <w:trPr>
          <w:gridAfter w:val="1"/>
          <w:wAfter w:w="233" w:type="dxa"/>
          <w:trHeight w:val="319"/>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4.</w:t>
            </w:r>
          </w:p>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Hàng tồn kho</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31/12/2014</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center"/>
            </w:pPr>
          </w:p>
        </w:tc>
        <w:tc>
          <w:tcPr>
            <w:tcW w:w="1900" w:type="dxa"/>
            <w:gridSpan w:val="2"/>
            <w:tcBorders>
              <w:top w:val="nil"/>
              <w:left w:val="nil"/>
              <w:bottom w:val="nil"/>
              <w:right w:val="nil"/>
            </w:tcBorders>
            <w:shd w:val="clear" w:color="auto" w:fill="auto"/>
            <w:vAlign w:val="bottom"/>
            <w:hideMark/>
          </w:tcPr>
          <w:p w:rsidR="007567C5" w:rsidRPr="00B34A0F" w:rsidRDefault="007567C5" w:rsidP="00905AF9">
            <w:pPr>
              <w:jc w:val="right"/>
              <w:rPr>
                <w:b/>
                <w:bCs/>
              </w:rPr>
            </w:pPr>
            <w:r w:rsidRPr="00B34A0F">
              <w:rPr>
                <w:b/>
                <w:bCs/>
                <w:sz w:val="22"/>
                <w:szCs w:val="22"/>
              </w:rPr>
              <w:t>01/01/2014</w:t>
            </w:r>
          </w:p>
        </w:tc>
      </w:tr>
      <w:tr w:rsidR="007567C5" w:rsidRPr="00B34A0F" w:rsidTr="00905AF9">
        <w:trPr>
          <w:gridAfter w:val="1"/>
          <w:wAfter w:w="233" w:type="dxa"/>
          <w:trHeight w:val="319"/>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center"/>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r>
      <w:tr w:rsidR="007567C5" w:rsidRPr="00B34A0F" w:rsidTr="00905AF9">
        <w:trPr>
          <w:gridAfter w:val="1"/>
          <w:wAfter w:w="233" w:type="dxa"/>
          <w:trHeight w:val="12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center"/>
              <w:rPr>
                <w:b/>
                <w:bCs/>
              </w:rPr>
            </w:pP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center"/>
            <w:hideMark/>
          </w:tcPr>
          <w:p w:rsidR="007567C5" w:rsidRPr="00B34A0F" w:rsidRDefault="007567C5" w:rsidP="00905AF9"/>
        </w:tc>
        <w:tc>
          <w:tcPr>
            <w:tcW w:w="4360" w:type="dxa"/>
            <w:tcBorders>
              <w:top w:val="nil"/>
              <w:left w:val="nil"/>
              <w:bottom w:val="nil"/>
              <w:right w:val="nil"/>
            </w:tcBorders>
            <w:shd w:val="clear" w:color="auto" w:fill="auto"/>
            <w:noWrap/>
            <w:vAlign w:val="center"/>
            <w:hideMark/>
          </w:tcPr>
          <w:p w:rsidR="007567C5" w:rsidRPr="00B34A0F" w:rsidRDefault="007567C5" w:rsidP="00905AF9">
            <w:r w:rsidRPr="00B34A0F">
              <w:rPr>
                <w:sz w:val="22"/>
                <w:szCs w:val="22"/>
              </w:rPr>
              <w:t xml:space="preserve">Nguyên liệu, vật liệu </w:t>
            </w:r>
          </w:p>
        </w:tc>
        <w:tc>
          <w:tcPr>
            <w:tcW w:w="560" w:type="dxa"/>
            <w:gridSpan w:val="2"/>
            <w:tcBorders>
              <w:top w:val="nil"/>
              <w:left w:val="nil"/>
              <w:bottom w:val="nil"/>
              <w:right w:val="nil"/>
            </w:tcBorders>
            <w:shd w:val="clear" w:color="auto" w:fill="auto"/>
            <w:noWrap/>
            <w:vAlign w:val="center"/>
            <w:hideMark/>
          </w:tcPr>
          <w:p w:rsidR="007567C5" w:rsidRPr="00B34A0F" w:rsidRDefault="007567C5" w:rsidP="00905AF9"/>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322,800,000 </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r w:rsidRPr="00B34A0F">
              <w:rPr>
                <w:sz w:val="22"/>
                <w:szCs w:val="22"/>
              </w:rPr>
              <w:t xml:space="preserve">           435,407,564 </w:t>
            </w:r>
          </w:p>
        </w:tc>
      </w:tr>
      <w:tr w:rsidR="007567C5" w:rsidRPr="00B34A0F" w:rsidTr="00905AF9">
        <w:trPr>
          <w:gridAfter w:val="1"/>
          <w:wAfter w:w="233" w:type="dxa"/>
          <w:trHeight w:val="12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r>
      <w:tr w:rsidR="007567C5" w:rsidRPr="00B34A0F" w:rsidTr="00905AF9">
        <w:trPr>
          <w:gridAfter w:val="1"/>
          <w:wAfter w:w="233" w:type="dxa"/>
          <w:trHeight w:val="33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 xml:space="preserve">                 Cộng giá gốc hàng tồn kho</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322,800,000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435,407,564 </w:t>
            </w:r>
          </w:p>
        </w:tc>
      </w:tr>
      <w:tr w:rsidR="007567C5" w:rsidRPr="00B34A0F" w:rsidTr="00905AF9">
        <w:trPr>
          <w:gridAfter w:val="1"/>
          <w:wAfter w:w="233" w:type="dxa"/>
          <w:trHeight w:val="48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r>
      <w:tr w:rsidR="007567C5" w:rsidRPr="00B34A0F" w:rsidTr="00905AF9">
        <w:trPr>
          <w:gridAfter w:val="1"/>
          <w:wAfter w:w="233" w:type="dxa"/>
          <w:trHeight w:val="319"/>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5.</w:t>
            </w:r>
          </w:p>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Thuế và các khoản phải thu Nhà nước</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rPr>
                <w:b/>
                <w:bCs/>
              </w:rPr>
            </w:pPr>
            <w:r w:rsidRPr="00B34A0F">
              <w:rPr>
                <w:b/>
                <w:bCs/>
                <w:sz w:val="22"/>
                <w:szCs w:val="22"/>
              </w:rPr>
              <w:t>31/12/2014</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rPr>
                <w:b/>
                <w:bCs/>
              </w:rPr>
            </w:pPr>
            <w:r w:rsidRPr="00B34A0F">
              <w:rPr>
                <w:b/>
                <w:bCs/>
                <w:sz w:val="22"/>
                <w:szCs w:val="22"/>
              </w:rPr>
              <w:t>01/01/2014</w:t>
            </w:r>
          </w:p>
        </w:tc>
      </w:tr>
      <w:tr w:rsidR="007567C5" w:rsidRPr="00B34A0F" w:rsidTr="00905AF9">
        <w:trPr>
          <w:gridAfter w:val="1"/>
          <w:wAfter w:w="233" w:type="dxa"/>
          <w:trHeight w:val="319"/>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c>
          <w:tcPr>
            <w:tcW w:w="380" w:type="dxa"/>
            <w:gridSpan w:val="2"/>
            <w:tcBorders>
              <w:top w:val="nil"/>
              <w:left w:val="nil"/>
              <w:bottom w:val="nil"/>
              <w:right w:val="nil"/>
            </w:tcBorders>
            <w:shd w:val="clear" w:color="auto" w:fill="auto"/>
            <w:noWrap/>
            <w:vAlign w:val="center"/>
            <w:hideMark/>
          </w:tcPr>
          <w:p w:rsidR="007567C5" w:rsidRPr="00B34A0F" w:rsidRDefault="007567C5" w:rsidP="00905AF9">
            <w:pPr>
              <w:jc w:val="right"/>
            </w:pPr>
          </w:p>
        </w:tc>
        <w:tc>
          <w:tcPr>
            <w:tcW w:w="1900" w:type="dxa"/>
            <w:gridSpan w:val="2"/>
            <w:tcBorders>
              <w:top w:val="nil"/>
              <w:left w:val="nil"/>
              <w:bottom w:val="single" w:sz="4" w:space="0" w:color="auto"/>
              <w:right w:val="nil"/>
            </w:tcBorders>
            <w:shd w:val="clear" w:color="auto" w:fill="auto"/>
            <w:vAlign w:val="center"/>
            <w:hideMark/>
          </w:tcPr>
          <w:p w:rsidR="007567C5" w:rsidRPr="00B34A0F" w:rsidRDefault="007567C5" w:rsidP="00905AF9">
            <w:pPr>
              <w:jc w:val="right"/>
            </w:pPr>
            <w:r w:rsidRPr="00B34A0F">
              <w:rPr>
                <w:sz w:val="22"/>
                <w:szCs w:val="22"/>
              </w:rPr>
              <w:t>VND</w:t>
            </w:r>
          </w:p>
        </w:tc>
      </w:tr>
      <w:tr w:rsidR="007567C5" w:rsidRPr="00B34A0F" w:rsidTr="00905AF9">
        <w:trPr>
          <w:gridAfter w:val="1"/>
          <w:wAfter w:w="233" w:type="dxa"/>
          <w:trHeight w:val="12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r w:rsidRPr="00B34A0F">
              <w:rPr>
                <w:sz w:val="22"/>
                <w:szCs w:val="22"/>
              </w:rPr>
              <w:t>Thuế Thu nhập doanh nghiệp nộp thừa</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tc>
        <w:tc>
          <w:tcPr>
            <w:tcW w:w="1900" w:type="dxa"/>
            <w:gridSpan w:val="2"/>
            <w:tcBorders>
              <w:top w:val="nil"/>
              <w:left w:val="nil"/>
              <w:bottom w:val="nil"/>
              <w:right w:val="nil"/>
            </w:tcBorders>
            <w:shd w:val="clear" w:color="auto" w:fill="auto"/>
            <w:vAlign w:val="center"/>
            <w:hideMark/>
          </w:tcPr>
          <w:p w:rsidR="007567C5" w:rsidRPr="00B34A0F" w:rsidRDefault="007567C5" w:rsidP="00905AF9">
            <w:pPr>
              <w:jc w:val="right"/>
            </w:pPr>
            <w:r w:rsidRPr="00B34A0F">
              <w:rPr>
                <w:sz w:val="22"/>
                <w:szCs w:val="22"/>
              </w:rPr>
              <w:t xml:space="preserve">        1,629,899,658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pPr>
            <w:r w:rsidRPr="00B34A0F">
              <w:rPr>
                <w:sz w:val="22"/>
                <w:szCs w:val="22"/>
              </w:rPr>
              <w:t xml:space="preserve">        1,629,899,658 </w:t>
            </w:r>
          </w:p>
        </w:tc>
      </w:tr>
      <w:tr w:rsidR="007567C5" w:rsidRPr="00B34A0F" w:rsidTr="00905AF9">
        <w:trPr>
          <w:gridAfter w:val="1"/>
          <w:wAfter w:w="233" w:type="dxa"/>
          <w:trHeight w:val="120"/>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r>
      <w:tr w:rsidR="007567C5" w:rsidRPr="00B34A0F" w:rsidTr="00905AF9">
        <w:trPr>
          <w:gridAfter w:val="1"/>
          <w:wAfter w:w="233" w:type="dxa"/>
          <w:trHeight w:val="342"/>
        </w:trPr>
        <w:tc>
          <w:tcPr>
            <w:tcW w:w="440" w:type="dxa"/>
            <w:gridSpan w:val="2"/>
            <w:tcBorders>
              <w:top w:val="nil"/>
              <w:left w:val="nil"/>
              <w:bottom w:val="nil"/>
              <w:right w:val="nil"/>
            </w:tcBorders>
            <w:shd w:val="clear" w:color="auto" w:fill="auto"/>
            <w:noWrap/>
            <w:vAlign w:val="bottom"/>
            <w:hideMark/>
          </w:tcPr>
          <w:p w:rsidR="007567C5" w:rsidRPr="00B34A0F" w:rsidRDefault="007567C5" w:rsidP="00905AF9"/>
        </w:tc>
        <w:tc>
          <w:tcPr>
            <w:tcW w:w="4360" w:type="dxa"/>
            <w:tcBorders>
              <w:top w:val="nil"/>
              <w:left w:val="nil"/>
              <w:bottom w:val="nil"/>
              <w:right w:val="nil"/>
            </w:tcBorders>
            <w:shd w:val="clear" w:color="auto" w:fill="auto"/>
            <w:noWrap/>
            <w:vAlign w:val="bottom"/>
            <w:hideMark/>
          </w:tcPr>
          <w:p w:rsidR="007567C5" w:rsidRPr="00B34A0F" w:rsidRDefault="007567C5" w:rsidP="00905AF9">
            <w:pPr>
              <w:rPr>
                <w:b/>
                <w:bCs/>
              </w:rPr>
            </w:pPr>
            <w:r w:rsidRPr="00B34A0F">
              <w:rPr>
                <w:b/>
                <w:bCs/>
                <w:sz w:val="22"/>
                <w:szCs w:val="22"/>
              </w:rPr>
              <w:t xml:space="preserve">                 Cộng</w:t>
            </w:r>
          </w:p>
        </w:tc>
        <w:tc>
          <w:tcPr>
            <w:tcW w:w="560" w:type="dxa"/>
            <w:gridSpan w:val="2"/>
            <w:tcBorders>
              <w:top w:val="nil"/>
              <w:left w:val="nil"/>
              <w:bottom w:val="nil"/>
              <w:right w:val="nil"/>
            </w:tcBorders>
            <w:shd w:val="clear" w:color="auto" w:fill="auto"/>
            <w:noWrap/>
            <w:vAlign w:val="bottom"/>
            <w:hideMark/>
          </w:tcPr>
          <w:p w:rsidR="007567C5" w:rsidRPr="00B34A0F" w:rsidRDefault="007567C5" w:rsidP="00905AF9">
            <w:pPr>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1,629,899,658 </w:t>
            </w:r>
          </w:p>
        </w:tc>
        <w:tc>
          <w:tcPr>
            <w:tcW w:w="380" w:type="dxa"/>
            <w:gridSpan w:val="2"/>
            <w:tcBorders>
              <w:top w:val="nil"/>
              <w:left w:val="nil"/>
              <w:bottom w:val="nil"/>
              <w:right w:val="nil"/>
            </w:tcBorders>
            <w:shd w:val="clear" w:color="auto" w:fill="auto"/>
            <w:noWrap/>
            <w:vAlign w:val="bottom"/>
            <w:hideMark/>
          </w:tcPr>
          <w:p w:rsidR="007567C5" w:rsidRPr="00B34A0F" w:rsidRDefault="007567C5" w:rsidP="00905AF9">
            <w:pPr>
              <w:jc w:val="right"/>
              <w:rPr>
                <w:b/>
                <w:bCs/>
              </w:rPr>
            </w:pPr>
          </w:p>
        </w:tc>
        <w:tc>
          <w:tcPr>
            <w:tcW w:w="1900" w:type="dxa"/>
            <w:gridSpan w:val="2"/>
            <w:tcBorders>
              <w:top w:val="single" w:sz="4" w:space="0" w:color="auto"/>
              <w:left w:val="nil"/>
              <w:bottom w:val="single" w:sz="8" w:space="0" w:color="auto"/>
              <w:right w:val="nil"/>
            </w:tcBorders>
            <w:shd w:val="clear" w:color="auto" w:fill="auto"/>
            <w:noWrap/>
            <w:vAlign w:val="bottom"/>
            <w:hideMark/>
          </w:tcPr>
          <w:p w:rsidR="007567C5" w:rsidRPr="00B34A0F" w:rsidRDefault="007567C5" w:rsidP="00905AF9">
            <w:pPr>
              <w:jc w:val="right"/>
              <w:rPr>
                <w:b/>
                <w:bCs/>
              </w:rPr>
            </w:pPr>
            <w:r w:rsidRPr="00B34A0F">
              <w:rPr>
                <w:b/>
                <w:bCs/>
                <w:sz w:val="22"/>
                <w:szCs w:val="22"/>
              </w:rPr>
              <w:t xml:space="preserve">        1,629,899,658 </w:t>
            </w:r>
          </w:p>
        </w:tc>
      </w:tr>
    </w:tbl>
    <w:p w:rsidR="007567C5" w:rsidRDefault="007567C5" w:rsidP="007567C5">
      <w:pPr>
        <w:ind w:left="709" w:hanging="709"/>
        <w:jc w:val="both"/>
        <w:rPr>
          <w:b/>
          <w:bCs/>
          <w:sz w:val="32"/>
          <w:szCs w:val="28"/>
          <w:lang w:val="en-GB"/>
        </w:rPr>
      </w:pPr>
    </w:p>
    <w:tbl>
      <w:tblPr>
        <w:tblW w:w="10305" w:type="dxa"/>
        <w:tblInd w:w="93" w:type="dxa"/>
        <w:tblLook w:val="04A0"/>
      </w:tblPr>
      <w:tblGrid>
        <w:gridCol w:w="366"/>
        <w:gridCol w:w="3011"/>
        <w:gridCol w:w="1294"/>
        <w:gridCol w:w="1294"/>
        <w:gridCol w:w="1580"/>
        <w:gridCol w:w="1180"/>
        <w:gridCol w:w="1580"/>
      </w:tblGrid>
      <w:tr w:rsidR="007567C5" w:rsidRPr="00EB6A5B" w:rsidTr="00905AF9">
        <w:trPr>
          <w:trHeight w:val="33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6.</w:t>
            </w:r>
          </w:p>
        </w:tc>
        <w:tc>
          <w:tcPr>
            <w:tcW w:w="4305" w:type="dxa"/>
            <w:gridSpan w:val="2"/>
            <w:tcBorders>
              <w:top w:val="nil"/>
              <w:left w:val="nil"/>
              <w:bottom w:val="nil"/>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Tăng, giảm tài sản cố định hữu hình</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jc w:val="right"/>
              <w:rPr>
                <w:i/>
                <w:iCs/>
                <w:sz w:val="20"/>
                <w:szCs w:val="20"/>
              </w:rPr>
            </w:pPr>
            <w:r w:rsidRPr="00EB6A5B">
              <w:rPr>
                <w:i/>
                <w:iCs/>
                <w:sz w:val="20"/>
                <w:szCs w:val="20"/>
              </w:rPr>
              <w:t>Đơn vị tính: VND</w:t>
            </w:r>
          </w:p>
        </w:tc>
      </w:tr>
      <w:tr w:rsidR="007567C5" w:rsidRPr="00EB6A5B" w:rsidTr="00905AF9">
        <w:trPr>
          <w:trHeight w:val="195"/>
        </w:trPr>
        <w:tc>
          <w:tcPr>
            <w:tcW w:w="366"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bottom"/>
            <w:hideMark/>
          </w:tcPr>
          <w:p w:rsidR="007567C5" w:rsidRPr="00EB6A5B" w:rsidRDefault="007567C5" w:rsidP="00905AF9">
            <w:pPr>
              <w:rPr>
                <w:b/>
                <w:bCs/>
                <w:sz w:val="20"/>
                <w:szCs w:val="20"/>
              </w:rPr>
            </w:pPr>
          </w:p>
        </w:tc>
        <w:tc>
          <w:tcPr>
            <w:tcW w:w="1294"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294"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180"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bottom"/>
            <w:hideMark/>
          </w:tcPr>
          <w:p w:rsidR="007567C5" w:rsidRPr="00EB6A5B" w:rsidRDefault="007567C5" w:rsidP="00905AF9">
            <w:pPr>
              <w:jc w:val="right"/>
              <w:rPr>
                <w:i/>
                <w:iCs/>
                <w:sz w:val="20"/>
                <w:szCs w:val="20"/>
              </w:rPr>
            </w:pPr>
          </w:p>
        </w:tc>
      </w:tr>
      <w:tr w:rsidR="007567C5" w:rsidRPr="00EB6A5B" w:rsidTr="00905AF9">
        <w:trPr>
          <w:trHeight w:val="735"/>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vAlign w:val="center"/>
            <w:hideMark/>
          </w:tcPr>
          <w:p w:rsidR="007567C5" w:rsidRPr="00EB6A5B" w:rsidRDefault="007567C5" w:rsidP="00905AF9">
            <w:pPr>
              <w:jc w:val="center"/>
              <w:rPr>
                <w:b/>
                <w:bCs/>
                <w:sz w:val="20"/>
                <w:szCs w:val="20"/>
              </w:rPr>
            </w:pPr>
            <w:r w:rsidRPr="00EB6A5B">
              <w:rPr>
                <w:b/>
                <w:bCs/>
                <w:sz w:val="20"/>
                <w:szCs w:val="20"/>
              </w:rPr>
              <w:t>Chỉ tiêu</w:t>
            </w:r>
          </w:p>
        </w:tc>
        <w:tc>
          <w:tcPr>
            <w:tcW w:w="1294" w:type="dxa"/>
            <w:tcBorders>
              <w:top w:val="nil"/>
              <w:left w:val="nil"/>
              <w:bottom w:val="single" w:sz="4" w:space="0" w:color="auto"/>
              <w:right w:val="nil"/>
            </w:tcBorders>
            <w:shd w:val="clear" w:color="auto" w:fill="auto"/>
            <w:vAlign w:val="center"/>
            <w:hideMark/>
          </w:tcPr>
          <w:p w:rsidR="007567C5" w:rsidRPr="00EB6A5B" w:rsidRDefault="007567C5" w:rsidP="00905AF9">
            <w:pPr>
              <w:jc w:val="center"/>
              <w:rPr>
                <w:b/>
                <w:bCs/>
                <w:sz w:val="20"/>
                <w:szCs w:val="20"/>
              </w:rPr>
            </w:pPr>
            <w:r w:rsidRPr="00EB6A5B">
              <w:rPr>
                <w:b/>
                <w:bCs/>
                <w:sz w:val="20"/>
                <w:szCs w:val="20"/>
              </w:rPr>
              <w:t xml:space="preserve">Nhà cửa, </w:t>
            </w:r>
            <w:r w:rsidRPr="00EB6A5B">
              <w:rPr>
                <w:b/>
                <w:bCs/>
                <w:sz w:val="20"/>
                <w:szCs w:val="20"/>
              </w:rPr>
              <w:br/>
              <w:t>vật kiến trúc</w:t>
            </w:r>
          </w:p>
        </w:tc>
        <w:tc>
          <w:tcPr>
            <w:tcW w:w="1294" w:type="dxa"/>
            <w:tcBorders>
              <w:top w:val="nil"/>
              <w:left w:val="nil"/>
              <w:bottom w:val="single" w:sz="4" w:space="0" w:color="auto"/>
              <w:right w:val="nil"/>
            </w:tcBorders>
            <w:shd w:val="clear" w:color="auto" w:fill="auto"/>
            <w:vAlign w:val="center"/>
            <w:hideMark/>
          </w:tcPr>
          <w:p w:rsidR="007567C5" w:rsidRPr="00EB6A5B" w:rsidRDefault="007567C5" w:rsidP="00905AF9">
            <w:pPr>
              <w:jc w:val="center"/>
              <w:rPr>
                <w:b/>
                <w:bCs/>
                <w:sz w:val="20"/>
                <w:szCs w:val="20"/>
              </w:rPr>
            </w:pPr>
            <w:r w:rsidRPr="00EB6A5B">
              <w:rPr>
                <w:b/>
                <w:bCs/>
                <w:sz w:val="20"/>
                <w:szCs w:val="20"/>
              </w:rPr>
              <w:t>Máy móc</w:t>
            </w:r>
            <w:r w:rsidRPr="00EB6A5B">
              <w:rPr>
                <w:b/>
                <w:bCs/>
                <w:sz w:val="20"/>
                <w:szCs w:val="20"/>
              </w:rPr>
              <w:br/>
              <w:t>thiết bị</w:t>
            </w:r>
          </w:p>
        </w:tc>
        <w:tc>
          <w:tcPr>
            <w:tcW w:w="1580" w:type="dxa"/>
            <w:tcBorders>
              <w:top w:val="nil"/>
              <w:left w:val="nil"/>
              <w:bottom w:val="single" w:sz="4" w:space="0" w:color="auto"/>
              <w:right w:val="nil"/>
            </w:tcBorders>
            <w:shd w:val="clear" w:color="auto" w:fill="auto"/>
            <w:vAlign w:val="center"/>
            <w:hideMark/>
          </w:tcPr>
          <w:p w:rsidR="007567C5" w:rsidRPr="00EB6A5B" w:rsidRDefault="007567C5" w:rsidP="00905AF9">
            <w:pPr>
              <w:jc w:val="center"/>
              <w:rPr>
                <w:b/>
                <w:bCs/>
                <w:sz w:val="20"/>
                <w:szCs w:val="20"/>
              </w:rPr>
            </w:pPr>
            <w:r w:rsidRPr="00EB6A5B">
              <w:rPr>
                <w:b/>
                <w:bCs/>
                <w:sz w:val="20"/>
                <w:szCs w:val="20"/>
              </w:rPr>
              <w:t xml:space="preserve">Phương tiện </w:t>
            </w:r>
            <w:r w:rsidRPr="00EB6A5B">
              <w:rPr>
                <w:b/>
                <w:bCs/>
                <w:sz w:val="20"/>
                <w:szCs w:val="20"/>
              </w:rPr>
              <w:br/>
              <w:t>vận tải</w:t>
            </w:r>
          </w:p>
        </w:tc>
        <w:tc>
          <w:tcPr>
            <w:tcW w:w="1180" w:type="dxa"/>
            <w:tcBorders>
              <w:top w:val="nil"/>
              <w:left w:val="nil"/>
              <w:bottom w:val="single" w:sz="4" w:space="0" w:color="auto"/>
              <w:right w:val="nil"/>
            </w:tcBorders>
            <w:shd w:val="clear" w:color="auto" w:fill="auto"/>
            <w:vAlign w:val="center"/>
            <w:hideMark/>
          </w:tcPr>
          <w:p w:rsidR="007567C5" w:rsidRPr="00EB6A5B" w:rsidRDefault="007567C5" w:rsidP="00905AF9">
            <w:pPr>
              <w:jc w:val="center"/>
              <w:rPr>
                <w:b/>
                <w:bCs/>
                <w:sz w:val="20"/>
                <w:szCs w:val="20"/>
              </w:rPr>
            </w:pPr>
            <w:r w:rsidRPr="00EB6A5B">
              <w:rPr>
                <w:b/>
                <w:bCs/>
                <w:sz w:val="20"/>
                <w:szCs w:val="20"/>
              </w:rPr>
              <w:t xml:space="preserve">Thiết bị </w:t>
            </w:r>
            <w:r w:rsidRPr="00EB6A5B">
              <w:rPr>
                <w:b/>
                <w:bCs/>
                <w:sz w:val="20"/>
                <w:szCs w:val="20"/>
              </w:rPr>
              <w:br/>
              <w:t>dụng cụ quản lý</w:t>
            </w:r>
          </w:p>
        </w:tc>
        <w:tc>
          <w:tcPr>
            <w:tcW w:w="1580" w:type="dxa"/>
            <w:tcBorders>
              <w:top w:val="nil"/>
              <w:left w:val="nil"/>
              <w:bottom w:val="single" w:sz="4" w:space="0" w:color="auto"/>
              <w:right w:val="nil"/>
            </w:tcBorders>
            <w:shd w:val="clear" w:color="auto" w:fill="auto"/>
            <w:vAlign w:val="center"/>
            <w:hideMark/>
          </w:tcPr>
          <w:p w:rsidR="007567C5" w:rsidRPr="00EB6A5B" w:rsidRDefault="007567C5" w:rsidP="00905AF9">
            <w:pPr>
              <w:jc w:val="center"/>
              <w:rPr>
                <w:b/>
                <w:bCs/>
                <w:sz w:val="20"/>
                <w:szCs w:val="20"/>
              </w:rPr>
            </w:pPr>
            <w:r w:rsidRPr="00EB6A5B">
              <w:rPr>
                <w:b/>
                <w:bCs/>
                <w:sz w:val="20"/>
                <w:szCs w:val="20"/>
              </w:rPr>
              <w:t>Cộng</w:t>
            </w:r>
          </w:p>
        </w:tc>
      </w:tr>
      <w:tr w:rsidR="007567C5" w:rsidRPr="00EB6A5B" w:rsidTr="00905AF9">
        <w:trPr>
          <w:trHeight w:val="30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Nguyên giá TSCĐ hữu hình</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r>
      <w:tr w:rsidR="007567C5" w:rsidRPr="00EB6A5B" w:rsidTr="00905AF9">
        <w:trPr>
          <w:trHeight w:val="30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Số dư đầu năm</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222,601,212 </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305,665,367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23,547,726,868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69,952,870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24,145,946,317 </w:t>
            </w:r>
          </w:p>
        </w:tc>
      </w:tr>
      <w:tr w:rsidR="007567C5" w:rsidRPr="00EB6A5B" w:rsidTr="00905AF9">
        <w:trPr>
          <w:trHeight w:val="30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Số tăng trong năm</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r>
      <w:tr w:rsidR="007567C5" w:rsidRPr="00EB6A5B" w:rsidTr="00905AF9">
        <w:trPr>
          <w:trHeight w:val="30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Số giảm trong năm</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23,212,337,679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23,212,337,679 </w:t>
            </w:r>
          </w:p>
        </w:tc>
      </w:tr>
      <w:tr w:rsidR="007567C5" w:rsidRPr="00EB6A5B" w:rsidTr="00905AF9">
        <w:trPr>
          <w:trHeight w:val="315"/>
        </w:trPr>
        <w:tc>
          <w:tcPr>
            <w:tcW w:w="366"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Thanh lý, nhượng bán</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23,212,337,679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23,212,337,679 </w:t>
            </w:r>
          </w:p>
        </w:tc>
      </w:tr>
      <w:tr w:rsidR="007567C5" w:rsidRPr="00EB6A5B" w:rsidTr="00905AF9">
        <w:trPr>
          <w:trHeight w:val="33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Số dư cuối năm</w:t>
            </w:r>
          </w:p>
        </w:tc>
        <w:tc>
          <w:tcPr>
            <w:tcW w:w="1294"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222,601,212 </w:t>
            </w:r>
          </w:p>
        </w:tc>
        <w:tc>
          <w:tcPr>
            <w:tcW w:w="1294"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305,665,367 </w:t>
            </w:r>
          </w:p>
        </w:tc>
        <w:tc>
          <w:tcPr>
            <w:tcW w:w="1580"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335,389,189 </w:t>
            </w:r>
          </w:p>
        </w:tc>
        <w:tc>
          <w:tcPr>
            <w:tcW w:w="1180"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69,952,870 </w:t>
            </w:r>
          </w:p>
        </w:tc>
        <w:tc>
          <w:tcPr>
            <w:tcW w:w="1580"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933,608,638 </w:t>
            </w:r>
          </w:p>
        </w:tc>
      </w:tr>
      <w:tr w:rsidR="007567C5" w:rsidRPr="00EB6A5B" w:rsidTr="00905AF9">
        <w:trPr>
          <w:trHeight w:val="27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Giá trị hao mòn luỹ kế</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r>
      <w:tr w:rsidR="007567C5" w:rsidRPr="00EB6A5B" w:rsidTr="00905AF9">
        <w:trPr>
          <w:trHeight w:val="30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Số dư đầu năm</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222,601,212 </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305,665,367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15,278,242,868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69,952,870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15,876,462,317 </w:t>
            </w:r>
          </w:p>
        </w:tc>
      </w:tr>
      <w:tr w:rsidR="007567C5" w:rsidRPr="00EB6A5B" w:rsidTr="00905AF9">
        <w:trPr>
          <w:trHeight w:val="30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Số tăng trong năm</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1,056,020,183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1,056,020,183 </w:t>
            </w:r>
          </w:p>
        </w:tc>
      </w:tr>
      <w:tr w:rsidR="007567C5" w:rsidRPr="00EB6A5B" w:rsidTr="00905AF9">
        <w:trPr>
          <w:trHeight w:val="315"/>
        </w:trPr>
        <w:tc>
          <w:tcPr>
            <w:tcW w:w="366" w:type="dxa"/>
            <w:tcBorders>
              <w:top w:val="nil"/>
              <w:left w:val="nil"/>
              <w:bottom w:val="nil"/>
              <w:right w:val="nil"/>
            </w:tcBorders>
            <w:shd w:val="clear" w:color="auto" w:fill="auto"/>
            <w:noWrap/>
            <w:vAlign w:val="center"/>
            <w:hideMark/>
          </w:tcPr>
          <w:p w:rsidR="007567C5" w:rsidRPr="00EB6A5B" w:rsidRDefault="007567C5" w:rsidP="00905AF9">
            <w:pPr>
              <w:rPr>
                <w:b/>
                <w:bCs/>
                <w:i/>
                <w:iCs/>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Khấu hao trong năm</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   </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1,056,020,183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1,056,020,183 </w:t>
            </w:r>
          </w:p>
        </w:tc>
      </w:tr>
      <w:tr w:rsidR="007567C5" w:rsidRPr="00EB6A5B" w:rsidTr="00905AF9">
        <w:trPr>
          <w:trHeight w:val="30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b/>
                <w:bCs/>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Số giảm trong năm</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15,998,873,862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15,998,873,862 </w:t>
            </w:r>
          </w:p>
        </w:tc>
      </w:tr>
      <w:tr w:rsidR="007567C5" w:rsidRPr="00EB6A5B" w:rsidTr="00905AF9">
        <w:trPr>
          <w:trHeight w:val="315"/>
        </w:trPr>
        <w:tc>
          <w:tcPr>
            <w:tcW w:w="366"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Thanh lý, nhượng bán</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   </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15,998,873,862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i/>
                <w:iCs/>
                <w:sz w:val="20"/>
                <w:szCs w:val="20"/>
              </w:rPr>
            </w:pPr>
            <w:r w:rsidRPr="00EB6A5B">
              <w:rPr>
                <w:i/>
                <w:iCs/>
                <w:sz w:val="20"/>
                <w:szCs w:val="20"/>
              </w:rPr>
              <w:t xml:space="preserve">  15,998,873,862 </w:t>
            </w:r>
          </w:p>
        </w:tc>
      </w:tr>
      <w:tr w:rsidR="007567C5" w:rsidRPr="00EB6A5B" w:rsidTr="00905AF9">
        <w:trPr>
          <w:trHeight w:val="345"/>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Số dư cuối năm</w:t>
            </w:r>
          </w:p>
        </w:tc>
        <w:tc>
          <w:tcPr>
            <w:tcW w:w="1294"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222,601,212 </w:t>
            </w:r>
          </w:p>
        </w:tc>
        <w:tc>
          <w:tcPr>
            <w:tcW w:w="1294"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305,665,367 </w:t>
            </w:r>
          </w:p>
        </w:tc>
        <w:tc>
          <w:tcPr>
            <w:tcW w:w="1580"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335,389,189 </w:t>
            </w:r>
          </w:p>
        </w:tc>
        <w:tc>
          <w:tcPr>
            <w:tcW w:w="1180"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69,952,870 </w:t>
            </w:r>
          </w:p>
        </w:tc>
        <w:tc>
          <w:tcPr>
            <w:tcW w:w="1580" w:type="dxa"/>
            <w:tcBorders>
              <w:top w:val="single" w:sz="4" w:space="0" w:color="auto"/>
              <w:left w:val="nil"/>
              <w:bottom w:val="single" w:sz="4"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933,608,638 </w:t>
            </w:r>
          </w:p>
        </w:tc>
      </w:tr>
      <w:tr w:rsidR="007567C5" w:rsidRPr="00EB6A5B" w:rsidTr="00905AF9">
        <w:trPr>
          <w:trHeight w:val="30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Giá trị còn lại của TSCĐ hữu hình</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r>
      <w:tr w:rsidR="007567C5" w:rsidRPr="00EB6A5B" w:rsidTr="00905AF9">
        <w:trPr>
          <w:trHeight w:val="33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Tại ngày đầu năm</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294"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8,269,484,000 </w:t>
            </w:r>
          </w:p>
        </w:tc>
        <w:tc>
          <w:tcPr>
            <w:tcW w:w="11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   </w:t>
            </w:r>
          </w:p>
        </w:tc>
        <w:tc>
          <w:tcPr>
            <w:tcW w:w="1580"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 xml:space="preserve">        8,269,484,000 </w:t>
            </w:r>
          </w:p>
        </w:tc>
      </w:tr>
      <w:tr w:rsidR="007567C5" w:rsidRPr="00EB6A5B" w:rsidTr="00905AF9">
        <w:trPr>
          <w:trHeight w:val="330"/>
        </w:trPr>
        <w:tc>
          <w:tcPr>
            <w:tcW w:w="366"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center"/>
            <w:hideMark/>
          </w:tcPr>
          <w:p w:rsidR="007567C5" w:rsidRPr="00EB6A5B" w:rsidRDefault="007567C5" w:rsidP="00905AF9">
            <w:pPr>
              <w:rPr>
                <w:sz w:val="20"/>
                <w:szCs w:val="20"/>
              </w:rPr>
            </w:pPr>
            <w:r w:rsidRPr="00EB6A5B">
              <w:rPr>
                <w:sz w:val="20"/>
                <w:szCs w:val="20"/>
              </w:rPr>
              <w:t>Tại ngày cuối năm</w:t>
            </w:r>
          </w:p>
        </w:tc>
        <w:tc>
          <w:tcPr>
            <w:tcW w:w="1294" w:type="dxa"/>
            <w:tcBorders>
              <w:top w:val="single" w:sz="4" w:space="0" w:color="auto"/>
              <w:left w:val="nil"/>
              <w:bottom w:val="single" w:sz="8"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   </w:t>
            </w:r>
          </w:p>
        </w:tc>
        <w:tc>
          <w:tcPr>
            <w:tcW w:w="1294" w:type="dxa"/>
            <w:tcBorders>
              <w:top w:val="single" w:sz="4" w:space="0" w:color="auto"/>
              <w:left w:val="nil"/>
              <w:bottom w:val="single" w:sz="8"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   </w:t>
            </w:r>
          </w:p>
        </w:tc>
        <w:tc>
          <w:tcPr>
            <w:tcW w:w="1580" w:type="dxa"/>
            <w:tcBorders>
              <w:top w:val="single" w:sz="4" w:space="0" w:color="auto"/>
              <w:left w:val="nil"/>
              <w:bottom w:val="single" w:sz="8"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   </w:t>
            </w:r>
          </w:p>
        </w:tc>
        <w:tc>
          <w:tcPr>
            <w:tcW w:w="1180" w:type="dxa"/>
            <w:tcBorders>
              <w:top w:val="single" w:sz="4" w:space="0" w:color="auto"/>
              <w:left w:val="nil"/>
              <w:bottom w:val="single" w:sz="8"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   </w:t>
            </w:r>
          </w:p>
        </w:tc>
        <w:tc>
          <w:tcPr>
            <w:tcW w:w="1580" w:type="dxa"/>
            <w:tcBorders>
              <w:top w:val="single" w:sz="4" w:space="0" w:color="auto"/>
              <w:left w:val="nil"/>
              <w:bottom w:val="single" w:sz="8" w:space="0" w:color="auto"/>
              <w:right w:val="nil"/>
            </w:tcBorders>
            <w:shd w:val="clear" w:color="auto" w:fill="auto"/>
            <w:noWrap/>
            <w:vAlign w:val="center"/>
            <w:hideMark/>
          </w:tcPr>
          <w:p w:rsidR="007567C5" w:rsidRPr="00EB6A5B" w:rsidRDefault="007567C5" w:rsidP="00905AF9">
            <w:pPr>
              <w:rPr>
                <w:b/>
                <w:bCs/>
                <w:sz w:val="20"/>
                <w:szCs w:val="20"/>
              </w:rPr>
            </w:pPr>
            <w:r w:rsidRPr="00EB6A5B">
              <w:rPr>
                <w:b/>
                <w:bCs/>
                <w:sz w:val="20"/>
                <w:szCs w:val="20"/>
              </w:rPr>
              <w:t xml:space="preserve">                            -   </w:t>
            </w:r>
          </w:p>
        </w:tc>
      </w:tr>
      <w:tr w:rsidR="007567C5" w:rsidRPr="00EB6A5B" w:rsidTr="00905AF9">
        <w:trPr>
          <w:trHeight w:val="420"/>
        </w:trPr>
        <w:tc>
          <w:tcPr>
            <w:tcW w:w="366"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3011"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294"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294"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180"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1580" w:type="dxa"/>
            <w:tcBorders>
              <w:top w:val="nil"/>
              <w:left w:val="nil"/>
              <w:bottom w:val="nil"/>
              <w:right w:val="nil"/>
            </w:tcBorders>
            <w:shd w:val="clear" w:color="auto" w:fill="auto"/>
            <w:noWrap/>
            <w:vAlign w:val="bottom"/>
            <w:hideMark/>
          </w:tcPr>
          <w:p w:rsidR="007567C5" w:rsidRPr="00EB6A5B" w:rsidRDefault="007567C5" w:rsidP="00905AF9">
            <w:pPr>
              <w:rPr>
                <w:b/>
                <w:bCs/>
                <w:sz w:val="20"/>
                <w:szCs w:val="20"/>
              </w:rPr>
            </w:pPr>
          </w:p>
        </w:tc>
      </w:tr>
      <w:tr w:rsidR="007567C5" w:rsidRPr="00EB6A5B" w:rsidTr="00905AF9">
        <w:trPr>
          <w:trHeight w:val="300"/>
        </w:trPr>
        <w:tc>
          <w:tcPr>
            <w:tcW w:w="366" w:type="dxa"/>
            <w:tcBorders>
              <w:top w:val="nil"/>
              <w:left w:val="nil"/>
              <w:bottom w:val="nil"/>
              <w:right w:val="nil"/>
            </w:tcBorders>
            <w:shd w:val="clear" w:color="auto" w:fill="auto"/>
            <w:noWrap/>
            <w:vAlign w:val="bottom"/>
            <w:hideMark/>
          </w:tcPr>
          <w:p w:rsidR="007567C5" w:rsidRPr="00EB6A5B" w:rsidRDefault="007567C5" w:rsidP="00905AF9">
            <w:pPr>
              <w:rPr>
                <w:sz w:val="20"/>
                <w:szCs w:val="20"/>
              </w:rPr>
            </w:pPr>
          </w:p>
        </w:tc>
        <w:tc>
          <w:tcPr>
            <w:tcW w:w="7179" w:type="dxa"/>
            <w:gridSpan w:val="4"/>
            <w:tcBorders>
              <w:top w:val="nil"/>
              <w:left w:val="nil"/>
              <w:bottom w:val="nil"/>
              <w:right w:val="nil"/>
            </w:tcBorders>
            <w:shd w:val="clear" w:color="auto" w:fill="auto"/>
            <w:noWrap/>
            <w:vAlign w:val="bottom"/>
            <w:hideMark/>
          </w:tcPr>
          <w:p w:rsidR="007567C5" w:rsidRPr="00EB6A5B" w:rsidRDefault="007567C5" w:rsidP="00905AF9">
            <w:pPr>
              <w:rPr>
                <w:i/>
                <w:iCs/>
                <w:sz w:val="20"/>
                <w:szCs w:val="20"/>
              </w:rPr>
            </w:pPr>
            <w:r w:rsidRPr="00EB6A5B">
              <w:rPr>
                <w:i/>
                <w:iCs/>
                <w:sz w:val="20"/>
                <w:szCs w:val="20"/>
              </w:rPr>
              <w:t xml:space="preserve">    - Nguyên giá TSCĐ cuối năm đã khấu hao hết nhưng vẫn còn sử dụng:</w:t>
            </w:r>
          </w:p>
        </w:tc>
        <w:tc>
          <w:tcPr>
            <w:tcW w:w="1180" w:type="dxa"/>
            <w:tcBorders>
              <w:top w:val="nil"/>
              <w:left w:val="nil"/>
              <w:bottom w:val="nil"/>
              <w:right w:val="nil"/>
            </w:tcBorders>
            <w:shd w:val="clear" w:color="auto" w:fill="auto"/>
            <w:noWrap/>
            <w:vAlign w:val="bottom"/>
            <w:hideMark/>
          </w:tcPr>
          <w:p w:rsidR="007567C5" w:rsidRPr="00EB6A5B" w:rsidRDefault="007567C5" w:rsidP="00905AF9">
            <w:pPr>
              <w:rPr>
                <w:i/>
                <w:iCs/>
                <w:sz w:val="20"/>
                <w:szCs w:val="20"/>
              </w:rPr>
            </w:pPr>
          </w:p>
        </w:tc>
        <w:tc>
          <w:tcPr>
            <w:tcW w:w="1580" w:type="dxa"/>
            <w:tcBorders>
              <w:top w:val="nil"/>
              <w:left w:val="nil"/>
              <w:bottom w:val="nil"/>
              <w:right w:val="nil"/>
            </w:tcBorders>
            <w:shd w:val="clear" w:color="auto" w:fill="auto"/>
            <w:noWrap/>
            <w:vAlign w:val="bottom"/>
            <w:hideMark/>
          </w:tcPr>
          <w:p w:rsidR="007567C5" w:rsidRPr="00EB6A5B" w:rsidRDefault="007567C5" w:rsidP="00905AF9">
            <w:pPr>
              <w:rPr>
                <w:i/>
                <w:iCs/>
                <w:sz w:val="20"/>
                <w:szCs w:val="20"/>
              </w:rPr>
            </w:pPr>
            <w:r w:rsidRPr="00EB6A5B">
              <w:rPr>
                <w:i/>
                <w:iCs/>
                <w:sz w:val="20"/>
                <w:szCs w:val="20"/>
              </w:rPr>
              <w:t xml:space="preserve">        933,608,638 </w:t>
            </w:r>
          </w:p>
        </w:tc>
      </w:tr>
    </w:tbl>
    <w:p w:rsidR="007567C5" w:rsidRDefault="007567C5" w:rsidP="007567C5">
      <w:pPr>
        <w:rPr>
          <w:sz w:val="32"/>
          <w:szCs w:val="22"/>
        </w:rPr>
      </w:pPr>
    </w:p>
    <w:p w:rsidR="007567C5" w:rsidRDefault="007567C5" w:rsidP="007567C5">
      <w:pPr>
        <w:rPr>
          <w:sz w:val="32"/>
          <w:szCs w:val="22"/>
        </w:rPr>
      </w:pPr>
    </w:p>
    <w:tbl>
      <w:tblPr>
        <w:tblW w:w="9271" w:type="dxa"/>
        <w:tblInd w:w="93" w:type="dxa"/>
        <w:tblLook w:val="04A0"/>
      </w:tblPr>
      <w:tblGrid>
        <w:gridCol w:w="491"/>
        <w:gridCol w:w="3160"/>
        <w:gridCol w:w="1620"/>
        <w:gridCol w:w="1720"/>
        <w:gridCol w:w="560"/>
        <w:gridCol w:w="1720"/>
      </w:tblGrid>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7.</w:t>
            </w:r>
          </w:p>
        </w:tc>
        <w:tc>
          <w:tcPr>
            <w:tcW w:w="3160"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Tài sản cố định vô hình</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tc>
        <w:tc>
          <w:tcPr>
            <w:tcW w:w="56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pPr>
              <w:rPr>
                <w:i/>
                <w:iCs/>
              </w:rPr>
            </w:pPr>
            <w:r w:rsidRPr="005D6ED8">
              <w:rPr>
                <w:i/>
                <w:iCs/>
                <w:sz w:val="22"/>
                <w:szCs w:val="22"/>
              </w:rPr>
              <w:t>Đơn vị tính: VND</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vMerge w:val="restart"/>
            <w:tcBorders>
              <w:top w:val="nil"/>
              <w:left w:val="nil"/>
              <w:bottom w:val="nil"/>
              <w:right w:val="nil"/>
            </w:tcBorders>
            <w:shd w:val="clear" w:color="auto" w:fill="auto"/>
            <w:vAlign w:val="center"/>
            <w:hideMark/>
          </w:tcPr>
          <w:p w:rsidR="007567C5" w:rsidRPr="005D6ED8" w:rsidRDefault="007567C5" w:rsidP="00905AF9">
            <w:pPr>
              <w:rPr>
                <w:b/>
                <w:bCs/>
              </w:rPr>
            </w:pPr>
            <w:r w:rsidRPr="005D6ED8">
              <w:rPr>
                <w:b/>
                <w:bCs/>
                <w:sz w:val="22"/>
                <w:szCs w:val="22"/>
              </w:rPr>
              <w:t>Chỉ tiêu</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center"/>
              <w:rPr>
                <w:b/>
                <w:bCs/>
              </w:rPr>
            </w:pPr>
            <w:r w:rsidRPr="005D6ED8">
              <w:rPr>
                <w:b/>
                <w:bCs/>
                <w:sz w:val="22"/>
                <w:szCs w:val="22"/>
              </w:rPr>
              <w:t>Phần mềm máy</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center"/>
              <w:rPr>
                <w:b/>
                <w:bCs/>
              </w:rPr>
            </w:pPr>
          </w:p>
        </w:tc>
        <w:tc>
          <w:tcPr>
            <w:tcW w:w="1720" w:type="dxa"/>
            <w:vMerge w:val="restart"/>
            <w:tcBorders>
              <w:top w:val="nil"/>
              <w:left w:val="nil"/>
              <w:bottom w:val="single" w:sz="4" w:space="0" w:color="000000"/>
              <w:right w:val="nil"/>
            </w:tcBorders>
            <w:shd w:val="clear" w:color="auto" w:fill="auto"/>
            <w:noWrap/>
            <w:vAlign w:val="center"/>
            <w:hideMark/>
          </w:tcPr>
          <w:p w:rsidR="007567C5" w:rsidRPr="005D6ED8" w:rsidRDefault="007567C5" w:rsidP="00905AF9">
            <w:pPr>
              <w:jc w:val="center"/>
              <w:rPr>
                <w:b/>
                <w:bCs/>
              </w:rPr>
            </w:pPr>
            <w:r w:rsidRPr="005D6ED8">
              <w:rPr>
                <w:b/>
                <w:bCs/>
                <w:sz w:val="22"/>
                <w:szCs w:val="22"/>
              </w:rPr>
              <w:t>Tổng cộng</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vMerge/>
            <w:tcBorders>
              <w:top w:val="nil"/>
              <w:left w:val="nil"/>
              <w:bottom w:val="nil"/>
              <w:right w:val="nil"/>
            </w:tcBorders>
            <w:vAlign w:val="center"/>
            <w:hideMark/>
          </w:tcPr>
          <w:p w:rsidR="007567C5" w:rsidRPr="005D6ED8" w:rsidRDefault="007567C5" w:rsidP="00905AF9">
            <w:pPr>
              <w:rPr>
                <w:b/>
                <w:bCs/>
              </w:rPr>
            </w:pP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single" w:sz="4" w:space="0" w:color="auto"/>
              <w:right w:val="nil"/>
            </w:tcBorders>
            <w:shd w:val="clear" w:color="auto" w:fill="auto"/>
            <w:noWrap/>
            <w:hideMark/>
          </w:tcPr>
          <w:p w:rsidR="007567C5" w:rsidRPr="005D6ED8" w:rsidRDefault="007567C5" w:rsidP="00905AF9">
            <w:pPr>
              <w:jc w:val="center"/>
              <w:rPr>
                <w:b/>
                <w:bCs/>
              </w:rPr>
            </w:pPr>
            <w:r w:rsidRPr="005D6ED8">
              <w:rPr>
                <w:b/>
                <w:bCs/>
                <w:sz w:val="22"/>
                <w:szCs w:val="22"/>
              </w:rPr>
              <w:t>vi tính</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center"/>
              <w:rPr>
                <w:b/>
                <w:bCs/>
              </w:rPr>
            </w:pPr>
          </w:p>
        </w:tc>
        <w:tc>
          <w:tcPr>
            <w:tcW w:w="1720" w:type="dxa"/>
            <w:vMerge/>
            <w:tcBorders>
              <w:top w:val="nil"/>
              <w:left w:val="nil"/>
              <w:bottom w:val="single" w:sz="4" w:space="0" w:color="000000"/>
              <w:right w:val="nil"/>
            </w:tcBorders>
            <w:vAlign w:val="center"/>
            <w:hideMark/>
          </w:tcPr>
          <w:p w:rsidR="007567C5" w:rsidRPr="005D6ED8" w:rsidRDefault="007567C5" w:rsidP="00905AF9">
            <w:pPr>
              <w:rPr>
                <w:b/>
                <w:bCs/>
              </w:rPr>
            </w:pP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Nguyên giá TSCĐ vô hình</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tc>
        <w:tc>
          <w:tcPr>
            <w:tcW w:w="56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Số dư đầu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43,000,000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43,000,000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Số tăng trong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Số giảm trong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Số dư cuối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single" w:sz="4" w:space="0" w:color="auto"/>
              <w:left w:val="nil"/>
              <w:bottom w:val="single" w:sz="8" w:space="0" w:color="auto"/>
              <w:right w:val="nil"/>
            </w:tcBorders>
            <w:shd w:val="clear" w:color="auto" w:fill="auto"/>
            <w:noWrap/>
            <w:vAlign w:val="bottom"/>
            <w:hideMark/>
          </w:tcPr>
          <w:p w:rsidR="007567C5" w:rsidRPr="005D6ED8" w:rsidRDefault="007567C5" w:rsidP="00905AF9">
            <w:pPr>
              <w:jc w:val="right"/>
              <w:rPr>
                <w:b/>
                <w:bCs/>
              </w:rPr>
            </w:pPr>
            <w:r w:rsidRPr="005D6ED8">
              <w:rPr>
                <w:b/>
                <w:bCs/>
                <w:sz w:val="22"/>
                <w:szCs w:val="22"/>
              </w:rPr>
              <w:t xml:space="preserve">        43,000,000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single" w:sz="4" w:space="0" w:color="auto"/>
              <w:left w:val="nil"/>
              <w:bottom w:val="single" w:sz="8" w:space="0" w:color="auto"/>
              <w:right w:val="nil"/>
            </w:tcBorders>
            <w:shd w:val="clear" w:color="auto" w:fill="auto"/>
            <w:noWrap/>
            <w:vAlign w:val="bottom"/>
            <w:hideMark/>
          </w:tcPr>
          <w:p w:rsidR="007567C5" w:rsidRPr="005D6ED8" w:rsidRDefault="007567C5" w:rsidP="00905AF9">
            <w:pPr>
              <w:jc w:val="right"/>
              <w:rPr>
                <w:b/>
                <w:bCs/>
              </w:rPr>
            </w:pPr>
            <w:r w:rsidRPr="005D6ED8">
              <w:rPr>
                <w:b/>
                <w:bCs/>
                <w:sz w:val="22"/>
                <w:szCs w:val="22"/>
              </w:rPr>
              <w:t xml:space="preserve">        43,000,000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Giá trị hao mòn luỹ kế</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Số dư đầu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31,055,555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31,055,555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Số tăng trong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11,944,445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11,944,445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pPr>
              <w:rPr>
                <w:i/>
                <w:iCs/>
              </w:rPr>
            </w:pPr>
            <w:r w:rsidRPr="005D6ED8">
              <w:rPr>
                <w:i/>
                <w:iCs/>
                <w:sz w:val="22"/>
                <w:szCs w:val="22"/>
              </w:rPr>
              <w:t>- Khấu hao trong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rPr>
                <w:i/>
                <w:iCs/>
              </w:rPr>
            </w:pPr>
            <w:r w:rsidRPr="005D6ED8">
              <w:rPr>
                <w:i/>
                <w:iCs/>
                <w:sz w:val="22"/>
                <w:szCs w:val="22"/>
              </w:rPr>
              <w:t xml:space="preserve">        11,944,445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rPr>
                <w:i/>
                <w:i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rPr>
                <w:i/>
                <w:iCs/>
              </w:rPr>
            </w:pPr>
            <w:r w:rsidRPr="005D6ED8">
              <w:rPr>
                <w:i/>
                <w:iCs/>
                <w:sz w:val="22"/>
                <w:szCs w:val="22"/>
              </w:rPr>
              <w:t xml:space="preserve">        11,944,445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Số giảm trong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Số dư cuối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single" w:sz="4" w:space="0" w:color="auto"/>
              <w:left w:val="nil"/>
              <w:bottom w:val="single" w:sz="8" w:space="0" w:color="auto"/>
              <w:right w:val="nil"/>
            </w:tcBorders>
            <w:shd w:val="clear" w:color="auto" w:fill="auto"/>
            <w:noWrap/>
            <w:vAlign w:val="bottom"/>
            <w:hideMark/>
          </w:tcPr>
          <w:p w:rsidR="007567C5" w:rsidRPr="005D6ED8" w:rsidRDefault="007567C5" w:rsidP="00905AF9">
            <w:pPr>
              <w:jc w:val="right"/>
              <w:rPr>
                <w:b/>
                <w:bCs/>
              </w:rPr>
            </w:pPr>
            <w:r w:rsidRPr="005D6ED8">
              <w:rPr>
                <w:b/>
                <w:bCs/>
                <w:sz w:val="22"/>
                <w:szCs w:val="22"/>
              </w:rPr>
              <w:t xml:space="preserve">        43,000,000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single" w:sz="4" w:space="0" w:color="auto"/>
              <w:left w:val="nil"/>
              <w:bottom w:val="single" w:sz="8" w:space="0" w:color="auto"/>
              <w:right w:val="nil"/>
            </w:tcBorders>
            <w:shd w:val="clear" w:color="auto" w:fill="auto"/>
            <w:noWrap/>
            <w:vAlign w:val="bottom"/>
            <w:hideMark/>
          </w:tcPr>
          <w:p w:rsidR="007567C5" w:rsidRPr="005D6ED8" w:rsidRDefault="007567C5" w:rsidP="00905AF9">
            <w:pPr>
              <w:jc w:val="right"/>
              <w:rPr>
                <w:b/>
                <w:bCs/>
              </w:rPr>
            </w:pPr>
            <w:r w:rsidRPr="005D6ED8">
              <w:rPr>
                <w:b/>
                <w:bCs/>
                <w:sz w:val="22"/>
                <w:szCs w:val="22"/>
              </w:rPr>
              <w:t xml:space="preserve">        43,000,000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4780" w:type="dxa"/>
            <w:gridSpan w:val="2"/>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Giá trị còn lại của TSCĐ vô hình</w:t>
            </w: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Tại ngày đầu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11,944,445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11,944,445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Tại ngày cuối năm</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single" w:sz="4" w:space="0" w:color="auto"/>
              <w:left w:val="nil"/>
              <w:bottom w:val="single" w:sz="8" w:space="0" w:color="auto"/>
              <w:right w:val="nil"/>
            </w:tcBorders>
            <w:shd w:val="clear" w:color="auto" w:fill="auto"/>
            <w:noWrap/>
            <w:vAlign w:val="bottom"/>
            <w:hideMark/>
          </w:tcPr>
          <w:p w:rsidR="007567C5" w:rsidRPr="005D6ED8" w:rsidRDefault="007567C5" w:rsidP="00905AF9">
            <w:pPr>
              <w:jc w:val="right"/>
              <w:rPr>
                <w:b/>
                <w:bCs/>
              </w:rPr>
            </w:pPr>
            <w:r w:rsidRPr="005D6ED8">
              <w:rPr>
                <w:b/>
                <w:bCs/>
                <w:sz w:val="22"/>
                <w:szCs w:val="22"/>
              </w:rPr>
              <w:t xml:space="preserve">                       -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single" w:sz="4" w:space="0" w:color="auto"/>
              <w:left w:val="nil"/>
              <w:bottom w:val="single" w:sz="8" w:space="0" w:color="auto"/>
              <w:right w:val="nil"/>
            </w:tcBorders>
            <w:shd w:val="clear" w:color="auto" w:fill="auto"/>
            <w:noWrap/>
            <w:vAlign w:val="bottom"/>
            <w:hideMark/>
          </w:tcPr>
          <w:p w:rsidR="007567C5" w:rsidRPr="005D6ED8" w:rsidRDefault="007567C5" w:rsidP="00905AF9">
            <w:pPr>
              <w:jc w:val="right"/>
              <w:rPr>
                <w:b/>
                <w:bCs/>
              </w:rPr>
            </w:pPr>
            <w:r w:rsidRPr="005D6ED8">
              <w:rPr>
                <w:b/>
                <w:bCs/>
                <w:sz w:val="22"/>
                <w:szCs w:val="22"/>
              </w:rPr>
              <w:t xml:space="preserve">                       -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8.</w:t>
            </w:r>
          </w:p>
        </w:tc>
        <w:tc>
          <w:tcPr>
            <w:tcW w:w="4780" w:type="dxa"/>
            <w:gridSpan w:val="2"/>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Thuế và các khoản phải nộp Nhà nước</w:t>
            </w:r>
          </w:p>
        </w:tc>
        <w:tc>
          <w:tcPr>
            <w:tcW w:w="1720" w:type="dxa"/>
            <w:tcBorders>
              <w:top w:val="nil"/>
              <w:left w:val="nil"/>
              <w:bottom w:val="nil"/>
              <w:right w:val="nil"/>
            </w:tcBorders>
            <w:shd w:val="clear" w:color="auto" w:fill="auto"/>
            <w:vAlign w:val="center"/>
            <w:hideMark/>
          </w:tcPr>
          <w:p w:rsidR="007567C5" w:rsidRPr="005D6ED8" w:rsidRDefault="007567C5" w:rsidP="00905AF9">
            <w:pPr>
              <w:jc w:val="right"/>
              <w:rPr>
                <w:b/>
                <w:bCs/>
              </w:rPr>
            </w:pPr>
            <w:r w:rsidRPr="005D6ED8">
              <w:rPr>
                <w:b/>
                <w:bCs/>
                <w:sz w:val="22"/>
                <w:szCs w:val="22"/>
              </w:rPr>
              <w:t>31/12/2014</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center"/>
            </w:pPr>
          </w:p>
        </w:tc>
        <w:tc>
          <w:tcPr>
            <w:tcW w:w="1720" w:type="dxa"/>
            <w:tcBorders>
              <w:top w:val="nil"/>
              <w:left w:val="nil"/>
              <w:bottom w:val="nil"/>
              <w:right w:val="nil"/>
            </w:tcBorders>
            <w:shd w:val="clear" w:color="auto" w:fill="auto"/>
            <w:vAlign w:val="center"/>
            <w:hideMark/>
          </w:tcPr>
          <w:p w:rsidR="007567C5" w:rsidRPr="005D6ED8" w:rsidRDefault="007567C5" w:rsidP="00905AF9">
            <w:pPr>
              <w:jc w:val="right"/>
              <w:rPr>
                <w:b/>
                <w:bCs/>
              </w:rPr>
            </w:pPr>
            <w:r w:rsidRPr="005D6ED8">
              <w:rPr>
                <w:b/>
                <w:bCs/>
                <w:sz w:val="22"/>
                <w:szCs w:val="22"/>
              </w:rPr>
              <w:t>01/01/2014</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tc>
        <w:tc>
          <w:tcPr>
            <w:tcW w:w="162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single" w:sz="4" w:space="0" w:color="auto"/>
              <w:right w:val="nil"/>
            </w:tcBorders>
            <w:shd w:val="clear" w:color="auto" w:fill="auto"/>
            <w:vAlign w:val="center"/>
            <w:hideMark/>
          </w:tcPr>
          <w:p w:rsidR="007567C5" w:rsidRPr="005D6ED8" w:rsidRDefault="007567C5" w:rsidP="00905AF9">
            <w:pPr>
              <w:jc w:val="right"/>
            </w:pPr>
            <w:r w:rsidRPr="005D6ED8">
              <w:rPr>
                <w:sz w:val="22"/>
                <w:szCs w:val="22"/>
              </w:rPr>
              <w:t>VND</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center"/>
            </w:pPr>
          </w:p>
        </w:tc>
        <w:tc>
          <w:tcPr>
            <w:tcW w:w="1720" w:type="dxa"/>
            <w:tcBorders>
              <w:top w:val="nil"/>
              <w:left w:val="nil"/>
              <w:bottom w:val="single" w:sz="4" w:space="0" w:color="auto"/>
              <w:right w:val="nil"/>
            </w:tcBorders>
            <w:shd w:val="clear" w:color="auto" w:fill="auto"/>
            <w:vAlign w:val="center"/>
            <w:hideMark/>
          </w:tcPr>
          <w:p w:rsidR="007567C5" w:rsidRPr="005D6ED8" w:rsidRDefault="007567C5" w:rsidP="00905AF9">
            <w:pPr>
              <w:jc w:val="right"/>
            </w:pPr>
            <w:r w:rsidRPr="005D6ED8">
              <w:rPr>
                <w:sz w:val="22"/>
                <w:szCs w:val="22"/>
              </w:rPr>
              <w:t>VND</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Thuế giá trị gia tăng đầu ra</w:t>
            </w:r>
          </w:p>
        </w:tc>
        <w:tc>
          <w:tcPr>
            <w:tcW w:w="1620" w:type="dxa"/>
            <w:tcBorders>
              <w:top w:val="nil"/>
              <w:left w:val="nil"/>
              <w:bottom w:val="nil"/>
              <w:right w:val="nil"/>
            </w:tcBorders>
            <w:shd w:val="clear" w:color="auto" w:fill="auto"/>
            <w:noWrap/>
            <w:vAlign w:val="bottom"/>
            <w:hideMark/>
          </w:tcPr>
          <w:p w:rsidR="007567C5" w:rsidRPr="005D6ED8" w:rsidRDefault="007567C5" w:rsidP="00A97E9F">
            <w:pPr>
              <w:ind w:firstLineChars="100" w:firstLine="240"/>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235,872,872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64,059,017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Thuế thu nhập cá nhân</w:t>
            </w:r>
          </w:p>
        </w:tc>
        <w:tc>
          <w:tcPr>
            <w:tcW w:w="1620" w:type="dxa"/>
            <w:tcBorders>
              <w:top w:val="nil"/>
              <w:left w:val="nil"/>
              <w:bottom w:val="nil"/>
              <w:right w:val="nil"/>
            </w:tcBorders>
            <w:shd w:val="clear" w:color="auto" w:fill="auto"/>
            <w:noWrap/>
            <w:vAlign w:val="bottom"/>
            <w:hideMark/>
          </w:tcPr>
          <w:p w:rsidR="007567C5" w:rsidRPr="005D6ED8" w:rsidRDefault="007567C5" w:rsidP="00A97E9F">
            <w:pPr>
              <w:ind w:firstLineChars="100" w:firstLine="240"/>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2,715,760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78,445,777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Các loại thuế khác</w:t>
            </w:r>
          </w:p>
        </w:tc>
        <w:tc>
          <w:tcPr>
            <w:tcW w:w="1620" w:type="dxa"/>
            <w:tcBorders>
              <w:top w:val="nil"/>
              <w:left w:val="nil"/>
              <w:bottom w:val="nil"/>
              <w:right w:val="nil"/>
            </w:tcBorders>
            <w:shd w:val="clear" w:color="auto" w:fill="auto"/>
            <w:noWrap/>
            <w:vAlign w:val="bottom"/>
            <w:hideMark/>
          </w:tcPr>
          <w:p w:rsidR="007567C5" w:rsidRPr="005D6ED8" w:rsidRDefault="007567C5" w:rsidP="00A97E9F">
            <w:pPr>
              <w:ind w:firstLineChars="100" w:firstLine="240"/>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100,151,748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   </w:t>
            </w:r>
          </w:p>
        </w:tc>
      </w:tr>
      <w:tr w:rsidR="007567C5" w:rsidRPr="005D6ED8" w:rsidTr="00905AF9">
        <w:trPr>
          <w:trHeight w:val="120"/>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tc>
        <w:tc>
          <w:tcPr>
            <w:tcW w:w="162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 xml:space="preserve">                  Cộng</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single" w:sz="4" w:space="0" w:color="auto"/>
              <w:left w:val="nil"/>
              <w:bottom w:val="single" w:sz="8" w:space="0" w:color="auto"/>
              <w:right w:val="nil"/>
            </w:tcBorders>
            <w:shd w:val="clear" w:color="auto" w:fill="auto"/>
            <w:noWrap/>
            <w:vAlign w:val="bottom"/>
            <w:hideMark/>
          </w:tcPr>
          <w:p w:rsidR="007567C5" w:rsidRPr="005D6ED8" w:rsidRDefault="007567C5" w:rsidP="00905AF9">
            <w:pPr>
              <w:jc w:val="right"/>
              <w:rPr>
                <w:b/>
                <w:bCs/>
              </w:rPr>
            </w:pPr>
            <w:r w:rsidRPr="005D6ED8">
              <w:rPr>
                <w:b/>
                <w:bCs/>
                <w:sz w:val="22"/>
                <w:szCs w:val="22"/>
              </w:rPr>
              <w:t xml:space="preserve">      338,740,380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single" w:sz="4" w:space="0" w:color="auto"/>
              <w:left w:val="nil"/>
              <w:bottom w:val="single" w:sz="8" w:space="0" w:color="auto"/>
              <w:right w:val="nil"/>
            </w:tcBorders>
            <w:shd w:val="clear" w:color="auto" w:fill="auto"/>
            <w:noWrap/>
            <w:vAlign w:val="bottom"/>
            <w:hideMark/>
          </w:tcPr>
          <w:p w:rsidR="007567C5" w:rsidRPr="005D6ED8" w:rsidRDefault="007567C5" w:rsidP="00905AF9">
            <w:pPr>
              <w:jc w:val="right"/>
              <w:rPr>
                <w:b/>
                <w:bCs/>
              </w:rPr>
            </w:pPr>
            <w:r w:rsidRPr="005D6ED8">
              <w:rPr>
                <w:b/>
                <w:bCs/>
                <w:sz w:val="22"/>
                <w:szCs w:val="22"/>
              </w:rPr>
              <w:t xml:space="preserve">      142,504,794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9.</w:t>
            </w:r>
          </w:p>
        </w:tc>
        <w:tc>
          <w:tcPr>
            <w:tcW w:w="4780" w:type="dxa"/>
            <w:gridSpan w:val="2"/>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Các khoản phải trả, phải nộp khác</w:t>
            </w:r>
          </w:p>
        </w:tc>
        <w:tc>
          <w:tcPr>
            <w:tcW w:w="1720" w:type="dxa"/>
            <w:tcBorders>
              <w:top w:val="nil"/>
              <w:left w:val="nil"/>
              <w:bottom w:val="nil"/>
              <w:right w:val="nil"/>
            </w:tcBorders>
            <w:shd w:val="clear" w:color="auto" w:fill="auto"/>
            <w:vAlign w:val="center"/>
            <w:hideMark/>
          </w:tcPr>
          <w:p w:rsidR="007567C5" w:rsidRPr="005D6ED8" w:rsidRDefault="007567C5" w:rsidP="00905AF9">
            <w:pPr>
              <w:jc w:val="right"/>
              <w:rPr>
                <w:b/>
                <w:bCs/>
              </w:rPr>
            </w:pPr>
            <w:r w:rsidRPr="005D6ED8">
              <w:rPr>
                <w:b/>
                <w:bCs/>
                <w:sz w:val="22"/>
                <w:szCs w:val="22"/>
              </w:rPr>
              <w:t>31/12/2014</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right"/>
            </w:pPr>
          </w:p>
        </w:tc>
        <w:tc>
          <w:tcPr>
            <w:tcW w:w="1720" w:type="dxa"/>
            <w:tcBorders>
              <w:top w:val="nil"/>
              <w:left w:val="nil"/>
              <w:bottom w:val="nil"/>
              <w:right w:val="nil"/>
            </w:tcBorders>
            <w:shd w:val="clear" w:color="auto" w:fill="auto"/>
            <w:vAlign w:val="center"/>
            <w:hideMark/>
          </w:tcPr>
          <w:p w:rsidR="007567C5" w:rsidRPr="005D6ED8" w:rsidRDefault="007567C5" w:rsidP="00905AF9">
            <w:pPr>
              <w:jc w:val="right"/>
              <w:rPr>
                <w:b/>
                <w:bCs/>
              </w:rPr>
            </w:pPr>
            <w:r w:rsidRPr="005D6ED8">
              <w:rPr>
                <w:b/>
                <w:bCs/>
                <w:sz w:val="22"/>
                <w:szCs w:val="22"/>
              </w:rPr>
              <w:t>01/01/2014</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single" w:sz="4" w:space="0" w:color="auto"/>
              <w:right w:val="nil"/>
            </w:tcBorders>
            <w:shd w:val="clear" w:color="auto" w:fill="auto"/>
            <w:vAlign w:val="center"/>
            <w:hideMark/>
          </w:tcPr>
          <w:p w:rsidR="007567C5" w:rsidRPr="005D6ED8" w:rsidRDefault="007567C5" w:rsidP="00905AF9">
            <w:pPr>
              <w:jc w:val="right"/>
            </w:pPr>
            <w:r w:rsidRPr="005D6ED8">
              <w:rPr>
                <w:sz w:val="22"/>
                <w:szCs w:val="22"/>
              </w:rPr>
              <w:t>VND</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right"/>
            </w:pPr>
          </w:p>
        </w:tc>
        <w:tc>
          <w:tcPr>
            <w:tcW w:w="1720" w:type="dxa"/>
            <w:tcBorders>
              <w:top w:val="nil"/>
              <w:left w:val="nil"/>
              <w:bottom w:val="single" w:sz="4" w:space="0" w:color="auto"/>
              <w:right w:val="nil"/>
            </w:tcBorders>
            <w:shd w:val="clear" w:color="auto" w:fill="auto"/>
            <w:vAlign w:val="center"/>
            <w:hideMark/>
          </w:tcPr>
          <w:p w:rsidR="007567C5" w:rsidRPr="005D6ED8" w:rsidRDefault="007567C5" w:rsidP="00905AF9">
            <w:pPr>
              <w:jc w:val="right"/>
            </w:pPr>
            <w:r w:rsidRPr="005D6ED8">
              <w:rPr>
                <w:sz w:val="22"/>
                <w:szCs w:val="22"/>
              </w:rPr>
              <w:t>VND</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Kinh phí công đoàn</w:t>
            </w:r>
          </w:p>
        </w:tc>
        <w:tc>
          <w:tcPr>
            <w:tcW w:w="162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21,194,108 </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13,913,619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Bảo hiểm xã hội, BHYT, BHTN</w:t>
            </w:r>
          </w:p>
        </w:tc>
        <w:tc>
          <w:tcPr>
            <w:tcW w:w="162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   </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15,775,514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Cổ tức phải trả</w:t>
            </w:r>
          </w:p>
        </w:tc>
        <w:tc>
          <w:tcPr>
            <w:tcW w:w="1620" w:type="dxa"/>
            <w:tcBorders>
              <w:top w:val="nil"/>
              <w:left w:val="nil"/>
              <w:bottom w:val="nil"/>
              <w:right w:val="nil"/>
            </w:tcBorders>
            <w:shd w:val="clear" w:color="auto" w:fill="auto"/>
            <w:noWrap/>
            <w:vAlign w:val="bottom"/>
            <w:hideMark/>
          </w:tcPr>
          <w:p w:rsidR="007567C5" w:rsidRPr="005D6ED8" w:rsidRDefault="007567C5" w:rsidP="00A97E9F">
            <w:pPr>
              <w:ind w:firstLineChars="100" w:firstLine="240"/>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668,125,870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740,712,790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4780" w:type="dxa"/>
            <w:gridSpan w:val="2"/>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Các khoản phải trả, phải nộp ngắn hạn khác</w:t>
            </w: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137,130,460 </w:t>
            </w: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386,036,859 </w:t>
            </w:r>
          </w:p>
        </w:tc>
      </w:tr>
      <w:tr w:rsidR="007567C5" w:rsidRPr="005D6ED8" w:rsidTr="00905AF9">
        <w:trPr>
          <w:trHeight w:val="120"/>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tc>
        <w:tc>
          <w:tcPr>
            <w:tcW w:w="162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r>
      <w:tr w:rsidR="007567C5" w:rsidRPr="005D6ED8" w:rsidTr="00905AF9">
        <w:trPr>
          <w:trHeight w:val="342"/>
        </w:trPr>
        <w:tc>
          <w:tcPr>
            <w:tcW w:w="491" w:type="dxa"/>
            <w:tcBorders>
              <w:top w:val="nil"/>
              <w:left w:val="nil"/>
              <w:bottom w:val="nil"/>
              <w:right w:val="nil"/>
            </w:tcBorders>
            <w:shd w:val="clear" w:color="auto" w:fill="auto"/>
            <w:noWrap/>
            <w:vAlign w:val="center"/>
            <w:hideMark/>
          </w:tcPr>
          <w:p w:rsidR="007567C5" w:rsidRPr="005D6ED8" w:rsidRDefault="007567C5" w:rsidP="00905AF9"/>
        </w:tc>
        <w:tc>
          <w:tcPr>
            <w:tcW w:w="3160" w:type="dxa"/>
            <w:tcBorders>
              <w:top w:val="nil"/>
              <w:left w:val="nil"/>
              <w:bottom w:val="nil"/>
              <w:right w:val="nil"/>
            </w:tcBorders>
            <w:shd w:val="clear" w:color="auto" w:fill="auto"/>
            <w:noWrap/>
            <w:vAlign w:val="center"/>
            <w:hideMark/>
          </w:tcPr>
          <w:p w:rsidR="007567C5" w:rsidRPr="005D6ED8" w:rsidRDefault="007567C5" w:rsidP="00905AF9">
            <w:pPr>
              <w:rPr>
                <w:b/>
                <w:bCs/>
              </w:rPr>
            </w:pPr>
            <w:r w:rsidRPr="005D6ED8">
              <w:rPr>
                <w:b/>
                <w:bCs/>
                <w:sz w:val="22"/>
                <w:szCs w:val="22"/>
              </w:rPr>
              <w:t xml:space="preserve">                  Cộng</w:t>
            </w:r>
          </w:p>
        </w:tc>
        <w:tc>
          <w:tcPr>
            <w:tcW w:w="1620" w:type="dxa"/>
            <w:tcBorders>
              <w:top w:val="nil"/>
              <w:left w:val="nil"/>
              <w:bottom w:val="nil"/>
              <w:right w:val="nil"/>
            </w:tcBorders>
            <w:shd w:val="clear" w:color="auto" w:fill="auto"/>
            <w:noWrap/>
            <w:vAlign w:val="center"/>
            <w:hideMark/>
          </w:tcPr>
          <w:p w:rsidR="007567C5" w:rsidRPr="005D6ED8" w:rsidRDefault="007567C5" w:rsidP="00905AF9">
            <w:pPr>
              <w:rPr>
                <w:b/>
                <w:bCs/>
              </w:rPr>
            </w:pPr>
          </w:p>
        </w:tc>
        <w:tc>
          <w:tcPr>
            <w:tcW w:w="1720" w:type="dxa"/>
            <w:tcBorders>
              <w:top w:val="single" w:sz="4" w:space="0" w:color="auto"/>
              <w:left w:val="nil"/>
              <w:bottom w:val="single" w:sz="8" w:space="0" w:color="auto"/>
              <w:right w:val="nil"/>
            </w:tcBorders>
            <w:shd w:val="clear" w:color="auto" w:fill="auto"/>
            <w:noWrap/>
            <w:vAlign w:val="center"/>
            <w:hideMark/>
          </w:tcPr>
          <w:p w:rsidR="007567C5" w:rsidRPr="005D6ED8" w:rsidRDefault="007567C5" w:rsidP="00905AF9">
            <w:pPr>
              <w:jc w:val="right"/>
              <w:rPr>
                <w:b/>
                <w:bCs/>
              </w:rPr>
            </w:pPr>
            <w:r w:rsidRPr="005D6ED8">
              <w:rPr>
                <w:b/>
                <w:bCs/>
                <w:sz w:val="22"/>
                <w:szCs w:val="22"/>
              </w:rPr>
              <w:t xml:space="preserve">      826,450,438 </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right"/>
            </w:pPr>
          </w:p>
        </w:tc>
        <w:tc>
          <w:tcPr>
            <w:tcW w:w="1720" w:type="dxa"/>
            <w:tcBorders>
              <w:top w:val="single" w:sz="4" w:space="0" w:color="auto"/>
              <w:left w:val="nil"/>
              <w:bottom w:val="single" w:sz="8" w:space="0" w:color="auto"/>
              <w:right w:val="nil"/>
            </w:tcBorders>
            <w:shd w:val="clear" w:color="auto" w:fill="auto"/>
            <w:noWrap/>
            <w:vAlign w:val="center"/>
            <w:hideMark/>
          </w:tcPr>
          <w:p w:rsidR="007567C5" w:rsidRPr="005D6ED8" w:rsidRDefault="007567C5" w:rsidP="00905AF9">
            <w:pPr>
              <w:jc w:val="right"/>
              <w:rPr>
                <w:b/>
                <w:bCs/>
              </w:rPr>
            </w:pPr>
            <w:r w:rsidRPr="005D6ED8">
              <w:rPr>
                <w:b/>
                <w:bCs/>
                <w:sz w:val="22"/>
                <w:szCs w:val="22"/>
              </w:rPr>
              <w:t xml:space="preserve">   1,156,438,782 </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10.</w:t>
            </w:r>
          </w:p>
        </w:tc>
        <w:tc>
          <w:tcPr>
            <w:tcW w:w="3160" w:type="dxa"/>
            <w:tcBorders>
              <w:top w:val="nil"/>
              <w:left w:val="nil"/>
              <w:bottom w:val="nil"/>
              <w:right w:val="nil"/>
            </w:tcBorders>
            <w:shd w:val="clear" w:color="auto" w:fill="auto"/>
            <w:noWrap/>
            <w:vAlign w:val="bottom"/>
            <w:hideMark/>
          </w:tcPr>
          <w:p w:rsidR="007567C5" w:rsidRPr="005D6ED8" w:rsidRDefault="007567C5" w:rsidP="00905AF9">
            <w:pPr>
              <w:rPr>
                <w:b/>
                <w:bCs/>
              </w:rPr>
            </w:pPr>
            <w:r w:rsidRPr="005D6ED8">
              <w:rPr>
                <w:b/>
                <w:bCs/>
                <w:sz w:val="22"/>
                <w:szCs w:val="22"/>
              </w:rPr>
              <w:t>Phải trả dài hạn khác</w:t>
            </w: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nil"/>
              <w:right w:val="nil"/>
            </w:tcBorders>
            <w:shd w:val="clear" w:color="auto" w:fill="auto"/>
            <w:vAlign w:val="center"/>
            <w:hideMark/>
          </w:tcPr>
          <w:p w:rsidR="007567C5" w:rsidRPr="005D6ED8" w:rsidRDefault="007567C5" w:rsidP="00905AF9">
            <w:pPr>
              <w:jc w:val="right"/>
              <w:rPr>
                <w:b/>
                <w:bCs/>
              </w:rPr>
            </w:pPr>
            <w:r w:rsidRPr="005D6ED8">
              <w:rPr>
                <w:b/>
                <w:bCs/>
                <w:sz w:val="22"/>
                <w:szCs w:val="22"/>
              </w:rPr>
              <w:t>31/12/2014</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center"/>
            </w:pPr>
          </w:p>
        </w:tc>
        <w:tc>
          <w:tcPr>
            <w:tcW w:w="1720" w:type="dxa"/>
            <w:tcBorders>
              <w:top w:val="nil"/>
              <w:left w:val="nil"/>
              <w:bottom w:val="nil"/>
              <w:right w:val="nil"/>
            </w:tcBorders>
            <w:shd w:val="clear" w:color="auto" w:fill="auto"/>
            <w:vAlign w:val="center"/>
            <w:hideMark/>
          </w:tcPr>
          <w:p w:rsidR="007567C5" w:rsidRPr="005D6ED8" w:rsidRDefault="007567C5" w:rsidP="00905AF9">
            <w:pPr>
              <w:jc w:val="right"/>
              <w:rPr>
                <w:b/>
                <w:bCs/>
              </w:rPr>
            </w:pPr>
            <w:r w:rsidRPr="005D6ED8">
              <w:rPr>
                <w:b/>
                <w:bCs/>
                <w:sz w:val="22"/>
                <w:szCs w:val="22"/>
              </w:rPr>
              <w:t>01/01/2014</w:t>
            </w:r>
          </w:p>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620" w:type="dxa"/>
            <w:tcBorders>
              <w:top w:val="nil"/>
              <w:left w:val="nil"/>
              <w:bottom w:val="nil"/>
              <w:right w:val="nil"/>
            </w:tcBorders>
            <w:shd w:val="clear" w:color="auto" w:fill="auto"/>
            <w:noWrap/>
            <w:vAlign w:val="bottom"/>
            <w:hideMark/>
          </w:tcPr>
          <w:p w:rsidR="007567C5" w:rsidRPr="005D6ED8" w:rsidRDefault="007567C5" w:rsidP="00905AF9">
            <w:pPr>
              <w:rPr>
                <w:b/>
                <w:bCs/>
              </w:rPr>
            </w:pPr>
          </w:p>
        </w:tc>
        <w:tc>
          <w:tcPr>
            <w:tcW w:w="1720" w:type="dxa"/>
            <w:tcBorders>
              <w:top w:val="nil"/>
              <w:left w:val="nil"/>
              <w:bottom w:val="single" w:sz="4" w:space="0" w:color="auto"/>
              <w:right w:val="nil"/>
            </w:tcBorders>
            <w:shd w:val="clear" w:color="auto" w:fill="auto"/>
            <w:vAlign w:val="center"/>
            <w:hideMark/>
          </w:tcPr>
          <w:p w:rsidR="007567C5" w:rsidRPr="005D6ED8" w:rsidRDefault="007567C5" w:rsidP="00905AF9">
            <w:pPr>
              <w:jc w:val="right"/>
            </w:pPr>
            <w:r w:rsidRPr="005D6ED8">
              <w:rPr>
                <w:sz w:val="22"/>
                <w:szCs w:val="22"/>
              </w:rPr>
              <w:t>VND</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center"/>
            </w:pPr>
          </w:p>
        </w:tc>
        <w:tc>
          <w:tcPr>
            <w:tcW w:w="1720" w:type="dxa"/>
            <w:tcBorders>
              <w:top w:val="nil"/>
              <w:left w:val="nil"/>
              <w:bottom w:val="single" w:sz="4" w:space="0" w:color="auto"/>
              <w:right w:val="nil"/>
            </w:tcBorders>
            <w:shd w:val="clear" w:color="auto" w:fill="auto"/>
            <w:vAlign w:val="center"/>
            <w:hideMark/>
          </w:tcPr>
          <w:p w:rsidR="007567C5" w:rsidRPr="005D6ED8" w:rsidRDefault="007567C5" w:rsidP="00905AF9">
            <w:pPr>
              <w:jc w:val="right"/>
            </w:pPr>
            <w:r w:rsidRPr="005D6ED8">
              <w:rPr>
                <w:sz w:val="22"/>
                <w:szCs w:val="22"/>
              </w:rPr>
              <w:t>VND</w:t>
            </w:r>
          </w:p>
        </w:tc>
      </w:tr>
      <w:tr w:rsidR="007567C5" w:rsidRPr="005D6ED8" w:rsidTr="00905AF9">
        <w:trPr>
          <w:trHeight w:val="75"/>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tc>
        <w:tc>
          <w:tcPr>
            <w:tcW w:w="162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tc>
        <w:tc>
          <w:tcPr>
            <w:tcW w:w="56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tc>
      </w:tr>
      <w:tr w:rsidR="007567C5" w:rsidRPr="005D6ED8" w:rsidTr="00905AF9">
        <w:trPr>
          <w:trHeight w:val="342"/>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r w:rsidRPr="005D6ED8">
              <w:rPr>
                <w:sz w:val="22"/>
                <w:szCs w:val="22"/>
              </w:rPr>
              <w:t>Nhận ký quỹ, ký cược dài hạn</w:t>
            </w:r>
          </w:p>
        </w:tc>
        <w:tc>
          <w:tcPr>
            <w:tcW w:w="162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2,239,500 </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r w:rsidRPr="005D6ED8">
              <w:rPr>
                <w:sz w:val="22"/>
                <w:szCs w:val="22"/>
              </w:rPr>
              <w:t xml:space="preserve">      794,350,500 </w:t>
            </w:r>
          </w:p>
        </w:tc>
      </w:tr>
      <w:tr w:rsidR="007567C5" w:rsidRPr="005D6ED8" w:rsidTr="00905AF9">
        <w:trPr>
          <w:trHeight w:val="120"/>
        </w:trPr>
        <w:tc>
          <w:tcPr>
            <w:tcW w:w="491" w:type="dxa"/>
            <w:tcBorders>
              <w:top w:val="nil"/>
              <w:left w:val="nil"/>
              <w:bottom w:val="nil"/>
              <w:right w:val="nil"/>
            </w:tcBorders>
            <w:shd w:val="clear" w:color="auto" w:fill="auto"/>
            <w:noWrap/>
            <w:vAlign w:val="bottom"/>
            <w:hideMark/>
          </w:tcPr>
          <w:p w:rsidR="007567C5" w:rsidRPr="005D6ED8" w:rsidRDefault="007567C5" w:rsidP="00905AF9"/>
        </w:tc>
        <w:tc>
          <w:tcPr>
            <w:tcW w:w="3160" w:type="dxa"/>
            <w:tcBorders>
              <w:top w:val="nil"/>
              <w:left w:val="nil"/>
              <w:bottom w:val="nil"/>
              <w:right w:val="nil"/>
            </w:tcBorders>
            <w:shd w:val="clear" w:color="auto" w:fill="auto"/>
            <w:noWrap/>
            <w:vAlign w:val="bottom"/>
            <w:hideMark/>
          </w:tcPr>
          <w:p w:rsidR="007567C5" w:rsidRPr="005D6ED8" w:rsidRDefault="007567C5" w:rsidP="00905AF9"/>
        </w:tc>
        <w:tc>
          <w:tcPr>
            <w:tcW w:w="1620" w:type="dxa"/>
            <w:tcBorders>
              <w:top w:val="nil"/>
              <w:left w:val="nil"/>
              <w:bottom w:val="nil"/>
              <w:right w:val="nil"/>
            </w:tcBorders>
            <w:shd w:val="clear" w:color="auto" w:fill="auto"/>
            <w:noWrap/>
            <w:vAlign w:val="bottom"/>
            <w:hideMark/>
          </w:tcPr>
          <w:p w:rsidR="007567C5" w:rsidRPr="005D6ED8" w:rsidRDefault="007567C5" w:rsidP="00905AF9"/>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560" w:type="dxa"/>
            <w:tcBorders>
              <w:top w:val="nil"/>
              <w:left w:val="nil"/>
              <w:bottom w:val="nil"/>
              <w:right w:val="nil"/>
            </w:tcBorders>
            <w:shd w:val="clear" w:color="auto" w:fill="auto"/>
            <w:noWrap/>
            <w:vAlign w:val="bottom"/>
            <w:hideMark/>
          </w:tcPr>
          <w:p w:rsidR="007567C5" w:rsidRPr="005D6ED8" w:rsidRDefault="007567C5" w:rsidP="00905AF9">
            <w:pPr>
              <w:jc w:val="right"/>
            </w:pPr>
          </w:p>
        </w:tc>
        <w:tc>
          <w:tcPr>
            <w:tcW w:w="1720" w:type="dxa"/>
            <w:tcBorders>
              <w:top w:val="nil"/>
              <w:left w:val="nil"/>
              <w:bottom w:val="nil"/>
              <w:right w:val="nil"/>
            </w:tcBorders>
            <w:shd w:val="clear" w:color="auto" w:fill="auto"/>
            <w:noWrap/>
            <w:vAlign w:val="bottom"/>
            <w:hideMark/>
          </w:tcPr>
          <w:p w:rsidR="007567C5" w:rsidRPr="005D6ED8" w:rsidRDefault="007567C5" w:rsidP="00905AF9">
            <w:pPr>
              <w:jc w:val="right"/>
            </w:pPr>
          </w:p>
        </w:tc>
      </w:tr>
      <w:tr w:rsidR="007567C5" w:rsidRPr="005D6ED8" w:rsidTr="00905AF9">
        <w:trPr>
          <w:trHeight w:val="342"/>
        </w:trPr>
        <w:tc>
          <w:tcPr>
            <w:tcW w:w="491" w:type="dxa"/>
            <w:tcBorders>
              <w:top w:val="nil"/>
              <w:left w:val="nil"/>
              <w:bottom w:val="nil"/>
              <w:right w:val="nil"/>
            </w:tcBorders>
            <w:shd w:val="clear" w:color="auto" w:fill="auto"/>
            <w:noWrap/>
            <w:vAlign w:val="center"/>
            <w:hideMark/>
          </w:tcPr>
          <w:p w:rsidR="007567C5" w:rsidRPr="005D6ED8" w:rsidRDefault="007567C5" w:rsidP="00905AF9"/>
        </w:tc>
        <w:tc>
          <w:tcPr>
            <w:tcW w:w="3160" w:type="dxa"/>
            <w:tcBorders>
              <w:top w:val="nil"/>
              <w:left w:val="nil"/>
              <w:bottom w:val="nil"/>
              <w:right w:val="nil"/>
            </w:tcBorders>
            <w:shd w:val="clear" w:color="auto" w:fill="auto"/>
            <w:noWrap/>
            <w:vAlign w:val="center"/>
            <w:hideMark/>
          </w:tcPr>
          <w:p w:rsidR="007567C5" w:rsidRPr="005D6ED8" w:rsidRDefault="007567C5" w:rsidP="00905AF9">
            <w:pPr>
              <w:rPr>
                <w:b/>
                <w:bCs/>
              </w:rPr>
            </w:pPr>
            <w:r w:rsidRPr="005D6ED8">
              <w:rPr>
                <w:b/>
                <w:bCs/>
                <w:sz w:val="22"/>
                <w:szCs w:val="22"/>
              </w:rPr>
              <w:t xml:space="preserve">                  Cộng</w:t>
            </w:r>
          </w:p>
        </w:tc>
        <w:tc>
          <w:tcPr>
            <w:tcW w:w="1620" w:type="dxa"/>
            <w:tcBorders>
              <w:top w:val="nil"/>
              <w:left w:val="nil"/>
              <w:bottom w:val="nil"/>
              <w:right w:val="nil"/>
            </w:tcBorders>
            <w:shd w:val="clear" w:color="auto" w:fill="auto"/>
            <w:noWrap/>
            <w:vAlign w:val="center"/>
            <w:hideMark/>
          </w:tcPr>
          <w:p w:rsidR="007567C5" w:rsidRPr="005D6ED8" w:rsidRDefault="007567C5" w:rsidP="00905AF9">
            <w:pPr>
              <w:rPr>
                <w:b/>
                <w:bCs/>
              </w:rPr>
            </w:pPr>
          </w:p>
        </w:tc>
        <w:tc>
          <w:tcPr>
            <w:tcW w:w="1720" w:type="dxa"/>
            <w:tcBorders>
              <w:top w:val="single" w:sz="4" w:space="0" w:color="auto"/>
              <w:left w:val="nil"/>
              <w:bottom w:val="single" w:sz="8" w:space="0" w:color="auto"/>
              <w:right w:val="nil"/>
            </w:tcBorders>
            <w:shd w:val="clear" w:color="auto" w:fill="auto"/>
            <w:noWrap/>
            <w:vAlign w:val="center"/>
            <w:hideMark/>
          </w:tcPr>
          <w:p w:rsidR="007567C5" w:rsidRPr="005D6ED8" w:rsidRDefault="007567C5" w:rsidP="00905AF9">
            <w:pPr>
              <w:jc w:val="right"/>
              <w:rPr>
                <w:b/>
                <w:bCs/>
              </w:rPr>
            </w:pPr>
            <w:r w:rsidRPr="005D6ED8">
              <w:rPr>
                <w:b/>
                <w:bCs/>
                <w:sz w:val="22"/>
                <w:szCs w:val="22"/>
              </w:rPr>
              <w:t xml:space="preserve">          2,239,500 </w:t>
            </w:r>
          </w:p>
        </w:tc>
        <w:tc>
          <w:tcPr>
            <w:tcW w:w="560" w:type="dxa"/>
            <w:tcBorders>
              <w:top w:val="nil"/>
              <w:left w:val="nil"/>
              <w:bottom w:val="nil"/>
              <w:right w:val="nil"/>
            </w:tcBorders>
            <w:shd w:val="clear" w:color="auto" w:fill="auto"/>
            <w:noWrap/>
            <w:vAlign w:val="center"/>
            <w:hideMark/>
          </w:tcPr>
          <w:p w:rsidR="007567C5" w:rsidRPr="005D6ED8" w:rsidRDefault="007567C5" w:rsidP="00905AF9">
            <w:pPr>
              <w:jc w:val="right"/>
            </w:pPr>
          </w:p>
        </w:tc>
        <w:tc>
          <w:tcPr>
            <w:tcW w:w="1720" w:type="dxa"/>
            <w:tcBorders>
              <w:top w:val="single" w:sz="4" w:space="0" w:color="auto"/>
              <w:left w:val="nil"/>
              <w:bottom w:val="single" w:sz="8" w:space="0" w:color="auto"/>
              <w:right w:val="nil"/>
            </w:tcBorders>
            <w:shd w:val="clear" w:color="auto" w:fill="auto"/>
            <w:noWrap/>
            <w:vAlign w:val="center"/>
            <w:hideMark/>
          </w:tcPr>
          <w:p w:rsidR="007567C5" w:rsidRPr="005D6ED8" w:rsidRDefault="007567C5" w:rsidP="00905AF9">
            <w:pPr>
              <w:jc w:val="right"/>
              <w:rPr>
                <w:b/>
                <w:bCs/>
              </w:rPr>
            </w:pPr>
            <w:r w:rsidRPr="005D6ED8">
              <w:rPr>
                <w:b/>
                <w:bCs/>
                <w:sz w:val="22"/>
                <w:szCs w:val="22"/>
              </w:rPr>
              <w:t xml:space="preserve">      794,350,500 </w:t>
            </w:r>
          </w:p>
        </w:tc>
      </w:tr>
    </w:tbl>
    <w:p w:rsidR="007567C5" w:rsidRDefault="007567C5" w:rsidP="007567C5">
      <w:pPr>
        <w:rPr>
          <w:sz w:val="32"/>
          <w:szCs w:val="22"/>
        </w:rPr>
      </w:pPr>
    </w:p>
    <w:tbl>
      <w:tblPr>
        <w:tblW w:w="10605" w:type="dxa"/>
        <w:tblInd w:w="93" w:type="dxa"/>
        <w:tblLook w:val="04A0"/>
      </w:tblPr>
      <w:tblGrid>
        <w:gridCol w:w="15"/>
        <w:gridCol w:w="441"/>
        <w:gridCol w:w="1848"/>
        <w:gridCol w:w="1376"/>
        <w:gridCol w:w="1076"/>
        <w:gridCol w:w="131"/>
        <w:gridCol w:w="1245"/>
        <w:gridCol w:w="693"/>
        <w:gridCol w:w="388"/>
        <w:gridCol w:w="295"/>
        <w:gridCol w:w="1636"/>
        <w:gridCol w:w="49"/>
        <w:gridCol w:w="1412"/>
      </w:tblGrid>
      <w:tr w:rsidR="007567C5" w:rsidRPr="00E14E4A" w:rsidTr="00905AF9">
        <w:trPr>
          <w:gridBefore w:val="1"/>
          <w:wBefore w:w="15" w:type="dxa"/>
          <w:trHeight w:val="342"/>
        </w:trPr>
        <w:tc>
          <w:tcPr>
            <w:tcW w:w="441" w:type="dxa"/>
            <w:tcBorders>
              <w:top w:val="nil"/>
              <w:left w:val="nil"/>
              <w:bottom w:val="nil"/>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11.</w:t>
            </w:r>
          </w:p>
        </w:tc>
        <w:tc>
          <w:tcPr>
            <w:tcW w:w="1848" w:type="dxa"/>
            <w:tcBorders>
              <w:top w:val="nil"/>
              <w:left w:val="nil"/>
              <w:bottom w:val="nil"/>
              <w:right w:val="nil"/>
            </w:tcBorders>
            <w:shd w:val="clear" w:color="auto" w:fill="auto"/>
            <w:vAlign w:val="center"/>
            <w:hideMark/>
          </w:tcPr>
          <w:p w:rsidR="007567C5" w:rsidRPr="00E14E4A" w:rsidRDefault="007567C5" w:rsidP="00905AF9">
            <w:pPr>
              <w:rPr>
                <w:b/>
                <w:bCs/>
                <w:sz w:val="18"/>
                <w:szCs w:val="18"/>
              </w:rPr>
            </w:pPr>
            <w:r w:rsidRPr="00E14E4A">
              <w:rPr>
                <w:b/>
                <w:bCs/>
                <w:sz w:val="18"/>
                <w:szCs w:val="18"/>
              </w:rPr>
              <w:t>Vốn chủ sở hữu</w:t>
            </w:r>
          </w:p>
        </w:tc>
        <w:tc>
          <w:tcPr>
            <w:tcW w:w="137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07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376" w:type="dxa"/>
            <w:gridSpan w:val="2"/>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376" w:type="dxa"/>
            <w:gridSpan w:val="3"/>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63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r>
      <w:tr w:rsidR="007567C5" w:rsidRPr="00E14E4A" w:rsidTr="00905AF9">
        <w:trPr>
          <w:gridBefore w:val="1"/>
          <w:wBefore w:w="15" w:type="dxa"/>
          <w:trHeight w:val="75"/>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376" w:type="dxa"/>
            <w:tcBorders>
              <w:top w:val="nil"/>
              <w:left w:val="nil"/>
              <w:bottom w:val="nil"/>
              <w:right w:val="nil"/>
            </w:tcBorders>
            <w:shd w:val="clear" w:color="auto" w:fill="auto"/>
            <w:vAlign w:val="center"/>
            <w:hideMark/>
          </w:tcPr>
          <w:p w:rsidR="007567C5" w:rsidRPr="00E14E4A" w:rsidRDefault="007567C5" w:rsidP="00905AF9">
            <w:pPr>
              <w:rPr>
                <w:b/>
                <w:bCs/>
                <w:sz w:val="18"/>
                <w:szCs w:val="18"/>
              </w:rPr>
            </w:pPr>
          </w:p>
        </w:tc>
        <w:tc>
          <w:tcPr>
            <w:tcW w:w="1076" w:type="dxa"/>
            <w:tcBorders>
              <w:top w:val="nil"/>
              <w:left w:val="nil"/>
              <w:bottom w:val="nil"/>
              <w:right w:val="nil"/>
            </w:tcBorders>
            <w:shd w:val="clear" w:color="auto" w:fill="auto"/>
            <w:vAlign w:val="center"/>
            <w:hideMark/>
          </w:tcPr>
          <w:p w:rsidR="007567C5" w:rsidRPr="00E14E4A" w:rsidRDefault="007567C5" w:rsidP="00905AF9">
            <w:pPr>
              <w:rPr>
                <w:b/>
                <w:bCs/>
                <w:sz w:val="18"/>
                <w:szCs w:val="18"/>
              </w:rPr>
            </w:pPr>
          </w:p>
        </w:tc>
        <w:tc>
          <w:tcPr>
            <w:tcW w:w="1376" w:type="dxa"/>
            <w:gridSpan w:val="2"/>
            <w:tcBorders>
              <w:top w:val="nil"/>
              <w:left w:val="nil"/>
              <w:bottom w:val="nil"/>
              <w:right w:val="nil"/>
            </w:tcBorders>
            <w:shd w:val="clear" w:color="auto" w:fill="auto"/>
            <w:vAlign w:val="center"/>
            <w:hideMark/>
          </w:tcPr>
          <w:p w:rsidR="007567C5" w:rsidRPr="00E14E4A" w:rsidRDefault="007567C5" w:rsidP="00905AF9">
            <w:pPr>
              <w:rPr>
                <w:b/>
                <w:bCs/>
                <w:sz w:val="18"/>
                <w:szCs w:val="18"/>
              </w:rPr>
            </w:pP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rPr>
                <w:sz w:val="18"/>
                <w:szCs w:val="18"/>
              </w:rPr>
            </w:pPr>
          </w:p>
        </w:tc>
        <w:tc>
          <w:tcPr>
            <w:tcW w:w="1636" w:type="dxa"/>
            <w:tcBorders>
              <w:top w:val="nil"/>
              <w:left w:val="nil"/>
              <w:bottom w:val="nil"/>
              <w:right w:val="nil"/>
            </w:tcBorders>
            <w:shd w:val="clear" w:color="auto" w:fill="auto"/>
            <w:vAlign w:val="center"/>
            <w:hideMark/>
          </w:tcPr>
          <w:p w:rsidR="007567C5" w:rsidRPr="00E14E4A" w:rsidRDefault="007567C5" w:rsidP="00905AF9">
            <w:pPr>
              <w:rPr>
                <w:sz w:val="18"/>
                <w:szCs w:val="18"/>
              </w:rPr>
            </w:pP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r>
      <w:tr w:rsidR="007567C5" w:rsidRPr="00E14E4A" w:rsidTr="00905AF9">
        <w:trPr>
          <w:gridBefore w:val="1"/>
          <w:wBefore w:w="15" w:type="dxa"/>
          <w:trHeight w:val="342"/>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4300" w:type="dxa"/>
            <w:gridSpan w:val="3"/>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a) Bảng đối chiếu biến động của vốn chủ sở hữu</w:t>
            </w:r>
          </w:p>
        </w:tc>
        <w:tc>
          <w:tcPr>
            <w:tcW w:w="1376" w:type="dxa"/>
            <w:gridSpan w:val="2"/>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376" w:type="dxa"/>
            <w:gridSpan w:val="3"/>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636"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jc w:val="right"/>
              <w:rPr>
                <w:i/>
                <w:iCs/>
                <w:sz w:val="18"/>
                <w:szCs w:val="18"/>
              </w:rPr>
            </w:pPr>
            <w:r w:rsidRPr="00E14E4A">
              <w:rPr>
                <w:i/>
                <w:iCs/>
                <w:sz w:val="18"/>
                <w:szCs w:val="18"/>
              </w:rPr>
              <w:t>Đơn vị tính: VND</w:t>
            </w:r>
          </w:p>
        </w:tc>
      </w:tr>
      <w:tr w:rsidR="007567C5" w:rsidRPr="00E14E4A" w:rsidTr="00905AF9">
        <w:trPr>
          <w:gridBefore w:val="1"/>
          <w:wBefore w:w="15" w:type="dxa"/>
          <w:trHeight w:val="120"/>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37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07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376" w:type="dxa"/>
            <w:gridSpan w:val="2"/>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376" w:type="dxa"/>
            <w:gridSpan w:val="3"/>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63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r>
      <w:tr w:rsidR="007567C5" w:rsidRPr="00E14E4A" w:rsidTr="00905AF9">
        <w:trPr>
          <w:gridBefore w:val="1"/>
          <w:wBefore w:w="15" w:type="dxa"/>
          <w:trHeight w:val="720"/>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376" w:type="dxa"/>
            <w:tcBorders>
              <w:top w:val="nil"/>
              <w:left w:val="nil"/>
              <w:bottom w:val="single" w:sz="4" w:space="0" w:color="auto"/>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Vốn góp </w:t>
            </w:r>
            <w:r w:rsidRPr="00E14E4A">
              <w:rPr>
                <w:b/>
                <w:bCs/>
                <w:sz w:val="18"/>
                <w:szCs w:val="18"/>
              </w:rPr>
              <w:br/>
              <w:t>của chủ sở hữu</w:t>
            </w:r>
          </w:p>
        </w:tc>
        <w:tc>
          <w:tcPr>
            <w:tcW w:w="1076" w:type="dxa"/>
            <w:tcBorders>
              <w:top w:val="nil"/>
              <w:left w:val="nil"/>
              <w:bottom w:val="single" w:sz="4" w:space="0" w:color="auto"/>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Thặng dư </w:t>
            </w:r>
            <w:r w:rsidRPr="00E14E4A">
              <w:rPr>
                <w:b/>
                <w:bCs/>
                <w:sz w:val="18"/>
                <w:szCs w:val="18"/>
              </w:rPr>
              <w:br/>
              <w:t>vốn cổ phần</w:t>
            </w:r>
          </w:p>
        </w:tc>
        <w:tc>
          <w:tcPr>
            <w:tcW w:w="1376" w:type="dxa"/>
            <w:gridSpan w:val="2"/>
            <w:tcBorders>
              <w:top w:val="nil"/>
              <w:left w:val="nil"/>
              <w:bottom w:val="single" w:sz="4" w:space="0" w:color="auto"/>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Quỹ đầu tư </w:t>
            </w:r>
            <w:r w:rsidRPr="00E14E4A">
              <w:rPr>
                <w:b/>
                <w:bCs/>
                <w:sz w:val="18"/>
                <w:szCs w:val="18"/>
              </w:rPr>
              <w:br/>
              <w:t>phát triển</w:t>
            </w:r>
          </w:p>
        </w:tc>
        <w:tc>
          <w:tcPr>
            <w:tcW w:w="1376" w:type="dxa"/>
            <w:gridSpan w:val="3"/>
            <w:tcBorders>
              <w:top w:val="nil"/>
              <w:left w:val="nil"/>
              <w:bottom w:val="single" w:sz="4" w:space="0" w:color="auto"/>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Quỹ dự phòng </w:t>
            </w:r>
            <w:r w:rsidRPr="00E14E4A">
              <w:rPr>
                <w:b/>
                <w:bCs/>
                <w:sz w:val="18"/>
                <w:szCs w:val="18"/>
              </w:rPr>
              <w:br/>
              <w:t>tài chính</w:t>
            </w:r>
          </w:p>
        </w:tc>
        <w:tc>
          <w:tcPr>
            <w:tcW w:w="1636" w:type="dxa"/>
            <w:tcBorders>
              <w:top w:val="nil"/>
              <w:left w:val="nil"/>
              <w:bottom w:val="single" w:sz="4" w:space="0" w:color="auto"/>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Lợi nhuận sau thuế</w:t>
            </w:r>
            <w:r w:rsidRPr="00E14E4A">
              <w:rPr>
                <w:b/>
                <w:bCs/>
                <w:sz w:val="18"/>
                <w:szCs w:val="18"/>
              </w:rPr>
              <w:br/>
              <w:t>chưa phân phối</w:t>
            </w:r>
          </w:p>
        </w:tc>
        <w:tc>
          <w:tcPr>
            <w:tcW w:w="1461" w:type="dxa"/>
            <w:gridSpan w:val="2"/>
            <w:tcBorders>
              <w:top w:val="nil"/>
              <w:left w:val="nil"/>
              <w:bottom w:val="single" w:sz="4" w:space="0" w:color="auto"/>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Tổng cộng</w:t>
            </w:r>
          </w:p>
        </w:tc>
      </w:tr>
      <w:tr w:rsidR="007567C5" w:rsidRPr="00E14E4A" w:rsidTr="00905AF9">
        <w:trPr>
          <w:gridBefore w:val="1"/>
          <w:wBefore w:w="15" w:type="dxa"/>
          <w:trHeight w:val="120"/>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376" w:type="dxa"/>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076" w:type="dxa"/>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376" w:type="dxa"/>
            <w:gridSpan w:val="2"/>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636" w:type="dxa"/>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r>
      <w:tr w:rsidR="007567C5" w:rsidRPr="00E14E4A" w:rsidTr="00905AF9">
        <w:trPr>
          <w:gridBefore w:val="1"/>
          <w:wBefore w:w="15" w:type="dxa"/>
          <w:trHeight w:val="342"/>
        </w:trPr>
        <w:tc>
          <w:tcPr>
            <w:tcW w:w="441"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Số dư đầu năm trước</w:t>
            </w:r>
          </w:p>
        </w:tc>
        <w:tc>
          <w:tcPr>
            <w:tcW w:w="1376" w:type="dxa"/>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  92,418,010,000 </w:t>
            </w:r>
          </w:p>
        </w:tc>
        <w:tc>
          <w:tcPr>
            <w:tcW w:w="1076" w:type="dxa"/>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  55,260,000 </w:t>
            </w:r>
          </w:p>
        </w:tc>
        <w:tc>
          <w:tcPr>
            <w:tcW w:w="1376" w:type="dxa"/>
            <w:gridSpan w:val="2"/>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   591,892,544 </w:t>
            </w: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    1,113,667,214 </w:t>
            </w:r>
          </w:p>
        </w:tc>
        <w:tc>
          <w:tcPr>
            <w:tcW w:w="1636" w:type="dxa"/>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r w:rsidRPr="00E14E4A">
              <w:rPr>
                <w:b/>
                <w:bCs/>
                <w:sz w:val="18"/>
                <w:szCs w:val="18"/>
              </w:rPr>
              <w:t xml:space="preserve">       (991,236,054)</w:t>
            </w: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93,187,593,704 </w:t>
            </w:r>
          </w:p>
        </w:tc>
      </w:tr>
      <w:tr w:rsidR="007567C5" w:rsidRPr="00E14E4A" w:rsidTr="00905AF9">
        <w:trPr>
          <w:gridBefore w:val="1"/>
          <w:wBefore w:w="15" w:type="dxa"/>
          <w:trHeight w:val="342"/>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r w:rsidRPr="00E14E4A">
              <w:rPr>
                <w:sz w:val="18"/>
                <w:szCs w:val="18"/>
              </w:rPr>
              <w:t>Lỗ trong năm trước</w:t>
            </w:r>
          </w:p>
        </w:tc>
        <w:tc>
          <w:tcPr>
            <w:tcW w:w="1376" w:type="dxa"/>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076" w:type="dxa"/>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376" w:type="dxa"/>
            <w:gridSpan w:val="2"/>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jc w:val="center"/>
              <w:rPr>
                <w:b/>
                <w:bCs/>
                <w:sz w:val="18"/>
                <w:szCs w:val="18"/>
              </w:rPr>
            </w:pPr>
          </w:p>
        </w:tc>
        <w:tc>
          <w:tcPr>
            <w:tcW w:w="1636" w:type="dxa"/>
            <w:tcBorders>
              <w:top w:val="nil"/>
              <w:left w:val="nil"/>
              <w:bottom w:val="nil"/>
              <w:right w:val="nil"/>
            </w:tcBorders>
            <w:shd w:val="clear" w:color="auto" w:fill="auto"/>
            <w:vAlign w:val="center"/>
            <w:hideMark/>
          </w:tcPr>
          <w:p w:rsidR="007567C5" w:rsidRPr="00E14E4A" w:rsidRDefault="007567C5" w:rsidP="00905AF9">
            <w:pPr>
              <w:jc w:val="center"/>
              <w:rPr>
                <w:sz w:val="18"/>
                <w:szCs w:val="18"/>
              </w:rPr>
            </w:pPr>
            <w:r w:rsidRPr="00E14E4A">
              <w:rPr>
                <w:sz w:val="18"/>
                <w:szCs w:val="18"/>
              </w:rPr>
              <w:t xml:space="preserve">  (21,079,750,668)</w:t>
            </w:r>
          </w:p>
        </w:tc>
        <w:tc>
          <w:tcPr>
            <w:tcW w:w="1461" w:type="dxa"/>
            <w:gridSpan w:val="2"/>
            <w:tcBorders>
              <w:top w:val="nil"/>
              <w:left w:val="nil"/>
              <w:bottom w:val="nil"/>
              <w:right w:val="nil"/>
            </w:tcBorders>
            <w:shd w:val="clear" w:color="auto" w:fill="auto"/>
            <w:vAlign w:val="center"/>
            <w:hideMark/>
          </w:tcPr>
          <w:p w:rsidR="007567C5" w:rsidRPr="00E14E4A" w:rsidRDefault="007567C5" w:rsidP="00905AF9">
            <w:pPr>
              <w:jc w:val="center"/>
              <w:rPr>
                <w:sz w:val="18"/>
                <w:szCs w:val="18"/>
              </w:rPr>
            </w:pPr>
            <w:r w:rsidRPr="00E14E4A">
              <w:rPr>
                <w:sz w:val="18"/>
                <w:szCs w:val="18"/>
              </w:rPr>
              <w:t xml:space="preserve"> (21,079,750,668)</w:t>
            </w:r>
          </w:p>
        </w:tc>
      </w:tr>
      <w:tr w:rsidR="007567C5" w:rsidRPr="00E14E4A" w:rsidTr="00905AF9">
        <w:trPr>
          <w:gridBefore w:val="1"/>
          <w:wBefore w:w="15" w:type="dxa"/>
          <w:trHeight w:val="342"/>
        </w:trPr>
        <w:tc>
          <w:tcPr>
            <w:tcW w:w="441"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Số dư cuối năm trước</w:t>
            </w:r>
          </w:p>
        </w:tc>
        <w:tc>
          <w:tcPr>
            <w:tcW w:w="1376" w:type="dxa"/>
            <w:tcBorders>
              <w:top w:val="single" w:sz="4" w:space="0" w:color="auto"/>
              <w:left w:val="nil"/>
              <w:bottom w:val="single" w:sz="4"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92,418,010,000 </w:t>
            </w:r>
          </w:p>
        </w:tc>
        <w:tc>
          <w:tcPr>
            <w:tcW w:w="1076" w:type="dxa"/>
            <w:tcBorders>
              <w:top w:val="single" w:sz="4" w:space="0" w:color="auto"/>
              <w:left w:val="nil"/>
              <w:bottom w:val="single" w:sz="4"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55,260,000 </w:t>
            </w:r>
          </w:p>
        </w:tc>
        <w:tc>
          <w:tcPr>
            <w:tcW w:w="1376" w:type="dxa"/>
            <w:gridSpan w:val="2"/>
            <w:tcBorders>
              <w:top w:val="single" w:sz="4" w:space="0" w:color="auto"/>
              <w:left w:val="nil"/>
              <w:bottom w:val="single" w:sz="4"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591,892,544 </w:t>
            </w:r>
          </w:p>
        </w:tc>
        <w:tc>
          <w:tcPr>
            <w:tcW w:w="1376" w:type="dxa"/>
            <w:gridSpan w:val="3"/>
            <w:tcBorders>
              <w:top w:val="single" w:sz="4" w:space="0" w:color="auto"/>
              <w:left w:val="nil"/>
              <w:bottom w:val="single" w:sz="4"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1,113,667,214 </w:t>
            </w:r>
          </w:p>
        </w:tc>
        <w:tc>
          <w:tcPr>
            <w:tcW w:w="1636" w:type="dxa"/>
            <w:tcBorders>
              <w:top w:val="single" w:sz="4" w:space="0" w:color="auto"/>
              <w:left w:val="nil"/>
              <w:bottom w:val="single" w:sz="4"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(22,070,986,722)</w:t>
            </w:r>
          </w:p>
        </w:tc>
        <w:tc>
          <w:tcPr>
            <w:tcW w:w="1461" w:type="dxa"/>
            <w:gridSpan w:val="2"/>
            <w:tcBorders>
              <w:top w:val="single" w:sz="4" w:space="0" w:color="auto"/>
              <w:left w:val="nil"/>
              <w:bottom w:val="single" w:sz="4"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72,107,843,036 </w:t>
            </w:r>
          </w:p>
        </w:tc>
      </w:tr>
      <w:tr w:rsidR="007567C5" w:rsidRPr="00E14E4A" w:rsidTr="00905AF9">
        <w:trPr>
          <w:gridBefore w:val="1"/>
          <w:wBefore w:w="15" w:type="dxa"/>
          <w:trHeight w:val="135"/>
        </w:trPr>
        <w:tc>
          <w:tcPr>
            <w:tcW w:w="441" w:type="dxa"/>
            <w:tcBorders>
              <w:top w:val="nil"/>
              <w:left w:val="nil"/>
              <w:bottom w:val="nil"/>
              <w:right w:val="nil"/>
            </w:tcBorders>
            <w:shd w:val="clear" w:color="auto" w:fill="auto"/>
            <w:noWrap/>
            <w:vAlign w:val="bottom"/>
            <w:hideMark/>
          </w:tcPr>
          <w:p w:rsidR="007567C5" w:rsidRPr="00E14E4A" w:rsidRDefault="007567C5" w:rsidP="00905AF9">
            <w:pPr>
              <w:rPr>
                <w:i/>
                <w:iCs/>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i/>
                <w:iCs/>
                <w:sz w:val="18"/>
                <w:szCs w:val="18"/>
              </w:rPr>
            </w:pPr>
          </w:p>
        </w:tc>
        <w:tc>
          <w:tcPr>
            <w:tcW w:w="1376" w:type="dxa"/>
            <w:tcBorders>
              <w:top w:val="nil"/>
              <w:left w:val="nil"/>
              <w:bottom w:val="nil"/>
              <w:right w:val="nil"/>
            </w:tcBorders>
            <w:shd w:val="clear" w:color="auto" w:fill="auto"/>
            <w:vAlign w:val="center"/>
            <w:hideMark/>
          </w:tcPr>
          <w:p w:rsidR="007567C5" w:rsidRPr="00E14E4A" w:rsidRDefault="007567C5" w:rsidP="00905AF9">
            <w:pPr>
              <w:jc w:val="center"/>
              <w:rPr>
                <w:b/>
                <w:bCs/>
                <w:i/>
                <w:iCs/>
                <w:sz w:val="18"/>
                <w:szCs w:val="18"/>
              </w:rPr>
            </w:pPr>
          </w:p>
        </w:tc>
        <w:tc>
          <w:tcPr>
            <w:tcW w:w="1076" w:type="dxa"/>
            <w:tcBorders>
              <w:top w:val="nil"/>
              <w:left w:val="nil"/>
              <w:bottom w:val="nil"/>
              <w:right w:val="nil"/>
            </w:tcBorders>
            <w:shd w:val="clear" w:color="auto" w:fill="auto"/>
            <w:vAlign w:val="center"/>
            <w:hideMark/>
          </w:tcPr>
          <w:p w:rsidR="007567C5" w:rsidRPr="00E14E4A" w:rsidRDefault="007567C5" w:rsidP="00905AF9">
            <w:pPr>
              <w:jc w:val="center"/>
              <w:rPr>
                <w:b/>
                <w:bCs/>
                <w:i/>
                <w:iCs/>
                <w:sz w:val="18"/>
                <w:szCs w:val="18"/>
              </w:rPr>
            </w:pPr>
          </w:p>
        </w:tc>
        <w:tc>
          <w:tcPr>
            <w:tcW w:w="1376" w:type="dxa"/>
            <w:gridSpan w:val="2"/>
            <w:tcBorders>
              <w:top w:val="nil"/>
              <w:left w:val="nil"/>
              <w:bottom w:val="nil"/>
              <w:right w:val="nil"/>
            </w:tcBorders>
            <w:shd w:val="clear" w:color="auto" w:fill="auto"/>
            <w:vAlign w:val="center"/>
            <w:hideMark/>
          </w:tcPr>
          <w:p w:rsidR="007567C5" w:rsidRPr="00E14E4A" w:rsidRDefault="007567C5" w:rsidP="00905AF9">
            <w:pPr>
              <w:jc w:val="center"/>
              <w:rPr>
                <w:b/>
                <w:bCs/>
                <w:i/>
                <w:iCs/>
                <w:sz w:val="18"/>
                <w:szCs w:val="18"/>
              </w:rPr>
            </w:pP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jc w:val="center"/>
              <w:rPr>
                <w:b/>
                <w:bCs/>
                <w:i/>
                <w:iCs/>
                <w:sz w:val="18"/>
                <w:szCs w:val="18"/>
              </w:rPr>
            </w:pPr>
          </w:p>
        </w:tc>
        <w:tc>
          <w:tcPr>
            <w:tcW w:w="1636" w:type="dxa"/>
            <w:tcBorders>
              <w:top w:val="nil"/>
              <w:left w:val="nil"/>
              <w:bottom w:val="nil"/>
              <w:right w:val="nil"/>
            </w:tcBorders>
            <w:shd w:val="clear" w:color="auto" w:fill="auto"/>
            <w:vAlign w:val="center"/>
            <w:hideMark/>
          </w:tcPr>
          <w:p w:rsidR="007567C5" w:rsidRPr="00E14E4A" w:rsidRDefault="007567C5" w:rsidP="00905AF9">
            <w:pPr>
              <w:jc w:val="center"/>
              <w:rPr>
                <w:b/>
                <w:bCs/>
                <w:i/>
                <w:iCs/>
                <w:sz w:val="18"/>
                <w:szCs w:val="18"/>
              </w:rPr>
            </w:pP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r>
      <w:tr w:rsidR="007567C5" w:rsidRPr="00E14E4A" w:rsidTr="00905AF9">
        <w:trPr>
          <w:gridBefore w:val="1"/>
          <w:wBefore w:w="15" w:type="dxa"/>
          <w:trHeight w:val="342"/>
        </w:trPr>
        <w:tc>
          <w:tcPr>
            <w:tcW w:w="441"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Số dư đầu năm nay</w:t>
            </w:r>
          </w:p>
        </w:tc>
        <w:tc>
          <w:tcPr>
            <w:tcW w:w="137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92,418,010,000 </w:t>
            </w:r>
          </w:p>
        </w:tc>
        <w:tc>
          <w:tcPr>
            <w:tcW w:w="107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55,260,000 </w:t>
            </w:r>
          </w:p>
        </w:tc>
        <w:tc>
          <w:tcPr>
            <w:tcW w:w="1376" w:type="dxa"/>
            <w:gridSpan w:val="2"/>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591,892,544 </w:t>
            </w:r>
          </w:p>
        </w:tc>
        <w:tc>
          <w:tcPr>
            <w:tcW w:w="1376" w:type="dxa"/>
            <w:gridSpan w:val="3"/>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1,113,667,214 </w:t>
            </w:r>
          </w:p>
        </w:tc>
        <w:tc>
          <w:tcPr>
            <w:tcW w:w="163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(22,070,986,722)</w:t>
            </w: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72,107,843,036 </w:t>
            </w:r>
          </w:p>
        </w:tc>
      </w:tr>
      <w:tr w:rsidR="007567C5" w:rsidRPr="00E14E4A" w:rsidTr="00905AF9">
        <w:trPr>
          <w:gridBefore w:val="1"/>
          <w:wBefore w:w="15" w:type="dxa"/>
          <w:trHeight w:val="342"/>
        </w:trPr>
        <w:tc>
          <w:tcPr>
            <w:tcW w:w="441" w:type="dxa"/>
            <w:tcBorders>
              <w:top w:val="nil"/>
              <w:left w:val="nil"/>
              <w:bottom w:val="nil"/>
              <w:right w:val="nil"/>
            </w:tcBorders>
            <w:shd w:val="clear" w:color="auto" w:fill="auto"/>
            <w:noWrap/>
            <w:vAlign w:val="center"/>
            <w:hideMark/>
          </w:tcPr>
          <w:p w:rsidR="007567C5" w:rsidRPr="00E14E4A" w:rsidRDefault="007567C5" w:rsidP="00905AF9">
            <w:pPr>
              <w:rPr>
                <w:b/>
                <w:bCs/>
                <w:sz w:val="18"/>
                <w:szCs w:val="18"/>
              </w:rPr>
            </w:pPr>
          </w:p>
        </w:tc>
        <w:tc>
          <w:tcPr>
            <w:tcW w:w="1848"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r w:rsidRPr="00E14E4A">
              <w:rPr>
                <w:sz w:val="18"/>
                <w:szCs w:val="18"/>
              </w:rPr>
              <w:t>Lợi nhuận trong năm nay</w:t>
            </w:r>
          </w:p>
        </w:tc>
        <w:tc>
          <w:tcPr>
            <w:tcW w:w="1376"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076"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376" w:type="dxa"/>
            <w:gridSpan w:val="2"/>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376" w:type="dxa"/>
            <w:gridSpan w:val="3"/>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636"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r w:rsidRPr="00E14E4A">
              <w:rPr>
                <w:sz w:val="18"/>
                <w:szCs w:val="18"/>
              </w:rPr>
              <w:t xml:space="preserve">    10,337,200,985 </w:t>
            </w:r>
          </w:p>
        </w:tc>
        <w:tc>
          <w:tcPr>
            <w:tcW w:w="1461" w:type="dxa"/>
            <w:gridSpan w:val="2"/>
            <w:tcBorders>
              <w:top w:val="nil"/>
              <w:left w:val="nil"/>
              <w:bottom w:val="nil"/>
              <w:right w:val="nil"/>
            </w:tcBorders>
            <w:shd w:val="clear" w:color="auto" w:fill="auto"/>
            <w:noWrap/>
            <w:vAlign w:val="center"/>
            <w:hideMark/>
          </w:tcPr>
          <w:p w:rsidR="007567C5" w:rsidRPr="00E14E4A" w:rsidRDefault="007567C5" w:rsidP="00905AF9">
            <w:pPr>
              <w:rPr>
                <w:sz w:val="18"/>
                <w:szCs w:val="18"/>
              </w:rPr>
            </w:pPr>
            <w:r w:rsidRPr="00E14E4A">
              <w:rPr>
                <w:sz w:val="18"/>
                <w:szCs w:val="18"/>
              </w:rPr>
              <w:t xml:space="preserve">   10,337,200,985 </w:t>
            </w:r>
          </w:p>
        </w:tc>
      </w:tr>
      <w:tr w:rsidR="007567C5" w:rsidRPr="00E14E4A" w:rsidTr="00905AF9">
        <w:trPr>
          <w:gridBefore w:val="1"/>
          <w:wBefore w:w="15" w:type="dxa"/>
          <w:trHeight w:val="342"/>
        </w:trPr>
        <w:tc>
          <w:tcPr>
            <w:tcW w:w="441"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Số dư cuối năm nay</w:t>
            </w:r>
          </w:p>
        </w:tc>
        <w:tc>
          <w:tcPr>
            <w:tcW w:w="1376" w:type="dxa"/>
            <w:tcBorders>
              <w:top w:val="single" w:sz="4" w:space="0" w:color="auto"/>
              <w:left w:val="nil"/>
              <w:bottom w:val="single" w:sz="8"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92,418,010,000 </w:t>
            </w:r>
          </w:p>
        </w:tc>
        <w:tc>
          <w:tcPr>
            <w:tcW w:w="1076" w:type="dxa"/>
            <w:tcBorders>
              <w:top w:val="single" w:sz="4" w:space="0" w:color="auto"/>
              <w:left w:val="nil"/>
              <w:bottom w:val="single" w:sz="8"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55,260,000 </w:t>
            </w:r>
          </w:p>
        </w:tc>
        <w:tc>
          <w:tcPr>
            <w:tcW w:w="1376" w:type="dxa"/>
            <w:gridSpan w:val="2"/>
            <w:tcBorders>
              <w:top w:val="single" w:sz="4" w:space="0" w:color="auto"/>
              <w:left w:val="nil"/>
              <w:bottom w:val="single" w:sz="8"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591,892,544 </w:t>
            </w:r>
          </w:p>
        </w:tc>
        <w:tc>
          <w:tcPr>
            <w:tcW w:w="1376" w:type="dxa"/>
            <w:gridSpan w:val="3"/>
            <w:tcBorders>
              <w:top w:val="single" w:sz="4" w:space="0" w:color="auto"/>
              <w:left w:val="nil"/>
              <w:bottom w:val="single" w:sz="8"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1,113,667,214 </w:t>
            </w:r>
          </w:p>
        </w:tc>
        <w:tc>
          <w:tcPr>
            <w:tcW w:w="1636" w:type="dxa"/>
            <w:tcBorders>
              <w:top w:val="single" w:sz="4" w:space="0" w:color="auto"/>
              <w:left w:val="nil"/>
              <w:bottom w:val="single" w:sz="8"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(11,733,785,737)</w:t>
            </w:r>
          </w:p>
        </w:tc>
        <w:tc>
          <w:tcPr>
            <w:tcW w:w="1461" w:type="dxa"/>
            <w:gridSpan w:val="2"/>
            <w:tcBorders>
              <w:top w:val="single" w:sz="4" w:space="0" w:color="auto"/>
              <w:left w:val="nil"/>
              <w:bottom w:val="single" w:sz="8" w:space="0" w:color="auto"/>
              <w:right w:val="nil"/>
            </w:tcBorders>
            <w:shd w:val="clear" w:color="auto" w:fill="auto"/>
            <w:noWrap/>
            <w:vAlign w:val="center"/>
            <w:hideMark/>
          </w:tcPr>
          <w:p w:rsidR="007567C5" w:rsidRPr="00E14E4A" w:rsidRDefault="007567C5" w:rsidP="00905AF9">
            <w:pPr>
              <w:rPr>
                <w:b/>
                <w:bCs/>
                <w:sz w:val="18"/>
                <w:szCs w:val="18"/>
              </w:rPr>
            </w:pPr>
            <w:r w:rsidRPr="00E14E4A">
              <w:rPr>
                <w:b/>
                <w:bCs/>
                <w:sz w:val="18"/>
                <w:szCs w:val="18"/>
              </w:rPr>
              <w:t xml:space="preserve">   82,445,044,021 </w:t>
            </w:r>
          </w:p>
        </w:tc>
      </w:tr>
      <w:tr w:rsidR="007567C5" w:rsidRPr="00E14E4A" w:rsidTr="00905AF9">
        <w:trPr>
          <w:gridBefore w:val="1"/>
          <w:wBefore w:w="15" w:type="dxa"/>
          <w:trHeight w:val="270"/>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3224" w:type="dxa"/>
            <w:gridSpan w:val="2"/>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b) Chi tiết vốn đầu tư của chủ sở hữu</w:t>
            </w:r>
          </w:p>
        </w:tc>
        <w:tc>
          <w:tcPr>
            <w:tcW w:w="107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376" w:type="dxa"/>
            <w:gridSpan w:val="2"/>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376" w:type="dxa"/>
            <w:gridSpan w:val="3"/>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63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r>
      <w:tr w:rsidR="007567C5" w:rsidRPr="00E14E4A" w:rsidTr="00905AF9">
        <w:trPr>
          <w:gridBefore w:val="1"/>
          <w:wBefore w:w="15" w:type="dxa"/>
          <w:trHeight w:val="270"/>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376"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076"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2752" w:type="dxa"/>
            <w:gridSpan w:val="5"/>
            <w:tcBorders>
              <w:top w:val="nil"/>
              <w:left w:val="nil"/>
              <w:bottom w:val="nil"/>
              <w:right w:val="nil"/>
            </w:tcBorders>
            <w:shd w:val="clear" w:color="auto" w:fill="auto"/>
            <w:vAlign w:val="bottom"/>
            <w:hideMark/>
          </w:tcPr>
          <w:p w:rsidR="007567C5" w:rsidRPr="00E14E4A" w:rsidRDefault="007567C5" w:rsidP="00905AF9">
            <w:pPr>
              <w:jc w:val="center"/>
              <w:rPr>
                <w:b/>
                <w:bCs/>
                <w:sz w:val="18"/>
                <w:szCs w:val="18"/>
              </w:rPr>
            </w:pPr>
            <w:r w:rsidRPr="00E14E4A">
              <w:rPr>
                <w:b/>
                <w:bCs/>
                <w:sz w:val="18"/>
                <w:szCs w:val="18"/>
              </w:rPr>
              <w:t>31/12/2014</w:t>
            </w:r>
          </w:p>
        </w:tc>
        <w:tc>
          <w:tcPr>
            <w:tcW w:w="3097" w:type="dxa"/>
            <w:gridSpan w:val="3"/>
            <w:tcBorders>
              <w:top w:val="nil"/>
              <w:left w:val="nil"/>
              <w:bottom w:val="nil"/>
              <w:right w:val="nil"/>
            </w:tcBorders>
            <w:shd w:val="clear" w:color="auto" w:fill="auto"/>
            <w:vAlign w:val="bottom"/>
            <w:hideMark/>
          </w:tcPr>
          <w:p w:rsidR="007567C5" w:rsidRPr="00E14E4A" w:rsidRDefault="007567C5" w:rsidP="00905AF9">
            <w:pPr>
              <w:jc w:val="center"/>
              <w:rPr>
                <w:b/>
                <w:bCs/>
                <w:sz w:val="18"/>
                <w:szCs w:val="18"/>
              </w:rPr>
            </w:pPr>
            <w:r w:rsidRPr="00E14E4A">
              <w:rPr>
                <w:b/>
                <w:bCs/>
                <w:sz w:val="18"/>
                <w:szCs w:val="18"/>
              </w:rPr>
              <w:t>01/01/2014</w:t>
            </w:r>
          </w:p>
        </w:tc>
      </w:tr>
      <w:tr w:rsidR="007567C5" w:rsidRPr="00E14E4A" w:rsidTr="00905AF9">
        <w:trPr>
          <w:gridBefore w:val="1"/>
          <w:wBefore w:w="15" w:type="dxa"/>
          <w:trHeight w:val="300"/>
        </w:trPr>
        <w:tc>
          <w:tcPr>
            <w:tcW w:w="441"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center"/>
            <w:hideMark/>
          </w:tcPr>
          <w:p w:rsidR="007567C5" w:rsidRPr="00E14E4A" w:rsidRDefault="007567C5" w:rsidP="00905AF9">
            <w:pPr>
              <w:rPr>
                <w:b/>
                <w:bCs/>
                <w:sz w:val="18"/>
                <w:szCs w:val="18"/>
              </w:rPr>
            </w:pPr>
          </w:p>
        </w:tc>
        <w:tc>
          <w:tcPr>
            <w:tcW w:w="1376" w:type="dxa"/>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p>
        </w:tc>
        <w:tc>
          <w:tcPr>
            <w:tcW w:w="1076"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376" w:type="dxa"/>
            <w:gridSpan w:val="2"/>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160"/>
            </w:tblGrid>
            <w:tr w:rsidR="007567C5" w:rsidRPr="00E14E4A" w:rsidTr="00905AF9">
              <w:trPr>
                <w:trHeight w:val="300"/>
                <w:tblCellSpacing w:w="0" w:type="dxa"/>
              </w:trPr>
              <w:tc>
                <w:tcPr>
                  <w:tcW w:w="1160" w:type="dxa"/>
                  <w:tcBorders>
                    <w:top w:val="nil"/>
                    <w:left w:val="nil"/>
                    <w:bottom w:val="nil"/>
                    <w:right w:val="nil"/>
                  </w:tcBorders>
                  <w:shd w:val="clear" w:color="auto" w:fill="auto"/>
                  <w:noWrap/>
                  <w:vAlign w:val="center"/>
                  <w:hideMark/>
                </w:tcPr>
                <w:p w:rsidR="007567C5" w:rsidRPr="00E14E4A" w:rsidRDefault="007567C5" w:rsidP="00905AF9">
                  <w:pPr>
                    <w:jc w:val="center"/>
                    <w:rPr>
                      <w:b/>
                      <w:bCs/>
                      <w:sz w:val="18"/>
                      <w:szCs w:val="18"/>
                    </w:rPr>
                  </w:pPr>
                  <w:r>
                    <w:rPr>
                      <w:rFonts w:ascii="VNI-Times" w:hAnsi="VNI-Times"/>
                      <w:noProof/>
                    </w:rPr>
                    <w:drawing>
                      <wp:anchor distT="0" distB="0" distL="114300" distR="114300" simplePos="0" relativeHeight="251661312" behindDoc="0" locked="0" layoutInCell="1" allowOverlap="1">
                        <wp:simplePos x="0" y="0"/>
                        <wp:positionH relativeFrom="column">
                          <wp:posOffset>1914525</wp:posOffset>
                        </wp:positionH>
                        <wp:positionV relativeFrom="paragraph">
                          <wp:posOffset>180975</wp:posOffset>
                        </wp:positionV>
                        <wp:extent cx="1485900" cy="28575"/>
                        <wp:effectExtent l="0" t="0" r="0" b="0"/>
                        <wp:wrapNone/>
                        <wp:docPr id="3" name="Straight Connector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933950" y="4105275"/>
                                  <a:ext cx="1466850" cy="1588"/>
                                  <a:chOff x="4933950" y="4105275"/>
                                  <a:chExt cx="1466850" cy="1588"/>
                                </a:xfrm>
                              </a:grpSpPr>
                              <a:cxnSp>
                                <a:nvCxnSpPr>
                                  <a:cNvPr id="4" name="Straight Connector 3"/>
                                  <a:cNvCxnSpPr/>
                                </a:nvCxnSpPr>
                                <a:spPr>
                                  <a:xfrm>
                                    <a:off x="6800850" y="4057650"/>
                                    <a:ext cx="2114550" cy="1588"/>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r>
                    <w:rPr>
                      <w:rFonts w:ascii="VNI-Times" w:hAnsi="VNI-Times"/>
                      <w:noProof/>
                    </w:rPr>
                    <w:drawing>
                      <wp:anchor distT="0" distB="0" distL="114300" distR="114300" simplePos="0" relativeHeight="251660288" behindDoc="0" locked="0" layoutInCell="1" allowOverlap="1">
                        <wp:simplePos x="0" y="0"/>
                        <wp:positionH relativeFrom="column">
                          <wp:posOffset>152400</wp:posOffset>
                        </wp:positionH>
                        <wp:positionV relativeFrom="paragraph">
                          <wp:posOffset>200025</wp:posOffset>
                        </wp:positionV>
                        <wp:extent cx="1466850" cy="19050"/>
                        <wp:effectExtent l="0" t="0" r="0" b="0"/>
                        <wp:wrapNone/>
                        <wp:docPr id="2" name="Straight Connector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71825" y="4114800"/>
                                  <a:ext cx="1447800" cy="1588"/>
                                  <a:chOff x="3171825" y="4114800"/>
                                  <a:chExt cx="1447800" cy="1588"/>
                                </a:xfrm>
                              </a:grpSpPr>
                              <a:cxnSp>
                                <a:nvCxnSpPr>
                                  <a:cNvPr id="3" name="Straight Connector 2"/>
                                  <a:cNvCxnSpPr/>
                                </a:nvCxnSpPr>
                                <a:spPr>
                                  <a:xfrm>
                                    <a:off x="4371975" y="4067175"/>
                                    <a:ext cx="2114550" cy="1588"/>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r w:rsidRPr="00E14E4A">
                    <w:rPr>
                      <w:b/>
                      <w:bCs/>
                      <w:sz w:val="18"/>
                      <w:szCs w:val="18"/>
                    </w:rPr>
                    <w:t xml:space="preserve"> Tỷ lệ </w:t>
                  </w:r>
                </w:p>
              </w:tc>
            </w:tr>
          </w:tbl>
          <w:p w:rsidR="007567C5" w:rsidRPr="00E14E4A" w:rsidRDefault="007567C5" w:rsidP="00905AF9">
            <w:pPr>
              <w:rPr>
                <w:rFonts w:ascii="VNI-Times" w:hAnsi="VNI-Times"/>
              </w:rPr>
            </w:pPr>
          </w:p>
        </w:tc>
        <w:tc>
          <w:tcPr>
            <w:tcW w:w="1376" w:type="dxa"/>
            <w:gridSpan w:val="3"/>
            <w:tcBorders>
              <w:top w:val="nil"/>
              <w:left w:val="nil"/>
              <w:bottom w:val="nil"/>
              <w:right w:val="nil"/>
            </w:tcBorders>
            <w:shd w:val="clear" w:color="auto" w:fill="auto"/>
            <w:noWrap/>
            <w:vAlign w:val="center"/>
            <w:hideMark/>
          </w:tcPr>
          <w:p w:rsidR="007567C5" w:rsidRPr="00E14E4A" w:rsidRDefault="007567C5" w:rsidP="00905AF9">
            <w:pPr>
              <w:jc w:val="center"/>
              <w:rPr>
                <w:b/>
                <w:bCs/>
                <w:sz w:val="18"/>
                <w:szCs w:val="18"/>
              </w:rPr>
            </w:pPr>
            <w:r w:rsidRPr="00E14E4A">
              <w:rPr>
                <w:b/>
                <w:bCs/>
                <w:sz w:val="18"/>
                <w:szCs w:val="18"/>
              </w:rPr>
              <w:t>VND</w:t>
            </w:r>
          </w:p>
        </w:tc>
        <w:tc>
          <w:tcPr>
            <w:tcW w:w="1636" w:type="dxa"/>
            <w:tcBorders>
              <w:top w:val="nil"/>
              <w:left w:val="nil"/>
              <w:bottom w:val="nil"/>
              <w:right w:val="nil"/>
            </w:tcBorders>
            <w:shd w:val="clear" w:color="auto" w:fill="auto"/>
            <w:noWrap/>
            <w:vAlign w:val="center"/>
            <w:hideMark/>
          </w:tcPr>
          <w:p w:rsidR="007567C5" w:rsidRPr="00E14E4A" w:rsidRDefault="007567C5" w:rsidP="00905AF9">
            <w:pPr>
              <w:jc w:val="center"/>
              <w:rPr>
                <w:b/>
                <w:bCs/>
                <w:sz w:val="18"/>
                <w:szCs w:val="18"/>
              </w:rPr>
            </w:pPr>
            <w:r w:rsidRPr="00E14E4A">
              <w:rPr>
                <w:b/>
                <w:bCs/>
                <w:sz w:val="18"/>
                <w:szCs w:val="18"/>
              </w:rPr>
              <w:t>Tỷ lệ</w:t>
            </w:r>
          </w:p>
        </w:tc>
        <w:tc>
          <w:tcPr>
            <w:tcW w:w="1461" w:type="dxa"/>
            <w:gridSpan w:val="2"/>
            <w:tcBorders>
              <w:top w:val="nil"/>
              <w:left w:val="nil"/>
              <w:bottom w:val="nil"/>
              <w:right w:val="nil"/>
            </w:tcBorders>
            <w:shd w:val="clear" w:color="auto" w:fill="auto"/>
            <w:noWrap/>
            <w:vAlign w:val="center"/>
            <w:hideMark/>
          </w:tcPr>
          <w:p w:rsidR="007567C5" w:rsidRPr="00E14E4A" w:rsidRDefault="007567C5" w:rsidP="00905AF9">
            <w:pPr>
              <w:jc w:val="center"/>
              <w:rPr>
                <w:b/>
                <w:bCs/>
                <w:sz w:val="18"/>
                <w:szCs w:val="18"/>
              </w:rPr>
            </w:pPr>
            <w:r w:rsidRPr="00E14E4A">
              <w:rPr>
                <w:b/>
                <w:bCs/>
                <w:sz w:val="18"/>
                <w:szCs w:val="18"/>
              </w:rPr>
              <w:t>VND</w:t>
            </w:r>
          </w:p>
        </w:tc>
      </w:tr>
      <w:tr w:rsidR="007567C5" w:rsidRPr="00E14E4A" w:rsidTr="00905AF9">
        <w:trPr>
          <w:gridBefore w:val="1"/>
          <w:wBefore w:w="15" w:type="dxa"/>
          <w:trHeight w:val="150"/>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p>
        </w:tc>
        <w:tc>
          <w:tcPr>
            <w:tcW w:w="1376" w:type="dxa"/>
            <w:tcBorders>
              <w:top w:val="nil"/>
              <w:left w:val="nil"/>
              <w:bottom w:val="nil"/>
              <w:right w:val="nil"/>
            </w:tcBorders>
            <w:shd w:val="clear" w:color="auto" w:fill="auto"/>
            <w:noWrap/>
            <w:vAlign w:val="bottom"/>
            <w:hideMark/>
          </w:tcPr>
          <w:p w:rsidR="007567C5" w:rsidRPr="00E14E4A" w:rsidRDefault="007567C5" w:rsidP="00905AF9">
            <w:pPr>
              <w:jc w:val="center"/>
              <w:rPr>
                <w:sz w:val="18"/>
                <w:szCs w:val="18"/>
              </w:rPr>
            </w:pPr>
          </w:p>
        </w:tc>
        <w:tc>
          <w:tcPr>
            <w:tcW w:w="1076"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376" w:type="dxa"/>
            <w:gridSpan w:val="2"/>
            <w:tcBorders>
              <w:top w:val="nil"/>
              <w:left w:val="nil"/>
              <w:bottom w:val="nil"/>
              <w:right w:val="nil"/>
            </w:tcBorders>
            <w:shd w:val="clear" w:color="auto" w:fill="auto"/>
            <w:noWrap/>
            <w:vAlign w:val="bottom"/>
            <w:hideMark/>
          </w:tcPr>
          <w:p w:rsidR="007567C5" w:rsidRPr="00E14E4A" w:rsidRDefault="007567C5" w:rsidP="00905AF9">
            <w:pPr>
              <w:jc w:val="center"/>
              <w:rPr>
                <w:sz w:val="18"/>
                <w:szCs w:val="18"/>
              </w:rPr>
            </w:pPr>
          </w:p>
        </w:tc>
        <w:tc>
          <w:tcPr>
            <w:tcW w:w="1376" w:type="dxa"/>
            <w:gridSpan w:val="3"/>
            <w:tcBorders>
              <w:top w:val="nil"/>
              <w:left w:val="nil"/>
              <w:bottom w:val="nil"/>
              <w:right w:val="nil"/>
            </w:tcBorders>
            <w:shd w:val="clear" w:color="auto" w:fill="auto"/>
            <w:noWrap/>
            <w:vAlign w:val="bottom"/>
            <w:hideMark/>
          </w:tcPr>
          <w:p w:rsidR="007567C5" w:rsidRPr="00E14E4A" w:rsidRDefault="007567C5" w:rsidP="00905AF9">
            <w:pPr>
              <w:jc w:val="center"/>
              <w:rPr>
                <w:sz w:val="18"/>
                <w:szCs w:val="18"/>
              </w:rPr>
            </w:pPr>
          </w:p>
        </w:tc>
        <w:tc>
          <w:tcPr>
            <w:tcW w:w="1636" w:type="dxa"/>
            <w:tcBorders>
              <w:top w:val="nil"/>
              <w:left w:val="nil"/>
              <w:bottom w:val="nil"/>
              <w:right w:val="nil"/>
            </w:tcBorders>
            <w:shd w:val="clear" w:color="auto" w:fill="auto"/>
            <w:noWrap/>
            <w:vAlign w:val="bottom"/>
            <w:hideMark/>
          </w:tcPr>
          <w:p w:rsidR="007567C5" w:rsidRPr="00E14E4A" w:rsidRDefault="007567C5" w:rsidP="00905AF9">
            <w:pPr>
              <w:jc w:val="center"/>
              <w:rPr>
                <w:sz w:val="18"/>
                <w:szCs w:val="18"/>
              </w:rPr>
            </w:pP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jc w:val="center"/>
              <w:rPr>
                <w:sz w:val="18"/>
                <w:szCs w:val="18"/>
              </w:rPr>
            </w:pPr>
          </w:p>
        </w:tc>
      </w:tr>
      <w:tr w:rsidR="007567C5" w:rsidRPr="00E14E4A" w:rsidTr="00905AF9">
        <w:trPr>
          <w:gridBefore w:val="1"/>
          <w:wBefore w:w="15" w:type="dxa"/>
          <w:trHeight w:val="315"/>
        </w:trPr>
        <w:tc>
          <w:tcPr>
            <w:tcW w:w="441"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3224" w:type="dxa"/>
            <w:gridSpan w:val="2"/>
            <w:tcBorders>
              <w:top w:val="nil"/>
              <w:left w:val="nil"/>
              <w:bottom w:val="nil"/>
              <w:right w:val="nil"/>
            </w:tcBorders>
            <w:shd w:val="clear" w:color="auto" w:fill="auto"/>
            <w:noWrap/>
            <w:vAlign w:val="center"/>
            <w:hideMark/>
          </w:tcPr>
          <w:p w:rsidR="007567C5" w:rsidRPr="00E14E4A" w:rsidRDefault="007567C5" w:rsidP="00905AF9">
            <w:pPr>
              <w:rPr>
                <w:sz w:val="18"/>
                <w:szCs w:val="18"/>
              </w:rPr>
            </w:pPr>
            <w:r w:rsidRPr="00E14E4A">
              <w:rPr>
                <w:sz w:val="18"/>
                <w:szCs w:val="18"/>
              </w:rPr>
              <w:t>Công ty CP Gas Petrolimex</w:t>
            </w:r>
          </w:p>
        </w:tc>
        <w:tc>
          <w:tcPr>
            <w:tcW w:w="1076"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376" w:type="dxa"/>
            <w:gridSpan w:val="2"/>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23.13%</w:t>
            </w: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jc w:val="right"/>
              <w:rPr>
                <w:sz w:val="18"/>
                <w:szCs w:val="18"/>
              </w:rPr>
            </w:pPr>
            <w:r w:rsidRPr="00E14E4A">
              <w:rPr>
                <w:sz w:val="18"/>
                <w:szCs w:val="18"/>
              </w:rPr>
              <w:t xml:space="preserve">  21,380,380,000 </w:t>
            </w:r>
          </w:p>
        </w:tc>
        <w:tc>
          <w:tcPr>
            <w:tcW w:w="1636" w:type="dxa"/>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23.13%</w:t>
            </w:r>
          </w:p>
        </w:tc>
        <w:tc>
          <w:tcPr>
            <w:tcW w:w="1461" w:type="dxa"/>
            <w:gridSpan w:val="2"/>
            <w:tcBorders>
              <w:top w:val="nil"/>
              <w:left w:val="nil"/>
              <w:bottom w:val="nil"/>
              <w:right w:val="nil"/>
            </w:tcBorders>
            <w:shd w:val="clear" w:color="auto" w:fill="auto"/>
            <w:vAlign w:val="center"/>
            <w:hideMark/>
          </w:tcPr>
          <w:p w:rsidR="007567C5" w:rsidRPr="00E14E4A" w:rsidRDefault="007567C5" w:rsidP="00905AF9">
            <w:pPr>
              <w:jc w:val="right"/>
              <w:rPr>
                <w:sz w:val="18"/>
                <w:szCs w:val="18"/>
              </w:rPr>
            </w:pPr>
            <w:r w:rsidRPr="00E14E4A">
              <w:rPr>
                <w:sz w:val="18"/>
                <w:szCs w:val="18"/>
              </w:rPr>
              <w:t xml:space="preserve">   21,380,380,000 </w:t>
            </w:r>
          </w:p>
        </w:tc>
      </w:tr>
      <w:tr w:rsidR="007567C5" w:rsidRPr="00E14E4A" w:rsidTr="00905AF9">
        <w:trPr>
          <w:gridBefore w:val="1"/>
          <w:wBefore w:w="15" w:type="dxa"/>
          <w:trHeight w:val="315"/>
        </w:trPr>
        <w:tc>
          <w:tcPr>
            <w:tcW w:w="441"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r w:rsidRPr="00E14E4A">
              <w:rPr>
                <w:sz w:val="18"/>
                <w:szCs w:val="18"/>
              </w:rPr>
              <w:t>Công ty Xăng Dầu KV 2</w:t>
            </w:r>
          </w:p>
        </w:tc>
        <w:tc>
          <w:tcPr>
            <w:tcW w:w="1376"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076"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1376" w:type="dxa"/>
            <w:gridSpan w:val="2"/>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12.65%</w:t>
            </w: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jc w:val="right"/>
              <w:rPr>
                <w:sz w:val="18"/>
                <w:szCs w:val="18"/>
              </w:rPr>
            </w:pPr>
            <w:r w:rsidRPr="00E14E4A">
              <w:rPr>
                <w:sz w:val="18"/>
                <w:szCs w:val="18"/>
              </w:rPr>
              <w:t xml:space="preserve">  11,688,780,000 </w:t>
            </w:r>
          </w:p>
        </w:tc>
        <w:tc>
          <w:tcPr>
            <w:tcW w:w="1636" w:type="dxa"/>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12.65%</w:t>
            </w:r>
          </w:p>
        </w:tc>
        <w:tc>
          <w:tcPr>
            <w:tcW w:w="1461" w:type="dxa"/>
            <w:gridSpan w:val="2"/>
            <w:tcBorders>
              <w:top w:val="nil"/>
              <w:left w:val="nil"/>
              <w:bottom w:val="nil"/>
              <w:right w:val="nil"/>
            </w:tcBorders>
            <w:shd w:val="clear" w:color="auto" w:fill="auto"/>
            <w:vAlign w:val="center"/>
            <w:hideMark/>
          </w:tcPr>
          <w:p w:rsidR="007567C5" w:rsidRPr="00E14E4A" w:rsidRDefault="007567C5" w:rsidP="00905AF9">
            <w:pPr>
              <w:jc w:val="right"/>
              <w:rPr>
                <w:sz w:val="18"/>
                <w:szCs w:val="18"/>
              </w:rPr>
            </w:pPr>
            <w:r w:rsidRPr="00E14E4A">
              <w:rPr>
                <w:sz w:val="18"/>
                <w:szCs w:val="18"/>
              </w:rPr>
              <w:t xml:space="preserve">   11,688,780,000 </w:t>
            </w:r>
          </w:p>
        </w:tc>
      </w:tr>
      <w:tr w:rsidR="007567C5" w:rsidRPr="00E14E4A" w:rsidTr="00905AF9">
        <w:trPr>
          <w:gridBefore w:val="1"/>
          <w:wBefore w:w="15" w:type="dxa"/>
          <w:trHeight w:val="315"/>
        </w:trPr>
        <w:tc>
          <w:tcPr>
            <w:tcW w:w="441"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4300" w:type="dxa"/>
            <w:gridSpan w:val="3"/>
            <w:tcBorders>
              <w:top w:val="nil"/>
              <w:left w:val="nil"/>
              <w:bottom w:val="nil"/>
              <w:right w:val="nil"/>
            </w:tcBorders>
            <w:shd w:val="clear" w:color="auto" w:fill="auto"/>
            <w:noWrap/>
            <w:vAlign w:val="center"/>
            <w:hideMark/>
          </w:tcPr>
          <w:p w:rsidR="007567C5" w:rsidRPr="00E14E4A" w:rsidRDefault="007567C5" w:rsidP="00905AF9">
            <w:pPr>
              <w:rPr>
                <w:sz w:val="18"/>
                <w:szCs w:val="18"/>
              </w:rPr>
            </w:pPr>
            <w:r w:rsidRPr="00E14E4A">
              <w:rPr>
                <w:sz w:val="18"/>
                <w:szCs w:val="18"/>
              </w:rPr>
              <w:t>Công ty CP Vận tải và dịch vụ Petrolimex Sài Gòn</w:t>
            </w:r>
          </w:p>
        </w:tc>
        <w:tc>
          <w:tcPr>
            <w:tcW w:w="1376" w:type="dxa"/>
            <w:gridSpan w:val="2"/>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7.57%</w:t>
            </w: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jc w:val="right"/>
              <w:rPr>
                <w:sz w:val="18"/>
                <w:szCs w:val="18"/>
              </w:rPr>
            </w:pPr>
            <w:r w:rsidRPr="00E14E4A">
              <w:rPr>
                <w:sz w:val="18"/>
                <w:szCs w:val="18"/>
              </w:rPr>
              <w:t xml:space="preserve">    6,994,050,000 </w:t>
            </w:r>
          </w:p>
        </w:tc>
        <w:tc>
          <w:tcPr>
            <w:tcW w:w="1636" w:type="dxa"/>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7.57%</w:t>
            </w:r>
          </w:p>
        </w:tc>
        <w:tc>
          <w:tcPr>
            <w:tcW w:w="1461" w:type="dxa"/>
            <w:gridSpan w:val="2"/>
            <w:tcBorders>
              <w:top w:val="nil"/>
              <w:left w:val="nil"/>
              <w:bottom w:val="nil"/>
              <w:right w:val="nil"/>
            </w:tcBorders>
            <w:shd w:val="clear" w:color="auto" w:fill="auto"/>
            <w:vAlign w:val="center"/>
            <w:hideMark/>
          </w:tcPr>
          <w:p w:rsidR="007567C5" w:rsidRPr="00E14E4A" w:rsidRDefault="007567C5" w:rsidP="00905AF9">
            <w:pPr>
              <w:jc w:val="right"/>
              <w:rPr>
                <w:sz w:val="18"/>
                <w:szCs w:val="18"/>
              </w:rPr>
            </w:pPr>
            <w:r w:rsidRPr="00E14E4A">
              <w:rPr>
                <w:sz w:val="18"/>
                <w:szCs w:val="18"/>
              </w:rPr>
              <w:t xml:space="preserve">     6,994,050,000 </w:t>
            </w:r>
          </w:p>
        </w:tc>
      </w:tr>
      <w:tr w:rsidR="007567C5" w:rsidRPr="00E14E4A" w:rsidTr="00905AF9">
        <w:trPr>
          <w:gridBefore w:val="1"/>
          <w:wBefore w:w="15" w:type="dxa"/>
          <w:trHeight w:val="315"/>
        </w:trPr>
        <w:tc>
          <w:tcPr>
            <w:tcW w:w="441" w:type="dxa"/>
            <w:tcBorders>
              <w:top w:val="nil"/>
              <w:left w:val="nil"/>
              <w:bottom w:val="nil"/>
              <w:right w:val="nil"/>
            </w:tcBorders>
            <w:shd w:val="clear" w:color="auto" w:fill="auto"/>
            <w:noWrap/>
            <w:vAlign w:val="center"/>
            <w:hideMark/>
          </w:tcPr>
          <w:p w:rsidR="007567C5" w:rsidRPr="00E14E4A" w:rsidRDefault="007567C5" w:rsidP="00905AF9">
            <w:pPr>
              <w:rPr>
                <w:sz w:val="18"/>
                <w:szCs w:val="18"/>
              </w:rPr>
            </w:pPr>
          </w:p>
        </w:tc>
        <w:tc>
          <w:tcPr>
            <w:tcW w:w="4300" w:type="dxa"/>
            <w:gridSpan w:val="3"/>
            <w:tcBorders>
              <w:top w:val="nil"/>
              <w:left w:val="nil"/>
              <w:bottom w:val="nil"/>
              <w:right w:val="nil"/>
            </w:tcBorders>
            <w:shd w:val="clear" w:color="auto" w:fill="auto"/>
            <w:noWrap/>
            <w:vAlign w:val="center"/>
            <w:hideMark/>
          </w:tcPr>
          <w:p w:rsidR="007567C5" w:rsidRPr="00E14E4A" w:rsidRDefault="007567C5" w:rsidP="00905AF9">
            <w:pPr>
              <w:rPr>
                <w:sz w:val="18"/>
                <w:szCs w:val="18"/>
              </w:rPr>
            </w:pPr>
            <w:r w:rsidRPr="00E14E4A">
              <w:rPr>
                <w:sz w:val="18"/>
                <w:szCs w:val="18"/>
              </w:rPr>
              <w:t>Công ty CP TM &amp; Vận tải Petrolimex Hà Nội</w:t>
            </w:r>
          </w:p>
        </w:tc>
        <w:tc>
          <w:tcPr>
            <w:tcW w:w="1376" w:type="dxa"/>
            <w:gridSpan w:val="2"/>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6.51%</w:t>
            </w:r>
          </w:p>
        </w:tc>
        <w:tc>
          <w:tcPr>
            <w:tcW w:w="1376" w:type="dxa"/>
            <w:gridSpan w:val="3"/>
            <w:tcBorders>
              <w:top w:val="nil"/>
              <w:left w:val="nil"/>
              <w:bottom w:val="nil"/>
              <w:right w:val="nil"/>
            </w:tcBorders>
            <w:shd w:val="clear" w:color="auto" w:fill="auto"/>
            <w:vAlign w:val="center"/>
            <w:hideMark/>
          </w:tcPr>
          <w:p w:rsidR="007567C5" w:rsidRPr="00E14E4A" w:rsidRDefault="007567C5" w:rsidP="00905AF9">
            <w:pPr>
              <w:jc w:val="right"/>
              <w:rPr>
                <w:sz w:val="18"/>
                <w:szCs w:val="18"/>
              </w:rPr>
            </w:pPr>
            <w:r w:rsidRPr="00E14E4A">
              <w:rPr>
                <w:sz w:val="18"/>
                <w:szCs w:val="18"/>
              </w:rPr>
              <w:t xml:space="preserve">    6,021,030,000 </w:t>
            </w:r>
          </w:p>
        </w:tc>
        <w:tc>
          <w:tcPr>
            <w:tcW w:w="1636" w:type="dxa"/>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6.51%</w:t>
            </w:r>
          </w:p>
        </w:tc>
        <w:tc>
          <w:tcPr>
            <w:tcW w:w="1461" w:type="dxa"/>
            <w:gridSpan w:val="2"/>
            <w:tcBorders>
              <w:top w:val="nil"/>
              <w:left w:val="nil"/>
              <w:bottom w:val="nil"/>
              <w:right w:val="nil"/>
            </w:tcBorders>
            <w:shd w:val="clear" w:color="auto" w:fill="auto"/>
            <w:vAlign w:val="center"/>
            <w:hideMark/>
          </w:tcPr>
          <w:p w:rsidR="007567C5" w:rsidRPr="00E14E4A" w:rsidRDefault="007567C5" w:rsidP="00905AF9">
            <w:pPr>
              <w:jc w:val="right"/>
              <w:rPr>
                <w:sz w:val="18"/>
                <w:szCs w:val="18"/>
              </w:rPr>
            </w:pPr>
            <w:r w:rsidRPr="00E14E4A">
              <w:rPr>
                <w:sz w:val="18"/>
                <w:szCs w:val="18"/>
              </w:rPr>
              <w:t xml:space="preserve">     6,021,030,000 </w:t>
            </w:r>
          </w:p>
        </w:tc>
      </w:tr>
      <w:tr w:rsidR="007567C5" w:rsidRPr="00E14E4A" w:rsidTr="00905AF9">
        <w:trPr>
          <w:gridBefore w:val="1"/>
          <w:wBefore w:w="15" w:type="dxa"/>
          <w:trHeight w:val="315"/>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3224" w:type="dxa"/>
            <w:gridSpan w:val="2"/>
            <w:tcBorders>
              <w:top w:val="nil"/>
              <w:left w:val="nil"/>
              <w:bottom w:val="nil"/>
              <w:right w:val="nil"/>
            </w:tcBorders>
            <w:shd w:val="clear" w:color="auto" w:fill="auto"/>
            <w:noWrap/>
            <w:vAlign w:val="bottom"/>
            <w:hideMark/>
          </w:tcPr>
          <w:p w:rsidR="007567C5" w:rsidRPr="00E14E4A" w:rsidRDefault="007567C5" w:rsidP="00905AF9">
            <w:pPr>
              <w:rPr>
                <w:sz w:val="18"/>
                <w:szCs w:val="18"/>
              </w:rPr>
            </w:pPr>
            <w:r w:rsidRPr="00E14E4A">
              <w:rPr>
                <w:sz w:val="18"/>
                <w:szCs w:val="18"/>
              </w:rPr>
              <w:t>Vốn góp của các đối tượng khác</w:t>
            </w:r>
          </w:p>
        </w:tc>
        <w:tc>
          <w:tcPr>
            <w:tcW w:w="1076"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376" w:type="dxa"/>
            <w:gridSpan w:val="2"/>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50.14%</w:t>
            </w:r>
          </w:p>
        </w:tc>
        <w:tc>
          <w:tcPr>
            <w:tcW w:w="1376" w:type="dxa"/>
            <w:gridSpan w:val="3"/>
            <w:tcBorders>
              <w:top w:val="nil"/>
              <w:left w:val="nil"/>
              <w:bottom w:val="nil"/>
              <w:right w:val="nil"/>
            </w:tcBorders>
            <w:shd w:val="clear" w:color="auto" w:fill="auto"/>
            <w:vAlign w:val="bottom"/>
            <w:hideMark/>
          </w:tcPr>
          <w:p w:rsidR="007567C5" w:rsidRPr="00E14E4A" w:rsidRDefault="007567C5" w:rsidP="00905AF9">
            <w:pPr>
              <w:jc w:val="both"/>
              <w:rPr>
                <w:sz w:val="18"/>
                <w:szCs w:val="18"/>
              </w:rPr>
            </w:pPr>
            <w:r w:rsidRPr="00E14E4A">
              <w:rPr>
                <w:sz w:val="18"/>
                <w:szCs w:val="18"/>
              </w:rPr>
              <w:t xml:space="preserve">  46,333,770,000 </w:t>
            </w:r>
          </w:p>
        </w:tc>
        <w:tc>
          <w:tcPr>
            <w:tcW w:w="1636" w:type="dxa"/>
            <w:tcBorders>
              <w:top w:val="nil"/>
              <w:left w:val="nil"/>
              <w:bottom w:val="nil"/>
              <w:right w:val="nil"/>
            </w:tcBorders>
            <w:shd w:val="clear" w:color="auto" w:fill="auto"/>
            <w:noWrap/>
            <w:vAlign w:val="center"/>
            <w:hideMark/>
          </w:tcPr>
          <w:p w:rsidR="007567C5" w:rsidRPr="00E14E4A" w:rsidRDefault="007567C5" w:rsidP="00905AF9">
            <w:pPr>
              <w:jc w:val="center"/>
              <w:rPr>
                <w:sz w:val="18"/>
                <w:szCs w:val="18"/>
              </w:rPr>
            </w:pPr>
            <w:r w:rsidRPr="00E14E4A">
              <w:rPr>
                <w:sz w:val="18"/>
                <w:szCs w:val="18"/>
              </w:rPr>
              <w:t>50.14%</w:t>
            </w:r>
          </w:p>
        </w:tc>
        <w:tc>
          <w:tcPr>
            <w:tcW w:w="1461" w:type="dxa"/>
            <w:gridSpan w:val="2"/>
            <w:tcBorders>
              <w:top w:val="nil"/>
              <w:left w:val="nil"/>
              <w:bottom w:val="nil"/>
              <w:right w:val="nil"/>
            </w:tcBorders>
            <w:shd w:val="clear" w:color="auto" w:fill="auto"/>
            <w:vAlign w:val="bottom"/>
            <w:hideMark/>
          </w:tcPr>
          <w:p w:rsidR="007567C5" w:rsidRPr="00E14E4A" w:rsidRDefault="007567C5" w:rsidP="00905AF9">
            <w:pPr>
              <w:jc w:val="both"/>
              <w:rPr>
                <w:sz w:val="18"/>
                <w:szCs w:val="18"/>
              </w:rPr>
            </w:pPr>
            <w:r w:rsidRPr="00E14E4A">
              <w:rPr>
                <w:sz w:val="18"/>
                <w:szCs w:val="18"/>
              </w:rPr>
              <w:t xml:space="preserve">   46,333,770,000 </w:t>
            </w:r>
          </w:p>
        </w:tc>
      </w:tr>
      <w:tr w:rsidR="007567C5" w:rsidRPr="00E14E4A" w:rsidTr="00905AF9">
        <w:trPr>
          <w:gridBefore w:val="1"/>
          <w:wBefore w:w="15" w:type="dxa"/>
          <w:trHeight w:val="117"/>
        </w:trPr>
        <w:tc>
          <w:tcPr>
            <w:tcW w:w="441"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848" w:type="dxa"/>
            <w:tcBorders>
              <w:top w:val="nil"/>
              <w:left w:val="nil"/>
              <w:bottom w:val="nil"/>
              <w:right w:val="nil"/>
            </w:tcBorders>
            <w:shd w:val="clear" w:color="auto" w:fill="auto"/>
            <w:noWrap/>
            <w:vAlign w:val="bottom"/>
            <w:hideMark/>
          </w:tcPr>
          <w:p w:rsidR="007567C5" w:rsidRPr="00E14E4A" w:rsidRDefault="007567C5" w:rsidP="00905AF9">
            <w:pPr>
              <w:jc w:val="center"/>
              <w:rPr>
                <w:b/>
                <w:bCs/>
                <w:sz w:val="18"/>
                <w:szCs w:val="18"/>
              </w:rPr>
            </w:pPr>
            <w:r w:rsidRPr="00E14E4A">
              <w:rPr>
                <w:b/>
                <w:bCs/>
                <w:sz w:val="18"/>
                <w:szCs w:val="18"/>
              </w:rPr>
              <w:t xml:space="preserve"> Cộng </w:t>
            </w:r>
          </w:p>
        </w:tc>
        <w:tc>
          <w:tcPr>
            <w:tcW w:w="1376"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076" w:type="dxa"/>
            <w:tcBorders>
              <w:top w:val="nil"/>
              <w:left w:val="nil"/>
              <w:bottom w:val="nil"/>
              <w:right w:val="nil"/>
            </w:tcBorders>
            <w:shd w:val="clear" w:color="auto" w:fill="auto"/>
            <w:noWrap/>
            <w:vAlign w:val="bottom"/>
            <w:hideMark/>
          </w:tcPr>
          <w:p w:rsidR="007567C5" w:rsidRPr="00E14E4A" w:rsidRDefault="007567C5" w:rsidP="00905AF9">
            <w:pPr>
              <w:rPr>
                <w:sz w:val="18"/>
                <w:szCs w:val="18"/>
              </w:rPr>
            </w:pPr>
          </w:p>
        </w:tc>
        <w:tc>
          <w:tcPr>
            <w:tcW w:w="1376" w:type="dxa"/>
            <w:gridSpan w:val="2"/>
            <w:tcBorders>
              <w:top w:val="nil"/>
              <w:left w:val="nil"/>
              <w:bottom w:val="nil"/>
              <w:right w:val="nil"/>
            </w:tcBorders>
            <w:shd w:val="clear" w:color="auto" w:fill="auto"/>
            <w:noWrap/>
            <w:vAlign w:val="bottom"/>
            <w:hideMark/>
          </w:tcPr>
          <w:p w:rsidR="007567C5" w:rsidRPr="00E14E4A" w:rsidRDefault="007567C5" w:rsidP="00905AF9">
            <w:pPr>
              <w:jc w:val="center"/>
              <w:rPr>
                <w:b/>
                <w:bCs/>
                <w:sz w:val="18"/>
                <w:szCs w:val="18"/>
              </w:rPr>
            </w:pPr>
            <w:r w:rsidRPr="00E14E4A">
              <w:rPr>
                <w:b/>
                <w:bCs/>
                <w:sz w:val="18"/>
                <w:szCs w:val="18"/>
              </w:rPr>
              <w:t>100%</w:t>
            </w:r>
          </w:p>
        </w:tc>
        <w:tc>
          <w:tcPr>
            <w:tcW w:w="1376" w:type="dxa"/>
            <w:gridSpan w:val="3"/>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w:t>
            </w:r>
            <w:r>
              <w:rPr>
                <w:b/>
                <w:bCs/>
                <w:sz w:val="18"/>
                <w:szCs w:val="18"/>
              </w:rPr>
              <w:t>9</w:t>
            </w:r>
            <w:r w:rsidRPr="00E14E4A">
              <w:rPr>
                <w:b/>
                <w:bCs/>
                <w:sz w:val="18"/>
                <w:szCs w:val="18"/>
              </w:rPr>
              <w:t xml:space="preserve">2,418,010,000 </w:t>
            </w:r>
          </w:p>
        </w:tc>
        <w:tc>
          <w:tcPr>
            <w:tcW w:w="1636" w:type="dxa"/>
            <w:tcBorders>
              <w:top w:val="nil"/>
              <w:left w:val="nil"/>
              <w:bottom w:val="nil"/>
              <w:right w:val="nil"/>
            </w:tcBorders>
            <w:shd w:val="clear" w:color="auto" w:fill="auto"/>
            <w:noWrap/>
            <w:vAlign w:val="bottom"/>
            <w:hideMark/>
          </w:tcPr>
          <w:p w:rsidR="007567C5" w:rsidRPr="00E14E4A" w:rsidRDefault="007567C5" w:rsidP="00905AF9">
            <w:pPr>
              <w:jc w:val="center"/>
              <w:rPr>
                <w:b/>
                <w:bCs/>
                <w:sz w:val="18"/>
                <w:szCs w:val="18"/>
              </w:rPr>
            </w:pPr>
            <w:r w:rsidRPr="00E14E4A">
              <w:rPr>
                <w:b/>
                <w:bCs/>
                <w:sz w:val="18"/>
                <w:szCs w:val="18"/>
              </w:rPr>
              <w:t>100%</w:t>
            </w:r>
          </w:p>
        </w:tc>
        <w:tc>
          <w:tcPr>
            <w:tcW w:w="1461" w:type="dxa"/>
            <w:gridSpan w:val="2"/>
            <w:tcBorders>
              <w:top w:val="nil"/>
              <w:left w:val="nil"/>
              <w:bottom w:val="nil"/>
              <w:right w:val="nil"/>
            </w:tcBorders>
            <w:shd w:val="clear" w:color="auto" w:fill="auto"/>
            <w:noWrap/>
            <w:vAlign w:val="bottom"/>
            <w:hideMark/>
          </w:tcPr>
          <w:p w:rsidR="007567C5" w:rsidRPr="00E14E4A" w:rsidRDefault="007567C5" w:rsidP="00905AF9">
            <w:pPr>
              <w:rPr>
                <w:b/>
                <w:bCs/>
                <w:sz w:val="18"/>
                <w:szCs w:val="18"/>
              </w:rPr>
            </w:pPr>
            <w:r w:rsidRPr="00E14E4A">
              <w:rPr>
                <w:b/>
                <w:bCs/>
                <w:sz w:val="18"/>
                <w:szCs w:val="18"/>
              </w:rPr>
              <w:t xml:space="preserve">   92,418,010,000 </w:t>
            </w:r>
          </w:p>
        </w:tc>
      </w:tr>
      <w:tr w:rsidR="007567C5" w:rsidRPr="004D588D" w:rsidTr="00905AF9">
        <w:trPr>
          <w:gridAfter w:val="1"/>
          <w:wAfter w:w="1412" w:type="dxa"/>
          <w:trHeight w:val="315"/>
        </w:trPr>
        <w:tc>
          <w:tcPr>
            <w:tcW w:w="7213" w:type="dxa"/>
            <w:gridSpan w:val="9"/>
            <w:tcBorders>
              <w:top w:val="nil"/>
              <w:left w:val="nil"/>
              <w:bottom w:val="nil"/>
              <w:right w:val="nil"/>
            </w:tcBorders>
            <w:shd w:val="clear" w:color="auto" w:fill="auto"/>
            <w:noWrap/>
            <w:vAlign w:val="bottom"/>
            <w:hideMark/>
          </w:tcPr>
          <w:p w:rsidR="007567C5" w:rsidRDefault="007567C5" w:rsidP="00905AF9">
            <w:pPr>
              <w:rPr>
                <w:b/>
                <w:bCs/>
              </w:rPr>
            </w:pPr>
          </w:p>
          <w:p w:rsidR="007567C5" w:rsidRPr="004D588D" w:rsidRDefault="007567C5" w:rsidP="00905AF9">
            <w:pPr>
              <w:rPr>
                <w:b/>
                <w:bCs/>
              </w:rPr>
            </w:pPr>
            <w:r w:rsidRPr="004D588D">
              <w:rPr>
                <w:b/>
                <w:bCs/>
                <w:sz w:val="22"/>
                <w:szCs w:val="22"/>
              </w:rPr>
              <w:t>c) Các giao dịch về vốn với các chủ sở hữu và phân phối cổ tức, lợi nhuận</w:t>
            </w: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r w:rsidRPr="004D588D">
              <w:rPr>
                <w:b/>
                <w:bCs/>
                <w:sz w:val="22"/>
                <w:szCs w:val="22"/>
              </w:rPr>
              <w:t>Vốn đầu tư của chủ sở hữu</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 Vốn góp đầu năm </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92,418,010,000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vAlign w:val="bottom"/>
            <w:hideMark/>
          </w:tcPr>
          <w:p w:rsidR="007567C5" w:rsidRPr="004D588D" w:rsidRDefault="007567C5" w:rsidP="00905AF9">
            <w:pPr>
              <w:jc w:val="right"/>
            </w:pPr>
            <w:r w:rsidRPr="004D588D">
              <w:rPr>
                <w:sz w:val="22"/>
                <w:szCs w:val="22"/>
              </w:rPr>
              <w:t xml:space="preserve">        92,418,010,000 </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 Vốn góp tăng trong năm</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hideMark/>
          </w:tcPr>
          <w:p w:rsidR="007567C5" w:rsidRPr="004D588D" w:rsidRDefault="007567C5" w:rsidP="00905AF9">
            <w:pPr>
              <w:jc w:val="right"/>
            </w:pPr>
            <w:r w:rsidRPr="004D588D">
              <w:rPr>
                <w:sz w:val="22"/>
                <w:szCs w:val="22"/>
              </w:rPr>
              <w:t xml:space="preserve">                           -   </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 Vốn góp giảm trong năm</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hideMark/>
          </w:tcPr>
          <w:p w:rsidR="007567C5" w:rsidRPr="004D588D" w:rsidRDefault="007567C5" w:rsidP="00905AF9">
            <w:pPr>
              <w:jc w:val="right"/>
            </w:pPr>
            <w:r w:rsidRPr="004D588D">
              <w:rPr>
                <w:sz w:val="22"/>
                <w:szCs w:val="22"/>
              </w:rPr>
              <w:t xml:space="preserve">                           -   </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 Vốn góp cuối năm</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92,418,010,000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92,418,010,000 </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Cổ tức, lợi nhuận đã chia </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   </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1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r w:rsidRPr="004D588D">
              <w:rPr>
                <w:b/>
                <w:bCs/>
                <w:sz w:val="22"/>
                <w:szCs w:val="22"/>
              </w:rPr>
              <w:t>d) Cổ phiếu</w:t>
            </w:r>
          </w:p>
        </w:tc>
        <w:tc>
          <w:tcPr>
            <w:tcW w:w="1938" w:type="dxa"/>
            <w:gridSpan w:val="2"/>
            <w:tcBorders>
              <w:top w:val="nil"/>
              <w:left w:val="nil"/>
              <w:bottom w:val="single" w:sz="4" w:space="0" w:color="auto"/>
              <w:right w:val="nil"/>
            </w:tcBorders>
            <w:shd w:val="clear" w:color="auto" w:fill="auto"/>
            <w:vAlign w:val="bottom"/>
            <w:hideMark/>
          </w:tcPr>
          <w:p w:rsidR="007567C5" w:rsidRPr="004D588D" w:rsidRDefault="007567C5" w:rsidP="00905AF9">
            <w:pPr>
              <w:jc w:val="right"/>
              <w:rPr>
                <w:b/>
                <w:bCs/>
              </w:rPr>
            </w:pPr>
            <w:r w:rsidRPr="004D588D">
              <w:rPr>
                <w:b/>
                <w:bCs/>
                <w:sz w:val="22"/>
                <w:szCs w:val="22"/>
              </w:rPr>
              <w:t>31/12/2014</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single" w:sz="4" w:space="0" w:color="auto"/>
              <w:right w:val="nil"/>
            </w:tcBorders>
            <w:shd w:val="clear" w:color="auto" w:fill="auto"/>
            <w:vAlign w:val="bottom"/>
            <w:hideMark/>
          </w:tcPr>
          <w:p w:rsidR="007567C5" w:rsidRPr="004D588D" w:rsidRDefault="007567C5" w:rsidP="00905AF9">
            <w:pPr>
              <w:jc w:val="right"/>
              <w:rPr>
                <w:b/>
                <w:bCs/>
              </w:rPr>
            </w:pPr>
            <w:r w:rsidRPr="004D588D">
              <w:rPr>
                <w:b/>
                <w:bCs/>
                <w:sz w:val="22"/>
                <w:szCs w:val="22"/>
              </w:rPr>
              <w:t>01/01/2014</w:t>
            </w:r>
          </w:p>
        </w:tc>
      </w:tr>
      <w:tr w:rsidR="007567C5" w:rsidRPr="004D588D" w:rsidTr="00905AF9">
        <w:trPr>
          <w:gridAfter w:val="1"/>
          <w:wAfter w:w="1412" w:type="dxa"/>
          <w:trHeight w:val="10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r w:rsidRPr="004D588D">
              <w:rPr>
                <w:sz w:val="22"/>
                <w:szCs w:val="22"/>
              </w:rPr>
              <w:t>Số lượng cổ phiếu được phép phát hành</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r w:rsidRPr="004D588D">
              <w:rPr>
                <w:sz w:val="22"/>
                <w:szCs w:val="22"/>
              </w:rPr>
              <w:t xml:space="preserve">               9,241,801 </w:t>
            </w:r>
          </w:p>
        </w:tc>
        <w:tc>
          <w:tcPr>
            <w:tcW w:w="388" w:type="dxa"/>
            <w:tcBorders>
              <w:top w:val="nil"/>
              <w:left w:val="nil"/>
              <w:bottom w:val="nil"/>
              <w:right w:val="nil"/>
            </w:tcBorders>
            <w:shd w:val="clear" w:color="auto" w:fill="auto"/>
            <w:noWrap/>
            <w:vAlign w:val="center"/>
            <w:hideMark/>
          </w:tcPr>
          <w:p w:rsidR="007567C5" w:rsidRPr="004D588D" w:rsidRDefault="007567C5" w:rsidP="00905AF9"/>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r w:rsidRPr="004D588D">
              <w:rPr>
                <w:sz w:val="22"/>
                <w:szCs w:val="22"/>
              </w:rPr>
              <w:t xml:space="preserve">                9,241,801 </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hideMark/>
          </w:tcPr>
          <w:p w:rsidR="007567C5" w:rsidRPr="004D588D" w:rsidRDefault="007567C5" w:rsidP="00905AF9">
            <w:pPr>
              <w:jc w:val="both"/>
            </w:pPr>
            <w:r w:rsidRPr="004D588D">
              <w:rPr>
                <w:sz w:val="22"/>
                <w:szCs w:val="22"/>
              </w:rPr>
              <w:t>Số lượng cổ phiếu đã được phát hành và góp vốn đầy đủ</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r w:rsidRPr="004D588D">
              <w:rPr>
                <w:sz w:val="22"/>
                <w:szCs w:val="22"/>
              </w:rPr>
              <w:t xml:space="preserve">               9,241,801 </w:t>
            </w:r>
          </w:p>
        </w:tc>
        <w:tc>
          <w:tcPr>
            <w:tcW w:w="388" w:type="dxa"/>
            <w:tcBorders>
              <w:top w:val="nil"/>
              <w:left w:val="nil"/>
              <w:bottom w:val="nil"/>
              <w:right w:val="nil"/>
            </w:tcBorders>
            <w:shd w:val="clear" w:color="auto" w:fill="auto"/>
            <w:noWrap/>
            <w:vAlign w:val="center"/>
            <w:hideMark/>
          </w:tcPr>
          <w:p w:rsidR="007567C5" w:rsidRPr="004D588D" w:rsidRDefault="007567C5" w:rsidP="00905AF9"/>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r w:rsidRPr="004D588D">
              <w:rPr>
                <w:sz w:val="22"/>
                <w:szCs w:val="22"/>
              </w:rPr>
              <w:t xml:space="preserve">                9,241,801 </w:t>
            </w:r>
          </w:p>
        </w:tc>
      </w:tr>
      <w:tr w:rsidR="007567C5" w:rsidRPr="004D588D" w:rsidTr="00905AF9">
        <w:trPr>
          <w:gridAfter w:val="1"/>
          <w:wAfter w:w="1412" w:type="dxa"/>
          <w:trHeight w:val="319"/>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i/>
                <w:iCs/>
              </w:rPr>
            </w:pPr>
            <w:r w:rsidRPr="004D588D">
              <w:rPr>
                <w:i/>
                <w:iCs/>
                <w:sz w:val="22"/>
                <w:szCs w:val="22"/>
              </w:rPr>
              <w:t xml:space="preserve">- Cổ phiếu phổ thông </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rPr>
                <w:i/>
                <w:iCs/>
              </w:rPr>
            </w:pPr>
            <w:r w:rsidRPr="004D588D">
              <w:rPr>
                <w:i/>
                <w:iCs/>
                <w:sz w:val="22"/>
                <w:szCs w:val="22"/>
              </w:rPr>
              <w:t xml:space="preserve">               9,241,801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rPr>
                <w:i/>
                <w:iCs/>
              </w:rPr>
            </w:pPr>
            <w:r w:rsidRPr="004D588D">
              <w:rPr>
                <w:i/>
                <w:iCs/>
                <w:sz w:val="22"/>
                <w:szCs w:val="22"/>
              </w:rPr>
              <w:t xml:space="preserve">                9,241,801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Số lượng cổ phiếu được mua lại</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   </w:t>
            </w:r>
          </w:p>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rPr>
                <w:b/>
                <w:bCs/>
              </w:rPr>
            </w:pPr>
            <w:r w:rsidRPr="004D588D">
              <w:rPr>
                <w:b/>
                <w:bCs/>
                <w:sz w:val="22"/>
                <w:szCs w:val="22"/>
              </w:rPr>
              <w:t xml:space="preserve">                           -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Số lượng cổ phiếu đang lưu hành</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9,241,801 </w:t>
            </w:r>
          </w:p>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                9,241,801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i/>
                <w:iCs/>
              </w:rPr>
            </w:pPr>
            <w:r w:rsidRPr="004D588D">
              <w:rPr>
                <w:i/>
                <w:iCs/>
                <w:sz w:val="22"/>
                <w:szCs w:val="22"/>
              </w:rPr>
              <w:t xml:space="preserve">- Cổ phiếu phổ thông </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rPr>
                <w:i/>
                <w:iCs/>
              </w:rPr>
            </w:pPr>
            <w:r w:rsidRPr="004D588D">
              <w:rPr>
                <w:i/>
                <w:iCs/>
                <w:sz w:val="22"/>
                <w:szCs w:val="22"/>
              </w:rPr>
              <w:t xml:space="preserve">               9,241,801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rPr>
                <w:i/>
                <w:iCs/>
              </w:rPr>
            </w:pPr>
            <w:r w:rsidRPr="004D588D">
              <w:rPr>
                <w:i/>
                <w:iCs/>
                <w:sz w:val="22"/>
                <w:szCs w:val="22"/>
              </w:rPr>
              <w:t xml:space="preserve">                9,241,801 </w:t>
            </w:r>
          </w:p>
        </w:tc>
      </w:tr>
      <w:tr w:rsidR="007567C5" w:rsidRPr="004D588D" w:rsidTr="00905AF9">
        <w:trPr>
          <w:gridAfter w:val="1"/>
          <w:wAfter w:w="1412" w:type="dxa"/>
          <w:trHeight w:val="7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i/>
                <w:iCs/>
              </w:rPr>
            </w:pP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rPr>
                <w:i/>
                <w:iCs/>
              </w:rPr>
            </w:pPr>
          </w:p>
        </w:tc>
      </w:tr>
      <w:tr w:rsidR="007567C5" w:rsidRPr="004D588D" w:rsidTr="00905AF9">
        <w:trPr>
          <w:gridAfter w:val="1"/>
          <w:wAfter w:w="1412" w:type="dxa"/>
          <w:trHeight w:val="342"/>
        </w:trPr>
        <w:tc>
          <w:tcPr>
            <w:tcW w:w="6825" w:type="dxa"/>
            <w:gridSpan w:val="8"/>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Mệnh giá cổ phiếu đang lưu hành: 10.000 đồng/cổ phiếu</w:t>
            </w:r>
          </w:p>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4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615"/>
        </w:trPr>
        <w:tc>
          <w:tcPr>
            <w:tcW w:w="9193" w:type="dxa"/>
            <w:gridSpan w:val="12"/>
            <w:tcBorders>
              <w:top w:val="nil"/>
              <w:left w:val="nil"/>
              <w:bottom w:val="nil"/>
              <w:right w:val="nil"/>
            </w:tcBorders>
            <w:shd w:val="clear" w:color="auto" w:fill="auto"/>
            <w:hideMark/>
          </w:tcPr>
          <w:p w:rsidR="007567C5" w:rsidRPr="004D588D" w:rsidRDefault="007567C5" w:rsidP="00905AF9">
            <w:pPr>
              <w:jc w:val="both"/>
              <w:rPr>
                <w:b/>
                <w:bCs/>
              </w:rPr>
            </w:pPr>
            <w:r>
              <w:rPr>
                <w:b/>
                <w:bCs/>
                <w:sz w:val="22"/>
                <w:szCs w:val="22"/>
              </w:rPr>
              <w:t xml:space="preserve">VI. </w:t>
            </w:r>
            <w:r w:rsidRPr="004D588D">
              <w:rPr>
                <w:b/>
                <w:bCs/>
                <w:sz w:val="22"/>
                <w:szCs w:val="22"/>
              </w:rPr>
              <w:t>THÔNG TIN BỔ SUNG CHO CÁC KHOẢN MỤC TRÌNH BÀY TRONG BÁO CÁO KẾT QUẢ HOẠT ĐỘNG KINH DOANH</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hideMark/>
          </w:tcPr>
          <w:p w:rsidR="007567C5" w:rsidRPr="004D588D" w:rsidRDefault="007567C5" w:rsidP="00905AF9">
            <w:pPr>
              <w:jc w:val="both"/>
              <w:rPr>
                <w:b/>
                <w:bCs/>
              </w:rPr>
            </w:pPr>
          </w:p>
        </w:tc>
        <w:tc>
          <w:tcPr>
            <w:tcW w:w="1938" w:type="dxa"/>
            <w:gridSpan w:val="2"/>
            <w:tcBorders>
              <w:top w:val="nil"/>
              <w:left w:val="nil"/>
              <w:bottom w:val="nil"/>
              <w:right w:val="nil"/>
            </w:tcBorders>
            <w:shd w:val="clear" w:color="auto" w:fill="auto"/>
            <w:hideMark/>
          </w:tcPr>
          <w:p w:rsidR="007567C5" w:rsidRPr="004D588D" w:rsidRDefault="007567C5" w:rsidP="00905AF9">
            <w:pPr>
              <w:jc w:val="both"/>
              <w:rPr>
                <w:b/>
                <w:bCs/>
              </w:rPr>
            </w:pPr>
          </w:p>
        </w:tc>
        <w:tc>
          <w:tcPr>
            <w:tcW w:w="388" w:type="dxa"/>
            <w:tcBorders>
              <w:top w:val="nil"/>
              <w:left w:val="nil"/>
              <w:bottom w:val="nil"/>
              <w:right w:val="nil"/>
            </w:tcBorders>
            <w:shd w:val="clear" w:color="auto" w:fill="auto"/>
            <w:hideMark/>
          </w:tcPr>
          <w:p w:rsidR="007567C5" w:rsidRPr="004D588D" w:rsidRDefault="007567C5" w:rsidP="00905AF9">
            <w:pPr>
              <w:jc w:val="both"/>
              <w:rPr>
                <w:b/>
                <w:bCs/>
              </w:rPr>
            </w:pPr>
          </w:p>
        </w:tc>
        <w:tc>
          <w:tcPr>
            <w:tcW w:w="1980" w:type="dxa"/>
            <w:gridSpan w:val="3"/>
            <w:tcBorders>
              <w:top w:val="nil"/>
              <w:left w:val="nil"/>
              <w:bottom w:val="nil"/>
              <w:right w:val="nil"/>
            </w:tcBorders>
            <w:shd w:val="clear" w:color="auto" w:fill="auto"/>
            <w:hideMark/>
          </w:tcPr>
          <w:p w:rsidR="007567C5" w:rsidRPr="004D588D" w:rsidRDefault="007567C5" w:rsidP="00905AF9">
            <w:pPr>
              <w:jc w:val="both"/>
              <w:rPr>
                <w:b/>
                <w:bCs/>
              </w:rPr>
            </w:pPr>
          </w:p>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 xml:space="preserve">1. </w:t>
            </w:r>
            <w:r w:rsidRPr="004D588D">
              <w:rPr>
                <w:b/>
                <w:bCs/>
                <w:sz w:val="22"/>
                <w:szCs w:val="22"/>
              </w:rPr>
              <w:t>Doanh thu bán hàng và cung cấp dịch vụ</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20,703,422,524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29,858,253,297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Doanh thu bán hàng</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17,650,751,833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17,788,232,232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Doanh thu cung cấp dịch vụ</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3,052,670,691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12,070,021,065 </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b/>
                <w:b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2.</w:t>
            </w:r>
            <w:r w:rsidRPr="004D588D">
              <w:rPr>
                <w:b/>
                <w:bCs/>
                <w:sz w:val="22"/>
                <w:szCs w:val="22"/>
              </w:rPr>
              <w:t>Các khoản giảm trừ doanh thu</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43,411,338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Chiết khấu thương mại</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43,411,338 </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b/>
                <w:b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3.</w:t>
            </w:r>
            <w:r w:rsidRPr="004D588D">
              <w:rPr>
                <w:b/>
                <w:bCs/>
                <w:sz w:val="22"/>
                <w:szCs w:val="22"/>
              </w:rPr>
              <w:t>Doanh thu thuần bán hàng và cung cấp dịch vụ</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20,703,422,524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29,814,841,959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Doanh thu bán hàng</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17,650,751,833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17,788,232,232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lastRenderedPageBreak/>
              <w:t>Doanh thu cung cấp dịch vụ</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3,052,670,691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12,026,609,727 </w:t>
            </w:r>
          </w:p>
        </w:tc>
      </w:tr>
      <w:tr w:rsidR="007567C5" w:rsidRPr="004D588D" w:rsidTr="00905AF9">
        <w:trPr>
          <w:gridAfter w:val="1"/>
          <w:wAfter w:w="1412" w:type="dxa"/>
          <w:trHeight w:val="375"/>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center"/>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center"/>
            </w:pPr>
          </w:p>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4.</w:t>
            </w:r>
            <w:r w:rsidRPr="004D588D">
              <w:rPr>
                <w:b/>
                <w:bCs/>
                <w:sz w:val="22"/>
                <w:szCs w:val="22"/>
              </w:rPr>
              <w:t>Giá vốn hàng bán</w:t>
            </w: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Giá vốn của hàng hóa đã bán</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17,150,932,788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17,105,581,032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Giá vốn của dịch vụ đã cung cấp</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1,856,194,721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6,687,591,251 </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sidRPr="004D588D">
              <w:rPr>
                <w:b/>
                <w:bCs/>
                <w:sz w:val="22"/>
                <w:szCs w:val="22"/>
              </w:rPr>
              <w:t xml:space="preserve">               Cộng</w:t>
            </w:r>
          </w:p>
        </w:tc>
        <w:tc>
          <w:tcPr>
            <w:tcW w:w="1938" w:type="dxa"/>
            <w:gridSpan w:val="2"/>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19,007,127,509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rPr>
                <w:b/>
                <w:bCs/>
              </w:rPr>
            </w:pPr>
          </w:p>
        </w:tc>
        <w:tc>
          <w:tcPr>
            <w:tcW w:w="1980" w:type="dxa"/>
            <w:gridSpan w:val="3"/>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23,793,172,283 </w:t>
            </w:r>
          </w:p>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5.</w:t>
            </w:r>
            <w:r w:rsidRPr="004D588D">
              <w:rPr>
                <w:b/>
                <w:bCs/>
                <w:sz w:val="22"/>
                <w:szCs w:val="22"/>
              </w:rPr>
              <w:t>Doanh thu hoạt động tài chính</w:t>
            </w: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hideMark/>
          </w:tcPr>
          <w:p w:rsidR="007567C5" w:rsidRPr="004D588D" w:rsidRDefault="007567C5" w:rsidP="00905AF9">
            <w:r w:rsidRPr="004D588D">
              <w:rPr>
                <w:sz w:val="22"/>
                <w:szCs w:val="22"/>
              </w:rPr>
              <w:t>Lãi tiền gửi, tiền cho vay</w:t>
            </w:r>
          </w:p>
        </w:tc>
        <w:tc>
          <w:tcPr>
            <w:tcW w:w="1938" w:type="dxa"/>
            <w:gridSpan w:val="2"/>
            <w:tcBorders>
              <w:top w:val="nil"/>
              <w:left w:val="nil"/>
              <w:bottom w:val="nil"/>
              <w:right w:val="nil"/>
            </w:tcBorders>
            <w:shd w:val="clear" w:color="auto" w:fill="auto"/>
            <w:noWrap/>
            <w:hideMark/>
          </w:tcPr>
          <w:p w:rsidR="007567C5" w:rsidRPr="004D588D" w:rsidRDefault="007567C5" w:rsidP="00905AF9">
            <w:pPr>
              <w:jc w:val="right"/>
            </w:pPr>
            <w:r w:rsidRPr="004D588D">
              <w:rPr>
                <w:sz w:val="22"/>
                <w:szCs w:val="22"/>
              </w:rPr>
              <w:t xml:space="preserve">        4,971,364,868 </w:t>
            </w:r>
          </w:p>
        </w:tc>
        <w:tc>
          <w:tcPr>
            <w:tcW w:w="388" w:type="dxa"/>
            <w:tcBorders>
              <w:top w:val="nil"/>
              <w:left w:val="nil"/>
              <w:bottom w:val="nil"/>
              <w:right w:val="nil"/>
            </w:tcBorders>
            <w:shd w:val="clear" w:color="auto" w:fill="auto"/>
            <w:noWrap/>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hideMark/>
          </w:tcPr>
          <w:p w:rsidR="007567C5" w:rsidRPr="004D588D" w:rsidRDefault="007567C5" w:rsidP="00905AF9">
            <w:pPr>
              <w:jc w:val="right"/>
            </w:pPr>
            <w:r w:rsidRPr="004D588D">
              <w:rPr>
                <w:sz w:val="22"/>
                <w:szCs w:val="22"/>
              </w:rPr>
              <w:t xml:space="preserve">         4,958,482,636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hideMark/>
          </w:tcPr>
          <w:p w:rsidR="007567C5" w:rsidRPr="004D588D" w:rsidRDefault="007567C5" w:rsidP="00905AF9">
            <w:r w:rsidRPr="004D588D">
              <w:rPr>
                <w:sz w:val="22"/>
                <w:szCs w:val="22"/>
              </w:rPr>
              <w:t>Lãi chênh lệch tỷ giá</w:t>
            </w:r>
          </w:p>
        </w:tc>
        <w:tc>
          <w:tcPr>
            <w:tcW w:w="1938" w:type="dxa"/>
            <w:gridSpan w:val="2"/>
            <w:tcBorders>
              <w:top w:val="nil"/>
              <w:left w:val="nil"/>
              <w:bottom w:val="nil"/>
              <w:right w:val="nil"/>
            </w:tcBorders>
            <w:shd w:val="clear" w:color="auto" w:fill="auto"/>
            <w:noWrap/>
            <w:hideMark/>
          </w:tcPr>
          <w:p w:rsidR="007567C5" w:rsidRPr="004D588D" w:rsidRDefault="007567C5" w:rsidP="00905AF9">
            <w:pPr>
              <w:jc w:val="right"/>
            </w:pPr>
            <w:r w:rsidRPr="004D588D">
              <w:rPr>
                <w:sz w:val="22"/>
                <w:szCs w:val="22"/>
              </w:rPr>
              <w:t xml:space="preserve">                          -   </w:t>
            </w:r>
          </w:p>
        </w:tc>
        <w:tc>
          <w:tcPr>
            <w:tcW w:w="388" w:type="dxa"/>
            <w:tcBorders>
              <w:top w:val="nil"/>
              <w:left w:val="nil"/>
              <w:bottom w:val="nil"/>
              <w:right w:val="nil"/>
            </w:tcBorders>
            <w:shd w:val="clear" w:color="auto" w:fill="auto"/>
            <w:noWrap/>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hideMark/>
          </w:tcPr>
          <w:p w:rsidR="007567C5" w:rsidRPr="004D588D" w:rsidRDefault="007567C5" w:rsidP="00905AF9">
            <w:pPr>
              <w:jc w:val="right"/>
            </w:pPr>
            <w:r w:rsidRPr="004D588D">
              <w:rPr>
                <w:sz w:val="22"/>
                <w:szCs w:val="22"/>
              </w:rPr>
              <w:t xml:space="preserve">              27,220,256 </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sidRPr="004D588D">
              <w:rPr>
                <w:b/>
                <w:bCs/>
                <w:sz w:val="22"/>
                <w:szCs w:val="22"/>
              </w:rPr>
              <w:t xml:space="preserve">               Cộng</w:t>
            </w:r>
          </w:p>
        </w:tc>
        <w:tc>
          <w:tcPr>
            <w:tcW w:w="1938" w:type="dxa"/>
            <w:gridSpan w:val="2"/>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4,971,364,868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rPr>
                <w:b/>
                <w:bCs/>
              </w:rPr>
            </w:pPr>
          </w:p>
        </w:tc>
        <w:tc>
          <w:tcPr>
            <w:tcW w:w="1980" w:type="dxa"/>
            <w:gridSpan w:val="3"/>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4,985,702,892 </w:t>
            </w:r>
          </w:p>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jc w:val="center"/>
              <w:rPr>
                <w:b/>
                <w:bCs/>
              </w:rPr>
            </w:pP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b/>
                <w:bCs/>
              </w:rPr>
            </w:pPr>
          </w:p>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6.</w:t>
            </w:r>
            <w:r w:rsidRPr="004D588D">
              <w:rPr>
                <w:b/>
                <w:bCs/>
                <w:sz w:val="22"/>
                <w:szCs w:val="22"/>
              </w:rPr>
              <w:t>Thu nhập khác</w:t>
            </w: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Thu từ thanh lý, nhượng bán TSCĐ</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14,396,181,806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12,309,881,815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Thu nhập khác</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201,713,633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32,592,487 </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sidRPr="004D588D">
              <w:rPr>
                <w:b/>
                <w:bCs/>
                <w:sz w:val="22"/>
                <w:szCs w:val="22"/>
              </w:rPr>
              <w:t xml:space="preserve">               Cộng</w:t>
            </w:r>
          </w:p>
        </w:tc>
        <w:tc>
          <w:tcPr>
            <w:tcW w:w="1938" w:type="dxa"/>
            <w:gridSpan w:val="2"/>
            <w:tcBorders>
              <w:top w:val="single" w:sz="4" w:space="0" w:color="auto"/>
              <w:left w:val="nil"/>
              <w:bottom w:val="single" w:sz="8" w:space="0" w:color="auto"/>
              <w:right w:val="nil"/>
            </w:tcBorders>
            <w:shd w:val="clear" w:color="auto" w:fill="auto"/>
            <w:noWrap/>
            <w:vAlign w:val="bottom"/>
            <w:hideMark/>
          </w:tcPr>
          <w:p w:rsidR="007567C5" w:rsidRPr="004D588D" w:rsidRDefault="007567C5" w:rsidP="00905AF9">
            <w:pPr>
              <w:jc w:val="right"/>
              <w:rPr>
                <w:b/>
                <w:bCs/>
              </w:rPr>
            </w:pPr>
            <w:r w:rsidRPr="004D588D">
              <w:rPr>
                <w:b/>
                <w:bCs/>
                <w:sz w:val="22"/>
                <w:szCs w:val="22"/>
              </w:rPr>
              <w:t xml:space="preserve">       14,597,895,439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single" w:sz="4" w:space="0" w:color="auto"/>
              <w:left w:val="nil"/>
              <w:bottom w:val="single" w:sz="8" w:space="0" w:color="auto"/>
              <w:right w:val="nil"/>
            </w:tcBorders>
            <w:shd w:val="clear" w:color="auto" w:fill="auto"/>
            <w:noWrap/>
            <w:vAlign w:val="bottom"/>
            <w:hideMark/>
          </w:tcPr>
          <w:p w:rsidR="007567C5" w:rsidRPr="004D588D" w:rsidRDefault="007567C5" w:rsidP="00905AF9">
            <w:pPr>
              <w:jc w:val="right"/>
              <w:rPr>
                <w:b/>
                <w:bCs/>
              </w:rPr>
            </w:pPr>
            <w:r w:rsidRPr="004D588D">
              <w:rPr>
                <w:b/>
                <w:bCs/>
                <w:sz w:val="22"/>
                <w:szCs w:val="22"/>
              </w:rPr>
              <w:t xml:space="preserve">        12,342,474,302 </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rPr>
                <w:b/>
                <w:bCs/>
              </w:rPr>
            </w:pPr>
          </w:p>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7.</w:t>
            </w:r>
            <w:r w:rsidRPr="004D588D">
              <w:rPr>
                <w:b/>
                <w:bCs/>
                <w:sz w:val="22"/>
                <w:szCs w:val="22"/>
              </w:rPr>
              <w:t>Chi phí khác</w:t>
            </w: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Giá trị còn lại của TSCĐ thanh lý</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7,125,614,091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7,535,078,272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Chi phí khác</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1,046,403,258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47,082,710 </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sidRPr="004D588D">
              <w:rPr>
                <w:b/>
                <w:bCs/>
                <w:sz w:val="22"/>
                <w:szCs w:val="22"/>
              </w:rPr>
              <w:t xml:space="preserve">               Cộng</w:t>
            </w:r>
          </w:p>
        </w:tc>
        <w:tc>
          <w:tcPr>
            <w:tcW w:w="1938" w:type="dxa"/>
            <w:gridSpan w:val="2"/>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8,172,017,349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rPr>
                <w:b/>
                <w:bCs/>
              </w:rPr>
            </w:pPr>
          </w:p>
        </w:tc>
        <w:tc>
          <w:tcPr>
            <w:tcW w:w="1980" w:type="dxa"/>
            <w:gridSpan w:val="3"/>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7,582,160,982 </w:t>
            </w:r>
          </w:p>
        </w:tc>
      </w:tr>
      <w:tr w:rsidR="007567C5" w:rsidRPr="004D588D" w:rsidTr="00905AF9">
        <w:trPr>
          <w:gridAfter w:val="1"/>
          <w:wAfter w:w="1412" w:type="dxa"/>
          <w:trHeight w:val="28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rPr>
                <w:b/>
                <w:bCs/>
              </w:rPr>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b/>
                <w:b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b/>
                <w:b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r>
              <w:rPr>
                <w:b/>
                <w:bCs/>
                <w:sz w:val="22"/>
                <w:szCs w:val="22"/>
              </w:rPr>
              <w:t>8.</w:t>
            </w:r>
            <w:r w:rsidRPr="004D588D">
              <w:rPr>
                <w:b/>
                <w:bCs/>
                <w:sz w:val="22"/>
                <w:szCs w:val="22"/>
              </w:rPr>
              <w:t>Chi phí thuế thu nhập doanh nghiệp hiện hành</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16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42"/>
        </w:trPr>
        <w:tc>
          <w:tcPr>
            <w:tcW w:w="9193" w:type="dxa"/>
            <w:gridSpan w:val="12"/>
            <w:vMerge w:val="restart"/>
            <w:tcBorders>
              <w:top w:val="nil"/>
              <w:left w:val="nil"/>
              <w:bottom w:val="nil"/>
              <w:right w:val="nil"/>
            </w:tcBorders>
            <w:shd w:val="clear" w:color="auto" w:fill="auto"/>
            <w:hideMark/>
          </w:tcPr>
          <w:p w:rsidR="007567C5" w:rsidRPr="004D588D" w:rsidRDefault="007567C5" w:rsidP="00905AF9">
            <w:r w:rsidRPr="004D588D">
              <w:rPr>
                <w:sz w:val="22"/>
                <w:szCs w:val="22"/>
              </w:rPr>
              <w:t xml:space="preserve">Từ năm tài chính 2014, thuế thu nhập doanh nghiệp phải nộp được xác định với thuế suất là 22% trên thu nhập chịu thuế, trước năm 2014 là 25%. </w:t>
            </w:r>
          </w:p>
        </w:tc>
      </w:tr>
      <w:tr w:rsidR="007567C5" w:rsidRPr="004D588D" w:rsidTr="00905AF9">
        <w:trPr>
          <w:gridAfter w:val="1"/>
          <w:wAfter w:w="1412" w:type="dxa"/>
          <w:trHeight w:val="342"/>
        </w:trPr>
        <w:tc>
          <w:tcPr>
            <w:tcW w:w="9193" w:type="dxa"/>
            <w:gridSpan w:val="12"/>
            <w:vMerge/>
            <w:tcBorders>
              <w:top w:val="nil"/>
              <w:left w:val="nil"/>
              <w:bottom w:val="nil"/>
              <w:right w:val="nil"/>
            </w:tcBorders>
            <w:vAlign w:val="center"/>
            <w:hideMark/>
          </w:tcPr>
          <w:p w:rsidR="007567C5" w:rsidRPr="004D588D" w:rsidRDefault="007567C5" w:rsidP="00905AF9"/>
        </w:tc>
      </w:tr>
      <w:tr w:rsidR="007567C5" w:rsidRPr="004D588D" w:rsidTr="00905AF9">
        <w:trPr>
          <w:gridAfter w:val="1"/>
          <w:wAfter w:w="1412" w:type="dxa"/>
          <w:trHeight w:val="21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i/>
                <w:iCs/>
              </w:rPr>
            </w:pPr>
            <w:r w:rsidRPr="004D588D">
              <w:rPr>
                <w:b/>
                <w:bCs/>
                <w:i/>
                <w:iCs/>
                <w:sz w:val="22"/>
                <w:szCs w:val="22"/>
              </w:rPr>
              <w:t>Bảng tính thuế thu nhập doanh nghiệp hiện hành:</w:t>
            </w: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210"/>
        </w:trPr>
        <w:tc>
          <w:tcPr>
            <w:tcW w:w="4887" w:type="dxa"/>
            <w:gridSpan w:val="6"/>
            <w:tcBorders>
              <w:top w:val="nil"/>
              <w:left w:val="nil"/>
              <w:bottom w:val="nil"/>
              <w:right w:val="nil"/>
            </w:tcBorders>
            <w:shd w:val="clear" w:color="auto" w:fill="auto"/>
            <w:noWrap/>
            <w:hideMark/>
          </w:tcPr>
          <w:p w:rsidR="007567C5" w:rsidRPr="004D588D" w:rsidRDefault="007567C5" w:rsidP="00905AF9">
            <w:pPr>
              <w:rPr>
                <w:b/>
                <w:bCs/>
              </w:rPr>
            </w:pP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r w:rsidRPr="004D588D">
              <w:rPr>
                <w:sz w:val="22"/>
                <w:szCs w:val="22"/>
              </w:rPr>
              <w:t>Tổng lợi nhuận kế toán trước thuế</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10,337,200,985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(21,079,750,668)</w:t>
            </w:r>
          </w:p>
        </w:tc>
      </w:tr>
      <w:tr w:rsidR="007567C5" w:rsidRPr="004D588D" w:rsidTr="00905AF9">
        <w:trPr>
          <w:gridAfter w:val="1"/>
          <w:wAfter w:w="1412" w:type="dxa"/>
          <w:trHeight w:val="570"/>
        </w:trPr>
        <w:tc>
          <w:tcPr>
            <w:tcW w:w="4887" w:type="dxa"/>
            <w:gridSpan w:val="6"/>
            <w:tcBorders>
              <w:top w:val="nil"/>
              <w:left w:val="nil"/>
              <w:bottom w:val="nil"/>
              <w:right w:val="nil"/>
            </w:tcBorders>
            <w:shd w:val="clear" w:color="auto" w:fill="auto"/>
            <w:hideMark/>
          </w:tcPr>
          <w:p w:rsidR="007567C5" w:rsidRPr="004D588D" w:rsidRDefault="007567C5" w:rsidP="00905AF9">
            <w:pPr>
              <w:jc w:val="both"/>
            </w:pPr>
            <w:r w:rsidRPr="004D588D">
              <w:rPr>
                <w:sz w:val="22"/>
                <w:szCs w:val="22"/>
              </w:rPr>
              <w:t>Các khoản điều chỉnh tăng, giảm lợi nhuận kế toán để xác định lợi nhuận chịu thuế TNDN</w:t>
            </w:r>
          </w:p>
        </w:tc>
        <w:tc>
          <w:tcPr>
            <w:tcW w:w="1938" w:type="dxa"/>
            <w:gridSpan w:val="2"/>
            <w:tcBorders>
              <w:top w:val="nil"/>
              <w:left w:val="nil"/>
              <w:bottom w:val="nil"/>
              <w:right w:val="nil"/>
            </w:tcBorders>
            <w:shd w:val="clear" w:color="auto" w:fill="auto"/>
            <w:noWrap/>
            <w:hideMark/>
          </w:tcPr>
          <w:p w:rsidR="007567C5" w:rsidRPr="004D588D" w:rsidRDefault="007567C5" w:rsidP="00905AF9">
            <w:pPr>
              <w:jc w:val="right"/>
            </w:pPr>
            <w:r w:rsidRPr="004D588D">
              <w:rPr>
                <w:sz w:val="22"/>
                <w:szCs w:val="22"/>
              </w:rPr>
              <w:t xml:space="preserve">   (10,337,200,985)</w:t>
            </w:r>
          </w:p>
        </w:tc>
        <w:tc>
          <w:tcPr>
            <w:tcW w:w="388" w:type="dxa"/>
            <w:tcBorders>
              <w:top w:val="nil"/>
              <w:left w:val="nil"/>
              <w:bottom w:val="nil"/>
              <w:right w:val="nil"/>
            </w:tcBorders>
            <w:shd w:val="clear" w:color="auto" w:fill="auto"/>
            <w:noWrap/>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hideMark/>
          </w:tcPr>
          <w:p w:rsidR="007567C5" w:rsidRPr="004D588D" w:rsidRDefault="007567C5" w:rsidP="00905AF9">
            <w:pPr>
              <w:jc w:val="right"/>
            </w:pPr>
            <w:r w:rsidRPr="004D588D">
              <w:rPr>
                <w:sz w:val="22"/>
                <w:szCs w:val="22"/>
              </w:rPr>
              <w:t xml:space="preserve">                           -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r w:rsidRPr="004D588D">
              <w:rPr>
                <w:sz w:val="22"/>
                <w:szCs w:val="22"/>
              </w:rPr>
              <w:t>- Các khoản điều chỉnh tăng</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Các khoản điều chỉnh giảm:</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(10,337,200,985)</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i/>
                <w:iCs/>
              </w:rPr>
            </w:pPr>
            <w:r w:rsidRPr="004D588D">
              <w:rPr>
                <w:i/>
                <w:iCs/>
                <w:sz w:val="22"/>
                <w:szCs w:val="22"/>
              </w:rPr>
              <w:t xml:space="preserve">              + Chuyển lỗ của các năm trước</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rPr>
                <w:i/>
                <w:iCs/>
              </w:rPr>
            </w:pPr>
            <w:r w:rsidRPr="004D588D">
              <w:rPr>
                <w:i/>
                <w:iCs/>
                <w:sz w:val="22"/>
                <w:szCs w:val="22"/>
              </w:rPr>
              <w:t xml:space="preserve">     (10,337,200,985)</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Tổng lợi nhuận tính thuế</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Thuế suất thuế thu nhập doanh nghiệp</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22%</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25%</w:t>
            </w:r>
          </w:p>
        </w:tc>
      </w:tr>
      <w:tr w:rsidR="007567C5" w:rsidRPr="004D588D" w:rsidTr="00905AF9">
        <w:trPr>
          <w:gridAfter w:val="1"/>
          <w:wAfter w:w="1412" w:type="dxa"/>
          <w:trHeight w:val="12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r w:rsidRPr="004D588D">
              <w:rPr>
                <w:b/>
                <w:bCs/>
                <w:sz w:val="22"/>
                <w:szCs w:val="22"/>
              </w:rPr>
              <w:t>Chi phí thuế TNDN hiện hành</w:t>
            </w:r>
          </w:p>
        </w:tc>
        <w:tc>
          <w:tcPr>
            <w:tcW w:w="1938" w:type="dxa"/>
            <w:gridSpan w:val="2"/>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rPr>
                <w:b/>
                <w:bCs/>
              </w:rPr>
            </w:pPr>
          </w:p>
        </w:tc>
        <w:tc>
          <w:tcPr>
            <w:tcW w:w="1980" w:type="dxa"/>
            <w:gridSpan w:val="3"/>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   </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rPr>
                <w:b/>
                <w:bCs/>
              </w:rPr>
            </w:pPr>
          </w:p>
        </w:tc>
        <w:tc>
          <w:tcPr>
            <w:tcW w:w="388" w:type="dxa"/>
            <w:tcBorders>
              <w:top w:val="nil"/>
              <w:left w:val="nil"/>
              <w:bottom w:val="nil"/>
              <w:right w:val="nil"/>
            </w:tcBorders>
            <w:shd w:val="clear" w:color="auto" w:fill="auto"/>
            <w:noWrap/>
            <w:vAlign w:val="center"/>
            <w:hideMark/>
          </w:tcPr>
          <w:p w:rsidR="007567C5" w:rsidRPr="004D588D" w:rsidRDefault="007567C5" w:rsidP="00905AF9">
            <w:pPr>
              <w:rPr>
                <w:b/>
                <w:bCs/>
              </w:rPr>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rPr>
                <w:b/>
                <w:bCs/>
              </w:rPr>
            </w:pPr>
          </w:p>
        </w:tc>
      </w:tr>
      <w:tr w:rsidR="007567C5" w:rsidRPr="004D588D" w:rsidTr="00905AF9">
        <w:trPr>
          <w:gridAfter w:val="1"/>
          <w:wAfter w:w="1412" w:type="dxa"/>
          <w:trHeight w:val="1005"/>
        </w:trPr>
        <w:tc>
          <w:tcPr>
            <w:tcW w:w="9193" w:type="dxa"/>
            <w:gridSpan w:val="12"/>
            <w:tcBorders>
              <w:top w:val="nil"/>
              <w:left w:val="nil"/>
              <w:bottom w:val="nil"/>
              <w:right w:val="nil"/>
            </w:tcBorders>
            <w:shd w:val="clear" w:color="auto" w:fill="auto"/>
            <w:hideMark/>
          </w:tcPr>
          <w:p w:rsidR="007567C5" w:rsidRPr="004D588D" w:rsidRDefault="007567C5" w:rsidP="00905AF9">
            <w:pPr>
              <w:jc w:val="both"/>
            </w:pPr>
            <w:r w:rsidRPr="004D588D">
              <w:rPr>
                <w:sz w:val="22"/>
                <w:szCs w:val="22"/>
              </w:rPr>
              <w:t>Quyết toán thuế của Công ty sẽ chịu sự kiểm tra của cơ quan thuế. Do việc áp dụng luật và các quy định về thuế đối với nhiều loại giao dịch khác nhau có thể được giải thích theo nhiều cách khác nhau, số thuế được trình bày trên Báo cáo tài chính có thể bị thay đổi theo quyết định của cơ quan thuế.</w:t>
            </w:r>
          </w:p>
        </w:tc>
      </w:tr>
      <w:tr w:rsidR="007567C5" w:rsidRPr="004D588D" w:rsidTr="00905AF9">
        <w:trPr>
          <w:gridAfter w:val="1"/>
          <w:wAfter w:w="1412" w:type="dxa"/>
          <w:trHeight w:val="375"/>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9.</w:t>
            </w:r>
            <w:r w:rsidRPr="004D588D">
              <w:rPr>
                <w:b/>
                <w:bCs/>
                <w:sz w:val="22"/>
                <w:szCs w:val="22"/>
              </w:rPr>
              <w:t>Lãi cơ bản trên cổ phiếu</w:t>
            </w: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27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ind w:firstLineChars="200" w:firstLine="440"/>
            </w:pP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45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Lợi nhuận kế toán sau thuế thu nhập doanh nghiệp</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10,337,200,985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(21,079,750,668)</w:t>
            </w:r>
          </w:p>
        </w:tc>
      </w:tr>
      <w:tr w:rsidR="007567C5" w:rsidRPr="004D588D" w:rsidTr="00905AF9">
        <w:trPr>
          <w:gridAfter w:val="1"/>
          <w:wAfter w:w="1412" w:type="dxa"/>
          <w:trHeight w:val="810"/>
        </w:trPr>
        <w:tc>
          <w:tcPr>
            <w:tcW w:w="4887" w:type="dxa"/>
            <w:gridSpan w:val="6"/>
            <w:tcBorders>
              <w:top w:val="nil"/>
              <w:left w:val="nil"/>
              <w:bottom w:val="nil"/>
              <w:right w:val="nil"/>
            </w:tcBorders>
            <w:shd w:val="clear" w:color="auto" w:fill="auto"/>
            <w:vAlign w:val="bottom"/>
            <w:hideMark/>
          </w:tcPr>
          <w:p w:rsidR="007567C5" w:rsidRPr="004D588D" w:rsidRDefault="007567C5" w:rsidP="00905AF9">
            <w:r w:rsidRPr="004D588D">
              <w:rPr>
                <w:sz w:val="22"/>
                <w:szCs w:val="22"/>
              </w:rPr>
              <w:t>Các khoản điều chỉnh tăng hoặc giảm lợi nhuận kế toán để xác định lợi nhuận hoặc lỗ phân bổ cho CĐ sở hữu CP phổ thông</w:t>
            </w:r>
          </w:p>
        </w:tc>
        <w:tc>
          <w:tcPr>
            <w:tcW w:w="1938" w:type="dxa"/>
            <w:gridSpan w:val="2"/>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center"/>
            <w:hideMark/>
          </w:tcPr>
          <w:p w:rsidR="007567C5" w:rsidRPr="004D588D" w:rsidRDefault="007567C5" w:rsidP="00905AF9">
            <w:pPr>
              <w:jc w:val="right"/>
            </w:pPr>
            <w:r w:rsidRPr="004D588D">
              <w:rPr>
                <w:sz w:val="22"/>
                <w:szCs w:val="22"/>
              </w:rPr>
              <w:t xml:space="preserve">                           -   </w:t>
            </w:r>
          </w:p>
        </w:tc>
      </w:tr>
      <w:tr w:rsidR="007567C5" w:rsidRPr="004D588D" w:rsidTr="00905AF9">
        <w:trPr>
          <w:gridAfter w:val="1"/>
          <w:wAfter w:w="1412" w:type="dxa"/>
          <w:trHeight w:val="37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Lợi nhuận/(Lỗ) phân bổ cho CĐ sở hữu CP phổ </w:t>
            </w:r>
            <w:r>
              <w:rPr>
                <w:sz w:val="22"/>
                <w:szCs w:val="22"/>
              </w:rPr>
              <w:t>t</w:t>
            </w:r>
            <w:r w:rsidRPr="004D588D">
              <w:rPr>
                <w:sz w:val="22"/>
                <w:szCs w:val="22"/>
              </w:rPr>
              <w:t>hông</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10,337,200,985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(21,079,750,668)</w:t>
            </w:r>
          </w:p>
        </w:tc>
      </w:tr>
      <w:tr w:rsidR="007567C5" w:rsidRPr="004D588D" w:rsidTr="00905AF9">
        <w:trPr>
          <w:gridAfter w:val="1"/>
          <w:wAfter w:w="1412" w:type="dxa"/>
          <w:trHeight w:val="37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CP phổ thông đang lưu hành bình quân trong kỳ </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9,241,801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9,241,801 </w:t>
            </w:r>
          </w:p>
        </w:tc>
      </w:tr>
      <w:tr w:rsidR="007567C5" w:rsidRPr="004D588D" w:rsidTr="00905AF9">
        <w:trPr>
          <w:gridAfter w:val="1"/>
          <w:wAfter w:w="1412" w:type="dxa"/>
          <w:trHeight w:val="36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 xml:space="preserve">Lãi/(Lỗ) cơ bản trên cổ phiếu </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rPr>
                <w:b/>
                <w:bCs/>
              </w:rPr>
            </w:pPr>
            <w:r w:rsidRPr="004D588D">
              <w:rPr>
                <w:b/>
                <w:bCs/>
                <w:sz w:val="22"/>
                <w:szCs w:val="22"/>
              </w:rPr>
              <w:t xml:space="preserve">                     1,119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b/>
                <w:b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b/>
                <w:bCs/>
              </w:rPr>
            </w:pPr>
            <w:r w:rsidRPr="004D588D">
              <w:rPr>
                <w:b/>
                <w:bCs/>
                <w:sz w:val="22"/>
                <w:szCs w:val="22"/>
              </w:rPr>
              <w:t xml:space="preserve">                     (2,281)</w:t>
            </w:r>
          </w:p>
        </w:tc>
      </w:tr>
      <w:tr w:rsidR="007567C5" w:rsidRPr="004D588D" w:rsidTr="00905AF9">
        <w:trPr>
          <w:gridAfter w:val="1"/>
          <w:wAfter w:w="1412" w:type="dxa"/>
          <w:trHeight w:val="39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rPr>
                <w:b/>
                <w:b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rPr>
                <w:b/>
                <w:bCs/>
              </w:rPr>
            </w:pPr>
          </w:p>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Pr>
                <w:b/>
                <w:bCs/>
                <w:sz w:val="22"/>
                <w:szCs w:val="22"/>
              </w:rPr>
              <w:t>10.</w:t>
            </w:r>
            <w:r w:rsidRPr="004D588D">
              <w:rPr>
                <w:b/>
                <w:bCs/>
                <w:sz w:val="22"/>
                <w:szCs w:val="22"/>
              </w:rPr>
              <w:t>Chi phí sản xuất kinh doanh theo yếu tố</w:t>
            </w: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1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Chi phí nguyên liệu, vật liệu</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116,281,124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375,773,730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Chi phí nhân công</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1,789,489,222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2,848,789,234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Chi phí khấu hao TSCĐ</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1,067,964,628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3,773,704,227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Chi phí dịch vụ mua ngoài</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1,488,237,506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5,914,726,804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Chi phí khác bằng tiền</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150,559,229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30,375,330,321 </w:t>
            </w:r>
          </w:p>
        </w:tc>
      </w:tr>
      <w:tr w:rsidR="007567C5" w:rsidRPr="004D588D" w:rsidTr="00905AF9">
        <w:trPr>
          <w:gridAfter w:val="1"/>
          <w:wAfter w:w="1412" w:type="dxa"/>
          <w:trHeight w:val="13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rPr>
                <w:i/>
                <w:iCs/>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r w:rsidRPr="004D588D">
              <w:rPr>
                <w:b/>
                <w:bCs/>
                <w:sz w:val="22"/>
                <w:szCs w:val="22"/>
              </w:rPr>
              <w:lastRenderedPageBreak/>
              <w:t xml:space="preserve">               Cộng</w:t>
            </w:r>
          </w:p>
        </w:tc>
        <w:tc>
          <w:tcPr>
            <w:tcW w:w="1938" w:type="dxa"/>
            <w:gridSpan w:val="2"/>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4,612,531,709 </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right"/>
              <w:rPr>
                <w:b/>
                <w:bCs/>
              </w:rPr>
            </w:pPr>
          </w:p>
        </w:tc>
        <w:tc>
          <w:tcPr>
            <w:tcW w:w="1980" w:type="dxa"/>
            <w:gridSpan w:val="3"/>
            <w:tcBorders>
              <w:top w:val="single" w:sz="4" w:space="0" w:color="auto"/>
              <w:left w:val="nil"/>
              <w:bottom w:val="single" w:sz="8" w:space="0" w:color="auto"/>
              <w:right w:val="nil"/>
            </w:tcBorders>
            <w:shd w:val="clear" w:color="auto" w:fill="auto"/>
            <w:noWrap/>
            <w:vAlign w:val="center"/>
            <w:hideMark/>
          </w:tcPr>
          <w:p w:rsidR="007567C5" w:rsidRPr="004D588D" w:rsidRDefault="007567C5" w:rsidP="00905AF9">
            <w:pPr>
              <w:jc w:val="right"/>
              <w:rPr>
                <w:b/>
                <w:bCs/>
              </w:rPr>
            </w:pPr>
            <w:r w:rsidRPr="004D588D">
              <w:rPr>
                <w:b/>
                <w:bCs/>
                <w:sz w:val="22"/>
                <w:szCs w:val="22"/>
              </w:rPr>
              <w:t xml:space="preserve">        43,288,324,316 </w:t>
            </w:r>
          </w:p>
        </w:tc>
      </w:tr>
      <w:tr w:rsidR="007567C5" w:rsidRPr="004D588D" w:rsidTr="00905AF9">
        <w:trPr>
          <w:gridAfter w:val="1"/>
          <w:wAfter w:w="1412" w:type="dxa"/>
          <w:trHeight w:val="51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p>
        </w:tc>
      </w:tr>
      <w:tr w:rsidR="007567C5" w:rsidRPr="00633229"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633229" w:rsidRDefault="007567C5" w:rsidP="00905AF9">
            <w:pPr>
              <w:rPr>
                <w:b/>
              </w:rPr>
            </w:pPr>
            <w:r w:rsidRPr="00633229">
              <w:rPr>
                <w:b/>
                <w:sz w:val="22"/>
                <w:szCs w:val="22"/>
              </w:rPr>
              <w:t>VII. NHỮNG THÔNG TIN KHÁC</w:t>
            </w:r>
          </w:p>
        </w:tc>
        <w:tc>
          <w:tcPr>
            <w:tcW w:w="1938" w:type="dxa"/>
            <w:gridSpan w:val="2"/>
            <w:tcBorders>
              <w:top w:val="nil"/>
              <w:left w:val="nil"/>
              <w:bottom w:val="nil"/>
              <w:right w:val="nil"/>
            </w:tcBorders>
            <w:shd w:val="clear" w:color="auto" w:fill="auto"/>
            <w:noWrap/>
            <w:vAlign w:val="bottom"/>
            <w:hideMark/>
          </w:tcPr>
          <w:p w:rsidR="007567C5" w:rsidRPr="00633229" w:rsidRDefault="007567C5" w:rsidP="00905AF9">
            <w:pPr>
              <w:rPr>
                <w:b/>
              </w:rPr>
            </w:pPr>
          </w:p>
        </w:tc>
        <w:tc>
          <w:tcPr>
            <w:tcW w:w="388" w:type="dxa"/>
            <w:tcBorders>
              <w:top w:val="nil"/>
              <w:left w:val="nil"/>
              <w:bottom w:val="nil"/>
              <w:right w:val="nil"/>
            </w:tcBorders>
            <w:shd w:val="clear" w:color="auto" w:fill="auto"/>
            <w:noWrap/>
            <w:vAlign w:val="bottom"/>
            <w:hideMark/>
          </w:tcPr>
          <w:p w:rsidR="007567C5" w:rsidRPr="00633229" w:rsidRDefault="007567C5" w:rsidP="00905AF9">
            <w:pPr>
              <w:rPr>
                <w:b/>
              </w:rPr>
            </w:pPr>
          </w:p>
        </w:tc>
        <w:tc>
          <w:tcPr>
            <w:tcW w:w="1980" w:type="dxa"/>
            <w:gridSpan w:val="3"/>
            <w:tcBorders>
              <w:top w:val="nil"/>
              <w:left w:val="nil"/>
              <w:bottom w:val="nil"/>
              <w:right w:val="nil"/>
            </w:tcBorders>
            <w:shd w:val="clear" w:color="auto" w:fill="auto"/>
            <w:noWrap/>
            <w:vAlign w:val="bottom"/>
            <w:hideMark/>
          </w:tcPr>
          <w:p w:rsidR="007567C5" w:rsidRPr="00633229" w:rsidRDefault="007567C5" w:rsidP="00905AF9">
            <w:pPr>
              <w:rPr>
                <w:b/>
              </w:rPr>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rPr>
            </w:pPr>
            <w:r>
              <w:rPr>
                <w:b/>
                <w:bCs/>
                <w:sz w:val="22"/>
                <w:szCs w:val="22"/>
              </w:rPr>
              <w:t>1.</w:t>
            </w:r>
            <w:r w:rsidRPr="004D588D">
              <w:rPr>
                <w:b/>
                <w:bCs/>
                <w:sz w:val="22"/>
                <w:szCs w:val="22"/>
              </w:rPr>
              <w:t>Thông tin về các bên liên quan</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27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42"/>
        </w:trPr>
        <w:tc>
          <w:tcPr>
            <w:tcW w:w="7213" w:type="dxa"/>
            <w:gridSpan w:val="9"/>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Thu nhập của thành viên Hội đồng Quản trị và Ban Giám đốc trong năm như sau:</w:t>
            </w: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10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30"/>
        </w:trPr>
        <w:tc>
          <w:tcPr>
            <w:tcW w:w="4887" w:type="dxa"/>
            <w:gridSpan w:val="6"/>
            <w:tcBorders>
              <w:top w:val="nil"/>
              <w:left w:val="nil"/>
              <w:bottom w:val="nil"/>
              <w:right w:val="nil"/>
            </w:tcBorders>
            <w:shd w:val="clear" w:color="auto" w:fill="auto"/>
            <w:noWrap/>
            <w:vAlign w:val="center"/>
            <w:hideMark/>
          </w:tcPr>
          <w:p w:rsidR="007567C5" w:rsidRPr="004D588D" w:rsidRDefault="007567C5" w:rsidP="00905AF9">
            <w:pPr>
              <w:rPr>
                <w:b/>
                <w:bCs/>
              </w:rPr>
            </w:pPr>
          </w:p>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nay</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rPr>
                <w:b/>
                <w:bCs/>
              </w:rPr>
            </w:pPr>
            <w:r w:rsidRPr="004D588D">
              <w:rPr>
                <w:b/>
                <w:bCs/>
                <w:sz w:val="22"/>
                <w:szCs w:val="22"/>
              </w:rPr>
              <w:t>Năm trước</w:t>
            </w:r>
          </w:p>
        </w:tc>
      </w:tr>
      <w:tr w:rsidR="007567C5" w:rsidRPr="004D588D" w:rsidTr="00905AF9">
        <w:trPr>
          <w:gridAfter w:val="1"/>
          <w:wAfter w:w="1412" w:type="dxa"/>
          <w:trHeight w:val="30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single" w:sz="4" w:space="0" w:color="auto"/>
              <w:right w:val="nil"/>
            </w:tcBorders>
            <w:shd w:val="clear" w:color="auto" w:fill="auto"/>
            <w:vAlign w:val="center"/>
            <w:hideMark/>
          </w:tcPr>
          <w:p w:rsidR="007567C5" w:rsidRPr="004D588D" w:rsidRDefault="007567C5" w:rsidP="00905AF9">
            <w:pPr>
              <w:jc w:val="right"/>
            </w:pPr>
            <w:r w:rsidRPr="004D588D">
              <w:rPr>
                <w:sz w:val="22"/>
                <w:szCs w:val="22"/>
              </w:rPr>
              <w:t>VND</w:t>
            </w:r>
          </w:p>
        </w:tc>
      </w:tr>
      <w:tr w:rsidR="007567C5" w:rsidRPr="004D588D" w:rsidTr="00905AF9">
        <w:trPr>
          <w:gridAfter w:val="1"/>
          <w:wAfter w:w="1412" w:type="dxa"/>
          <w:trHeight w:val="135"/>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vAlign w:val="center"/>
            <w:hideMark/>
          </w:tcPr>
          <w:p w:rsidR="007567C5" w:rsidRPr="004D588D" w:rsidRDefault="007567C5" w:rsidP="00905AF9">
            <w:pPr>
              <w:jc w:val="right"/>
            </w:pPr>
          </w:p>
        </w:tc>
        <w:tc>
          <w:tcPr>
            <w:tcW w:w="388" w:type="dxa"/>
            <w:tcBorders>
              <w:top w:val="nil"/>
              <w:left w:val="nil"/>
              <w:bottom w:val="nil"/>
              <w:right w:val="nil"/>
            </w:tcBorders>
            <w:shd w:val="clear" w:color="auto" w:fill="auto"/>
            <w:noWrap/>
            <w:vAlign w:val="center"/>
            <w:hideMark/>
          </w:tcPr>
          <w:p w:rsidR="007567C5" w:rsidRPr="004D588D" w:rsidRDefault="007567C5" w:rsidP="00905AF9">
            <w:pPr>
              <w:jc w:val="center"/>
            </w:pPr>
          </w:p>
        </w:tc>
        <w:tc>
          <w:tcPr>
            <w:tcW w:w="1980" w:type="dxa"/>
            <w:gridSpan w:val="3"/>
            <w:tcBorders>
              <w:top w:val="nil"/>
              <w:left w:val="nil"/>
              <w:bottom w:val="nil"/>
              <w:right w:val="nil"/>
            </w:tcBorders>
            <w:shd w:val="clear" w:color="auto" w:fill="auto"/>
            <w:vAlign w:val="center"/>
            <w:hideMark/>
          </w:tcPr>
          <w:p w:rsidR="007567C5" w:rsidRPr="004D588D" w:rsidRDefault="007567C5" w:rsidP="00905AF9">
            <w:pPr>
              <w:jc w:val="right"/>
            </w:pP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r w:rsidRPr="004D588D">
              <w:rPr>
                <w:sz w:val="22"/>
                <w:szCs w:val="22"/>
              </w:rPr>
              <w:t>Lương, thưởng và các khoản phúc lợi khác</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447,120,000 </w:t>
            </w:r>
          </w:p>
        </w:tc>
        <w:tc>
          <w:tcPr>
            <w:tcW w:w="388" w:type="dxa"/>
            <w:tcBorders>
              <w:top w:val="nil"/>
              <w:left w:val="nil"/>
              <w:bottom w:val="nil"/>
              <w:right w:val="nil"/>
            </w:tcBorders>
            <w:shd w:val="clear" w:color="auto" w:fill="auto"/>
            <w:noWrap/>
            <w:vAlign w:val="bottom"/>
            <w:hideMark/>
          </w:tcPr>
          <w:p w:rsidR="007567C5" w:rsidRPr="004D588D" w:rsidRDefault="007567C5" w:rsidP="00905AF9">
            <w:pPr>
              <w:jc w:val="right"/>
            </w:pPr>
          </w:p>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pPr>
              <w:jc w:val="right"/>
            </w:pPr>
            <w:r w:rsidRPr="004D588D">
              <w:rPr>
                <w:sz w:val="22"/>
                <w:szCs w:val="22"/>
              </w:rPr>
              <w:t xml:space="preserve">             442,960,000 </w:t>
            </w:r>
          </w:p>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42"/>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pPr>
              <w:rPr>
                <w:b/>
                <w:bCs/>
                <w:color w:val="000000"/>
              </w:rPr>
            </w:pPr>
            <w:r>
              <w:rPr>
                <w:b/>
                <w:bCs/>
                <w:color w:val="000000"/>
                <w:sz w:val="22"/>
                <w:szCs w:val="22"/>
              </w:rPr>
              <w:t>2.</w:t>
            </w:r>
            <w:r w:rsidRPr="004D588D">
              <w:rPr>
                <w:b/>
                <w:bCs/>
                <w:color w:val="000000"/>
                <w:sz w:val="22"/>
                <w:szCs w:val="22"/>
              </w:rPr>
              <w:t>Báo cáo bộ phận</w:t>
            </w:r>
          </w:p>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90"/>
        </w:trPr>
        <w:tc>
          <w:tcPr>
            <w:tcW w:w="4887" w:type="dxa"/>
            <w:gridSpan w:val="6"/>
            <w:tcBorders>
              <w:top w:val="nil"/>
              <w:left w:val="nil"/>
              <w:bottom w:val="nil"/>
              <w:right w:val="nil"/>
            </w:tcBorders>
            <w:shd w:val="clear" w:color="auto" w:fill="auto"/>
            <w:noWrap/>
            <w:vAlign w:val="bottom"/>
            <w:hideMark/>
          </w:tcPr>
          <w:p w:rsidR="007567C5" w:rsidRPr="004D588D" w:rsidRDefault="007567C5" w:rsidP="00905AF9"/>
        </w:tc>
        <w:tc>
          <w:tcPr>
            <w:tcW w:w="1938" w:type="dxa"/>
            <w:gridSpan w:val="2"/>
            <w:tcBorders>
              <w:top w:val="nil"/>
              <w:left w:val="nil"/>
              <w:bottom w:val="nil"/>
              <w:right w:val="nil"/>
            </w:tcBorders>
            <w:shd w:val="clear" w:color="auto" w:fill="auto"/>
            <w:noWrap/>
            <w:vAlign w:val="bottom"/>
            <w:hideMark/>
          </w:tcPr>
          <w:p w:rsidR="007567C5" w:rsidRPr="004D588D" w:rsidRDefault="007567C5" w:rsidP="00905AF9"/>
        </w:tc>
        <w:tc>
          <w:tcPr>
            <w:tcW w:w="388" w:type="dxa"/>
            <w:tcBorders>
              <w:top w:val="nil"/>
              <w:left w:val="nil"/>
              <w:bottom w:val="nil"/>
              <w:right w:val="nil"/>
            </w:tcBorders>
            <w:shd w:val="clear" w:color="auto" w:fill="auto"/>
            <w:noWrap/>
            <w:vAlign w:val="bottom"/>
            <w:hideMark/>
          </w:tcPr>
          <w:p w:rsidR="007567C5" w:rsidRPr="004D588D" w:rsidRDefault="007567C5" w:rsidP="00905AF9"/>
        </w:tc>
        <w:tc>
          <w:tcPr>
            <w:tcW w:w="1980" w:type="dxa"/>
            <w:gridSpan w:val="3"/>
            <w:tcBorders>
              <w:top w:val="nil"/>
              <w:left w:val="nil"/>
              <w:bottom w:val="nil"/>
              <w:right w:val="nil"/>
            </w:tcBorders>
            <w:shd w:val="clear" w:color="auto" w:fill="auto"/>
            <w:noWrap/>
            <w:vAlign w:val="bottom"/>
            <w:hideMark/>
          </w:tcPr>
          <w:p w:rsidR="007567C5" w:rsidRPr="004D588D" w:rsidRDefault="007567C5" w:rsidP="00905AF9"/>
        </w:tc>
      </w:tr>
      <w:tr w:rsidR="007567C5" w:rsidRPr="004D588D" w:rsidTr="00905AF9">
        <w:trPr>
          <w:gridAfter w:val="1"/>
          <w:wAfter w:w="1412" w:type="dxa"/>
          <w:trHeight w:val="300"/>
        </w:trPr>
        <w:tc>
          <w:tcPr>
            <w:tcW w:w="9193" w:type="dxa"/>
            <w:gridSpan w:val="12"/>
            <w:vMerge w:val="restart"/>
            <w:tcBorders>
              <w:top w:val="nil"/>
              <w:left w:val="nil"/>
              <w:bottom w:val="nil"/>
              <w:right w:val="nil"/>
            </w:tcBorders>
            <w:shd w:val="clear" w:color="auto" w:fill="auto"/>
            <w:hideMark/>
          </w:tcPr>
          <w:p w:rsidR="007567C5" w:rsidRPr="004D588D" w:rsidRDefault="007567C5" w:rsidP="00905AF9">
            <w:pPr>
              <w:jc w:val="both"/>
            </w:pPr>
            <w:r w:rsidRPr="004D588D">
              <w:rPr>
                <w:sz w:val="22"/>
                <w:szCs w:val="22"/>
              </w:rPr>
              <w:t>Công ty đang trong giai đoạn tái cấu trúc: Theo biên bản Đại Hội cổ đông ngày 09/05/2014, Ủy quyền cho Hội đồng quản trị xem xét quyết định phương án tái cấu trúc Công ty. Công ty đã bán thanh lý xong 100% xe ô tô là tài sản cố định tham gia cung cấp dịch vụ taxi. Tại ngày 31/12/2014 Công ty đã tạm dừng cung cấp dịch vụ vận tải Taxi. Hiện công ty chỉ còn hoạt động Đại lý kinh doanh xăng dầu, tuy nhiên hoạt động này cũng rất hạn chế (chỉ bán buôn). Do đó Công ty không lập báo cáo bộ phận.</w:t>
            </w:r>
          </w:p>
        </w:tc>
      </w:tr>
      <w:tr w:rsidR="007567C5" w:rsidRPr="004D588D" w:rsidTr="00905AF9">
        <w:trPr>
          <w:gridAfter w:val="1"/>
          <w:wAfter w:w="1412" w:type="dxa"/>
          <w:trHeight w:val="300"/>
        </w:trPr>
        <w:tc>
          <w:tcPr>
            <w:tcW w:w="9193" w:type="dxa"/>
            <w:gridSpan w:val="12"/>
            <w:vMerge/>
            <w:tcBorders>
              <w:top w:val="nil"/>
              <w:left w:val="nil"/>
              <w:bottom w:val="nil"/>
              <w:right w:val="nil"/>
            </w:tcBorders>
            <w:vAlign w:val="center"/>
            <w:hideMark/>
          </w:tcPr>
          <w:p w:rsidR="007567C5" w:rsidRPr="004D588D" w:rsidRDefault="007567C5" w:rsidP="00905AF9"/>
        </w:tc>
      </w:tr>
      <w:tr w:rsidR="007567C5" w:rsidRPr="004D588D" w:rsidTr="00905AF9">
        <w:trPr>
          <w:gridAfter w:val="1"/>
          <w:wAfter w:w="1412" w:type="dxa"/>
          <w:trHeight w:val="300"/>
        </w:trPr>
        <w:tc>
          <w:tcPr>
            <w:tcW w:w="9193" w:type="dxa"/>
            <w:gridSpan w:val="12"/>
            <w:vMerge/>
            <w:tcBorders>
              <w:top w:val="nil"/>
              <w:left w:val="nil"/>
              <w:bottom w:val="nil"/>
              <w:right w:val="nil"/>
            </w:tcBorders>
            <w:vAlign w:val="center"/>
            <w:hideMark/>
          </w:tcPr>
          <w:p w:rsidR="007567C5" w:rsidRPr="004D588D" w:rsidRDefault="007567C5" w:rsidP="00905AF9"/>
        </w:tc>
      </w:tr>
      <w:tr w:rsidR="007567C5" w:rsidRPr="004D588D" w:rsidTr="00905AF9">
        <w:trPr>
          <w:gridAfter w:val="1"/>
          <w:wAfter w:w="1412" w:type="dxa"/>
          <w:trHeight w:val="300"/>
        </w:trPr>
        <w:tc>
          <w:tcPr>
            <w:tcW w:w="9193" w:type="dxa"/>
            <w:gridSpan w:val="12"/>
            <w:vMerge/>
            <w:tcBorders>
              <w:top w:val="nil"/>
              <w:left w:val="nil"/>
              <w:bottom w:val="nil"/>
              <w:right w:val="nil"/>
            </w:tcBorders>
            <w:vAlign w:val="center"/>
            <w:hideMark/>
          </w:tcPr>
          <w:p w:rsidR="007567C5" w:rsidRPr="004D588D" w:rsidRDefault="007567C5" w:rsidP="00905AF9"/>
        </w:tc>
      </w:tr>
      <w:tr w:rsidR="007567C5" w:rsidRPr="004D588D" w:rsidTr="00905AF9">
        <w:trPr>
          <w:gridAfter w:val="1"/>
          <w:wAfter w:w="1412" w:type="dxa"/>
          <w:trHeight w:val="300"/>
        </w:trPr>
        <w:tc>
          <w:tcPr>
            <w:tcW w:w="9193" w:type="dxa"/>
            <w:gridSpan w:val="12"/>
            <w:vMerge/>
            <w:tcBorders>
              <w:top w:val="nil"/>
              <w:left w:val="nil"/>
              <w:bottom w:val="nil"/>
              <w:right w:val="nil"/>
            </w:tcBorders>
            <w:vAlign w:val="center"/>
            <w:hideMark/>
          </w:tcPr>
          <w:p w:rsidR="007567C5" w:rsidRPr="004D588D" w:rsidRDefault="007567C5" w:rsidP="00905AF9"/>
        </w:tc>
      </w:tr>
    </w:tbl>
    <w:p w:rsidR="007567C5" w:rsidRDefault="007567C5" w:rsidP="007567C5">
      <w:pPr>
        <w:rPr>
          <w:sz w:val="32"/>
          <w:szCs w:val="22"/>
        </w:rPr>
      </w:pPr>
    </w:p>
    <w:tbl>
      <w:tblPr>
        <w:tblW w:w="9400" w:type="dxa"/>
        <w:tblInd w:w="93" w:type="dxa"/>
        <w:tblLook w:val="04A0"/>
      </w:tblPr>
      <w:tblGrid>
        <w:gridCol w:w="390"/>
        <w:gridCol w:w="2615"/>
        <w:gridCol w:w="222"/>
        <w:gridCol w:w="1359"/>
        <w:gridCol w:w="259"/>
        <w:gridCol w:w="1345"/>
        <w:gridCol w:w="334"/>
        <w:gridCol w:w="1334"/>
        <w:gridCol w:w="259"/>
        <w:gridCol w:w="1366"/>
      </w:tblGrid>
      <w:tr w:rsidR="007567C5" w:rsidRPr="009B472F" w:rsidTr="00905AF9">
        <w:trPr>
          <w:trHeight w:val="300"/>
        </w:trPr>
        <w:tc>
          <w:tcPr>
            <w:tcW w:w="400" w:type="dxa"/>
            <w:tcBorders>
              <w:top w:val="nil"/>
              <w:left w:val="nil"/>
              <w:bottom w:val="nil"/>
              <w:right w:val="nil"/>
            </w:tcBorders>
            <w:shd w:val="clear" w:color="auto" w:fill="auto"/>
            <w:noWrap/>
            <w:vAlign w:val="center"/>
            <w:hideMark/>
          </w:tcPr>
          <w:p w:rsidR="007567C5" w:rsidRPr="009B472F" w:rsidRDefault="007567C5" w:rsidP="00905AF9">
            <w:pPr>
              <w:rPr>
                <w:b/>
                <w:bCs/>
                <w:sz w:val="18"/>
                <w:szCs w:val="18"/>
              </w:rPr>
            </w:pPr>
            <w:r w:rsidRPr="009B472F">
              <w:rPr>
                <w:b/>
                <w:bCs/>
                <w:sz w:val="18"/>
                <w:szCs w:val="18"/>
              </w:rPr>
              <w:t>3.</w:t>
            </w:r>
          </w:p>
        </w:tc>
        <w:tc>
          <w:tcPr>
            <w:tcW w:w="2740" w:type="dxa"/>
            <w:tcBorders>
              <w:top w:val="nil"/>
              <w:left w:val="nil"/>
              <w:bottom w:val="nil"/>
              <w:right w:val="nil"/>
            </w:tcBorders>
            <w:shd w:val="clear" w:color="auto" w:fill="auto"/>
            <w:noWrap/>
            <w:vAlign w:val="center"/>
            <w:hideMark/>
          </w:tcPr>
          <w:p w:rsidR="007567C5" w:rsidRPr="009B472F" w:rsidRDefault="007567C5" w:rsidP="00905AF9">
            <w:pPr>
              <w:rPr>
                <w:b/>
                <w:bCs/>
                <w:sz w:val="18"/>
                <w:szCs w:val="18"/>
              </w:rPr>
            </w:pPr>
            <w:r w:rsidRPr="009B472F">
              <w:rPr>
                <w:b/>
                <w:bCs/>
                <w:sz w:val="18"/>
                <w:szCs w:val="18"/>
              </w:rPr>
              <w:t>Công cụ tài chính</w:t>
            </w:r>
          </w:p>
        </w:tc>
        <w:tc>
          <w:tcPr>
            <w:tcW w:w="120" w:type="dxa"/>
            <w:tcBorders>
              <w:top w:val="nil"/>
              <w:left w:val="nil"/>
              <w:bottom w:val="nil"/>
              <w:right w:val="nil"/>
            </w:tcBorders>
            <w:shd w:val="clear" w:color="auto" w:fill="auto"/>
            <w:noWrap/>
            <w:vAlign w:val="center"/>
            <w:hideMark/>
          </w:tcPr>
          <w:p w:rsidR="007567C5" w:rsidRPr="009B472F" w:rsidRDefault="007567C5" w:rsidP="00905AF9">
            <w:pPr>
              <w:rPr>
                <w:sz w:val="18"/>
                <w:szCs w:val="18"/>
              </w:rPr>
            </w:pPr>
          </w:p>
        </w:tc>
        <w:tc>
          <w:tcPr>
            <w:tcW w:w="2900" w:type="dxa"/>
            <w:gridSpan w:val="3"/>
            <w:tcBorders>
              <w:top w:val="nil"/>
              <w:left w:val="nil"/>
              <w:bottom w:val="nil"/>
              <w:right w:val="nil"/>
            </w:tcBorders>
            <w:shd w:val="clear" w:color="auto" w:fill="auto"/>
            <w:noWrap/>
            <w:vAlign w:val="center"/>
            <w:hideMark/>
          </w:tcPr>
          <w:p w:rsidR="007567C5" w:rsidRPr="009B472F" w:rsidRDefault="007567C5" w:rsidP="00905AF9">
            <w:pPr>
              <w:jc w:val="center"/>
              <w:rPr>
                <w:b/>
                <w:bCs/>
                <w:sz w:val="18"/>
                <w:szCs w:val="18"/>
              </w:rPr>
            </w:pPr>
            <w:r w:rsidRPr="009B472F">
              <w:rPr>
                <w:b/>
                <w:bCs/>
                <w:sz w:val="18"/>
                <w:szCs w:val="18"/>
              </w:rPr>
              <w:t>Giá trị ghi sổ</w:t>
            </w:r>
          </w:p>
        </w:tc>
        <w:tc>
          <w:tcPr>
            <w:tcW w:w="340" w:type="dxa"/>
            <w:tcBorders>
              <w:top w:val="nil"/>
              <w:left w:val="nil"/>
              <w:bottom w:val="nil"/>
              <w:right w:val="nil"/>
            </w:tcBorders>
            <w:shd w:val="clear" w:color="auto" w:fill="auto"/>
            <w:noWrap/>
            <w:vAlign w:val="center"/>
            <w:hideMark/>
          </w:tcPr>
          <w:p w:rsidR="007567C5" w:rsidRPr="009B472F" w:rsidRDefault="007567C5" w:rsidP="00905AF9">
            <w:pPr>
              <w:rPr>
                <w:sz w:val="18"/>
                <w:szCs w:val="18"/>
              </w:rPr>
            </w:pPr>
          </w:p>
        </w:tc>
        <w:tc>
          <w:tcPr>
            <w:tcW w:w="2900" w:type="dxa"/>
            <w:gridSpan w:val="3"/>
            <w:tcBorders>
              <w:top w:val="nil"/>
              <w:left w:val="nil"/>
              <w:bottom w:val="nil"/>
              <w:right w:val="nil"/>
            </w:tcBorders>
            <w:shd w:val="clear" w:color="auto" w:fill="auto"/>
            <w:noWrap/>
            <w:vAlign w:val="center"/>
            <w:hideMark/>
          </w:tcPr>
          <w:p w:rsidR="007567C5" w:rsidRPr="009B472F" w:rsidRDefault="007567C5" w:rsidP="00905AF9">
            <w:pPr>
              <w:jc w:val="center"/>
              <w:rPr>
                <w:b/>
                <w:bCs/>
                <w:sz w:val="18"/>
                <w:szCs w:val="18"/>
              </w:rPr>
            </w:pPr>
            <w:r w:rsidRPr="009B472F">
              <w:rPr>
                <w:b/>
                <w:bCs/>
                <w:sz w:val="18"/>
                <w:szCs w:val="18"/>
              </w:rPr>
              <w:t>Giá trị hợp lý</w:t>
            </w:r>
          </w:p>
        </w:tc>
      </w:tr>
      <w:tr w:rsidR="007567C5" w:rsidRPr="009B472F" w:rsidTr="00905AF9">
        <w:trPr>
          <w:trHeight w:val="30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single" w:sz="4" w:space="0" w:color="auto"/>
              <w:left w:val="nil"/>
              <w:bottom w:val="nil"/>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31/12/2014</w:t>
            </w:r>
          </w:p>
        </w:tc>
        <w:tc>
          <w:tcPr>
            <w:tcW w:w="79" w:type="dxa"/>
            <w:tcBorders>
              <w:top w:val="single" w:sz="4" w:space="0" w:color="auto"/>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w:t>
            </w:r>
          </w:p>
        </w:tc>
        <w:tc>
          <w:tcPr>
            <w:tcW w:w="1403" w:type="dxa"/>
            <w:tcBorders>
              <w:top w:val="single" w:sz="4" w:space="0" w:color="auto"/>
              <w:left w:val="nil"/>
              <w:bottom w:val="nil"/>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01/01/2014</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392" w:type="dxa"/>
            <w:tcBorders>
              <w:top w:val="single" w:sz="4" w:space="0" w:color="auto"/>
              <w:left w:val="nil"/>
              <w:bottom w:val="nil"/>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31/12/2014</w:t>
            </w:r>
          </w:p>
        </w:tc>
        <w:tc>
          <w:tcPr>
            <w:tcW w:w="83" w:type="dxa"/>
            <w:tcBorders>
              <w:top w:val="single" w:sz="4" w:space="0" w:color="auto"/>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w:t>
            </w:r>
          </w:p>
        </w:tc>
        <w:tc>
          <w:tcPr>
            <w:tcW w:w="1425" w:type="dxa"/>
            <w:tcBorders>
              <w:top w:val="single" w:sz="4" w:space="0" w:color="auto"/>
              <w:left w:val="nil"/>
              <w:bottom w:val="nil"/>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01/01/2014</w:t>
            </w:r>
          </w:p>
        </w:tc>
      </w:tr>
      <w:tr w:rsidR="007567C5" w:rsidRPr="009B472F" w:rsidTr="00905AF9">
        <w:trPr>
          <w:trHeight w:val="30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single" w:sz="4" w:space="0" w:color="auto"/>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VND</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single" w:sz="4" w:space="0" w:color="auto"/>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VND</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392" w:type="dxa"/>
            <w:tcBorders>
              <w:top w:val="nil"/>
              <w:left w:val="nil"/>
              <w:bottom w:val="single" w:sz="4" w:space="0" w:color="auto"/>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VND</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single" w:sz="4" w:space="0" w:color="auto"/>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VND</w:t>
            </w:r>
          </w:p>
        </w:tc>
      </w:tr>
      <w:tr w:rsidR="007567C5" w:rsidRPr="009B472F" w:rsidTr="00905AF9">
        <w:trPr>
          <w:trHeight w:val="30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r w:rsidRPr="009B472F">
              <w:rPr>
                <w:b/>
                <w:bCs/>
                <w:sz w:val="18"/>
                <w:szCs w:val="18"/>
              </w:rPr>
              <w:t>Tài sản tài chính</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79"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34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83"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hideMark/>
          </w:tcPr>
          <w:p w:rsidR="007567C5" w:rsidRPr="009B472F" w:rsidRDefault="007567C5" w:rsidP="00905AF9">
            <w:pPr>
              <w:rPr>
                <w:sz w:val="18"/>
                <w:szCs w:val="18"/>
              </w:rPr>
            </w:pPr>
            <w:r w:rsidRPr="009B472F">
              <w:rPr>
                <w:sz w:val="18"/>
                <w:szCs w:val="18"/>
              </w:rPr>
              <w:t>Tiền và các khoản tương đương tiền</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80,559,474,831 </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2,618,571,518 </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80,559,474,831 </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2,618,571,518 </w:t>
            </w: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860" w:type="dxa"/>
            <w:gridSpan w:val="2"/>
            <w:tcBorders>
              <w:top w:val="nil"/>
              <w:left w:val="nil"/>
              <w:bottom w:val="nil"/>
              <w:right w:val="nil"/>
            </w:tcBorders>
            <w:shd w:val="clear" w:color="auto" w:fill="auto"/>
            <w:noWrap/>
            <w:hideMark/>
          </w:tcPr>
          <w:p w:rsidR="007567C5" w:rsidRPr="009B472F" w:rsidRDefault="007567C5" w:rsidP="00905AF9">
            <w:pPr>
              <w:rPr>
                <w:sz w:val="18"/>
                <w:szCs w:val="18"/>
              </w:rPr>
            </w:pPr>
            <w:r w:rsidRPr="009B472F">
              <w:rPr>
                <w:sz w:val="18"/>
                <w:szCs w:val="18"/>
              </w:rPr>
              <w:t>Phải thu khách hàng và phải thu khác</w:t>
            </w: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193,528,524 </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4,644,734,677 </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193,528,524 </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4,644,734,677 </w:t>
            </w: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hideMark/>
          </w:tcPr>
          <w:p w:rsidR="007567C5" w:rsidRPr="009B472F" w:rsidRDefault="007567C5" w:rsidP="00905AF9">
            <w:pPr>
              <w:rPr>
                <w:sz w:val="18"/>
                <w:szCs w:val="18"/>
              </w:rPr>
            </w:pPr>
            <w:r w:rsidRPr="009B472F">
              <w:rPr>
                <w:sz w:val="18"/>
                <w:szCs w:val="18"/>
              </w:rPr>
              <w:t>Các khoản ký quỹ, ký cược</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 </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12,830,000 </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 </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12,830,000 </w:t>
            </w: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hideMark/>
          </w:tcPr>
          <w:p w:rsidR="007567C5" w:rsidRPr="009B472F" w:rsidRDefault="007567C5" w:rsidP="00905AF9">
            <w:pPr>
              <w:rPr>
                <w:sz w:val="18"/>
                <w:szCs w:val="18"/>
              </w:rPr>
            </w:pPr>
            <w:r w:rsidRPr="009B472F">
              <w:rPr>
                <w:sz w:val="18"/>
                <w:szCs w:val="18"/>
              </w:rPr>
              <w:t>Tài sản tài chính sẵn sàng để bán</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1,091,250,000 </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56,683,167,052 </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1,091,250,000 </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56,683,167,052 </w:t>
            </w:r>
          </w:p>
        </w:tc>
      </w:tr>
      <w:tr w:rsidR="007567C5" w:rsidRPr="009B472F" w:rsidTr="00905AF9">
        <w:trPr>
          <w:trHeight w:val="9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hideMark/>
          </w:tcPr>
          <w:p w:rsidR="007567C5" w:rsidRPr="009B472F" w:rsidRDefault="007567C5" w:rsidP="00905AF9">
            <w:pPr>
              <w:rPr>
                <w:sz w:val="18"/>
                <w:szCs w:val="18"/>
              </w:rPr>
            </w:pP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jc w:val="center"/>
              <w:rPr>
                <w:b/>
                <w:bCs/>
                <w:sz w:val="18"/>
                <w:szCs w:val="18"/>
              </w:rPr>
            </w:pPr>
            <w:r w:rsidRPr="009B472F">
              <w:rPr>
                <w:b/>
                <w:bCs/>
                <w:sz w:val="18"/>
                <w:szCs w:val="18"/>
              </w:rPr>
              <w:t>Cộng</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single" w:sz="4" w:space="0" w:color="auto"/>
              <w:left w:val="nil"/>
              <w:bottom w:val="single" w:sz="8" w:space="0" w:color="auto"/>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 xml:space="preserve">    81,844,253,355 </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b/>
                <w:bCs/>
                <w:sz w:val="18"/>
                <w:szCs w:val="18"/>
              </w:rPr>
            </w:pPr>
          </w:p>
        </w:tc>
        <w:tc>
          <w:tcPr>
            <w:tcW w:w="1403" w:type="dxa"/>
            <w:tcBorders>
              <w:top w:val="single" w:sz="4" w:space="0" w:color="auto"/>
              <w:left w:val="nil"/>
              <w:bottom w:val="single" w:sz="8" w:space="0" w:color="auto"/>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 xml:space="preserve">    63,959,303,247 </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single" w:sz="4" w:space="0" w:color="auto"/>
              <w:left w:val="nil"/>
              <w:bottom w:val="single" w:sz="8" w:space="0" w:color="auto"/>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 xml:space="preserve">  81,844,253,355 </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single" w:sz="4" w:space="0" w:color="auto"/>
              <w:left w:val="nil"/>
              <w:bottom w:val="single" w:sz="8" w:space="0" w:color="auto"/>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 xml:space="preserve">   63,959,303,247 </w:t>
            </w: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r w:rsidRPr="009B472F">
              <w:rPr>
                <w:b/>
                <w:bCs/>
                <w:sz w:val="18"/>
                <w:szCs w:val="18"/>
              </w:rPr>
              <w:t>Nợ phải trả tài chính</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r w:rsidRPr="009B472F">
              <w:rPr>
                <w:sz w:val="18"/>
                <w:szCs w:val="18"/>
              </w:rPr>
              <w:t>Phải trả người bán và phải trả khác</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832,240,921 </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1,413,395,219 </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832,240,921 </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1,413,395,219 </w:t>
            </w: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r w:rsidRPr="009B472F">
              <w:rPr>
                <w:sz w:val="18"/>
                <w:szCs w:val="18"/>
              </w:rPr>
              <w:t>Chi phí phải trả</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19,000,000 </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75,709,048 </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19,000,000 </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r w:rsidRPr="009B472F">
              <w:rPr>
                <w:sz w:val="18"/>
                <w:szCs w:val="18"/>
              </w:rPr>
              <w:t xml:space="preserve">          75,709,048 </w:t>
            </w:r>
          </w:p>
        </w:tc>
      </w:tr>
      <w:tr w:rsidR="007567C5" w:rsidRPr="009B472F" w:rsidTr="00905AF9">
        <w:trPr>
          <w:trHeight w:val="9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hideMark/>
          </w:tcPr>
          <w:p w:rsidR="007567C5" w:rsidRPr="009B472F" w:rsidRDefault="007567C5" w:rsidP="00905AF9">
            <w:pPr>
              <w:rPr>
                <w:sz w:val="18"/>
                <w:szCs w:val="18"/>
              </w:rPr>
            </w:pP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r>
      <w:tr w:rsidR="007567C5" w:rsidRPr="009B472F" w:rsidTr="00905AF9">
        <w:trPr>
          <w:trHeight w:val="342"/>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vAlign w:val="bottom"/>
            <w:hideMark/>
          </w:tcPr>
          <w:p w:rsidR="007567C5" w:rsidRPr="009B472F" w:rsidRDefault="007567C5" w:rsidP="00905AF9">
            <w:pPr>
              <w:jc w:val="center"/>
              <w:rPr>
                <w:b/>
                <w:bCs/>
                <w:sz w:val="18"/>
                <w:szCs w:val="18"/>
              </w:rPr>
            </w:pPr>
            <w:r w:rsidRPr="009B472F">
              <w:rPr>
                <w:b/>
                <w:bCs/>
                <w:sz w:val="18"/>
                <w:szCs w:val="18"/>
              </w:rPr>
              <w:t>Cộng</w:t>
            </w: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single" w:sz="4" w:space="0" w:color="auto"/>
              <w:left w:val="nil"/>
              <w:bottom w:val="single" w:sz="8" w:space="0" w:color="auto"/>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 xml:space="preserve">         851,240,921 </w:t>
            </w:r>
          </w:p>
        </w:tc>
        <w:tc>
          <w:tcPr>
            <w:tcW w:w="79" w:type="dxa"/>
            <w:tcBorders>
              <w:top w:val="nil"/>
              <w:left w:val="nil"/>
              <w:bottom w:val="nil"/>
              <w:right w:val="nil"/>
            </w:tcBorders>
            <w:shd w:val="clear" w:color="auto" w:fill="auto"/>
            <w:noWrap/>
            <w:vAlign w:val="bottom"/>
            <w:hideMark/>
          </w:tcPr>
          <w:p w:rsidR="007567C5" w:rsidRPr="009B472F" w:rsidRDefault="007567C5" w:rsidP="00905AF9">
            <w:pPr>
              <w:jc w:val="right"/>
              <w:rPr>
                <w:b/>
                <w:bCs/>
                <w:sz w:val="18"/>
                <w:szCs w:val="18"/>
              </w:rPr>
            </w:pPr>
          </w:p>
        </w:tc>
        <w:tc>
          <w:tcPr>
            <w:tcW w:w="1403" w:type="dxa"/>
            <w:tcBorders>
              <w:top w:val="single" w:sz="4" w:space="0" w:color="auto"/>
              <w:left w:val="nil"/>
              <w:bottom w:val="single" w:sz="8" w:space="0" w:color="auto"/>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 xml:space="preserve">      1,489,104,267 </w:t>
            </w: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single" w:sz="4" w:space="0" w:color="auto"/>
              <w:left w:val="nil"/>
              <w:bottom w:val="single" w:sz="8" w:space="0" w:color="auto"/>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 xml:space="preserve">       851,240,921 </w:t>
            </w: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single" w:sz="4" w:space="0" w:color="auto"/>
              <w:left w:val="nil"/>
              <w:bottom w:val="single" w:sz="8" w:space="0" w:color="auto"/>
              <w:right w:val="nil"/>
            </w:tcBorders>
            <w:shd w:val="clear" w:color="auto" w:fill="auto"/>
            <w:noWrap/>
            <w:vAlign w:val="bottom"/>
            <w:hideMark/>
          </w:tcPr>
          <w:p w:rsidR="007567C5" w:rsidRPr="009B472F" w:rsidRDefault="007567C5" w:rsidP="00905AF9">
            <w:pPr>
              <w:jc w:val="right"/>
              <w:rPr>
                <w:b/>
                <w:bCs/>
                <w:sz w:val="18"/>
                <w:szCs w:val="18"/>
              </w:rPr>
            </w:pPr>
            <w:r w:rsidRPr="009B472F">
              <w:rPr>
                <w:b/>
                <w:bCs/>
                <w:sz w:val="18"/>
                <w:szCs w:val="18"/>
              </w:rPr>
              <w:t xml:space="preserve">     1,489,104,267 </w:t>
            </w:r>
          </w:p>
        </w:tc>
      </w:tr>
      <w:tr w:rsidR="007567C5" w:rsidRPr="009B472F" w:rsidTr="00905AF9">
        <w:trPr>
          <w:trHeight w:val="15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79"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34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83"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r>
      <w:tr w:rsidR="007567C5" w:rsidRPr="009B472F" w:rsidTr="00905AF9">
        <w:trPr>
          <w:trHeight w:val="60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9000" w:type="dxa"/>
            <w:gridSpan w:val="9"/>
            <w:tcBorders>
              <w:top w:val="nil"/>
              <w:left w:val="nil"/>
              <w:bottom w:val="nil"/>
              <w:right w:val="nil"/>
            </w:tcBorders>
            <w:shd w:val="clear" w:color="auto" w:fill="auto"/>
            <w:hideMark/>
          </w:tcPr>
          <w:p w:rsidR="007567C5" w:rsidRPr="009B472F" w:rsidRDefault="007567C5" w:rsidP="00905AF9">
            <w:pPr>
              <w:jc w:val="both"/>
              <w:rPr>
                <w:sz w:val="18"/>
                <w:szCs w:val="18"/>
              </w:rPr>
            </w:pPr>
            <w:r w:rsidRPr="009B472F">
              <w:rPr>
                <w:sz w:val="18"/>
                <w:szCs w:val="18"/>
              </w:rPr>
              <w:t>Giá trị hợp lý của các tài sản tài chính và nợ phải trả tài chính được phản ánh theo giá trị mà công cụ tài chính có thể được chuyển đổi trong một giao dịch hiện tại giữa các bên có đầy đủ hiểu biết và mong muốn giao dịch.</w:t>
            </w:r>
          </w:p>
        </w:tc>
      </w:tr>
      <w:tr w:rsidR="007567C5" w:rsidRPr="009B472F" w:rsidTr="00905AF9">
        <w:trPr>
          <w:trHeight w:val="3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jc w:val="both"/>
              <w:rPr>
                <w:sz w:val="18"/>
                <w:szCs w:val="18"/>
              </w:rPr>
            </w:pP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79"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r>
      <w:tr w:rsidR="007567C5" w:rsidRPr="009B472F" w:rsidTr="00905AF9">
        <w:trPr>
          <w:trHeight w:val="27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9000" w:type="dxa"/>
            <w:gridSpan w:val="9"/>
            <w:tcBorders>
              <w:top w:val="nil"/>
              <w:left w:val="nil"/>
              <w:bottom w:val="nil"/>
              <w:right w:val="nil"/>
            </w:tcBorders>
            <w:shd w:val="clear" w:color="auto" w:fill="auto"/>
            <w:hideMark/>
          </w:tcPr>
          <w:p w:rsidR="007567C5" w:rsidRPr="009B472F" w:rsidRDefault="007567C5" w:rsidP="00905AF9">
            <w:pPr>
              <w:jc w:val="both"/>
              <w:rPr>
                <w:sz w:val="18"/>
                <w:szCs w:val="18"/>
              </w:rPr>
            </w:pPr>
            <w:r w:rsidRPr="009B472F">
              <w:rPr>
                <w:sz w:val="18"/>
                <w:szCs w:val="18"/>
              </w:rPr>
              <w:t>Phương pháp và giả định sau đây được sử dụng để ước tính giá trị hợp lý:</w:t>
            </w:r>
          </w:p>
        </w:tc>
      </w:tr>
      <w:tr w:rsidR="007567C5" w:rsidRPr="009B472F" w:rsidTr="00905AF9">
        <w:trPr>
          <w:trHeight w:val="54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9000" w:type="dxa"/>
            <w:gridSpan w:val="9"/>
            <w:tcBorders>
              <w:top w:val="nil"/>
              <w:left w:val="nil"/>
              <w:bottom w:val="nil"/>
              <w:right w:val="nil"/>
            </w:tcBorders>
            <w:shd w:val="clear" w:color="auto" w:fill="auto"/>
            <w:hideMark/>
          </w:tcPr>
          <w:p w:rsidR="007567C5" w:rsidRPr="009B472F" w:rsidRDefault="007567C5" w:rsidP="00905AF9">
            <w:pPr>
              <w:jc w:val="both"/>
              <w:rPr>
                <w:sz w:val="18"/>
                <w:szCs w:val="18"/>
              </w:rPr>
            </w:pPr>
            <w:r w:rsidRPr="009B472F">
              <w:rPr>
                <w:sz w:val="18"/>
                <w:szCs w:val="18"/>
              </w:rPr>
              <w:t>Tiền mặt, tiền gửi ngân hàng, các khoản phải thu khách hàng, phải trả người bán và nợ phải trả ngắn hạn khác phần lớn xấp xỉ với giá trị ghi sổ do kỳ hạn ngắn hạn của những công cụ này.</w:t>
            </w:r>
          </w:p>
        </w:tc>
      </w:tr>
      <w:tr w:rsidR="007567C5" w:rsidRPr="009B472F" w:rsidTr="00905AF9">
        <w:trPr>
          <w:trHeight w:val="45"/>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jc w:val="both"/>
              <w:rPr>
                <w:sz w:val="18"/>
                <w:szCs w:val="18"/>
              </w:rPr>
            </w:pP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79"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r>
      <w:tr w:rsidR="007567C5" w:rsidRPr="009B472F" w:rsidTr="00905AF9">
        <w:trPr>
          <w:trHeight w:val="1368"/>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9000" w:type="dxa"/>
            <w:gridSpan w:val="9"/>
            <w:tcBorders>
              <w:top w:val="nil"/>
              <w:left w:val="nil"/>
              <w:bottom w:val="nil"/>
              <w:right w:val="nil"/>
            </w:tcBorders>
            <w:shd w:val="clear" w:color="auto" w:fill="auto"/>
            <w:hideMark/>
          </w:tcPr>
          <w:p w:rsidR="007567C5" w:rsidRPr="009B472F" w:rsidRDefault="007567C5" w:rsidP="00905AF9">
            <w:pPr>
              <w:jc w:val="both"/>
              <w:rPr>
                <w:sz w:val="18"/>
                <w:szCs w:val="18"/>
              </w:rPr>
            </w:pPr>
            <w:r w:rsidRPr="009B472F">
              <w:rPr>
                <w:sz w:val="18"/>
                <w:szCs w:val="18"/>
              </w:rPr>
              <w:t>Giá trị hợp lý của các chứng khoán niêm yết được xác định trên cơ sở giá giao dịch trên thị trường chứng khoán. Đối với các chứng khoán chưa niêm yết thì giá trị hợp lý được xác định trên cơ sở giá giao dịch bình quân trên thị trường giao dịch của các công ty đại chúng chưa niêm yết (UpCoM) đối với các công ty đã đăng ký giao dịch trên thị trường giao dịch của các công ty đại chúng chưa niêm yết (UpCoM), hoặc giá trung bình trên cơ sở giá giao dịch được cung cấp tối thiểu bởi ba công ty chứng khoán tại thời điểm 31/12/2014 đối với các công ty chưa đăng ký giao dịch trên thị trường giao dịch của các công ty đại chúng. Các chứng khoán không có giá tham khảo từ các nguồn tin cậy thì giá trị hợp lý được lấy theo giá trị ghi sổ.</w:t>
            </w:r>
          </w:p>
        </w:tc>
      </w:tr>
      <w:tr w:rsidR="007567C5" w:rsidRPr="009B472F" w:rsidTr="00905AF9">
        <w:trPr>
          <w:trHeight w:val="6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2740" w:type="dxa"/>
            <w:tcBorders>
              <w:top w:val="nil"/>
              <w:left w:val="nil"/>
              <w:bottom w:val="nil"/>
              <w:right w:val="nil"/>
            </w:tcBorders>
            <w:shd w:val="clear" w:color="auto" w:fill="auto"/>
            <w:noWrap/>
            <w:vAlign w:val="bottom"/>
            <w:hideMark/>
          </w:tcPr>
          <w:p w:rsidR="007567C5" w:rsidRPr="009B472F" w:rsidRDefault="007567C5" w:rsidP="00905AF9">
            <w:pPr>
              <w:jc w:val="both"/>
              <w:rPr>
                <w:sz w:val="18"/>
                <w:szCs w:val="18"/>
              </w:rPr>
            </w:pPr>
          </w:p>
        </w:tc>
        <w:tc>
          <w:tcPr>
            <w:tcW w:w="120"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18"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79"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1403"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c>
          <w:tcPr>
            <w:tcW w:w="340"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392"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83" w:type="dxa"/>
            <w:tcBorders>
              <w:top w:val="nil"/>
              <w:left w:val="nil"/>
              <w:bottom w:val="nil"/>
              <w:right w:val="nil"/>
            </w:tcBorders>
            <w:shd w:val="clear" w:color="auto" w:fill="auto"/>
            <w:noWrap/>
            <w:vAlign w:val="bottom"/>
            <w:hideMark/>
          </w:tcPr>
          <w:p w:rsidR="007567C5" w:rsidRPr="009B472F" w:rsidRDefault="007567C5" w:rsidP="00905AF9">
            <w:pPr>
              <w:jc w:val="right"/>
              <w:rPr>
                <w:sz w:val="18"/>
                <w:szCs w:val="18"/>
              </w:rPr>
            </w:pPr>
          </w:p>
        </w:tc>
        <w:tc>
          <w:tcPr>
            <w:tcW w:w="1425" w:type="dxa"/>
            <w:tcBorders>
              <w:top w:val="nil"/>
              <w:left w:val="nil"/>
              <w:bottom w:val="nil"/>
              <w:right w:val="nil"/>
            </w:tcBorders>
            <w:shd w:val="clear" w:color="auto" w:fill="auto"/>
            <w:noWrap/>
            <w:vAlign w:val="bottom"/>
            <w:hideMark/>
          </w:tcPr>
          <w:p w:rsidR="007567C5" w:rsidRPr="009B472F" w:rsidRDefault="007567C5" w:rsidP="00905AF9">
            <w:pPr>
              <w:rPr>
                <w:sz w:val="18"/>
                <w:szCs w:val="18"/>
              </w:rPr>
            </w:pPr>
          </w:p>
        </w:tc>
      </w:tr>
      <w:tr w:rsidR="007567C5" w:rsidRPr="009B472F" w:rsidTr="00905AF9">
        <w:trPr>
          <w:trHeight w:val="540"/>
        </w:trPr>
        <w:tc>
          <w:tcPr>
            <w:tcW w:w="400" w:type="dxa"/>
            <w:tcBorders>
              <w:top w:val="nil"/>
              <w:left w:val="nil"/>
              <w:bottom w:val="nil"/>
              <w:right w:val="nil"/>
            </w:tcBorders>
            <w:shd w:val="clear" w:color="auto" w:fill="auto"/>
            <w:noWrap/>
            <w:vAlign w:val="bottom"/>
            <w:hideMark/>
          </w:tcPr>
          <w:p w:rsidR="007567C5" w:rsidRPr="009B472F" w:rsidRDefault="007567C5" w:rsidP="00905AF9">
            <w:pPr>
              <w:rPr>
                <w:b/>
                <w:bCs/>
                <w:sz w:val="18"/>
                <w:szCs w:val="18"/>
              </w:rPr>
            </w:pPr>
          </w:p>
        </w:tc>
        <w:tc>
          <w:tcPr>
            <w:tcW w:w="9000" w:type="dxa"/>
            <w:gridSpan w:val="9"/>
            <w:tcBorders>
              <w:top w:val="nil"/>
              <w:left w:val="nil"/>
              <w:bottom w:val="nil"/>
              <w:right w:val="nil"/>
            </w:tcBorders>
            <w:shd w:val="clear" w:color="auto" w:fill="auto"/>
            <w:hideMark/>
          </w:tcPr>
          <w:p w:rsidR="007567C5" w:rsidRPr="009B472F" w:rsidRDefault="007567C5" w:rsidP="00905AF9">
            <w:pPr>
              <w:jc w:val="both"/>
              <w:rPr>
                <w:sz w:val="18"/>
                <w:szCs w:val="18"/>
              </w:rPr>
            </w:pPr>
            <w:r w:rsidRPr="009B472F">
              <w:rPr>
                <w:sz w:val="18"/>
                <w:szCs w:val="18"/>
              </w:rPr>
              <w:t xml:space="preserve">Giá trị hợp lý của các khoản vay có lãi suất cố định hoặc thả nổi không xác định được do không có đủ thông tin để áp dụng các mô hình định giá phù hợp. </w:t>
            </w:r>
          </w:p>
        </w:tc>
      </w:tr>
    </w:tbl>
    <w:p w:rsidR="007567C5" w:rsidRDefault="007567C5" w:rsidP="007567C5">
      <w:pPr>
        <w:rPr>
          <w:sz w:val="32"/>
          <w:szCs w:val="22"/>
        </w:rPr>
      </w:pPr>
    </w:p>
    <w:tbl>
      <w:tblPr>
        <w:tblW w:w="9616" w:type="dxa"/>
        <w:tblInd w:w="108" w:type="dxa"/>
        <w:tblLook w:val="04A0"/>
      </w:tblPr>
      <w:tblGrid>
        <w:gridCol w:w="456"/>
        <w:gridCol w:w="2156"/>
        <w:gridCol w:w="1476"/>
        <w:gridCol w:w="1736"/>
        <w:gridCol w:w="1856"/>
        <w:gridCol w:w="1936"/>
      </w:tblGrid>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4.</w:t>
            </w:r>
          </w:p>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Tài sản đảm bảo</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54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Công ty không thế chấp tài sản cũng như không nắm giữ tài sản đảm bảo nào của đơn vị khác vào ngày 01/01/2014 và vào ngày 31/12/2014.</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jc w:val="both"/>
              <w:rPr>
                <w:b/>
                <w:bCs/>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jc w:val="center"/>
              <w:rPr>
                <w:b/>
                <w:bCs/>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85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936" w:type="dxa"/>
            <w:tcBorders>
              <w:top w:val="nil"/>
              <w:left w:val="nil"/>
              <w:bottom w:val="nil"/>
              <w:right w:val="nil"/>
            </w:tcBorders>
            <w:shd w:val="clear" w:color="auto" w:fill="auto"/>
            <w:noWrap/>
            <w:vAlign w:val="bottom"/>
            <w:hideMark/>
          </w:tcPr>
          <w:p w:rsidR="007567C5" w:rsidRPr="003833E2" w:rsidRDefault="007567C5" w:rsidP="00905AF9">
            <w:pPr>
              <w:rPr>
                <w:b/>
                <w:bCs/>
              </w:rPr>
            </w:pP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 xml:space="preserve">5. </w:t>
            </w:r>
          </w:p>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Rủi ro tín dụng</w:t>
            </w:r>
          </w:p>
        </w:tc>
        <w:tc>
          <w:tcPr>
            <w:tcW w:w="147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85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936" w:type="dxa"/>
            <w:tcBorders>
              <w:top w:val="nil"/>
              <w:left w:val="nil"/>
              <w:bottom w:val="nil"/>
              <w:right w:val="nil"/>
            </w:tcBorders>
            <w:shd w:val="clear" w:color="auto" w:fill="auto"/>
            <w:noWrap/>
            <w:vAlign w:val="bottom"/>
            <w:hideMark/>
          </w:tcPr>
          <w:p w:rsidR="007567C5" w:rsidRPr="003833E2" w:rsidRDefault="007567C5" w:rsidP="00905AF9">
            <w:pPr>
              <w:jc w:val="both"/>
            </w:pPr>
          </w:p>
        </w:tc>
      </w:tr>
      <w:tr w:rsidR="007567C5" w:rsidRPr="003833E2" w:rsidTr="00905AF9">
        <w:trPr>
          <w:trHeight w:val="115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Rủi ro tín dụng là rủi ro mà đối tác sẽ không thực hiện các nghĩa vụ của mình theo quy định của một công cụ tài chính hoặc hợp đồng khách hàng, dẫn đến tổn thất về tài chính. Công ty có rủi ro tín dụng từ các hoạt động kinh doanh của mình (chủ yếu đối với các khoản phải thu khách hàng) và từ hoạt động tài chính của mình bao gồm cả tiền gửi ngân hàng và các công cụ tài chính khác.</w:t>
            </w:r>
          </w:p>
        </w:tc>
      </w:tr>
      <w:tr w:rsidR="007567C5" w:rsidRPr="003833E2" w:rsidTr="00905AF9">
        <w:trPr>
          <w:trHeight w:val="15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85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936" w:type="dxa"/>
            <w:tcBorders>
              <w:top w:val="nil"/>
              <w:left w:val="nil"/>
              <w:bottom w:val="nil"/>
              <w:right w:val="nil"/>
            </w:tcBorders>
            <w:shd w:val="clear" w:color="auto" w:fill="auto"/>
            <w:noWrap/>
            <w:vAlign w:val="bottom"/>
            <w:hideMark/>
          </w:tcPr>
          <w:p w:rsidR="007567C5" w:rsidRPr="003833E2" w:rsidRDefault="007567C5" w:rsidP="00905AF9">
            <w:pPr>
              <w:jc w:val="both"/>
            </w:pP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i/>
                <w:iCs/>
                <w:color w:val="000000"/>
              </w:rPr>
            </w:pPr>
            <w:r w:rsidRPr="003833E2">
              <w:rPr>
                <w:b/>
                <w:bCs/>
                <w:i/>
                <w:iCs/>
                <w:color w:val="000000"/>
                <w:sz w:val="22"/>
                <w:szCs w:val="22"/>
              </w:rPr>
              <w:t>Phải thu khách hàng</w:t>
            </w:r>
          </w:p>
        </w:tc>
        <w:tc>
          <w:tcPr>
            <w:tcW w:w="1476" w:type="dxa"/>
            <w:tcBorders>
              <w:top w:val="nil"/>
              <w:left w:val="nil"/>
              <w:bottom w:val="nil"/>
              <w:right w:val="nil"/>
            </w:tcBorders>
            <w:shd w:val="clear" w:color="auto" w:fill="auto"/>
            <w:noWrap/>
            <w:vAlign w:val="center"/>
            <w:hideMark/>
          </w:tcPr>
          <w:p w:rsidR="007567C5" w:rsidRPr="003833E2" w:rsidRDefault="007567C5" w:rsidP="00905AF9">
            <w:pPr>
              <w:jc w:val="center"/>
              <w:rPr>
                <w:b/>
                <w:bCs/>
                <w:color w:val="000000"/>
              </w:rPr>
            </w:pPr>
          </w:p>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center"/>
              <w:rPr>
                <w:b/>
                <w:bCs/>
              </w:rPr>
            </w:pP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center"/>
              <w:rPr>
                <w:b/>
                <w:bCs/>
              </w:rPr>
            </w:pP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center"/>
              <w:rPr>
                <w:b/>
                <w:bCs/>
              </w:rPr>
            </w:pPr>
          </w:p>
        </w:tc>
      </w:tr>
      <w:tr w:rsidR="007567C5" w:rsidRPr="003833E2" w:rsidTr="00905AF9">
        <w:trPr>
          <w:trHeight w:val="64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 xml:space="preserve">Việc quản lý rủi ro tín dụng khách hàng của Công ty dựa trên các chính sách, thủ tục và quy trình kiểm soát của Công ty có liên quan đến việc quản lý rủi ro tín dụng khách hàng. </w:t>
            </w:r>
          </w:p>
        </w:tc>
      </w:tr>
      <w:tr w:rsidR="007567C5" w:rsidRPr="003833E2" w:rsidTr="00905AF9">
        <w:trPr>
          <w:trHeight w:val="13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85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936" w:type="dxa"/>
            <w:tcBorders>
              <w:top w:val="nil"/>
              <w:left w:val="nil"/>
              <w:bottom w:val="nil"/>
              <w:right w:val="nil"/>
            </w:tcBorders>
            <w:shd w:val="clear" w:color="auto" w:fill="auto"/>
            <w:noWrap/>
            <w:vAlign w:val="bottom"/>
            <w:hideMark/>
          </w:tcPr>
          <w:p w:rsidR="007567C5" w:rsidRPr="003833E2" w:rsidRDefault="007567C5" w:rsidP="00905AF9">
            <w:pPr>
              <w:jc w:val="both"/>
            </w:pPr>
          </w:p>
        </w:tc>
      </w:tr>
      <w:tr w:rsidR="007567C5" w:rsidRPr="003833E2" w:rsidTr="00905AF9">
        <w:trPr>
          <w:trHeight w:val="90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Các khoản phải thu khách hàng chưa trả thường xuyên được theo dõi. Các phân tích về khả năng lập dự phòng được thực hiện tại ngày lập báo cáo trên cơ sở từng khách hàng đối với các khách hàng lớn. Trên cơ sở này, Công ty không có rủi ro tập trung về tín dụng.</w:t>
            </w:r>
          </w:p>
        </w:tc>
      </w:tr>
      <w:tr w:rsidR="007567C5" w:rsidRPr="003833E2" w:rsidTr="00905AF9">
        <w:trPr>
          <w:trHeight w:val="16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85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936" w:type="dxa"/>
            <w:tcBorders>
              <w:top w:val="nil"/>
              <w:left w:val="nil"/>
              <w:bottom w:val="nil"/>
              <w:right w:val="nil"/>
            </w:tcBorders>
            <w:shd w:val="clear" w:color="auto" w:fill="auto"/>
            <w:noWrap/>
            <w:vAlign w:val="bottom"/>
            <w:hideMark/>
          </w:tcPr>
          <w:p w:rsidR="007567C5" w:rsidRPr="003833E2" w:rsidRDefault="007567C5" w:rsidP="00905AF9">
            <w:pPr>
              <w:jc w:val="both"/>
            </w:pP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i/>
                <w:iCs/>
                <w:color w:val="000000"/>
              </w:rPr>
            </w:pPr>
            <w:r w:rsidRPr="003833E2">
              <w:rPr>
                <w:b/>
                <w:bCs/>
                <w:i/>
                <w:iCs/>
                <w:color w:val="000000"/>
                <w:sz w:val="22"/>
                <w:szCs w:val="22"/>
              </w:rPr>
              <w:t>Tiền gửi ngân hàng</w:t>
            </w:r>
          </w:p>
        </w:tc>
        <w:tc>
          <w:tcPr>
            <w:tcW w:w="1476" w:type="dxa"/>
            <w:tcBorders>
              <w:top w:val="nil"/>
              <w:left w:val="nil"/>
              <w:bottom w:val="nil"/>
              <w:right w:val="nil"/>
            </w:tcBorders>
            <w:shd w:val="clear" w:color="auto" w:fill="auto"/>
            <w:noWrap/>
            <w:vAlign w:val="center"/>
            <w:hideMark/>
          </w:tcPr>
          <w:p w:rsidR="007567C5" w:rsidRPr="003833E2" w:rsidRDefault="007567C5" w:rsidP="00905AF9">
            <w:pPr>
              <w:jc w:val="center"/>
              <w:rPr>
                <w:b/>
                <w:bCs/>
                <w:color w:val="000000"/>
              </w:rPr>
            </w:pPr>
          </w:p>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center"/>
              <w:rPr>
                <w:b/>
                <w:bCs/>
              </w:rPr>
            </w:pP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center"/>
              <w:rPr>
                <w:b/>
                <w:bCs/>
              </w:rPr>
            </w:pP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center"/>
              <w:rPr>
                <w:b/>
                <w:bCs/>
              </w:rPr>
            </w:pPr>
          </w:p>
        </w:tc>
      </w:tr>
      <w:tr w:rsidR="007567C5" w:rsidRPr="003833E2" w:rsidTr="00905AF9">
        <w:trPr>
          <w:trHeight w:val="66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Phần lớn tiền gửi ngân hàng của Công ty được gửi tại các ngân hàng lớn có uy tín ở Việt Nam. Công ty nhận thấy mức độ tập trung rủi ro tín dụng đối với tiền gửi ngân hàng là thấp.</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pPr>
          </w:p>
        </w:tc>
        <w:tc>
          <w:tcPr>
            <w:tcW w:w="1476" w:type="dxa"/>
            <w:tcBorders>
              <w:top w:val="nil"/>
              <w:left w:val="nil"/>
              <w:bottom w:val="nil"/>
              <w:right w:val="nil"/>
            </w:tcBorders>
            <w:shd w:val="clear" w:color="auto" w:fill="auto"/>
            <w:hideMark/>
          </w:tcPr>
          <w:p w:rsidR="007567C5" w:rsidRPr="003833E2" w:rsidRDefault="007567C5" w:rsidP="00905AF9">
            <w:pPr>
              <w:jc w:val="both"/>
            </w:pPr>
          </w:p>
        </w:tc>
        <w:tc>
          <w:tcPr>
            <w:tcW w:w="1736" w:type="dxa"/>
            <w:tcBorders>
              <w:top w:val="nil"/>
              <w:left w:val="nil"/>
              <w:bottom w:val="nil"/>
              <w:right w:val="nil"/>
            </w:tcBorders>
            <w:shd w:val="clear" w:color="auto" w:fill="auto"/>
            <w:hideMark/>
          </w:tcPr>
          <w:p w:rsidR="007567C5" w:rsidRPr="003833E2" w:rsidRDefault="007567C5" w:rsidP="00905AF9">
            <w:pPr>
              <w:jc w:val="both"/>
            </w:pPr>
          </w:p>
        </w:tc>
        <w:tc>
          <w:tcPr>
            <w:tcW w:w="1856" w:type="dxa"/>
            <w:tcBorders>
              <w:top w:val="nil"/>
              <w:left w:val="nil"/>
              <w:bottom w:val="nil"/>
              <w:right w:val="nil"/>
            </w:tcBorders>
            <w:shd w:val="clear" w:color="auto" w:fill="auto"/>
            <w:hideMark/>
          </w:tcPr>
          <w:p w:rsidR="007567C5" w:rsidRPr="003833E2" w:rsidRDefault="007567C5" w:rsidP="00905AF9">
            <w:pPr>
              <w:jc w:val="both"/>
            </w:pPr>
          </w:p>
        </w:tc>
        <w:tc>
          <w:tcPr>
            <w:tcW w:w="1936" w:type="dxa"/>
            <w:tcBorders>
              <w:top w:val="nil"/>
              <w:left w:val="nil"/>
              <w:bottom w:val="nil"/>
              <w:right w:val="nil"/>
            </w:tcBorders>
            <w:shd w:val="clear" w:color="auto" w:fill="auto"/>
            <w:hideMark/>
          </w:tcPr>
          <w:p w:rsidR="007567C5" w:rsidRPr="003833E2" w:rsidRDefault="007567C5" w:rsidP="00905AF9">
            <w:pPr>
              <w:jc w:val="both"/>
            </w:pP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6.</w:t>
            </w:r>
          </w:p>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color w:val="000000"/>
              </w:rPr>
            </w:pPr>
            <w:r w:rsidRPr="003833E2">
              <w:rPr>
                <w:b/>
                <w:bCs/>
                <w:color w:val="000000"/>
                <w:sz w:val="22"/>
                <w:szCs w:val="22"/>
              </w:rPr>
              <w:t>Rủi ro thanh khoản</w:t>
            </w:r>
          </w:p>
        </w:tc>
        <w:tc>
          <w:tcPr>
            <w:tcW w:w="1476" w:type="dxa"/>
            <w:tcBorders>
              <w:top w:val="nil"/>
              <w:left w:val="nil"/>
              <w:bottom w:val="nil"/>
              <w:right w:val="nil"/>
            </w:tcBorders>
            <w:shd w:val="clear" w:color="auto" w:fill="auto"/>
            <w:noWrap/>
            <w:vAlign w:val="bottom"/>
            <w:hideMark/>
          </w:tcPr>
          <w:p w:rsidR="007567C5" w:rsidRPr="003833E2" w:rsidRDefault="007567C5" w:rsidP="00905AF9">
            <w:pPr>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91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vAlign w:val="center"/>
            <w:hideMark/>
          </w:tcPr>
          <w:p w:rsidR="007567C5" w:rsidRPr="003833E2" w:rsidRDefault="007567C5" w:rsidP="00905AF9">
            <w:pPr>
              <w:jc w:val="both"/>
            </w:pPr>
            <w:r w:rsidRPr="003833E2">
              <w:rPr>
                <w:sz w:val="22"/>
                <w:szCs w:val="22"/>
              </w:rPr>
              <w:t>Rủi ro thanh khoản là rủi ro Công ty gặp khó khăn trong việc đáp ứng các nghĩa vụ tài chính do tình trạng thiếu vốn. Rủi ro thanh khoản của Công ty phát sinh chủ yếu do không tương xứng trong các kỳ hạn của tài sản tài chính và các khoản phải trả tài chính.</w:t>
            </w:r>
          </w:p>
        </w:tc>
      </w:tr>
      <w:tr w:rsidR="007567C5" w:rsidRPr="003833E2" w:rsidTr="00905AF9">
        <w:trPr>
          <w:trHeight w:val="7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pPr>
          </w:p>
        </w:tc>
        <w:tc>
          <w:tcPr>
            <w:tcW w:w="1476" w:type="dxa"/>
            <w:tcBorders>
              <w:top w:val="nil"/>
              <w:left w:val="nil"/>
              <w:bottom w:val="nil"/>
              <w:right w:val="nil"/>
            </w:tcBorders>
            <w:shd w:val="clear" w:color="auto" w:fill="auto"/>
            <w:hideMark/>
          </w:tcPr>
          <w:p w:rsidR="007567C5" w:rsidRPr="003833E2" w:rsidRDefault="007567C5" w:rsidP="00905AF9">
            <w:pPr>
              <w:jc w:val="both"/>
            </w:pPr>
          </w:p>
        </w:tc>
        <w:tc>
          <w:tcPr>
            <w:tcW w:w="1736" w:type="dxa"/>
            <w:tcBorders>
              <w:top w:val="nil"/>
              <w:left w:val="nil"/>
              <w:bottom w:val="nil"/>
              <w:right w:val="nil"/>
            </w:tcBorders>
            <w:shd w:val="clear" w:color="auto" w:fill="auto"/>
            <w:hideMark/>
          </w:tcPr>
          <w:p w:rsidR="007567C5" w:rsidRPr="003833E2" w:rsidRDefault="007567C5" w:rsidP="00905AF9">
            <w:pPr>
              <w:jc w:val="both"/>
            </w:pPr>
          </w:p>
        </w:tc>
        <w:tc>
          <w:tcPr>
            <w:tcW w:w="1856" w:type="dxa"/>
            <w:tcBorders>
              <w:top w:val="nil"/>
              <w:left w:val="nil"/>
              <w:bottom w:val="nil"/>
              <w:right w:val="nil"/>
            </w:tcBorders>
            <w:shd w:val="clear" w:color="auto" w:fill="auto"/>
            <w:hideMark/>
          </w:tcPr>
          <w:p w:rsidR="007567C5" w:rsidRPr="003833E2" w:rsidRDefault="007567C5" w:rsidP="00905AF9">
            <w:pPr>
              <w:jc w:val="both"/>
            </w:pPr>
          </w:p>
        </w:tc>
        <w:tc>
          <w:tcPr>
            <w:tcW w:w="1936" w:type="dxa"/>
            <w:tcBorders>
              <w:top w:val="nil"/>
              <w:left w:val="nil"/>
              <w:bottom w:val="nil"/>
              <w:right w:val="nil"/>
            </w:tcBorders>
            <w:shd w:val="clear" w:color="auto" w:fill="auto"/>
            <w:hideMark/>
          </w:tcPr>
          <w:p w:rsidR="007567C5" w:rsidRPr="003833E2" w:rsidRDefault="007567C5" w:rsidP="00905AF9">
            <w:pPr>
              <w:jc w:val="both"/>
            </w:pPr>
          </w:p>
        </w:tc>
      </w:tr>
      <w:tr w:rsidR="007567C5" w:rsidRPr="003833E2" w:rsidTr="00905AF9">
        <w:trPr>
          <w:trHeight w:val="93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vAlign w:val="center"/>
            <w:hideMark/>
          </w:tcPr>
          <w:p w:rsidR="007567C5" w:rsidRPr="003833E2" w:rsidRDefault="007567C5" w:rsidP="00905AF9">
            <w:pPr>
              <w:jc w:val="both"/>
            </w:pPr>
            <w:r w:rsidRPr="003833E2">
              <w:rPr>
                <w:sz w:val="22"/>
                <w:szCs w:val="22"/>
              </w:rPr>
              <w:t>Công ty giám sát rủi ro thanh khoản bằng việc duy trì tỷ lệ tiền mặt và các khoản tương đương tiền ở mức mà Ban Giám đốc cho là đủ để hỗ trợ tài chính cho các hoạt động kinh doanh của Công ty và để giảm thiểu ảnh hưởng của những thay đổi các luồng tiền.</w:t>
            </w:r>
          </w:p>
        </w:tc>
      </w:tr>
      <w:tr w:rsidR="007567C5" w:rsidRPr="003833E2" w:rsidTr="00905AF9">
        <w:trPr>
          <w:trHeight w:val="9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856" w:type="dxa"/>
            <w:tcBorders>
              <w:top w:val="nil"/>
              <w:left w:val="nil"/>
              <w:bottom w:val="nil"/>
              <w:right w:val="nil"/>
            </w:tcBorders>
            <w:shd w:val="clear" w:color="auto" w:fill="auto"/>
            <w:noWrap/>
            <w:vAlign w:val="bottom"/>
            <w:hideMark/>
          </w:tcPr>
          <w:p w:rsidR="007567C5" w:rsidRPr="003833E2" w:rsidRDefault="007567C5" w:rsidP="00905AF9">
            <w:pPr>
              <w:jc w:val="both"/>
            </w:pPr>
          </w:p>
        </w:tc>
        <w:tc>
          <w:tcPr>
            <w:tcW w:w="1936" w:type="dxa"/>
            <w:tcBorders>
              <w:top w:val="nil"/>
              <w:left w:val="nil"/>
              <w:bottom w:val="nil"/>
              <w:right w:val="nil"/>
            </w:tcBorders>
            <w:shd w:val="clear" w:color="auto" w:fill="auto"/>
            <w:noWrap/>
            <w:vAlign w:val="bottom"/>
            <w:hideMark/>
          </w:tcPr>
          <w:p w:rsidR="007567C5" w:rsidRPr="003833E2" w:rsidRDefault="007567C5" w:rsidP="00905AF9">
            <w:pPr>
              <w:jc w:val="both"/>
            </w:pPr>
          </w:p>
        </w:tc>
      </w:tr>
      <w:tr w:rsidR="007567C5" w:rsidRPr="003833E2" w:rsidTr="00905AF9">
        <w:trPr>
          <w:trHeight w:val="55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Thông tin thời hạn đáo hạn của nợ phải trả tài chính của Công ty dựa trên các giá trị thanh toán chưa chiết khấu theo hợp đồng như sau:</w:t>
            </w:r>
          </w:p>
        </w:tc>
      </w:tr>
      <w:tr w:rsidR="007567C5" w:rsidRPr="003833E2" w:rsidTr="00905AF9">
        <w:trPr>
          <w:trHeight w:val="58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jc w:val="both"/>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single" w:sz="4" w:space="0" w:color="auto"/>
              <w:right w:val="nil"/>
            </w:tcBorders>
            <w:shd w:val="clear" w:color="auto" w:fill="auto"/>
            <w:hideMark/>
          </w:tcPr>
          <w:p w:rsidR="007567C5" w:rsidRPr="003833E2" w:rsidRDefault="007567C5" w:rsidP="00905AF9">
            <w:pPr>
              <w:jc w:val="right"/>
              <w:rPr>
                <w:b/>
                <w:bCs/>
                <w:color w:val="000000"/>
              </w:rPr>
            </w:pPr>
            <w:r w:rsidRPr="003833E2">
              <w:rPr>
                <w:b/>
                <w:bCs/>
                <w:color w:val="000000"/>
                <w:sz w:val="22"/>
                <w:szCs w:val="22"/>
              </w:rPr>
              <w:t>Từ 01 năm</w:t>
            </w:r>
            <w:r w:rsidRPr="003833E2">
              <w:rPr>
                <w:b/>
                <w:bCs/>
                <w:color w:val="000000"/>
                <w:sz w:val="22"/>
                <w:szCs w:val="22"/>
              </w:rPr>
              <w:br/>
              <w:t>trở xuống</w:t>
            </w:r>
          </w:p>
        </w:tc>
        <w:tc>
          <w:tcPr>
            <w:tcW w:w="1856" w:type="dxa"/>
            <w:tcBorders>
              <w:top w:val="nil"/>
              <w:left w:val="nil"/>
              <w:bottom w:val="single" w:sz="4" w:space="0" w:color="auto"/>
              <w:right w:val="nil"/>
            </w:tcBorders>
            <w:shd w:val="clear" w:color="auto" w:fill="auto"/>
            <w:hideMark/>
          </w:tcPr>
          <w:p w:rsidR="007567C5" w:rsidRPr="003833E2" w:rsidRDefault="007567C5" w:rsidP="00905AF9">
            <w:pPr>
              <w:jc w:val="right"/>
              <w:rPr>
                <w:b/>
                <w:bCs/>
              </w:rPr>
            </w:pPr>
            <w:r w:rsidRPr="003833E2">
              <w:rPr>
                <w:b/>
                <w:bCs/>
                <w:sz w:val="22"/>
                <w:szCs w:val="22"/>
              </w:rPr>
              <w:t>Từ 01 năm</w:t>
            </w:r>
            <w:r w:rsidRPr="003833E2">
              <w:rPr>
                <w:b/>
                <w:bCs/>
                <w:sz w:val="22"/>
                <w:szCs w:val="22"/>
              </w:rPr>
              <w:br/>
              <w:t>đến 05 năm</w:t>
            </w:r>
          </w:p>
        </w:tc>
        <w:tc>
          <w:tcPr>
            <w:tcW w:w="1936" w:type="dxa"/>
            <w:tcBorders>
              <w:top w:val="nil"/>
              <w:left w:val="nil"/>
              <w:bottom w:val="single" w:sz="4" w:space="0" w:color="auto"/>
              <w:right w:val="nil"/>
            </w:tcBorders>
            <w:shd w:val="clear" w:color="auto" w:fill="auto"/>
            <w:noWrap/>
            <w:hideMark/>
          </w:tcPr>
          <w:p w:rsidR="007567C5" w:rsidRPr="003833E2" w:rsidRDefault="007567C5" w:rsidP="00905AF9">
            <w:pPr>
              <w:jc w:val="right"/>
              <w:rPr>
                <w:b/>
                <w:bCs/>
              </w:rPr>
            </w:pPr>
            <w:r w:rsidRPr="003833E2">
              <w:rPr>
                <w:b/>
                <w:bCs/>
                <w:sz w:val="22"/>
                <w:szCs w:val="22"/>
              </w:rPr>
              <w:t>Cộng</w:t>
            </w:r>
          </w:p>
        </w:tc>
      </w:tr>
      <w:tr w:rsidR="007567C5" w:rsidRPr="003833E2" w:rsidTr="00905AF9">
        <w:trPr>
          <w:trHeight w:val="21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center"/>
            </w:pP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center"/>
            </w:pP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center"/>
            </w:pP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b/>
                <w:bCs/>
                <w:color w:val="000000"/>
              </w:rPr>
            </w:pPr>
            <w:r w:rsidRPr="003833E2">
              <w:rPr>
                <w:b/>
                <w:bCs/>
                <w:color w:val="000000"/>
                <w:sz w:val="22"/>
                <w:szCs w:val="22"/>
              </w:rPr>
              <w:t>Số cuối năm</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bottom"/>
            <w:hideMark/>
          </w:tcPr>
          <w:p w:rsidR="007567C5" w:rsidRPr="003833E2" w:rsidRDefault="007567C5" w:rsidP="00905AF9">
            <w:pPr>
              <w:jc w:val="right"/>
              <w:rPr>
                <w:b/>
                <w:bCs/>
                <w:color w:val="000000"/>
              </w:rPr>
            </w:pPr>
            <w:r w:rsidRPr="003833E2">
              <w:rPr>
                <w:b/>
                <w:bCs/>
                <w:color w:val="000000"/>
                <w:sz w:val="22"/>
                <w:szCs w:val="22"/>
              </w:rPr>
              <w:t xml:space="preserve">      851,240,921 </w:t>
            </w:r>
          </w:p>
        </w:tc>
        <w:tc>
          <w:tcPr>
            <w:tcW w:w="1856" w:type="dxa"/>
            <w:tcBorders>
              <w:top w:val="nil"/>
              <w:left w:val="nil"/>
              <w:bottom w:val="nil"/>
              <w:right w:val="nil"/>
            </w:tcBorders>
            <w:shd w:val="clear" w:color="auto" w:fill="auto"/>
            <w:noWrap/>
            <w:vAlign w:val="bottom"/>
            <w:hideMark/>
          </w:tcPr>
          <w:p w:rsidR="007567C5" w:rsidRPr="003833E2" w:rsidRDefault="007567C5" w:rsidP="00905AF9">
            <w:pPr>
              <w:jc w:val="right"/>
              <w:rPr>
                <w:b/>
                <w:bCs/>
                <w:color w:val="000000"/>
              </w:rPr>
            </w:pPr>
            <w:r w:rsidRPr="003833E2">
              <w:rPr>
                <w:b/>
                <w:bCs/>
                <w:color w:val="000000"/>
                <w:sz w:val="22"/>
                <w:szCs w:val="22"/>
              </w:rPr>
              <w:t xml:space="preserve">                         -   </w:t>
            </w:r>
          </w:p>
        </w:tc>
        <w:tc>
          <w:tcPr>
            <w:tcW w:w="1936" w:type="dxa"/>
            <w:tcBorders>
              <w:top w:val="nil"/>
              <w:left w:val="nil"/>
              <w:bottom w:val="nil"/>
              <w:right w:val="nil"/>
            </w:tcBorders>
            <w:shd w:val="clear" w:color="auto" w:fill="auto"/>
            <w:noWrap/>
            <w:vAlign w:val="bottom"/>
            <w:hideMark/>
          </w:tcPr>
          <w:p w:rsidR="007567C5" w:rsidRPr="003833E2" w:rsidRDefault="007567C5" w:rsidP="00905AF9">
            <w:pPr>
              <w:jc w:val="right"/>
              <w:rPr>
                <w:b/>
                <w:bCs/>
              </w:rPr>
            </w:pPr>
            <w:r w:rsidRPr="003833E2">
              <w:rPr>
                <w:b/>
                <w:bCs/>
                <w:sz w:val="22"/>
                <w:szCs w:val="22"/>
              </w:rPr>
              <w:t xml:space="preserve">           851,240,921 </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color w:val="000000"/>
              </w:rPr>
            </w:pPr>
            <w:r w:rsidRPr="003833E2">
              <w:rPr>
                <w:color w:val="000000"/>
                <w:sz w:val="22"/>
                <w:szCs w:val="22"/>
              </w:rPr>
              <w:t>Phải trả người bán</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26,984,591 </w:t>
            </w: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   </w:t>
            </w: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26,984,591 </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color w:val="000000"/>
              </w:rPr>
            </w:pPr>
            <w:r w:rsidRPr="003833E2">
              <w:rPr>
                <w:color w:val="000000"/>
                <w:sz w:val="22"/>
                <w:szCs w:val="22"/>
              </w:rPr>
              <w:t>Phải trả khác</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805,256,330 </w:t>
            </w: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   </w:t>
            </w: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805,256,330 </w:t>
            </w:r>
          </w:p>
        </w:tc>
      </w:tr>
      <w:tr w:rsidR="007567C5" w:rsidRPr="003833E2" w:rsidTr="00905AF9">
        <w:trPr>
          <w:trHeight w:val="21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right"/>
            </w:pP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right"/>
            </w:pP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right"/>
            </w:pP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b/>
                <w:bCs/>
                <w:color w:val="000000"/>
              </w:rPr>
            </w:pPr>
            <w:r w:rsidRPr="003833E2">
              <w:rPr>
                <w:b/>
                <w:bCs/>
                <w:color w:val="000000"/>
                <w:sz w:val="22"/>
                <w:szCs w:val="22"/>
              </w:rPr>
              <w:t>Số đầu năm</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right"/>
              <w:rPr>
                <w:b/>
                <w:bCs/>
              </w:rPr>
            </w:pPr>
            <w:r w:rsidRPr="003833E2">
              <w:rPr>
                <w:b/>
                <w:bCs/>
                <w:sz w:val="22"/>
                <w:szCs w:val="22"/>
              </w:rPr>
              <w:t xml:space="preserve">    1,489,104,267 </w:t>
            </w: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right"/>
              <w:rPr>
                <w:b/>
                <w:bCs/>
              </w:rPr>
            </w:pPr>
            <w:r w:rsidRPr="003833E2">
              <w:rPr>
                <w:b/>
                <w:bCs/>
                <w:sz w:val="22"/>
                <w:szCs w:val="22"/>
              </w:rPr>
              <w:t xml:space="preserve">                         -   </w:t>
            </w:r>
          </w:p>
        </w:tc>
        <w:tc>
          <w:tcPr>
            <w:tcW w:w="1936" w:type="dxa"/>
            <w:tcBorders>
              <w:top w:val="nil"/>
              <w:left w:val="nil"/>
              <w:bottom w:val="nil"/>
              <w:right w:val="nil"/>
            </w:tcBorders>
            <w:shd w:val="clear" w:color="auto" w:fill="auto"/>
            <w:noWrap/>
            <w:vAlign w:val="bottom"/>
            <w:hideMark/>
          </w:tcPr>
          <w:p w:rsidR="007567C5" w:rsidRPr="003833E2" w:rsidRDefault="007567C5" w:rsidP="00905AF9">
            <w:pPr>
              <w:jc w:val="right"/>
              <w:rPr>
                <w:b/>
                <w:bCs/>
              </w:rPr>
            </w:pPr>
            <w:r w:rsidRPr="003833E2">
              <w:rPr>
                <w:b/>
                <w:bCs/>
                <w:sz w:val="22"/>
                <w:szCs w:val="22"/>
              </w:rPr>
              <w:t xml:space="preserve">        1,489,104,267 </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color w:val="000000"/>
              </w:rPr>
            </w:pPr>
            <w:r w:rsidRPr="003833E2">
              <w:rPr>
                <w:color w:val="000000"/>
                <w:sz w:val="22"/>
                <w:szCs w:val="22"/>
              </w:rPr>
              <w:t>Phải trả người bán</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270,870,056 </w:t>
            </w: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   </w:t>
            </w: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270,870,056 </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color w:val="000000"/>
              </w:rPr>
            </w:pPr>
            <w:r w:rsidRPr="003833E2">
              <w:rPr>
                <w:color w:val="000000"/>
                <w:sz w:val="22"/>
                <w:szCs w:val="22"/>
              </w:rPr>
              <w:t>Phải trả khác</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1,142,525,163 </w:t>
            </w: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   </w:t>
            </w: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1,142,525,163 </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color w:val="000000"/>
              </w:rPr>
            </w:pPr>
            <w:r w:rsidRPr="003833E2">
              <w:rPr>
                <w:color w:val="000000"/>
                <w:sz w:val="22"/>
                <w:szCs w:val="22"/>
              </w:rPr>
              <w:t>Chi phí phải trả</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75,709,048 </w:t>
            </w: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   </w:t>
            </w: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right"/>
            </w:pPr>
            <w:r w:rsidRPr="003833E2">
              <w:rPr>
                <w:sz w:val="22"/>
                <w:szCs w:val="22"/>
              </w:rPr>
              <w:t xml:space="preserve">             75,709,048 </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hideMark/>
          </w:tcPr>
          <w:p w:rsidR="007567C5" w:rsidRPr="003833E2" w:rsidRDefault="007567C5" w:rsidP="00905AF9">
            <w:pPr>
              <w:jc w:val="both"/>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center"/>
            <w:hideMark/>
          </w:tcPr>
          <w:p w:rsidR="007567C5" w:rsidRPr="003833E2" w:rsidRDefault="007567C5" w:rsidP="00905AF9">
            <w:pPr>
              <w:jc w:val="center"/>
            </w:pPr>
          </w:p>
        </w:tc>
        <w:tc>
          <w:tcPr>
            <w:tcW w:w="1856" w:type="dxa"/>
            <w:tcBorders>
              <w:top w:val="nil"/>
              <w:left w:val="nil"/>
              <w:bottom w:val="nil"/>
              <w:right w:val="nil"/>
            </w:tcBorders>
            <w:shd w:val="clear" w:color="auto" w:fill="auto"/>
            <w:noWrap/>
            <w:vAlign w:val="center"/>
            <w:hideMark/>
          </w:tcPr>
          <w:p w:rsidR="007567C5" w:rsidRPr="003833E2" w:rsidRDefault="007567C5" w:rsidP="00905AF9">
            <w:pPr>
              <w:jc w:val="center"/>
            </w:pPr>
          </w:p>
        </w:tc>
        <w:tc>
          <w:tcPr>
            <w:tcW w:w="1936" w:type="dxa"/>
            <w:tcBorders>
              <w:top w:val="nil"/>
              <w:left w:val="nil"/>
              <w:bottom w:val="nil"/>
              <w:right w:val="nil"/>
            </w:tcBorders>
            <w:shd w:val="clear" w:color="auto" w:fill="auto"/>
            <w:noWrap/>
            <w:vAlign w:val="center"/>
            <w:hideMark/>
          </w:tcPr>
          <w:p w:rsidR="007567C5" w:rsidRPr="003833E2" w:rsidRDefault="007567C5" w:rsidP="00905AF9">
            <w:pPr>
              <w:jc w:val="center"/>
            </w:pP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3632" w:type="dxa"/>
            <w:gridSpan w:val="2"/>
            <w:tcBorders>
              <w:top w:val="nil"/>
              <w:left w:val="nil"/>
              <w:bottom w:val="nil"/>
              <w:right w:val="nil"/>
            </w:tcBorders>
            <w:shd w:val="clear" w:color="auto" w:fill="auto"/>
            <w:noWrap/>
            <w:vAlign w:val="bottom"/>
            <w:hideMark/>
          </w:tcPr>
          <w:p w:rsidR="007567C5" w:rsidRPr="003833E2" w:rsidRDefault="007567C5" w:rsidP="00905AF9">
            <w:pPr>
              <w:rPr>
                <w:b/>
                <w:bCs/>
                <w:color w:val="000000"/>
              </w:rPr>
            </w:pPr>
            <w:r w:rsidRPr="003833E2">
              <w:rPr>
                <w:b/>
                <w:bCs/>
                <w:color w:val="000000"/>
                <w:sz w:val="22"/>
                <w:szCs w:val="22"/>
              </w:rPr>
              <w:t>Quản lý rủi ro vốn</w:t>
            </w:r>
          </w:p>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7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jc w:val="both"/>
              <w:rPr>
                <w:b/>
                <w:bCs/>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64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 xml:space="preserve">Công ty quản trị nguồn vốn nhằm đảm bảo rằng Công ty có thể vừa hoạt động liên tục vừa tối đa hóa lợi ích của các cổ đông thông qua tối ưu hóa số dư nguồn vốn và công nợ. </w:t>
            </w:r>
          </w:p>
        </w:tc>
      </w:tr>
      <w:tr w:rsidR="007567C5" w:rsidRPr="003833E2" w:rsidTr="00905AF9">
        <w:trPr>
          <w:trHeight w:val="15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rPr>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7.</w:t>
            </w:r>
          </w:p>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Rủi ro thị trường</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12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jc w:val="both"/>
              <w:rPr>
                <w:b/>
                <w:bCs/>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rPr>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82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Rủi ro thị trường là rủi ro mà giá trị hợp lý hoặc các luồng tiền trong tương lai của công cụ tài chính sẽ biến động theo những thay đổi của giá thị trường. Rủi ro thị trường bao gồm 3 loại : Rủi ro ngoại tệ, rủi ro lãi suất và rủi ro về giá khác.</w:t>
            </w:r>
          </w:p>
        </w:tc>
      </w:tr>
      <w:tr w:rsidR="007567C5" w:rsidRPr="003833E2" w:rsidTr="00905AF9">
        <w:trPr>
          <w:trHeight w:val="18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vAlign w:val="bottom"/>
            <w:hideMark/>
          </w:tcPr>
          <w:p w:rsidR="007567C5" w:rsidRPr="003833E2" w:rsidRDefault="007567C5" w:rsidP="00905AF9">
            <w:pPr>
              <w:jc w:val="both"/>
            </w:pPr>
          </w:p>
        </w:tc>
        <w:tc>
          <w:tcPr>
            <w:tcW w:w="1476" w:type="dxa"/>
            <w:tcBorders>
              <w:top w:val="nil"/>
              <w:left w:val="nil"/>
              <w:bottom w:val="nil"/>
              <w:right w:val="nil"/>
            </w:tcBorders>
            <w:shd w:val="clear" w:color="auto" w:fill="auto"/>
            <w:vAlign w:val="bottom"/>
            <w:hideMark/>
          </w:tcPr>
          <w:p w:rsidR="007567C5" w:rsidRPr="003833E2" w:rsidRDefault="007567C5" w:rsidP="00905AF9">
            <w:pPr>
              <w:jc w:val="both"/>
            </w:pPr>
          </w:p>
        </w:tc>
        <w:tc>
          <w:tcPr>
            <w:tcW w:w="1736" w:type="dxa"/>
            <w:tcBorders>
              <w:top w:val="nil"/>
              <w:left w:val="nil"/>
              <w:bottom w:val="nil"/>
              <w:right w:val="nil"/>
            </w:tcBorders>
            <w:shd w:val="clear" w:color="auto" w:fill="auto"/>
            <w:vAlign w:val="bottom"/>
            <w:hideMark/>
          </w:tcPr>
          <w:p w:rsidR="007567C5" w:rsidRPr="003833E2" w:rsidRDefault="007567C5" w:rsidP="00905AF9">
            <w:pPr>
              <w:jc w:val="both"/>
            </w:pPr>
          </w:p>
        </w:tc>
        <w:tc>
          <w:tcPr>
            <w:tcW w:w="1856" w:type="dxa"/>
            <w:tcBorders>
              <w:top w:val="nil"/>
              <w:left w:val="nil"/>
              <w:bottom w:val="nil"/>
              <w:right w:val="nil"/>
            </w:tcBorders>
            <w:shd w:val="clear" w:color="auto" w:fill="auto"/>
            <w:vAlign w:val="bottom"/>
            <w:hideMark/>
          </w:tcPr>
          <w:p w:rsidR="007567C5" w:rsidRPr="003833E2" w:rsidRDefault="007567C5" w:rsidP="00905AF9">
            <w:pPr>
              <w:jc w:val="both"/>
            </w:pPr>
          </w:p>
        </w:tc>
        <w:tc>
          <w:tcPr>
            <w:tcW w:w="1936" w:type="dxa"/>
            <w:tcBorders>
              <w:top w:val="nil"/>
              <w:left w:val="nil"/>
              <w:bottom w:val="nil"/>
              <w:right w:val="nil"/>
            </w:tcBorders>
            <w:shd w:val="clear" w:color="auto" w:fill="auto"/>
            <w:vAlign w:val="bottom"/>
            <w:hideMark/>
          </w:tcPr>
          <w:p w:rsidR="007567C5" w:rsidRPr="003833E2" w:rsidRDefault="007567C5" w:rsidP="00905AF9">
            <w:pPr>
              <w:jc w:val="both"/>
            </w:pP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Rủi ro ngoại tệ</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55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Rủi ro ngoại tệ là rủi ro mà giá trị hợp lý hoặc các luồng tiền trong tương lai của công cụ tài chính sẽ biến động theo những thay đổi của tỷ giá hối đoái.</w:t>
            </w:r>
          </w:p>
        </w:tc>
      </w:tr>
      <w:tr w:rsidR="007567C5" w:rsidRPr="003833E2" w:rsidTr="00905AF9">
        <w:trPr>
          <w:trHeight w:val="60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vAlign w:val="bottom"/>
            <w:hideMark/>
          </w:tcPr>
          <w:p w:rsidR="007567C5" w:rsidRPr="003833E2" w:rsidRDefault="007567C5" w:rsidP="00905AF9">
            <w:pPr>
              <w:jc w:val="both"/>
            </w:pPr>
            <w:r w:rsidRPr="003833E2">
              <w:rPr>
                <w:sz w:val="22"/>
                <w:szCs w:val="22"/>
              </w:rPr>
              <w:t>Công ty không có rủi ro ngoại tệ trọng yếu do việc mua và bán hàng hóa, dịch vụ được thực hiện chủ yếu bằng đơn vị tiền tệ là Đồng Việt Nam.</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Rủi ro lãi suất</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117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vAlign w:val="center"/>
            <w:hideMark/>
          </w:tcPr>
          <w:p w:rsidR="007567C5" w:rsidRPr="003833E2" w:rsidRDefault="007567C5" w:rsidP="00905AF9">
            <w:pPr>
              <w:jc w:val="both"/>
            </w:pPr>
            <w:r w:rsidRPr="003833E2">
              <w:rPr>
                <w:sz w:val="22"/>
                <w:szCs w:val="22"/>
              </w:rPr>
              <w:t>Rủi ro lãi suất là rủi ro mà giá trị hợp lý hoặc các luồng tiền trong tương lai của một công cụ tài chính sẽ biến động do thay đổi lãi suất thị trường. Rủi ro về thay đổi lãi suất thị trường của Công ty chủ yếu liên quan đến các các khoản vay chịu lãi suất đã được ký kết với các ngân hàng. Trong kỳ, Công ty không có đi vay nên không chịu ảnh hưởng của loại rủi ro này.</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Rủi ro về giá khác</w:t>
            </w:r>
          </w:p>
        </w:tc>
        <w:tc>
          <w:tcPr>
            <w:tcW w:w="1476" w:type="dxa"/>
            <w:tcBorders>
              <w:top w:val="nil"/>
              <w:left w:val="nil"/>
              <w:bottom w:val="nil"/>
              <w:right w:val="nil"/>
            </w:tcBorders>
            <w:shd w:val="clear" w:color="auto" w:fill="auto"/>
            <w:noWrap/>
            <w:vAlign w:val="bottom"/>
            <w:hideMark/>
          </w:tcPr>
          <w:p w:rsidR="007567C5" w:rsidRPr="003833E2" w:rsidRDefault="007567C5" w:rsidP="00905AF9"/>
        </w:tc>
        <w:tc>
          <w:tcPr>
            <w:tcW w:w="1736" w:type="dxa"/>
            <w:tcBorders>
              <w:top w:val="nil"/>
              <w:left w:val="nil"/>
              <w:bottom w:val="nil"/>
              <w:right w:val="nil"/>
            </w:tcBorders>
            <w:shd w:val="clear" w:color="auto" w:fill="auto"/>
            <w:noWrap/>
            <w:vAlign w:val="bottom"/>
            <w:hideMark/>
          </w:tcPr>
          <w:p w:rsidR="007567C5" w:rsidRPr="003833E2" w:rsidRDefault="007567C5" w:rsidP="00905AF9"/>
        </w:tc>
        <w:tc>
          <w:tcPr>
            <w:tcW w:w="1856" w:type="dxa"/>
            <w:tcBorders>
              <w:top w:val="nil"/>
              <w:left w:val="nil"/>
              <w:bottom w:val="nil"/>
              <w:right w:val="nil"/>
            </w:tcBorders>
            <w:shd w:val="clear" w:color="auto" w:fill="auto"/>
            <w:noWrap/>
            <w:vAlign w:val="bottom"/>
            <w:hideMark/>
          </w:tcPr>
          <w:p w:rsidR="007567C5" w:rsidRPr="003833E2" w:rsidRDefault="007567C5" w:rsidP="00905AF9"/>
        </w:tc>
        <w:tc>
          <w:tcPr>
            <w:tcW w:w="1936" w:type="dxa"/>
            <w:tcBorders>
              <w:top w:val="nil"/>
              <w:left w:val="nil"/>
              <w:bottom w:val="nil"/>
              <w:right w:val="nil"/>
            </w:tcBorders>
            <w:shd w:val="clear" w:color="auto" w:fill="auto"/>
            <w:noWrap/>
            <w:vAlign w:val="bottom"/>
            <w:hideMark/>
          </w:tcPr>
          <w:p w:rsidR="007567C5" w:rsidRPr="003833E2" w:rsidRDefault="007567C5" w:rsidP="00905AF9"/>
        </w:tc>
      </w:tr>
      <w:tr w:rsidR="007567C5" w:rsidRPr="003833E2" w:rsidTr="00905AF9">
        <w:trPr>
          <w:trHeight w:val="660"/>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Rủi ro về giá khác là rủi ro mà giá trị hợp lý hoặc các luồng tiền trong tương lai của một công cụ tài chính sẽ biến động theo những thay đổi của giá thị trường ngoài thay đổi của lãi suất và tỷ giá hối đoái.</w:t>
            </w:r>
          </w:p>
        </w:tc>
      </w:tr>
      <w:tr w:rsidR="007567C5" w:rsidRPr="003833E2" w:rsidTr="00905AF9">
        <w:trPr>
          <w:trHeight w:val="342"/>
        </w:trPr>
        <w:tc>
          <w:tcPr>
            <w:tcW w:w="456" w:type="dxa"/>
            <w:tcBorders>
              <w:top w:val="nil"/>
              <w:left w:val="nil"/>
              <w:bottom w:val="nil"/>
              <w:right w:val="nil"/>
            </w:tcBorders>
            <w:shd w:val="clear" w:color="auto" w:fill="auto"/>
            <w:noWrap/>
            <w:vAlign w:val="bottom"/>
            <w:hideMark/>
          </w:tcPr>
          <w:p w:rsidR="007567C5" w:rsidRPr="003833E2" w:rsidRDefault="007567C5" w:rsidP="00905AF9">
            <w:pPr>
              <w:rPr>
                <w:b/>
                <w:bCs/>
              </w:rPr>
            </w:pPr>
            <w:r w:rsidRPr="003833E2">
              <w:rPr>
                <w:b/>
                <w:bCs/>
                <w:sz w:val="22"/>
                <w:szCs w:val="22"/>
              </w:rPr>
              <w:t>8.</w:t>
            </w:r>
          </w:p>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color w:val="000000"/>
              </w:rPr>
            </w:pPr>
            <w:r w:rsidRPr="003833E2">
              <w:rPr>
                <w:b/>
                <w:bCs/>
                <w:color w:val="000000"/>
                <w:sz w:val="22"/>
                <w:szCs w:val="22"/>
              </w:rPr>
              <w:t>Số liệu so sánh</w:t>
            </w:r>
          </w:p>
        </w:tc>
        <w:tc>
          <w:tcPr>
            <w:tcW w:w="1476" w:type="dxa"/>
            <w:tcBorders>
              <w:top w:val="nil"/>
              <w:left w:val="nil"/>
              <w:bottom w:val="nil"/>
              <w:right w:val="nil"/>
            </w:tcBorders>
            <w:shd w:val="clear" w:color="auto" w:fill="auto"/>
            <w:noWrap/>
            <w:vAlign w:val="bottom"/>
            <w:hideMark/>
          </w:tcPr>
          <w:p w:rsidR="007567C5" w:rsidRPr="003833E2" w:rsidRDefault="007567C5" w:rsidP="00905AF9">
            <w:pPr>
              <w:rPr>
                <w:b/>
                <w:bCs/>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pPr>
              <w:rPr>
                <w:b/>
                <w:bCs/>
              </w:rPr>
            </w:pPr>
          </w:p>
        </w:tc>
        <w:tc>
          <w:tcPr>
            <w:tcW w:w="1856" w:type="dxa"/>
            <w:tcBorders>
              <w:top w:val="nil"/>
              <w:left w:val="nil"/>
              <w:bottom w:val="nil"/>
              <w:right w:val="nil"/>
            </w:tcBorders>
            <w:shd w:val="clear" w:color="auto" w:fill="auto"/>
            <w:noWrap/>
            <w:vAlign w:val="bottom"/>
            <w:hideMark/>
          </w:tcPr>
          <w:p w:rsidR="007567C5" w:rsidRPr="003833E2" w:rsidRDefault="007567C5" w:rsidP="00905AF9">
            <w:pPr>
              <w:rPr>
                <w:b/>
                <w:bCs/>
              </w:rPr>
            </w:pPr>
          </w:p>
        </w:tc>
        <w:tc>
          <w:tcPr>
            <w:tcW w:w="1936" w:type="dxa"/>
            <w:tcBorders>
              <w:top w:val="nil"/>
              <w:left w:val="nil"/>
              <w:bottom w:val="nil"/>
              <w:right w:val="nil"/>
            </w:tcBorders>
            <w:shd w:val="clear" w:color="auto" w:fill="auto"/>
            <w:noWrap/>
            <w:vAlign w:val="bottom"/>
            <w:hideMark/>
          </w:tcPr>
          <w:p w:rsidR="007567C5" w:rsidRPr="003833E2" w:rsidRDefault="007567C5" w:rsidP="00905AF9">
            <w:pPr>
              <w:rPr>
                <w:b/>
                <w:bCs/>
              </w:rPr>
            </w:pPr>
          </w:p>
        </w:tc>
      </w:tr>
      <w:tr w:rsidR="007567C5" w:rsidRPr="003833E2" w:rsidTr="00905AF9">
        <w:trPr>
          <w:trHeight w:val="210"/>
        </w:trPr>
        <w:tc>
          <w:tcPr>
            <w:tcW w:w="456" w:type="dxa"/>
            <w:tcBorders>
              <w:top w:val="nil"/>
              <w:left w:val="nil"/>
              <w:bottom w:val="nil"/>
              <w:right w:val="nil"/>
            </w:tcBorders>
            <w:shd w:val="clear" w:color="auto" w:fill="auto"/>
            <w:noWrap/>
            <w:vAlign w:val="bottom"/>
            <w:hideMark/>
          </w:tcPr>
          <w:p w:rsidR="007567C5" w:rsidRPr="003833E2" w:rsidRDefault="007567C5" w:rsidP="00905AF9">
            <w:pPr>
              <w:rPr>
                <w:b/>
                <w:bCs/>
              </w:rPr>
            </w:pPr>
          </w:p>
        </w:tc>
        <w:tc>
          <w:tcPr>
            <w:tcW w:w="2156" w:type="dxa"/>
            <w:tcBorders>
              <w:top w:val="nil"/>
              <w:left w:val="nil"/>
              <w:bottom w:val="nil"/>
              <w:right w:val="nil"/>
            </w:tcBorders>
            <w:shd w:val="clear" w:color="auto" w:fill="auto"/>
            <w:noWrap/>
            <w:vAlign w:val="bottom"/>
            <w:hideMark/>
          </w:tcPr>
          <w:p w:rsidR="007567C5" w:rsidRPr="003833E2" w:rsidRDefault="007567C5" w:rsidP="00905AF9">
            <w:pPr>
              <w:rPr>
                <w:b/>
                <w:bCs/>
                <w:color w:val="000000"/>
              </w:rPr>
            </w:pPr>
          </w:p>
        </w:tc>
        <w:tc>
          <w:tcPr>
            <w:tcW w:w="1476" w:type="dxa"/>
            <w:tcBorders>
              <w:top w:val="nil"/>
              <w:left w:val="nil"/>
              <w:bottom w:val="nil"/>
              <w:right w:val="nil"/>
            </w:tcBorders>
            <w:shd w:val="clear" w:color="auto" w:fill="auto"/>
            <w:noWrap/>
            <w:vAlign w:val="bottom"/>
            <w:hideMark/>
          </w:tcPr>
          <w:p w:rsidR="007567C5" w:rsidRPr="003833E2" w:rsidRDefault="007567C5" w:rsidP="00905AF9">
            <w:pPr>
              <w:rPr>
                <w:b/>
                <w:bCs/>
                <w:color w:val="000000"/>
              </w:rPr>
            </w:pPr>
          </w:p>
        </w:tc>
        <w:tc>
          <w:tcPr>
            <w:tcW w:w="1736" w:type="dxa"/>
            <w:tcBorders>
              <w:top w:val="nil"/>
              <w:left w:val="nil"/>
              <w:bottom w:val="nil"/>
              <w:right w:val="nil"/>
            </w:tcBorders>
            <w:shd w:val="clear" w:color="auto" w:fill="auto"/>
            <w:noWrap/>
            <w:vAlign w:val="bottom"/>
            <w:hideMark/>
          </w:tcPr>
          <w:p w:rsidR="007567C5" w:rsidRPr="003833E2" w:rsidRDefault="007567C5" w:rsidP="00905AF9">
            <w:pPr>
              <w:rPr>
                <w:b/>
                <w:bCs/>
              </w:rPr>
            </w:pPr>
          </w:p>
        </w:tc>
        <w:tc>
          <w:tcPr>
            <w:tcW w:w="1856" w:type="dxa"/>
            <w:tcBorders>
              <w:top w:val="nil"/>
              <w:left w:val="nil"/>
              <w:bottom w:val="nil"/>
              <w:right w:val="nil"/>
            </w:tcBorders>
            <w:shd w:val="clear" w:color="auto" w:fill="auto"/>
            <w:noWrap/>
            <w:vAlign w:val="bottom"/>
            <w:hideMark/>
          </w:tcPr>
          <w:p w:rsidR="007567C5" w:rsidRPr="003833E2" w:rsidRDefault="007567C5" w:rsidP="00905AF9">
            <w:pPr>
              <w:rPr>
                <w:b/>
                <w:bCs/>
              </w:rPr>
            </w:pPr>
          </w:p>
        </w:tc>
        <w:tc>
          <w:tcPr>
            <w:tcW w:w="1936" w:type="dxa"/>
            <w:tcBorders>
              <w:top w:val="nil"/>
              <w:left w:val="nil"/>
              <w:bottom w:val="nil"/>
              <w:right w:val="nil"/>
            </w:tcBorders>
            <w:shd w:val="clear" w:color="auto" w:fill="auto"/>
            <w:noWrap/>
            <w:vAlign w:val="bottom"/>
            <w:hideMark/>
          </w:tcPr>
          <w:p w:rsidR="007567C5" w:rsidRPr="003833E2" w:rsidRDefault="007567C5" w:rsidP="00905AF9">
            <w:pPr>
              <w:rPr>
                <w:b/>
                <w:bCs/>
              </w:rPr>
            </w:pPr>
          </w:p>
        </w:tc>
      </w:tr>
      <w:tr w:rsidR="007567C5" w:rsidRPr="003833E2" w:rsidTr="00905AF9">
        <w:trPr>
          <w:trHeight w:val="585"/>
        </w:trPr>
        <w:tc>
          <w:tcPr>
            <w:tcW w:w="456" w:type="dxa"/>
            <w:tcBorders>
              <w:top w:val="nil"/>
              <w:left w:val="nil"/>
              <w:bottom w:val="nil"/>
              <w:right w:val="nil"/>
            </w:tcBorders>
            <w:shd w:val="clear" w:color="auto" w:fill="auto"/>
            <w:noWrap/>
            <w:vAlign w:val="bottom"/>
            <w:hideMark/>
          </w:tcPr>
          <w:p w:rsidR="007567C5" w:rsidRPr="003833E2" w:rsidRDefault="007567C5" w:rsidP="00905AF9"/>
        </w:tc>
        <w:tc>
          <w:tcPr>
            <w:tcW w:w="9160" w:type="dxa"/>
            <w:gridSpan w:val="5"/>
            <w:tcBorders>
              <w:top w:val="nil"/>
              <w:left w:val="nil"/>
              <w:bottom w:val="nil"/>
              <w:right w:val="nil"/>
            </w:tcBorders>
            <w:shd w:val="clear" w:color="auto" w:fill="auto"/>
            <w:hideMark/>
          </w:tcPr>
          <w:p w:rsidR="007567C5" w:rsidRPr="003833E2" w:rsidRDefault="007567C5" w:rsidP="00905AF9">
            <w:pPr>
              <w:jc w:val="both"/>
            </w:pPr>
            <w:r w:rsidRPr="003833E2">
              <w:rPr>
                <w:sz w:val="22"/>
                <w:szCs w:val="22"/>
              </w:rPr>
              <w:t xml:space="preserve">Số liệu so sánh là số liệu trên Báo cáo tài chính cho năm tài chính kết thúc ngày 31 tháng 12 năm 2013 đã được Công ty TNHH Kiểm toán Đông Á kiểm toán. </w:t>
            </w:r>
          </w:p>
        </w:tc>
      </w:tr>
    </w:tbl>
    <w:p w:rsidR="007567C5" w:rsidRDefault="007567C5" w:rsidP="007567C5">
      <w:pPr>
        <w:rPr>
          <w:sz w:val="32"/>
          <w:szCs w:val="22"/>
        </w:rPr>
      </w:pPr>
    </w:p>
    <w:p w:rsidR="007567C5" w:rsidRPr="00BA0E8B" w:rsidRDefault="007567C5" w:rsidP="007567C5">
      <w:pPr>
        <w:rPr>
          <w:rFonts w:eastAsia="VNI-Times"/>
          <w:b/>
          <w:sz w:val="22"/>
          <w:szCs w:val="22"/>
          <w:lang w:val="nl-NL"/>
        </w:rPr>
      </w:pPr>
      <w:r>
        <w:rPr>
          <w:rFonts w:eastAsia="VNI-Times"/>
          <w:b/>
          <w:sz w:val="22"/>
          <w:szCs w:val="22"/>
          <w:lang w:val="nl-NL"/>
        </w:rPr>
        <w:t xml:space="preserve">                                                                                     </w:t>
      </w:r>
      <w:r w:rsidRPr="00BA0E8B">
        <w:rPr>
          <w:rFonts w:eastAsia="VNI-Times"/>
          <w:b/>
          <w:sz w:val="22"/>
          <w:szCs w:val="22"/>
          <w:lang w:val="nl-NL"/>
        </w:rPr>
        <w:t>ĐẠI DIỆN THEO PHÁP LUẬT CỦA CÔNG TY</w:t>
      </w:r>
    </w:p>
    <w:p w:rsidR="007567C5" w:rsidRDefault="007567C5" w:rsidP="007567C5">
      <w:pPr>
        <w:ind w:firstLine="5580"/>
        <w:jc w:val="both"/>
        <w:rPr>
          <w:i/>
          <w:lang w:val="nl-NL"/>
        </w:rPr>
      </w:pPr>
      <w:r>
        <w:rPr>
          <w:i/>
          <w:lang w:val="nl-NL"/>
        </w:rPr>
        <w:t xml:space="preserve">                  </w:t>
      </w:r>
    </w:p>
    <w:p w:rsidR="00E019A0" w:rsidRPr="007567C5" w:rsidRDefault="00E019A0" w:rsidP="007567C5"/>
    <w:sectPr w:rsidR="00E019A0" w:rsidRPr="007567C5" w:rsidSect="00E019A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A4A" w:rsidRDefault="00694A4A" w:rsidP="007567C5">
      <w:r>
        <w:separator/>
      </w:r>
    </w:p>
  </w:endnote>
  <w:endnote w:type="continuationSeparator" w:id="1">
    <w:p w:rsidR="00694A4A" w:rsidRDefault="00694A4A" w:rsidP="00756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8D" w:rsidRPr="00884209" w:rsidRDefault="00F0226F" w:rsidP="001C715D">
    <w:pPr>
      <w:pStyle w:val="Footer"/>
      <w:tabs>
        <w:tab w:val="clear" w:pos="4320"/>
        <w:tab w:val="center" w:pos="4500"/>
      </w:tabs>
      <w:rPr>
        <w:sz w:val="22"/>
        <w:szCs w:val="22"/>
      </w:rPr>
    </w:pPr>
    <w:r>
      <w:rPr>
        <w:sz w:val="22"/>
        <w:szCs w:val="22"/>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8D" w:rsidRPr="00BB27F0" w:rsidRDefault="00694A4A" w:rsidP="001C715D">
    <w:pPr>
      <w:pStyle w:val="Footer"/>
      <w:framePr w:wrap="auto" w:vAnchor="text" w:hAnchor="page" w:x="6202" w:y="-501"/>
      <w:rPr>
        <w:rStyle w:val="PageNumber"/>
        <w:sz w:val="22"/>
        <w:szCs w:val="22"/>
      </w:rPr>
    </w:pPr>
  </w:p>
  <w:p w:rsidR="004D588D" w:rsidRDefault="00694A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8D" w:rsidRPr="00884209" w:rsidRDefault="00A97E9F" w:rsidP="001C715D">
    <w:pPr>
      <w:pStyle w:val="Footer"/>
      <w:tabs>
        <w:tab w:val="clear" w:pos="4320"/>
        <w:tab w:val="center" w:pos="4500"/>
      </w:tabs>
      <w:rPr>
        <w:sz w:val="22"/>
        <w:szCs w:val="22"/>
      </w:rPr>
    </w:pPr>
    <w:r>
      <w:rPr>
        <w:sz w:val="22"/>
        <w:szCs w:val="22"/>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A4A" w:rsidRDefault="00694A4A" w:rsidP="007567C5">
      <w:r>
        <w:separator/>
      </w:r>
    </w:p>
  </w:footnote>
  <w:footnote w:type="continuationSeparator" w:id="1">
    <w:p w:rsidR="00694A4A" w:rsidRDefault="00694A4A" w:rsidP="007567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8D" w:rsidRPr="00F426FF" w:rsidRDefault="00694A4A" w:rsidP="001C715D">
    <w:pPr>
      <w:pStyle w:val="Header"/>
      <w:tabs>
        <w:tab w:val="clear" w:pos="8640"/>
        <w:tab w:val="right" w:pos="9090"/>
      </w:tabs>
      <w:rPr>
        <w:rFonts w:ascii="Times New Roman" w:hAnsi="Times New Roman"/>
        <w:sz w:val="22"/>
        <w:szCs w:val="22"/>
      </w:rPr>
    </w:pPr>
  </w:p>
  <w:p w:rsidR="004D588D" w:rsidRDefault="00694A4A" w:rsidP="001C715D">
    <w:pPr>
      <w:pStyle w:val="Head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D01E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71365"/>
    <w:multiLevelType w:val="hybridMultilevel"/>
    <w:tmpl w:val="C6F079EC"/>
    <w:lvl w:ilvl="0" w:tplc="CB7287CC">
      <w:start w:val="2"/>
      <w:numFmt w:val="decimal"/>
      <w:lvlText w:val="%1."/>
      <w:lvlJc w:val="left"/>
      <w:pPr>
        <w:tabs>
          <w:tab w:val="num" w:pos="900"/>
        </w:tabs>
        <w:ind w:left="900" w:hanging="360"/>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
    <w:nsid w:val="07E76AA6"/>
    <w:multiLevelType w:val="hybridMultilevel"/>
    <w:tmpl w:val="3D38E61E"/>
    <w:lvl w:ilvl="0" w:tplc="9B745CA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1E1E"/>
    <w:multiLevelType w:val="hybridMultilevel"/>
    <w:tmpl w:val="5A56186A"/>
    <w:lvl w:ilvl="0" w:tplc="FFFFFFFF">
      <w:start w:val="1"/>
      <w:numFmt w:val="bullet"/>
      <w:lvlText w:val=""/>
      <w:lvlJc w:val="left"/>
      <w:pPr>
        <w:tabs>
          <w:tab w:val="num" w:pos="714"/>
        </w:tabs>
        <w:ind w:left="714"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A762E8"/>
    <w:multiLevelType w:val="hybridMultilevel"/>
    <w:tmpl w:val="764486CA"/>
    <w:lvl w:ilvl="0" w:tplc="FFFFFFFF">
      <w:numFmt w:val="bullet"/>
      <w:lvlText w:val="-"/>
      <w:lvlJc w:val="left"/>
      <w:pPr>
        <w:tabs>
          <w:tab w:val="num" w:pos="1211"/>
        </w:tabs>
        <w:ind w:left="1211" w:hanging="360"/>
      </w:pPr>
      <w:rPr>
        <w:rFonts w:ascii=".VnTime" w:eastAsia="Times New Roman" w:hAnsi=".VnTime" w:cs="Times New Roman" w:hint="default"/>
      </w:rPr>
    </w:lvl>
    <w:lvl w:ilvl="1" w:tplc="FFFFFFFF">
      <w:start w:val="1"/>
      <w:numFmt w:val="bullet"/>
      <w:lvlText w:val="o"/>
      <w:lvlJc w:val="left"/>
      <w:pPr>
        <w:tabs>
          <w:tab w:val="num" w:pos="1494"/>
        </w:tabs>
        <w:ind w:left="1494" w:hanging="360"/>
      </w:pPr>
      <w:rPr>
        <w:rFonts w:ascii="Courier New" w:hAnsi="Courier New" w:cs="Wingdings" w:hint="default"/>
      </w:rPr>
    </w:lvl>
    <w:lvl w:ilvl="2" w:tplc="FFFFFFFF" w:tentative="1">
      <w:start w:val="1"/>
      <w:numFmt w:val="bullet"/>
      <w:lvlText w:val=""/>
      <w:lvlJc w:val="left"/>
      <w:pPr>
        <w:tabs>
          <w:tab w:val="num" w:pos="2214"/>
        </w:tabs>
        <w:ind w:left="2214" w:hanging="360"/>
      </w:pPr>
      <w:rPr>
        <w:rFonts w:ascii="Wingdings" w:hAnsi="Wingdings"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Wingdings"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Wingdings"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5">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10437A56"/>
    <w:multiLevelType w:val="singleLevel"/>
    <w:tmpl w:val="FF22601E"/>
    <w:lvl w:ilvl="0">
      <w:start w:val="1"/>
      <w:numFmt w:val="decimal"/>
      <w:lvlText w:val="%1."/>
      <w:lvlJc w:val="left"/>
      <w:pPr>
        <w:tabs>
          <w:tab w:val="num" w:pos="360"/>
        </w:tabs>
        <w:ind w:left="360" w:hanging="360"/>
      </w:pPr>
      <w:rPr>
        <w:b w:val="0"/>
      </w:rPr>
    </w:lvl>
  </w:abstractNum>
  <w:abstractNum w:abstractNumId="7">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8">
    <w:nsid w:val="193E0348"/>
    <w:multiLevelType w:val="hybridMultilevel"/>
    <w:tmpl w:val="489E4F68"/>
    <w:lvl w:ilvl="0" w:tplc="2B5CCCAE">
      <w:start w:val="1"/>
      <w:numFmt w:val="lowerLetter"/>
      <w:lvlText w:val="%1)"/>
      <w:lvlJc w:val="left"/>
      <w:pPr>
        <w:ind w:left="1077" w:hanging="360"/>
      </w:pPr>
      <w:rPr>
        <w:i w:val="0"/>
      </w:rPr>
    </w:lvl>
    <w:lvl w:ilvl="1" w:tplc="D77AF498">
      <w:start w:val="3"/>
      <w:numFmt w:val="upperRoman"/>
      <w:lvlText w:val="%2."/>
      <w:lvlJc w:val="left"/>
      <w:pPr>
        <w:tabs>
          <w:tab w:val="num" w:pos="2157"/>
        </w:tabs>
        <w:ind w:left="2157" w:hanging="720"/>
      </w:pPr>
      <w:rPr>
        <w:rFonts w:hint="default"/>
        <w:b/>
      </w:r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1A8C2FA5"/>
    <w:multiLevelType w:val="hybridMultilevel"/>
    <w:tmpl w:val="120A4924"/>
    <w:lvl w:ilvl="0" w:tplc="04090003">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rPr>
        <w:rFonts w:hint="default"/>
      </w:rPr>
    </w:lvl>
    <w:lvl w:ilvl="2" w:tplc="04090005">
      <w:start w:val="1"/>
      <w:numFmt w:val="lowerRoman"/>
      <w:lvlText w:val="%3."/>
      <w:lvlJc w:val="right"/>
      <w:pPr>
        <w:tabs>
          <w:tab w:val="num" w:pos="2160"/>
        </w:tabs>
        <w:ind w:left="2160" w:hanging="180"/>
      </w:pPr>
    </w:lvl>
    <w:lvl w:ilvl="3" w:tplc="731A348E">
      <w:start w:val="7"/>
      <w:numFmt w:val="upperRoman"/>
      <w:lvlText w:val="%4."/>
      <w:lvlJc w:val="left"/>
      <w:pPr>
        <w:tabs>
          <w:tab w:val="num" w:pos="3240"/>
        </w:tabs>
        <w:ind w:left="3240" w:hanging="72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1C092B67"/>
    <w:multiLevelType w:val="hybridMultilevel"/>
    <w:tmpl w:val="9C2CCBE8"/>
    <w:lvl w:ilvl="0" w:tplc="1738205E">
      <w:start w:val="1"/>
      <w:numFmt w:val="decimal"/>
      <w:lvlText w:val="%1."/>
      <w:lvlJc w:val="left"/>
      <w:pPr>
        <w:tabs>
          <w:tab w:val="num" w:pos="2340"/>
        </w:tabs>
        <w:ind w:left="2340" w:hanging="36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587F7C"/>
    <w:multiLevelType w:val="hybridMultilevel"/>
    <w:tmpl w:val="04B6277C"/>
    <w:lvl w:ilvl="0" w:tplc="04090003">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361F86"/>
    <w:multiLevelType w:val="singleLevel"/>
    <w:tmpl w:val="3D8233C6"/>
    <w:lvl w:ilvl="0">
      <w:start w:val="1"/>
      <w:numFmt w:val="bullet"/>
      <w:lvlText w:val=""/>
      <w:lvlJc w:val="left"/>
      <w:pPr>
        <w:tabs>
          <w:tab w:val="num" w:pos="957"/>
        </w:tabs>
        <w:ind w:left="957" w:hanging="390"/>
      </w:pPr>
      <w:rPr>
        <w:rFonts w:ascii="Symbol" w:hAnsi="Symbol" w:hint="default"/>
      </w:rPr>
    </w:lvl>
  </w:abstractNum>
  <w:abstractNum w:abstractNumId="13">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ListBullet2"/>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A2FD3"/>
    <w:multiLevelType w:val="hybridMultilevel"/>
    <w:tmpl w:val="E0E68260"/>
    <w:lvl w:ilvl="0" w:tplc="340875A8">
      <w:start w:val="1"/>
      <w:numFmt w:val="decimal"/>
      <w:lvlText w:val="%1."/>
      <w:lvlJc w:val="left"/>
      <w:pPr>
        <w:tabs>
          <w:tab w:val="num" w:pos="1072"/>
        </w:tabs>
        <w:ind w:left="1072" w:hanging="360"/>
      </w:pPr>
      <w:rPr>
        <w:rFonts w:hint="default"/>
      </w:rPr>
    </w:lvl>
    <w:lvl w:ilvl="1" w:tplc="04090003">
      <w:start w:val="1"/>
      <w:numFmt w:val="lowerLetter"/>
      <w:lvlText w:val="%2."/>
      <w:lvlJc w:val="left"/>
      <w:pPr>
        <w:tabs>
          <w:tab w:val="num" w:pos="1792"/>
        </w:tabs>
        <w:ind w:left="1792" w:hanging="360"/>
      </w:pPr>
    </w:lvl>
    <w:lvl w:ilvl="2" w:tplc="04090005" w:tentative="1">
      <w:start w:val="1"/>
      <w:numFmt w:val="lowerRoman"/>
      <w:lvlText w:val="%3."/>
      <w:lvlJc w:val="right"/>
      <w:pPr>
        <w:tabs>
          <w:tab w:val="num" w:pos="2512"/>
        </w:tabs>
        <w:ind w:left="2512" w:hanging="180"/>
      </w:pPr>
    </w:lvl>
    <w:lvl w:ilvl="3" w:tplc="04090001" w:tentative="1">
      <w:start w:val="1"/>
      <w:numFmt w:val="decimal"/>
      <w:lvlText w:val="%4."/>
      <w:lvlJc w:val="left"/>
      <w:pPr>
        <w:tabs>
          <w:tab w:val="num" w:pos="3232"/>
        </w:tabs>
        <w:ind w:left="3232" w:hanging="360"/>
      </w:pPr>
    </w:lvl>
    <w:lvl w:ilvl="4" w:tplc="04090003" w:tentative="1">
      <w:start w:val="1"/>
      <w:numFmt w:val="lowerLetter"/>
      <w:lvlText w:val="%5."/>
      <w:lvlJc w:val="left"/>
      <w:pPr>
        <w:tabs>
          <w:tab w:val="num" w:pos="3952"/>
        </w:tabs>
        <w:ind w:left="3952" w:hanging="360"/>
      </w:pPr>
    </w:lvl>
    <w:lvl w:ilvl="5" w:tplc="04090005" w:tentative="1">
      <w:start w:val="1"/>
      <w:numFmt w:val="lowerRoman"/>
      <w:lvlText w:val="%6."/>
      <w:lvlJc w:val="right"/>
      <w:pPr>
        <w:tabs>
          <w:tab w:val="num" w:pos="4672"/>
        </w:tabs>
        <w:ind w:left="4672" w:hanging="180"/>
      </w:pPr>
    </w:lvl>
    <w:lvl w:ilvl="6" w:tplc="04090001" w:tentative="1">
      <w:start w:val="1"/>
      <w:numFmt w:val="decimal"/>
      <w:lvlText w:val="%7."/>
      <w:lvlJc w:val="left"/>
      <w:pPr>
        <w:tabs>
          <w:tab w:val="num" w:pos="5392"/>
        </w:tabs>
        <w:ind w:left="5392" w:hanging="360"/>
      </w:pPr>
    </w:lvl>
    <w:lvl w:ilvl="7" w:tplc="04090003" w:tentative="1">
      <w:start w:val="1"/>
      <w:numFmt w:val="lowerLetter"/>
      <w:lvlText w:val="%8."/>
      <w:lvlJc w:val="left"/>
      <w:pPr>
        <w:tabs>
          <w:tab w:val="num" w:pos="6112"/>
        </w:tabs>
        <w:ind w:left="6112" w:hanging="360"/>
      </w:pPr>
    </w:lvl>
    <w:lvl w:ilvl="8" w:tplc="04090005" w:tentative="1">
      <w:start w:val="1"/>
      <w:numFmt w:val="lowerRoman"/>
      <w:lvlText w:val="%9."/>
      <w:lvlJc w:val="right"/>
      <w:pPr>
        <w:tabs>
          <w:tab w:val="num" w:pos="6832"/>
        </w:tabs>
        <w:ind w:left="6832" w:hanging="180"/>
      </w:pPr>
    </w:lvl>
  </w:abstractNum>
  <w:abstractNum w:abstractNumId="15">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6">
    <w:nsid w:val="2A037C92"/>
    <w:multiLevelType w:val="multilevel"/>
    <w:tmpl w:val="EBAA697C"/>
    <w:lvl w:ilvl="0">
      <w:start w:val="1"/>
      <w:numFmt w:val="upperRoman"/>
      <w:lvlText w:val="%1"/>
      <w:lvlJc w:val="left"/>
      <w:pPr>
        <w:tabs>
          <w:tab w:val="num" w:pos="576"/>
        </w:tabs>
        <w:ind w:left="576" w:hanging="576"/>
      </w:pPr>
      <w:rPr>
        <w:rFonts w:ascii="VNI-Helve-Condense" w:hAnsi="VNI-Helve-Condense" w:hint="default"/>
        <w:b/>
        <w:i w:val="0"/>
        <w:sz w:val="22"/>
        <w:szCs w:val="22"/>
      </w:rPr>
    </w:lvl>
    <w:lvl w:ilvl="1">
      <w:start w:val="1"/>
      <w:numFmt w:val="decimal"/>
      <w:lvlText w:val="%2."/>
      <w:lvlJc w:val="left"/>
      <w:pPr>
        <w:tabs>
          <w:tab w:val="num" w:pos="576"/>
        </w:tabs>
        <w:ind w:left="576" w:hanging="576"/>
      </w:pPr>
      <w:rPr>
        <w:rFonts w:ascii="VNI-Helve-Condense" w:hAnsi="VNI-Helve-Condense" w:hint="default"/>
        <w:b/>
        <w:i/>
        <w:sz w:val="22"/>
        <w:szCs w:val="22"/>
      </w:rPr>
    </w:lvl>
    <w:lvl w:ilvl="2">
      <w:start w:val="1"/>
      <w:numFmt w:val="decimal"/>
      <w:lvlText w:val="%2.%3"/>
      <w:lvlJc w:val="left"/>
      <w:pPr>
        <w:tabs>
          <w:tab w:val="num" w:pos="720"/>
        </w:tabs>
        <w:ind w:left="720" w:hanging="720"/>
      </w:pPr>
      <w:rPr>
        <w:rFonts w:ascii="VNI-Helve-Condense" w:hAnsi="VNI-Helve-Condense" w:hint="default"/>
        <w:b/>
        <w:i/>
        <w:color w:val="auto"/>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2A2EEF"/>
    <w:multiLevelType w:val="multilevel"/>
    <w:tmpl w:val="EA8A52D2"/>
    <w:lvl w:ilvl="0">
      <w:start w:val="1"/>
      <w:numFmt w:val="decimal"/>
      <w:lvlText w:val="%1."/>
      <w:lvlJc w:val="left"/>
      <w:pPr>
        <w:ind w:left="502"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3686" w:hanging="1800"/>
      </w:pPr>
      <w:rPr>
        <w:rFonts w:hint="default"/>
      </w:rPr>
    </w:lvl>
  </w:abstractNum>
  <w:abstractNum w:abstractNumId="19">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3AD4208F"/>
    <w:multiLevelType w:val="hybridMultilevel"/>
    <w:tmpl w:val="A39632DE"/>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3DE81E3A"/>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2">
    <w:nsid w:val="4090054B"/>
    <w:multiLevelType w:val="hybridMultilevel"/>
    <w:tmpl w:val="7C4CE3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0B805D3"/>
    <w:multiLevelType w:val="singleLevel"/>
    <w:tmpl w:val="3AA2D338"/>
    <w:lvl w:ilvl="0">
      <w:start w:val="3"/>
      <w:numFmt w:val="bullet"/>
      <w:lvlText w:val="-"/>
      <w:lvlJc w:val="left"/>
      <w:pPr>
        <w:tabs>
          <w:tab w:val="num" w:pos="720"/>
        </w:tabs>
        <w:ind w:left="720" w:hanging="720"/>
      </w:pPr>
      <w:rPr>
        <w:rFonts w:ascii="Times New Roman" w:hAnsi="Times New Roman" w:hint="default"/>
      </w:rPr>
    </w:lvl>
  </w:abstractNum>
  <w:abstractNum w:abstractNumId="24">
    <w:nsid w:val="475C532F"/>
    <w:multiLevelType w:val="singleLevel"/>
    <w:tmpl w:val="55669932"/>
    <w:lvl w:ilvl="0">
      <w:start w:val="1"/>
      <w:numFmt w:val="bullet"/>
      <w:lvlText w:val="–"/>
      <w:lvlJc w:val="left"/>
      <w:pPr>
        <w:tabs>
          <w:tab w:val="num" w:pos="360"/>
        </w:tabs>
        <w:ind w:left="0" w:firstLine="0"/>
      </w:pPr>
      <w:rPr>
        <w:rFonts w:ascii="Times New Roman" w:hAnsi="Times New Roman" w:hint="default"/>
      </w:rPr>
    </w:lvl>
  </w:abstractNum>
  <w:abstractNum w:abstractNumId="25">
    <w:nsid w:val="4C040520"/>
    <w:multiLevelType w:val="hybridMultilevel"/>
    <w:tmpl w:val="C6B22802"/>
    <w:lvl w:ilvl="0" w:tplc="FFFFFFFF">
      <w:start w:val="1"/>
      <w:numFmt w:val="bullet"/>
      <w:lvlText w:val="o"/>
      <w:lvlJc w:val="left"/>
      <w:pPr>
        <w:tabs>
          <w:tab w:val="num" w:pos="1429"/>
        </w:tabs>
        <w:ind w:left="1429" w:hanging="360"/>
      </w:pPr>
      <w:rPr>
        <w:rFonts w:ascii="Courier New" w:hAnsi="Courier New"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7">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56CC07CE"/>
    <w:multiLevelType w:val="hybridMultilevel"/>
    <w:tmpl w:val="DF0ECDF2"/>
    <w:lvl w:ilvl="0" w:tplc="3904C4C2">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9">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0">
    <w:nsid w:val="5C8104C4"/>
    <w:multiLevelType w:val="hybridMultilevel"/>
    <w:tmpl w:val="2E5E30CE"/>
    <w:lvl w:ilvl="0" w:tplc="832CCA94">
      <w:numFmt w:val="bullet"/>
      <w:lvlText w:val="-"/>
      <w:lvlJc w:val="left"/>
      <w:pPr>
        <w:tabs>
          <w:tab w:val="num" w:pos="652"/>
        </w:tabs>
        <w:ind w:left="652" w:hanging="360"/>
      </w:pPr>
      <w:rPr>
        <w:rFonts w:ascii="Times New Roman" w:eastAsia="Times New Roman" w:hAnsi="Times New Roman" w:hint="default"/>
      </w:rPr>
    </w:lvl>
    <w:lvl w:ilvl="1" w:tplc="04090003">
      <w:start w:val="1"/>
      <w:numFmt w:val="bullet"/>
      <w:lvlText w:val="o"/>
      <w:lvlJc w:val="left"/>
      <w:pPr>
        <w:tabs>
          <w:tab w:val="num" w:pos="1372"/>
        </w:tabs>
        <w:ind w:left="1372" w:hanging="360"/>
      </w:pPr>
      <w:rPr>
        <w:rFonts w:ascii="Courier New" w:hAnsi="Courier New" w:cs="Courier New" w:hint="default"/>
      </w:rPr>
    </w:lvl>
    <w:lvl w:ilvl="2" w:tplc="04090005">
      <w:start w:val="1"/>
      <w:numFmt w:val="bullet"/>
      <w:lvlText w:val=""/>
      <w:lvlJc w:val="left"/>
      <w:pPr>
        <w:tabs>
          <w:tab w:val="num" w:pos="2092"/>
        </w:tabs>
        <w:ind w:left="2092" w:hanging="360"/>
      </w:pPr>
      <w:rPr>
        <w:rFonts w:ascii="Wingdings" w:hAnsi="Wingdings" w:cs="Wingdings" w:hint="default"/>
      </w:rPr>
    </w:lvl>
    <w:lvl w:ilvl="3" w:tplc="04090001">
      <w:start w:val="1"/>
      <w:numFmt w:val="bullet"/>
      <w:lvlText w:val=""/>
      <w:lvlJc w:val="left"/>
      <w:pPr>
        <w:tabs>
          <w:tab w:val="num" w:pos="2812"/>
        </w:tabs>
        <w:ind w:left="2812" w:hanging="360"/>
      </w:pPr>
      <w:rPr>
        <w:rFonts w:ascii="Symbol" w:hAnsi="Symbol" w:cs="Symbol" w:hint="default"/>
      </w:rPr>
    </w:lvl>
    <w:lvl w:ilvl="4" w:tplc="04090003">
      <w:start w:val="1"/>
      <w:numFmt w:val="bullet"/>
      <w:lvlText w:val="o"/>
      <w:lvlJc w:val="left"/>
      <w:pPr>
        <w:tabs>
          <w:tab w:val="num" w:pos="3532"/>
        </w:tabs>
        <w:ind w:left="3532" w:hanging="360"/>
      </w:pPr>
      <w:rPr>
        <w:rFonts w:ascii="Courier New" w:hAnsi="Courier New" w:cs="Courier New" w:hint="default"/>
      </w:rPr>
    </w:lvl>
    <w:lvl w:ilvl="5" w:tplc="04090005">
      <w:start w:val="1"/>
      <w:numFmt w:val="bullet"/>
      <w:lvlText w:val=""/>
      <w:lvlJc w:val="left"/>
      <w:pPr>
        <w:tabs>
          <w:tab w:val="num" w:pos="4252"/>
        </w:tabs>
        <w:ind w:left="4252" w:hanging="360"/>
      </w:pPr>
      <w:rPr>
        <w:rFonts w:ascii="Wingdings" w:hAnsi="Wingdings" w:cs="Wingdings" w:hint="default"/>
      </w:rPr>
    </w:lvl>
    <w:lvl w:ilvl="6" w:tplc="04090001">
      <w:start w:val="1"/>
      <w:numFmt w:val="bullet"/>
      <w:lvlText w:val=""/>
      <w:lvlJc w:val="left"/>
      <w:pPr>
        <w:tabs>
          <w:tab w:val="num" w:pos="4972"/>
        </w:tabs>
        <w:ind w:left="4972" w:hanging="360"/>
      </w:pPr>
      <w:rPr>
        <w:rFonts w:ascii="Symbol" w:hAnsi="Symbol" w:cs="Symbol" w:hint="default"/>
      </w:rPr>
    </w:lvl>
    <w:lvl w:ilvl="7" w:tplc="04090003">
      <w:start w:val="1"/>
      <w:numFmt w:val="bullet"/>
      <w:lvlText w:val="o"/>
      <w:lvlJc w:val="left"/>
      <w:pPr>
        <w:tabs>
          <w:tab w:val="num" w:pos="5692"/>
        </w:tabs>
        <w:ind w:left="5692" w:hanging="360"/>
      </w:pPr>
      <w:rPr>
        <w:rFonts w:ascii="Courier New" w:hAnsi="Courier New" w:cs="Courier New" w:hint="default"/>
      </w:rPr>
    </w:lvl>
    <w:lvl w:ilvl="8" w:tplc="04090005">
      <w:start w:val="1"/>
      <w:numFmt w:val="bullet"/>
      <w:lvlText w:val=""/>
      <w:lvlJc w:val="left"/>
      <w:pPr>
        <w:tabs>
          <w:tab w:val="num" w:pos="6412"/>
        </w:tabs>
        <w:ind w:left="6412" w:hanging="360"/>
      </w:pPr>
      <w:rPr>
        <w:rFonts w:ascii="Wingdings" w:hAnsi="Wingdings" w:cs="Wingdings" w:hint="default"/>
      </w:rPr>
    </w:lvl>
  </w:abstractNum>
  <w:abstractNum w:abstractNumId="31">
    <w:nsid w:val="5D6C3CF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2">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6">
    <w:nsid w:val="643339BB"/>
    <w:multiLevelType w:val="hybridMultilevel"/>
    <w:tmpl w:val="B43623E2"/>
    <w:lvl w:ilvl="0" w:tplc="0E8C670A">
      <w:start w:val="1"/>
      <w:numFmt w:val="decimal"/>
      <w:lvlText w:val="%1."/>
      <w:lvlJc w:val="left"/>
      <w:pPr>
        <w:tabs>
          <w:tab w:val="num" w:pos="720"/>
        </w:tabs>
        <w:ind w:left="720" w:hanging="360"/>
      </w:pPr>
      <w:rPr>
        <w:rFonts w:hint="default"/>
      </w:rPr>
    </w:lvl>
    <w:lvl w:ilvl="1" w:tplc="40206C0A">
      <w:start w:val="1"/>
      <w:numFmt w:val="bullet"/>
      <w:lvlText w:val=""/>
      <w:lvlJc w:val="left"/>
      <w:pPr>
        <w:tabs>
          <w:tab w:val="num" w:pos="1687"/>
        </w:tabs>
        <w:ind w:left="1687" w:hanging="607"/>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C05DB8"/>
    <w:multiLevelType w:val="hybridMultilevel"/>
    <w:tmpl w:val="1D3E457E"/>
    <w:lvl w:ilvl="0" w:tplc="04090001">
      <w:start w:val="1"/>
      <w:numFmt w:val="decimal"/>
      <w:lvlText w:val="%1."/>
      <w:lvlJc w:val="left"/>
      <w:pPr>
        <w:tabs>
          <w:tab w:val="num" w:pos="3277"/>
        </w:tabs>
        <w:ind w:left="3277" w:hanging="397"/>
      </w:pPr>
      <w:rPr>
        <w:rFonts w:hint="default"/>
      </w:rPr>
    </w:lvl>
    <w:lvl w:ilvl="1" w:tplc="04090003">
      <w:start w:val="1"/>
      <w:numFmt w:val="bullet"/>
      <w:lvlText w:val="-"/>
      <w:lvlJc w:val="left"/>
      <w:pPr>
        <w:tabs>
          <w:tab w:val="num" w:pos="1800"/>
        </w:tabs>
        <w:ind w:left="1800" w:hanging="360"/>
      </w:pPr>
      <w:rPr>
        <w:rFonts w:ascii="Times New Roman" w:hAnsi="Times New Roman" w:cs="Times New Roman" w:hint="default"/>
      </w:rPr>
    </w:lvl>
    <w:lvl w:ilvl="2" w:tplc="04090005">
      <w:start w:val="1"/>
      <w:numFmt w:val="upperRoman"/>
      <w:lvlText w:val="%3."/>
      <w:lvlJc w:val="left"/>
      <w:pPr>
        <w:tabs>
          <w:tab w:val="num" w:pos="2700"/>
        </w:tabs>
        <w:ind w:left="2700" w:hanging="360"/>
      </w:pPr>
      <w:rPr>
        <w:rFonts w:hint="default"/>
      </w:rPr>
    </w:lvl>
    <w:lvl w:ilvl="3" w:tplc="04090001">
      <w:start w:val="1"/>
      <w:numFmt w:val="decimal"/>
      <w:lvlText w:val="%4."/>
      <w:lvlJc w:val="left"/>
      <w:pPr>
        <w:tabs>
          <w:tab w:val="num" w:pos="3277"/>
        </w:tabs>
        <w:ind w:left="3277" w:hanging="397"/>
      </w:pPr>
      <w:rPr>
        <w:rFonts w:hint="default"/>
      </w:rPr>
    </w:lvl>
    <w:lvl w:ilvl="4" w:tplc="04090003">
      <w:start w:val="1"/>
      <w:numFmt w:val="bullet"/>
      <w:lvlText w:val=""/>
      <w:lvlJc w:val="left"/>
      <w:pPr>
        <w:tabs>
          <w:tab w:val="num" w:pos="3960"/>
        </w:tabs>
        <w:ind w:left="3960" w:hanging="360"/>
      </w:pPr>
      <w:rPr>
        <w:rFonts w:ascii="Wingdings 2" w:hAnsi="Wingdings 2" w:cs="Times New Roman" w:hint="default"/>
        <w:sz w:val="24"/>
        <w:szCs w:val="24"/>
      </w:rPr>
    </w:lvl>
    <w:lvl w:ilvl="5" w:tplc="04090005">
      <w:start w:val="1"/>
      <w:numFmt w:val="bullet"/>
      <w:lvlText w:val=""/>
      <w:lvlJc w:val="left"/>
      <w:pPr>
        <w:tabs>
          <w:tab w:val="num" w:pos="4860"/>
        </w:tabs>
        <w:ind w:left="4860" w:hanging="360"/>
      </w:pPr>
      <w:rPr>
        <w:rFonts w:ascii="Wingdings 2" w:hAnsi="Wingdings 2" w:cs="Times New Roman" w:hint="default"/>
        <w:sz w:val="24"/>
        <w:szCs w:val="24"/>
      </w:r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0">
    <w:nsid w:val="6ECC5772"/>
    <w:multiLevelType w:val="hybridMultilevel"/>
    <w:tmpl w:val="59D0DE04"/>
    <w:lvl w:ilvl="0" w:tplc="0E8C670A">
      <w:start w:val="1"/>
      <w:numFmt w:val="decimal"/>
      <w:lvlText w:val="%1."/>
      <w:lvlJc w:val="left"/>
      <w:pPr>
        <w:tabs>
          <w:tab w:val="num" w:pos="1080"/>
        </w:tabs>
        <w:ind w:left="1080" w:hanging="360"/>
      </w:pPr>
      <w:rPr>
        <w:rFonts w:hint="default"/>
      </w:rPr>
    </w:lvl>
    <w:lvl w:ilvl="1" w:tplc="40206C0A">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F770685"/>
    <w:multiLevelType w:val="hybridMultilevel"/>
    <w:tmpl w:val="C6B22802"/>
    <w:lvl w:ilvl="0" w:tplc="0E8C670A">
      <w:start w:val="1"/>
      <w:numFmt w:val="bullet"/>
      <w:lvlText w:val=""/>
      <w:lvlJc w:val="left"/>
      <w:pPr>
        <w:tabs>
          <w:tab w:val="num" w:pos="1429"/>
        </w:tabs>
        <w:ind w:left="1429" w:hanging="360"/>
      </w:pPr>
      <w:rPr>
        <w:rFonts w:ascii="Wingdings" w:hAnsi="Wingdings" w:hint="default"/>
      </w:rPr>
    </w:lvl>
    <w:lvl w:ilvl="1" w:tplc="40206C0A" w:tentative="1">
      <w:start w:val="1"/>
      <w:numFmt w:val="bullet"/>
      <w:lvlText w:val="o"/>
      <w:lvlJc w:val="left"/>
      <w:pPr>
        <w:tabs>
          <w:tab w:val="num" w:pos="2149"/>
        </w:tabs>
        <w:ind w:left="2149" w:hanging="360"/>
      </w:pPr>
      <w:rPr>
        <w:rFonts w:ascii="Courier New" w:hAnsi="Courier New" w:cs="Courier New" w:hint="default"/>
      </w:rPr>
    </w:lvl>
    <w:lvl w:ilvl="2" w:tplc="0409001B" w:tentative="1">
      <w:start w:val="1"/>
      <w:numFmt w:val="bullet"/>
      <w:lvlText w:val=""/>
      <w:lvlJc w:val="left"/>
      <w:pPr>
        <w:tabs>
          <w:tab w:val="num" w:pos="2869"/>
        </w:tabs>
        <w:ind w:left="2869" w:hanging="360"/>
      </w:pPr>
      <w:rPr>
        <w:rFonts w:ascii="Wingdings" w:hAnsi="Wingdings" w:hint="default"/>
      </w:rPr>
    </w:lvl>
    <w:lvl w:ilvl="3" w:tplc="0409000F" w:tentative="1">
      <w:start w:val="1"/>
      <w:numFmt w:val="bullet"/>
      <w:lvlText w:val=""/>
      <w:lvlJc w:val="left"/>
      <w:pPr>
        <w:tabs>
          <w:tab w:val="num" w:pos="3589"/>
        </w:tabs>
        <w:ind w:left="3589" w:hanging="360"/>
      </w:pPr>
      <w:rPr>
        <w:rFonts w:ascii="Symbol" w:hAnsi="Symbol" w:hint="default"/>
      </w:rPr>
    </w:lvl>
    <w:lvl w:ilvl="4" w:tplc="04090019" w:tentative="1">
      <w:start w:val="1"/>
      <w:numFmt w:val="bullet"/>
      <w:lvlText w:val="o"/>
      <w:lvlJc w:val="left"/>
      <w:pPr>
        <w:tabs>
          <w:tab w:val="num" w:pos="4309"/>
        </w:tabs>
        <w:ind w:left="4309" w:hanging="360"/>
      </w:pPr>
      <w:rPr>
        <w:rFonts w:ascii="Courier New" w:hAnsi="Courier New" w:cs="Courier New" w:hint="default"/>
      </w:rPr>
    </w:lvl>
    <w:lvl w:ilvl="5" w:tplc="0409001B" w:tentative="1">
      <w:start w:val="1"/>
      <w:numFmt w:val="bullet"/>
      <w:lvlText w:val=""/>
      <w:lvlJc w:val="left"/>
      <w:pPr>
        <w:tabs>
          <w:tab w:val="num" w:pos="5029"/>
        </w:tabs>
        <w:ind w:left="5029" w:hanging="360"/>
      </w:pPr>
      <w:rPr>
        <w:rFonts w:ascii="Wingdings" w:hAnsi="Wingdings" w:hint="default"/>
      </w:rPr>
    </w:lvl>
    <w:lvl w:ilvl="6" w:tplc="0409000F" w:tentative="1">
      <w:start w:val="1"/>
      <w:numFmt w:val="bullet"/>
      <w:lvlText w:val=""/>
      <w:lvlJc w:val="left"/>
      <w:pPr>
        <w:tabs>
          <w:tab w:val="num" w:pos="5749"/>
        </w:tabs>
        <w:ind w:left="5749" w:hanging="360"/>
      </w:pPr>
      <w:rPr>
        <w:rFonts w:ascii="Symbol" w:hAnsi="Symbol" w:hint="default"/>
      </w:rPr>
    </w:lvl>
    <w:lvl w:ilvl="7" w:tplc="04090019" w:tentative="1">
      <w:start w:val="1"/>
      <w:numFmt w:val="bullet"/>
      <w:lvlText w:val="o"/>
      <w:lvlJc w:val="left"/>
      <w:pPr>
        <w:tabs>
          <w:tab w:val="num" w:pos="6469"/>
        </w:tabs>
        <w:ind w:left="6469" w:hanging="360"/>
      </w:pPr>
      <w:rPr>
        <w:rFonts w:ascii="Courier New" w:hAnsi="Courier New" w:cs="Courier New" w:hint="default"/>
      </w:rPr>
    </w:lvl>
    <w:lvl w:ilvl="8" w:tplc="0409001B" w:tentative="1">
      <w:start w:val="1"/>
      <w:numFmt w:val="bullet"/>
      <w:lvlText w:val=""/>
      <w:lvlJc w:val="left"/>
      <w:pPr>
        <w:tabs>
          <w:tab w:val="num" w:pos="7189"/>
        </w:tabs>
        <w:ind w:left="7189" w:hanging="360"/>
      </w:pPr>
      <w:rPr>
        <w:rFonts w:ascii="Wingdings" w:hAnsi="Wingdings" w:hint="default"/>
      </w:rPr>
    </w:lvl>
  </w:abstractNum>
  <w:abstractNum w:abstractNumId="42">
    <w:nsid w:val="6FBC3EE9"/>
    <w:multiLevelType w:val="hybridMultilevel"/>
    <w:tmpl w:val="50702C96"/>
    <w:lvl w:ilvl="0" w:tplc="0E8C670A">
      <w:start w:val="1"/>
      <w:numFmt w:val="decimal"/>
      <w:lvlText w:val="%1."/>
      <w:lvlJc w:val="left"/>
      <w:pPr>
        <w:tabs>
          <w:tab w:val="num" w:pos="720"/>
        </w:tabs>
        <w:ind w:left="720" w:hanging="360"/>
      </w:pPr>
      <w:rPr>
        <w:rFonts w:hint="default"/>
      </w:rPr>
    </w:lvl>
    <w:lvl w:ilvl="1" w:tplc="40206C0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C936D8"/>
    <w:multiLevelType w:val="hybridMultilevel"/>
    <w:tmpl w:val="88E89E6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4">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ACA6C48"/>
    <w:multiLevelType w:val="hybridMultilevel"/>
    <w:tmpl w:val="F36892FE"/>
    <w:lvl w:ilvl="0" w:tplc="A2064EE6">
      <w:start w:val="3"/>
      <w:numFmt w:val="decimal"/>
      <w:lvlText w:val="%1."/>
      <w:lvlJc w:val="left"/>
      <w:pPr>
        <w:ind w:left="36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8">
    <w:nsid w:val="7E1A7710"/>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9">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28"/>
  </w:num>
  <w:num w:numId="2">
    <w:abstractNumId w:val="36"/>
  </w:num>
  <w:num w:numId="3">
    <w:abstractNumId w:val="9"/>
  </w:num>
  <w:num w:numId="4">
    <w:abstractNumId w:val="0"/>
  </w:num>
  <w:num w:numId="5">
    <w:abstractNumId w:val="23"/>
  </w:num>
  <w:num w:numId="6">
    <w:abstractNumId w:val="11"/>
  </w:num>
  <w:num w:numId="7">
    <w:abstractNumId w:val="25"/>
  </w:num>
  <w:num w:numId="8">
    <w:abstractNumId w:val="13"/>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10"/>
  </w:num>
  <w:num w:numId="13">
    <w:abstractNumId w:val="4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4"/>
  </w:num>
  <w:num w:numId="18">
    <w:abstractNumId w:val="6"/>
  </w:num>
  <w:num w:numId="19">
    <w:abstractNumId w:val="49"/>
  </w:num>
  <w:num w:numId="20">
    <w:abstractNumId w:val="7"/>
  </w:num>
  <w:num w:numId="21">
    <w:abstractNumId w:val="15"/>
  </w:num>
  <w:num w:numId="22">
    <w:abstractNumId w:val="26"/>
  </w:num>
  <w:num w:numId="23">
    <w:abstractNumId w:val="21"/>
  </w:num>
  <w:num w:numId="24">
    <w:abstractNumId w:val="31"/>
  </w:num>
  <w:num w:numId="25">
    <w:abstractNumId w:val="48"/>
  </w:num>
  <w:num w:numId="26">
    <w:abstractNumId w:val="35"/>
  </w:num>
  <w:num w:numId="27">
    <w:abstractNumId w:val="12"/>
  </w:num>
  <w:num w:numId="28">
    <w:abstractNumId w:val="17"/>
  </w:num>
  <w:num w:numId="29">
    <w:abstractNumId w:val="29"/>
  </w:num>
  <w:num w:numId="30">
    <w:abstractNumId w:val="20"/>
  </w:num>
  <w:num w:numId="31">
    <w:abstractNumId w:val="43"/>
  </w:num>
  <w:num w:numId="32">
    <w:abstractNumId w:val="27"/>
  </w:num>
  <w:num w:numId="33">
    <w:abstractNumId w:val="8"/>
  </w:num>
  <w:num w:numId="34">
    <w:abstractNumId w:val="5"/>
  </w:num>
  <w:num w:numId="35">
    <w:abstractNumId w:val="37"/>
  </w:num>
  <w:num w:numId="36">
    <w:abstractNumId w:val="18"/>
  </w:num>
  <w:num w:numId="37">
    <w:abstractNumId w:val="32"/>
  </w:num>
  <w:num w:numId="38">
    <w:abstractNumId w:val="47"/>
  </w:num>
  <w:num w:numId="39">
    <w:abstractNumId w:val="38"/>
  </w:num>
  <w:num w:numId="40">
    <w:abstractNumId w:val="34"/>
  </w:num>
  <w:num w:numId="41">
    <w:abstractNumId w:val="19"/>
  </w:num>
  <w:num w:numId="42">
    <w:abstractNumId w:val="46"/>
  </w:num>
  <w:num w:numId="43">
    <w:abstractNumId w:val="44"/>
  </w:num>
  <w:num w:numId="44">
    <w:abstractNumId w:val="39"/>
  </w:num>
  <w:num w:numId="45">
    <w:abstractNumId w:val="16"/>
  </w:num>
  <w:num w:numId="46">
    <w:abstractNumId w:val="2"/>
  </w:num>
  <w:num w:numId="47">
    <w:abstractNumId w:val="45"/>
  </w:num>
  <w:num w:numId="48">
    <w:abstractNumId w:val="33"/>
  </w:num>
  <w:num w:numId="49">
    <w:abstractNumId w:val="1"/>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567C5"/>
    <w:rsid w:val="001553A5"/>
    <w:rsid w:val="00223DD9"/>
    <w:rsid w:val="003C2F4A"/>
    <w:rsid w:val="00694A4A"/>
    <w:rsid w:val="007567C5"/>
    <w:rsid w:val="00A97E9F"/>
    <w:rsid w:val="00E019A0"/>
    <w:rsid w:val="00F0226F"/>
    <w:rsid w:val="00FC3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7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67C5"/>
    <w:pPr>
      <w:keepNext/>
      <w:jc w:val="center"/>
      <w:outlineLvl w:val="0"/>
    </w:pPr>
    <w:rPr>
      <w:rFonts w:ascii=".VnTimeH" w:hAnsi=".VnTimeH"/>
      <w:b/>
      <w:snapToGrid w:val="0"/>
      <w:szCs w:val="20"/>
    </w:rPr>
  </w:style>
  <w:style w:type="paragraph" w:styleId="Heading2">
    <w:name w:val="heading 2"/>
    <w:basedOn w:val="Normal"/>
    <w:next w:val="Normal"/>
    <w:link w:val="Heading2Char"/>
    <w:qFormat/>
    <w:rsid w:val="007567C5"/>
    <w:pPr>
      <w:keepNext/>
      <w:spacing w:before="120" w:after="120" w:line="312" w:lineRule="auto"/>
      <w:jc w:val="center"/>
      <w:outlineLvl w:val="1"/>
    </w:pPr>
    <w:rPr>
      <w:rFonts w:ascii=".VnTimeH" w:hAnsi=".VnTimeH"/>
      <w:b/>
      <w:sz w:val="28"/>
    </w:rPr>
  </w:style>
  <w:style w:type="paragraph" w:styleId="Heading3">
    <w:name w:val="heading 3"/>
    <w:basedOn w:val="Normal"/>
    <w:next w:val="Normal"/>
    <w:link w:val="Heading3Char"/>
    <w:qFormat/>
    <w:rsid w:val="007567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567C5"/>
    <w:pPr>
      <w:keepNext/>
      <w:jc w:val="center"/>
      <w:outlineLvl w:val="3"/>
    </w:pPr>
    <w:rPr>
      <w:rFonts w:ascii=".VnTimeH" w:hAnsi=".VnTimeH"/>
      <w:snapToGrid w:val="0"/>
      <w:sz w:val="28"/>
      <w:szCs w:val="20"/>
    </w:rPr>
  </w:style>
  <w:style w:type="paragraph" w:styleId="Heading6">
    <w:name w:val="heading 6"/>
    <w:basedOn w:val="Normal"/>
    <w:next w:val="Normal"/>
    <w:link w:val="Heading6Char"/>
    <w:qFormat/>
    <w:rsid w:val="007567C5"/>
    <w:pPr>
      <w:spacing w:before="240" w:after="60"/>
      <w:outlineLvl w:val="5"/>
    </w:pPr>
    <w:rPr>
      <w:b/>
      <w:bCs/>
      <w:sz w:val="22"/>
      <w:szCs w:val="22"/>
    </w:rPr>
  </w:style>
  <w:style w:type="paragraph" w:styleId="Heading8">
    <w:name w:val="heading 8"/>
    <w:basedOn w:val="Normal"/>
    <w:next w:val="Normal"/>
    <w:link w:val="Heading8Char"/>
    <w:qFormat/>
    <w:rsid w:val="007567C5"/>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7C5"/>
    <w:rPr>
      <w:rFonts w:ascii=".VnTimeH" w:eastAsia="Times New Roman" w:hAnsi=".VnTimeH" w:cs="Times New Roman"/>
      <w:b/>
      <w:snapToGrid w:val="0"/>
      <w:sz w:val="24"/>
      <w:szCs w:val="20"/>
    </w:rPr>
  </w:style>
  <w:style w:type="character" w:customStyle="1" w:styleId="Heading2Char">
    <w:name w:val="Heading 2 Char"/>
    <w:basedOn w:val="DefaultParagraphFont"/>
    <w:link w:val="Heading2"/>
    <w:rsid w:val="007567C5"/>
    <w:rPr>
      <w:rFonts w:ascii=".VnTimeH" w:eastAsia="Times New Roman" w:hAnsi=".VnTimeH" w:cs="Times New Roman"/>
      <w:b/>
      <w:sz w:val="28"/>
      <w:szCs w:val="24"/>
    </w:rPr>
  </w:style>
  <w:style w:type="character" w:customStyle="1" w:styleId="Heading3Char">
    <w:name w:val="Heading 3 Char"/>
    <w:basedOn w:val="DefaultParagraphFont"/>
    <w:link w:val="Heading3"/>
    <w:rsid w:val="007567C5"/>
    <w:rPr>
      <w:rFonts w:ascii="Arial" w:eastAsia="Times New Roman" w:hAnsi="Arial" w:cs="Arial"/>
      <w:b/>
      <w:bCs/>
      <w:sz w:val="26"/>
      <w:szCs w:val="26"/>
    </w:rPr>
  </w:style>
  <w:style w:type="character" w:customStyle="1" w:styleId="Heading4Char">
    <w:name w:val="Heading 4 Char"/>
    <w:basedOn w:val="DefaultParagraphFont"/>
    <w:link w:val="Heading4"/>
    <w:rsid w:val="007567C5"/>
    <w:rPr>
      <w:rFonts w:ascii=".VnTimeH" w:eastAsia="Times New Roman" w:hAnsi=".VnTimeH" w:cs="Times New Roman"/>
      <w:snapToGrid w:val="0"/>
      <w:sz w:val="28"/>
      <w:szCs w:val="20"/>
    </w:rPr>
  </w:style>
  <w:style w:type="character" w:customStyle="1" w:styleId="Heading6Char">
    <w:name w:val="Heading 6 Char"/>
    <w:basedOn w:val="DefaultParagraphFont"/>
    <w:link w:val="Heading6"/>
    <w:rsid w:val="007567C5"/>
    <w:rPr>
      <w:rFonts w:ascii="Times New Roman" w:eastAsia="Times New Roman" w:hAnsi="Times New Roman" w:cs="Times New Roman"/>
      <w:b/>
      <w:bCs/>
    </w:rPr>
  </w:style>
  <w:style w:type="character" w:customStyle="1" w:styleId="Heading8Char">
    <w:name w:val="Heading 8 Char"/>
    <w:basedOn w:val="DefaultParagraphFont"/>
    <w:link w:val="Heading8"/>
    <w:rsid w:val="007567C5"/>
    <w:rPr>
      <w:rFonts w:ascii=".VnTime" w:eastAsia="Times New Roman" w:hAnsi=".VnTime" w:cs="Times New Roman"/>
      <w:b/>
      <w:bCs/>
      <w:sz w:val="28"/>
      <w:szCs w:val="24"/>
    </w:rPr>
  </w:style>
  <w:style w:type="paragraph" w:customStyle="1" w:styleId="Char">
    <w:name w:val="Char"/>
    <w:basedOn w:val="Normal"/>
    <w:rsid w:val="007567C5"/>
    <w:pPr>
      <w:pageBreakBefore/>
      <w:spacing w:before="100" w:beforeAutospacing="1" w:after="100" w:afterAutospacing="1"/>
    </w:pPr>
    <w:rPr>
      <w:rFonts w:ascii="Tahoma" w:hAnsi="Tahoma"/>
      <w:sz w:val="20"/>
      <w:szCs w:val="20"/>
    </w:rPr>
  </w:style>
  <w:style w:type="paragraph" w:styleId="BodyTextIndent">
    <w:name w:val="Body Text Indent"/>
    <w:basedOn w:val="Normal"/>
    <w:link w:val="BodyTextIndentChar"/>
    <w:rsid w:val="007567C5"/>
    <w:pPr>
      <w:jc w:val="both"/>
    </w:pPr>
    <w:rPr>
      <w:rFonts w:ascii=".VnTime" w:hAnsi=".VnTime"/>
      <w:snapToGrid w:val="0"/>
      <w:sz w:val="26"/>
      <w:szCs w:val="20"/>
    </w:rPr>
  </w:style>
  <w:style w:type="character" w:customStyle="1" w:styleId="BodyTextIndentChar">
    <w:name w:val="Body Text Indent Char"/>
    <w:basedOn w:val="DefaultParagraphFont"/>
    <w:link w:val="BodyTextIndent"/>
    <w:rsid w:val="007567C5"/>
    <w:rPr>
      <w:rFonts w:ascii=".VnTime" w:eastAsia="Times New Roman" w:hAnsi=".VnTime" w:cs="Times New Roman"/>
      <w:snapToGrid w:val="0"/>
      <w:sz w:val="26"/>
      <w:szCs w:val="20"/>
    </w:rPr>
  </w:style>
  <w:style w:type="paragraph" w:styleId="BodyTextIndent2">
    <w:name w:val="Body Text Indent 2"/>
    <w:basedOn w:val="Normal"/>
    <w:link w:val="BodyTextIndent2Char"/>
    <w:rsid w:val="007567C5"/>
    <w:pPr>
      <w:spacing w:line="360" w:lineRule="auto"/>
      <w:ind w:left="360"/>
    </w:pPr>
    <w:rPr>
      <w:rFonts w:ascii=".VnTime" w:hAnsi=".VnTime"/>
      <w:snapToGrid w:val="0"/>
      <w:color w:val="000000"/>
      <w:sz w:val="28"/>
      <w:szCs w:val="20"/>
    </w:rPr>
  </w:style>
  <w:style w:type="character" w:customStyle="1" w:styleId="BodyTextIndent2Char">
    <w:name w:val="Body Text Indent 2 Char"/>
    <w:basedOn w:val="DefaultParagraphFont"/>
    <w:link w:val="BodyTextIndent2"/>
    <w:rsid w:val="007567C5"/>
    <w:rPr>
      <w:rFonts w:ascii=".VnTime" w:eastAsia="Times New Roman" w:hAnsi=".VnTime" w:cs="Times New Roman"/>
      <w:snapToGrid w:val="0"/>
      <w:color w:val="000000"/>
      <w:sz w:val="28"/>
      <w:szCs w:val="20"/>
    </w:rPr>
  </w:style>
  <w:style w:type="paragraph" w:styleId="Footer">
    <w:name w:val="footer"/>
    <w:basedOn w:val="Normal"/>
    <w:link w:val="FooterChar"/>
    <w:uiPriority w:val="99"/>
    <w:rsid w:val="007567C5"/>
    <w:pPr>
      <w:tabs>
        <w:tab w:val="center" w:pos="4320"/>
        <w:tab w:val="right" w:pos="8640"/>
      </w:tabs>
    </w:pPr>
    <w:rPr>
      <w:snapToGrid w:val="0"/>
      <w:sz w:val="20"/>
      <w:szCs w:val="20"/>
    </w:rPr>
  </w:style>
  <w:style w:type="character" w:customStyle="1" w:styleId="FooterChar">
    <w:name w:val="Footer Char"/>
    <w:basedOn w:val="DefaultParagraphFont"/>
    <w:link w:val="Footer"/>
    <w:uiPriority w:val="99"/>
    <w:rsid w:val="007567C5"/>
    <w:rPr>
      <w:rFonts w:ascii="Times New Roman" w:eastAsia="Times New Roman" w:hAnsi="Times New Roman" w:cs="Times New Roman"/>
      <w:snapToGrid w:val="0"/>
      <w:sz w:val="20"/>
      <w:szCs w:val="20"/>
    </w:rPr>
  </w:style>
  <w:style w:type="paragraph" w:styleId="Title">
    <w:name w:val="Title"/>
    <w:basedOn w:val="Normal"/>
    <w:link w:val="TitleChar"/>
    <w:qFormat/>
    <w:rsid w:val="007567C5"/>
    <w:pPr>
      <w:jc w:val="center"/>
    </w:pPr>
    <w:rPr>
      <w:rFonts w:ascii=".VnTimeH" w:hAnsi=".VnTimeH"/>
      <w:b/>
      <w:snapToGrid w:val="0"/>
      <w:szCs w:val="20"/>
    </w:rPr>
  </w:style>
  <w:style w:type="character" w:customStyle="1" w:styleId="TitleChar">
    <w:name w:val="Title Char"/>
    <w:basedOn w:val="DefaultParagraphFont"/>
    <w:link w:val="Title"/>
    <w:rsid w:val="007567C5"/>
    <w:rPr>
      <w:rFonts w:ascii=".VnTimeH" w:eastAsia="Times New Roman" w:hAnsi=".VnTimeH" w:cs="Times New Roman"/>
      <w:b/>
      <w:snapToGrid w:val="0"/>
      <w:sz w:val="24"/>
      <w:szCs w:val="20"/>
    </w:rPr>
  </w:style>
  <w:style w:type="paragraph" w:styleId="Subtitle">
    <w:name w:val="Subtitle"/>
    <w:basedOn w:val="Normal"/>
    <w:link w:val="SubtitleChar"/>
    <w:qFormat/>
    <w:rsid w:val="007567C5"/>
    <w:pPr>
      <w:spacing w:before="120" w:after="120"/>
      <w:ind w:left="6" w:hanging="360"/>
      <w:jc w:val="both"/>
    </w:pPr>
    <w:rPr>
      <w:rFonts w:ascii=".VnTime" w:hAnsi=".VnTime"/>
      <w:b/>
      <w:sz w:val="28"/>
    </w:rPr>
  </w:style>
  <w:style w:type="character" w:customStyle="1" w:styleId="SubtitleChar">
    <w:name w:val="Subtitle Char"/>
    <w:basedOn w:val="DefaultParagraphFont"/>
    <w:link w:val="Subtitle"/>
    <w:rsid w:val="007567C5"/>
    <w:rPr>
      <w:rFonts w:ascii=".VnTime" w:eastAsia="Times New Roman" w:hAnsi=".VnTime" w:cs="Times New Roman"/>
      <w:b/>
      <w:sz w:val="28"/>
      <w:szCs w:val="24"/>
    </w:rPr>
  </w:style>
  <w:style w:type="character" w:styleId="Hyperlink">
    <w:name w:val="Hyperlink"/>
    <w:basedOn w:val="DefaultParagraphFont"/>
    <w:rsid w:val="007567C5"/>
    <w:rPr>
      <w:color w:val="0000FF"/>
      <w:u w:val="single"/>
    </w:rPr>
  </w:style>
  <w:style w:type="paragraph" w:styleId="BodyText">
    <w:name w:val="Body Text"/>
    <w:basedOn w:val="Normal"/>
    <w:link w:val="BodyTextChar"/>
    <w:rsid w:val="007567C5"/>
    <w:pPr>
      <w:spacing w:after="120"/>
    </w:pPr>
  </w:style>
  <w:style w:type="character" w:customStyle="1" w:styleId="BodyTextChar">
    <w:name w:val="Body Text Char"/>
    <w:basedOn w:val="DefaultParagraphFont"/>
    <w:link w:val="BodyText"/>
    <w:rsid w:val="007567C5"/>
    <w:rPr>
      <w:rFonts w:ascii="Times New Roman" w:eastAsia="Times New Roman" w:hAnsi="Times New Roman" w:cs="Times New Roman"/>
      <w:sz w:val="24"/>
      <w:szCs w:val="24"/>
    </w:rPr>
  </w:style>
  <w:style w:type="table" w:styleId="TableGrid">
    <w:name w:val="Table Grid"/>
    <w:basedOn w:val="TableNormal"/>
    <w:rsid w:val="007567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567C5"/>
    <w:pPr>
      <w:spacing w:before="100" w:beforeAutospacing="1" w:after="100" w:afterAutospacing="1"/>
    </w:pPr>
  </w:style>
  <w:style w:type="paragraph" w:styleId="BodyTextIndent3">
    <w:name w:val="Body Text Indent 3"/>
    <w:basedOn w:val="Normal"/>
    <w:link w:val="BodyTextIndent3Char"/>
    <w:rsid w:val="007567C5"/>
    <w:pPr>
      <w:spacing w:after="120"/>
      <w:ind w:left="360"/>
    </w:pPr>
    <w:rPr>
      <w:sz w:val="16"/>
      <w:szCs w:val="16"/>
    </w:rPr>
  </w:style>
  <w:style w:type="character" w:customStyle="1" w:styleId="BodyTextIndent3Char">
    <w:name w:val="Body Text Indent 3 Char"/>
    <w:basedOn w:val="DefaultParagraphFont"/>
    <w:link w:val="BodyTextIndent3"/>
    <w:rsid w:val="007567C5"/>
    <w:rPr>
      <w:rFonts w:ascii="Times New Roman" w:eastAsia="Times New Roman" w:hAnsi="Times New Roman" w:cs="Times New Roman"/>
      <w:sz w:val="16"/>
      <w:szCs w:val="16"/>
    </w:rPr>
  </w:style>
  <w:style w:type="paragraph" w:styleId="BodyText2">
    <w:name w:val="Body Text 2"/>
    <w:basedOn w:val="Normal"/>
    <w:link w:val="BodyText2Char"/>
    <w:rsid w:val="007567C5"/>
    <w:pPr>
      <w:spacing w:after="120" w:line="480" w:lineRule="auto"/>
    </w:pPr>
  </w:style>
  <w:style w:type="character" w:customStyle="1" w:styleId="BodyText2Char">
    <w:name w:val="Body Text 2 Char"/>
    <w:basedOn w:val="DefaultParagraphFont"/>
    <w:link w:val="BodyText2"/>
    <w:rsid w:val="007567C5"/>
    <w:rPr>
      <w:rFonts w:ascii="Times New Roman" w:eastAsia="Times New Roman" w:hAnsi="Times New Roman" w:cs="Times New Roman"/>
      <w:sz w:val="24"/>
      <w:szCs w:val="24"/>
    </w:rPr>
  </w:style>
  <w:style w:type="paragraph" w:styleId="Header">
    <w:name w:val="header"/>
    <w:aliases w:val="h"/>
    <w:basedOn w:val="Normal"/>
    <w:link w:val="HeaderChar"/>
    <w:uiPriority w:val="99"/>
    <w:rsid w:val="007567C5"/>
    <w:pPr>
      <w:tabs>
        <w:tab w:val="center" w:pos="4320"/>
        <w:tab w:val="right" w:pos="8640"/>
      </w:tabs>
    </w:pPr>
    <w:rPr>
      <w:rFonts w:ascii=".VnTime" w:hAnsi=".VnTime"/>
      <w:noProof/>
      <w:szCs w:val="20"/>
    </w:rPr>
  </w:style>
  <w:style w:type="character" w:customStyle="1" w:styleId="HeaderChar">
    <w:name w:val="Header Char"/>
    <w:aliases w:val="h Char"/>
    <w:basedOn w:val="DefaultParagraphFont"/>
    <w:link w:val="Header"/>
    <w:uiPriority w:val="99"/>
    <w:rsid w:val="007567C5"/>
    <w:rPr>
      <w:rFonts w:ascii=".VnTime" w:eastAsia="Times New Roman" w:hAnsi=".VnTime" w:cs="Times New Roman"/>
      <w:noProof/>
      <w:sz w:val="24"/>
      <w:szCs w:val="20"/>
    </w:rPr>
  </w:style>
  <w:style w:type="character" w:styleId="PageNumber">
    <w:name w:val="page number"/>
    <w:basedOn w:val="DefaultParagraphFont"/>
    <w:uiPriority w:val="99"/>
    <w:rsid w:val="007567C5"/>
  </w:style>
  <w:style w:type="paragraph" w:customStyle="1" w:styleId="xl30">
    <w:name w:val="xl30"/>
    <w:basedOn w:val="Normal"/>
    <w:rsid w:val="007567C5"/>
    <w:pPr>
      <w:spacing w:before="100" w:beforeAutospacing="1" w:after="100" w:afterAutospacing="1"/>
      <w:textAlignment w:val="top"/>
    </w:pPr>
    <w:rPr>
      <w:rFonts w:ascii=".VnTime" w:eastAsia="Arial Unicode MS" w:hAnsi=".VnTime" w:cs="Arial Unicode MS"/>
    </w:rPr>
  </w:style>
  <w:style w:type="paragraph" w:styleId="BlockText">
    <w:name w:val="Block Text"/>
    <w:basedOn w:val="Normal"/>
    <w:uiPriority w:val="99"/>
    <w:rsid w:val="007567C5"/>
    <w:pPr>
      <w:ind w:left="567" w:right="-12"/>
      <w:jc w:val="both"/>
    </w:pPr>
    <w:rPr>
      <w:rFonts w:ascii=".VnTime" w:hAnsi=".VnTime"/>
      <w:sz w:val="22"/>
    </w:rPr>
  </w:style>
  <w:style w:type="paragraph" w:styleId="ListBullet">
    <w:name w:val="List Bullet"/>
    <w:basedOn w:val="Normal"/>
    <w:autoRedefine/>
    <w:rsid w:val="007567C5"/>
    <w:pPr>
      <w:widowControl w:val="0"/>
      <w:numPr>
        <w:numId w:val="4"/>
      </w:numPr>
      <w:overflowPunct w:val="0"/>
      <w:autoSpaceDE w:val="0"/>
      <w:autoSpaceDN w:val="0"/>
      <w:adjustRightInd w:val="0"/>
      <w:ind w:hangingChars="200" w:hanging="200"/>
      <w:textAlignment w:val="baseline"/>
    </w:pPr>
    <w:rPr>
      <w:rFonts w:ascii=".VnTime" w:eastAsia="MS Mincho" w:hAnsi=".VnTime"/>
      <w:szCs w:val="20"/>
    </w:rPr>
  </w:style>
  <w:style w:type="paragraph" w:customStyle="1" w:styleId="listbulletindent">
    <w:name w:val="list bullet indent"/>
    <w:basedOn w:val="BodyTextIndent"/>
    <w:rsid w:val="007567C5"/>
    <w:pPr>
      <w:numPr>
        <w:numId w:val="6"/>
      </w:numPr>
      <w:tabs>
        <w:tab w:val="clear" w:pos="1080"/>
        <w:tab w:val="left" w:pos="992"/>
      </w:tabs>
      <w:overflowPunct w:val="0"/>
      <w:autoSpaceDE w:val="0"/>
      <w:autoSpaceDN w:val="0"/>
      <w:adjustRightInd w:val="0"/>
      <w:ind w:left="993"/>
      <w:textAlignment w:val="baseline"/>
    </w:pPr>
    <w:rPr>
      <w:rFonts w:ascii="VNI-Times" w:eastAsia="MS Mincho" w:hAnsi="VNI-Times"/>
      <w:snapToGrid/>
      <w:sz w:val="20"/>
    </w:rPr>
  </w:style>
  <w:style w:type="paragraph" w:customStyle="1" w:styleId="Bullet">
    <w:name w:val="Bullet"/>
    <w:basedOn w:val="ListBullet2"/>
    <w:rsid w:val="007567C5"/>
    <w:pPr>
      <w:numPr>
        <w:ilvl w:val="0"/>
        <w:numId w:val="0"/>
      </w:numPr>
      <w:tabs>
        <w:tab w:val="left" w:pos="284"/>
        <w:tab w:val="num" w:pos="1440"/>
        <w:tab w:val="num" w:pos="2149"/>
      </w:tabs>
      <w:ind w:left="993" w:hanging="360"/>
      <w:jc w:val="both"/>
    </w:pPr>
    <w:rPr>
      <w:rFonts w:ascii="VNI-Times" w:hAnsi="VNI-Times"/>
      <w:sz w:val="22"/>
    </w:rPr>
  </w:style>
  <w:style w:type="paragraph" w:styleId="ListBullet2">
    <w:name w:val="List Bullet 2"/>
    <w:basedOn w:val="Normal"/>
    <w:autoRedefine/>
    <w:rsid w:val="007567C5"/>
    <w:pPr>
      <w:numPr>
        <w:ilvl w:val="1"/>
        <w:numId w:val="8"/>
      </w:numPr>
      <w:tabs>
        <w:tab w:val="clear" w:pos="360"/>
        <w:tab w:val="num" w:pos="720"/>
      </w:tabs>
      <w:overflowPunct w:val="0"/>
      <w:autoSpaceDE w:val="0"/>
      <w:autoSpaceDN w:val="0"/>
      <w:adjustRightInd w:val="0"/>
      <w:ind w:left="720" w:hanging="360"/>
      <w:textAlignment w:val="baseline"/>
    </w:pPr>
    <w:rPr>
      <w:rFonts w:eastAsia="MS Mincho"/>
      <w:sz w:val="20"/>
      <w:szCs w:val="20"/>
    </w:rPr>
  </w:style>
  <w:style w:type="paragraph" w:customStyle="1" w:styleId="xl25">
    <w:name w:val="xl25"/>
    <w:basedOn w:val="Normal"/>
    <w:rsid w:val="007567C5"/>
    <w:pPr>
      <w:spacing w:before="100" w:beforeAutospacing="1" w:after="100" w:afterAutospacing="1"/>
      <w:jc w:val="right"/>
    </w:pPr>
    <w:rPr>
      <w:rFonts w:ascii=".VnTime" w:eastAsia="Arial Unicode MS" w:hAnsi=".VnTime" w:cs="Arial Unicode MS"/>
    </w:rPr>
  </w:style>
  <w:style w:type="paragraph" w:customStyle="1" w:styleId="xl26">
    <w:name w:val="xl26"/>
    <w:basedOn w:val="Normal"/>
    <w:rsid w:val="007567C5"/>
    <w:pPr>
      <w:spacing w:before="100" w:beforeAutospacing="1" w:after="100" w:afterAutospacing="1"/>
    </w:pPr>
    <w:rPr>
      <w:rFonts w:ascii=".VnTime" w:eastAsia="Arial Unicode MS" w:hAnsi=".VnTime" w:cs="Arial Unicode MS"/>
      <w:color w:val="000000"/>
    </w:rPr>
  </w:style>
  <w:style w:type="paragraph" w:customStyle="1" w:styleId="Char0">
    <w:name w:val="Char"/>
    <w:basedOn w:val="Normal"/>
    <w:rsid w:val="007567C5"/>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7567C5"/>
    <w:pPr>
      <w:spacing w:after="160" w:line="240" w:lineRule="exact"/>
    </w:pPr>
    <w:rPr>
      <w:rFonts w:ascii="Verdana" w:eastAsia="MS Mincho" w:hAnsi="Verdana"/>
      <w:sz w:val="20"/>
      <w:szCs w:val="20"/>
    </w:rPr>
  </w:style>
  <w:style w:type="paragraph" w:styleId="BodyText3">
    <w:name w:val="Body Text 3"/>
    <w:basedOn w:val="Normal"/>
    <w:link w:val="BodyText3Char"/>
    <w:rsid w:val="007567C5"/>
    <w:pPr>
      <w:spacing w:after="120"/>
    </w:pPr>
    <w:rPr>
      <w:sz w:val="16"/>
      <w:szCs w:val="16"/>
    </w:rPr>
  </w:style>
  <w:style w:type="character" w:customStyle="1" w:styleId="BodyText3Char">
    <w:name w:val="Body Text 3 Char"/>
    <w:basedOn w:val="DefaultParagraphFont"/>
    <w:link w:val="BodyText3"/>
    <w:rsid w:val="007567C5"/>
    <w:rPr>
      <w:rFonts w:ascii="Times New Roman" w:eastAsia="Times New Roman" w:hAnsi="Times New Roman" w:cs="Times New Roman"/>
      <w:sz w:val="16"/>
      <w:szCs w:val="16"/>
    </w:rPr>
  </w:style>
  <w:style w:type="paragraph" w:customStyle="1" w:styleId="columnhead">
    <w:name w:val="column head"/>
    <w:rsid w:val="007567C5"/>
    <w:pPr>
      <w:spacing w:before="120" w:after="120" w:line="240" w:lineRule="auto"/>
      <w:jc w:val="center"/>
    </w:pPr>
    <w:rPr>
      <w:rFonts w:ascii="Arial" w:eastAsia="Times New Roman" w:hAnsi="Arial" w:cs="Times New Roman"/>
      <w:b/>
      <w:sz w:val="20"/>
      <w:szCs w:val="20"/>
    </w:rPr>
  </w:style>
  <w:style w:type="paragraph" w:customStyle="1" w:styleId="response">
    <w:name w:val="response"/>
    <w:basedOn w:val="Normal"/>
    <w:rsid w:val="007567C5"/>
    <w:pPr>
      <w:spacing w:before="120" w:after="120"/>
    </w:pPr>
    <w:rPr>
      <w:sz w:val="20"/>
      <w:szCs w:val="20"/>
    </w:rPr>
  </w:style>
  <w:style w:type="paragraph" w:styleId="CommentText">
    <w:name w:val="annotation text"/>
    <w:basedOn w:val="Normal"/>
    <w:link w:val="CommentTextChar"/>
    <w:rsid w:val="007567C5"/>
    <w:rPr>
      <w:sz w:val="20"/>
      <w:szCs w:val="20"/>
    </w:rPr>
  </w:style>
  <w:style w:type="character" w:customStyle="1" w:styleId="CommentTextChar">
    <w:name w:val="Comment Text Char"/>
    <w:basedOn w:val="DefaultParagraphFont"/>
    <w:link w:val="CommentText"/>
    <w:rsid w:val="00756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567C5"/>
    <w:rPr>
      <w:b/>
      <w:bCs/>
    </w:rPr>
  </w:style>
  <w:style w:type="character" w:customStyle="1" w:styleId="CommentSubjectChar">
    <w:name w:val="Comment Subject Char"/>
    <w:basedOn w:val="CommentTextChar"/>
    <w:link w:val="CommentSubject"/>
    <w:rsid w:val="007567C5"/>
    <w:rPr>
      <w:b/>
      <w:bCs/>
    </w:rPr>
  </w:style>
  <w:style w:type="paragraph" w:customStyle="1" w:styleId="Level0">
    <w:name w:val="Level 0"/>
    <w:basedOn w:val="Normal"/>
    <w:rsid w:val="007567C5"/>
    <w:pPr>
      <w:tabs>
        <w:tab w:val="left" w:pos="576"/>
        <w:tab w:val="left" w:pos="1152"/>
        <w:tab w:val="left" w:pos="1728"/>
        <w:tab w:val="left" w:pos="2304"/>
      </w:tabs>
      <w:spacing w:before="120" w:line="240" w:lineRule="atLeast"/>
      <w:ind w:left="576" w:hanging="576"/>
    </w:pPr>
    <w:rPr>
      <w:rFonts w:eastAsia="PMingLiU"/>
      <w:sz w:val="18"/>
      <w:szCs w:val="20"/>
      <w:lang w:val="en-GB"/>
    </w:rPr>
  </w:style>
  <w:style w:type="paragraph" w:styleId="ListParagraph">
    <w:name w:val="List Paragraph"/>
    <w:basedOn w:val="Normal"/>
    <w:uiPriority w:val="34"/>
    <w:qFormat/>
    <w:rsid w:val="007567C5"/>
    <w:pPr>
      <w:ind w:left="720"/>
    </w:pPr>
    <w:rPr>
      <w:sz w:val="20"/>
      <w:szCs w:val="20"/>
    </w:rPr>
  </w:style>
  <w:style w:type="paragraph" w:customStyle="1" w:styleId="Default">
    <w:name w:val="Default"/>
    <w:uiPriority w:val="99"/>
    <w:rsid w:val="007567C5"/>
    <w:pPr>
      <w:widowControl w:val="0"/>
      <w:autoSpaceDE w:val="0"/>
      <w:autoSpaceDN w:val="0"/>
      <w:adjustRightInd w:val="0"/>
      <w:spacing w:after="0" w:line="240" w:lineRule="auto"/>
    </w:pPr>
    <w:rPr>
      <w:rFonts w:ascii="VNI-Times" w:eastAsia="Times New Roman" w:hAnsi="VNI-Time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axipetrolimexs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9867</Words>
  <Characters>56247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NAM</dc:creator>
  <cp:lastModifiedBy>DINH NAM</cp:lastModifiedBy>
  <cp:revision>2</cp:revision>
  <dcterms:created xsi:type="dcterms:W3CDTF">2015-03-25T02:12:00Z</dcterms:created>
  <dcterms:modified xsi:type="dcterms:W3CDTF">2015-03-25T02:44:00Z</dcterms:modified>
</cp:coreProperties>
</file>