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821" w:rsidRDefault="00E90821" w:rsidP="00E90821">
      <w:pPr>
        <w:spacing w:beforeLines="60" w:before="144" w:afterLines="60" w:after="144"/>
        <w:rPr>
          <w:rFonts w:ascii="Arial" w:hAnsi="Arial" w:cs="Arial"/>
          <w:b/>
          <w:sz w:val="20"/>
          <w:szCs w:val="20"/>
        </w:rPr>
      </w:pPr>
      <w:r>
        <w:rPr>
          <w:rFonts w:ascii="Arial" w:hAnsi="Arial" w:cs="Arial"/>
          <w:b/>
          <w:sz w:val="20"/>
          <w:szCs w:val="20"/>
        </w:rPr>
        <w:t xml:space="preserve">CTB: </w:t>
      </w:r>
      <w:bookmarkStart w:id="0" w:name="_GoBack"/>
      <w:r>
        <w:rPr>
          <w:rFonts w:ascii="Arial" w:hAnsi="Arial" w:cs="Arial"/>
          <w:b/>
          <w:sz w:val="20"/>
          <w:szCs w:val="20"/>
        </w:rPr>
        <w:t>Corporate Governance report (2015)</w:t>
      </w:r>
      <w:bookmarkEnd w:id="0"/>
    </w:p>
    <w:p w:rsidR="00E90821" w:rsidRDefault="00E90821" w:rsidP="00E90821">
      <w:pPr>
        <w:spacing w:beforeLines="60" w:before="144" w:afterLines="60" w:after="144"/>
        <w:rPr>
          <w:rFonts w:ascii="Arial" w:hAnsi="Arial" w:cs="Arial"/>
          <w:sz w:val="20"/>
          <w:szCs w:val="20"/>
        </w:rPr>
      </w:pPr>
    </w:p>
    <w:p w:rsidR="00E90821" w:rsidRDefault="00E90821" w:rsidP="00E90821">
      <w:pPr>
        <w:spacing w:beforeLines="60" w:before="144" w:afterLines="60" w:after="144"/>
        <w:jc w:val="center"/>
        <w:rPr>
          <w:rFonts w:ascii="Arial" w:hAnsi="Arial" w:cs="Arial"/>
          <w:b/>
          <w:sz w:val="20"/>
          <w:szCs w:val="20"/>
        </w:rPr>
      </w:pPr>
      <w:r>
        <w:rPr>
          <w:rFonts w:ascii="Arial" w:hAnsi="Arial" w:cs="Arial"/>
          <w:b/>
          <w:sz w:val="20"/>
          <w:szCs w:val="20"/>
        </w:rPr>
        <w:t>CORPORATE GOVERNANCE REPORT</w:t>
      </w:r>
    </w:p>
    <w:p w:rsidR="00E90821" w:rsidRDefault="00E90821" w:rsidP="00E90821">
      <w:pPr>
        <w:spacing w:beforeLines="60" w:before="144" w:afterLines="60" w:after="144"/>
        <w:jc w:val="center"/>
        <w:rPr>
          <w:rFonts w:ascii="Arial" w:hAnsi="Arial" w:cs="Arial"/>
          <w:sz w:val="20"/>
          <w:szCs w:val="20"/>
        </w:rPr>
      </w:pPr>
      <w:r>
        <w:rPr>
          <w:rFonts w:ascii="Arial" w:hAnsi="Arial" w:cs="Arial"/>
          <w:b/>
          <w:sz w:val="20"/>
          <w:szCs w:val="20"/>
        </w:rPr>
        <w:t>(2015)</w:t>
      </w:r>
    </w:p>
    <w:p w:rsidR="00E90821" w:rsidRDefault="00E90821" w:rsidP="00E90821">
      <w:pPr>
        <w:spacing w:beforeLines="60" w:before="144" w:afterLines="60" w:after="144"/>
        <w:ind w:firstLine="720"/>
        <w:rPr>
          <w:rFonts w:ascii="Arial" w:hAnsi="Arial" w:cs="Arial"/>
          <w:sz w:val="20"/>
          <w:szCs w:val="20"/>
        </w:rPr>
      </w:pPr>
      <w:r>
        <w:rPr>
          <w:rFonts w:ascii="Arial" w:hAnsi="Arial" w:cs="Arial"/>
          <w:sz w:val="20"/>
          <w:szCs w:val="20"/>
        </w:rPr>
        <w:t>- Company:</w:t>
      </w:r>
      <w:r>
        <w:rPr>
          <w:rFonts w:ascii="Arial" w:hAnsi="Arial" w:cs="Arial"/>
          <w:sz w:val="20"/>
          <w:szCs w:val="20"/>
        </w:rPr>
        <w:tab/>
        <w:t xml:space="preserve">Hai Duong Pump Manufacturing Joint Stock Company </w:t>
      </w:r>
    </w:p>
    <w:p w:rsidR="00E90821" w:rsidRDefault="00E90821" w:rsidP="00E90821">
      <w:pPr>
        <w:spacing w:beforeLines="60" w:before="144" w:afterLines="60" w:after="144"/>
        <w:ind w:firstLine="720"/>
        <w:rPr>
          <w:rFonts w:ascii="Arial" w:hAnsi="Arial" w:cs="Arial"/>
          <w:sz w:val="20"/>
          <w:szCs w:val="20"/>
        </w:rPr>
      </w:pPr>
      <w:r>
        <w:rPr>
          <w:rFonts w:ascii="Arial" w:hAnsi="Arial" w:cs="Arial"/>
          <w:sz w:val="20"/>
          <w:szCs w:val="20"/>
        </w:rPr>
        <w:t>- Stock code:</w:t>
      </w:r>
      <w:r>
        <w:rPr>
          <w:rFonts w:ascii="Arial" w:hAnsi="Arial" w:cs="Arial"/>
          <w:sz w:val="20"/>
          <w:szCs w:val="20"/>
        </w:rPr>
        <w:tab/>
        <w:t>CTB</w:t>
      </w:r>
    </w:p>
    <w:p w:rsidR="00E90821" w:rsidRDefault="00E90821" w:rsidP="00E90821">
      <w:pPr>
        <w:spacing w:beforeLines="60" w:before="144" w:afterLines="60" w:after="144"/>
        <w:ind w:firstLine="720"/>
        <w:rPr>
          <w:rFonts w:ascii="Arial" w:hAnsi="Arial" w:cs="Arial"/>
          <w:sz w:val="20"/>
          <w:szCs w:val="20"/>
        </w:rPr>
      </w:pPr>
      <w:r>
        <w:rPr>
          <w:rFonts w:ascii="Arial" w:hAnsi="Arial" w:cs="Arial"/>
          <w:sz w:val="20"/>
          <w:szCs w:val="20"/>
        </w:rPr>
        <w:t xml:space="preserve">- Address: </w:t>
      </w:r>
      <w:r>
        <w:rPr>
          <w:rFonts w:ascii="Arial" w:hAnsi="Arial" w:cs="Arial"/>
          <w:sz w:val="20"/>
          <w:szCs w:val="20"/>
        </w:rPr>
        <w:tab/>
      </w:r>
      <w:r w:rsidRPr="00E90821">
        <w:rPr>
          <w:rFonts w:ascii="Arial" w:hAnsi="Arial" w:cs="Arial"/>
          <w:sz w:val="20"/>
          <w:szCs w:val="20"/>
        </w:rPr>
        <w:t xml:space="preserve">No. 37, Ho Chi Minh Avenue, Nguyen </w:t>
      </w:r>
      <w:proofErr w:type="spellStart"/>
      <w:r w:rsidRPr="00E90821">
        <w:rPr>
          <w:rFonts w:ascii="Arial" w:hAnsi="Arial" w:cs="Arial"/>
          <w:sz w:val="20"/>
          <w:szCs w:val="20"/>
        </w:rPr>
        <w:t>Trai</w:t>
      </w:r>
      <w:proofErr w:type="spellEnd"/>
      <w:r w:rsidRPr="00E90821">
        <w:rPr>
          <w:rFonts w:ascii="Arial" w:hAnsi="Arial" w:cs="Arial"/>
          <w:sz w:val="20"/>
          <w:szCs w:val="20"/>
        </w:rPr>
        <w:t xml:space="preserve"> Ward, Hai Duong City</w:t>
      </w:r>
    </w:p>
    <w:p w:rsidR="00E90821" w:rsidRDefault="00E90821" w:rsidP="00E90821">
      <w:pPr>
        <w:spacing w:beforeLines="60" w:before="144" w:afterLines="60" w:after="144"/>
        <w:ind w:firstLine="720"/>
        <w:rPr>
          <w:rFonts w:ascii="Arial" w:hAnsi="Arial" w:cs="Arial"/>
          <w:sz w:val="20"/>
          <w:szCs w:val="20"/>
        </w:rPr>
      </w:pPr>
      <w:r>
        <w:rPr>
          <w:rFonts w:ascii="Arial" w:hAnsi="Arial" w:cs="Arial"/>
          <w:sz w:val="20"/>
          <w:szCs w:val="20"/>
        </w:rPr>
        <w:t xml:space="preserve">- Tel.: </w:t>
      </w:r>
      <w:r>
        <w:rPr>
          <w:rFonts w:ascii="Arial" w:hAnsi="Arial" w:cs="Arial"/>
          <w:sz w:val="20"/>
          <w:szCs w:val="20"/>
        </w:rPr>
        <w:tab/>
      </w:r>
      <w:r>
        <w:rPr>
          <w:rFonts w:ascii="Arial" w:hAnsi="Arial" w:cs="Arial"/>
          <w:sz w:val="20"/>
          <w:szCs w:val="20"/>
        </w:rPr>
        <w:tab/>
        <w:t>0320 3844 876 – 0320 3853 496</w:t>
      </w:r>
    </w:p>
    <w:p w:rsidR="00E90821" w:rsidRDefault="00E90821" w:rsidP="00E90821">
      <w:pPr>
        <w:spacing w:beforeLines="60" w:before="144" w:afterLines="60" w:after="144"/>
        <w:ind w:firstLine="720"/>
        <w:rPr>
          <w:rFonts w:ascii="Arial" w:hAnsi="Arial" w:cs="Arial"/>
          <w:sz w:val="20"/>
          <w:szCs w:val="20"/>
        </w:rPr>
      </w:pPr>
      <w:r>
        <w:rPr>
          <w:rFonts w:ascii="Arial" w:hAnsi="Arial" w:cs="Arial"/>
          <w:sz w:val="20"/>
          <w:szCs w:val="20"/>
        </w:rPr>
        <w:t>- Fax:</w:t>
      </w:r>
      <w:r>
        <w:rPr>
          <w:rFonts w:ascii="Arial" w:hAnsi="Arial" w:cs="Arial"/>
          <w:sz w:val="20"/>
          <w:szCs w:val="20"/>
        </w:rPr>
        <w:tab/>
      </w:r>
      <w:r>
        <w:rPr>
          <w:rFonts w:ascii="Arial" w:hAnsi="Arial" w:cs="Arial"/>
          <w:sz w:val="20"/>
          <w:szCs w:val="20"/>
        </w:rPr>
        <w:tab/>
        <w:t>0320 3859 336</w:t>
      </w:r>
      <w:r>
        <w:rPr>
          <w:rFonts w:ascii="Arial" w:hAnsi="Arial" w:cs="Arial"/>
          <w:sz w:val="20"/>
          <w:szCs w:val="20"/>
        </w:rPr>
        <w:tab/>
      </w:r>
    </w:p>
    <w:p w:rsidR="00E90821" w:rsidRDefault="00E90821" w:rsidP="00E90821">
      <w:pPr>
        <w:spacing w:beforeLines="60" w:before="144" w:afterLines="60" w:after="144"/>
        <w:ind w:firstLine="720"/>
        <w:rPr>
          <w:rFonts w:ascii="Arial" w:hAnsi="Arial" w:cs="Arial"/>
          <w:sz w:val="20"/>
          <w:szCs w:val="20"/>
        </w:rPr>
      </w:pPr>
      <w:r>
        <w:rPr>
          <w:rFonts w:ascii="Arial" w:hAnsi="Arial" w:cs="Arial"/>
          <w:sz w:val="20"/>
          <w:szCs w:val="20"/>
        </w:rPr>
        <w:t>- Email:</w:t>
      </w:r>
      <w:r>
        <w:rPr>
          <w:rFonts w:ascii="Arial" w:hAnsi="Arial" w:cs="Arial"/>
          <w:sz w:val="20"/>
          <w:szCs w:val="20"/>
        </w:rPr>
        <w:tab/>
      </w:r>
      <w:r>
        <w:rPr>
          <w:rFonts w:ascii="Arial" w:hAnsi="Arial" w:cs="Arial"/>
          <w:sz w:val="20"/>
          <w:szCs w:val="20"/>
        </w:rPr>
        <w:tab/>
      </w:r>
      <w:hyperlink r:id="rId5" w:history="1">
        <w:r w:rsidRPr="00AD22A9">
          <w:rPr>
            <w:rStyle w:val="Hyperlink"/>
            <w:rFonts w:ascii="Arial" w:hAnsi="Arial" w:cs="Arial"/>
            <w:sz w:val="20"/>
            <w:szCs w:val="20"/>
          </w:rPr>
          <w:t>info@hapuma.com</w:t>
        </w:r>
      </w:hyperlink>
    </w:p>
    <w:p w:rsidR="00E90821" w:rsidRDefault="00E90821" w:rsidP="00E90821">
      <w:pPr>
        <w:spacing w:beforeLines="60" w:before="144" w:afterLines="60" w:after="144"/>
        <w:ind w:firstLine="720"/>
        <w:rPr>
          <w:rFonts w:ascii="Arial" w:hAnsi="Arial" w:cs="Arial"/>
          <w:sz w:val="20"/>
          <w:szCs w:val="20"/>
        </w:rPr>
      </w:pPr>
      <w:r>
        <w:rPr>
          <w:rFonts w:ascii="Arial" w:hAnsi="Arial" w:cs="Arial"/>
          <w:sz w:val="20"/>
          <w:szCs w:val="20"/>
        </w:rPr>
        <w:t>- Charter capital: VND 35,000,000,000</w:t>
      </w:r>
    </w:p>
    <w:p w:rsidR="00E90821" w:rsidRDefault="00E90821" w:rsidP="00E90821">
      <w:pPr>
        <w:spacing w:beforeLines="60" w:before="144" w:afterLines="60" w:after="144"/>
        <w:ind w:firstLine="720"/>
        <w:rPr>
          <w:rFonts w:ascii="Arial" w:hAnsi="Arial" w:cs="Arial"/>
          <w:sz w:val="20"/>
          <w:szCs w:val="20"/>
        </w:rPr>
      </w:pPr>
      <w:r>
        <w:rPr>
          <w:rFonts w:ascii="Arial" w:hAnsi="Arial" w:cs="Arial"/>
          <w:sz w:val="20"/>
          <w:szCs w:val="20"/>
        </w:rPr>
        <w:t>- Stock code:</w:t>
      </w:r>
      <w:r>
        <w:rPr>
          <w:rFonts w:ascii="Arial" w:hAnsi="Arial" w:cs="Arial"/>
          <w:sz w:val="20"/>
          <w:szCs w:val="20"/>
        </w:rPr>
        <w:tab/>
        <w:t>CTB</w:t>
      </w:r>
    </w:p>
    <w:p w:rsidR="00E90821" w:rsidRDefault="00E90821" w:rsidP="00E90821">
      <w:pPr>
        <w:spacing w:beforeLines="60" w:before="144" w:afterLines="60" w:after="144"/>
        <w:rPr>
          <w:rFonts w:ascii="Arial" w:hAnsi="Arial" w:cs="Arial"/>
          <w:b/>
          <w:sz w:val="20"/>
          <w:szCs w:val="20"/>
        </w:rPr>
      </w:pPr>
      <w:r>
        <w:rPr>
          <w:rFonts w:ascii="Arial" w:hAnsi="Arial" w:cs="Arial"/>
          <w:b/>
          <w:sz w:val="20"/>
          <w:szCs w:val="20"/>
        </w:rPr>
        <w:t>I. BOD’s activities (2015)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2440"/>
        <w:gridCol w:w="1774"/>
        <w:gridCol w:w="1306"/>
        <w:gridCol w:w="728"/>
        <w:gridCol w:w="2563"/>
      </w:tblGrid>
      <w:tr w:rsidR="00E90821" w:rsidTr="00E90821">
        <w:tc>
          <w:tcPr>
            <w:tcW w:w="282" w:type="pct"/>
            <w:tcBorders>
              <w:top w:val="single" w:sz="4" w:space="0" w:color="auto"/>
              <w:left w:val="single" w:sz="4" w:space="0" w:color="auto"/>
              <w:bottom w:val="single" w:sz="4" w:space="0" w:color="auto"/>
              <w:right w:val="single" w:sz="4" w:space="0" w:color="auto"/>
            </w:tcBorders>
            <w:vAlign w:val="center"/>
            <w:hideMark/>
          </w:tcPr>
          <w:p w:rsidR="00E90821" w:rsidRDefault="00E90821">
            <w:pPr>
              <w:spacing w:beforeLines="60" w:before="144" w:afterLines="60" w:after="144"/>
              <w:jc w:val="center"/>
              <w:rPr>
                <w:rFonts w:ascii="Arial" w:hAnsi="Arial" w:cs="Arial"/>
                <w:b/>
                <w:sz w:val="20"/>
                <w:szCs w:val="20"/>
              </w:rPr>
            </w:pPr>
            <w:r>
              <w:rPr>
                <w:rFonts w:ascii="Arial" w:hAnsi="Arial" w:cs="Arial"/>
                <w:b/>
                <w:sz w:val="20"/>
                <w:szCs w:val="20"/>
              </w:rPr>
              <w:t>No.</w:t>
            </w:r>
          </w:p>
        </w:tc>
        <w:tc>
          <w:tcPr>
            <w:tcW w:w="1312" w:type="pct"/>
            <w:tcBorders>
              <w:top w:val="single" w:sz="4" w:space="0" w:color="auto"/>
              <w:left w:val="single" w:sz="4" w:space="0" w:color="auto"/>
              <w:bottom w:val="single" w:sz="4" w:space="0" w:color="auto"/>
              <w:right w:val="single" w:sz="4" w:space="0" w:color="auto"/>
            </w:tcBorders>
            <w:vAlign w:val="center"/>
            <w:hideMark/>
          </w:tcPr>
          <w:p w:rsidR="00E90821" w:rsidRDefault="00E90821">
            <w:pPr>
              <w:spacing w:beforeLines="60" w:before="144" w:afterLines="60" w:after="144"/>
              <w:jc w:val="center"/>
              <w:rPr>
                <w:rFonts w:ascii="Arial" w:hAnsi="Arial" w:cs="Arial"/>
                <w:b/>
                <w:sz w:val="20"/>
                <w:szCs w:val="20"/>
              </w:rPr>
            </w:pPr>
            <w:r>
              <w:rPr>
                <w:rFonts w:ascii="Arial" w:hAnsi="Arial" w:cs="Arial"/>
                <w:b/>
                <w:sz w:val="20"/>
                <w:szCs w:val="20"/>
              </w:rPr>
              <w:t>Member of BOD</w:t>
            </w:r>
          </w:p>
        </w:tc>
        <w:tc>
          <w:tcPr>
            <w:tcW w:w="955" w:type="pct"/>
            <w:tcBorders>
              <w:top w:val="single" w:sz="4" w:space="0" w:color="auto"/>
              <w:left w:val="single" w:sz="4" w:space="0" w:color="auto"/>
              <w:bottom w:val="single" w:sz="4" w:space="0" w:color="auto"/>
              <w:right w:val="single" w:sz="4" w:space="0" w:color="auto"/>
            </w:tcBorders>
            <w:vAlign w:val="center"/>
            <w:hideMark/>
          </w:tcPr>
          <w:p w:rsidR="00E90821" w:rsidRDefault="00E90821">
            <w:pPr>
              <w:spacing w:beforeLines="60" w:before="144" w:afterLines="60" w:after="144"/>
              <w:jc w:val="center"/>
              <w:rPr>
                <w:rFonts w:ascii="Arial" w:hAnsi="Arial" w:cs="Arial"/>
                <w:b/>
                <w:sz w:val="20"/>
                <w:szCs w:val="20"/>
              </w:rPr>
            </w:pPr>
            <w:r>
              <w:rPr>
                <w:rFonts w:ascii="Arial" w:hAnsi="Arial" w:cs="Arial"/>
                <w:b/>
                <w:sz w:val="20"/>
                <w:szCs w:val="20"/>
              </w:rPr>
              <w:t>Title</w:t>
            </w:r>
          </w:p>
        </w:tc>
        <w:tc>
          <w:tcPr>
            <w:tcW w:w="694" w:type="pct"/>
            <w:tcBorders>
              <w:top w:val="single" w:sz="4" w:space="0" w:color="auto"/>
              <w:left w:val="single" w:sz="4" w:space="0" w:color="auto"/>
              <w:bottom w:val="single" w:sz="4" w:space="0" w:color="auto"/>
              <w:right w:val="single" w:sz="4" w:space="0" w:color="auto"/>
            </w:tcBorders>
            <w:vAlign w:val="center"/>
            <w:hideMark/>
          </w:tcPr>
          <w:p w:rsidR="00E90821" w:rsidRDefault="00E90821">
            <w:pPr>
              <w:spacing w:beforeLines="60" w:before="144" w:afterLines="60" w:after="144"/>
              <w:jc w:val="center"/>
              <w:rPr>
                <w:rFonts w:ascii="Arial" w:hAnsi="Arial" w:cs="Arial"/>
                <w:b/>
                <w:sz w:val="20"/>
                <w:szCs w:val="20"/>
              </w:rPr>
            </w:pPr>
            <w:r>
              <w:rPr>
                <w:rFonts w:ascii="Arial" w:hAnsi="Arial" w:cs="Arial"/>
                <w:b/>
                <w:sz w:val="20"/>
                <w:szCs w:val="20"/>
              </w:rPr>
              <w:t>Attendance</w:t>
            </w:r>
          </w:p>
        </w:tc>
        <w:tc>
          <w:tcPr>
            <w:tcW w:w="380" w:type="pct"/>
            <w:tcBorders>
              <w:top w:val="single" w:sz="4" w:space="0" w:color="auto"/>
              <w:left w:val="single" w:sz="4" w:space="0" w:color="auto"/>
              <w:bottom w:val="single" w:sz="4" w:space="0" w:color="auto"/>
              <w:right w:val="single" w:sz="4" w:space="0" w:color="auto"/>
            </w:tcBorders>
            <w:vAlign w:val="center"/>
            <w:hideMark/>
          </w:tcPr>
          <w:p w:rsidR="00E90821" w:rsidRDefault="00E90821">
            <w:pPr>
              <w:spacing w:beforeLines="60" w:before="144" w:afterLines="60" w:after="144"/>
              <w:jc w:val="center"/>
              <w:rPr>
                <w:rFonts w:ascii="Arial" w:hAnsi="Arial" w:cs="Arial"/>
                <w:b/>
                <w:sz w:val="20"/>
                <w:szCs w:val="20"/>
              </w:rPr>
            </w:pPr>
            <w:r>
              <w:rPr>
                <w:rFonts w:ascii="Arial" w:hAnsi="Arial" w:cs="Arial"/>
                <w:b/>
                <w:sz w:val="20"/>
                <w:szCs w:val="20"/>
              </w:rPr>
              <w:t>Rate</w:t>
            </w:r>
          </w:p>
        </w:tc>
        <w:tc>
          <w:tcPr>
            <w:tcW w:w="1377" w:type="pct"/>
            <w:tcBorders>
              <w:top w:val="single" w:sz="4" w:space="0" w:color="auto"/>
              <w:left w:val="single" w:sz="4" w:space="0" w:color="auto"/>
              <w:bottom w:val="single" w:sz="4" w:space="0" w:color="auto"/>
              <w:right w:val="single" w:sz="4" w:space="0" w:color="auto"/>
            </w:tcBorders>
            <w:vAlign w:val="center"/>
            <w:hideMark/>
          </w:tcPr>
          <w:p w:rsidR="00E90821" w:rsidRDefault="00E90821">
            <w:pPr>
              <w:spacing w:beforeLines="60" w:before="144" w:afterLines="60" w:after="144"/>
              <w:jc w:val="center"/>
              <w:rPr>
                <w:rFonts w:ascii="Arial" w:hAnsi="Arial" w:cs="Arial"/>
                <w:b/>
                <w:sz w:val="20"/>
                <w:szCs w:val="20"/>
              </w:rPr>
            </w:pPr>
            <w:r>
              <w:rPr>
                <w:rFonts w:ascii="Arial" w:hAnsi="Arial" w:cs="Arial"/>
                <w:b/>
                <w:sz w:val="20"/>
                <w:szCs w:val="20"/>
              </w:rPr>
              <w:t>Reason for not attending</w:t>
            </w:r>
          </w:p>
        </w:tc>
      </w:tr>
      <w:tr w:rsidR="00E90821" w:rsidTr="00E90821">
        <w:tc>
          <w:tcPr>
            <w:tcW w:w="282" w:type="pct"/>
            <w:tcBorders>
              <w:top w:val="single" w:sz="4" w:space="0" w:color="auto"/>
              <w:left w:val="single" w:sz="4" w:space="0" w:color="auto"/>
              <w:bottom w:val="single" w:sz="4" w:space="0" w:color="auto"/>
              <w:right w:val="single" w:sz="4" w:space="0" w:color="auto"/>
            </w:tcBorders>
            <w:vAlign w:val="center"/>
            <w:hideMark/>
          </w:tcPr>
          <w:p w:rsidR="00E90821" w:rsidRDefault="00E90821">
            <w:pPr>
              <w:spacing w:beforeLines="60" w:before="144" w:afterLines="60" w:after="144"/>
              <w:jc w:val="center"/>
              <w:rPr>
                <w:rFonts w:ascii="Arial" w:hAnsi="Arial" w:cs="Arial"/>
                <w:sz w:val="20"/>
                <w:szCs w:val="20"/>
              </w:rPr>
            </w:pPr>
            <w:r>
              <w:rPr>
                <w:rFonts w:ascii="Arial" w:hAnsi="Arial" w:cs="Arial"/>
                <w:sz w:val="20"/>
                <w:szCs w:val="20"/>
              </w:rPr>
              <w:t>1</w:t>
            </w:r>
          </w:p>
        </w:tc>
        <w:tc>
          <w:tcPr>
            <w:tcW w:w="1312" w:type="pct"/>
            <w:tcBorders>
              <w:top w:val="single" w:sz="4" w:space="0" w:color="auto"/>
              <w:left w:val="single" w:sz="4" w:space="0" w:color="auto"/>
              <w:bottom w:val="single" w:sz="4" w:space="0" w:color="auto"/>
              <w:right w:val="single" w:sz="4" w:space="0" w:color="auto"/>
            </w:tcBorders>
            <w:vAlign w:val="center"/>
            <w:hideMark/>
          </w:tcPr>
          <w:p w:rsidR="00E90821" w:rsidRDefault="00E90821">
            <w:pPr>
              <w:spacing w:beforeLines="60" w:before="144" w:afterLines="60" w:after="144"/>
              <w:rPr>
                <w:rFonts w:ascii="Arial" w:hAnsi="Arial" w:cs="Arial"/>
                <w:sz w:val="20"/>
                <w:szCs w:val="20"/>
              </w:rPr>
            </w:pPr>
            <w:r>
              <w:rPr>
                <w:rFonts w:ascii="Arial" w:hAnsi="Arial" w:cs="Arial"/>
                <w:sz w:val="20"/>
                <w:szCs w:val="20"/>
              </w:rPr>
              <w:t xml:space="preserve">Mr. Nguyen </w:t>
            </w:r>
            <w:proofErr w:type="spellStart"/>
            <w:r>
              <w:rPr>
                <w:rFonts w:ascii="Arial" w:hAnsi="Arial" w:cs="Arial"/>
                <w:sz w:val="20"/>
                <w:szCs w:val="20"/>
              </w:rPr>
              <w:t>Trong</w:t>
            </w:r>
            <w:proofErr w:type="spellEnd"/>
            <w:r>
              <w:rPr>
                <w:rFonts w:ascii="Arial" w:hAnsi="Arial" w:cs="Arial"/>
                <w:sz w:val="20"/>
                <w:szCs w:val="20"/>
              </w:rPr>
              <w:t xml:space="preserve"> Tieu</w:t>
            </w:r>
          </w:p>
        </w:tc>
        <w:tc>
          <w:tcPr>
            <w:tcW w:w="955" w:type="pct"/>
            <w:tcBorders>
              <w:top w:val="single" w:sz="4" w:space="0" w:color="auto"/>
              <w:left w:val="single" w:sz="4" w:space="0" w:color="auto"/>
              <w:bottom w:val="single" w:sz="4" w:space="0" w:color="auto"/>
              <w:right w:val="single" w:sz="4" w:space="0" w:color="auto"/>
            </w:tcBorders>
            <w:vAlign w:val="center"/>
            <w:hideMark/>
          </w:tcPr>
          <w:p w:rsidR="00E90821" w:rsidRDefault="00E90821">
            <w:pPr>
              <w:spacing w:beforeLines="60" w:before="144" w:afterLines="60" w:after="144"/>
              <w:jc w:val="center"/>
              <w:rPr>
                <w:rFonts w:ascii="Arial" w:hAnsi="Arial" w:cs="Arial"/>
                <w:sz w:val="20"/>
                <w:szCs w:val="20"/>
              </w:rPr>
            </w:pPr>
            <w:r>
              <w:rPr>
                <w:rFonts w:ascii="Arial" w:hAnsi="Arial" w:cs="Arial"/>
                <w:sz w:val="20"/>
                <w:szCs w:val="20"/>
              </w:rPr>
              <w:t>Chairman</w:t>
            </w:r>
          </w:p>
        </w:tc>
        <w:tc>
          <w:tcPr>
            <w:tcW w:w="694" w:type="pct"/>
            <w:tcBorders>
              <w:top w:val="single" w:sz="4" w:space="0" w:color="auto"/>
              <w:left w:val="single" w:sz="4" w:space="0" w:color="auto"/>
              <w:bottom w:val="single" w:sz="4" w:space="0" w:color="auto"/>
              <w:right w:val="single" w:sz="4" w:space="0" w:color="auto"/>
            </w:tcBorders>
            <w:hideMark/>
          </w:tcPr>
          <w:p w:rsidR="00E90821" w:rsidRDefault="00E90821">
            <w:pPr>
              <w:rPr>
                <w:rFonts w:ascii="Arial" w:hAnsi="Arial" w:cs="Arial"/>
                <w:sz w:val="20"/>
                <w:szCs w:val="20"/>
              </w:rPr>
            </w:pPr>
            <w:r>
              <w:rPr>
                <w:rFonts w:ascii="Arial" w:hAnsi="Arial" w:cs="Arial"/>
                <w:color w:val="000000"/>
                <w:sz w:val="20"/>
                <w:szCs w:val="20"/>
              </w:rPr>
              <w:t>03</w:t>
            </w:r>
          </w:p>
        </w:tc>
        <w:tc>
          <w:tcPr>
            <w:tcW w:w="380" w:type="pct"/>
            <w:tcBorders>
              <w:top w:val="single" w:sz="4" w:space="0" w:color="auto"/>
              <w:left w:val="single" w:sz="4" w:space="0" w:color="auto"/>
              <w:bottom w:val="single" w:sz="4" w:space="0" w:color="auto"/>
              <w:right w:val="single" w:sz="4" w:space="0" w:color="auto"/>
            </w:tcBorders>
            <w:vAlign w:val="center"/>
            <w:hideMark/>
          </w:tcPr>
          <w:p w:rsidR="00E90821" w:rsidRDefault="00E90821">
            <w:pPr>
              <w:spacing w:beforeLines="60" w:before="144" w:afterLines="60" w:after="144"/>
              <w:jc w:val="center"/>
              <w:rPr>
                <w:rFonts w:ascii="Arial" w:hAnsi="Arial" w:cs="Arial"/>
                <w:sz w:val="20"/>
                <w:szCs w:val="20"/>
              </w:rPr>
            </w:pPr>
            <w:r>
              <w:rPr>
                <w:rFonts w:ascii="Arial" w:hAnsi="Arial" w:cs="Arial"/>
                <w:sz w:val="20"/>
                <w:szCs w:val="20"/>
              </w:rPr>
              <w:t>100%</w:t>
            </w:r>
          </w:p>
        </w:tc>
        <w:tc>
          <w:tcPr>
            <w:tcW w:w="1377" w:type="pct"/>
            <w:tcBorders>
              <w:top w:val="single" w:sz="4" w:space="0" w:color="auto"/>
              <w:left w:val="single" w:sz="4" w:space="0" w:color="auto"/>
              <w:bottom w:val="single" w:sz="4" w:space="0" w:color="auto"/>
              <w:right w:val="single" w:sz="4" w:space="0" w:color="auto"/>
            </w:tcBorders>
            <w:vAlign w:val="center"/>
          </w:tcPr>
          <w:p w:rsidR="00E90821" w:rsidRDefault="00E90821">
            <w:pPr>
              <w:spacing w:beforeLines="60" w:before="144" w:afterLines="60" w:after="144"/>
              <w:rPr>
                <w:rFonts w:ascii="Arial" w:hAnsi="Arial" w:cs="Arial"/>
                <w:sz w:val="20"/>
                <w:szCs w:val="20"/>
              </w:rPr>
            </w:pPr>
          </w:p>
        </w:tc>
      </w:tr>
      <w:tr w:rsidR="00E90821" w:rsidTr="00E90821">
        <w:tc>
          <w:tcPr>
            <w:tcW w:w="282" w:type="pct"/>
            <w:tcBorders>
              <w:top w:val="single" w:sz="4" w:space="0" w:color="auto"/>
              <w:left w:val="single" w:sz="4" w:space="0" w:color="auto"/>
              <w:bottom w:val="single" w:sz="4" w:space="0" w:color="auto"/>
              <w:right w:val="single" w:sz="4" w:space="0" w:color="auto"/>
            </w:tcBorders>
            <w:vAlign w:val="center"/>
            <w:hideMark/>
          </w:tcPr>
          <w:p w:rsidR="00E90821" w:rsidRDefault="00E90821">
            <w:pPr>
              <w:spacing w:beforeLines="60" w:before="144" w:afterLines="60" w:after="144"/>
              <w:jc w:val="center"/>
              <w:rPr>
                <w:rFonts w:ascii="Arial" w:hAnsi="Arial" w:cs="Arial"/>
                <w:sz w:val="20"/>
                <w:szCs w:val="20"/>
              </w:rPr>
            </w:pPr>
            <w:r>
              <w:rPr>
                <w:rFonts w:ascii="Arial" w:hAnsi="Arial" w:cs="Arial"/>
                <w:sz w:val="20"/>
                <w:szCs w:val="20"/>
              </w:rPr>
              <w:t>2</w:t>
            </w:r>
          </w:p>
        </w:tc>
        <w:tc>
          <w:tcPr>
            <w:tcW w:w="1312" w:type="pct"/>
            <w:tcBorders>
              <w:top w:val="single" w:sz="4" w:space="0" w:color="auto"/>
              <w:left w:val="single" w:sz="4" w:space="0" w:color="auto"/>
              <w:bottom w:val="single" w:sz="4" w:space="0" w:color="auto"/>
              <w:right w:val="single" w:sz="4" w:space="0" w:color="auto"/>
            </w:tcBorders>
            <w:vAlign w:val="center"/>
            <w:hideMark/>
          </w:tcPr>
          <w:p w:rsidR="00E90821" w:rsidRDefault="00E90821">
            <w:pPr>
              <w:spacing w:beforeLines="60" w:before="144" w:afterLines="60" w:after="144"/>
              <w:rPr>
                <w:rFonts w:ascii="Arial" w:hAnsi="Arial" w:cs="Arial"/>
                <w:sz w:val="20"/>
                <w:szCs w:val="20"/>
              </w:rPr>
            </w:pPr>
            <w:r>
              <w:rPr>
                <w:rFonts w:ascii="Arial" w:hAnsi="Arial" w:cs="Arial"/>
                <w:sz w:val="20"/>
                <w:szCs w:val="20"/>
              </w:rPr>
              <w:t xml:space="preserve">Mr. Pham </w:t>
            </w:r>
            <w:proofErr w:type="spellStart"/>
            <w:r>
              <w:rPr>
                <w:rFonts w:ascii="Arial" w:hAnsi="Arial" w:cs="Arial"/>
                <w:sz w:val="20"/>
                <w:szCs w:val="20"/>
              </w:rPr>
              <w:t>Manh</w:t>
            </w:r>
            <w:proofErr w:type="spellEnd"/>
            <w:r>
              <w:rPr>
                <w:rFonts w:ascii="Arial" w:hAnsi="Arial" w:cs="Arial"/>
                <w:sz w:val="20"/>
                <w:szCs w:val="20"/>
              </w:rPr>
              <w:t xml:space="preserve"> Ha</w:t>
            </w:r>
          </w:p>
        </w:tc>
        <w:tc>
          <w:tcPr>
            <w:tcW w:w="955" w:type="pct"/>
            <w:tcBorders>
              <w:top w:val="single" w:sz="4" w:space="0" w:color="auto"/>
              <w:left w:val="single" w:sz="4" w:space="0" w:color="auto"/>
              <w:bottom w:val="single" w:sz="4" w:space="0" w:color="auto"/>
              <w:right w:val="single" w:sz="4" w:space="0" w:color="auto"/>
            </w:tcBorders>
            <w:vAlign w:val="center"/>
            <w:hideMark/>
          </w:tcPr>
          <w:p w:rsidR="00E90821" w:rsidRDefault="00E90821">
            <w:pPr>
              <w:spacing w:beforeLines="60" w:before="144" w:afterLines="60" w:after="144"/>
              <w:jc w:val="center"/>
              <w:rPr>
                <w:rFonts w:ascii="Arial" w:hAnsi="Arial" w:cs="Arial"/>
                <w:sz w:val="20"/>
                <w:szCs w:val="20"/>
              </w:rPr>
            </w:pPr>
            <w:r>
              <w:rPr>
                <w:rFonts w:ascii="Arial" w:hAnsi="Arial" w:cs="Arial"/>
                <w:sz w:val="20"/>
                <w:szCs w:val="20"/>
              </w:rPr>
              <w:t>Director</w:t>
            </w:r>
          </w:p>
        </w:tc>
        <w:tc>
          <w:tcPr>
            <w:tcW w:w="694" w:type="pct"/>
            <w:tcBorders>
              <w:top w:val="single" w:sz="4" w:space="0" w:color="auto"/>
              <w:left w:val="single" w:sz="4" w:space="0" w:color="auto"/>
              <w:bottom w:val="single" w:sz="4" w:space="0" w:color="auto"/>
              <w:right w:val="single" w:sz="4" w:space="0" w:color="auto"/>
            </w:tcBorders>
            <w:hideMark/>
          </w:tcPr>
          <w:p w:rsidR="00E90821" w:rsidRDefault="00E90821">
            <w:pPr>
              <w:rPr>
                <w:rFonts w:ascii="Arial" w:hAnsi="Arial" w:cs="Arial"/>
                <w:sz w:val="20"/>
                <w:szCs w:val="20"/>
              </w:rPr>
            </w:pPr>
            <w:r>
              <w:rPr>
                <w:rFonts w:ascii="Arial" w:hAnsi="Arial" w:cs="Arial"/>
                <w:color w:val="000000"/>
                <w:sz w:val="20"/>
                <w:szCs w:val="20"/>
              </w:rPr>
              <w:t>03</w:t>
            </w:r>
          </w:p>
        </w:tc>
        <w:tc>
          <w:tcPr>
            <w:tcW w:w="380" w:type="pct"/>
            <w:tcBorders>
              <w:top w:val="single" w:sz="4" w:space="0" w:color="auto"/>
              <w:left w:val="single" w:sz="4" w:space="0" w:color="auto"/>
              <w:bottom w:val="single" w:sz="4" w:space="0" w:color="auto"/>
              <w:right w:val="single" w:sz="4" w:space="0" w:color="auto"/>
            </w:tcBorders>
            <w:vAlign w:val="center"/>
            <w:hideMark/>
          </w:tcPr>
          <w:p w:rsidR="00E90821" w:rsidRDefault="00E90821">
            <w:pPr>
              <w:spacing w:beforeLines="60" w:before="144" w:afterLines="60" w:after="144"/>
              <w:jc w:val="center"/>
              <w:rPr>
                <w:rFonts w:ascii="Arial" w:hAnsi="Arial" w:cs="Arial"/>
                <w:sz w:val="20"/>
                <w:szCs w:val="20"/>
              </w:rPr>
            </w:pPr>
            <w:r>
              <w:rPr>
                <w:rFonts w:ascii="Arial" w:hAnsi="Arial" w:cs="Arial"/>
                <w:sz w:val="20"/>
                <w:szCs w:val="20"/>
              </w:rPr>
              <w:t>100%</w:t>
            </w:r>
          </w:p>
        </w:tc>
        <w:tc>
          <w:tcPr>
            <w:tcW w:w="1377" w:type="pct"/>
            <w:tcBorders>
              <w:top w:val="single" w:sz="4" w:space="0" w:color="auto"/>
              <w:left w:val="single" w:sz="4" w:space="0" w:color="auto"/>
              <w:bottom w:val="single" w:sz="4" w:space="0" w:color="auto"/>
              <w:right w:val="single" w:sz="4" w:space="0" w:color="auto"/>
            </w:tcBorders>
            <w:vAlign w:val="center"/>
          </w:tcPr>
          <w:p w:rsidR="00E90821" w:rsidRDefault="00E90821">
            <w:pPr>
              <w:spacing w:beforeLines="60" w:before="144" w:afterLines="60" w:after="144"/>
              <w:jc w:val="center"/>
              <w:rPr>
                <w:rFonts w:ascii="Arial" w:hAnsi="Arial" w:cs="Arial"/>
                <w:sz w:val="20"/>
                <w:szCs w:val="20"/>
              </w:rPr>
            </w:pPr>
          </w:p>
        </w:tc>
      </w:tr>
      <w:tr w:rsidR="00E90821" w:rsidTr="00E90821">
        <w:tc>
          <w:tcPr>
            <w:tcW w:w="282" w:type="pct"/>
            <w:tcBorders>
              <w:top w:val="single" w:sz="4" w:space="0" w:color="auto"/>
              <w:left w:val="single" w:sz="4" w:space="0" w:color="auto"/>
              <w:bottom w:val="single" w:sz="4" w:space="0" w:color="auto"/>
              <w:right w:val="single" w:sz="4" w:space="0" w:color="auto"/>
            </w:tcBorders>
            <w:vAlign w:val="center"/>
            <w:hideMark/>
          </w:tcPr>
          <w:p w:rsidR="00E90821" w:rsidRDefault="00E90821">
            <w:pPr>
              <w:spacing w:beforeLines="60" w:before="144" w:afterLines="60" w:after="144"/>
              <w:jc w:val="center"/>
              <w:rPr>
                <w:rFonts w:ascii="Arial" w:hAnsi="Arial" w:cs="Arial"/>
                <w:sz w:val="20"/>
                <w:szCs w:val="20"/>
              </w:rPr>
            </w:pPr>
            <w:r>
              <w:rPr>
                <w:rFonts w:ascii="Arial" w:hAnsi="Arial" w:cs="Arial"/>
                <w:sz w:val="20"/>
                <w:szCs w:val="20"/>
              </w:rPr>
              <w:t>3</w:t>
            </w:r>
          </w:p>
        </w:tc>
        <w:tc>
          <w:tcPr>
            <w:tcW w:w="1312" w:type="pct"/>
            <w:tcBorders>
              <w:top w:val="single" w:sz="4" w:space="0" w:color="auto"/>
              <w:left w:val="single" w:sz="4" w:space="0" w:color="auto"/>
              <w:bottom w:val="single" w:sz="4" w:space="0" w:color="auto"/>
              <w:right w:val="single" w:sz="4" w:space="0" w:color="auto"/>
            </w:tcBorders>
            <w:vAlign w:val="center"/>
            <w:hideMark/>
          </w:tcPr>
          <w:p w:rsidR="00E90821" w:rsidRDefault="00E90821">
            <w:pPr>
              <w:spacing w:beforeLines="60" w:before="144" w:afterLines="60" w:after="144"/>
              <w:rPr>
                <w:rFonts w:ascii="Arial" w:hAnsi="Arial" w:cs="Arial"/>
                <w:sz w:val="20"/>
                <w:szCs w:val="20"/>
              </w:rPr>
            </w:pPr>
            <w:r>
              <w:rPr>
                <w:rFonts w:ascii="Arial" w:hAnsi="Arial" w:cs="Arial"/>
                <w:sz w:val="20"/>
                <w:szCs w:val="20"/>
              </w:rPr>
              <w:t xml:space="preserve">Mr. Nguyen </w:t>
            </w:r>
            <w:proofErr w:type="spellStart"/>
            <w:r>
              <w:rPr>
                <w:rFonts w:ascii="Arial" w:hAnsi="Arial" w:cs="Arial"/>
                <w:sz w:val="20"/>
                <w:szCs w:val="20"/>
              </w:rPr>
              <w:t>Trong</w:t>
            </w:r>
            <w:proofErr w:type="spellEnd"/>
            <w:r>
              <w:rPr>
                <w:rFonts w:ascii="Arial" w:hAnsi="Arial" w:cs="Arial"/>
                <w:sz w:val="20"/>
                <w:szCs w:val="20"/>
              </w:rPr>
              <w:t xml:space="preserve"> Nam</w:t>
            </w:r>
          </w:p>
        </w:tc>
        <w:tc>
          <w:tcPr>
            <w:tcW w:w="955" w:type="pct"/>
            <w:tcBorders>
              <w:top w:val="single" w:sz="4" w:space="0" w:color="auto"/>
              <w:left w:val="single" w:sz="4" w:space="0" w:color="auto"/>
              <w:bottom w:val="single" w:sz="4" w:space="0" w:color="auto"/>
              <w:right w:val="single" w:sz="4" w:space="0" w:color="auto"/>
            </w:tcBorders>
            <w:vAlign w:val="center"/>
            <w:hideMark/>
          </w:tcPr>
          <w:p w:rsidR="00E90821" w:rsidRDefault="00E90821">
            <w:pPr>
              <w:spacing w:beforeLines="60" w:before="144" w:afterLines="60" w:after="144"/>
              <w:jc w:val="center"/>
              <w:rPr>
                <w:rFonts w:ascii="Arial" w:hAnsi="Arial" w:cs="Arial"/>
                <w:sz w:val="20"/>
                <w:szCs w:val="20"/>
              </w:rPr>
            </w:pPr>
            <w:r>
              <w:rPr>
                <w:rFonts w:ascii="Arial" w:hAnsi="Arial" w:cs="Arial"/>
                <w:sz w:val="20"/>
                <w:szCs w:val="20"/>
              </w:rPr>
              <w:t>Director</w:t>
            </w:r>
          </w:p>
        </w:tc>
        <w:tc>
          <w:tcPr>
            <w:tcW w:w="694" w:type="pct"/>
            <w:tcBorders>
              <w:top w:val="single" w:sz="4" w:space="0" w:color="auto"/>
              <w:left w:val="single" w:sz="4" w:space="0" w:color="auto"/>
              <w:bottom w:val="single" w:sz="4" w:space="0" w:color="auto"/>
              <w:right w:val="single" w:sz="4" w:space="0" w:color="auto"/>
            </w:tcBorders>
            <w:hideMark/>
          </w:tcPr>
          <w:p w:rsidR="00E90821" w:rsidRDefault="00E90821">
            <w:pPr>
              <w:rPr>
                <w:rFonts w:ascii="Arial" w:hAnsi="Arial" w:cs="Arial"/>
                <w:sz w:val="20"/>
                <w:szCs w:val="20"/>
              </w:rPr>
            </w:pPr>
            <w:r>
              <w:rPr>
                <w:rFonts w:ascii="Arial" w:hAnsi="Arial" w:cs="Arial"/>
                <w:color w:val="000000"/>
                <w:sz w:val="20"/>
                <w:szCs w:val="20"/>
              </w:rPr>
              <w:t>03</w:t>
            </w:r>
          </w:p>
        </w:tc>
        <w:tc>
          <w:tcPr>
            <w:tcW w:w="380" w:type="pct"/>
            <w:tcBorders>
              <w:top w:val="single" w:sz="4" w:space="0" w:color="auto"/>
              <w:left w:val="single" w:sz="4" w:space="0" w:color="auto"/>
              <w:bottom w:val="single" w:sz="4" w:space="0" w:color="auto"/>
              <w:right w:val="single" w:sz="4" w:space="0" w:color="auto"/>
            </w:tcBorders>
            <w:vAlign w:val="center"/>
            <w:hideMark/>
          </w:tcPr>
          <w:p w:rsidR="00E90821" w:rsidRDefault="00E90821">
            <w:pPr>
              <w:spacing w:beforeLines="60" w:before="144" w:afterLines="60" w:after="144"/>
              <w:jc w:val="center"/>
              <w:rPr>
                <w:rFonts w:ascii="Arial" w:hAnsi="Arial" w:cs="Arial"/>
                <w:sz w:val="20"/>
                <w:szCs w:val="20"/>
              </w:rPr>
            </w:pPr>
            <w:r>
              <w:rPr>
                <w:rFonts w:ascii="Arial" w:hAnsi="Arial" w:cs="Arial"/>
                <w:sz w:val="20"/>
                <w:szCs w:val="20"/>
              </w:rPr>
              <w:t>100%</w:t>
            </w:r>
          </w:p>
        </w:tc>
        <w:tc>
          <w:tcPr>
            <w:tcW w:w="1377" w:type="pct"/>
            <w:tcBorders>
              <w:top w:val="single" w:sz="4" w:space="0" w:color="auto"/>
              <w:left w:val="single" w:sz="4" w:space="0" w:color="auto"/>
              <w:bottom w:val="single" w:sz="4" w:space="0" w:color="auto"/>
              <w:right w:val="single" w:sz="4" w:space="0" w:color="auto"/>
            </w:tcBorders>
            <w:vAlign w:val="center"/>
          </w:tcPr>
          <w:p w:rsidR="00E90821" w:rsidRDefault="00E90821">
            <w:pPr>
              <w:spacing w:beforeLines="60" w:before="144" w:afterLines="60" w:after="144"/>
              <w:jc w:val="center"/>
              <w:rPr>
                <w:rFonts w:ascii="Arial" w:hAnsi="Arial" w:cs="Arial"/>
                <w:sz w:val="20"/>
                <w:szCs w:val="20"/>
              </w:rPr>
            </w:pPr>
          </w:p>
        </w:tc>
      </w:tr>
      <w:tr w:rsidR="00E90821" w:rsidTr="00E90821">
        <w:tc>
          <w:tcPr>
            <w:tcW w:w="282" w:type="pct"/>
            <w:tcBorders>
              <w:top w:val="single" w:sz="4" w:space="0" w:color="auto"/>
              <w:left w:val="single" w:sz="4" w:space="0" w:color="auto"/>
              <w:bottom w:val="single" w:sz="4" w:space="0" w:color="auto"/>
              <w:right w:val="single" w:sz="4" w:space="0" w:color="auto"/>
            </w:tcBorders>
            <w:vAlign w:val="center"/>
            <w:hideMark/>
          </w:tcPr>
          <w:p w:rsidR="00E90821" w:rsidRDefault="00E90821">
            <w:pPr>
              <w:spacing w:beforeLines="60" w:before="144" w:afterLines="60" w:after="144"/>
              <w:jc w:val="center"/>
              <w:rPr>
                <w:rFonts w:ascii="Arial" w:hAnsi="Arial" w:cs="Arial"/>
                <w:sz w:val="20"/>
                <w:szCs w:val="20"/>
              </w:rPr>
            </w:pPr>
            <w:r>
              <w:rPr>
                <w:rFonts w:ascii="Arial" w:hAnsi="Arial" w:cs="Arial"/>
                <w:sz w:val="20"/>
                <w:szCs w:val="20"/>
              </w:rPr>
              <w:t>4</w:t>
            </w:r>
          </w:p>
        </w:tc>
        <w:tc>
          <w:tcPr>
            <w:tcW w:w="1312" w:type="pct"/>
            <w:tcBorders>
              <w:top w:val="single" w:sz="4" w:space="0" w:color="auto"/>
              <w:left w:val="single" w:sz="4" w:space="0" w:color="auto"/>
              <w:bottom w:val="single" w:sz="4" w:space="0" w:color="auto"/>
              <w:right w:val="single" w:sz="4" w:space="0" w:color="auto"/>
            </w:tcBorders>
            <w:vAlign w:val="center"/>
            <w:hideMark/>
          </w:tcPr>
          <w:p w:rsidR="00E90821" w:rsidRDefault="00E90821">
            <w:pPr>
              <w:spacing w:beforeLines="60" w:before="144" w:afterLines="60" w:after="144"/>
              <w:rPr>
                <w:rFonts w:ascii="Arial" w:hAnsi="Arial" w:cs="Arial"/>
                <w:sz w:val="20"/>
                <w:szCs w:val="20"/>
              </w:rPr>
            </w:pPr>
            <w:r>
              <w:rPr>
                <w:rFonts w:ascii="Arial" w:hAnsi="Arial" w:cs="Arial"/>
                <w:sz w:val="20"/>
                <w:szCs w:val="20"/>
              </w:rPr>
              <w:t xml:space="preserve">Mr. Pham Tuan </w:t>
            </w:r>
            <w:proofErr w:type="spellStart"/>
            <w:r>
              <w:rPr>
                <w:rFonts w:ascii="Arial" w:hAnsi="Arial" w:cs="Arial"/>
                <w:sz w:val="20"/>
                <w:szCs w:val="20"/>
              </w:rPr>
              <w:t>Anh</w:t>
            </w:r>
            <w:proofErr w:type="spellEnd"/>
          </w:p>
        </w:tc>
        <w:tc>
          <w:tcPr>
            <w:tcW w:w="955" w:type="pct"/>
            <w:tcBorders>
              <w:top w:val="single" w:sz="4" w:space="0" w:color="auto"/>
              <w:left w:val="single" w:sz="4" w:space="0" w:color="auto"/>
              <w:bottom w:val="single" w:sz="4" w:space="0" w:color="auto"/>
              <w:right w:val="single" w:sz="4" w:space="0" w:color="auto"/>
            </w:tcBorders>
            <w:vAlign w:val="center"/>
            <w:hideMark/>
          </w:tcPr>
          <w:p w:rsidR="00E90821" w:rsidRDefault="00E90821">
            <w:pPr>
              <w:spacing w:beforeLines="60" w:before="144" w:afterLines="60" w:after="144"/>
              <w:jc w:val="center"/>
              <w:rPr>
                <w:rFonts w:ascii="Arial" w:hAnsi="Arial" w:cs="Arial"/>
                <w:sz w:val="20"/>
                <w:szCs w:val="20"/>
              </w:rPr>
            </w:pPr>
            <w:r>
              <w:rPr>
                <w:rFonts w:ascii="Arial" w:hAnsi="Arial" w:cs="Arial"/>
                <w:sz w:val="20"/>
                <w:szCs w:val="20"/>
              </w:rPr>
              <w:t>Director</w:t>
            </w:r>
          </w:p>
        </w:tc>
        <w:tc>
          <w:tcPr>
            <w:tcW w:w="694" w:type="pct"/>
            <w:tcBorders>
              <w:top w:val="single" w:sz="4" w:space="0" w:color="auto"/>
              <w:left w:val="single" w:sz="4" w:space="0" w:color="auto"/>
              <w:bottom w:val="single" w:sz="4" w:space="0" w:color="auto"/>
              <w:right w:val="single" w:sz="4" w:space="0" w:color="auto"/>
            </w:tcBorders>
            <w:hideMark/>
          </w:tcPr>
          <w:p w:rsidR="00E90821" w:rsidRDefault="00E90821">
            <w:pPr>
              <w:rPr>
                <w:rFonts w:ascii="Arial" w:hAnsi="Arial" w:cs="Arial"/>
                <w:sz w:val="20"/>
                <w:szCs w:val="20"/>
              </w:rPr>
            </w:pPr>
            <w:r>
              <w:rPr>
                <w:rFonts w:ascii="Arial" w:hAnsi="Arial" w:cs="Arial"/>
                <w:color w:val="000000"/>
                <w:sz w:val="20"/>
                <w:szCs w:val="20"/>
              </w:rPr>
              <w:t>03</w:t>
            </w:r>
          </w:p>
        </w:tc>
        <w:tc>
          <w:tcPr>
            <w:tcW w:w="380" w:type="pct"/>
            <w:tcBorders>
              <w:top w:val="single" w:sz="4" w:space="0" w:color="auto"/>
              <w:left w:val="single" w:sz="4" w:space="0" w:color="auto"/>
              <w:bottom w:val="single" w:sz="4" w:space="0" w:color="auto"/>
              <w:right w:val="single" w:sz="4" w:space="0" w:color="auto"/>
            </w:tcBorders>
            <w:vAlign w:val="center"/>
            <w:hideMark/>
          </w:tcPr>
          <w:p w:rsidR="00E90821" w:rsidRDefault="00E90821">
            <w:pPr>
              <w:spacing w:beforeLines="60" w:before="144" w:afterLines="60" w:after="144"/>
              <w:jc w:val="center"/>
              <w:rPr>
                <w:rFonts w:ascii="Arial" w:hAnsi="Arial" w:cs="Arial"/>
                <w:sz w:val="20"/>
                <w:szCs w:val="20"/>
              </w:rPr>
            </w:pPr>
            <w:r>
              <w:rPr>
                <w:rFonts w:ascii="Arial" w:hAnsi="Arial" w:cs="Arial"/>
                <w:sz w:val="20"/>
                <w:szCs w:val="20"/>
              </w:rPr>
              <w:t>100%</w:t>
            </w:r>
          </w:p>
        </w:tc>
        <w:tc>
          <w:tcPr>
            <w:tcW w:w="1377" w:type="pct"/>
            <w:tcBorders>
              <w:top w:val="single" w:sz="4" w:space="0" w:color="auto"/>
              <w:left w:val="single" w:sz="4" w:space="0" w:color="auto"/>
              <w:bottom w:val="single" w:sz="4" w:space="0" w:color="auto"/>
              <w:right w:val="single" w:sz="4" w:space="0" w:color="auto"/>
            </w:tcBorders>
            <w:vAlign w:val="center"/>
          </w:tcPr>
          <w:p w:rsidR="00E90821" w:rsidRDefault="00E90821">
            <w:pPr>
              <w:spacing w:beforeLines="60" w:before="144" w:afterLines="60" w:after="144"/>
              <w:jc w:val="center"/>
              <w:rPr>
                <w:rFonts w:ascii="Arial" w:hAnsi="Arial" w:cs="Arial"/>
                <w:sz w:val="20"/>
                <w:szCs w:val="20"/>
              </w:rPr>
            </w:pPr>
          </w:p>
        </w:tc>
      </w:tr>
      <w:tr w:rsidR="00E90821" w:rsidTr="00E90821">
        <w:tc>
          <w:tcPr>
            <w:tcW w:w="282" w:type="pct"/>
            <w:tcBorders>
              <w:top w:val="single" w:sz="4" w:space="0" w:color="auto"/>
              <w:left w:val="single" w:sz="4" w:space="0" w:color="auto"/>
              <w:bottom w:val="single" w:sz="4" w:space="0" w:color="auto"/>
              <w:right w:val="single" w:sz="4" w:space="0" w:color="auto"/>
            </w:tcBorders>
            <w:vAlign w:val="center"/>
            <w:hideMark/>
          </w:tcPr>
          <w:p w:rsidR="00E90821" w:rsidRDefault="00E90821">
            <w:pPr>
              <w:spacing w:beforeLines="60" w:before="144" w:afterLines="60" w:after="144"/>
              <w:jc w:val="center"/>
              <w:rPr>
                <w:rFonts w:ascii="Arial" w:hAnsi="Arial" w:cs="Arial"/>
                <w:sz w:val="20"/>
                <w:szCs w:val="20"/>
              </w:rPr>
            </w:pPr>
            <w:r>
              <w:rPr>
                <w:rFonts w:ascii="Arial" w:hAnsi="Arial" w:cs="Arial"/>
                <w:sz w:val="20"/>
                <w:szCs w:val="20"/>
              </w:rPr>
              <w:t>5</w:t>
            </w:r>
          </w:p>
        </w:tc>
        <w:tc>
          <w:tcPr>
            <w:tcW w:w="1312" w:type="pct"/>
            <w:tcBorders>
              <w:top w:val="single" w:sz="4" w:space="0" w:color="auto"/>
              <w:left w:val="single" w:sz="4" w:space="0" w:color="auto"/>
              <w:bottom w:val="single" w:sz="4" w:space="0" w:color="auto"/>
              <w:right w:val="single" w:sz="4" w:space="0" w:color="auto"/>
            </w:tcBorders>
            <w:vAlign w:val="center"/>
            <w:hideMark/>
          </w:tcPr>
          <w:p w:rsidR="00E90821" w:rsidRDefault="00E90821">
            <w:pPr>
              <w:spacing w:beforeLines="60" w:before="144" w:afterLines="60" w:after="144"/>
              <w:rPr>
                <w:rFonts w:ascii="Arial" w:hAnsi="Arial" w:cs="Arial"/>
                <w:sz w:val="20"/>
                <w:szCs w:val="20"/>
              </w:rPr>
            </w:pPr>
            <w:r>
              <w:rPr>
                <w:rFonts w:ascii="Arial" w:hAnsi="Arial" w:cs="Arial"/>
                <w:sz w:val="20"/>
                <w:szCs w:val="20"/>
              </w:rPr>
              <w:t xml:space="preserve">Mr. Nguyen </w:t>
            </w:r>
            <w:proofErr w:type="spellStart"/>
            <w:r>
              <w:rPr>
                <w:rFonts w:ascii="Arial" w:hAnsi="Arial" w:cs="Arial"/>
                <w:sz w:val="20"/>
                <w:szCs w:val="20"/>
              </w:rPr>
              <w:t>Duc</w:t>
            </w:r>
            <w:proofErr w:type="spellEnd"/>
            <w:r>
              <w:rPr>
                <w:rFonts w:ascii="Arial" w:hAnsi="Arial" w:cs="Arial"/>
                <w:sz w:val="20"/>
                <w:szCs w:val="20"/>
              </w:rPr>
              <w:t xml:space="preserve"> </w:t>
            </w:r>
            <w:proofErr w:type="spellStart"/>
            <w:r>
              <w:rPr>
                <w:rFonts w:ascii="Arial" w:hAnsi="Arial" w:cs="Arial"/>
                <w:sz w:val="20"/>
                <w:szCs w:val="20"/>
              </w:rPr>
              <w:t>Cach</w:t>
            </w:r>
            <w:proofErr w:type="spellEnd"/>
          </w:p>
        </w:tc>
        <w:tc>
          <w:tcPr>
            <w:tcW w:w="955" w:type="pct"/>
            <w:tcBorders>
              <w:top w:val="single" w:sz="4" w:space="0" w:color="auto"/>
              <w:left w:val="single" w:sz="4" w:space="0" w:color="auto"/>
              <w:bottom w:val="single" w:sz="4" w:space="0" w:color="auto"/>
              <w:right w:val="single" w:sz="4" w:space="0" w:color="auto"/>
            </w:tcBorders>
            <w:vAlign w:val="center"/>
            <w:hideMark/>
          </w:tcPr>
          <w:p w:rsidR="00E90821" w:rsidRDefault="00E90821">
            <w:pPr>
              <w:spacing w:beforeLines="60" w:before="144" w:afterLines="60" w:after="144"/>
              <w:jc w:val="center"/>
              <w:rPr>
                <w:rFonts w:ascii="Arial" w:hAnsi="Arial" w:cs="Arial"/>
                <w:sz w:val="20"/>
                <w:szCs w:val="20"/>
              </w:rPr>
            </w:pPr>
            <w:r>
              <w:rPr>
                <w:rFonts w:ascii="Arial" w:hAnsi="Arial" w:cs="Arial"/>
                <w:sz w:val="20"/>
                <w:szCs w:val="20"/>
              </w:rPr>
              <w:t>Director</w:t>
            </w:r>
          </w:p>
        </w:tc>
        <w:tc>
          <w:tcPr>
            <w:tcW w:w="694" w:type="pct"/>
            <w:tcBorders>
              <w:top w:val="single" w:sz="4" w:space="0" w:color="auto"/>
              <w:left w:val="single" w:sz="4" w:space="0" w:color="auto"/>
              <w:bottom w:val="single" w:sz="4" w:space="0" w:color="auto"/>
              <w:right w:val="single" w:sz="4" w:space="0" w:color="auto"/>
            </w:tcBorders>
            <w:hideMark/>
          </w:tcPr>
          <w:p w:rsidR="00E90821" w:rsidRDefault="00E90821">
            <w:pPr>
              <w:rPr>
                <w:rFonts w:ascii="Arial" w:hAnsi="Arial" w:cs="Arial"/>
                <w:sz w:val="20"/>
                <w:szCs w:val="20"/>
              </w:rPr>
            </w:pPr>
            <w:r>
              <w:rPr>
                <w:rFonts w:ascii="Arial" w:hAnsi="Arial" w:cs="Arial"/>
                <w:color w:val="000000"/>
                <w:sz w:val="20"/>
                <w:szCs w:val="20"/>
              </w:rPr>
              <w:t>03</w:t>
            </w:r>
          </w:p>
        </w:tc>
        <w:tc>
          <w:tcPr>
            <w:tcW w:w="380" w:type="pct"/>
            <w:tcBorders>
              <w:top w:val="single" w:sz="4" w:space="0" w:color="auto"/>
              <w:left w:val="single" w:sz="4" w:space="0" w:color="auto"/>
              <w:bottom w:val="single" w:sz="4" w:space="0" w:color="auto"/>
              <w:right w:val="single" w:sz="4" w:space="0" w:color="auto"/>
            </w:tcBorders>
            <w:vAlign w:val="center"/>
            <w:hideMark/>
          </w:tcPr>
          <w:p w:rsidR="00E90821" w:rsidRDefault="00E90821">
            <w:pPr>
              <w:spacing w:beforeLines="60" w:before="144" w:afterLines="60" w:after="144"/>
              <w:jc w:val="center"/>
              <w:rPr>
                <w:rFonts w:ascii="Arial" w:hAnsi="Arial" w:cs="Arial"/>
                <w:sz w:val="20"/>
                <w:szCs w:val="20"/>
              </w:rPr>
            </w:pPr>
            <w:r>
              <w:rPr>
                <w:rFonts w:ascii="Arial" w:hAnsi="Arial" w:cs="Arial"/>
                <w:sz w:val="20"/>
                <w:szCs w:val="20"/>
              </w:rPr>
              <w:t>100%</w:t>
            </w:r>
          </w:p>
        </w:tc>
        <w:tc>
          <w:tcPr>
            <w:tcW w:w="1377" w:type="pct"/>
            <w:tcBorders>
              <w:top w:val="single" w:sz="4" w:space="0" w:color="auto"/>
              <w:left w:val="single" w:sz="4" w:space="0" w:color="auto"/>
              <w:bottom w:val="single" w:sz="4" w:space="0" w:color="auto"/>
              <w:right w:val="single" w:sz="4" w:space="0" w:color="auto"/>
            </w:tcBorders>
            <w:vAlign w:val="center"/>
          </w:tcPr>
          <w:p w:rsidR="00E90821" w:rsidRDefault="00E90821">
            <w:pPr>
              <w:spacing w:beforeLines="60" w:before="144" w:afterLines="60" w:after="144"/>
              <w:jc w:val="center"/>
              <w:rPr>
                <w:rFonts w:ascii="Arial" w:hAnsi="Arial" w:cs="Arial"/>
                <w:sz w:val="20"/>
                <w:szCs w:val="20"/>
              </w:rPr>
            </w:pPr>
          </w:p>
        </w:tc>
      </w:tr>
      <w:tr w:rsidR="00E90821" w:rsidTr="00E90821">
        <w:tc>
          <w:tcPr>
            <w:tcW w:w="282" w:type="pct"/>
            <w:tcBorders>
              <w:top w:val="single" w:sz="4" w:space="0" w:color="auto"/>
              <w:left w:val="single" w:sz="4" w:space="0" w:color="auto"/>
              <w:bottom w:val="single" w:sz="4" w:space="0" w:color="auto"/>
              <w:right w:val="single" w:sz="4" w:space="0" w:color="auto"/>
            </w:tcBorders>
            <w:vAlign w:val="center"/>
            <w:hideMark/>
          </w:tcPr>
          <w:p w:rsidR="00E90821" w:rsidRDefault="00E90821">
            <w:pPr>
              <w:spacing w:beforeLines="60" w:before="144" w:afterLines="60" w:after="144"/>
              <w:jc w:val="center"/>
              <w:rPr>
                <w:rFonts w:ascii="Arial" w:hAnsi="Arial" w:cs="Arial"/>
                <w:sz w:val="20"/>
                <w:szCs w:val="20"/>
              </w:rPr>
            </w:pPr>
            <w:r>
              <w:rPr>
                <w:rFonts w:ascii="Arial" w:hAnsi="Arial" w:cs="Arial"/>
                <w:sz w:val="20"/>
                <w:szCs w:val="20"/>
              </w:rPr>
              <w:t>6</w:t>
            </w:r>
          </w:p>
        </w:tc>
        <w:tc>
          <w:tcPr>
            <w:tcW w:w="1312" w:type="pct"/>
            <w:tcBorders>
              <w:top w:val="single" w:sz="4" w:space="0" w:color="auto"/>
              <w:left w:val="single" w:sz="4" w:space="0" w:color="auto"/>
              <w:bottom w:val="single" w:sz="4" w:space="0" w:color="auto"/>
              <w:right w:val="single" w:sz="4" w:space="0" w:color="auto"/>
            </w:tcBorders>
            <w:vAlign w:val="center"/>
            <w:hideMark/>
          </w:tcPr>
          <w:p w:rsidR="00E90821" w:rsidRDefault="00E90821">
            <w:pPr>
              <w:spacing w:beforeLines="60" w:before="144" w:afterLines="60" w:after="144"/>
              <w:rPr>
                <w:rFonts w:ascii="Arial" w:hAnsi="Arial" w:cs="Arial"/>
                <w:sz w:val="20"/>
                <w:szCs w:val="20"/>
              </w:rPr>
            </w:pPr>
            <w:r>
              <w:rPr>
                <w:rFonts w:ascii="Arial" w:hAnsi="Arial" w:cs="Arial"/>
                <w:sz w:val="20"/>
                <w:szCs w:val="20"/>
              </w:rPr>
              <w:t xml:space="preserve">Ms. Nguyen </w:t>
            </w:r>
            <w:proofErr w:type="spellStart"/>
            <w:r>
              <w:rPr>
                <w:rFonts w:ascii="Arial" w:hAnsi="Arial" w:cs="Arial"/>
                <w:sz w:val="20"/>
                <w:szCs w:val="20"/>
              </w:rPr>
              <w:t>Thi</w:t>
            </w:r>
            <w:proofErr w:type="spellEnd"/>
            <w:r>
              <w:rPr>
                <w:rFonts w:ascii="Arial" w:hAnsi="Arial" w:cs="Arial"/>
                <w:sz w:val="20"/>
                <w:szCs w:val="20"/>
              </w:rPr>
              <w:t xml:space="preserve"> </w:t>
            </w:r>
            <w:proofErr w:type="spellStart"/>
            <w:r>
              <w:rPr>
                <w:rFonts w:ascii="Arial" w:hAnsi="Arial" w:cs="Arial"/>
                <w:sz w:val="20"/>
                <w:szCs w:val="20"/>
              </w:rPr>
              <w:t>Thanh</w:t>
            </w:r>
            <w:proofErr w:type="spellEnd"/>
            <w:r>
              <w:rPr>
                <w:rFonts w:ascii="Arial" w:hAnsi="Arial" w:cs="Arial"/>
                <w:sz w:val="20"/>
                <w:szCs w:val="20"/>
              </w:rPr>
              <w:t xml:space="preserve"> Yen</w:t>
            </w:r>
          </w:p>
        </w:tc>
        <w:tc>
          <w:tcPr>
            <w:tcW w:w="955" w:type="pct"/>
            <w:tcBorders>
              <w:top w:val="single" w:sz="4" w:space="0" w:color="auto"/>
              <w:left w:val="single" w:sz="4" w:space="0" w:color="auto"/>
              <w:bottom w:val="single" w:sz="4" w:space="0" w:color="auto"/>
              <w:right w:val="single" w:sz="4" w:space="0" w:color="auto"/>
            </w:tcBorders>
            <w:vAlign w:val="center"/>
            <w:hideMark/>
          </w:tcPr>
          <w:p w:rsidR="00E90821" w:rsidRDefault="00E90821">
            <w:pPr>
              <w:spacing w:beforeLines="60" w:before="144" w:afterLines="60" w:after="144"/>
              <w:jc w:val="center"/>
              <w:rPr>
                <w:rFonts w:ascii="Arial" w:hAnsi="Arial" w:cs="Arial"/>
                <w:sz w:val="20"/>
                <w:szCs w:val="20"/>
              </w:rPr>
            </w:pPr>
            <w:r>
              <w:rPr>
                <w:rFonts w:ascii="Arial" w:hAnsi="Arial" w:cs="Arial"/>
                <w:sz w:val="20"/>
                <w:szCs w:val="20"/>
              </w:rPr>
              <w:t>Director</w:t>
            </w:r>
          </w:p>
        </w:tc>
        <w:tc>
          <w:tcPr>
            <w:tcW w:w="694" w:type="pct"/>
            <w:tcBorders>
              <w:top w:val="single" w:sz="4" w:space="0" w:color="auto"/>
              <w:left w:val="single" w:sz="4" w:space="0" w:color="auto"/>
              <w:bottom w:val="single" w:sz="4" w:space="0" w:color="auto"/>
              <w:right w:val="single" w:sz="4" w:space="0" w:color="auto"/>
            </w:tcBorders>
            <w:hideMark/>
          </w:tcPr>
          <w:p w:rsidR="00E90821" w:rsidRDefault="00E90821">
            <w:pPr>
              <w:rPr>
                <w:rFonts w:ascii="Arial" w:hAnsi="Arial" w:cs="Arial"/>
                <w:sz w:val="20"/>
                <w:szCs w:val="20"/>
              </w:rPr>
            </w:pPr>
            <w:r>
              <w:rPr>
                <w:rFonts w:ascii="Arial" w:hAnsi="Arial" w:cs="Arial"/>
                <w:color w:val="000000"/>
                <w:sz w:val="20"/>
                <w:szCs w:val="20"/>
              </w:rPr>
              <w:t>03</w:t>
            </w:r>
          </w:p>
        </w:tc>
        <w:tc>
          <w:tcPr>
            <w:tcW w:w="380" w:type="pct"/>
            <w:tcBorders>
              <w:top w:val="single" w:sz="4" w:space="0" w:color="auto"/>
              <w:left w:val="single" w:sz="4" w:space="0" w:color="auto"/>
              <w:bottom w:val="single" w:sz="4" w:space="0" w:color="auto"/>
              <w:right w:val="single" w:sz="4" w:space="0" w:color="auto"/>
            </w:tcBorders>
            <w:vAlign w:val="center"/>
            <w:hideMark/>
          </w:tcPr>
          <w:p w:rsidR="00E90821" w:rsidRDefault="00E90821">
            <w:pPr>
              <w:spacing w:beforeLines="60" w:before="144" w:afterLines="60" w:after="144"/>
              <w:jc w:val="center"/>
              <w:rPr>
                <w:rFonts w:ascii="Arial" w:hAnsi="Arial" w:cs="Arial"/>
                <w:sz w:val="20"/>
                <w:szCs w:val="20"/>
              </w:rPr>
            </w:pPr>
            <w:r>
              <w:rPr>
                <w:rFonts w:ascii="Arial" w:hAnsi="Arial" w:cs="Arial"/>
                <w:sz w:val="20"/>
                <w:szCs w:val="20"/>
              </w:rPr>
              <w:t>100%</w:t>
            </w:r>
          </w:p>
        </w:tc>
        <w:tc>
          <w:tcPr>
            <w:tcW w:w="1377" w:type="pct"/>
            <w:tcBorders>
              <w:top w:val="single" w:sz="4" w:space="0" w:color="auto"/>
              <w:left w:val="single" w:sz="4" w:space="0" w:color="auto"/>
              <w:bottom w:val="single" w:sz="4" w:space="0" w:color="auto"/>
              <w:right w:val="single" w:sz="4" w:space="0" w:color="auto"/>
            </w:tcBorders>
            <w:vAlign w:val="center"/>
          </w:tcPr>
          <w:p w:rsidR="00E90821" w:rsidRDefault="00E90821">
            <w:pPr>
              <w:spacing w:beforeLines="60" w:before="144" w:afterLines="60" w:after="144"/>
              <w:jc w:val="center"/>
              <w:rPr>
                <w:rFonts w:ascii="Arial" w:hAnsi="Arial" w:cs="Arial"/>
                <w:sz w:val="20"/>
                <w:szCs w:val="20"/>
              </w:rPr>
            </w:pPr>
          </w:p>
        </w:tc>
      </w:tr>
    </w:tbl>
    <w:p w:rsidR="00E90821" w:rsidRDefault="00E90821" w:rsidP="00E90821">
      <w:pPr>
        <w:spacing w:beforeLines="60" w:before="144" w:afterLines="60" w:after="144"/>
        <w:rPr>
          <w:rFonts w:ascii="Arial" w:hAnsi="Arial" w:cs="Arial"/>
          <w:b/>
          <w:sz w:val="20"/>
          <w:szCs w:val="20"/>
        </w:rPr>
      </w:pPr>
    </w:p>
    <w:p w:rsidR="00E90821" w:rsidRDefault="00E90821" w:rsidP="00E90821">
      <w:pPr>
        <w:spacing w:beforeLines="60" w:before="144" w:afterLines="60" w:after="144"/>
        <w:rPr>
          <w:rFonts w:ascii="Arial" w:hAnsi="Arial" w:cs="Arial"/>
          <w:b/>
          <w:sz w:val="20"/>
          <w:szCs w:val="20"/>
        </w:rPr>
      </w:pPr>
      <w:r>
        <w:rPr>
          <w:rFonts w:ascii="Arial" w:hAnsi="Arial" w:cs="Arial"/>
          <w:b/>
          <w:sz w:val="20"/>
          <w:szCs w:val="20"/>
        </w:rPr>
        <w:t>II. Board resolution (2015)</w:t>
      </w:r>
    </w:p>
    <w:tbl>
      <w:tblPr>
        <w:tblW w:w="53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2620"/>
        <w:gridCol w:w="1379"/>
        <w:gridCol w:w="5498"/>
      </w:tblGrid>
      <w:tr w:rsidR="00E90821" w:rsidTr="00E90821">
        <w:tc>
          <w:tcPr>
            <w:tcW w:w="262" w:type="pct"/>
            <w:tcBorders>
              <w:top w:val="single" w:sz="4" w:space="0" w:color="auto"/>
              <w:left w:val="single" w:sz="4" w:space="0" w:color="auto"/>
              <w:bottom w:val="single" w:sz="4" w:space="0" w:color="auto"/>
              <w:right w:val="single" w:sz="4" w:space="0" w:color="auto"/>
            </w:tcBorders>
            <w:vAlign w:val="center"/>
            <w:hideMark/>
          </w:tcPr>
          <w:p w:rsidR="00E90821" w:rsidRDefault="00E90821">
            <w:pPr>
              <w:spacing w:beforeLines="60" w:before="144" w:afterLines="60" w:after="144"/>
              <w:jc w:val="center"/>
              <w:rPr>
                <w:rFonts w:ascii="Arial" w:hAnsi="Arial" w:cs="Arial"/>
                <w:b/>
                <w:sz w:val="20"/>
                <w:szCs w:val="20"/>
              </w:rPr>
            </w:pPr>
            <w:r>
              <w:rPr>
                <w:rFonts w:ascii="Arial" w:hAnsi="Arial" w:cs="Arial"/>
                <w:b/>
                <w:sz w:val="20"/>
                <w:szCs w:val="20"/>
              </w:rPr>
              <w:t>No.</w:t>
            </w:r>
          </w:p>
        </w:tc>
        <w:tc>
          <w:tcPr>
            <w:tcW w:w="1308" w:type="pct"/>
            <w:tcBorders>
              <w:top w:val="single" w:sz="4" w:space="0" w:color="auto"/>
              <w:left w:val="single" w:sz="4" w:space="0" w:color="auto"/>
              <w:bottom w:val="single" w:sz="4" w:space="0" w:color="auto"/>
              <w:right w:val="single" w:sz="4" w:space="0" w:color="auto"/>
            </w:tcBorders>
            <w:vAlign w:val="center"/>
            <w:hideMark/>
          </w:tcPr>
          <w:p w:rsidR="00E90821" w:rsidRDefault="00E90821">
            <w:pPr>
              <w:spacing w:beforeLines="60" w:before="144" w:afterLines="60" w:after="144"/>
              <w:jc w:val="center"/>
              <w:rPr>
                <w:rFonts w:ascii="Arial" w:hAnsi="Arial" w:cs="Arial"/>
                <w:b/>
                <w:sz w:val="20"/>
                <w:szCs w:val="20"/>
              </w:rPr>
            </w:pPr>
            <w:r>
              <w:rPr>
                <w:rFonts w:ascii="Arial" w:hAnsi="Arial" w:cs="Arial"/>
                <w:b/>
                <w:sz w:val="20"/>
                <w:szCs w:val="20"/>
              </w:rPr>
              <w:t>Board Resolution/Decision No.</w:t>
            </w:r>
          </w:p>
        </w:tc>
        <w:tc>
          <w:tcPr>
            <w:tcW w:w="689" w:type="pct"/>
            <w:tcBorders>
              <w:top w:val="single" w:sz="4" w:space="0" w:color="auto"/>
              <w:left w:val="single" w:sz="4" w:space="0" w:color="auto"/>
              <w:bottom w:val="single" w:sz="4" w:space="0" w:color="auto"/>
              <w:right w:val="single" w:sz="4" w:space="0" w:color="auto"/>
            </w:tcBorders>
            <w:vAlign w:val="center"/>
            <w:hideMark/>
          </w:tcPr>
          <w:p w:rsidR="00E90821" w:rsidRDefault="00E90821">
            <w:pPr>
              <w:spacing w:beforeLines="60" w:before="144" w:afterLines="60" w:after="144"/>
              <w:jc w:val="center"/>
              <w:rPr>
                <w:rFonts w:ascii="Arial" w:hAnsi="Arial" w:cs="Arial"/>
                <w:b/>
                <w:sz w:val="20"/>
                <w:szCs w:val="20"/>
              </w:rPr>
            </w:pPr>
            <w:r>
              <w:rPr>
                <w:rFonts w:ascii="Arial" w:hAnsi="Arial" w:cs="Arial"/>
                <w:b/>
                <w:sz w:val="20"/>
                <w:szCs w:val="20"/>
              </w:rPr>
              <w:t>Date</w:t>
            </w:r>
          </w:p>
        </w:tc>
        <w:tc>
          <w:tcPr>
            <w:tcW w:w="2741" w:type="pct"/>
            <w:tcBorders>
              <w:top w:val="single" w:sz="4" w:space="0" w:color="auto"/>
              <w:left w:val="single" w:sz="4" w:space="0" w:color="auto"/>
              <w:bottom w:val="single" w:sz="4" w:space="0" w:color="auto"/>
              <w:right w:val="single" w:sz="4" w:space="0" w:color="auto"/>
            </w:tcBorders>
            <w:vAlign w:val="center"/>
            <w:hideMark/>
          </w:tcPr>
          <w:p w:rsidR="00E90821" w:rsidRDefault="00E90821">
            <w:pPr>
              <w:spacing w:beforeLines="60" w:before="144" w:afterLines="60" w:after="144"/>
              <w:jc w:val="center"/>
              <w:rPr>
                <w:rFonts w:ascii="Arial" w:hAnsi="Arial" w:cs="Arial"/>
                <w:b/>
                <w:sz w:val="20"/>
                <w:szCs w:val="20"/>
              </w:rPr>
            </w:pPr>
            <w:r>
              <w:rPr>
                <w:rFonts w:ascii="Arial" w:hAnsi="Arial" w:cs="Arial"/>
                <w:b/>
                <w:sz w:val="20"/>
                <w:szCs w:val="20"/>
              </w:rPr>
              <w:t>Contents</w:t>
            </w:r>
          </w:p>
        </w:tc>
      </w:tr>
      <w:tr w:rsidR="00E90821" w:rsidTr="00E90821">
        <w:tc>
          <w:tcPr>
            <w:tcW w:w="262" w:type="pct"/>
            <w:tcBorders>
              <w:top w:val="single" w:sz="4" w:space="0" w:color="auto"/>
              <w:left w:val="single" w:sz="4" w:space="0" w:color="auto"/>
              <w:bottom w:val="single" w:sz="4" w:space="0" w:color="auto"/>
              <w:right w:val="single" w:sz="4" w:space="0" w:color="auto"/>
            </w:tcBorders>
            <w:vAlign w:val="center"/>
            <w:hideMark/>
          </w:tcPr>
          <w:p w:rsidR="00E90821" w:rsidRDefault="00E90821">
            <w:pPr>
              <w:spacing w:beforeLines="60" w:before="144" w:afterLines="60" w:after="144"/>
              <w:jc w:val="center"/>
              <w:rPr>
                <w:rFonts w:ascii="Arial" w:hAnsi="Arial" w:cs="Arial"/>
                <w:sz w:val="20"/>
                <w:szCs w:val="20"/>
              </w:rPr>
            </w:pPr>
            <w:r>
              <w:rPr>
                <w:rFonts w:ascii="Arial" w:hAnsi="Arial" w:cs="Arial"/>
                <w:sz w:val="20"/>
                <w:szCs w:val="20"/>
              </w:rPr>
              <w:t>1</w:t>
            </w:r>
          </w:p>
        </w:tc>
        <w:tc>
          <w:tcPr>
            <w:tcW w:w="1308" w:type="pct"/>
            <w:tcBorders>
              <w:top w:val="single" w:sz="4" w:space="0" w:color="auto"/>
              <w:left w:val="single" w:sz="4" w:space="0" w:color="auto"/>
              <w:bottom w:val="single" w:sz="4" w:space="0" w:color="auto"/>
              <w:right w:val="single" w:sz="4" w:space="0" w:color="auto"/>
            </w:tcBorders>
          </w:tcPr>
          <w:p w:rsidR="00E90821" w:rsidRDefault="00E90821">
            <w:pPr>
              <w:pStyle w:val="BodyText"/>
              <w:spacing w:before="120"/>
              <w:rPr>
                <w:rFonts w:ascii="Arial" w:hAnsi="Arial" w:cs="Arial"/>
                <w:color w:val="000000"/>
                <w:sz w:val="20"/>
              </w:rPr>
            </w:pPr>
          </w:p>
          <w:p w:rsidR="00E90821" w:rsidRDefault="00E90821">
            <w:pPr>
              <w:pStyle w:val="BodyText"/>
              <w:spacing w:before="120"/>
              <w:rPr>
                <w:rFonts w:ascii="Arial" w:hAnsi="Arial" w:cs="Arial"/>
                <w:color w:val="000000"/>
                <w:sz w:val="20"/>
              </w:rPr>
            </w:pPr>
            <w:r>
              <w:rPr>
                <w:rFonts w:ascii="Arial" w:hAnsi="Arial" w:cs="Arial"/>
                <w:color w:val="000000"/>
                <w:sz w:val="20"/>
              </w:rPr>
              <w:t>01-2015/NQ-HDQT/CTB</w:t>
            </w:r>
          </w:p>
        </w:tc>
        <w:tc>
          <w:tcPr>
            <w:tcW w:w="689" w:type="pct"/>
            <w:tcBorders>
              <w:top w:val="single" w:sz="4" w:space="0" w:color="auto"/>
              <w:left w:val="single" w:sz="4" w:space="0" w:color="auto"/>
              <w:bottom w:val="single" w:sz="4" w:space="0" w:color="auto"/>
              <w:right w:val="single" w:sz="4" w:space="0" w:color="auto"/>
            </w:tcBorders>
          </w:tcPr>
          <w:p w:rsidR="00E90821" w:rsidRDefault="00E90821">
            <w:pPr>
              <w:pStyle w:val="BodyText"/>
              <w:spacing w:before="120"/>
              <w:jc w:val="center"/>
              <w:rPr>
                <w:rFonts w:ascii="Arial" w:hAnsi="Arial" w:cs="Arial"/>
                <w:color w:val="000000"/>
                <w:sz w:val="20"/>
              </w:rPr>
            </w:pPr>
          </w:p>
          <w:p w:rsidR="00E90821" w:rsidRDefault="00E90821">
            <w:pPr>
              <w:pStyle w:val="BodyText"/>
              <w:spacing w:before="120"/>
              <w:jc w:val="center"/>
              <w:rPr>
                <w:rFonts w:ascii="Arial" w:hAnsi="Arial" w:cs="Arial"/>
                <w:color w:val="000000"/>
                <w:sz w:val="20"/>
              </w:rPr>
            </w:pPr>
            <w:r>
              <w:rPr>
                <w:rFonts w:ascii="Arial" w:hAnsi="Arial" w:cs="Arial"/>
                <w:color w:val="000000"/>
                <w:sz w:val="20"/>
              </w:rPr>
              <w:t>27/01/2015</w:t>
            </w:r>
          </w:p>
          <w:p w:rsidR="00E90821" w:rsidRDefault="00E90821">
            <w:pPr>
              <w:pStyle w:val="BodyText"/>
              <w:spacing w:before="120"/>
              <w:jc w:val="center"/>
              <w:rPr>
                <w:rFonts w:ascii="Arial" w:hAnsi="Arial" w:cs="Arial"/>
                <w:color w:val="000000"/>
                <w:sz w:val="20"/>
              </w:rPr>
            </w:pPr>
          </w:p>
        </w:tc>
        <w:tc>
          <w:tcPr>
            <w:tcW w:w="2741" w:type="pct"/>
            <w:tcBorders>
              <w:top w:val="single" w:sz="4" w:space="0" w:color="auto"/>
              <w:left w:val="single" w:sz="4" w:space="0" w:color="auto"/>
              <w:bottom w:val="single" w:sz="4" w:space="0" w:color="auto"/>
              <w:right w:val="single" w:sz="4" w:space="0" w:color="auto"/>
            </w:tcBorders>
            <w:vAlign w:val="center"/>
            <w:hideMark/>
          </w:tcPr>
          <w:p w:rsidR="00E90821" w:rsidRDefault="00E90821">
            <w:pPr>
              <w:pStyle w:val="BodyText"/>
              <w:spacing w:before="120"/>
              <w:rPr>
                <w:rFonts w:ascii="Arial" w:hAnsi="Arial" w:cs="Arial"/>
                <w:color w:val="000000"/>
                <w:sz w:val="20"/>
              </w:rPr>
            </w:pPr>
            <w:r>
              <w:rPr>
                <w:rFonts w:ascii="Arial" w:hAnsi="Arial" w:cs="Arial"/>
                <w:color w:val="000000"/>
                <w:sz w:val="20"/>
              </w:rPr>
              <w:t>1. Approve the result of the share issuance and handling the fractional shares and refused shares from the share issuance.</w:t>
            </w:r>
          </w:p>
          <w:p w:rsidR="00E90821" w:rsidRDefault="00E90821">
            <w:pPr>
              <w:pStyle w:val="BodyText"/>
              <w:spacing w:before="120"/>
              <w:rPr>
                <w:rFonts w:ascii="Arial" w:hAnsi="Arial" w:cs="Arial"/>
                <w:sz w:val="20"/>
              </w:rPr>
            </w:pPr>
            <w:r>
              <w:rPr>
                <w:rFonts w:ascii="Arial" w:hAnsi="Arial" w:cs="Arial"/>
                <w:color w:val="000000"/>
                <w:sz w:val="20"/>
              </w:rPr>
              <w:t>2. Approve selling the fractional shares and refused shares from the share issuance to 40 persons in Executive Board of the Company</w:t>
            </w:r>
          </w:p>
        </w:tc>
      </w:tr>
      <w:tr w:rsidR="00E90821" w:rsidTr="00E90821">
        <w:tc>
          <w:tcPr>
            <w:tcW w:w="262" w:type="pct"/>
            <w:tcBorders>
              <w:top w:val="single" w:sz="4" w:space="0" w:color="auto"/>
              <w:left w:val="single" w:sz="4" w:space="0" w:color="auto"/>
              <w:bottom w:val="single" w:sz="4" w:space="0" w:color="auto"/>
              <w:right w:val="single" w:sz="4" w:space="0" w:color="auto"/>
            </w:tcBorders>
            <w:vAlign w:val="center"/>
            <w:hideMark/>
          </w:tcPr>
          <w:p w:rsidR="00E90821" w:rsidRDefault="00E90821">
            <w:pPr>
              <w:spacing w:beforeLines="60" w:before="144" w:afterLines="60" w:after="144"/>
              <w:jc w:val="center"/>
              <w:rPr>
                <w:rFonts w:ascii="Arial" w:hAnsi="Arial" w:cs="Arial"/>
                <w:sz w:val="20"/>
                <w:szCs w:val="20"/>
              </w:rPr>
            </w:pPr>
            <w:r>
              <w:rPr>
                <w:rFonts w:ascii="Arial" w:hAnsi="Arial" w:cs="Arial"/>
                <w:sz w:val="20"/>
                <w:szCs w:val="20"/>
              </w:rPr>
              <w:lastRenderedPageBreak/>
              <w:t>2</w:t>
            </w:r>
          </w:p>
        </w:tc>
        <w:tc>
          <w:tcPr>
            <w:tcW w:w="1308" w:type="pct"/>
            <w:tcBorders>
              <w:top w:val="single" w:sz="4" w:space="0" w:color="auto"/>
              <w:left w:val="single" w:sz="4" w:space="0" w:color="auto"/>
              <w:bottom w:val="single" w:sz="4" w:space="0" w:color="auto"/>
              <w:right w:val="single" w:sz="4" w:space="0" w:color="auto"/>
            </w:tcBorders>
            <w:hideMark/>
          </w:tcPr>
          <w:p w:rsidR="00E90821" w:rsidRDefault="00E90821">
            <w:pPr>
              <w:pStyle w:val="BodyText"/>
              <w:spacing w:before="120"/>
              <w:rPr>
                <w:rFonts w:ascii="Arial" w:hAnsi="Arial" w:cs="Arial"/>
                <w:color w:val="000000"/>
                <w:sz w:val="20"/>
              </w:rPr>
            </w:pPr>
            <w:r>
              <w:rPr>
                <w:rFonts w:ascii="Arial" w:hAnsi="Arial" w:cs="Arial"/>
                <w:color w:val="000000"/>
                <w:sz w:val="20"/>
              </w:rPr>
              <w:t>02-2015/NQ-HDQT/CTB</w:t>
            </w:r>
          </w:p>
        </w:tc>
        <w:tc>
          <w:tcPr>
            <w:tcW w:w="689" w:type="pct"/>
            <w:tcBorders>
              <w:top w:val="single" w:sz="4" w:space="0" w:color="auto"/>
              <w:left w:val="single" w:sz="4" w:space="0" w:color="auto"/>
              <w:bottom w:val="single" w:sz="4" w:space="0" w:color="auto"/>
              <w:right w:val="single" w:sz="4" w:space="0" w:color="auto"/>
            </w:tcBorders>
          </w:tcPr>
          <w:p w:rsidR="00E90821" w:rsidRDefault="00E90821">
            <w:pPr>
              <w:pStyle w:val="BodyText"/>
              <w:spacing w:before="120"/>
              <w:jc w:val="center"/>
              <w:rPr>
                <w:rFonts w:ascii="Arial" w:hAnsi="Arial" w:cs="Arial"/>
                <w:color w:val="000000"/>
                <w:sz w:val="20"/>
              </w:rPr>
            </w:pPr>
            <w:r>
              <w:rPr>
                <w:rFonts w:ascii="Arial" w:hAnsi="Arial" w:cs="Arial"/>
                <w:color w:val="000000"/>
                <w:sz w:val="20"/>
              </w:rPr>
              <w:t>03/02/2015</w:t>
            </w:r>
          </w:p>
          <w:p w:rsidR="00E90821" w:rsidRDefault="00E90821">
            <w:pPr>
              <w:pStyle w:val="BodyText"/>
              <w:spacing w:before="120"/>
              <w:jc w:val="center"/>
              <w:rPr>
                <w:rFonts w:ascii="Arial" w:hAnsi="Arial" w:cs="Arial"/>
                <w:color w:val="000000"/>
                <w:sz w:val="20"/>
              </w:rPr>
            </w:pPr>
          </w:p>
        </w:tc>
        <w:tc>
          <w:tcPr>
            <w:tcW w:w="2741" w:type="pct"/>
            <w:tcBorders>
              <w:top w:val="single" w:sz="4" w:space="0" w:color="auto"/>
              <w:left w:val="single" w:sz="4" w:space="0" w:color="auto"/>
              <w:bottom w:val="single" w:sz="4" w:space="0" w:color="auto"/>
              <w:right w:val="single" w:sz="4" w:space="0" w:color="auto"/>
            </w:tcBorders>
            <w:hideMark/>
          </w:tcPr>
          <w:p w:rsidR="00E90821" w:rsidRDefault="00E90821">
            <w:pPr>
              <w:pStyle w:val="BodyText"/>
              <w:spacing w:before="120"/>
              <w:rPr>
                <w:rFonts w:ascii="Arial" w:hAnsi="Arial" w:cs="Arial"/>
                <w:color w:val="000000"/>
                <w:sz w:val="20"/>
              </w:rPr>
            </w:pPr>
            <w:r>
              <w:rPr>
                <w:rFonts w:ascii="Arial" w:hAnsi="Arial" w:cs="Arial"/>
                <w:color w:val="000000"/>
                <w:sz w:val="20"/>
              </w:rPr>
              <w:t>1. Approve the operation results 2014 and the method of distributing the profit 2014 to submit Annual General Meeting of Shareholders 2015. 2. Approve the operation plan, investment plan for 2015, selecting the auditor for fiscal year 2015 and other contents under the rights General Meeting of Shareholders 2015.</w:t>
            </w:r>
          </w:p>
        </w:tc>
      </w:tr>
      <w:tr w:rsidR="00E90821" w:rsidTr="00E90821">
        <w:tc>
          <w:tcPr>
            <w:tcW w:w="262" w:type="pct"/>
            <w:tcBorders>
              <w:top w:val="single" w:sz="4" w:space="0" w:color="auto"/>
              <w:left w:val="single" w:sz="4" w:space="0" w:color="auto"/>
              <w:bottom w:val="single" w:sz="4" w:space="0" w:color="auto"/>
              <w:right w:val="single" w:sz="4" w:space="0" w:color="auto"/>
            </w:tcBorders>
            <w:vAlign w:val="center"/>
            <w:hideMark/>
          </w:tcPr>
          <w:p w:rsidR="00E90821" w:rsidRDefault="00E90821">
            <w:pPr>
              <w:spacing w:beforeLines="60" w:before="144" w:afterLines="60" w:after="144"/>
              <w:jc w:val="center"/>
              <w:rPr>
                <w:rFonts w:ascii="Arial" w:hAnsi="Arial" w:cs="Arial"/>
                <w:sz w:val="20"/>
                <w:szCs w:val="20"/>
              </w:rPr>
            </w:pPr>
            <w:r>
              <w:rPr>
                <w:rFonts w:ascii="Arial" w:hAnsi="Arial" w:cs="Arial"/>
                <w:sz w:val="20"/>
                <w:szCs w:val="20"/>
              </w:rPr>
              <w:t>3</w:t>
            </w:r>
          </w:p>
        </w:tc>
        <w:tc>
          <w:tcPr>
            <w:tcW w:w="1308" w:type="pct"/>
            <w:tcBorders>
              <w:top w:val="single" w:sz="4" w:space="0" w:color="auto"/>
              <w:left w:val="single" w:sz="4" w:space="0" w:color="auto"/>
              <w:bottom w:val="single" w:sz="4" w:space="0" w:color="auto"/>
              <w:right w:val="single" w:sz="4" w:space="0" w:color="auto"/>
            </w:tcBorders>
            <w:hideMark/>
          </w:tcPr>
          <w:p w:rsidR="00E90821" w:rsidRDefault="00E90821">
            <w:pPr>
              <w:pStyle w:val="BodyText"/>
              <w:spacing w:before="120"/>
              <w:rPr>
                <w:rFonts w:ascii="Arial" w:hAnsi="Arial" w:cs="Arial"/>
                <w:color w:val="000000"/>
                <w:sz w:val="20"/>
              </w:rPr>
            </w:pPr>
            <w:r>
              <w:rPr>
                <w:rFonts w:ascii="Arial" w:hAnsi="Arial" w:cs="Arial"/>
                <w:color w:val="000000"/>
                <w:sz w:val="20"/>
              </w:rPr>
              <w:t>03-2015/NQ-HDQT/CTB</w:t>
            </w:r>
          </w:p>
        </w:tc>
        <w:tc>
          <w:tcPr>
            <w:tcW w:w="689" w:type="pct"/>
            <w:tcBorders>
              <w:top w:val="single" w:sz="4" w:space="0" w:color="auto"/>
              <w:left w:val="single" w:sz="4" w:space="0" w:color="auto"/>
              <w:bottom w:val="single" w:sz="4" w:space="0" w:color="auto"/>
              <w:right w:val="single" w:sz="4" w:space="0" w:color="auto"/>
            </w:tcBorders>
          </w:tcPr>
          <w:p w:rsidR="00E90821" w:rsidRDefault="00E90821">
            <w:pPr>
              <w:pStyle w:val="BodyText"/>
              <w:spacing w:before="120"/>
              <w:jc w:val="center"/>
              <w:rPr>
                <w:rFonts w:ascii="Arial" w:hAnsi="Arial" w:cs="Arial"/>
                <w:color w:val="000000"/>
                <w:sz w:val="20"/>
              </w:rPr>
            </w:pPr>
            <w:r>
              <w:rPr>
                <w:rFonts w:ascii="Arial" w:hAnsi="Arial" w:cs="Arial"/>
                <w:color w:val="000000"/>
                <w:sz w:val="20"/>
              </w:rPr>
              <w:t>02/03/2015</w:t>
            </w:r>
          </w:p>
          <w:p w:rsidR="00E90821" w:rsidRDefault="00E90821">
            <w:pPr>
              <w:pStyle w:val="BodyText"/>
              <w:spacing w:before="120"/>
              <w:jc w:val="center"/>
              <w:rPr>
                <w:rFonts w:ascii="Arial" w:hAnsi="Arial" w:cs="Arial"/>
                <w:color w:val="000000"/>
                <w:sz w:val="20"/>
              </w:rPr>
            </w:pPr>
          </w:p>
        </w:tc>
        <w:tc>
          <w:tcPr>
            <w:tcW w:w="2741" w:type="pct"/>
            <w:tcBorders>
              <w:top w:val="single" w:sz="4" w:space="0" w:color="auto"/>
              <w:left w:val="single" w:sz="4" w:space="0" w:color="auto"/>
              <w:bottom w:val="single" w:sz="4" w:space="0" w:color="auto"/>
              <w:right w:val="single" w:sz="4" w:space="0" w:color="auto"/>
            </w:tcBorders>
          </w:tcPr>
          <w:p w:rsidR="00E90821" w:rsidRDefault="00E90821">
            <w:pPr>
              <w:pStyle w:val="BodyText"/>
              <w:spacing w:before="120"/>
              <w:rPr>
                <w:rFonts w:ascii="Arial" w:hAnsi="Arial" w:cs="Arial"/>
                <w:color w:val="000000"/>
                <w:sz w:val="20"/>
              </w:rPr>
            </w:pPr>
            <w:r>
              <w:rPr>
                <w:rFonts w:ascii="Arial" w:hAnsi="Arial" w:cs="Arial"/>
                <w:color w:val="000000"/>
                <w:sz w:val="20"/>
              </w:rPr>
              <w:t>1. Approve holding Annual General Meeting of Shareholders 2015 on 16/4/2015.</w:t>
            </w:r>
          </w:p>
          <w:p w:rsidR="00E90821" w:rsidRDefault="00E90821">
            <w:pPr>
              <w:pStyle w:val="BodyText"/>
              <w:spacing w:before="120"/>
              <w:rPr>
                <w:rFonts w:ascii="Arial" w:hAnsi="Arial" w:cs="Arial"/>
                <w:color w:val="000000"/>
                <w:sz w:val="20"/>
              </w:rPr>
            </w:pPr>
            <w:r>
              <w:rPr>
                <w:rFonts w:ascii="Arial" w:hAnsi="Arial" w:cs="Arial"/>
                <w:color w:val="000000"/>
                <w:sz w:val="20"/>
              </w:rPr>
              <w:t>2. Approve carrying out the advance dividend payment 2014 to the shareholders named the record date; Exercise rate: VND 1,700/share.</w:t>
            </w:r>
          </w:p>
          <w:p w:rsidR="00E90821" w:rsidRDefault="00E90821">
            <w:pPr>
              <w:pStyle w:val="BodyText"/>
              <w:spacing w:before="120"/>
              <w:rPr>
                <w:rFonts w:ascii="Arial" w:hAnsi="Arial" w:cs="Arial"/>
                <w:color w:val="000000"/>
                <w:sz w:val="20"/>
              </w:rPr>
            </w:pPr>
          </w:p>
        </w:tc>
      </w:tr>
      <w:tr w:rsidR="00E90821" w:rsidTr="00E90821">
        <w:tc>
          <w:tcPr>
            <w:tcW w:w="262" w:type="pct"/>
            <w:tcBorders>
              <w:top w:val="single" w:sz="4" w:space="0" w:color="auto"/>
              <w:left w:val="single" w:sz="4" w:space="0" w:color="auto"/>
              <w:bottom w:val="single" w:sz="4" w:space="0" w:color="auto"/>
              <w:right w:val="single" w:sz="4" w:space="0" w:color="auto"/>
            </w:tcBorders>
            <w:vAlign w:val="center"/>
            <w:hideMark/>
          </w:tcPr>
          <w:p w:rsidR="00E90821" w:rsidRDefault="00E90821">
            <w:pPr>
              <w:spacing w:beforeLines="60" w:before="144" w:afterLines="60" w:after="144"/>
              <w:jc w:val="center"/>
              <w:rPr>
                <w:rFonts w:ascii="Arial" w:hAnsi="Arial" w:cs="Arial"/>
                <w:sz w:val="20"/>
                <w:szCs w:val="20"/>
              </w:rPr>
            </w:pPr>
            <w:r>
              <w:rPr>
                <w:rFonts w:ascii="Arial" w:hAnsi="Arial" w:cs="Arial"/>
                <w:sz w:val="20"/>
                <w:szCs w:val="20"/>
              </w:rPr>
              <w:t>4</w:t>
            </w:r>
          </w:p>
        </w:tc>
        <w:tc>
          <w:tcPr>
            <w:tcW w:w="1308" w:type="pct"/>
            <w:tcBorders>
              <w:top w:val="single" w:sz="4" w:space="0" w:color="auto"/>
              <w:left w:val="single" w:sz="4" w:space="0" w:color="auto"/>
              <w:bottom w:val="single" w:sz="4" w:space="0" w:color="auto"/>
              <w:right w:val="single" w:sz="4" w:space="0" w:color="auto"/>
            </w:tcBorders>
            <w:hideMark/>
          </w:tcPr>
          <w:p w:rsidR="00E90821" w:rsidRDefault="00E90821">
            <w:pPr>
              <w:pStyle w:val="BodyText"/>
              <w:rPr>
                <w:rFonts w:ascii="Arial" w:hAnsi="Arial" w:cs="Arial"/>
                <w:color w:val="000000"/>
                <w:sz w:val="20"/>
              </w:rPr>
            </w:pPr>
            <w:r>
              <w:rPr>
                <w:rFonts w:ascii="Arial" w:hAnsi="Arial" w:cs="Arial"/>
                <w:color w:val="000000"/>
                <w:sz w:val="20"/>
              </w:rPr>
              <w:t>04-2015/NQ-HDQT/CTB</w:t>
            </w:r>
          </w:p>
        </w:tc>
        <w:tc>
          <w:tcPr>
            <w:tcW w:w="689" w:type="pct"/>
            <w:tcBorders>
              <w:top w:val="single" w:sz="4" w:space="0" w:color="auto"/>
              <w:left w:val="single" w:sz="4" w:space="0" w:color="auto"/>
              <w:bottom w:val="single" w:sz="4" w:space="0" w:color="auto"/>
              <w:right w:val="single" w:sz="4" w:space="0" w:color="auto"/>
            </w:tcBorders>
          </w:tcPr>
          <w:p w:rsidR="00E90821" w:rsidRDefault="00E90821">
            <w:pPr>
              <w:pStyle w:val="BodyText"/>
              <w:jc w:val="center"/>
              <w:rPr>
                <w:rFonts w:ascii="Arial" w:hAnsi="Arial" w:cs="Arial"/>
                <w:color w:val="000000"/>
                <w:sz w:val="20"/>
              </w:rPr>
            </w:pPr>
            <w:r>
              <w:rPr>
                <w:rFonts w:ascii="Arial" w:hAnsi="Arial" w:cs="Arial"/>
                <w:color w:val="000000"/>
                <w:sz w:val="20"/>
              </w:rPr>
              <w:t>30/3/2015</w:t>
            </w:r>
          </w:p>
          <w:p w:rsidR="00E90821" w:rsidRDefault="00E90821">
            <w:pPr>
              <w:pStyle w:val="BodyText"/>
              <w:jc w:val="center"/>
              <w:rPr>
                <w:rFonts w:ascii="Arial" w:hAnsi="Arial" w:cs="Arial"/>
                <w:color w:val="000000"/>
                <w:sz w:val="20"/>
              </w:rPr>
            </w:pPr>
          </w:p>
        </w:tc>
        <w:tc>
          <w:tcPr>
            <w:tcW w:w="2741" w:type="pct"/>
            <w:tcBorders>
              <w:top w:val="single" w:sz="4" w:space="0" w:color="auto"/>
              <w:left w:val="single" w:sz="4" w:space="0" w:color="auto"/>
              <w:bottom w:val="single" w:sz="4" w:space="0" w:color="auto"/>
              <w:right w:val="single" w:sz="4" w:space="0" w:color="auto"/>
            </w:tcBorders>
            <w:hideMark/>
          </w:tcPr>
          <w:p w:rsidR="00E90821" w:rsidRDefault="00E90821">
            <w:pPr>
              <w:pStyle w:val="BodyText"/>
              <w:rPr>
                <w:rFonts w:ascii="Arial" w:hAnsi="Arial" w:cs="Arial"/>
                <w:color w:val="000000"/>
                <w:sz w:val="20"/>
              </w:rPr>
            </w:pPr>
            <w:r>
              <w:rPr>
                <w:rFonts w:ascii="Arial" w:hAnsi="Arial" w:cs="Arial"/>
                <w:color w:val="000000"/>
                <w:sz w:val="20"/>
              </w:rPr>
              <w:t>Adjust the operation plan 2015 to submit at Annual General Meeting of Shareholders 2015.</w:t>
            </w:r>
          </w:p>
        </w:tc>
      </w:tr>
      <w:tr w:rsidR="00E90821" w:rsidTr="00E90821">
        <w:tc>
          <w:tcPr>
            <w:tcW w:w="262" w:type="pct"/>
            <w:tcBorders>
              <w:top w:val="single" w:sz="4" w:space="0" w:color="auto"/>
              <w:left w:val="single" w:sz="4" w:space="0" w:color="auto"/>
              <w:bottom w:val="single" w:sz="4" w:space="0" w:color="auto"/>
              <w:right w:val="single" w:sz="4" w:space="0" w:color="auto"/>
            </w:tcBorders>
            <w:vAlign w:val="center"/>
          </w:tcPr>
          <w:p w:rsidR="00E90821" w:rsidRDefault="00E90821">
            <w:pPr>
              <w:spacing w:beforeLines="60" w:before="144" w:afterLines="60" w:after="144"/>
              <w:jc w:val="center"/>
              <w:rPr>
                <w:rFonts w:ascii="Arial" w:hAnsi="Arial" w:cs="Arial"/>
                <w:sz w:val="20"/>
                <w:szCs w:val="20"/>
              </w:rPr>
            </w:pPr>
            <w:r>
              <w:rPr>
                <w:rFonts w:ascii="Arial" w:hAnsi="Arial" w:cs="Arial"/>
                <w:sz w:val="20"/>
                <w:szCs w:val="20"/>
              </w:rPr>
              <w:t>5</w:t>
            </w:r>
          </w:p>
        </w:tc>
        <w:tc>
          <w:tcPr>
            <w:tcW w:w="1308" w:type="pct"/>
            <w:tcBorders>
              <w:top w:val="single" w:sz="4" w:space="0" w:color="auto"/>
              <w:left w:val="single" w:sz="4" w:space="0" w:color="auto"/>
              <w:bottom w:val="single" w:sz="4" w:space="0" w:color="auto"/>
              <w:right w:val="single" w:sz="4" w:space="0" w:color="auto"/>
            </w:tcBorders>
          </w:tcPr>
          <w:p w:rsidR="00E90821" w:rsidRDefault="00E90821">
            <w:pPr>
              <w:pStyle w:val="BodyText"/>
              <w:rPr>
                <w:rFonts w:ascii="Arial" w:hAnsi="Arial" w:cs="Arial"/>
                <w:color w:val="000000"/>
                <w:sz w:val="20"/>
              </w:rPr>
            </w:pPr>
            <w:r>
              <w:rPr>
                <w:rFonts w:ascii="Arial" w:hAnsi="Arial" w:cs="Arial"/>
                <w:color w:val="000000"/>
                <w:sz w:val="20"/>
              </w:rPr>
              <w:t>05-2015/NQ-HDQT/CTB</w:t>
            </w:r>
          </w:p>
        </w:tc>
        <w:tc>
          <w:tcPr>
            <w:tcW w:w="689" w:type="pct"/>
            <w:tcBorders>
              <w:top w:val="single" w:sz="4" w:space="0" w:color="auto"/>
              <w:left w:val="single" w:sz="4" w:space="0" w:color="auto"/>
              <w:bottom w:val="single" w:sz="4" w:space="0" w:color="auto"/>
              <w:right w:val="single" w:sz="4" w:space="0" w:color="auto"/>
            </w:tcBorders>
          </w:tcPr>
          <w:p w:rsidR="00E90821" w:rsidRDefault="00E90821">
            <w:pPr>
              <w:pStyle w:val="BodyText"/>
              <w:jc w:val="center"/>
              <w:rPr>
                <w:rFonts w:ascii="Arial" w:hAnsi="Arial" w:cs="Arial"/>
                <w:color w:val="000000"/>
                <w:sz w:val="20"/>
              </w:rPr>
            </w:pPr>
            <w:r>
              <w:rPr>
                <w:rFonts w:ascii="Arial" w:hAnsi="Arial" w:cs="Arial"/>
                <w:color w:val="000000"/>
                <w:sz w:val="20"/>
              </w:rPr>
              <w:t>08/11/2015</w:t>
            </w:r>
          </w:p>
        </w:tc>
        <w:tc>
          <w:tcPr>
            <w:tcW w:w="2741" w:type="pct"/>
            <w:tcBorders>
              <w:top w:val="single" w:sz="4" w:space="0" w:color="auto"/>
              <w:left w:val="single" w:sz="4" w:space="0" w:color="auto"/>
              <w:bottom w:val="single" w:sz="4" w:space="0" w:color="auto"/>
              <w:right w:val="single" w:sz="4" w:space="0" w:color="auto"/>
            </w:tcBorders>
          </w:tcPr>
          <w:p w:rsidR="00E90821" w:rsidRDefault="00E90821" w:rsidP="00E90821">
            <w:pPr>
              <w:pStyle w:val="BodyText"/>
              <w:rPr>
                <w:rFonts w:ascii="Arial" w:hAnsi="Arial" w:cs="Arial"/>
                <w:color w:val="000000"/>
                <w:sz w:val="20"/>
              </w:rPr>
            </w:pPr>
            <w:r>
              <w:rPr>
                <w:rFonts w:ascii="Arial" w:hAnsi="Arial" w:cs="Arial"/>
                <w:color w:val="000000"/>
                <w:sz w:val="20"/>
              </w:rPr>
              <w:t>Approve the operating result of the first 09 months of 2015</w:t>
            </w:r>
          </w:p>
          <w:p w:rsidR="00E90821" w:rsidRDefault="00E90821" w:rsidP="00E90821">
            <w:pPr>
              <w:pStyle w:val="BodyText"/>
              <w:rPr>
                <w:rFonts w:ascii="Arial" w:hAnsi="Arial" w:cs="Arial"/>
                <w:color w:val="000000"/>
                <w:sz w:val="20"/>
              </w:rPr>
            </w:pPr>
            <w:r>
              <w:rPr>
                <w:rFonts w:ascii="Arial" w:hAnsi="Arial" w:cs="Arial"/>
                <w:color w:val="000000"/>
                <w:sz w:val="20"/>
              </w:rPr>
              <w:t>Approve the expectation on revenue of 2016</w:t>
            </w:r>
          </w:p>
        </w:tc>
      </w:tr>
      <w:tr w:rsidR="00E90821" w:rsidTr="00E90821">
        <w:tc>
          <w:tcPr>
            <w:tcW w:w="262" w:type="pct"/>
            <w:tcBorders>
              <w:top w:val="single" w:sz="4" w:space="0" w:color="auto"/>
              <w:left w:val="single" w:sz="4" w:space="0" w:color="auto"/>
              <w:bottom w:val="single" w:sz="4" w:space="0" w:color="auto"/>
              <w:right w:val="single" w:sz="4" w:space="0" w:color="auto"/>
            </w:tcBorders>
            <w:vAlign w:val="center"/>
          </w:tcPr>
          <w:p w:rsidR="00E90821" w:rsidRDefault="00E90821">
            <w:pPr>
              <w:spacing w:beforeLines="60" w:before="144" w:afterLines="60" w:after="144"/>
              <w:jc w:val="center"/>
              <w:rPr>
                <w:rFonts w:ascii="Arial" w:hAnsi="Arial" w:cs="Arial"/>
                <w:sz w:val="20"/>
                <w:szCs w:val="20"/>
              </w:rPr>
            </w:pPr>
            <w:r>
              <w:rPr>
                <w:rFonts w:ascii="Arial" w:hAnsi="Arial" w:cs="Arial"/>
                <w:sz w:val="20"/>
                <w:szCs w:val="20"/>
              </w:rPr>
              <w:t>6</w:t>
            </w:r>
          </w:p>
        </w:tc>
        <w:tc>
          <w:tcPr>
            <w:tcW w:w="1308" w:type="pct"/>
            <w:tcBorders>
              <w:top w:val="single" w:sz="4" w:space="0" w:color="auto"/>
              <w:left w:val="single" w:sz="4" w:space="0" w:color="auto"/>
              <w:bottom w:val="single" w:sz="4" w:space="0" w:color="auto"/>
              <w:right w:val="single" w:sz="4" w:space="0" w:color="auto"/>
            </w:tcBorders>
          </w:tcPr>
          <w:p w:rsidR="00E90821" w:rsidRDefault="00E90821">
            <w:pPr>
              <w:pStyle w:val="BodyText"/>
              <w:rPr>
                <w:rFonts w:ascii="Arial" w:hAnsi="Arial" w:cs="Arial"/>
                <w:color w:val="000000"/>
                <w:sz w:val="20"/>
              </w:rPr>
            </w:pPr>
            <w:r>
              <w:rPr>
                <w:rFonts w:ascii="Arial" w:hAnsi="Arial" w:cs="Arial"/>
                <w:color w:val="000000"/>
                <w:sz w:val="20"/>
              </w:rPr>
              <w:t>06-2015/NQ-HDQT/CTB</w:t>
            </w:r>
          </w:p>
        </w:tc>
        <w:tc>
          <w:tcPr>
            <w:tcW w:w="689" w:type="pct"/>
            <w:tcBorders>
              <w:top w:val="single" w:sz="4" w:space="0" w:color="auto"/>
              <w:left w:val="single" w:sz="4" w:space="0" w:color="auto"/>
              <w:bottom w:val="single" w:sz="4" w:space="0" w:color="auto"/>
              <w:right w:val="single" w:sz="4" w:space="0" w:color="auto"/>
            </w:tcBorders>
          </w:tcPr>
          <w:p w:rsidR="00E90821" w:rsidRDefault="00E90821">
            <w:pPr>
              <w:pStyle w:val="BodyText"/>
              <w:jc w:val="center"/>
              <w:rPr>
                <w:rFonts w:ascii="Arial" w:hAnsi="Arial" w:cs="Arial"/>
                <w:color w:val="000000"/>
                <w:sz w:val="20"/>
              </w:rPr>
            </w:pPr>
            <w:r>
              <w:rPr>
                <w:rFonts w:ascii="Arial" w:hAnsi="Arial" w:cs="Arial"/>
                <w:color w:val="000000"/>
                <w:sz w:val="20"/>
              </w:rPr>
              <w:t>13/12/2015</w:t>
            </w:r>
          </w:p>
        </w:tc>
        <w:tc>
          <w:tcPr>
            <w:tcW w:w="2741" w:type="pct"/>
            <w:tcBorders>
              <w:top w:val="single" w:sz="4" w:space="0" w:color="auto"/>
              <w:left w:val="single" w:sz="4" w:space="0" w:color="auto"/>
              <w:bottom w:val="single" w:sz="4" w:space="0" w:color="auto"/>
              <w:right w:val="single" w:sz="4" w:space="0" w:color="auto"/>
            </w:tcBorders>
          </w:tcPr>
          <w:p w:rsidR="00E90821" w:rsidRDefault="00E90821" w:rsidP="00E90821">
            <w:pPr>
              <w:pStyle w:val="BodyText"/>
              <w:rPr>
                <w:rFonts w:ascii="Arial" w:hAnsi="Arial" w:cs="Arial"/>
                <w:color w:val="000000"/>
                <w:sz w:val="20"/>
              </w:rPr>
            </w:pPr>
            <w:r>
              <w:rPr>
                <w:rFonts w:ascii="Arial" w:hAnsi="Arial" w:cs="Arial"/>
                <w:color w:val="000000"/>
                <w:sz w:val="20"/>
              </w:rPr>
              <w:t>Approve clearing 02 debts with total amount of VND 721,123,475 for liabilities extracted for provisions in 2004-2007</w:t>
            </w:r>
          </w:p>
        </w:tc>
      </w:tr>
    </w:tbl>
    <w:p w:rsidR="003A4553" w:rsidRDefault="00E90821" w:rsidP="003A4553">
      <w:pPr>
        <w:tabs>
          <w:tab w:val="left" w:pos="6028"/>
        </w:tabs>
        <w:spacing w:beforeLines="60" w:before="144" w:afterLines="60" w:after="144"/>
        <w:rPr>
          <w:rFonts w:ascii="Arial" w:hAnsi="Arial" w:cs="Arial"/>
          <w:b/>
          <w:sz w:val="20"/>
          <w:szCs w:val="20"/>
        </w:rPr>
      </w:pPr>
      <w:r>
        <w:rPr>
          <w:rFonts w:ascii="Arial" w:hAnsi="Arial" w:cs="Arial"/>
          <w:b/>
          <w:sz w:val="20"/>
          <w:szCs w:val="20"/>
        </w:rPr>
        <w:t>III. Change in connected persons/institutions</w:t>
      </w:r>
      <w:r w:rsidR="003A4553">
        <w:rPr>
          <w:rFonts w:ascii="Arial" w:hAnsi="Arial" w:cs="Arial"/>
          <w:b/>
          <w:sz w:val="20"/>
          <w:szCs w:val="20"/>
        </w:rPr>
        <w:tab/>
      </w:r>
    </w:p>
    <w:p w:rsidR="00E90821" w:rsidRDefault="00E90821" w:rsidP="00E90821">
      <w:pPr>
        <w:spacing w:beforeLines="60" w:before="144" w:afterLines="60" w:after="144"/>
        <w:rPr>
          <w:rFonts w:ascii="Arial" w:hAnsi="Arial" w:cs="Arial"/>
          <w:b/>
          <w:sz w:val="20"/>
          <w:szCs w:val="20"/>
        </w:rPr>
      </w:pPr>
      <w:r>
        <w:rPr>
          <w:rFonts w:ascii="Arial" w:hAnsi="Arial" w:cs="Arial"/>
          <w:b/>
          <w:sz w:val="20"/>
          <w:szCs w:val="20"/>
        </w:rPr>
        <w:t>IV. Transaction of PDMRs and connected persons/ institutions</w:t>
      </w:r>
    </w:p>
    <w:p w:rsidR="00E90821" w:rsidRDefault="00E90821" w:rsidP="00E90821">
      <w:pPr>
        <w:numPr>
          <w:ilvl w:val="0"/>
          <w:numId w:val="2"/>
        </w:numPr>
        <w:spacing w:beforeLines="60" w:before="144" w:afterLines="60" w:after="144"/>
        <w:ind w:left="450" w:hanging="720"/>
        <w:rPr>
          <w:rFonts w:ascii="Arial" w:hAnsi="Arial" w:cs="Arial"/>
          <w:sz w:val="20"/>
          <w:szCs w:val="20"/>
        </w:rPr>
      </w:pPr>
      <w:r>
        <w:rPr>
          <w:rFonts w:ascii="Arial" w:hAnsi="Arial" w:cs="Arial"/>
          <w:sz w:val="20"/>
          <w:szCs w:val="20"/>
        </w:rPr>
        <w:t>List of PDMRs and connected persons/ institutions:</w:t>
      </w:r>
    </w:p>
    <w:tbl>
      <w:tblPr>
        <w:tblW w:w="10095" w:type="dxa"/>
        <w:tblInd w:w="93" w:type="dxa"/>
        <w:tblLook w:val="04A0" w:firstRow="1" w:lastRow="0" w:firstColumn="1" w:lastColumn="0" w:noHBand="0" w:noVBand="1"/>
      </w:tblPr>
      <w:tblGrid>
        <w:gridCol w:w="718"/>
        <w:gridCol w:w="2160"/>
        <w:gridCol w:w="2177"/>
        <w:gridCol w:w="1530"/>
        <w:gridCol w:w="1620"/>
        <w:gridCol w:w="1890"/>
      </w:tblGrid>
      <w:tr w:rsidR="00E90821" w:rsidTr="00E90821">
        <w:trPr>
          <w:trHeight w:val="1560"/>
        </w:trPr>
        <w:tc>
          <w:tcPr>
            <w:tcW w:w="718" w:type="dxa"/>
            <w:tcBorders>
              <w:top w:val="single" w:sz="4" w:space="0" w:color="auto"/>
              <w:left w:val="single" w:sz="4" w:space="0" w:color="auto"/>
              <w:bottom w:val="single" w:sz="4" w:space="0" w:color="auto"/>
              <w:right w:val="single" w:sz="4" w:space="0" w:color="auto"/>
            </w:tcBorders>
            <w:vAlign w:val="center"/>
            <w:hideMark/>
          </w:tcPr>
          <w:p w:rsidR="00E90821" w:rsidRDefault="00E90821">
            <w:pPr>
              <w:jc w:val="center"/>
              <w:rPr>
                <w:rFonts w:ascii="Arial" w:hAnsi="Arial" w:cs="Arial"/>
                <w:b/>
                <w:bCs/>
                <w:sz w:val="20"/>
                <w:szCs w:val="20"/>
              </w:rPr>
            </w:pPr>
            <w:r>
              <w:rPr>
                <w:rFonts w:ascii="Arial" w:hAnsi="Arial" w:cs="Arial"/>
                <w:b/>
                <w:bCs/>
                <w:sz w:val="20"/>
                <w:szCs w:val="20"/>
              </w:rPr>
              <w:t>No.</w:t>
            </w:r>
          </w:p>
        </w:tc>
        <w:tc>
          <w:tcPr>
            <w:tcW w:w="2160" w:type="dxa"/>
            <w:tcBorders>
              <w:top w:val="single" w:sz="4" w:space="0" w:color="auto"/>
              <w:left w:val="single" w:sz="4" w:space="0" w:color="auto"/>
              <w:bottom w:val="single" w:sz="4" w:space="0" w:color="auto"/>
              <w:right w:val="single" w:sz="4" w:space="0" w:color="auto"/>
            </w:tcBorders>
            <w:vAlign w:val="center"/>
            <w:hideMark/>
          </w:tcPr>
          <w:p w:rsidR="00E90821" w:rsidRDefault="00E90821">
            <w:pPr>
              <w:jc w:val="center"/>
              <w:rPr>
                <w:rFonts w:ascii="Arial" w:hAnsi="Arial" w:cs="Arial"/>
                <w:b/>
                <w:bCs/>
                <w:sz w:val="20"/>
                <w:szCs w:val="20"/>
              </w:rPr>
            </w:pPr>
            <w:r>
              <w:rPr>
                <w:rFonts w:ascii="Arial" w:hAnsi="Arial" w:cs="Arial"/>
                <w:b/>
                <w:bCs/>
                <w:sz w:val="20"/>
                <w:szCs w:val="20"/>
              </w:rPr>
              <w:t>Name of shareholders</w:t>
            </w:r>
          </w:p>
        </w:tc>
        <w:tc>
          <w:tcPr>
            <w:tcW w:w="2177" w:type="dxa"/>
            <w:tcBorders>
              <w:top w:val="single" w:sz="4" w:space="0" w:color="auto"/>
              <w:left w:val="single" w:sz="4" w:space="0" w:color="auto"/>
              <w:bottom w:val="single" w:sz="4" w:space="0" w:color="auto"/>
              <w:right w:val="single" w:sz="4" w:space="0" w:color="auto"/>
            </w:tcBorders>
            <w:vAlign w:val="center"/>
            <w:hideMark/>
          </w:tcPr>
          <w:p w:rsidR="00E90821" w:rsidRDefault="00E90821">
            <w:pPr>
              <w:jc w:val="center"/>
              <w:rPr>
                <w:rFonts w:ascii="Arial" w:hAnsi="Arial" w:cs="Arial"/>
                <w:b/>
                <w:bCs/>
                <w:sz w:val="20"/>
                <w:szCs w:val="20"/>
              </w:rPr>
            </w:pPr>
            <w:r>
              <w:rPr>
                <w:rFonts w:ascii="Arial" w:hAnsi="Arial" w:cs="Arial"/>
                <w:b/>
                <w:bCs/>
                <w:sz w:val="20"/>
                <w:szCs w:val="20"/>
              </w:rPr>
              <w:t>Title/ relationship with PDMRs</w:t>
            </w:r>
          </w:p>
        </w:tc>
        <w:tc>
          <w:tcPr>
            <w:tcW w:w="1530" w:type="dxa"/>
            <w:tcBorders>
              <w:top w:val="single" w:sz="4" w:space="0" w:color="auto"/>
              <w:left w:val="single" w:sz="4" w:space="0" w:color="auto"/>
              <w:bottom w:val="single" w:sz="4" w:space="0" w:color="auto"/>
              <w:right w:val="single" w:sz="4" w:space="0" w:color="auto"/>
            </w:tcBorders>
            <w:vAlign w:val="center"/>
            <w:hideMark/>
          </w:tcPr>
          <w:p w:rsidR="00E90821" w:rsidRDefault="00E90821">
            <w:pPr>
              <w:jc w:val="center"/>
              <w:rPr>
                <w:rFonts w:ascii="Arial" w:hAnsi="Arial" w:cs="Arial"/>
                <w:b/>
                <w:bCs/>
                <w:sz w:val="20"/>
                <w:szCs w:val="20"/>
              </w:rPr>
            </w:pPr>
            <w:r>
              <w:rPr>
                <w:rFonts w:ascii="Arial" w:hAnsi="Arial" w:cs="Arial"/>
                <w:b/>
                <w:bCs/>
                <w:sz w:val="20"/>
                <w:szCs w:val="20"/>
              </w:rPr>
              <w:t>Number of shareholding (share)</w:t>
            </w:r>
          </w:p>
        </w:tc>
        <w:tc>
          <w:tcPr>
            <w:tcW w:w="1620" w:type="dxa"/>
            <w:tcBorders>
              <w:top w:val="single" w:sz="4" w:space="0" w:color="auto"/>
              <w:left w:val="single" w:sz="4" w:space="0" w:color="auto"/>
              <w:bottom w:val="single" w:sz="4" w:space="0" w:color="auto"/>
              <w:right w:val="single" w:sz="4" w:space="0" w:color="auto"/>
            </w:tcBorders>
            <w:hideMark/>
          </w:tcPr>
          <w:p w:rsidR="00E90821" w:rsidRDefault="00E90821">
            <w:pPr>
              <w:jc w:val="center"/>
              <w:rPr>
                <w:rFonts w:ascii="Arial" w:hAnsi="Arial" w:cs="Arial"/>
                <w:b/>
                <w:bCs/>
                <w:sz w:val="20"/>
                <w:szCs w:val="20"/>
              </w:rPr>
            </w:pPr>
            <w:r>
              <w:rPr>
                <w:rFonts w:ascii="Arial" w:hAnsi="Arial" w:cs="Arial"/>
                <w:b/>
                <w:bCs/>
                <w:sz w:val="20"/>
                <w:szCs w:val="20"/>
              </w:rPr>
              <w:t>Rate of shareholding (%)</w:t>
            </w:r>
          </w:p>
        </w:tc>
        <w:tc>
          <w:tcPr>
            <w:tcW w:w="1890" w:type="dxa"/>
            <w:tcBorders>
              <w:top w:val="single" w:sz="4" w:space="0" w:color="auto"/>
              <w:left w:val="single" w:sz="4" w:space="0" w:color="auto"/>
              <w:bottom w:val="single" w:sz="4" w:space="0" w:color="auto"/>
              <w:right w:val="single" w:sz="4" w:space="0" w:color="auto"/>
            </w:tcBorders>
            <w:hideMark/>
          </w:tcPr>
          <w:p w:rsidR="00E90821" w:rsidRDefault="00E90821">
            <w:pPr>
              <w:jc w:val="center"/>
              <w:rPr>
                <w:rFonts w:ascii="Arial" w:hAnsi="Arial" w:cs="Arial"/>
                <w:b/>
                <w:bCs/>
                <w:sz w:val="20"/>
                <w:szCs w:val="20"/>
              </w:rPr>
            </w:pPr>
            <w:r>
              <w:rPr>
                <w:rFonts w:ascii="Arial" w:hAnsi="Arial" w:cs="Arial"/>
                <w:b/>
                <w:bCs/>
                <w:sz w:val="20"/>
                <w:szCs w:val="20"/>
              </w:rPr>
              <w:t>Note</w:t>
            </w:r>
          </w:p>
        </w:tc>
      </w:tr>
      <w:tr w:rsidR="00463B43" w:rsidTr="00E90821">
        <w:trPr>
          <w:trHeight w:val="1560"/>
        </w:trPr>
        <w:tc>
          <w:tcPr>
            <w:tcW w:w="718" w:type="dxa"/>
            <w:tcBorders>
              <w:top w:val="single" w:sz="4" w:space="0" w:color="auto"/>
              <w:left w:val="single" w:sz="4" w:space="0" w:color="auto"/>
              <w:bottom w:val="single" w:sz="4" w:space="0" w:color="auto"/>
              <w:right w:val="single" w:sz="4" w:space="0" w:color="auto"/>
            </w:tcBorders>
            <w:vAlign w:val="center"/>
          </w:tcPr>
          <w:p w:rsidR="00463B43" w:rsidRDefault="00463B43">
            <w:pPr>
              <w:jc w:val="center"/>
              <w:rPr>
                <w:rFonts w:ascii="Arial" w:hAnsi="Arial" w:cs="Arial"/>
                <w:b/>
                <w:bCs/>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463B43" w:rsidRDefault="00463B43" w:rsidP="00463B43">
            <w:pPr>
              <w:jc w:val="center"/>
              <w:rPr>
                <w:rFonts w:ascii="Arial" w:hAnsi="Arial" w:cs="Arial"/>
                <w:b/>
                <w:bCs/>
                <w:sz w:val="20"/>
                <w:szCs w:val="20"/>
              </w:rPr>
            </w:pPr>
            <w:r>
              <w:rPr>
                <w:rFonts w:ascii="Arial" w:hAnsi="Arial" w:cs="Arial"/>
                <w:b/>
                <w:bCs/>
                <w:sz w:val="20"/>
                <w:szCs w:val="20"/>
              </w:rPr>
              <w:t xml:space="preserve">Vietnam Electrical Equipment Joint Stock Corporation </w:t>
            </w:r>
          </w:p>
        </w:tc>
        <w:tc>
          <w:tcPr>
            <w:tcW w:w="2177" w:type="dxa"/>
            <w:tcBorders>
              <w:top w:val="single" w:sz="4" w:space="0" w:color="auto"/>
              <w:left w:val="single" w:sz="4" w:space="0" w:color="auto"/>
              <w:bottom w:val="single" w:sz="4" w:space="0" w:color="auto"/>
              <w:right w:val="single" w:sz="4" w:space="0" w:color="auto"/>
            </w:tcBorders>
            <w:vAlign w:val="center"/>
          </w:tcPr>
          <w:p w:rsidR="00463B43" w:rsidRDefault="00463B43">
            <w:pPr>
              <w:jc w:val="center"/>
              <w:rPr>
                <w:rFonts w:ascii="Arial" w:hAnsi="Arial" w:cs="Arial"/>
                <w:b/>
                <w:bCs/>
                <w:sz w:val="20"/>
                <w:szCs w:val="20"/>
              </w:rPr>
            </w:pPr>
            <w:r>
              <w:rPr>
                <w:rFonts w:ascii="Arial" w:hAnsi="Arial" w:cs="Arial"/>
                <w:b/>
                <w:bCs/>
                <w:sz w:val="20"/>
                <w:szCs w:val="20"/>
              </w:rPr>
              <w:t>Major shareholders</w:t>
            </w:r>
          </w:p>
        </w:tc>
        <w:tc>
          <w:tcPr>
            <w:tcW w:w="1530" w:type="dxa"/>
            <w:tcBorders>
              <w:top w:val="single" w:sz="4" w:space="0" w:color="auto"/>
              <w:left w:val="single" w:sz="4" w:space="0" w:color="auto"/>
              <w:bottom w:val="single" w:sz="4" w:space="0" w:color="auto"/>
              <w:right w:val="single" w:sz="4" w:space="0" w:color="auto"/>
            </w:tcBorders>
            <w:vAlign w:val="center"/>
          </w:tcPr>
          <w:p w:rsidR="00463B43" w:rsidRDefault="00463B43">
            <w:pPr>
              <w:jc w:val="center"/>
              <w:rPr>
                <w:rFonts w:ascii="Arial" w:hAnsi="Arial" w:cs="Arial"/>
                <w:b/>
                <w:bCs/>
                <w:sz w:val="20"/>
                <w:szCs w:val="20"/>
              </w:rPr>
            </w:pPr>
            <w:r>
              <w:rPr>
                <w:rFonts w:ascii="Arial" w:hAnsi="Arial" w:cs="Arial"/>
                <w:b/>
                <w:bCs/>
                <w:sz w:val="20"/>
                <w:szCs w:val="20"/>
              </w:rPr>
              <w:t>1,793,758</w:t>
            </w:r>
          </w:p>
        </w:tc>
        <w:tc>
          <w:tcPr>
            <w:tcW w:w="1620" w:type="dxa"/>
            <w:tcBorders>
              <w:top w:val="single" w:sz="4" w:space="0" w:color="auto"/>
              <w:left w:val="single" w:sz="4" w:space="0" w:color="auto"/>
              <w:bottom w:val="single" w:sz="4" w:space="0" w:color="auto"/>
              <w:right w:val="single" w:sz="4" w:space="0" w:color="auto"/>
            </w:tcBorders>
          </w:tcPr>
          <w:p w:rsidR="00463B43" w:rsidRDefault="00463B43">
            <w:pPr>
              <w:jc w:val="center"/>
              <w:rPr>
                <w:rFonts w:ascii="Arial" w:hAnsi="Arial" w:cs="Arial"/>
                <w:b/>
                <w:bCs/>
                <w:sz w:val="20"/>
                <w:szCs w:val="20"/>
              </w:rPr>
            </w:pPr>
            <w:r>
              <w:rPr>
                <w:rFonts w:ascii="Arial" w:hAnsi="Arial" w:cs="Arial"/>
                <w:b/>
                <w:bCs/>
                <w:sz w:val="20"/>
                <w:szCs w:val="20"/>
              </w:rPr>
              <w:t>51.25%</w:t>
            </w:r>
          </w:p>
        </w:tc>
        <w:tc>
          <w:tcPr>
            <w:tcW w:w="1890" w:type="dxa"/>
            <w:tcBorders>
              <w:top w:val="single" w:sz="4" w:space="0" w:color="auto"/>
              <w:left w:val="single" w:sz="4" w:space="0" w:color="auto"/>
              <w:bottom w:val="single" w:sz="4" w:space="0" w:color="auto"/>
              <w:right w:val="single" w:sz="4" w:space="0" w:color="auto"/>
            </w:tcBorders>
          </w:tcPr>
          <w:p w:rsidR="00463B43" w:rsidRDefault="00463B43">
            <w:pPr>
              <w:jc w:val="center"/>
              <w:rPr>
                <w:rFonts w:ascii="Arial" w:hAnsi="Arial" w:cs="Arial"/>
                <w:b/>
                <w:bCs/>
                <w:sz w:val="20"/>
                <w:szCs w:val="20"/>
              </w:rPr>
            </w:pPr>
          </w:p>
        </w:tc>
      </w:tr>
      <w:tr w:rsidR="00E90821" w:rsidTr="00E90821">
        <w:trPr>
          <w:trHeight w:val="420"/>
        </w:trPr>
        <w:tc>
          <w:tcPr>
            <w:tcW w:w="718" w:type="dxa"/>
            <w:tcBorders>
              <w:top w:val="nil"/>
              <w:left w:val="single" w:sz="4" w:space="0" w:color="auto"/>
              <w:bottom w:val="single" w:sz="4" w:space="0" w:color="auto"/>
              <w:right w:val="single" w:sz="4" w:space="0" w:color="auto"/>
            </w:tcBorders>
            <w:shd w:val="clear" w:color="auto" w:fill="FFFF00"/>
            <w:noWrap/>
            <w:vAlign w:val="bottom"/>
            <w:hideMark/>
          </w:tcPr>
          <w:p w:rsidR="00E90821" w:rsidRDefault="00E90821">
            <w:pPr>
              <w:jc w:val="center"/>
              <w:rPr>
                <w:rFonts w:ascii="Arial" w:hAnsi="Arial" w:cs="Arial"/>
                <w:sz w:val="20"/>
                <w:szCs w:val="20"/>
              </w:rPr>
            </w:pPr>
            <w:r>
              <w:rPr>
                <w:rFonts w:ascii="Arial" w:hAnsi="Arial" w:cs="Arial"/>
                <w:sz w:val="20"/>
                <w:szCs w:val="20"/>
              </w:rPr>
              <w:t>1</w:t>
            </w:r>
          </w:p>
        </w:tc>
        <w:tc>
          <w:tcPr>
            <w:tcW w:w="2160" w:type="dxa"/>
            <w:tcBorders>
              <w:top w:val="nil"/>
              <w:left w:val="nil"/>
              <w:bottom w:val="single" w:sz="4" w:space="0" w:color="auto"/>
              <w:right w:val="single" w:sz="4" w:space="0" w:color="auto"/>
            </w:tcBorders>
            <w:shd w:val="clear" w:color="auto" w:fill="FFFF00"/>
            <w:noWrap/>
            <w:vAlign w:val="bottom"/>
            <w:hideMark/>
          </w:tcPr>
          <w:p w:rsidR="00E90821" w:rsidRDefault="00E90821">
            <w:pPr>
              <w:rPr>
                <w:rFonts w:ascii="Arial" w:hAnsi="Arial" w:cs="Arial"/>
                <w:sz w:val="20"/>
                <w:szCs w:val="20"/>
              </w:rPr>
            </w:pPr>
            <w:r>
              <w:rPr>
                <w:rFonts w:ascii="Arial" w:hAnsi="Arial" w:cs="Arial"/>
                <w:sz w:val="20"/>
                <w:szCs w:val="20"/>
              </w:rPr>
              <w:t xml:space="preserve">Nguyen </w:t>
            </w:r>
            <w:proofErr w:type="spellStart"/>
            <w:r>
              <w:rPr>
                <w:rFonts w:ascii="Arial" w:hAnsi="Arial" w:cs="Arial"/>
                <w:sz w:val="20"/>
                <w:szCs w:val="20"/>
              </w:rPr>
              <w:t>Trong</w:t>
            </w:r>
            <w:proofErr w:type="spellEnd"/>
            <w:r>
              <w:rPr>
                <w:rFonts w:ascii="Arial" w:hAnsi="Arial" w:cs="Arial"/>
                <w:sz w:val="20"/>
                <w:szCs w:val="20"/>
              </w:rPr>
              <w:t xml:space="preserve"> Tieu</w:t>
            </w:r>
          </w:p>
        </w:tc>
        <w:tc>
          <w:tcPr>
            <w:tcW w:w="2177" w:type="dxa"/>
            <w:tcBorders>
              <w:top w:val="nil"/>
              <w:left w:val="nil"/>
              <w:bottom w:val="single" w:sz="4" w:space="0" w:color="auto"/>
              <w:right w:val="single" w:sz="4" w:space="0" w:color="auto"/>
            </w:tcBorders>
            <w:shd w:val="clear" w:color="auto" w:fill="FFFF00"/>
            <w:noWrap/>
            <w:vAlign w:val="bottom"/>
            <w:hideMark/>
          </w:tcPr>
          <w:p w:rsidR="00E90821" w:rsidRDefault="00E90821">
            <w:pPr>
              <w:jc w:val="center"/>
              <w:rPr>
                <w:rFonts w:ascii="Arial" w:hAnsi="Arial" w:cs="Arial"/>
                <w:sz w:val="20"/>
                <w:szCs w:val="20"/>
              </w:rPr>
            </w:pPr>
            <w:r>
              <w:rPr>
                <w:rFonts w:ascii="Arial" w:hAnsi="Arial" w:cs="Arial"/>
                <w:sz w:val="20"/>
                <w:szCs w:val="20"/>
              </w:rPr>
              <w:t>PDMR</w:t>
            </w:r>
          </w:p>
        </w:tc>
        <w:tc>
          <w:tcPr>
            <w:tcW w:w="1530" w:type="dxa"/>
            <w:tcBorders>
              <w:top w:val="nil"/>
              <w:left w:val="nil"/>
              <w:bottom w:val="single" w:sz="4" w:space="0" w:color="auto"/>
              <w:right w:val="single" w:sz="4" w:space="0" w:color="auto"/>
            </w:tcBorders>
            <w:shd w:val="clear" w:color="auto" w:fill="FFFF00"/>
            <w:noWrap/>
            <w:vAlign w:val="bottom"/>
            <w:hideMark/>
          </w:tcPr>
          <w:p w:rsidR="00E90821" w:rsidRDefault="00E90821">
            <w:pPr>
              <w:jc w:val="right"/>
              <w:rPr>
                <w:rFonts w:ascii="Arial" w:hAnsi="Arial" w:cs="Arial"/>
                <w:sz w:val="20"/>
                <w:szCs w:val="20"/>
              </w:rPr>
            </w:pPr>
            <w:r>
              <w:rPr>
                <w:rFonts w:ascii="Arial" w:hAnsi="Arial" w:cs="Arial"/>
                <w:sz w:val="20"/>
                <w:szCs w:val="20"/>
              </w:rPr>
              <w:t>90,000</w:t>
            </w:r>
          </w:p>
        </w:tc>
        <w:tc>
          <w:tcPr>
            <w:tcW w:w="1620" w:type="dxa"/>
            <w:tcBorders>
              <w:top w:val="nil"/>
              <w:left w:val="nil"/>
              <w:bottom w:val="single" w:sz="4" w:space="0" w:color="auto"/>
              <w:right w:val="single" w:sz="4" w:space="0" w:color="auto"/>
            </w:tcBorders>
            <w:shd w:val="clear" w:color="auto" w:fill="FFFF00"/>
          </w:tcPr>
          <w:p w:rsidR="00E90821" w:rsidRDefault="00463B43">
            <w:pPr>
              <w:jc w:val="right"/>
              <w:rPr>
                <w:rFonts w:ascii="Arial" w:hAnsi="Arial" w:cs="Arial"/>
                <w:sz w:val="20"/>
                <w:szCs w:val="20"/>
              </w:rPr>
            </w:pPr>
            <w:r>
              <w:rPr>
                <w:rFonts w:ascii="Arial" w:hAnsi="Arial" w:cs="Arial"/>
                <w:sz w:val="20"/>
                <w:szCs w:val="20"/>
              </w:rPr>
              <w:t>2.57%</w:t>
            </w:r>
          </w:p>
        </w:tc>
        <w:tc>
          <w:tcPr>
            <w:tcW w:w="1890" w:type="dxa"/>
            <w:tcBorders>
              <w:top w:val="nil"/>
              <w:left w:val="nil"/>
              <w:bottom w:val="single" w:sz="4" w:space="0" w:color="auto"/>
              <w:right w:val="single" w:sz="4" w:space="0" w:color="auto"/>
            </w:tcBorders>
            <w:shd w:val="clear" w:color="auto" w:fill="FFFF00"/>
          </w:tcPr>
          <w:p w:rsidR="00E90821" w:rsidRDefault="00E90821">
            <w:pPr>
              <w:jc w:val="right"/>
              <w:rPr>
                <w:rFonts w:ascii="Arial" w:hAnsi="Arial" w:cs="Arial"/>
                <w:sz w:val="20"/>
                <w:szCs w:val="20"/>
              </w:rPr>
            </w:pPr>
          </w:p>
        </w:tc>
      </w:tr>
      <w:tr w:rsidR="00E90821" w:rsidTr="00E90821">
        <w:trPr>
          <w:trHeight w:val="420"/>
        </w:trPr>
        <w:tc>
          <w:tcPr>
            <w:tcW w:w="718" w:type="dxa"/>
            <w:tcBorders>
              <w:top w:val="nil"/>
              <w:left w:val="single" w:sz="4" w:space="0" w:color="auto"/>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1.1</w:t>
            </w:r>
          </w:p>
        </w:tc>
        <w:tc>
          <w:tcPr>
            <w:tcW w:w="2160" w:type="dxa"/>
            <w:tcBorders>
              <w:top w:val="nil"/>
              <w:left w:val="nil"/>
              <w:bottom w:val="single" w:sz="4" w:space="0" w:color="auto"/>
              <w:right w:val="single" w:sz="4" w:space="0" w:color="auto"/>
            </w:tcBorders>
            <w:noWrap/>
            <w:vAlign w:val="bottom"/>
            <w:hideMark/>
          </w:tcPr>
          <w:p w:rsidR="00E90821" w:rsidRDefault="00E90821">
            <w:pPr>
              <w:rPr>
                <w:rFonts w:ascii="Arial" w:hAnsi="Arial" w:cs="Arial"/>
                <w:sz w:val="20"/>
                <w:szCs w:val="20"/>
              </w:rPr>
            </w:pPr>
            <w:r>
              <w:rPr>
                <w:rFonts w:ascii="Arial" w:hAnsi="Arial" w:cs="Arial"/>
                <w:sz w:val="20"/>
                <w:szCs w:val="20"/>
              </w:rPr>
              <w:t>Tran Kim Chau</w:t>
            </w:r>
          </w:p>
        </w:tc>
        <w:tc>
          <w:tcPr>
            <w:tcW w:w="2177" w:type="dxa"/>
            <w:tcBorders>
              <w:top w:val="nil"/>
              <w:left w:val="nil"/>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Connected person</w:t>
            </w:r>
          </w:p>
        </w:tc>
        <w:tc>
          <w:tcPr>
            <w:tcW w:w="1530" w:type="dxa"/>
            <w:tcBorders>
              <w:top w:val="nil"/>
              <w:left w:val="nil"/>
              <w:bottom w:val="single" w:sz="4" w:space="0" w:color="auto"/>
              <w:right w:val="single" w:sz="4" w:space="0" w:color="auto"/>
            </w:tcBorders>
            <w:noWrap/>
            <w:vAlign w:val="bottom"/>
            <w:hideMark/>
          </w:tcPr>
          <w:p w:rsidR="00E90821" w:rsidRDefault="00E90821">
            <w:pPr>
              <w:jc w:val="right"/>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hideMark/>
          </w:tcPr>
          <w:p w:rsidR="00E90821" w:rsidRDefault="00E90821">
            <w:pPr>
              <w:jc w:val="right"/>
              <w:rPr>
                <w:rFonts w:ascii="Arial" w:hAnsi="Arial" w:cs="Arial"/>
                <w:sz w:val="20"/>
                <w:szCs w:val="20"/>
              </w:rPr>
            </w:pPr>
            <w:r>
              <w:rPr>
                <w:rFonts w:ascii="Arial" w:hAnsi="Arial" w:cs="Arial"/>
                <w:sz w:val="20"/>
                <w:szCs w:val="20"/>
              </w:rPr>
              <w:t>-</w:t>
            </w:r>
          </w:p>
        </w:tc>
        <w:tc>
          <w:tcPr>
            <w:tcW w:w="1890" w:type="dxa"/>
            <w:tcBorders>
              <w:top w:val="nil"/>
              <w:left w:val="nil"/>
              <w:bottom w:val="single" w:sz="4" w:space="0" w:color="auto"/>
              <w:right w:val="single" w:sz="4" w:space="0" w:color="auto"/>
            </w:tcBorders>
          </w:tcPr>
          <w:p w:rsidR="00E90821" w:rsidRDefault="00E90821">
            <w:pPr>
              <w:rPr>
                <w:rFonts w:ascii="Arial" w:hAnsi="Arial" w:cs="Arial"/>
                <w:sz w:val="20"/>
                <w:szCs w:val="20"/>
              </w:rPr>
            </w:pPr>
          </w:p>
        </w:tc>
      </w:tr>
      <w:tr w:rsidR="00E90821" w:rsidTr="00E90821">
        <w:trPr>
          <w:trHeight w:val="420"/>
        </w:trPr>
        <w:tc>
          <w:tcPr>
            <w:tcW w:w="718" w:type="dxa"/>
            <w:tcBorders>
              <w:top w:val="nil"/>
              <w:left w:val="single" w:sz="4" w:space="0" w:color="auto"/>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1.2</w:t>
            </w:r>
          </w:p>
        </w:tc>
        <w:tc>
          <w:tcPr>
            <w:tcW w:w="2160" w:type="dxa"/>
            <w:tcBorders>
              <w:top w:val="nil"/>
              <w:left w:val="nil"/>
              <w:bottom w:val="single" w:sz="4" w:space="0" w:color="auto"/>
              <w:right w:val="single" w:sz="4" w:space="0" w:color="auto"/>
            </w:tcBorders>
            <w:noWrap/>
            <w:vAlign w:val="bottom"/>
            <w:hideMark/>
          </w:tcPr>
          <w:p w:rsidR="00E90821" w:rsidRDefault="00E90821">
            <w:pPr>
              <w:rPr>
                <w:rFonts w:ascii="Arial" w:hAnsi="Arial" w:cs="Arial"/>
                <w:sz w:val="20"/>
                <w:szCs w:val="20"/>
              </w:rPr>
            </w:pPr>
            <w:r>
              <w:rPr>
                <w:rFonts w:ascii="Arial" w:hAnsi="Arial" w:cs="Arial"/>
                <w:sz w:val="20"/>
                <w:szCs w:val="20"/>
              </w:rPr>
              <w:t xml:space="preserve">Nguyen </w:t>
            </w:r>
            <w:proofErr w:type="spellStart"/>
            <w:r>
              <w:rPr>
                <w:rFonts w:ascii="Arial" w:hAnsi="Arial" w:cs="Arial"/>
                <w:sz w:val="20"/>
                <w:szCs w:val="20"/>
              </w:rPr>
              <w:t>Trong</w:t>
            </w:r>
            <w:proofErr w:type="spellEnd"/>
            <w:r>
              <w:rPr>
                <w:rFonts w:ascii="Arial" w:hAnsi="Arial" w:cs="Arial"/>
                <w:sz w:val="20"/>
                <w:szCs w:val="20"/>
              </w:rPr>
              <w:t xml:space="preserve"> U</w:t>
            </w:r>
          </w:p>
        </w:tc>
        <w:tc>
          <w:tcPr>
            <w:tcW w:w="2177" w:type="dxa"/>
            <w:tcBorders>
              <w:top w:val="nil"/>
              <w:left w:val="nil"/>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Connected person</w:t>
            </w:r>
          </w:p>
        </w:tc>
        <w:tc>
          <w:tcPr>
            <w:tcW w:w="1530" w:type="dxa"/>
            <w:tcBorders>
              <w:top w:val="nil"/>
              <w:left w:val="nil"/>
              <w:bottom w:val="single" w:sz="4" w:space="0" w:color="auto"/>
              <w:right w:val="single" w:sz="4" w:space="0" w:color="auto"/>
            </w:tcBorders>
            <w:noWrap/>
            <w:vAlign w:val="bottom"/>
            <w:hideMark/>
          </w:tcPr>
          <w:p w:rsidR="00E90821" w:rsidRDefault="00E90821">
            <w:pPr>
              <w:jc w:val="right"/>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hideMark/>
          </w:tcPr>
          <w:p w:rsidR="00E90821" w:rsidRDefault="00E90821">
            <w:pPr>
              <w:jc w:val="right"/>
              <w:rPr>
                <w:rFonts w:ascii="Arial" w:hAnsi="Arial" w:cs="Arial"/>
                <w:sz w:val="20"/>
                <w:szCs w:val="20"/>
              </w:rPr>
            </w:pPr>
            <w:r>
              <w:rPr>
                <w:rFonts w:ascii="Arial" w:hAnsi="Arial" w:cs="Arial"/>
                <w:sz w:val="20"/>
                <w:szCs w:val="20"/>
              </w:rPr>
              <w:t>-</w:t>
            </w:r>
          </w:p>
        </w:tc>
        <w:tc>
          <w:tcPr>
            <w:tcW w:w="1890" w:type="dxa"/>
            <w:tcBorders>
              <w:top w:val="nil"/>
              <w:left w:val="nil"/>
              <w:bottom w:val="single" w:sz="4" w:space="0" w:color="auto"/>
              <w:right w:val="single" w:sz="4" w:space="0" w:color="auto"/>
            </w:tcBorders>
          </w:tcPr>
          <w:p w:rsidR="00E90821" w:rsidRDefault="00E90821">
            <w:pPr>
              <w:rPr>
                <w:rFonts w:ascii="Arial" w:hAnsi="Arial" w:cs="Arial"/>
                <w:sz w:val="20"/>
                <w:szCs w:val="20"/>
              </w:rPr>
            </w:pPr>
          </w:p>
        </w:tc>
      </w:tr>
      <w:tr w:rsidR="00E90821" w:rsidTr="00E90821">
        <w:trPr>
          <w:trHeight w:val="420"/>
        </w:trPr>
        <w:tc>
          <w:tcPr>
            <w:tcW w:w="718" w:type="dxa"/>
            <w:tcBorders>
              <w:top w:val="nil"/>
              <w:left w:val="single" w:sz="4" w:space="0" w:color="auto"/>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1.3</w:t>
            </w:r>
          </w:p>
        </w:tc>
        <w:tc>
          <w:tcPr>
            <w:tcW w:w="2160" w:type="dxa"/>
            <w:tcBorders>
              <w:top w:val="nil"/>
              <w:left w:val="nil"/>
              <w:bottom w:val="single" w:sz="4" w:space="0" w:color="auto"/>
              <w:right w:val="single" w:sz="4" w:space="0" w:color="auto"/>
            </w:tcBorders>
            <w:noWrap/>
            <w:vAlign w:val="bottom"/>
            <w:hideMark/>
          </w:tcPr>
          <w:p w:rsidR="00E90821" w:rsidRDefault="00E90821">
            <w:pPr>
              <w:rPr>
                <w:rFonts w:ascii="Arial" w:hAnsi="Arial" w:cs="Arial"/>
                <w:sz w:val="20"/>
                <w:szCs w:val="20"/>
              </w:rPr>
            </w:pPr>
            <w:r>
              <w:rPr>
                <w:rFonts w:ascii="Arial" w:hAnsi="Arial" w:cs="Arial"/>
                <w:sz w:val="20"/>
                <w:szCs w:val="20"/>
              </w:rPr>
              <w:t xml:space="preserve">Nguyen </w:t>
            </w:r>
            <w:proofErr w:type="spellStart"/>
            <w:r>
              <w:rPr>
                <w:rFonts w:ascii="Arial" w:hAnsi="Arial" w:cs="Arial"/>
                <w:sz w:val="20"/>
                <w:szCs w:val="20"/>
              </w:rPr>
              <w:t>Träng</w:t>
            </w:r>
            <w:proofErr w:type="spellEnd"/>
            <w:r>
              <w:rPr>
                <w:rFonts w:ascii="Arial" w:hAnsi="Arial" w:cs="Arial"/>
                <w:sz w:val="20"/>
                <w:szCs w:val="20"/>
              </w:rPr>
              <w:t xml:space="preserve"> Dung </w:t>
            </w:r>
          </w:p>
        </w:tc>
        <w:tc>
          <w:tcPr>
            <w:tcW w:w="2177" w:type="dxa"/>
            <w:tcBorders>
              <w:top w:val="nil"/>
              <w:left w:val="nil"/>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Connected person</w:t>
            </w:r>
          </w:p>
        </w:tc>
        <w:tc>
          <w:tcPr>
            <w:tcW w:w="1530" w:type="dxa"/>
            <w:tcBorders>
              <w:top w:val="nil"/>
              <w:left w:val="nil"/>
              <w:bottom w:val="single" w:sz="4" w:space="0" w:color="auto"/>
              <w:right w:val="single" w:sz="4" w:space="0" w:color="auto"/>
            </w:tcBorders>
            <w:noWrap/>
            <w:vAlign w:val="bottom"/>
            <w:hideMark/>
          </w:tcPr>
          <w:p w:rsidR="00E90821" w:rsidRDefault="00E90821">
            <w:pPr>
              <w:jc w:val="right"/>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hideMark/>
          </w:tcPr>
          <w:p w:rsidR="00E90821" w:rsidRDefault="00E90821">
            <w:pPr>
              <w:jc w:val="right"/>
              <w:rPr>
                <w:rFonts w:ascii="Arial" w:hAnsi="Arial" w:cs="Arial"/>
                <w:sz w:val="20"/>
                <w:szCs w:val="20"/>
              </w:rPr>
            </w:pPr>
            <w:r>
              <w:rPr>
                <w:rFonts w:ascii="Arial" w:hAnsi="Arial" w:cs="Arial"/>
                <w:sz w:val="20"/>
                <w:szCs w:val="20"/>
              </w:rPr>
              <w:t>-</w:t>
            </w:r>
          </w:p>
        </w:tc>
        <w:tc>
          <w:tcPr>
            <w:tcW w:w="1890" w:type="dxa"/>
            <w:tcBorders>
              <w:top w:val="nil"/>
              <w:left w:val="nil"/>
              <w:bottom w:val="single" w:sz="4" w:space="0" w:color="auto"/>
              <w:right w:val="single" w:sz="4" w:space="0" w:color="auto"/>
            </w:tcBorders>
          </w:tcPr>
          <w:p w:rsidR="00E90821" w:rsidRDefault="00E90821">
            <w:pPr>
              <w:rPr>
                <w:rFonts w:ascii="Arial" w:hAnsi="Arial" w:cs="Arial"/>
                <w:sz w:val="20"/>
                <w:szCs w:val="20"/>
              </w:rPr>
            </w:pPr>
          </w:p>
        </w:tc>
      </w:tr>
      <w:tr w:rsidR="00E90821" w:rsidTr="00E90821">
        <w:trPr>
          <w:trHeight w:val="420"/>
        </w:trPr>
        <w:tc>
          <w:tcPr>
            <w:tcW w:w="718" w:type="dxa"/>
            <w:tcBorders>
              <w:top w:val="nil"/>
              <w:left w:val="single" w:sz="4" w:space="0" w:color="auto"/>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1.4</w:t>
            </w:r>
          </w:p>
        </w:tc>
        <w:tc>
          <w:tcPr>
            <w:tcW w:w="2160" w:type="dxa"/>
            <w:tcBorders>
              <w:top w:val="nil"/>
              <w:left w:val="nil"/>
              <w:bottom w:val="single" w:sz="4" w:space="0" w:color="auto"/>
              <w:right w:val="single" w:sz="4" w:space="0" w:color="auto"/>
            </w:tcBorders>
            <w:noWrap/>
            <w:vAlign w:val="bottom"/>
            <w:hideMark/>
          </w:tcPr>
          <w:p w:rsidR="00E90821" w:rsidRDefault="00E90821">
            <w:pPr>
              <w:rPr>
                <w:rFonts w:ascii="Arial" w:hAnsi="Arial" w:cs="Arial"/>
                <w:sz w:val="20"/>
                <w:szCs w:val="20"/>
              </w:rPr>
            </w:pPr>
            <w:r>
              <w:rPr>
                <w:rFonts w:ascii="Arial" w:hAnsi="Arial" w:cs="Arial"/>
                <w:sz w:val="20"/>
                <w:szCs w:val="20"/>
              </w:rPr>
              <w:t xml:space="preserve">Nguyen </w:t>
            </w:r>
            <w:proofErr w:type="spellStart"/>
            <w:r>
              <w:rPr>
                <w:rFonts w:ascii="Arial" w:hAnsi="Arial" w:cs="Arial"/>
                <w:sz w:val="20"/>
                <w:szCs w:val="20"/>
              </w:rPr>
              <w:t>Träng</w:t>
            </w:r>
            <w:proofErr w:type="spellEnd"/>
            <w:r>
              <w:rPr>
                <w:rFonts w:ascii="Arial" w:hAnsi="Arial" w:cs="Arial"/>
                <w:sz w:val="20"/>
                <w:szCs w:val="20"/>
              </w:rPr>
              <w:t xml:space="preserve"> </w:t>
            </w:r>
            <w:proofErr w:type="spellStart"/>
            <w:r>
              <w:rPr>
                <w:rFonts w:ascii="Arial" w:hAnsi="Arial" w:cs="Arial"/>
                <w:sz w:val="20"/>
                <w:szCs w:val="20"/>
              </w:rPr>
              <w:t>Oanh</w:t>
            </w:r>
            <w:proofErr w:type="spellEnd"/>
          </w:p>
        </w:tc>
        <w:tc>
          <w:tcPr>
            <w:tcW w:w="2177" w:type="dxa"/>
            <w:tcBorders>
              <w:top w:val="nil"/>
              <w:left w:val="nil"/>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Connected person</w:t>
            </w:r>
          </w:p>
        </w:tc>
        <w:tc>
          <w:tcPr>
            <w:tcW w:w="1530" w:type="dxa"/>
            <w:tcBorders>
              <w:top w:val="nil"/>
              <w:left w:val="nil"/>
              <w:bottom w:val="single" w:sz="4" w:space="0" w:color="auto"/>
              <w:right w:val="single" w:sz="4" w:space="0" w:color="auto"/>
            </w:tcBorders>
            <w:noWrap/>
            <w:vAlign w:val="bottom"/>
            <w:hideMark/>
          </w:tcPr>
          <w:p w:rsidR="00E90821" w:rsidRDefault="00E90821">
            <w:pPr>
              <w:jc w:val="right"/>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hideMark/>
          </w:tcPr>
          <w:p w:rsidR="00E90821" w:rsidRDefault="00E90821">
            <w:pPr>
              <w:jc w:val="right"/>
              <w:rPr>
                <w:rFonts w:ascii="Arial" w:hAnsi="Arial" w:cs="Arial"/>
                <w:sz w:val="20"/>
                <w:szCs w:val="20"/>
              </w:rPr>
            </w:pPr>
            <w:r>
              <w:rPr>
                <w:rFonts w:ascii="Arial" w:hAnsi="Arial" w:cs="Arial"/>
                <w:sz w:val="20"/>
                <w:szCs w:val="20"/>
              </w:rPr>
              <w:t>-</w:t>
            </w:r>
          </w:p>
        </w:tc>
        <w:tc>
          <w:tcPr>
            <w:tcW w:w="1890" w:type="dxa"/>
            <w:tcBorders>
              <w:top w:val="nil"/>
              <w:left w:val="nil"/>
              <w:bottom w:val="single" w:sz="4" w:space="0" w:color="auto"/>
              <w:right w:val="single" w:sz="4" w:space="0" w:color="auto"/>
            </w:tcBorders>
          </w:tcPr>
          <w:p w:rsidR="00E90821" w:rsidRDefault="00E90821">
            <w:pPr>
              <w:rPr>
                <w:rFonts w:ascii="Arial" w:hAnsi="Arial" w:cs="Arial"/>
                <w:sz w:val="20"/>
                <w:szCs w:val="20"/>
              </w:rPr>
            </w:pPr>
          </w:p>
        </w:tc>
      </w:tr>
      <w:tr w:rsidR="00E90821" w:rsidTr="00E90821">
        <w:trPr>
          <w:trHeight w:val="420"/>
        </w:trPr>
        <w:tc>
          <w:tcPr>
            <w:tcW w:w="718" w:type="dxa"/>
            <w:tcBorders>
              <w:top w:val="nil"/>
              <w:left w:val="single" w:sz="4" w:space="0" w:color="auto"/>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1.5</w:t>
            </w:r>
          </w:p>
        </w:tc>
        <w:tc>
          <w:tcPr>
            <w:tcW w:w="2160" w:type="dxa"/>
            <w:tcBorders>
              <w:top w:val="nil"/>
              <w:left w:val="nil"/>
              <w:bottom w:val="single" w:sz="4" w:space="0" w:color="auto"/>
              <w:right w:val="single" w:sz="4" w:space="0" w:color="auto"/>
            </w:tcBorders>
            <w:noWrap/>
            <w:vAlign w:val="bottom"/>
            <w:hideMark/>
          </w:tcPr>
          <w:p w:rsidR="00E90821" w:rsidRDefault="00E90821">
            <w:pPr>
              <w:rPr>
                <w:rFonts w:ascii="Arial" w:hAnsi="Arial" w:cs="Arial"/>
                <w:sz w:val="20"/>
                <w:szCs w:val="20"/>
              </w:rPr>
            </w:pPr>
            <w:r>
              <w:rPr>
                <w:rFonts w:ascii="Arial" w:hAnsi="Arial" w:cs="Arial"/>
                <w:sz w:val="20"/>
                <w:szCs w:val="20"/>
              </w:rPr>
              <w:t xml:space="preserve">Nguyen </w:t>
            </w:r>
            <w:proofErr w:type="spellStart"/>
            <w:r>
              <w:rPr>
                <w:rFonts w:ascii="Arial" w:hAnsi="Arial" w:cs="Arial"/>
                <w:sz w:val="20"/>
                <w:szCs w:val="20"/>
              </w:rPr>
              <w:t>Thuy</w:t>
            </w:r>
            <w:proofErr w:type="spellEnd"/>
            <w:r>
              <w:rPr>
                <w:rFonts w:ascii="Arial" w:hAnsi="Arial" w:cs="Arial"/>
                <w:sz w:val="20"/>
                <w:szCs w:val="20"/>
              </w:rPr>
              <w:t xml:space="preserve"> Lieu</w:t>
            </w:r>
          </w:p>
        </w:tc>
        <w:tc>
          <w:tcPr>
            <w:tcW w:w="2177" w:type="dxa"/>
            <w:tcBorders>
              <w:top w:val="nil"/>
              <w:left w:val="nil"/>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Connected person</w:t>
            </w:r>
          </w:p>
        </w:tc>
        <w:tc>
          <w:tcPr>
            <w:tcW w:w="1530" w:type="dxa"/>
            <w:tcBorders>
              <w:top w:val="nil"/>
              <w:left w:val="nil"/>
              <w:bottom w:val="single" w:sz="4" w:space="0" w:color="auto"/>
              <w:right w:val="single" w:sz="4" w:space="0" w:color="auto"/>
            </w:tcBorders>
            <w:noWrap/>
            <w:vAlign w:val="bottom"/>
            <w:hideMark/>
          </w:tcPr>
          <w:p w:rsidR="00E90821" w:rsidRDefault="00E90821">
            <w:pPr>
              <w:jc w:val="right"/>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hideMark/>
          </w:tcPr>
          <w:p w:rsidR="00E90821" w:rsidRDefault="00E90821">
            <w:pPr>
              <w:jc w:val="right"/>
              <w:rPr>
                <w:rFonts w:ascii="Arial" w:hAnsi="Arial" w:cs="Arial"/>
                <w:sz w:val="20"/>
                <w:szCs w:val="20"/>
              </w:rPr>
            </w:pPr>
            <w:r>
              <w:rPr>
                <w:rFonts w:ascii="Arial" w:hAnsi="Arial" w:cs="Arial"/>
                <w:sz w:val="20"/>
                <w:szCs w:val="20"/>
              </w:rPr>
              <w:t>-</w:t>
            </w:r>
          </w:p>
        </w:tc>
        <w:tc>
          <w:tcPr>
            <w:tcW w:w="1890" w:type="dxa"/>
            <w:tcBorders>
              <w:top w:val="nil"/>
              <w:left w:val="nil"/>
              <w:bottom w:val="single" w:sz="4" w:space="0" w:color="auto"/>
              <w:right w:val="single" w:sz="4" w:space="0" w:color="auto"/>
            </w:tcBorders>
          </w:tcPr>
          <w:p w:rsidR="00E90821" w:rsidRDefault="00E90821">
            <w:pPr>
              <w:rPr>
                <w:rFonts w:ascii="Arial" w:hAnsi="Arial" w:cs="Arial"/>
                <w:sz w:val="20"/>
                <w:szCs w:val="20"/>
              </w:rPr>
            </w:pPr>
          </w:p>
        </w:tc>
      </w:tr>
      <w:tr w:rsidR="00E90821" w:rsidTr="00E90821">
        <w:trPr>
          <w:trHeight w:val="420"/>
        </w:trPr>
        <w:tc>
          <w:tcPr>
            <w:tcW w:w="718" w:type="dxa"/>
            <w:tcBorders>
              <w:top w:val="nil"/>
              <w:left w:val="single" w:sz="4" w:space="0" w:color="auto"/>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1.6</w:t>
            </w:r>
          </w:p>
        </w:tc>
        <w:tc>
          <w:tcPr>
            <w:tcW w:w="2160" w:type="dxa"/>
            <w:tcBorders>
              <w:top w:val="nil"/>
              <w:left w:val="nil"/>
              <w:bottom w:val="single" w:sz="4" w:space="0" w:color="auto"/>
              <w:right w:val="single" w:sz="4" w:space="0" w:color="auto"/>
            </w:tcBorders>
            <w:noWrap/>
            <w:vAlign w:val="bottom"/>
            <w:hideMark/>
          </w:tcPr>
          <w:p w:rsidR="00E90821" w:rsidRDefault="00E90821">
            <w:pPr>
              <w:rPr>
                <w:rFonts w:ascii="Arial" w:hAnsi="Arial" w:cs="Arial"/>
                <w:sz w:val="20"/>
                <w:szCs w:val="20"/>
              </w:rPr>
            </w:pPr>
            <w:r>
              <w:rPr>
                <w:rFonts w:ascii="Arial" w:hAnsi="Arial" w:cs="Arial"/>
                <w:sz w:val="20"/>
                <w:szCs w:val="20"/>
              </w:rPr>
              <w:t xml:space="preserve">Nguyen </w:t>
            </w:r>
            <w:proofErr w:type="spellStart"/>
            <w:r>
              <w:rPr>
                <w:rFonts w:ascii="Arial" w:hAnsi="Arial" w:cs="Arial"/>
                <w:sz w:val="20"/>
                <w:szCs w:val="20"/>
              </w:rPr>
              <w:t>Thuy</w:t>
            </w:r>
            <w:proofErr w:type="spellEnd"/>
            <w:r>
              <w:rPr>
                <w:rFonts w:ascii="Arial" w:hAnsi="Arial" w:cs="Arial"/>
                <w:sz w:val="20"/>
                <w:szCs w:val="20"/>
              </w:rPr>
              <w:t xml:space="preserve"> </w:t>
            </w:r>
            <w:proofErr w:type="spellStart"/>
            <w:r>
              <w:rPr>
                <w:rFonts w:ascii="Arial" w:hAnsi="Arial" w:cs="Arial"/>
                <w:sz w:val="20"/>
                <w:szCs w:val="20"/>
              </w:rPr>
              <w:t>Uyun</w:t>
            </w:r>
            <w:proofErr w:type="spellEnd"/>
          </w:p>
        </w:tc>
        <w:tc>
          <w:tcPr>
            <w:tcW w:w="2177" w:type="dxa"/>
            <w:tcBorders>
              <w:top w:val="nil"/>
              <w:left w:val="nil"/>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Connected person</w:t>
            </w:r>
          </w:p>
        </w:tc>
        <w:tc>
          <w:tcPr>
            <w:tcW w:w="1530" w:type="dxa"/>
            <w:tcBorders>
              <w:top w:val="nil"/>
              <w:left w:val="nil"/>
              <w:bottom w:val="single" w:sz="4" w:space="0" w:color="auto"/>
              <w:right w:val="single" w:sz="4" w:space="0" w:color="auto"/>
            </w:tcBorders>
            <w:noWrap/>
            <w:vAlign w:val="bottom"/>
            <w:hideMark/>
          </w:tcPr>
          <w:p w:rsidR="00E90821" w:rsidRDefault="00E90821">
            <w:pPr>
              <w:jc w:val="right"/>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hideMark/>
          </w:tcPr>
          <w:p w:rsidR="00E90821" w:rsidRDefault="00E90821">
            <w:pPr>
              <w:jc w:val="right"/>
              <w:rPr>
                <w:rFonts w:ascii="Arial" w:hAnsi="Arial" w:cs="Arial"/>
                <w:sz w:val="20"/>
                <w:szCs w:val="20"/>
              </w:rPr>
            </w:pPr>
            <w:r>
              <w:rPr>
                <w:rFonts w:ascii="Arial" w:hAnsi="Arial" w:cs="Arial"/>
                <w:sz w:val="20"/>
                <w:szCs w:val="20"/>
              </w:rPr>
              <w:t>-</w:t>
            </w:r>
          </w:p>
        </w:tc>
        <w:tc>
          <w:tcPr>
            <w:tcW w:w="1890" w:type="dxa"/>
            <w:tcBorders>
              <w:top w:val="nil"/>
              <w:left w:val="nil"/>
              <w:bottom w:val="single" w:sz="4" w:space="0" w:color="auto"/>
              <w:right w:val="single" w:sz="4" w:space="0" w:color="auto"/>
            </w:tcBorders>
          </w:tcPr>
          <w:p w:rsidR="00E90821" w:rsidRDefault="00E90821">
            <w:pPr>
              <w:rPr>
                <w:rFonts w:ascii="Arial" w:hAnsi="Arial" w:cs="Arial"/>
                <w:sz w:val="20"/>
                <w:szCs w:val="20"/>
              </w:rPr>
            </w:pPr>
          </w:p>
        </w:tc>
      </w:tr>
      <w:tr w:rsidR="00E90821" w:rsidTr="00E90821">
        <w:trPr>
          <w:trHeight w:val="420"/>
        </w:trPr>
        <w:tc>
          <w:tcPr>
            <w:tcW w:w="718" w:type="dxa"/>
            <w:tcBorders>
              <w:top w:val="nil"/>
              <w:left w:val="single" w:sz="4" w:space="0" w:color="auto"/>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1.7</w:t>
            </w:r>
          </w:p>
        </w:tc>
        <w:tc>
          <w:tcPr>
            <w:tcW w:w="2160" w:type="dxa"/>
            <w:tcBorders>
              <w:top w:val="nil"/>
              <w:left w:val="nil"/>
              <w:bottom w:val="single" w:sz="4" w:space="0" w:color="auto"/>
              <w:right w:val="single" w:sz="4" w:space="0" w:color="auto"/>
            </w:tcBorders>
            <w:noWrap/>
            <w:vAlign w:val="bottom"/>
            <w:hideMark/>
          </w:tcPr>
          <w:p w:rsidR="00E90821" w:rsidRDefault="00E90821">
            <w:pPr>
              <w:rPr>
                <w:rFonts w:ascii="Arial" w:hAnsi="Arial" w:cs="Arial"/>
                <w:sz w:val="20"/>
                <w:szCs w:val="20"/>
              </w:rPr>
            </w:pPr>
            <w:r>
              <w:rPr>
                <w:rFonts w:ascii="Arial" w:hAnsi="Arial" w:cs="Arial"/>
                <w:sz w:val="20"/>
                <w:szCs w:val="20"/>
              </w:rPr>
              <w:t xml:space="preserve">Nguyen </w:t>
            </w:r>
            <w:proofErr w:type="spellStart"/>
            <w:r>
              <w:rPr>
                <w:rFonts w:ascii="Arial" w:hAnsi="Arial" w:cs="Arial"/>
                <w:sz w:val="20"/>
                <w:szCs w:val="20"/>
              </w:rPr>
              <w:t>Thanh</w:t>
            </w:r>
            <w:proofErr w:type="spellEnd"/>
            <w:r>
              <w:rPr>
                <w:rFonts w:ascii="Arial" w:hAnsi="Arial" w:cs="Arial"/>
                <w:sz w:val="20"/>
                <w:szCs w:val="20"/>
              </w:rPr>
              <w:t xml:space="preserve"> Tung</w:t>
            </w:r>
          </w:p>
        </w:tc>
        <w:tc>
          <w:tcPr>
            <w:tcW w:w="2177" w:type="dxa"/>
            <w:tcBorders>
              <w:top w:val="nil"/>
              <w:left w:val="nil"/>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Connected person</w:t>
            </w:r>
          </w:p>
        </w:tc>
        <w:tc>
          <w:tcPr>
            <w:tcW w:w="1530" w:type="dxa"/>
            <w:tcBorders>
              <w:top w:val="nil"/>
              <w:left w:val="nil"/>
              <w:bottom w:val="single" w:sz="4" w:space="0" w:color="auto"/>
              <w:right w:val="single" w:sz="4" w:space="0" w:color="auto"/>
            </w:tcBorders>
            <w:noWrap/>
            <w:vAlign w:val="bottom"/>
            <w:hideMark/>
          </w:tcPr>
          <w:p w:rsidR="00E90821" w:rsidRDefault="00E90821">
            <w:pPr>
              <w:jc w:val="right"/>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hideMark/>
          </w:tcPr>
          <w:p w:rsidR="00E90821" w:rsidRDefault="00E90821">
            <w:pPr>
              <w:jc w:val="right"/>
              <w:rPr>
                <w:rFonts w:ascii="Arial" w:hAnsi="Arial" w:cs="Arial"/>
                <w:sz w:val="20"/>
                <w:szCs w:val="20"/>
              </w:rPr>
            </w:pPr>
            <w:r>
              <w:rPr>
                <w:rFonts w:ascii="Arial" w:hAnsi="Arial" w:cs="Arial"/>
                <w:sz w:val="20"/>
                <w:szCs w:val="20"/>
              </w:rPr>
              <w:t>-</w:t>
            </w:r>
          </w:p>
        </w:tc>
        <w:tc>
          <w:tcPr>
            <w:tcW w:w="1890" w:type="dxa"/>
            <w:tcBorders>
              <w:top w:val="nil"/>
              <w:left w:val="nil"/>
              <w:bottom w:val="single" w:sz="4" w:space="0" w:color="auto"/>
              <w:right w:val="single" w:sz="4" w:space="0" w:color="auto"/>
            </w:tcBorders>
          </w:tcPr>
          <w:p w:rsidR="00E90821" w:rsidRDefault="00E90821">
            <w:pPr>
              <w:rPr>
                <w:rFonts w:ascii="Arial" w:hAnsi="Arial" w:cs="Arial"/>
                <w:sz w:val="20"/>
                <w:szCs w:val="20"/>
              </w:rPr>
            </w:pPr>
          </w:p>
        </w:tc>
      </w:tr>
      <w:tr w:rsidR="00E90821" w:rsidTr="00E90821">
        <w:trPr>
          <w:trHeight w:val="420"/>
        </w:trPr>
        <w:tc>
          <w:tcPr>
            <w:tcW w:w="718" w:type="dxa"/>
            <w:tcBorders>
              <w:top w:val="nil"/>
              <w:left w:val="single" w:sz="4" w:space="0" w:color="auto"/>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lastRenderedPageBreak/>
              <w:t>1.8</w:t>
            </w:r>
          </w:p>
        </w:tc>
        <w:tc>
          <w:tcPr>
            <w:tcW w:w="2160" w:type="dxa"/>
            <w:tcBorders>
              <w:top w:val="nil"/>
              <w:left w:val="nil"/>
              <w:bottom w:val="single" w:sz="4" w:space="0" w:color="auto"/>
              <w:right w:val="single" w:sz="4" w:space="0" w:color="auto"/>
            </w:tcBorders>
            <w:noWrap/>
            <w:vAlign w:val="bottom"/>
            <w:hideMark/>
          </w:tcPr>
          <w:p w:rsidR="00E90821" w:rsidRDefault="00E90821">
            <w:pPr>
              <w:rPr>
                <w:rFonts w:ascii="Arial" w:hAnsi="Arial" w:cs="Arial"/>
                <w:sz w:val="20"/>
                <w:szCs w:val="20"/>
              </w:rPr>
            </w:pPr>
            <w:r>
              <w:rPr>
                <w:rFonts w:ascii="Arial" w:hAnsi="Arial" w:cs="Arial"/>
                <w:sz w:val="20"/>
                <w:szCs w:val="20"/>
              </w:rPr>
              <w:t>Nguyen Tung Lam</w:t>
            </w:r>
          </w:p>
        </w:tc>
        <w:tc>
          <w:tcPr>
            <w:tcW w:w="2177" w:type="dxa"/>
            <w:tcBorders>
              <w:top w:val="nil"/>
              <w:left w:val="nil"/>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Connected person</w:t>
            </w:r>
          </w:p>
        </w:tc>
        <w:tc>
          <w:tcPr>
            <w:tcW w:w="1530" w:type="dxa"/>
            <w:tcBorders>
              <w:top w:val="nil"/>
              <w:left w:val="nil"/>
              <w:bottom w:val="single" w:sz="4" w:space="0" w:color="auto"/>
              <w:right w:val="single" w:sz="4" w:space="0" w:color="auto"/>
            </w:tcBorders>
            <w:noWrap/>
            <w:vAlign w:val="bottom"/>
            <w:hideMark/>
          </w:tcPr>
          <w:p w:rsidR="00E90821" w:rsidRDefault="00E90821">
            <w:pPr>
              <w:jc w:val="right"/>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hideMark/>
          </w:tcPr>
          <w:p w:rsidR="00E90821" w:rsidRDefault="00E90821">
            <w:pPr>
              <w:jc w:val="right"/>
              <w:rPr>
                <w:rFonts w:ascii="Arial" w:hAnsi="Arial" w:cs="Arial"/>
                <w:sz w:val="20"/>
                <w:szCs w:val="20"/>
              </w:rPr>
            </w:pPr>
            <w:r>
              <w:rPr>
                <w:rFonts w:ascii="Arial" w:hAnsi="Arial" w:cs="Arial"/>
                <w:sz w:val="20"/>
                <w:szCs w:val="20"/>
              </w:rPr>
              <w:t>-</w:t>
            </w:r>
          </w:p>
        </w:tc>
        <w:tc>
          <w:tcPr>
            <w:tcW w:w="1890" w:type="dxa"/>
            <w:tcBorders>
              <w:top w:val="nil"/>
              <w:left w:val="nil"/>
              <w:bottom w:val="single" w:sz="4" w:space="0" w:color="auto"/>
              <w:right w:val="single" w:sz="4" w:space="0" w:color="auto"/>
            </w:tcBorders>
          </w:tcPr>
          <w:p w:rsidR="00E90821" w:rsidRDefault="00E90821">
            <w:pPr>
              <w:rPr>
                <w:rFonts w:ascii="Arial" w:hAnsi="Arial" w:cs="Arial"/>
                <w:sz w:val="20"/>
                <w:szCs w:val="20"/>
              </w:rPr>
            </w:pPr>
          </w:p>
        </w:tc>
      </w:tr>
      <w:tr w:rsidR="00E90821" w:rsidTr="00E90821">
        <w:trPr>
          <w:trHeight w:val="690"/>
        </w:trPr>
        <w:tc>
          <w:tcPr>
            <w:tcW w:w="718" w:type="dxa"/>
            <w:tcBorders>
              <w:top w:val="nil"/>
              <w:left w:val="single" w:sz="4" w:space="0" w:color="auto"/>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1.9</w:t>
            </w:r>
          </w:p>
        </w:tc>
        <w:tc>
          <w:tcPr>
            <w:tcW w:w="2160" w:type="dxa"/>
            <w:tcBorders>
              <w:top w:val="nil"/>
              <w:left w:val="nil"/>
              <w:bottom w:val="single" w:sz="4" w:space="0" w:color="auto"/>
              <w:right w:val="single" w:sz="4" w:space="0" w:color="auto"/>
            </w:tcBorders>
            <w:vAlign w:val="bottom"/>
            <w:hideMark/>
          </w:tcPr>
          <w:p w:rsidR="00E90821" w:rsidRDefault="00E90821">
            <w:pPr>
              <w:rPr>
                <w:rFonts w:ascii="Arial" w:hAnsi="Arial" w:cs="Arial"/>
                <w:sz w:val="20"/>
                <w:szCs w:val="20"/>
              </w:rPr>
            </w:pPr>
            <w:r>
              <w:rPr>
                <w:rFonts w:ascii="Arial" w:hAnsi="Arial" w:cs="Arial"/>
                <w:sz w:val="20"/>
                <w:szCs w:val="20"/>
              </w:rPr>
              <w:t xml:space="preserve">Vietnam Electrical Equipment Joint Stock Company </w:t>
            </w:r>
          </w:p>
        </w:tc>
        <w:tc>
          <w:tcPr>
            <w:tcW w:w="2177" w:type="dxa"/>
            <w:tcBorders>
              <w:top w:val="nil"/>
              <w:left w:val="nil"/>
              <w:bottom w:val="single" w:sz="4" w:space="0" w:color="auto"/>
              <w:right w:val="single" w:sz="4" w:space="0" w:color="auto"/>
            </w:tcBorders>
            <w:shd w:val="clear" w:color="auto" w:fill="FFFFFF"/>
            <w:noWrap/>
            <w:vAlign w:val="bottom"/>
            <w:hideMark/>
          </w:tcPr>
          <w:p w:rsidR="00E90821" w:rsidRDefault="00E90821">
            <w:pPr>
              <w:jc w:val="center"/>
              <w:rPr>
                <w:rFonts w:ascii="Arial" w:hAnsi="Arial" w:cs="Arial"/>
                <w:sz w:val="20"/>
                <w:szCs w:val="20"/>
              </w:rPr>
            </w:pPr>
            <w:r>
              <w:rPr>
                <w:rFonts w:ascii="Arial" w:hAnsi="Arial" w:cs="Arial"/>
                <w:sz w:val="20"/>
                <w:szCs w:val="20"/>
              </w:rPr>
              <w:t>PDMR</w:t>
            </w:r>
          </w:p>
        </w:tc>
        <w:tc>
          <w:tcPr>
            <w:tcW w:w="1530" w:type="dxa"/>
            <w:tcBorders>
              <w:top w:val="nil"/>
              <w:left w:val="nil"/>
              <w:bottom w:val="single" w:sz="4" w:space="0" w:color="auto"/>
              <w:right w:val="single" w:sz="4" w:space="0" w:color="auto"/>
            </w:tcBorders>
            <w:noWrap/>
            <w:vAlign w:val="bottom"/>
            <w:hideMark/>
          </w:tcPr>
          <w:p w:rsidR="00E90821" w:rsidRDefault="00E90821">
            <w:pPr>
              <w:jc w:val="right"/>
              <w:rPr>
                <w:rFonts w:ascii="Arial" w:hAnsi="Arial" w:cs="Arial"/>
                <w:sz w:val="20"/>
                <w:szCs w:val="20"/>
              </w:rPr>
            </w:pPr>
            <w:r>
              <w:rPr>
                <w:rFonts w:ascii="Arial" w:hAnsi="Arial" w:cs="Arial"/>
                <w:sz w:val="20"/>
                <w:szCs w:val="20"/>
              </w:rPr>
              <w:t>1,793,758</w:t>
            </w:r>
          </w:p>
        </w:tc>
        <w:tc>
          <w:tcPr>
            <w:tcW w:w="1620" w:type="dxa"/>
            <w:tcBorders>
              <w:top w:val="nil"/>
              <w:left w:val="nil"/>
              <w:bottom w:val="single" w:sz="4" w:space="0" w:color="auto"/>
              <w:right w:val="single" w:sz="4" w:space="0" w:color="auto"/>
            </w:tcBorders>
          </w:tcPr>
          <w:p w:rsidR="00E90821" w:rsidRDefault="00463B43">
            <w:pPr>
              <w:jc w:val="right"/>
              <w:rPr>
                <w:rFonts w:ascii="Arial" w:hAnsi="Arial" w:cs="Arial"/>
                <w:sz w:val="20"/>
                <w:szCs w:val="20"/>
              </w:rPr>
            </w:pPr>
            <w:r>
              <w:rPr>
                <w:rFonts w:ascii="Arial" w:hAnsi="Arial" w:cs="Arial"/>
                <w:sz w:val="20"/>
                <w:szCs w:val="20"/>
              </w:rPr>
              <w:t>51.25%</w:t>
            </w:r>
          </w:p>
        </w:tc>
        <w:tc>
          <w:tcPr>
            <w:tcW w:w="1890" w:type="dxa"/>
            <w:tcBorders>
              <w:top w:val="nil"/>
              <w:left w:val="nil"/>
              <w:bottom w:val="single" w:sz="4" w:space="0" w:color="auto"/>
              <w:right w:val="single" w:sz="4" w:space="0" w:color="auto"/>
            </w:tcBorders>
          </w:tcPr>
          <w:p w:rsidR="00E90821" w:rsidRDefault="00E90821">
            <w:pPr>
              <w:jc w:val="right"/>
              <w:rPr>
                <w:rFonts w:ascii="Arial" w:hAnsi="Arial" w:cs="Arial"/>
                <w:sz w:val="20"/>
                <w:szCs w:val="20"/>
              </w:rPr>
            </w:pPr>
          </w:p>
        </w:tc>
      </w:tr>
      <w:tr w:rsidR="00E90821" w:rsidTr="00E90821">
        <w:trPr>
          <w:trHeight w:val="420"/>
        </w:trPr>
        <w:tc>
          <w:tcPr>
            <w:tcW w:w="718" w:type="dxa"/>
            <w:tcBorders>
              <w:top w:val="nil"/>
              <w:left w:val="single" w:sz="4" w:space="0" w:color="auto"/>
              <w:bottom w:val="single" w:sz="4" w:space="0" w:color="auto"/>
              <w:right w:val="single" w:sz="4" w:space="0" w:color="auto"/>
            </w:tcBorders>
            <w:shd w:val="clear" w:color="auto" w:fill="FFFF00"/>
            <w:noWrap/>
            <w:vAlign w:val="bottom"/>
            <w:hideMark/>
          </w:tcPr>
          <w:p w:rsidR="00E90821" w:rsidRDefault="00E90821">
            <w:pPr>
              <w:jc w:val="center"/>
              <w:rPr>
                <w:rFonts w:ascii="Arial" w:hAnsi="Arial" w:cs="Arial"/>
                <w:sz w:val="20"/>
                <w:szCs w:val="20"/>
              </w:rPr>
            </w:pPr>
            <w:r>
              <w:rPr>
                <w:rFonts w:ascii="Arial" w:hAnsi="Arial" w:cs="Arial"/>
                <w:sz w:val="20"/>
                <w:szCs w:val="20"/>
              </w:rPr>
              <w:t>2</w:t>
            </w:r>
          </w:p>
        </w:tc>
        <w:tc>
          <w:tcPr>
            <w:tcW w:w="2160" w:type="dxa"/>
            <w:tcBorders>
              <w:top w:val="nil"/>
              <w:left w:val="nil"/>
              <w:bottom w:val="single" w:sz="4" w:space="0" w:color="auto"/>
              <w:right w:val="single" w:sz="4" w:space="0" w:color="auto"/>
            </w:tcBorders>
            <w:shd w:val="clear" w:color="auto" w:fill="FFFF00"/>
            <w:noWrap/>
            <w:vAlign w:val="bottom"/>
            <w:hideMark/>
          </w:tcPr>
          <w:p w:rsidR="00E90821" w:rsidRDefault="00E90821">
            <w:pPr>
              <w:rPr>
                <w:rFonts w:ascii="Arial" w:hAnsi="Arial" w:cs="Arial"/>
                <w:sz w:val="20"/>
                <w:szCs w:val="20"/>
              </w:rPr>
            </w:pPr>
            <w:r>
              <w:rPr>
                <w:rFonts w:ascii="Arial" w:hAnsi="Arial" w:cs="Arial"/>
                <w:sz w:val="20"/>
                <w:szCs w:val="20"/>
              </w:rPr>
              <w:t xml:space="preserve">Nguyen </w:t>
            </w:r>
            <w:proofErr w:type="spellStart"/>
            <w:r>
              <w:rPr>
                <w:rFonts w:ascii="Arial" w:hAnsi="Arial" w:cs="Arial"/>
                <w:sz w:val="20"/>
                <w:szCs w:val="20"/>
              </w:rPr>
              <w:t>Trong</w:t>
            </w:r>
            <w:proofErr w:type="spellEnd"/>
            <w:r>
              <w:rPr>
                <w:rFonts w:ascii="Arial" w:hAnsi="Arial" w:cs="Arial"/>
                <w:sz w:val="20"/>
                <w:szCs w:val="20"/>
              </w:rPr>
              <w:t xml:space="preserve"> Nam</w:t>
            </w:r>
          </w:p>
        </w:tc>
        <w:tc>
          <w:tcPr>
            <w:tcW w:w="2177" w:type="dxa"/>
            <w:tcBorders>
              <w:top w:val="nil"/>
              <w:left w:val="nil"/>
              <w:bottom w:val="single" w:sz="4" w:space="0" w:color="auto"/>
              <w:right w:val="single" w:sz="4" w:space="0" w:color="auto"/>
            </w:tcBorders>
            <w:shd w:val="clear" w:color="auto" w:fill="FFFF00"/>
            <w:noWrap/>
            <w:vAlign w:val="bottom"/>
            <w:hideMark/>
          </w:tcPr>
          <w:p w:rsidR="00E90821" w:rsidRDefault="00E90821">
            <w:pPr>
              <w:jc w:val="center"/>
              <w:rPr>
                <w:rFonts w:ascii="Arial" w:hAnsi="Arial" w:cs="Arial"/>
                <w:sz w:val="20"/>
                <w:szCs w:val="20"/>
              </w:rPr>
            </w:pPr>
            <w:r>
              <w:rPr>
                <w:rFonts w:ascii="Arial" w:hAnsi="Arial" w:cs="Arial"/>
                <w:sz w:val="20"/>
                <w:szCs w:val="20"/>
              </w:rPr>
              <w:t>PDMR</w:t>
            </w:r>
          </w:p>
        </w:tc>
        <w:tc>
          <w:tcPr>
            <w:tcW w:w="1530" w:type="dxa"/>
            <w:tcBorders>
              <w:top w:val="nil"/>
              <w:left w:val="nil"/>
              <w:bottom w:val="single" w:sz="4" w:space="0" w:color="auto"/>
              <w:right w:val="single" w:sz="4" w:space="0" w:color="auto"/>
            </w:tcBorders>
            <w:shd w:val="clear" w:color="auto" w:fill="FFFF00"/>
            <w:noWrap/>
            <w:vAlign w:val="bottom"/>
            <w:hideMark/>
          </w:tcPr>
          <w:p w:rsidR="00E90821" w:rsidRDefault="00E90821">
            <w:pPr>
              <w:jc w:val="right"/>
              <w:rPr>
                <w:rFonts w:ascii="Arial" w:hAnsi="Arial" w:cs="Arial"/>
                <w:sz w:val="20"/>
                <w:szCs w:val="20"/>
              </w:rPr>
            </w:pPr>
            <w:r>
              <w:rPr>
                <w:rFonts w:ascii="Arial" w:hAnsi="Arial" w:cs="Arial"/>
                <w:sz w:val="20"/>
                <w:szCs w:val="20"/>
              </w:rPr>
              <w:t>137,155</w:t>
            </w:r>
          </w:p>
        </w:tc>
        <w:tc>
          <w:tcPr>
            <w:tcW w:w="1620" w:type="dxa"/>
            <w:tcBorders>
              <w:top w:val="nil"/>
              <w:left w:val="nil"/>
              <w:bottom w:val="single" w:sz="4" w:space="0" w:color="auto"/>
              <w:right w:val="single" w:sz="4" w:space="0" w:color="auto"/>
            </w:tcBorders>
            <w:shd w:val="clear" w:color="auto" w:fill="FFFF00"/>
          </w:tcPr>
          <w:p w:rsidR="00E90821" w:rsidRDefault="00463B43">
            <w:pPr>
              <w:jc w:val="right"/>
              <w:rPr>
                <w:rFonts w:ascii="Arial" w:hAnsi="Arial" w:cs="Arial"/>
                <w:sz w:val="20"/>
                <w:szCs w:val="20"/>
              </w:rPr>
            </w:pPr>
            <w:r>
              <w:rPr>
                <w:rFonts w:ascii="Arial" w:hAnsi="Arial" w:cs="Arial"/>
                <w:sz w:val="20"/>
                <w:szCs w:val="20"/>
              </w:rPr>
              <w:t>3.92%</w:t>
            </w:r>
          </w:p>
        </w:tc>
        <w:tc>
          <w:tcPr>
            <w:tcW w:w="1890" w:type="dxa"/>
            <w:tcBorders>
              <w:top w:val="nil"/>
              <w:left w:val="nil"/>
              <w:bottom w:val="single" w:sz="4" w:space="0" w:color="auto"/>
              <w:right w:val="single" w:sz="4" w:space="0" w:color="auto"/>
            </w:tcBorders>
            <w:shd w:val="clear" w:color="auto" w:fill="FFFF00"/>
          </w:tcPr>
          <w:p w:rsidR="00E90821" w:rsidRDefault="00E90821">
            <w:pPr>
              <w:jc w:val="right"/>
              <w:rPr>
                <w:rFonts w:ascii="Arial" w:hAnsi="Arial" w:cs="Arial"/>
                <w:sz w:val="20"/>
                <w:szCs w:val="20"/>
              </w:rPr>
            </w:pPr>
          </w:p>
        </w:tc>
      </w:tr>
      <w:tr w:rsidR="00E90821" w:rsidTr="00E90821">
        <w:trPr>
          <w:trHeight w:val="420"/>
        </w:trPr>
        <w:tc>
          <w:tcPr>
            <w:tcW w:w="718" w:type="dxa"/>
            <w:tcBorders>
              <w:top w:val="nil"/>
              <w:left w:val="single" w:sz="4" w:space="0" w:color="auto"/>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2.1</w:t>
            </w:r>
          </w:p>
        </w:tc>
        <w:tc>
          <w:tcPr>
            <w:tcW w:w="2160" w:type="dxa"/>
            <w:tcBorders>
              <w:top w:val="nil"/>
              <w:left w:val="nil"/>
              <w:bottom w:val="single" w:sz="4" w:space="0" w:color="auto"/>
              <w:right w:val="single" w:sz="4" w:space="0" w:color="auto"/>
            </w:tcBorders>
            <w:noWrap/>
            <w:vAlign w:val="bottom"/>
            <w:hideMark/>
          </w:tcPr>
          <w:p w:rsidR="00E90821" w:rsidRDefault="00E90821">
            <w:pPr>
              <w:rPr>
                <w:rFonts w:ascii="Arial" w:hAnsi="Arial" w:cs="Arial"/>
                <w:sz w:val="20"/>
                <w:szCs w:val="20"/>
              </w:rPr>
            </w:pPr>
            <w:r>
              <w:rPr>
                <w:rFonts w:ascii="Arial" w:hAnsi="Arial" w:cs="Arial"/>
                <w:sz w:val="20"/>
                <w:szCs w:val="20"/>
              </w:rPr>
              <w:t>Vu Hong Loan</w:t>
            </w:r>
          </w:p>
        </w:tc>
        <w:tc>
          <w:tcPr>
            <w:tcW w:w="2177" w:type="dxa"/>
            <w:tcBorders>
              <w:top w:val="nil"/>
              <w:left w:val="nil"/>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Connected person</w:t>
            </w:r>
          </w:p>
        </w:tc>
        <w:tc>
          <w:tcPr>
            <w:tcW w:w="1530" w:type="dxa"/>
            <w:tcBorders>
              <w:top w:val="nil"/>
              <w:left w:val="nil"/>
              <w:bottom w:val="single" w:sz="4" w:space="0" w:color="auto"/>
              <w:right w:val="single" w:sz="4" w:space="0" w:color="auto"/>
            </w:tcBorders>
            <w:noWrap/>
            <w:vAlign w:val="bottom"/>
            <w:hideMark/>
          </w:tcPr>
          <w:p w:rsidR="00E90821" w:rsidRDefault="00E90821">
            <w:pPr>
              <w:jc w:val="right"/>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hideMark/>
          </w:tcPr>
          <w:p w:rsidR="00E90821" w:rsidRDefault="00E90821">
            <w:pPr>
              <w:jc w:val="right"/>
              <w:rPr>
                <w:rFonts w:ascii="Arial" w:hAnsi="Arial" w:cs="Arial"/>
                <w:sz w:val="20"/>
                <w:szCs w:val="20"/>
              </w:rPr>
            </w:pPr>
            <w:r>
              <w:rPr>
                <w:rFonts w:ascii="Arial" w:hAnsi="Arial" w:cs="Arial"/>
                <w:sz w:val="20"/>
                <w:szCs w:val="20"/>
              </w:rPr>
              <w:t>-</w:t>
            </w:r>
          </w:p>
        </w:tc>
        <w:tc>
          <w:tcPr>
            <w:tcW w:w="1890" w:type="dxa"/>
            <w:tcBorders>
              <w:top w:val="nil"/>
              <w:left w:val="nil"/>
              <w:bottom w:val="single" w:sz="4" w:space="0" w:color="auto"/>
              <w:right w:val="single" w:sz="4" w:space="0" w:color="auto"/>
            </w:tcBorders>
          </w:tcPr>
          <w:p w:rsidR="00E90821" w:rsidRDefault="00E90821">
            <w:pPr>
              <w:rPr>
                <w:rFonts w:ascii="Arial" w:hAnsi="Arial" w:cs="Arial"/>
                <w:sz w:val="20"/>
                <w:szCs w:val="20"/>
              </w:rPr>
            </w:pPr>
          </w:p>
        </w:tc>
      </w:tr>
      <w:tr w:rsidR="00E90821" w:rsidTr="00E90821">
        <w:trPr>
          <w:trHeight w:val="420"/>
        </w:trPr>
        <w:tc>
          <w:tcPr>
            <w:tcW w:w="718" w:type="dxa"/>
            <w:tcBorders>
              <w:top w:val="nil"/>
              <w:left w:val="single" w:sz="4" w:space="0" w:color="auto"/>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2.2</w:t>
            </w:r>
          </w:p>
        </w:tc>
        <w:tc>
          <w:tcPr>
            <w:tcW w:w="2160" w:type="dxa"/>
            <w:tcBorders>
              <w:top w:val="nil"/>
              <w:left w:val="nil"/>
              <w:bottom w:val="single" w:sz="4" w:space="0" w:color="auto"/>
              <w:right w:val="single" w:sz="4" w:space="0" w:color="auto"/>
            </w:tcBorders>
            <w:noWrap/>
            <w:vAlign w:val="bottom"/>
            <w:hideMark/>
          </w:tcPr>
          <w:p w:rsidR="00E90821" w:rsidRDefault="00E90821">
            <w:pPr>
              <w:rPr>
                <w:rFonts w:ascii="Arial" w:hAnsi="Arial" w:cs="Arial"/>
                <w:sz w:val="20"/>
                <w:szCs w:val="20"/>
              </w:rPr>
            </w:pPr>
            <w:r>
              <w:rPr>
                <w:rFonts w:ascii="Arial" w:hAnsi="Arial" w:cs="Arial"/>
                <w:sz w:val="20"/>
                <w:szCs w:val="20"/>
              </w:rPr>
              <w:t xml:space="preserve">Nguyen </w:t>
            </w:r>
            <w:proofErr w:type="spellStart"/>
            <w:r>
              <w:rPr>
                <w:rFonts w:ascii="Arial" w:hAnsi="Arial" w:cs="Arial"/>
                <w:sz w:val="20"/>
                <w:szCs w:val="20"/>
              </w:rPr>
              <w:t>Trong</w:t>
            </w:r>
            <w:proofErr w:type="spellEnd"/>
            <w:r>
              <w:rPr>
                <w:rFonts w:ascii="Arial" w:hAnsi="Arial" w:cs="Arial"/>
                <w:sz w:val="20"/>
                <w:szCs w:val="20"/>
              </w:rPr>
              <w:t xml:space="preserve"> Lau</w:t>
            </w:r>
          </w:p>
        </w:tc>
        <w:tc>
          <w:tcPr>
            <w:tcW w:w="2177" w:type="dxa"/>
            <w:tcBorders>
              <w:top w:val="nil"/>
              <w:left w:val="nil"/>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Connected person</w:t>
            </w:r>
          </w:p>
        </w:tc>
        <w:tc>
          <w:tcPr>
            <w:tcW w:w="1530" w:type="dxa"/>
            <w:tcBorders>
              <w:top w:val="nil"/>
              <w:left w:val="nil"/>
              <w:bottom w:val="single" w:sz="4" w:space="0" w:color="auto"/>
              <w:right w:val="single" w:sz="4" w:space="0" w:color="auto"/>
            </w:tcBorders>
            <w:noWrap/>
            <w:vAlign w:val="bottom"/>
            <w:hideMark/>
          </w:tcPr>
          <w:p w:rsidR="00E90821" w:rsidRDefault="00E90821">
            <w:pPr>
              <w:jc w:val="right"/>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hideMark/>
          </w:tcPr>
          <w:p w:rsidR="00E90821" w:rsidRDefault="00E90821">
            <w:pPr>
              <w:jc w:val="right"/>
              <w:rPr>
                <w:rFonts w:ascii="Arial" w:hAnsi="Arial" w:cs="Arial"/>
                <w:sz w:val="20"/>
                <w:szCs w:val="20"/>
              </w:rPr>
            </w:pPr>
            <w:r>
              <w:rPr>
                <w:rFonts w:ascii="Arial" w:hAnsi="Arial" w:cs="Arial"/>
                <w:sz w:val="20"/>
                <w:szCs w:val="20"/>
              </w:rPr>
              <w:t>-</w:t>
            </w:r>
          </w:p>
        </w:tc>
        <w:tc>
          <w:tcPr>
            <w:tcW w:w="1890" w:type="dxa"/>
            <w:tcBorders>
              <w:top w:val="nil"/>
              <w:left w:val="nil"/>
              <w:bottom w:val="single" w:sz="4" w:space="0" w:color="auto"/>
              <w:right w:val="single" w:sz="4" w:space="0" w:color="auto"/>
            </w:tcBorders>
          </w:tcPr>
          <w:p w:rsidR="00E90821" w:rsidRDefault="00E90821">
            <w:pPr>
              <w:rPr>
                <w:rFonts w:ascii="Arial" w:hAnsi="Arial" w:cs="Arial"/>
                <w:sz w:val="20"/>
                <w:szCs w:val="20"/>
              </w:rPr>
            </w:pPr>
          </w:p>
        </w:tc>
      </w:tr>
      <w:tr w:rsidR="00E90821" w:rsidTr="00E90821">
        <w:trPr>
          <w:trHeight w:val="420"/>
        </w:trPr>
        <w:tc>
          <w:tcPr>
            <w:tcW w:w="718" w:type="dxa"/>
            <w:tcBorders>
              <w:top w:val="nil"/>
              <w:left w:val="single" w:sz="4" w:space="0" w:color="auto"/>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2.3</w:t>
            </w:r>
          </w:p>
        </w:tc>
        <w:tc>
          <w:tcPr>
            <w:tcW w:w="2160" w:type="dxa"/>
            <w:tcBorders>
              <w:top w:val="nil"/>
              <w:left w:val="nil"/>
              <w:bottom w:val="single" w:sz="4" w:space="0" w:color="auto"/>
              <w:right w:val="single" w:sz="4" w:space="0" w:color="auto"/>
            </w:tcBorders>
            <w:noWrap/>
            <w:vAlign w:val="bottom"/>
            <w:hideMark/>
          </w:tcPr>
          <w:p w:rsidR="00E90821" w:rsidRDefault="00E90821">
            <w:pPr>
              <w:rPr>
                <w:rFonts w:ascii="Arial" w:hAnsi="Arial" w:cs="Arial"/>
                <w:sz w:val="20"/>
                <w:szCs w:val="20"/>
              </w:rPr>
            </w:pPr>
            <w:r>
              <w:rPr>
                <w:rFonts w:ascii="Arial" w:hAnsi="Arial" w:cs="Arial"/>
                <w:sz w:val="20"/>
                <w:szCs w:val="20"/>
              </w:rPr>
              <w:t xml:space="preserve">Nguyen </w:t>
            </w:r>
            <w:proofErr w:type="spellStart"/>
            <w:r>
              <w:rPr>
                <w:rFonts w:ascii="Arial" w:hAnsi="Arial" w:cs="Arial"/>
                <w:sz w:val="20"/>
                <w:szCs w:val="20"/>
              </w:rPr>
              <w:t>Thi</w:t>
            </w:r>
            <w:proofErr w:type="spellEnd"/>
            <w:r>
              <w:rPr>
                <w:rFonts w:ascii="Arial" w:hAnsi="Arial" w:cs="Arial"/>
                <w:sz w:val="20"/>
                <w:szCs w:val="20"/>
              </w:rPr>
              <w:t xml:space="preserve"> Tam</w:t>
            </w:r>
          </w:p>
        </w:tc>
        <w:tc>
          <w:tcPr>
            <w:tcW w:w="2177" w:type="dxa"/>
            <w:tcBorders>
              <w:top w:val="nil"/>
              <w:left w:val="nil"/>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Connected person</w:t>
            </w:r>
          </w:p>
        </w:tc>
        <w:tc>
          <w:tcPr>
            <w:tcW w:w="1530" w:type="dxa"/>
            <w:tcBorders>
              <w:top w:val="nil"/>
              <w:left w:val="nil"/>
              <w:bottom w:val="single" w:sz="4" w:space="0" w:color="auto"/>
              <w:right w:val="single" w:sz="4" w:space="0" w:color="auto"/>
            </w:tcBorders>
            <w:noWrap/>
            <w:vAlign w:val="bottom"/>
            <w:hideMark/>
          </w:tcPr>
          <w:p w:rsidR="00E90821" w:rsidRDefault="00E90821">
            <w:pPr>
              <w:jc w:val="right"/>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hideMark/>
          </w:tcPr>
          <w:p w:rsidR="00E90821" w:rsidRDefault="00E90821">
            <w:pPr>
              <w:jc w:val="right"/>
              <w:rPr>
                <w:rFonts w:ascii="Arial" w:hAnsi="Arial" w:cs="Arial"/>
                <w:sz w:val="20"/>
                <w:szCs w:val="20"/>
              </w:rPr>
            </w:pPr>
            <w:r>
              <w:rPr>
                <w:rFonts w:ascii="Arial" w:hAnsi="Arial" w:cs="Arial"/>
                <w:sz w:val="20"/>
                <w:szCs w:val="20"/>
              </w:rPr>
              <w:t>-</w:t>
            </w:r>
          </w:p>
        </w:tc>
        <w:tc>
          <w:tcPr>
            <w:tcW w:w="1890" w:type="dxa"/>
            <w:tcBorders>
              <w:top w:val="nil"/>
              <w:left w:val="nil"/>
              <w:bottom w:val="single" w:sz="4" w:space="0" w:color="auto"/>
              <w:right w:val="single" w:sz="4" w:space="0" w:color="auto"/>
            </w:tcBorders>
          </w:tcPr>
          <w:p w:rsidR="00E90821" w:rsidRDefault="00E90821">
            <w:pPr>
              <w:rPr>
                <w:rFonts w:ascii="Arial" w:hAnsi="Arial" w:cs="Arial"/>
                <w:sz w:val="20"/>
                <w:szCs w:val="20"/>
              </w:rPr>
            </w:pPr>
          </w:p>
        </w:tc>
      </w:tr>
      <w:tr w:rsidR="00E90821" w:rsidTr="00E90821">
        <w:trPr>
          <w:trHeight w:val="420"/>
        </w:trPr>
        <w:tc>
          <w:tcPr>
            <w:tcW w:w="718" w:type="dxa"/>
            <w:tcBorders>
              <w:top w:val="nil"/>
              <w:left w:val="single" w:sz="4" w:space="0" w:color="auto"/>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2.4</w:t>
            </w:r>
          </w:p>
        </w:tc>
        <w:tc>
          <w:tcPr>
            <w:tcW w:w="2160" w:type="dxa"/>
            <w:tcBorders>
              <w:top w:val="nil"/>
              <w:left w:val="nil"/>
              <w:bottom w:val="single" w:sz="4" w:space="0" w:color="auto"/>
              <w:right w:val="single" w:sz="4" w:space="0" w:color="auto"/>
            </w:tcBorders>
            <w:noWrap/>
            <w:vAlign w:val="bottom"/>
            <w:hideMark/>
          </w:tcPr>
          <w:p w:rsidR="00E90821" w:rsidRDefault="00E90821">
            <w:pPr>
              <w:rPr>
                <w:rFonts w:ascii="Arial" w:hAnsi="Arial" w:cs="Arial"/>
                <w:sz w:val="20"/>
                <w:szCs w:val="20"/>
              </w:rPr>
            </w:pPr>
            <w:r>
              <w:rPr>
                <w:rFonts w:ascii="Arial" w:hAnsi="Arial" w:cs="Arial"/>
                <w:sz w:val="20"/>
                <w:szCs w:val="20"/>
              </w:rPr>
              <w:t xml:space="preserve">Nguyen </w:t>
            </w:r>
            <w:proofErr w:type="spellStart"/>
            <w:r>
              <w:rPr>
                <w:rFonts w:ascii="Arial" w:hAnsi="Arial" w:cs="Arial"/>
                <w:sz w:val="20"/>
                <w:szCs w:val="20"/>
              </w:rPr>
              <w:t>Thi</w:t>
            </w:r>
            <w:proofErr w:type="spellEnd"/>
            <w:r>
              <w:rPr>
                <w:rFonts w:ascii="Arial" w:hAnsi="Arial" w:cs="Arial"/>
                <w:sz w:val="20"/>
                <w:szCs w:val="20"/>
              </w:rPr>
              <w:t xml:space="preserve"> </w:t>
            </w:r>
            <w:proofErr w:type="spellStart"/>
            <w:r>
              <w:rPr>
                <w:rFonts w:ascii="Arial" w:hAnsi="Arial" w:cs="Arial"/>
                <w:sz w:val="20"/>
                <w:szCs w:val="20"/>
              </w:rPr>
              <w:t>Thanh</w:t>
            </w:r>
            <w:proofErr w:type="spellEnd"/>
            <w:r>
              <w:rPr>
                <w:rFonts w:ascii="Arial" w:hAnsi="Arial" w:cs="Arial"/>
                <w:sz w:val="20"/>
                <w:szCs w:val="20"/>
              </w:rPr>
              <w:t xml:space="preserve"> Hai</w:t>
            </w:r>
          </w:p>
        </w:tc>
        <w:tc>
          <w:tcPr>
            <w:tcW w:w="2177" w:type="dxa"/>
            <w:tcBorders>
              <w:top w:val="nil"/>
              <w:left w:val="nil"/>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Connected person</w:t>
            </w:r>
          </w:p>
        </w:tc>
        <w:tc>
          <w:tcPr>
            <w:tcW w:w="1530" w:type="dxa"/>
            <w:tcBorders>
              <w:top w:val="nil"/>
              <w:left w:val="nil"/>
              <w:bottom w:val="single" w:sz="4" w:space="0" w:color="auto"/>
              <w:right w:val="single" w:sz="4" w:space="0" w:color="auto"/>
            </w:tcBorders>
            <w:noWrap/>
            <w:vAlign w:val="bottom"/>
            <w:hideMark/>
          </w:tcPr>
          <w:p w:rsidR="00E90821" w:rsidRDefault="00E90821">
            <w:pPr>
              <w:jc w:val="right"/>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hideMark/>
          </w:tcPr>
          <w:p w:rsidR="00E90821" w:rsidRDefault="00E90821">
            <w:pPr>
              <w:jc w:val="right"/>
              <w:rPr>
                <w:rFonts w:ascii="Arial" w:hAnsi="Arial" w:cs="Arial"/>
                <w:sz w:val="20"/>
                <w:szCs w:val="20"/>
              </w:rPr>
            </w:pPr>
            <w:r>
              <w:rPr>
                <w:rFonts w:ascii="Arial" w:hAnsi="Arial" w:cs="Arial"/>
                <w:sz w:val="20"/>
                <w:szCs w:val="20"/>
              </w:rPr>
              <w:t>-</w:t>
            </w:r>
          </w:p>
        </w:tc>
        <w:tc>
          <w:tcPr>
            <w:tcW w:w="1890" w:type="dxa"/>
            <w:tcBorders>
              <w:top w:val="nil"/>
              <w:left w:val="nil"/>
              <w:bottom w:val="single" w:sz="4" w:space="0" w:color="auto"/>
              <w:right w:val="single" w:sz="4" w:space="0" w:color="auto"/>
            </w:tcBorders>
          </w:tcPr>
          <w:p w:rsidR="00E90821" w:rsidRDefault="00E90821">
            <w:pPr>
              <w:rPr>
                <w:rFonts w:ascii="Arial" w:hAnsi="Arial" w:cs="Arial"/>
                <w:sz w:val="20"/>
                <w:szCs w:val="20"/>
              </w:rPr>
            </w:pPr>
          </w:p>
        </w:tc>
      </w:tr>
      <w:tr w:rsidR="00E90821" w:rsidTr="00E90821">
        <w:trPr>
          <w:trHeight w:val="420"/>
        </w:trPr>
        <w:tc>
          <w:tcPr>
            <w:tcW w:w="718" w:type="dxa"/>
            <w:tcBorders>
              <w:top w:val="nil"/>
              <w:left w:val="single" w:sz="4" w:space="0" w:color="auto"/>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2.5</w:t>
            </w:r>
          </w:p>
        </w:tc>
        <w:tc>
          <w:tcPr>
            <w:tcW w:w="2160" w:type="dxa"/>
            <w:tcBorders>
              <w:top w:val="nil"/>
              <w:left w:val="nil"/>
              <w:bottom w:val="single" w:sz="4" w:space="0" w:color="auto"/>
              <w:right w:val="single" w:sz="4" w:space="0" w:color="auto"/>
            </w:tcBorders>
            <w:noWrap/>
            <w:vAlign w:val="bottom"/>
            <w:hideMark/>
          </w:tcPr>
          <w:p w:rsidR="00E90821" w:rsidRDefault="00E90821">
            <w:pPr>
              <w:rPr>
                <w:rFonts w:ascii="Arial" w:hAnsi="Arial" w:cs="Arial"/>
                <w:sz w:val="20"/>
                <w:szCs w:val="20"/>
              </w:rPr>
            </w:pPr>
            <w:r>
              <w:rPr>
                <w:rFonts w:ascii="Arial" w:hAnsi="Arial" w:cs="Arial"/>
                <w:sz w:val="20"/>
                <w:szCs w:val="20"/>
              </w:rPr>
              <w:t>Nguyen Hong Phuong</w:t>
            </w:r>
          </w:p>
        </w:tc>
        <w:tc>
          <w:tcPr>
            <w:tcW w:w="2177" w:type="dxa"/>
            <w:tcBorders>
              <w:top w:val="nil"/>
              <w:left w:val="nil"/>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Connected person</w:t>
            </w:r>
          </w:p>
        </w:tc>
        <w:tc>
          <w:tcPr>
            <w:tcW w:w="1530" w:type="dxa"/>
            <w:tcBorders>
              <w:top w:val="nil"/>
              <w:left w:val="nil"/>
              <w:bottom w:val="single" w:sz="4" w:space="0" w:color="auto"/>
              <w:right w:val="single" w:sz="4" w:space="0" w:color="auto"/>
            </w:tcBorders>
            <w:noWrap/>
            <w:vAlign w:val="bottom"/>
            <w:hideMark/>
          </w:tcPr>
          <w:p w:rsidR="00E90821" w:rsidRDefault="00E90821">
            <w:pPr>
              <w:jc w:val="right"/>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hideMark/>
          </w:tcPr>
          <w:p w:rsidR="00E90821" w:rsidRDefault="00E90821">
            <w:pPr>
              <w:jc w:val="right"/>
              <w:rPr>
                <w:rFonts w:ascii="Arial" w:hAnsi="Arial" w:cs="Arial"/>
                <w:sz w:val="20"/>
                <w:szCs w:val="20"/>
              </w:rPr>
            </w:pPr>
            <w:r>
              <w:rPr>
                <w:rFonts w:ascii="Arial" w:hAnsi="Arial" w:cs="Arial"/>
                <w:sz w:val="20"/>
                <w:szCs w:val="20"/>
              </w:rPr>
              <w:t>-</w:t>
            </w:r>
          </w:p>
        </w:tc>
        <w:tc>
          <w:tcPr>
            <w:tcW w:w="1890" w:type="dxa"/>
            <w:tcBorders>
              <w:top w:val="nil"/>
              <w:left w:val="nil"/>
              <w:bottom w:val="single" w:sz="4" w:space="0" w:color="auto"/>
              <w:right w:val="single" w:sz="4" w:space="0" w:color="auto"/>
            </w:tcBorders>
          </w:tcPr>
          <w:p w:rsidR="00E90821" w:rsidRDefault="00E90821">
            <w:pPr>
              <w:rPr>
                <w:rFonts w:ascii="Arial" w:hAnsi="Arial" w:cs="Arial"/>
                <w:sz w:val="20"/>
                <w:szCs w:val="20"/>
              </w:rPr>
            </w:pPr>
          </w:p>
        </w:tc>
      </w:tr>
      <w:tr w:rsidR="00E90821" w:rsidTr="00E90821">
        <w:trPr>
          <w:trHeight w:val="420"/>
        </w:trPr>
        <w:tc>
          <w:tcPr>
            <w:tcW w:w="718" w:type="dxa"/>
            <w:tcBorders>
              <w:top w:val="nil"/>
              <w:left w:val="single" w:sz="4" w:space="0" w:color="auto"/>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2.6</w:t>
            </w:r>
          </w:p>
        </w:tc>
        <w:tc>
          <w:tcPr>
            <w:tcW w:w="2160" w:type="dxa"/>
            <w:tcBorders>
              <w:top w:val="nil"/>
              <w:left w:val="nil"/>
              <w:bottom w:val="single" w:sz="4" w:space="0" w:color="auto"/>
              <w:right w:val="single" w:sz="4" w:space="0" w:color="auto"/>
            </w:tcBorders>
            <w:noWrap/>
            <w:vAlign w:val="bottom"/>
            <w:hideMark/>
          </w:tcPr>
          <w:p w:rsidR="00E90821" w:rsidRDefault="00E90821">
            <w:pPr>
              <w:rPr>
                <w:rFonts w:ascii="Arial" w:hAnsi="Arial" w:cs="Arial"/>
                <w:sz w:val="20"/>
                <w:szCs w:val="20"/>
              </w:rPr>
            </w:pPr>
            <w:r>
              <w:rPr>
                <w:rFonts w:ascii="Arial" w:hAnsi="Arial" w:cs="Arial"/>
                <w:sz w:val="20"/>
                <w:szCs w:val="20"/>
              </w:rPr>
              <w:t>Nguyen Hoang Viet</w:t>
            </w:r>
          </w:p>
        </w:tc>
        <w:tc>
          <w:tcPr>
            <w:tcW w:w="2177" w:type="dxa"/>
            <w:tcBorders>
              <w:top w:val="nil"/>
              <w:left w:val="nil"/>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Connected person</w:t>
            </w:r>
          </w:p>
        </w:tc>
        <w:tc>
          <w:tcPr>
            <w:tcW w:w="1530" w:type="dxa"/>
            <w:tcBorders>
              <w:top w:val="nil"/>
              <w:left w:val="nil"/>
              <w:bottom w:val="single" w:sz="4" w:space="0" w:color="auto"/>
              <w:right w:val="single" w:sz="4" w:space="0" w:color="auto"/>
            </w:tcBorders>
            <w:noWrap/>
            <w:vAlign w:val="bottom"/>
            <w:hideMark/>
          </w:tcPr>
          <w:p w:rsidR="00E90821" w:rsidRDefault="00E90821">
            <w:pPr>
              <w:jc w:val="right"/>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hideMark/>
          </w:tcPr>
          <w:p w:rsidR="00E90821" w:rsidRDefault="00E90821">
            <w:pPr>
              <w:jc w:val="right"/>
              <w:rPr>
                <w:rFonts w:ascii="Arial" w:hAnsi="Arial" w:cs="Arial"/>
                <w:sz w:val="20"/>
                <w:szCs w:val="20"/>
              </w:rPr>
            </w:pPr>
            <w:r>
              <w:rPr>
                <w:rFonts w:ascii="Arial" w:hAnsi="Arial" w:cs="Arial"/>
                <w:sz w:val="20"/>
                <w:szCs w:val="20"/>
              </w:rPr>
              <w:t>-</w:t>
            </w:r>
          </w:p>
        </w:tc>
        <w:tc>
          <w:tcPr>
            <w:tcW w:w="1890" w:type="dxa"/>
            <w:tcBorders>
              <w:top w:val="nil"/>
              <w:left w:val="nil"/>
              <w:bottom w:val="single" w:sz="4" w:space="0" w:color="auto"/>
              <w:right w:val="single" w:sz="4" w:space="0" w:color="auto"/>
            </w:tcBorders>
          </w:tcPr>
          <w:p w:rsidR="00E90821" w:rsidRDefault="00E90821">
            <w:pPr>
              <w:rPr>
                <w:rFonts w:ascii="Arial" w:hAnsi="Arial" w:cs="Arial"/>
                <w:sz w:val="20"/>
                <w:szCs w:val="20"/>
              </w:rPr>
            </w:pPr>
          </w:p>
        </w:tc>
      </w:tr>
      <w:tr w:rsidR="00E90821" w:rsidTr="00E90821">
        <w:trPr>
          <w:trHeight w:val="420"/>
        </w:trPr>
        <w:tc>
          <w:tcPr>
            <w:tcW w:w="718" w:type="dxa"/>
            <w:tcBorders>
              <w:top w:val="nil"/>
              <w:left w:val="single" w:sz="4" w:space="0" w:color="auto"/>
              <w:bottom w:val="single" w:sz="4" w:space="0" w:color="auto"/>
              <w:right w:val="single" w:sz="4" w:space="0" w:color="auto"/>
            </w:tcBorders>
            <w:shd w:val="clear" w:color="auto" w:fill="FFFF00"/>
            <w:noWrap/>
            <w:vAlign w:val="bottom"/>
            <w:hideMark/>
          </w:tcPr>
          <w:p w:rsidR="00E90821" w:rsidRDefault="00E90821">
            <w:pPr>
              <w:jc w:val="center"/>
              <w:rPr>
                <w:rFonts w:ascii="Arial" w:hAnsi="Arial" w:cs="Arial"/>
                <w:sz w:val="20"/>
                <w:szCs w:val="20"/>
              </w:rPr>
            </w:pPr>
            <w:r>
              <w:rPr>
                <w:rFonts w:ascii="Arial" w:hAnsi="Arial" w:cs="Arial"/>
                <w:sz w:val="20"/>
                <w:szCs w:val="20"/>
              </w:rPr>
              <w:t>3</w:t>
            </w:r>
          </w:p>
        </w:tc>
        <w:tc>
          <w:tcPr>
            <w:tcW w:w="2160" w:type="dxa"/>
            <w:tcBorders>
              <w:top w:val="nil"/>
              <w:left w:val="nil"/>
              <w:bottom w:val="single" w:sz="4" w:space="0" w:color="auto"/>
              <w:right w:val="single" w:sz="4" w:space="0" w:color="auto"/>
            </w:tcBorders>
            <w:shd w:val="clear" w:color="auto" w:fill="FFFF00"/>
            <w:noWrap/>
            <w:vAlign w:val="bottom"/>
            <w:hideMark/>
          </w:tcPr>
          <w:p w:rsidR="00E90821" w:rsidRDefault="00E90821">
            <w:pPr>
              <w:rPr>
                <w:rFonts w:ascii="Arial" w:hAnsi="Arial" w:cs="Arial"/>
                <w:sz w:val="20"/>
                <w:szCs w:val="20"/>
              </w:rPr>
            </w:pPr>
            <w:r>
              <w:rPr>
                <w:rFonts w:ascii="Arial" w:hAnsi="Arial" w:cs="Arial"/>
                <w:sz w:val="20"/>
                <w:szCs w:val="20"/>
              </w:rPr>
              <w:t xml:space="preserve">Pham </w:t>
            </w:r>
            <w:proofErr w:type="spellStart"/>
            <w:r>
              <w:rPr>
                <w:rFonts w:ascii="Arial" w:hAnsi="Arial" w:cs="Arial"/>
                <w:sz w:val="20"/>
                <w:szCs w:val="20"/>
              </w:rPr>
              <w:t>Manh</w:t>
            </w:r>
            <w:proofErr w:type="spellEnd"/>
            <w:r>
              <w:rPr>
                <w:rFonts w:ascii="Arial" w:hAnsi="Arial" w:cs="Arial"/>
                <w:sz w:val="20"/>
                <w:szCs w:val="20"/>
              </w:rPr>
              <w:t xml:space="preserve"> Ha</w:t>
            </w:r>
          </w:p>
        </w:tc>
        <w:tc>
          <w:tcPr>
            <w:tcW w:w="2177" w:type="dxa"/>
            <w:tcBorders>
              <w:top w:val="nil"/>
              <w:left w:val="nil"/>
              <w:bottom w:val="single" w:sz="4" w:space="0" w:color="auto"/>
              <w:right w:val="single" w:sz="4" w:space="0" w:color="auto"/>
            </w:tcBorders>
            <w:shd w:val="clear" w:color="auto" w:fill="FFFF00"/>
            <w:noWrap/>
            <w:vAlign w:val="bottom"/>
            <w:hideMark/>
          </w:tcPr>
          <w:p w:rsidR="00E90821" w:rsidRDefault="00E90821">
            <w:pPr>
              <w:jc w:val="center"/>
              <w:rPr>
                <w:rFonts w:ascii="Arial" w:hAnsi="Arial" w:cs="Arial"/>
                <w:sz w:val="20"/>
                <w:szCs w:val="20"/>
              </w:rPr>
            </w:pPr>
            <w:r>
              <w:rPr>
                <w:rFonts w:ascii="Arial" w:hAnsi="Arial" w:cs="Arial"/>
                <w:sz w:val="20"/>
                <w:szCs w:val="20"/>
              </w:rPr>
              <w:t>PDMR</w:t>
            </w:r>
          </w:p>
        </w:tc>
        <w:tc>
          <w:tcPr>
            <w:tcW w:w="1530" w:type="dxa"/>
            <w:tcBorders>
              <w:top w:val="nil"/>
              <w:left w:val="nil"/>
              <w:bottom w:val="single" w:sz="4" w:space="0" w:color="auto"/>
              <w:right w:val="single" w:sz="4" w:space="0" w:color="auto"/>
            </w:tcBorders>
            <w:shd w:val="clear" w:color="auto" w:fill="FFFF00"/>
            <w:noWrap/>
            <w:vAlign w:val="bottom"/>
            <w:hideMark/>
          </w:tcPr>
          <w:p w:rsidR="00E90821" w:rsidRDefault="00E90821">
            <w:pPr>
              <w:jc w:val="right"/>
              <w:rPr>
                <w:rFonts w:ascii="Arial" w:hAnsi="Arial" w:cs="Arial"/>
                <w:sz w:val="20"/>
                <w:szCs w:val="20"/>
              </w:rPr>
            </w:pPr>
            <w:r>
              <w:rPr>
                <w:rFonts w:ascii="Arial" w:hAnsi="Arial" w:cs="Arial"/>
                <w:sz w:val="20"/>
                <w:szCs w:val="20"/>
              </w:rPr>
              <w:t>85,000</w:t>
            </w:r>
          </w:p>
        </w:tc>
        <w:tc>
          <w:tcPr>
            <w:tcW w:w="1620" w:type="dxa"/>
            <w:tcBorders>
              <w:top w:val="nil"/>
              <w:left w:val="nil"/>
              <w:bottom w:val="single" w:sz="4" w:space="0" w:color="auto"/>
              <w:right w:val="single" w:sz="4" w:space="0" w:color="auto"/>
            </w:tcBorders>
            <w:shd w:val="clear" w:color="auto" w:fill="FFFF00"/>
          </w:tcPr>
          <w:p w:rsidR="00E90821" w:rsidRDefault="00463B43">
            <w:pPr>
              <w:jc w:val="right"/>
              <w:rPr>
                <w:rFonts w:ascii="Arial" w:hAnsi="Arial" w:cs="Arial"/>
                <w:sz w:val="20"/>
                <w:szCs w:val="20"/>
              </w:rPr>
            </w:pPr>
            <w:r>
              <w:rPr>
                <w:rFonts w:ascii="Arial" w:hAnsi="Arial" w:cs="Arial"/>
                <w:sz w:val="20"/>
                <w:szCs w:val="20"/>
              </w:rPr>
              <w:t>2.43%</w:t>
            </w:r>
          </w:p>
        </w:tc>
        <w:tc>
          <w:tcPr>
            <w:tcW w:w="1890" w:type="dxa"/>
            <w:tcBorders>
              <w:top w:val="nil"/>
              <w:left w:val="nil"/>
              <w:bottom w:val="single" w:sz="4" w:space="0" w:color="auto"/>
              <w:right w:val="single" w:sz="4" w:space="0" w:color="auto"/>
            </w:tcBorders>
            <w:shd w:val="clear" w:color="auto" w:fill="FFFF00"/>
          </w:tcPr>
          <w:p w:rsidR="00E90821" w:rsidRDefault="00E90821">
            <w:pPr>
              <w:jc w:val="right"/>
              <w:rPr>
                <w:rFonts w:ascii="Arial" w:hAnsi="Arial" w:cs="Arial"/>
                <w:sz w:val="20"/>
                <w:szCs w:val="20"/>
              </w:rPr>
            </w:pPr>
          </w:p>
        </w:tc>
      </w:tr>
      <w:tr w:rsidR="00E90821" w:rsidTr="00E90821">
        <w:trPr>
          <w:trHeight w:val="420"/>
        </w:trPr>
        <w:tc>
          <w:tcPr>
            <w:tcW w:w="718" w:type="dxa"/>
            <w:tcBorders>
              <w:top w:val="nil"/>
              <w:left w:val="single" w:sz="4" w:space="0" w:color="auto"/>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3.1</w:t>
            </w:r>
          </w:p>
        </w:tc>
        <w:tc>
          <w:tcPr>
            <w:tcW w:w="2160" w:type="dxa"/>
            <w:tcBorders>
              <w:top w:val="nil"/>
              <w:left w:val="nil"/>
              <w:bottom w:val="single" w:sz="4" w:space="0" w:color="auto"/>
              <w:right w:val="single" w:sz="4" w:space="0" w:color="auto"/>
            </w:tcBorders>
            <w:noWrap/>
            <w:vAlign w:val="bottom"/>
            <w:hideMark/>
          </w:tcPr>
          <w:p w:rsidR="00E90821" w:rsidRDefault="00E90821">
            <w:pPr>
              <w:rPr>
                <w:rFonts w:ascii="Arial" w:hAnsi="Arial" w:cs="Arial"/>
                <w:sz w:val="20"/>
                <w:szCs w:val="20"/>
              </w:rPr>
            </w:pPr>
            <w:proofErr w:type="spellStart"/>
            <w:r>
              <w:rPr>
                <w:rFonts w:ascii="Arial" w:hAnsi="Arial" w:cs="Arial"/>
                <w:sz w:val="20"/>
                <w:szCs w:val="20"/>
              </w:rPr>
              <w:t>Phung</w:t>
            </w:r>
            <w:proofErr w:type="spellEnd"/>
            <w:r>
              <w:rPr>
                <w:rFonts w:ascii="Arial" w:hAnsi="Arial" w:cs="Arial"/>
                <w:sz w:val="20"/>
                <w:szCs w:val="20"/>
              </w:rPr>
              <w:t xml:space="preserve"> </w:t>
            </w:r>
            <w:proofErr w:type="spellStart"/>
            <w:r>
              <w:rPr>
                <w:rFonts w:ascii="Arial" w:hAnsi="Arial" w:cs="Arial"/>
                <w:sz w:val="20"/>
                <w:szCs w:val="20"/>
              </w:rPr>
              <w:t>Nha</w:t>
            </w:r>
            <w:proofErr w:type="spellEnd"/>
            <w:r>
              <w:rPr>
                <w:rFonts w:ascii="Arial" w:hAnsi="Arial" w:cs="Arial"/>
                <w:sz w:val="20"/>
                <w:szCs w:val="20"/>
              </w:rPr>
              <w:t xml:space="preserve"> </w:t>
            </w:r>
            <w:proofErr w:type="spellStart"/>
            <w:r>
              <w:rPr>
                <w:rFonts w:ascii="Arial" w:hAnsi="Arial" w:cs="Arial"/>
                <w:sz w:val="20"/>
                <w:szCs w:val="20"/>
              </w:rPr>
              <w:t>Hanh</w:t>
            </w:r>
            <w:proofErr w:type="spellEnd"/>
          </w:p>
        </w:tc>
        <w:tc>
          <w:tcPr>
            <w:tcW w:w="2177" w:type="dxa"/>
            <w:tcBorders>
              <w:top w:val="nil"/>
              <w:left w:val="nil"/>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Connected person</w:t>
            </w:r>
          </w:p>
        </w:tc>
        <w:tc>
          <w:tcPr>
            <w:tcW w:w="1530" w:type="dxa"/>
            <w:tcBorders>
              <w:top w:val="nil"/>
              <w:left w:val="nil"/>
              <w:bottom w:val="single" w:sz="4" w:space="0" w:color="auto"/>
              <w:right w:val="single" w:sz="4" w:space="0" w:color="auto"/>
            </w:tcBorders>
            <w:noWrap/>
            <w:vAlign w:val="bottom"/>
            <w:hideMark/>
          </w:tcPr>
          <w:p w:rsidR="00E90821" w:rsidRDefault="00E90821">
            <w:pPr>
              <w:jc w:val="right"/>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hideMark/>
          </w:tcPr>
          <w:p w:rsidR="00E90821" w:rsidRDefault="00E90821">
            <w:pPr>
              <w:jc w:val="right"/>
              <w:rPr>
                <w:rFonts w:ascii="Arial" w:hAnsi="Arial" w:cs="Arial"/>
                <w:sz w:val="20"/>
                <w:szCs w:val="20"/>
              </w:rPr>
            </w:pPr>
            <w:r>
              <w:rPr>
                <w:rFonts w:ascii="Arial" w:hAnsi="Arial" w:cs="Arial"/>
                <w:sz w:val="20"/>
                <w:szCs w:val="20"/>
              </w:rPr>
              <w:t>-</w:t>
            </w:r>
          </w:p>
        </w:tc>
        <w:tc>
          <w:tcPr>
            <w:tcW w:w="1890" w:type="dxa"/>
            <w:tcBorders>
              <w:top w:val="nil"/>
              <w:left w:val="nil"/>
              <w:bottom w:val="single" w:sz="4" w:space="0" w:color="auto"/>
              <w:right w:val="single" w:sz="4" w:space="0" w:color="auto"/>
            </w:tcBorders>
          </w:tcPr>
          <w:p w:rsidR="00E90821" w:rsidRDefault="00E90821">
            <w:pPr>
              <w:rPr>
                <w:rFonts w:ascii="Arial" w:hAnsi="Arial" w:cs="Arial"/>
                <w:sz w:val="20"/>
                <w:szCs w:val="20"/>
              </w:rPr>
            </w:pPr>
          </w:p>
        </w:tc>
      </w:tr>
      <w:tr w:rsidR="00E90821" w:rsidTr="00E90821">
        <w:trPr>
          <w:trHeight w:val="405"/>
        </w:trPr>
        <w:tc>
          <w:tcPr>
            <w:tcW w:w="718" w:type="dxa"/>
            <w:tcBorders>
              <w:top w:val="nil"/>
              <w:left w:val="single" w:sz="4" w:space="0" w:color="auto"/>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3.2</w:t>
            </w:r>
          </w:p>
        </w:tc>
        <w:tc>
          <w:tcPr>
            <w:tcW w:w="2160" w:type="dxa"/>
            <w:tcBorders>
              <w:top w:val="nil"/>
              <w:left w:val="nil"/>
              <w:bottom w:val="single" w:sz="4" w:space="0" w:color="auto"/>
              <w:right w:val="single" w:sz="4" w:space="0" w:color="auto"/>
            </w:tcBorders>
            <w:noWrap/>
            <w:vAlign w:val="bottom"/>
            <w:hideMark/>
          </w:tcPr>
          <w:p w:rsidR="00E90821" w:rsidRDefault="00E90821">
            <w:pPr>
              <w:rPr>
                <w:rFonts w:ascii="Arial" w:hAnsi="Arial" w:cs="Arial"/>
                <w:sz w:val="20"/>
                <w:szCs w:val="20"/>
              </w:rPr>
            </w:pPr>
            <w:r>
              <w:rPr>
                <w:rFonts w:ascii="Arial" w:hAnsi="Arial" w:cs="Arial"/>
                <w:sz w:val="20"/>
                <w:szCs w:val="20"/>
              </w:rPr>
              <w:t xml:space="preserve">Pham </w:t>
            </w:r>
            <w:proofErr w:type="spellStart"/>
            <w:r>
              <w:rPr>
                <w:rFonts w:ascii="Arial" w:hAnsi="Arial" w:cs="Arial"/>
                <w:sz w:val="20"/>
                <w:szCs w:val="20"/>
              </w:rPr>
              <w:t>Thi</w:t>
            </w:r>
            <w:proofErr w:type="spellEnd"/>
            <w:r>
              <w:rPr>
                <w:rFonts w:ascii="Arial" w:hAnsi="Arial" w:cs="Arial"/>
                <w:sz w:val="20"/>
                <w:szCs w:val="20"/>
              </w:rPr>
              <w:t xml:space="preserve"> Minh </w:t>
            </w:r>
            <w:proofErr w:type="spellStart"/>
            <w:r>
              <w:rPr>
                <w:rFonts w:ascii="Arial" w:hAnsi="Arial" w:cs="Arial"/>
                <w:sz w:val="20"/>
                <w:szCs w:val="20"/>
              </w:rPr>
              <w:t>Sinh</w:t>
            </w:r>
            <w:proofErr w:type="spellEnd"/>
          </w:p>
        </w:tc>
        <w:tc>
          <w:tcPr>
            <w:tcW w:w="2177" w:type="dxa"/>
            <w:tcBorders>
              <w:top w:val="nil"/>
              <w:left w:val="nil"/>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Connected person</w:t>
            </w:r>
          </w:p>
        </w:tc>
        <w:tc>
          <w:tcPr>
            <w:tcW w:w="1530" w:type="dxa"/>
            <w:tcBorders>
              <w:top w:val="nil"/>
              <w:left w:val="nil"/>
              <w:bottom w:val="single" w:sz="4" w:space="0" w:color="auto"/>
              <w:right w:val="single" w:sz="4" w:space="0" w:color="auto"/>
            </w:tcBorders>
            <w:noWrap/>
            <w:vAlign w:val="bottom"/>
            <w:hideMark/>
          </w:tcPr>
          <w:p w:rsidR="00E90821" w:rsidRDefault="00E90821">
            <w:pPr>
              <w:jc w:val="right"/>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hideMark/>
          </w:tcPr>
          <w:p w:rsidR="00E90821" w:rsidRDefault="00E90821">
            <w:pPr>
              <w:jc w:val="right"/>
              <w:rPr>
                <w:rFonts w:ascii="Arial" w:hAnsi="Arial" w:cs="Arial"/>
                <w:sz w:val="20"/>
                <w:szCs w:val="20"/>
              </w:rPr>
            </w:pPr>
            <w:r>
              <w:rPr>
                <w:rFonts w:ascii="Arial" w:hAnsi="Arial" w:cs="Arial"/>
                <w:sz w:val="20"/>
                <w:szCs w:val="20"/>
              </w:rPr>
              <w:t>-</w:t>
            </w:r>
          </w:p>
        </w:tc>
        <w:tc>
          <w:tcPr>
            <w:tcW w:w="1890" w:type="dxa"/>
            <w:tcBorders>
              <w:top w:val="nil"/>
              <w:left w:val="nil"/>
              <w:bottom w:val="single" w:sz="4" w:space="0" w:color="auto"/>
              <w:right w:val="single" w:sz="4" w:space="0" w:color="auto"/>
            </w:tcBorders>
          </w:tcPr>
          <w:p w:rsidR="00E90821" w:rsidRDefault="00E90821">
            <w:pPr>
              <w:rPr>
                <w:rFonts w:ascii="Arial" w:hAnsi="Arial" w:cs="Arial"/>
                <w:sz w:val="20"/>
                <w:szCs w:val="20"/>
              </w:rPr>
            </w:pPr>
          </w:p>
        </w:tc>
      </w:tr>
      <w:tr w:rsidR="00E90821" w:rsidTr="00E90821">
        <w:trPr>
          <w:trHeight w:val="420"/>
        </w:trPr>
        <w:tc>
          <w:tcPr>
            <w:tcW w:w="718" w:type="dxa"/>
            <w:tcBorders>
              <w:top w:val="nil"/>
              <w:left w:val="single" w:sz="4" w:space="0" w:color="auto"/>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3.3</w:t>
            </w:r>
          </w:p>
        </w:tc>
        <w:tc>
          <w:tcPr>
            <w:tcW w:w="2160" w:type="dxa"/>
            <w:tcBorders>
              <w:top w:val="nil"/>
              <w:left w:val="nil"/>
              <w:bottom w:val="single" w:sz="4" w:space="0" w:color="auto"/>
              <w:right w:val="single" w:sz="4" w:space="0" w:color="auto"/>
            </w:tcBorders>
            <w:noWrap/>
            <w:vAlign w:val="bottom"/>
            <w:hideMark/>
          </w:tcPr>
          <w:p w:rsidR="00E90821" w:rsidRDefault="00E90821">
            <w:pPr>
              <w:rPr>
                <w:rFonts w:ascii="Arial" w:hAnsi="Arial" w:cs="Arial"/>
                <w:sz w:val="20"/>
                <w:szCs w:val="20"/>
              </w:rPr>
            </w:pPr>
            <w:r>
              <w:rPr>
                <w:rFonts w:ascii="Arial" w:hAnsi="Arial" w:cs="Arial"/>
                <w:sz w:val="20"/>
                <w:szCs w:val="20"/>
              </w:rPr>
              <w:t xml:space="preserve">Pham </w:t>
            </w:r>
            <w:proofErr w:type="spellStart"/>
            <w:r>
              <w:rPr>
                <w:rFonts w:ascii="Arial" w:hAnsi="Arial" w:cs="Arial"/>
                <w:sz w:val="20"/>
                <w:szCs w:val="20"/>
              </w:rPr>
              <w:t>Thi</w:t>
            </w:r>
            <w:proofErr w:type="spellEnd"/>
            <w:r>
              <w:rPr>
                <w:rFonts w:ascii="Arial" w:hAnsi="Arial" w:cs="Arial"/>
                <w:sz w:val="20"/>
                <w:szCs w:val="20"/>
              </w:rPr>
              <w:t xml:space="preserve"> Lien</w:t>
            </w:r>
          </w:p>
        </w:tc>
        <w:tc>
          <w:tcPr>
            <w:tcW w:w="2177" w:type="dxa"/>
            <w:tcBorders>
              <w:top w:val="nil"/>
              <w:left w:val="nil"/>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Connected person</w:t>
            </w:r>
          </w:p>
        </w:tc>
        <w:tc>
          <w:tcPr>
            <w:tcW w:w="1530" w:type="dxa"/>
            <w:tcBorders>
              <w:top w:val="nil"/>
              <w:left w:val="nil"/>
              <w:bottom w:val="single" w:sz="4" w:space="0" w:color="auto"/>
              <w:right w:val="single" w:sz="4" w:space="0" w:color="auto"/>
            </w:tcBorders>
            <w:noWrap/>
            <w:vAlign w:val="bottom"/>
            <w:hideMark/>
          </w:tcPr>
          <w:p w:rsidR="00E90821" w:rsidRDefault="00E90821">
            <w:pPr>
              <w:jc w:val="right"/>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hideMark/>
          </w:tcPr>
          <w:p w:rsidR="00E90821" w:rsidRDefault="00E90821">
            <w:pPr>
              <w:jc w:val="right"/>
              <w:rPr>
                <w:rFonts w:ascii="Arial" w:hAnsi="Arial" w:cs="Arial"/>
                <w:sz w:val="20"/>
                <w:szCs w:val="20"/>
              </w:rPr>
            </w:pPr>
            <w:r>
              <w:rPr>
                <w:rFonts w:ascii="Arial" w:hAnsi="Arial" w:cs="Arial"/>
                <w:sz w:val="20"/>
                <w:szCs w:val="20"/>
              </w:rPr>
              <w:t>-</w:t>
            </w:r>
          </w:p>
        </w:tc>
        <w:tc>
          <w:tcPr>
            <w:tcW w:w="1890" w:type="dxa"/>
            <w:tcBorders>
              <w:top w:val="nil"/>
              <w:left w:val="nil"/>
              <w:bottom w:val="single" w:sz="4" w:space="0" w:color="auto"/>
              <w:right w:val="single" w:sz="4" w:space="0" w:color="auto"/>
            </w:tcBorders>
          </w:tcPr>
          <w:p w:rsidR="00E90821" w:rsidRDefault="00E90821">
            <w:pPr>
              <w:rPr>
                <w:rFonts w:ascii="Arial" w:hAnsi="Arial" w:cs="Arial"/>
                <w:sz w:val="20"/>
                <w:szCs w:val="20"/>
              </w:rPr>
            </w:pPr>
          </w:p>
        </w:tc>
      </w:tr>
      <w:tr w:rsidR="00E90821" w:rsidTr="00E90821">
        <w:trPr>
          <w:trHeight w:val="420"/>
        </w:trPr>
        <w:tc>
          <w:tcPr>
            <w:tcW w:w="718" w:type="dxa"/>
            <w:tcBorders>
              <w:top w:val="nil"/>
              <w:left w:val="single" w:sz="4" w:space="0" w:color="auto"/>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3.4</w:t>
            </w:r>
          </w:p>
        </w:tc>
        <w:tc>
          <w:tcPr>
            <w:tcW w:w="2160" w:type="dxa"/>
            <w:tcBorders>
              <w:top w:val="nil"/>
              <w:left w:val="nil"/>
              <w:bottom w:val="single" w:sz="4" w:space="0" w:color="auto"/>
              <w:right w:val="single" w:sz="4" w:space="0" w:color="auto"/>
            </w:tcBorders>
            <w:noWrap/>
            <w:vAlign w:val="bottom"/>
            <w:hideMark/>
          </w:tcPr>
          <w:p w:rsidR="00E90821" w:rsidRDefault="00E90821">
            <w:pPr>
              <w:rPr>
                <w:rFonts w:ascii="Arial" w:hAnsi="Arial" w:cs="Arial"/>
                <w:sz w:val="20"/>
                <w:szCs w:val="20"/>
              </w:rPr>
            </w:pPr>
            <w:r>
              <w:rPr>
                <w:rFonts w:ascii="Arial" w:hAnsi="Arial" w:cs="Arial"/>
                <w:sz w:val="20"/>
                <w:szCs w:val="20"/>
              </w:rPr>
              <w:t xml:space="preserve">Pham </w:t>
            </w:r>
            <w:proofErr w:type="spellStart"/>
            <w:r>
              <w:rPr>
                <w:rFonts w:ascii="Arial" w:hAnsi="Arial" w:cs="Arial"/>
                <w:sz w:val="20"/>
                <w:szCs w:val="20"/>
              </w:rPr>
              <w:t>Manh</w:t>
            </w:r>
            <w:proofErr w:type="spellEnd"/>
            <w:r>
              <w:rPr>
                <w:rFonts w:ascii="Arial" w:hAnsi="Arial" w:cs="Arial"/>
                <w:sz w:val="20"/>
                <w:szCs w:val="20"/>
              </w:rPr>
              <w:t xml:space="preserve"> Hai</w:t>
            </w:r>
          </w:p>
        </w:tc>
        <w:tc>
          <w:tcPr>
            <w:tcW w:w="2177" w:type="dxa"/>
            <w:tcBorders>
              <w:top w:val="nil"/>
              <w:left w:val="nil"/>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Connected person</w:t>
            </w:r>
          </w:p>
        </w:tc>
        <w:tc>
          <w:tcPr>
            <w:tcW w:w="1530" w:type="dxa"/>
            <w:tcBorders>
              <w:top w:val="nil"/>
              <w:left w:val="nil"/>
              <w:bottom w:val="single" w:sz="4" w:space="0" w:color="auto"/>
              <w:right w:val="single" w:sz="4" w:space="0" w:color="auto"/>
            </w:tcBorders>
            <w:noWrap/>
            <w:vAlign w:val="bottom"/>
            <w:hideMark/>
          </w:tcPr>
          <w:p w:rsidR="00E90821" w:rsidRDefault="00E90821">
            <w:pPr>
              <w:jc w:val="right"/>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hideMark/>
          </w:tcPr>
          <w:p w:rsidR="00E90821" w:rsidRDefault="00E90821">
            <w:pPr>
              <w:jc w:val="right"/>
              <w:rPr>
                <w:rFonts w:ascii="Arial" w:hAnsi="Arial" w:cs="Arial"/>
                <w:sz w:val="20"/>
                <w:szCs w:val="20"/>
              </w:rPr>
            </w:pPr>
            <w:r>
              <w:rPr>
                <w:rFonts w:ascii="Arial" w:hAnsi="Arial" w:cs="Arial"/>
                <w:sz w:val="20"/>
                <w:szCs w:val="20"/>
              </w:rPr>
              <w:t>-</w:t>
            </w:r>
          </w:p>
        </w:tc>
        <w:tc>
          <w:tcPr>
            <w:tcW w:w="1890" w:type="dxa"/>
            <w:tcBorders>
              <w:top w:val="nil"/>
              <w:left w:val="nil"/>
              <w:bottom w:val="single" w:sz="4" w:space="0" w:color="auto"/>
              <w:right w:val="single" w:sz="4" w:space="0" w:color="auto"/>
            </w:tcBorders>
          </w:tcPr>
          <w:p w:rsidR="00E90821" w:rsidRDefault="00E90821">
            <w:pPr>
              <w:rPr>
                <w:rFonts w:ascii="Arial" w:hAnsi="Arial" w:cs="Arial"/>
                <w:sz w:val="20"/>
                <w:szCs w:val="20"/>
              </w:rPr>
            </w:pPr>
          </w:p>
        </w:tc>
      </w:tr>
      <w:tr w:rsidR="00E90821" w:rsidTr="00E90821">
        <w:trPr>
          <w:trHeight w:val="420"/>
        </w:trPr>
        <w:tc>
          <w:tcPr>
            <w:tcW w:w="718" w:type="dxa"/>
            <w:tcBorders>
              <w:top w:val="nil"/>
              <w:left w:val="single" w:sz="4" w:space="0" w:color="auto"/>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3.5</w:t>
            </w:r>
          </w:p>
        </w:tc>
        <w:tc>
          <w:tcPr>
            <w:tcW w:w="2160" w:type="dxa"/>
            <w:tcBorders>
              <w:top w:val="nil"/>
              <w:left w:val="nil"/>
              <w:bottom w:val="single" w:sz="4" w:space="0" w:color="auto"/>
              <w:right w:val="single" w:sz="4" w:space="0" w:color="auto"/>
            </w:tcBorders>
            <w:noWrap/>
            <w:vAlign w:val="bottom"/>
            <w:hideMark/>
          </w:tcPr>
          <w:p w:rsidR="00E90821" w:rsidRDefault="00E90821">
            <w:pPr>
              <w:rPr>
                <w:rFonts w:ascii="Arial" w:hAnsi="Arial" w:cs="Arial"/>
                <w:sz w:val="20"/>
                <w:szCs w:val="20"/>
              </w:rPr>
            </w:pPr>
            <w:r>
              <w:rPr>
                <w:rFonts w:ascii="Arial" w:hAnsi="Arial" w:cs="Arial"/>
                <w:sz w:val="20"/>
                <w:szCs w:val="20"/>
              </w:rPr>
              <w:t xml:space="preserve">Pham Ha </w:t>
            </w:r>
            <w:proofErr w:type="spellStart"/>
            <w:r>
              <w:rPr>
                <w:rFonts w:ascii="Arial" w:hAnsi="Arial" w:cs="Arial"/>
                <w:sz w:val="20"/>
                <w:szCs w:val="20"/>
              </w:rPr>
              <w:t>Trang</w:t>
            </w:r>
            <w:proofErr w:type="spellEnd"/>
          </w:p>
        </w:tc>
        <w:tc>
          <w:tcPr>
            <w:tcW w:w="2177" w:type="dxa"/>
            <w:tcBorders>
              <w:top w:val="nil"/>
              <w:left w:val="nil"/>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Connected person</w:t>
            </w:r>
          </w:p>
        </w:tc>
        <w:tc>
          <w:tcPr>
            <w:tcW w:w="1530" w:type="dxa"/>
            <w:tcBorders>
              <w:top w:val="nil"/>
              <w:left w:val="nil"/>
              <w:bottom w:val="single" w:sz="4" w:space="0" w:color="auto"/>
              <w:right w:val="single" w:sz="4" w:space="0" w:color="auto"/>
            </w:tcBorders>
            <w:noWrap/>
            <w:vAlign w:val="bottom"/>
            <w:hideMark/>
          </w:tcPr>
          <w:p w:rsidR="00E90821" w:rsidRDefault="00E90821">
            <w:pPr>
              <w:jc w:val="right"/>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hideMark/>
          </w:tcPr>
          <w:p w:rsidR="00E90821" w:rsidRDefault="00E90821">
            <w:pPr>
              <w:jc w:val="right"/>
              <w:rPr>
                <w:rFonts w:ascii="Arial" w:hAnsi="Arial" w:cs="Arial"/>
                <w:sz w:val="20"/>
                <w:szCs w:val="20"/>
              </w:rPr>
            </w:pPr>
            <w:r>
              <w:rPr>
                <w:rFonts w:ascii="Arial" w:hAnsi="Arial" w:cs="Arial"/>
                <w:sz w:val="20"/>
                <w:szCs w:val="20"/>
              </w:rPr>
              <w:t>-</w:t>
            </w:r>
          </w:p>
        </w:tc>
        <w:tc>
          <w:tcPr>
            <w:tcW w:w="1890" w:type="dxa"/>
            <w:tcBorders>
              <w:top w:val="nil"/>
              <w:left w:val="nil"/>
              <w:bottom w:val="single" w:sz="4" w:space="0" w:color="auto"/>
              <w:right w:val="single" w:sz="4" w:space="0" w:color="auto"/>
            </w:tcBorders>
          </w:tcPr>
          <w:p w:rsidR="00E90821" w:rsidRDefault="00E90821">
            <w:pPr>
              <w:rPr>
                <w:rFonts w:ascii="Arial" w:hAnsi="Arial" w:cs="Arial"/>
                <w:sz w:val="20"/>
                <w:szCs w:val="20"/>
              </w:rPr>
            </w:pPr>
          </w:p>
        </w:tc>
      </w:tr>
      <w:tr w:rsidR="00E90821" w:rsidTr="00E90821">
        <w:trPr>
          <w:trHeight w:val="420"/>
        </w:trPr>
        <w:tc>
          <w:tcPr>
            <w:tcW w:w="718" w:type="dxa"/>
            <w:tcBorders>
              <w:top w:val="nil"/>
              <w:left w:val="single" w:sz="4" w:space="0" w:color="auto"/>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3.6</w:t>
            </w:r>
          </w:p>
        </w:tc>
        <w:tc>
          <w:tcPr>
            <w:tcW w:w="2160" w:type="dxa"/>
            <w:tcBorders>
              <w:top w:val="nil"/>
              <w:left w:val="nil"/>
              <w:bottom w:val="single" w:sz="4" w:space="0" w:color="auto"/>
              <w:right w:val="single" w:sz="4" w:space="0" w:color="auto"/>
            </w:tcBorders>
            <w:noWrap/>
            <w:vAlign w:val="bottom"/>
            <w:hideMark/>
          </w:tcPr>
          <w:p w:rsidR="00E90821" w:rsidRDefault="00E90821">
            <w:pPr>
              <w:rPr>
                <w:rFonts w:ascii="Arial" w:hAnsi="Arial" w:cs="Arial"/>
                <w:sz w:val="20"/>
                <w:szCs w:val="20"/>
              </w:rPr>
            </w:pPr>
            <w:r>
              <w:rPr>
                <w:rFonts w:ascii="Arial" w:hAnsi="Arial" w:cs="Arial"/>
                <w:sz w:val="20"/>
                <w:szCs w:val="20"/>
              </w:rPr>
              <w:t xml:space="preserve">Pham Ha </w:t>
            </w:r>
            <w:proofErr w:type="spellStart"/>
            <w:r>
              <w:rPr>
                <w:rFonts w:ascii="Arial" w:hAnsi="Arial" w:cs="Arial"/>
                <w:sz w:val="20"/>
                <w:szCs w:val="20"/>
              </w:rPr>
              <w:t>Thanh</w:t>
            </w:r>
            <w:proofErr w:type="spellEnd"/>
          </w:p>
        </w:tc>
        <w:tc>
          <w:tcPr>
            <w:tcW w:w="2177" w:type="dxa"/>
            <w:tcBorders>
              <w:top w:val="nil"/>
              <w:left w:val="nil"/>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Connected person</w:t>
            </w:r>
          </w:p>
        </w:tc>
        <w:tc>
          <w:tcPr>
            <w:tcW w:w="1530" w:type="dxa"/>
            <w:tcBorders>
              <w:top w:val="nil"/>
              <w:left w:val="nil"/>
              <w:bottom w:val="single" w:sz="4" w:space="0" w:color="auto"/>
              <w:right w:val="single" w:sz="4" w:space="0" w:color="auto"/>
            </w:tcBorders>
            <w:noWrap/>
            <w:vAlign w:val="bottom"/>
            <w:hideMark/>
          </w:tcPr>
          <w:p w:rsidR="00E90821" w:rsidRDefault="00E90821">
            <w:pPr>
              <w:jc w:val="right"/>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hideMark/>
          </w:tcPr>
          <w:p w:rsidR="00E90821" w:rsidRDefault="00E90821">
            <w:pPr>
              <w:jc w:val="right"/>
              <w:rPr>
                <w:rFonts w:ascii="Arial" w:hAnsi="Arial" w:cs="Arial"/>
                <w:sz w:val="20"/>
                <w:szCs w:val="20"/>
              </w:rPr>
            </w:pPr>
            <w:r>
              <w:rPr>
                <w:rFonts w:ascii="Arial" w:hAnsi="Arial" w:cs="Arial"/>
                <w:sz w:val="20"/>
                <w:szCs w:val="20"/>
              </w:rPr>
              <w:t>-</w:t>
            </w:r>
          </w:p>
        </w:tc>
        <w:tc>
          <w:tcPr>
            <w:tcW w:w="1890" w:type="dxa"/>
            <w:tcBorders>
              <w:top w:val="nil"/>
              <w:left w:val="nil"/>
              <w:bottom w:val="single" w:sz="4" w:space="0" w:color="auto"/>
              <w:right w:val="single" w:sz="4" w:space="0" w:color="auto"/>
            </w:tcBorders>
          </w:tcPr>
          <w:p w:rsidR="00E90821" w:rsidRDefault="00E90821">
            <w:pPr>
              <w:rPr>
                <w:rFonts w:ascii="Arial" w:hAnsi="Arial" w:cs="Arial"/>
                <w:sz w:val="20"/>
                <w:szCs w:val="20"/>
              </w:rPr>
            </w:pPr>
          </w:p>
        </w:tc>
      </w:tr>
      <w:tr w:rsidR="00E90821" w:rsidTr="00E90821">
        <w:trPr>
          <w:trHeight w:val="420"/>
        </w:trPr>
        <w:tc>
          <w:tcPr>
            <w:tcW w:w="718" w:type="dxa"/>
            <w:tcBorders>
              <w:top w:val="nil"/>
              <w:left w:val="single" w:sz="4" w:space="0" w:color="auto"/>
              <w:bottom w:val="single" w:sz="4" w:space="0" w:color="auto"/>
              <w:right w:val="single" w:sz="4" w:space="0" w:color="auto"/>
            </w:tcBorders>
            <w:shd w:val="clear" w:color="auto" w:fill="FFFF00"/>
            <w:noWrap/>
            <w:vAlign w:val="bottom"/>
            <w:hideMark/>
          </w:tcPr>
          <w:p w:rsidR="00E90821" w:rsidRDefault="00E90821">
            <w:pPr>
              <w:jc w:val="center"/>
              <w:rPr>
                <w:rFonts w:ascii="Arial" w:hAnsi="Arial" w:cs="Arial"/>
                <w:sz w:val="20"/>
                <w:szCs w:val="20"/>
              </w:rPr>
            </w:pPr>
            <w:r>
              <w:rPr>
                <w:rFonts w:ascii="Arial" w:hAnsi="Arial" w:cs="Arial"/>
                <w:sz w:val="20"/>
                <w:szCs w:val="20"/>
              </w:rPr>
              <w:t>4</w:t>
            </w:r>
          </w:p>
        </w:tc>
        <w:tc>
          <w:tcPr>
            <w:tcW w:w="2160" w:type="dxa"/>
            <w:tcBorders>
              <w:top w:val="nil"/>
              <w:left w:val="nil"/>
              <w:bottom w:val="single" w:sz="4" w:space="0" w:color="auto"/>
              <w:right w:val="single" w:sz="4" w:space="0" w:color="auto"/>
            </w:tcBorders>
            <w:shd w:val="clear" w:color="auto" w:fill="FFFF00"/>
            <w:noWrap/>
            <w:vAlign w:val="bottom"/>
            <w:hideMark/>
          </w:tcPr>
          <w:p w:rsidR="00E90821" w:rsidRDefault="00E90821">
            <w:pPr>
              <w:rPr>
                <w:rFonts w:ascii="Arial" w:hAnsi="Arial" w:cs="Arial"/>
                <w:sz w:val="20"/>
                <w:szCs w:val="20"/>
              </w:rPr>
            </w:pPr>
            <w:r>
              <w:rPr>
                <w:rFonts w:ascii="Arial" w:hAnsi="Arial" w:cs="Arial"/>
                <w:sz w:val="20"/>
                <w:szCs w:val="20"/>
              </w:rPr>
              <w:t xml:space="preserve">Pham Tuan </w:t>
            </w:r>
            <w:proofErr w:type="spellStart"/>
            <w:r>
              <w:rPr>
                <w:rFonts w:ascii="Arial" w:hAnsi="Arial" w:cs="Arial"/>
                <w:sz w:val="20"/>
                <w:szCs w:val="20"/>
              </w:rPr>
              <w:t>Anh</w:t>
            </w:r>
            <w:proofErr w:type="spellEnd"/>
          </w:p>
        </w:tc>
        <w:tc>
          <w:tcPr>
            <w:tcW w:w="2177" w:type="dxa"/>
            <w:tcBorders>
              <w:top w:val="nil"/>
              <w:left w:val="nil"/>
              <w:bottom w:val="single" w:sz="4" w:space="0" w:color="auto"/>
              <w:right w:val="single" w:sz="4" w:space="0" w:color="auto"/>
            </w:tcBorders>
            <w:shd w:val="clear" w:color="auto" w:fill="FFFF00"/>
            <w:noWrap/>
            <w:vAlign w:val="bottom"/>
            <w:hideMark/>
          </w:tcPr>
          <w:p w:rsidR="00E90821" w:rsidRDefault="00E90821">
            <w:pPr>
              <w:jc w:val="center"/>
              <w:rPr>
                <w:rFonts w:ascii="Arial" w:hAnsi="Arial" w:cs="Arial"/>
                <w:sz w:val="20"/>
                <w:szCs w:val="20"/>
              </w:rPr>
            </w:pPr>
            <w:r>
              <w:rPr>
                <w:rFonts w:ascii="Arial" w:hAnsi="Arial" w:cs="Arial"/>
                <w:sz w:val="20"/>
                <w:szCs w:val="20"/>
              </w:rPr>
              <w:t>PDMR</w:t>
            </w:r>
          </w:p>
        </w:tc>
        <w:tc>
          <w:tcPr>
            <w:tcW w:w="1530" w:type="dxa"/>
            <w:tcBorders>
              <w:top w:val="nil"/>
              <w:left w:val="nil"/>
              <w:bottom w:val="single" w:sz="4" w:space="0" w:color="auto"/>
              <w:right w:val="single" w:sz="4" w:space="0" w:color="auto"/>
            </w:tcBorders>
            <w:shd w:val="clear" w:color="auto" w:fill="FFFF00"/>
            <w:noWrap/>
            <w:vAlign w:val="bottom"/>
            <w:hideMark/>
          </w:tcPr>
          <w:p w:rsidR="00E90821" w:rsidRDefault="00E90821">
            <w:pPr>
              <w:jc w:val="right"/>
              <w:rPr>
                <w:rFonts w:ascii="Arial" w:hAnsi="Arial" w:cs="Arial"/>
                <w:sz w:val="20"/>
                <w:szCs w:val="20"/>
              </w:rPr>
            </w:pPr>
            <w:r>
              <w:rPr>
                <w:rFonts w:ascii="Arial" w:hAnsi="Arial" w:cs="Arial"/>
                <w:sz w:val="20"/>
                <w:szCs w:val="20"/>
              </w:rPr>
              <w:t>91,345</w:t>
            </w:r>
          </w:p>
        </w:tc>
        <w:tc>
          <w:tcPr>
            <w:tcW w:w="1620" w:type="dxa"/>
            <w:tcBorders>
              <w:top w:val="nil"/>
              <w:left w:val="nil"/>
              <w:bottom w:val="single" w:sz="4" w:space="0" w:color="auto"/>
              <w:right w:val="single" w:sz="4" w:space="0" w:color="auto"/>
            </w:tcBorders>
            <w:shd w:val="clear" w:color="auto" w:fill="FFFF00"/>
          </w:tcPr>
          <w:p w:rsidR="00E90821" w:rsidRDefault="00463B43">
            <w:pPr>
              <w:jc w:val="right"/>
              <w:rPr>
                <w:rFonts w:ascii="Arial" w:hAnsi="Arial" w:cs="Arial"/>
                <w:sz w:val="20"/>
                <w:szCs w:val="20"/>
              </w:rPr>
            </w:pPr>
            <w:r>
              <w:rPr>
                <w:rFonts w:ascii="Arial" w:hAnsi="Arial" w:cs="Arial"/>
                <w:sz w:val="20"/>
                <w:szCs w:val="20"/>
              </w:rPr>
              <w:t>2.61%</w:t>
            </w:r>
          </w:p>
        </w:tc>
        <w:tc>
          <w:tcPr>
            <w:tcW w:w="1890" w:type="dxa"/>
            <w:tcBorders>
              <w:top w:val="nil"/>
              <w:left w:val="nil"/>
              <w:bottom w:val="single" w:sz="4" w:space="0" w:color="auto"/>
              <w:right w:val="single" w:sz="4" w:space="0" w:color="auto"/>
            </w:tcBorders>
            <w:shd w:val="clear" w:color="auto" w:fill="FFFF00"/>
          </w:tcPr>
          <w:p w:rsidR="00E90821" w:rsidRDefault="00E90821">
            <w:pPr>
              <w:jc w:val="right"/>
              <w:rPr>
                <w:rFonts w:ascii="Arial" w:hAnsi="Arial" w:cs="Arial"/>
                <w:sz w:val="20"/>
                <w:szCs w:val="20"/>
              </w:rPr>
            </w:pPr>
          </w:p>
        </w:tc>
      </w:tr>
      <w:tr w:rsidR="00E90821" w:rsidTr="00E90821">
        <w:trPr>
          <w:trHeight w:val="420"/>
        </w:trPr>
        <w:tc>
          <w:tcPr>
            <w:tcW w:w="718" w:type="dxa"/>
            <w:tcBorders>
              <w:top w:val="nil"/>
              <w:left w:val="single" w:sz="4" w:space="0" w:color="auto"/>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4.1</w:t>
            </w:r>
          </w:p>
        </w:tc>
        <w:tc>
          <w:tcPr>
            <w:tcW w:w="2160" w:type="dxa"/>
            <w:tcBorders>
              <w:top w:val="nil"/>
              <w:left w:val="nil"/>
              <w:bottom w:val="single" w:sz="4" w:space="0" w:color="auto"/>
              <w:right w:val="single" w:sz="4" w:space="0" w:color="auto"/>
            </w:tcBorders>
            <w:noWrap/>
            <w:vAlign w:val="bottom"/>
            <w:hideMark/>
          </w:tcPr>
          <w:p w:rsidR="00E90821" w:rsidRDefault="00E90821">
            <w:pPr>
              <w:rPr>
                <w:rFonts w:ascii="Arial" w:hAnsi="Arial" w:cs="Arial"/>
                <w:sz w:val="20"/>
                <w:szCs w:val="20"/>
              </w:rPr>
            </w:pPr>
            <w:r>
              <w:rPr>
                <w:rFonts w:ascii="Arial" w:hAnsi="Arial" w:cs="Arial"/>
                <w:sz w:val="20"/>
                <w:szCs w:val="20"/>
              </w:rPr>
              <w:t xml:space="preserve">Nguyen </w:t>
            </w:r>
            <w:proofErr w:type="spellStart"/>
            <w:r>
              <w:rPr>
                <w:rFonts w:ascii="Arial" w:hAnsi="Arial" w:cs="Arial"/>
                <w:sz w:val="20"/>
                <w:szCs w:val="20"/>
              </w:rPr>
              <w:t>Thi</w:t>
            </w:r>
            <w:proofErr w:type="spellEnd"/>
            <w:r>
              <w:rPr>
                <w:rFonts w:ascii="Arial" w:hAnsi="Arial" w:cs="Arial"/>
                <w:sz w:val="20"/>
                <w:szCs w:val="20"/>
              </w:rPr>
              <w:t xml:space="preserve"> </w:t>
            </w:r>
            <w:proofErr w:type="spellStart"/>
            <w:r>
              <w:rPr>
                <w:rFonts w:ascii="Arial" w:hAnsi="Arial" w:cs="Arial"/>
                <w:sz w:val="20"/>
                <w:szCs w:val="20"/>
              </w:rPr>
              <w:t>H</w:t>
            </w:r>
            <w:r>
              <w:rPr>
                <w:rFonts w:ascii="Arial" w:hAnsi="Arial" w:cs="Arial"/>
                <w:sz w:val="20"/>
                <w:szCs w:val="20"/>
              </w:rPr>
              <w:softHyphen/>
              <w:t>uong</w:t>
            </w:r>
            <w:proofErr w:type="spellEnd"/>
            <w:r>
              <w:rPr>
                <w:rFonts w:ascii="Arial" w:hAnsi="Arial" w:cs="Arial"/>
                <w:sz w:val="20"/>
                <w:szCs w:val="20"/>
              </w:rPr>
              <w:t xml:space="preserve"> </w:t>
            </w:r>
            <w:proofErr w:type="spellStart"/>
            <w:r>
              <w:rPr>
                <w:rFonts w:ascii="Arial" w:hAnsi="Arial" w:cs="Arial"/>
                <w:sz w:val="20"/>
                <w:szCs w:val="20"/>
              </w:rPr>
              <w:t>Giang</w:t>
            </w:r>
            <w:proofErr w:type="spellEnd"/>
          </w:p>
        </w:tc>
        <w:tc>
          <w:tcPr>
            <w:tcW w:w="2177" w:type="dxa"/>
            <w:tcBorders>
              <w:top w:val="nil"/>
              <w:left w:val="nil"/>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Connected person</w:t>
            </w:r>
          </w:p>
        </w:tc>
        <w:tc>
          <w:tcPr>
            <w:tcW w:w="1530" w:type="dxa"/>
            <w:tcBorders>
              <w:top w:val="nil"/>
              <w:left w:val="nil"/>
              <w:bottom w:val="single" w:sz="4" w:space="0" w:color="auto"/>
              <w:right w:val="single" w:sz="4" w:space="0" w:color="auto"/>
            </w:tcBorders>
            <w:noWrap/>
            <w:vAlign w:val="bottom"/>
            <w:hideMark/>
          </w:tcPr>
          <w:p w:rsidR="00E90821" w:rsidRDefault="00E90821">
            <w:pPr>
              <w:jc w:val="right"/>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hideMark/>
          </w:tcPr>
          <w:p w:rsidR="00E90821" w:rsidRDefault="00E90821">
            <w:pPr>
              <w:jc w:val="right"/>
              <w:rPr>
                <w:rFonts w:ascii="Arial" w:hAnsi="Arial" w:cs="Arial"/>
                <w:sz w:val="20"/>
                <w:szCs w:val="20"/>
              </w:rPr>
            </w:pPr>
            <w:r>
              <w:rPr>
                <w:rFonts w:ascii="Arial" w:hAnsi="Arial" w:cs="Arial"/>
                <w:sz w:val="20"/>
                <w:szCs w:val="20"/>
              </w:rPr>
              <w:t>-</w:t>
            </w:r>
          </w:p>
        </w:tc>
        <w:tc>
          <w:tcPr>
            <w:tcW w:w="1890" w:type="dxa"/>
            <w:tcBorders>
              <w:top w:val="nil"/>
              <w:left w:val="nil"/>
              <w:bottom w:val="single" w:sz="4" w:space="0" w:color="auto"/>
              <w:right w:val="single" w:sz="4" w:space="0" w:color="auto"/>
            </w:tcBorders>
          </w:tcPr>
          <w:p w:rsidR="00E90821" w:rsidRDefault="00E90821">
            <w:pPr>
              <w:rPr>
                <w:rFonts w:ascii="Arial" w:hAnsi="Arial" w:cs="Arial"/>
                <w:sz w:val="20"/>
                <w:szCs w:val="20"/>
              </w:rPr>
            </w:pPr>
          </w:p>
        </w:tc>
      </w:tr>
      <w:tr w:rsidR="00E90821" w:rsidTr="00E90821">
        <w:trPr>
          <w:trHeight w:val="420"/>
        </w:trPr>
        <w:tc>
          <w:tcPr>
            <w:tcW w:w="718" w:type="dxa"/>
            <w:tcBorders>
              <w:top w:val="nil"/>
              <w:left w:val="single" w:sz="4" w:space="0" w:color="auto"/>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4.2</w:t>
            </w:r>
          </w:p>
        </w:tc>
        <w:tc>
          <w:tcPr>
            <w:tcW w:w="2160" w:type="dxa"/>
            <w:tcBorders>
              <w:top w:val="nil"/>
              <w:left w:val="nil"/>
              <w:bottom w:val="single" w:sz="4" w:space="0" w:color="auto"/>
              <w:right w:val="single" w:sz="4" w:space="0" w:color="auto"/>
            </w:tcBorders>
            <w:noWrap/>
            <w:vAlign w:val="bottom"/>
            <w:hideMark/>
          </w:tcPr>
          <w:p w:rsidR="00E90821" w:rsidRDefault="00E90821">
            <w:pPr>
              <w:rPr>
                <w:rFonts w:ascii="Arial" w:hAnsi="Arial" w:cs="Arial"/>
                <w:sz w:val="20"/>
                <w:szCs w:val="20"/>
              </w:rPr>
            </w:pPr>
            <w:r>
              <w:rPr>
                <w:rFonts w:ascii="Arial" w:hAnsi="Arial" w:cs="Arial"/>
                <w:sz w:val="20"/>
                <w:szCs w:val="20"/>
              </w:rPr>
              <w:t xml:space="preserve">Pham Van </w:t>
            </w:r>
            <w:proofErr w:type="spellStart"/>
            <w:r>
              <w:rPr>
                <w:rFonts w:ascii="Arial" w:hAnsi="Arial" w:cs="Arial"/>
                <w:sz w:val="20"/>
                <w:szCs w:val="20"/>
              </w:rPr>
              <w:t>Thieu</w:t>
            </w:r>
            <w:proofErr w:type="spellEnd"/>
          </w:p>
        </w:tc>
        <w:tc>
          <w:tcPr>
            <w:tcW w:w="2177" w:type="dxa"/>
            <w:tcBorders>
              <w:top w:val="nil"/>
              <w:left w:val="nil"/>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Connected person</w:t>
            </w:r>
          </w:p>
        </w:tc>
        <w:tc>
          <w:tcPr>
            <w:tcW w:w="1530" w:type="dxa"/>
            <w:tcBorders>
              <w:top w:val="nil"/>
              <w:left w:val="nil"/>
              <w:bottom w:val="single" w:sz="4" w:space="0" w:color="auto"/>
              <w:right w:val="single" w:sz="4" w:space="0" w:color="auto"/>
            </w:tcBorders>
            <w:noWrap/>
            <w:vAlign w:val="bottom"/>
            <w:hideMark/>
          </w:tcPr>
          <w:p w:rsidR="00E90821" w:rsidRDefault="00E90821">
            <w:pPr>
              <w:jc w:val="right"/>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hideMark/>
          </w:tcPr>
          <w:p w:rsidR="00E90821" w:rsidRDefault="00E90821">
            <w:pPr>
              <w:jc w:val="right"/>
              <w:rPr>
                <w:rFonts w:ascii="Arial" w:hAnsi="Arial" w:cs="Arial"/>
                <w:sz w:val="20"/>
                <w:szCs w:val="20"/>
              </w:rPr>
            </w:pPr>
            <w:r>
              <w:rPr>
                <w:rFonts w:ascii="Arial" w:hAnsi="Arial" w:cs="Arial"/>
                <w:sz w:val="20"/>
                <w:szCs w:val="20"/>
              </w:rPr>
              <w:t>-</w:t>
            </w:r>
          </w:p>
        </w:tc>
        <w:tc>
          <w:tcPr>
            <w:tcW w:w="1890" w:type="dxa"/>
            <w:tcBorders>
              <w:top w:val="nil"/>
              <w:left w:val="nil"/>
              <w:bottom w:val="single" w:sz="4" w:space="0" w:color="auto"/>
              <w:right w:val="single" w:sz="4" w:space="0" w:color="auto"/>
            </w:tcBorders>
          </w:tcPr>
          <w:p w:rsidR="00E90821" w:rsidRDefault="00E90821">
            <w:pPr>
              <w:rPr>
                <w:rFonts w:ascii="Arial" w:hAnsi="Arial" w:cs="Arial"/>
                <w:sz w:val="20"/>
                <w:szCs w:val="20"/>
              </w:rPr>
            </w:pPr>
          </w:p>
        </w:tc>
      </w:tr>
      <w:tr w:rsidR="00E90821" w:rsidTr="00E90821">
        <w:trPr>
          <w:trHeight w:val="420"/>
        </w:trPr>
        <w:tc>
          <w:tcPr>
            <w:tcW w:w="718" w:type="dxa"/>
            <w:tcBorders>
              <w:top w:val="nil"/>
              <w:left w:val="single" w:sz="4" w:space="0" w:color="auto"/>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4.3</w:t>
            </w:r>
          </w:p>
        </w:tc>
        <w:tc>
          <w:tcPr>
            <w:tcW w:w="2160" w:type="dxa"/>
            <w:tcBorders>
              <w:top w:val="nil"/>
              <w:left w:val="nil"/>
              <w:bottom w:val="single" w:sz="4" w:space="0" w:color="auto"/>
              <w:right w:val="single" w:sz="4" w:space="0" w:color="auto"/>
            </w:tcBorders>
            <w:noWrap/>
            <w:vAlign w:val="bottom"/>
            <w:hideMark/>
          </w:tcPr>
          <w:p w:rsidR="00E90821" w:rsidRDefault="00E90821">
            <w:pPr>
              <w:rPr>
                <w:rFonts w:ascii="Arial" w:hAnsi="Arial" w:cs="Arial"/>
                <w:sz w:val="20"/>
                <w:szCs w:val="20"/>
              </w:rPr>
            </w:pPr>
            <w:r>
              <w:rPr>
                <w:rFonts w:ascii="Arial" w:hAnsi="Arial" w:cs="Arial"/>
                <w:sz w:val="20"/>
                <w:szCs w:val="20"/>
              </w:rPr>
              <w:t xml:space="preserve">Nguyen </w:t>
            </w:r>
            <w:proofErr w:type="spellStart"/>
            <w:r>
              <w:rPr>
                <w:rFonts w:ascii="Arial" w:hAnsi="Arial" w:cs="Arial"/>
                <w:sz w:val="20"/>
                <w:szCs w:val="20"/>
              </w:rPr>
              <w:t>Thi</w:t>
            </w:r>
            <w:proofErr w:type="spellEnd"/>
            <w:r>
              <w:rPr>
                <w:rFonts w:ascii="Arial" w:hAnsi="Arial" w:cs="Arial"/>
                <w:sz w:val="20"/>
                <w:szCs w:val="20"/>
              </w:rPr>
              <w:t xml:space="preserve"> </w:t>
            </w:r>
            <w:proofErr w:type="spellStart"/>
            <w:r>
              <w:rPr>
                <w:rFonts w:ascii="Arial" w:hAnsi="Arial" w:cs="Arial"/>
                <w:sz w:val="20"/>
                <w:szCs w:val="20"/>
              </w:rPr>
              <w:t>Lan</w:t>
            </w:r>
            <w:proofErr w:type="spellEnd"/>
            <w:r>
              <w:rPr>
                <w:rFonts w:ascii="Arial" w:hAnsi="Arial" w:cs="Arial"/>
                <w:sz w:val="20"/>
                <w:szCs w:val="20"/>
              </w:rPr>
              <w:t xml:space="preserve"> </w:t>
            </w:r>
            <w:proofErr w:type="spellStart"/>
            <w:r>
              <w:rPr>
                <w:rFonts w:ascii="Arial" w:hAnsi="Arial" w:cs="Arial"/>
                <w:sz w:val="20"/>
                <w:szCs w:val="20"/>
              </w:rPr>
              <w:t>Anh</w:t>
            </w:r>
            <w:proofErr w:type="spellEnd"/>
          </w:p>
        </w:tc>
        <w:tc>
          <w:tcPr>
            <w:tcW w:w="2177" w:type="dxa"/>
            <w:tcBorders>
              <w:top w:val="nil"/>
              <w:left w:val="nil"/>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Connected person</w:t>
            </w:r>
          </w:p>
        </w:tc>
        <w:tc>
          <w:tcPr>
            <w:tcW w:w="1530" w:type="dxa"/>
            <w:tcBorders>
              <w:top w:val="nil"/>
              <w:left w:val="nil"/>
              <w:bottom w:val="single" w:sz="4" w:space="0" w:color="auto"/>
              <w:right w:val="single" w:sz="4" w:space="0" w:color="auto"/>
            </w:tcBorders>
            <w:noWrap/>
            <w:vAlign w:val="bottom"/>
            <w:hideMark/>
          </w:tcPr>
          <w:p w:rsidR="00E90821" w:rsidRDefault="00E90821">
            <w:pPr>
              <w:jc w:val="right"/>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hideMark/>
          </w:tcPr>
          <w:p w:rsidR="00E90821" w:rsidRDefault="00E90821">
            <w:pPr>
              <w:jc w:val="right"/>
              <w:rPr>
                <w:rFonts w:ascii="Arial" w:hAnsi="Arial" w:cs="Arial"/>
                <w:sz w:val="20"/>
                <w:szCs w:val="20"/>
              </w:rPr>
            </w:pPr>
            <w:r>
              <w:rPr>
                <w:rFonts w:ascii="Arial" w:hAnsi="Arial" w:cs="Arial"/>
                <w:sz w:val="20"/>
                <w:szCs w:val="20"/>
              </w:rPr>
              <w:t>-</w:t>
            </w:r>
          </w:p>
        </w:tc>
        <w:tc>
          <w:tcPr>
            <w:tcW w:w="1890" w:type="dxa"/>
            <w:tcBorders>
              <w:top w:val="nil"/>
              <w:left w:val="nil"/>
              <w:bottom w:val="single" w:sz="4" w:space="0" w:color="auto"/>
              <w:right w:val="single" w:sz="4" w:space="0" w:color="auto"/>
            </w:tcBorders>
          </w:tcPr>
          <w:p w:rsidR="00E90821" w:rsidRDefault="00E90821">
            <w:pPr>
              <w:rPr>
                <w:rFonts w:ascii="Arial" w:hAnsi="Arial" w:cs="Arial"/>
                <w:sz w:val="20"/>
                <w:szCs w:val="20"/>
              </w:rPr>
            </w:pPr>
          </w:p>
        </w:tc>
      </w:tr>
      <w:tr w:rsidR="00E90821" w:rsidTr="00E90821">
        <w:trPr>
          <w:trHeight w:val="420"/>
        </w:trPr>
        <w:tc>
          <w:tcPr>
            <w:tcW w:w="718" w:type="dxa"/>
            <w:tcBorders>
              <w:top w:val="nil"/>
              <w:left w:val="single" w:sz="4" w:space="0" w:color="auto"/>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4.4</w:t>
            </w:r>
          </w:p>
        </w:tc>
        <w:tc>
          <w:tcPr>
            <w:tcW w:w="2160" w:type="dxa"/>
            <w:tcBorders>
              <w:top w:val="nil"/>
              <w:left w:val="nil"/>
              <w:bottom w:val="single" w:sz="4" w:space="0" w:color="auto"/>
              <w:right w:val="single" w:sz="4" w:space="0" w:color="auto"/>
            </w:tcBorders>
            <w:noWrap/>
            <w:vAlign w:val="bottom"/>
            <w:hideMark/>
          </w:tcPr>
          <w:p w:rsidR="00E90821" w:rsidRDefault="00E90821">
            <w:pPr>
              <w:rPr>
                <w:rFonts w:ascii="Arial" w:hAnsi="Arial" w:cs="Arial"/>
                <w:sz w:val="20"/>
                <w:szCs w:val="20"/>
              </w:rPr>
            </w:pPr>
            <w:r>
              <w:rPr>
                <w:rFonts w:ascii="Arial" w:hAnsi="Arial" w:cs="Arial"/>
                <w:sz w:val="20"/>
                <w:szCs w:val="20"/>
              </w:rPr>
              <w:t xml:space="preserve">Pham </w:t>
            </w:r>
            <w:proofErr w:type="spellStart"/>
            <w:r>
              <w:rPr>
                <w:rFonts w:ascii="Arial" w:hAnsi="Arial" w:cs="Arial"/>
                <w:sz w:val="20"/>
                <w:szCs w:val="20"/>
              </w:rPr>
              <w:t>Quang</w:t>
            </w:r>
            <w:proofErr w:type="spellEnd"/>
            <w:r>
              <w:rPr>
                <w:rFonts w:ascii="Arial" w:hAnsi="Arial" w:cs="Arial"/>
                <w:sz w:val="20"/>
                <w:szCs w:val="20"/>
              </w:rPr>
              <w:t xml:space="preserve"> </w:t>
            </w:r>
            <w:proofErr w:type="spellStart"/>
            <w:r>
              <w:rPr>
                <w:rFonts w:ascii="Arial" w:hAnsi="Arial" w:cs="Arial"/>
                <w:sz w:val="20"/>
                <w:szCs w:val="20"/>
              </w:rPr>
              <w:t>Thanh</w:t>
            </w:r>
            <w:proofErr w:type="spellEnd"/>
          </w:p>
        </w:tc>
        <w:tc>
          <w:tcPr>
            <w:tcW w:w="2177" w:type="dxa"/>
            <w:tcBorders>
              <w:top w:val="nil"/>
              <w:left w:val="nil"/>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Connected person</w:t>
            </w:r>
          </w:p>
        </w:tc>
        <w:tc>
          <w:tcPr>
            <w:tcW w:w="1530" w:type="dxa"/>
            <w:tcBorders>
              <w:top w:val="nil"/>
              <w:left w:val="nil"/>
              <w:bottom w:val="single" w:sz="4" w:space="0" w:color="auto"/>
              <w:right w:val="single" w:sz="4" w:space="0" w:color="auto"/>
            </w:tcBorders>
            <w:noWrap/>
            <w:vAlign w:val="bottom"/>
            <w:hideMark/>
          </w:tcPr>
          <w:p w:rsidR="00E90821" w:rsidRDefault="00E90821">
            <w:pPr>
              <w:jc w:val="right"/>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hideMark/>
          </w:tcPr>
          <w:p w:rsidR="00E90821" w:rsidRDefault="00E90821">
            <w:pPr>
              <w:jc w:val="right"/>
              <w:rPr>
                <w:rFonts w:ascii="Arial" w:hAnsi="Arial" w:cs="Arial"/>
                <w:sz w:val="20"/>
                <w:szCs w:val="20"/>
              </w:rPr>
            </w:pPr>
            <w:r>
              <w:rPr>
                <w:rFonts w:ascii="Arial" w:hAnsi="Arial" w:cs="Arial"/>
                <w:sz w:val="20"/>
                <w:szCs w:val="20"/>
              </w:rPr>
              <w:t>-</w:t>
            </w:r>
          </w:p>
        </w:tc>
        <w:tc>
          <w:tcPr>
            <w:tcW w:w="1890" w:type="dxa"/>
            <w:tcBorders>
              <w:top w:val="nil"/>
              <w:left w:val="nil"/>
              <w:bottom w:val="single" w:sz="4" w:space="0" w:color="auto"/>
              <w:right w:val="single" w:sz="4" w:space="0" w:color="auto"/>
            </w:tcBorders>
          </w:tcPr>
          <w:p w:rsidR="00E90821" w:rsidRDefault="00E90821">
            <w:pPr>
              <w:rPr>
                <w:rFonts w:ascii="Arial" w:hAnsi="Arial" w:cs="Arial"/>
                <w:sz w:val="20"/>
                <w:szCs w:val="20"/>
              </w:rPr>
            </w:pPr>
          </w:p>
        </w:tc>
      </w:tr>
      <w:tr w:rsidR="00E90821" w:rsidTr="00E90821">
        <w:trPr>
          <w:trHeight w:val="420"/>
        </w:trPr>
        <w:tc>
          <w:tcPr>
            <w:tcW w:w="718" w:type="dxa"/>
            <w:tcBorders>
              <w:top w:val="nil"/>
              <w:left w:val="single" w:sz="4" w:space="0" w:color="auto"/>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4.5</w:t>
            </w:r>
          </w:p>
        </w:tc>
        <w:tc>
          <w:tcPr>
            <w:tcW w:w="2160" w:type="dxa"/>
            <w:tcBorders>
              <w:top w:val="nil"/>
              <w:left w:val="nil"/>
              <w:bottom w:val="single" w:sz="4" w:space="0" w:color="auto"/>
              <w:right w:val="single" w:sz="4" w:space="0" w:color="auto"/>
            </w:tcBorders>
            <w:noWrap/>
            <w:vAlign w:val="bottom"/>
            <w:hideMark/>
          </w:tcPr>
          <w:p w:rsidR="00E90821" w:rsidRDefault="00E90821">
            <w:pPr>
              <w:rPr>
                <w:rFonts w:ascii="Arial" w:hAnsi="Arial" w:cs="Arial"/>
                <w:sz w:val="20"/>
                <w:szCs w:val="20"/>
              </w:rPr>
            </w:pPr>
            <w:r>
              <w:rPr>
                <w:rFonts w:ascii="Arial" w:hAnsi="Arial" w:cs="Arial"/>
                <w:sz w:val="20"/>
                <w:szCs w:val="20"/>
              </w:rPr>
              <w:t xml:space="preserve">Pham Hong </w:t>
            </w:r>
            <w:proofErr w:type="spellStart"/>
            <w:r>
              <w:rPr>
                <w:rFonts w:ascii="Arial" w:hAnsi="Arial" w:cs="Arial"/>
                <w:sz w:val="20"/>
                <w:szCs w:val="20"/>
              </w:rPr>
              <w:t>Th</w:t>
            </w:r>
            <w:r>
              <w:rPr>
                <w:rFonts w:ascii="Arial" w:hAnsi="Arial" w:cs="Arial"/>
                <w:sz w:val="20"/>
                <w:szCs w:val="20"/>
              </w:rPr>
              <w:softHyphen/>
            </w:r>
            <w:proofErr w:type="spellEnd"/>
          </w:p>
        </w:tc>
        <w:tc>
          <w:tcPr>
            <w:tcW w:w="2177" w:type="dxa"/>
            <w:tcBorders>
              <w:top w:val="nil"/>
              <w:left w:val="nil"/>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Connected person</w:t>
            </w:r>
          </w:p>
        </w:tc>
        <w:tc>
          <w:tcPr>
            <w:tcW w:w="1530" w:type="dxa"/>
            <w:tcBorders>
              <w:top w:val="nil"/>
              <w:left w:val="nil"/>
              <w:bottom w:val="single" w:sz="4" w:space="0" w:color="auto"/>
              <w:right w:val="single" w:sz="4" w:space="0" w:color="auto"/>
            </w:tcBorders>
            <w:noWrap/>
            <w:vAlign w:val="bottom"/>
            <w:hideMark/>
          </w:tcPr>
          <w:p w:rsidR="00E90821" w:rsidRDefault="00E90821">
            <w:pPr>
              <w:jc w:val="right"/>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hideMark/>
          </w:tcPr>
          <w:p w:rsidR="00E90821" w:rsidRDefault="00E90821">
            <w:pPr>
              <w:jc w:val="right"/>
              <w:rPr>
                <w:rFonts w:ascii="Arial" w:hAnsi="Arial" w:cs="Arial"/>
                <w:sz w:val="20"/>
                <w:szCs w:val="20"/>
              </w:rPr>
            </w:pPr>
            <w:r>
              <w:rPr>
                <w:rFonts w:ascii="Arial" w:hAnsi="Arial" w:cs="Arial"/>
                <w:sz w:val="20"/>
                <w:szCs w:val="20"/>
              </w:rPr>
              <w:t>-</w:t>
            </w:r>
          </w:p>
        </w:tc>
        <w:tc>
          <w:tcPr>
            <w:tcW w:w="1890" w:type="dxa"/>
            <w:tcBorders>
              <w:top w:val="nil"/>
              <w:left w:val="nil"/>
              <w:bottom w:val="single" w:sz="4" w:space="0" w:color="auto"/>
              <w:right w:val="single" w:sz="4" w:space="0" w:color="auto"/>
            </w:tcBorders>
          </w:tcPr>
          <w:p w:rsidR="00E90821" w:rsidRDefault="00E90821">
            <w:pPr>
              <w:rPr>
                <w:rFonts w:ascii="Arial" w:hAnsi="Arial" w:cs="Arial"/>
                <w:sz w:val="20"/>
                <w:szCs w:val="20"/>
              </w:rPr>
            </w:pPr>
          </w:p>
        </w:tc>
      </w:tr>
      <w:tr w:rsidR="00E90821" w:rsidTr="00E90821">
        <w:trPr>
          <w:trHeight w:val="420"/>
        </w:trPr>
        <w:tc>
          <w:tcPr>
            <w:tcW w:w="718" w:type="dxa"/>
            <w:tcBorders>
              <w:top w:val="nil"/>
              <w:left w:val="single" w:sz="4" w:space="0" w:color="auto"/>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4.6</w:t>
            </w:r>
          </w:p>
        </w:tc>
        <w:tc>
          <w:tcPr>
            <w:tcW w:w="2160" w:type="dxa"/>
            <w:tcBorders>
              <w:top w:val="nil"/>
              <w:left w:val="nil"/>
              <w:bottom w:val="single" w:sz="4" w:space="0" w:color="auto"/>
              <w:right w:val="single" w:sz="4" w:space="0" w:color="auto"/>
            </w:tcBorders>
            <w:noWrap/>
            <w:vAlign w:val="bottom"/>
            <w:hideMark/>
          </w:tcPr>
          <w:p w:rsidR="00E90821" w:rsidRDefault="00E90821">
            <w:pPr>
              <w:rPr>
                <w:rFonts w:ascii="Arial" w:hAnsi="Arial" w:cs="Arial"/>
                <w:sz w:val="20"/>
                <w:szCs w:val="20"/>
              </w:rPr>
            </w:pPr>
            <w:r>
              <w:rPr>
                <w:rFonts w:ascii="Arial" w:hAnsi="Arial" w:cs="Arial"/>
                <w:sz w:val="20"/>
                <w:szCs w:val="20"/>
              </w:rPr>
              <w:t xml:space="preserve">Pham Nguyen </w:t>
            </w:r>
            <w:proofErr w:type="spellStart"/>
            <w:r>
              <w:rPr>
                <w:rFonts w:ascii="Arial" w:hAnsi="Arial" w:cs="Arial"/>
                <w:sz w:val="20"/>
                <w:szCs w:val="20"/>
              </w:rPr>
              <w:t>Dieu</w:t>
            </w:r>
            <w:proofErr w:type="spellEnd"/>
            <w:r>
              <w:rPr>
                <w:rFonts w:ascii="Arial" w:hAnsi="Arial" w:cs="Arial"/>
                <w:sz w:val="20"/>
                <w:szCs w:val="20"/>
              </w:rPr>
              <w:t xml:space="preserve"> </w:t>
            </w:r>
            <w:proofErr w:type="spellStart"/>
            <w:r>
              <w:rPr>
                <w:rFonts w:ascii="Arial" w:hAnsi="Arial" w:cs="Arial"/>
                <w:sz w:val="20"/>
                <w:szCs w:val="20"/>
              </w:rPr>
              <w:t>Anh</w:t>
            </w:r>
            <w:proofErr w:type="spellEnd"/>
          </w:p>
        </w:tc>
        <w:tc>
          <w:tcPr>
            <w:tcW w:w="2177" w:type="dxa"/>
            <w:tcBorders>
              <w:top w:val="nil"/>
              <w:left w:val="nil"/>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Connected person</w:t>
            </w:r>
          </w:p>
        </w:tc>
        <w:tc>
          <w:tcPr>
            <w:tcW w:w="1530" w:type="dxa"/>
            <w:tcBorders>
              <w:top w:val="nil"/>
              <w:left w:val="nil"/>
              <w:bottom w:val="single" w:sz="4" w:space="0" w:color="auto"/>
              <w:right w:val="single" w:sz="4" w:space="0" w:color="auto"/>
            </w:tcBorders>
            <w:noWrap/>
            <w:vAlign w:val="bottom"/>
            <w:hideMark/>
          </w:tcPr>
          <w:p w:rsidR="00E90821" w:rsidRDefault="00E90821">
            <w:pPr>
              <w:jc w:val="right"/>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hideMark/>
          </w:tcPr>
          <w:p w:rsidR="00E90821" w:rsidRDefault="00E90821">
            <w:pPr>
              <w:jc w:val="right"/>
              <w:rPr>
                <w:rFonts w:ascii="Arial" w:hAnsi="Arial" w:cs="Arial"/>
                <w:sz w:val="20"/>
                <w:szCs w:val="20"/>
              </w:rPr>
            </w:pPr>
            <w:r>
              <w:rPr>
                <w:rFonts w:ascii="Arial" w:hAnsi="Arial" w:cs="Arial"/>
                <w:sz w:val="20"/>
                <w:szCs w:val="20"/>
              </w:rPr>
              <w:t>-</w:t>
            </w:r>
          </w:p>
        </w:tc>
        <w:tc>
          <w:tcPr>
            <w:tcW w:w="1890" w:type="dxa"/>
            <w:tcBorders>
              <w:top w:val="nil"/>
              <w:left w:val="nil"/>
              <w:bottom w:val="single" w:sz="4" w:space="0" w:color="auto"/>
              <w:right w:val="single" w:sz="4" w:space="0" w:color="auto"/>
            </w:tcBorders>
          </w:tcPr>
          <w:p w:rsidR="00E90821" w:rsidRDefault="00E90821">
            <w:pPr>
              <w:rPr>
                <w:rFonts w:ascii="Arial" w:hAnsi="Arial" w:cs="Arial"/>
                <w:sz w:val="20"/>
                <w:szCs w:val="20"/>
              </w:rPr>
            </w:pPr>
          </w:p>
        </w:tc>
      </w:tr>
      <w:tr w:rsidR="00E90821" w:rsidTr="00E90821">
        <w:trPr>
          <w:trHeight w:val="420"/>
        </w:trPr>
        <w:tc>
          <w:tcPr>
            <w:tcW w:w="718" w:type="dxa"/>
            <w:tcBorders>
              <w:top w:val="nil"/>
              <w:left w:val="single" w:sz="4" w:space="0" w:color="auto"/>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4.7</w:t>
            </w:r>
          </w:p>
        </w:tc>
        <w:tc>
          <w:tcPr>
            <w:tcW w:w="2160" w:type="dxa"/>
            <w:tcBorders>
              <w:top w:val="nil"/>
              <w:left w:val="nil"/>
              <w:bottom w:val="single" w:sz="4" w:space="0" w:color="auto"/>
              <w:right w:val="single" w:sz="4" w:space="0" w:color="auto"/>
            </w:tcBorders>
            <w:noWrap/>
            <w:vAlign w:val="bottom"/>
            <w:hideMark/>
          </w:tcPr>
          <w:p w:rsidR="00E90821" w:rsidRDefault="00E90821">
            <w:pPr>
              <w:rPr>
                <w:rFonts w:ascii="Arial" w:hAnsi="Arial" w:cs="Arial"/>
                <w:sz w:val="20"/>
                <w:szCs w:val="20"/>
              </w:rPr>
            </w:pPr>
            <w:r>
              <w:rPr>
                <w:rFonts w:ascii="Arial" w:hAnsi="Arial" w:cs="Arial"/>
                <w:sz w:val="20"/>
                <w:szCs w:val="20"/>
              </w:rPr>
              <w:t xml:space="preserve">Pham Minh </w:t>
            </w:r>
            <w:proofErr w:type="spellStart"/>
            <w:r>
              <w:rPr>
                <w:rFonts w:ascii="Arial" w:hAnsi="Arial" w:cs="Arial"/>
                <w:sz w:val="20"/>
                <w:szCs w:val="20"/>
              </w:rPr>
              <w:t>Anh</w:t>
            </w:r>
            <w:proofErr w:type="spellEnd"/>
          </w:p>
        </w:tc>
        <w:tc>
          <w:tcPr>
            <w:tcW w:w="2177" w:type="dxa"/>
            <w:tcBorders>
              <w:top w:val="nil"/>
              <w:left w:val="nil"/>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Connected person</w:t>
            </w:r>
          </w:p>
        </w:tc>
        <w:tc>
          <w:tcPr>
            <w:tcW w:w="1530" w:type="dxa"/>
            <w:tcBorders>
              <w:top w:val="nil"/>
              <w:left w:val="nil"/>
              <w:bottom w:val="single" w:sz="4" w:space="0" w:color="auto"/>
              <w:right w:val="single" w:sz="4" w:space="0" w:color="auto"/>
            </w:tcBorders>
            <w:noWrap/>
            <w:vAlign w:val="bottom"/>
            <w:hideMark/>
          </w:tcPr>
          <w:p w:rsidR="00E90821" w:rsidRDefault="00E90821">
            <w:pPr>
              <w:jc w:val="right"/>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hideMark/>
          </w:tcPr>
          <w:p w:rsidR="00E90821" w:rsidRDefault="00E90821">
            <w:pPr>
              <w:jc w:val="right"/>
              <w:rPr>
                <w:rFonts w:ascii="Arial" w:hAnsi="Arial" w:cs="Arial"/>
                <w:sz w:val="20"/>
                <w:szCs w:val="20"/>
              </w:rPr>
            </w:pPr>
            <w:r>
              <w:rPr>
                <w:rFonts w:ascii="Arial" w:hAnsi="Arial" w:cs="Arial"/>
                <w:sz w:val="20"/>
                <w:szCs w:val="20"/>
              </w:rPr>
              <w:t>-</w:t>
            </w:r>
          </w:p>
        </w:tc>
        <w:tc>
          <w:tcPr>
            <w:tcW w:w="1890" w:type="dxa"/>
            <w:tcBorders>
              <w:top w:val="nil"/>
              <w:left w:val="nil"/>
              <w:bottom w:val="single" w:sz="4" w:space="0" w:color="auto"/>
              <w:right w:val="single" w:sz="4" w:space="0" w:color="auto"/>
            </w:tcBorders>
          </w:tcPr>
          <w:p w:rsidR="00E90821" w:rsidRDefault="00E90821">
            <w:pPr>
              <w:rPr>
                <w:rFonts w:ascii="Arial" w:hAnsi="Arial" w:cs="Arial"/>
                <w:sz w:val="20"/>
                <w:szCs w:val="20"/>
              </w:rPr>
            </w:pPr>
          </w:p>
        </w:tc>
      </w:tr>
      <w:tr w:rsidR="00E90821" w:rsidTr="00E90821">
        <w:trPr>
          <w:trHeight w:val="420"/>
        </w:trPr>
        <w:tc>
          <w:tcPr>
            <w:tcW w:w="718" w:type="dxa"/>
            <w:tcBorders>
              <w:top w:val="nil"/>
              <w:left w:val="single" w:sz="4" w:space="0" w:color="auto"/>
              <w:bottom w:val="single" w:sz="4" w:space="0" w:color="auto"/>
              <w:right w:val="single" w:sz="4" w:space="0" w:color="auto"/>
            </w:tcBorders>
            <w:shd w:val="clear" w:color="auto" w:fill="FFFF00"/>
            <w:noWrap/>
            <w:vAlign w:val="bottom"/>
            <w:hideMark/>
          </w:tcPr>
          <w:p w:rsidR="00E90821" w:rsidRDefault="00E90821">
            <w:pPr>
              <w:jc w:val="center"/>
              <w:rPr>
                <w:rFonts w:ascii="Arial" w:hAnsi="Arial" w:cs="Arial"/>
                <w:sz w:val="20"/>
                <w:szCs w:val="20"/>
              </w:rPr>
            </w:pPr>
            <w:r>
              <w:rPr>
                <w:rFonts w:ascii="Arial" w:hAnsi="Arial" w:cs="Arial"/>
                <w:sz w:val="20"/>
                <w:szCs w:val="20"/>
              </w:rPr>
              <w:t>5</w:t>
            </w:r>
          </w:p>
        </w:tc>
        <w:tc>
          <w:tcPr>
            <w:tcW w:w="2160" w:type="dxa"/>
            <w:tcBorders>
              <w:top w:val="nil"/>
              <w:left w:val="nil"/>
              <w:bottom w:val="single" w:sz="4" w:space="0" w:color="auto"/>
              <w:right w:val="single" w:sz="4" w:space="0" w:color="auto"/>
            </w:tcBorders>
            <w:shd w:val="clear" w:color="auto" w:fill="FFFF00"/>
            <w:noWrap/>
            <w:vAlign w:val="bottom"/>
            <w:hideMark/>
          </w:tcPr>
          <w:p w:rsidR="00E90821" w:rsidRDefault="00E90821">
            <w:pPr>
              <w:rPr>
                <w:rFonts w:ascii="Arial" w:hAnsi="Arial" w:cs="Arial"/>
                <w:sz w:val="20"/>
                <w:szCs w:val="20"/>
              </w:rPr>
            </w:pPr>
            <w:r>
              <w:rPr>
                <w:rFonts w:ascii="Arial" w:hAnsi="Arial" w:cs="Arial"/>
                <w:sz w:val="20"/>
                <w:szCs w:val="20"/>
              </w:rPr>
              <w:t xml:space="preserve">Nguyen </w:t>
            </w:r>
            <w:proofErr w:type="spellStart"/>
            <w:r>
              <w:rPr>
                <w:rFonts w:ascii="Arial" w:hAnsi="Arial" w:cs="Arial"/>
                <w:sz w:val="20"/>
                <w:szCs w:val="20"/>
              </w:rPr>
              <w:t>Duc</w:t>
            </w:r>
            <w:proofErr w:type="spellEnd"/>
            <w:r>
              <w:rPr>
                <w:rFonts w:ascii="Arial" w:hAnsi="Arial" w:cs="Arial"/>
                <w:sz w:val="20"/>
                <w:szCs w:val="20"/>
              </w:rPr>
              <w:t xml:space="preserve"> </w:t>
            </w:r>
            <w:proofErr w:type="spellStart"/>
            <w:r>
              <w:rPr>
                <w:rFonts w:ascii="Arial" w:hAnsi="Arial" w:cs="Arial"/>
                <w:sz w:val="20"/>
                <w:szCs w:val="20"/>
              </w:rPr>
              <w:t>Cach</w:t>
            </w:r>
            <w:proofErr w:type="spellEnd"/>
          </w:p>
        </w:tc>
        <w:tc>
          <w:tcPr>
            <w:tcW w:w="2177" w:type="dxa"/>
            <w:tcBorders>
              <w:top w:val="nil"/>
              <w:left w:val="nil"/>
              <w:bottom w:val="single" w:sz="4" w:space="0" w:color="auto"/>
              <w:right w:val="single" w:sz="4" w:space="0" w:color="auto"/>
            </w:tcBorders>
            <w:shd w:val="clear" w:color="auto" w:fill="FFFF00"/>
            <w:noWrap/>
            <w:vAlign w:val="bottom"/>
            <w:hideMark/>
          </w:tcPr>
          <w:p w:rsidR="00E90821" w:rsidRDefault="00E90821">
            <w:pPr>
              <w:jc w:val="center"/>
              <w:rPr>
                <w:rFonts w:ascii="Arial" w:hAnsi="Arial" w:cs="Arial"/>
                <w:sz w:val="20"/>
                <w:szCs w:val="20"/>
              </w:rPr>
            </w:pPr>
            <w:r>
              <w:rPr>
                <w:rFonts w:ascii="Arial" w:hAnsi="Arial" w:cs="Arial"/>
                <w:sz w:val="20"/>
                <w:szCs w:val="20"/>
              </w:rPr>
              <w:t>PDMR</w:t>
            </w:r>
          </w:p>
        </w:tc>
        <w:tc>
          <w:tcPr>
            <w:tcW w:w="1530" w:type="dxa"/>
            <w:tcBorders>
              <w:top w:val="nil"/>
              <w:left w:val="nil"/>
              <w:bottom w:val="single" w:sz="4" w:space="0" w:color="auto"/>
              <w:right w:val="single" w:sz="4" w:space="0" w:color="auto"/>
            </w:tcBorders>
            <w:shd w:val="clear" w:color="auto" w:fill="FFFF00"/>
            <w:noWrap/>
            <w:vAlign w:val="bottom"/>
            <w:hideMark/>
          </w:tcPr>
          <w:p w:rsidR="00E90821" w:rsidRDefault="00E90821">
            <w:pPr>
              <w:jc w:val="right"/>
              <w:rPr>
                <w:rFonts w:ascii="Arial" w:hAnsi="Arial" w:cs="Arial"/>
                <w:sz w:val="20"/>
                <w:szCs w:val="20"/>
              </w:rPr>
            </w:pPr>
            <w:r>
              <w:rPr>
                <w:rFonts w:ascii="Arial" w:hAnsi="Arial" w:cs="Arial"/>
                <w:sz w:val="20"/>
                <w:szCs w:val="20"/>
              </w:rPr>
              <w:t>94,809</w:t>
            </w:r>
          </w:p>
        </w:tc>
        <w:tc>
          <w:tcPr>
            <w:tcW w:w="1620" w:type="dxa"/>
            <w:tcBorders>
              <w:top w:val="nil"/>
              <w:left w:val="nil"/>
              <w:bottom w:val="single" w:sz="4" w:space="0" w:color="auto"/>
              <w:right w:val="single" w:sz="4" w:space="0" w:color="auto"/>
            </w:tcBorders>
            <w:shd w:val="clear" w:color="auto" w:fill="FFFF00"/>
          </w:tcPr>
          <w:p w:rsidR="00E90821" w:rsidRDefault="008D15D3">
            <w:pPr>
              <w:jc w:val="right"/>
              <w:rPr>
                <w:rFonts w:ascii="Arial" w:hAnsi="Arial" w:cs="Arial"/>
                <w:sz w:val="20"/>
                <w:szCs w:val="20"/>
              </w:rPr>
            </w:pPr>
            <w:r>
              <w:rPr>
                <w:rFonts w:ascii="Arial" w:hAnsi="Arial" w:cs="Arial"/>
                <w:sz w:val="20"/>
                <w:szCs w:val="20"/>
              </w:rPr>
              <w:t>2.71%</w:t>
            </w:r>
          </w:p>
        </w:tc>
        <w:tc>
          <w:tcPr>
            <w:tcW w:w="1890" w:type="dxa"/>
            <w:tcBorders>
              <w:top w:val="nil"/>
              <w:left w:val="nil"/>
              <w:bottom w:val="single" w:sz="4" w:space="0" w:color="auto"/>
              <w:right w:val="single" w:sz="4" w:space="0" w:color="auto"/>
            </w:tcBorders>
            <w:shd w:val="clear" w:color="auto" w:fill="FFFF00"/>
          </w:tcPr>
          <w:p w:rsidR="00E90821" w:rsidRDefault="00E90821">
            <w:pPr>
              <w:jc w:val="right"/>
              <w:rPr>
                <w:rFonts w:ascii="Arial" w:hAnsi="Arial" w:cs="Arial"/>
                <w:sz w:val="20"/>
                <w:szCs w:val="20"/>
              </w:rPr>
            </w:pPr>
          </w:p>
        </w:tc>
      </w:tr>
      <w:tr w:rsidR="00E90821" w:rsidTr="00E90821">
        <w:trPr>
          <w:trHeight w:val="495"/>
        </w:trPr>
        <w:tc>
          <w:tcPr>
            <w:tcW w:w="718" w:type="dxa"/>
            <w:tcBorders>
              <w:top w:val="nil"/>
              <w:left w:val="single" w:sz="4" w:space="0" w:color="auto"/>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5.1</w:t>
            </w:r>
          </w:p>
        </w:tc>
        <w:tc>
          <w:tcPr>
            <w:tcW w:w="2160" w:type="dxa"/>
            <w:tcBorders>
              <w:top w:val="nil"/>
              <w:left w:val="nil"/>
              <w:bottom w:val="single" w:sz="4" w:space="0" w:color="auto"/>
              <w:right w:val="single" w:sz="4" w:space="0" w:color="auto"/>
            </w:tcBorders>
            <w:vAlign w:val="bottom"/>
            <w:hideMark/>
          </w:tcPr>
          <w:p w:rsidR="00E90821" w:rsidRDefault="00E90821">
            <w:pPr>
              <w:rPr>
                <w:rFonts w:ascii="Arial" w:hAnsi="Arial" w:cs="Arial"/>
                <w:sz w:val="20"/>
                <w:szCs w:val="20"/>
              </w:rPr>
            </w:pPr>
            <w:r>
              <w:rPr>
                <w:rFonts w:ascii="Arial" w:hAnsi="Arial" w:cs="Arial"/>
                <w:sz w:val="20"/>
                <w:szCs w:val="20"/>
              </w:rPr>
              <w:t xml:space="preserve">Nguyen </w:t>
            </w:r>
            <w:proofErr w:type="spellStart"/>
            <w:r>
              <w:rPr>
                <w:rFonts w:ascii="Arial" w:hAnsi="Arial" w:cs="Arial"/>
                <w:sz w:val="20"/>
                <w:szCs w:val="20"/>
              </w:rPr>
              <w:t>Thi</w:t>
            </w:r>
            <w:proofErr w:type="spellEnd"/>
            <w:r>
              <w:rPr>
                <w:rFonts w:ascii="Arial" w:hAnsi="Arial" w:cs="Arial"/>
                <w:sz w:val="20"/>
                <w:szCs w:val="20"/>
              </w:rPr>
              <w:t xml:space="preserve"> </w:t>
            </w:r>
            <w:proofErr w:type="spellStart"/>
            <w:r>
              <w:rPr>
                <w:rFonts w:ascii="Arial" w:hAnsi="Arial" w:cs="Arial"/>
                <w:sz w:val="20"/>
                <w:szCs w:val="20"/>
              </w:rPr>
              <w:t>L</w:t>
            </w:r>
            <w:r>
              <w:rPr>
                <w:rFonts w:ascii="Arial" w:hAnsi="Arial" w:cs="Arial"/>
                <w:b/>
                <w:bCs/>
                <w:sz w:val="20"/>
                <w:szCs w:val="20"/>
              </w:rPr>
              <w:t>an</w:t>
            </w:r>
            <w:proofErr w:type="spellEnd"/>
          </w:p>
        </w:tc>
        <w:tc>
          <w:tcPr>
            <w:tcW w:w="2177" w:type="dxa"/>
            <w:tcBorders>
              <w:top w:val="nil"/>
              <w:left w:val="nil"/>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Connected person</w:t>
            </w:r>
          </w:p>
        </w:tc>
        <w:tc>
          <w:tcPr>
            <w:tcW w:w="1530" w:type="dxa"/>
            <w:tcBorders>
              <w:top w:val="nil"/>
              <w:left w:val="nil"/>
              <w:bottom w:val="single" w:sz="4" w:space="0" w:color="auto"/>
              <w:right w:val="single" w:sz="4" w:space="0" w:color="auto"/>
            </w:tcBorders>
            <w:noWrap/>
            <w:vAlign w:val="bottom"/>
            <w:hideMark/>
          </w:tcPr>
          <w:p w:rsidR="00E90821" w:rsidRDefault="00E90821">
            <w:pPr>
              <w:jc w:val="right"/>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hideMark/>
          </w:tcPr>
          <w:p w:rsidR="00E90821" w:rsidRDefault="00E90821">
            <w:pPr>
              <w:jc w:val="right"/>
              <w:rPr>
                <w:rFonts w:ascii="Arial" w:hAnsi="Arial" w:cs="Arial"/>
                <w:sz w:val="20"/>
                <w:szCs w:val="20"/>
              </w:rPr>
            </w:pPr>
            <w:r>
              <w:rPr>
                <w:rFonts w:ascii="Arial" w:hAnsi="Arial" w:cs="Arial"/>
                <w:sz w:val="20"/>
                <w:szCs w:val="20"/>
              </w:rPr>
              <w:t>-</w:t>
            </w:r>
          </w:p>
        </w:tc>
        <w:tc>
          <w:tcPr>
            <w:tcW w:w="1890" w:type="dxa"/>
            <w:tcBorders>
              <w:top w:val="nil"/>
              <w:left w:val="nil"/>
              <w:bottom w:val="single" w:sz="4" w:space="0" w:color="auto"/>
              <w:right w:val="single" w:sz="4" w:space="0" w:color="auto"/>
            </w:tcBorders>
          </w:tcPr>
          <w:p w:rsidR="00E90821" w:rsidRDefault="00E90821">
            <w:pPr>
              <w:rPr>
                <w:rFonts w:ascii="Arial" w:hAnsi="Arial" w:cs="Arial"/>
                <w:sz w:val="20"/>
                <w:szCs w:val="20"/>
              </w:rPr>
            </w:pPr>
          </w:p>
        </w:tc>
      </w:tr>
      <w:tr w:rsidR="00E90821" w:rsidTr="00E90821">
        <w:trPr>
          <w:trHeight w:val="495"/>
        </w:trPr>
        <w:tc>
          <w:tcPr>
            <w:tcW w:w="718" w:type="dxa"/>
            <w:tcBorders>
              <w:top w:val="nil"/>
              <w:left w:val="single" w:sz="4" w:space="0" w:color="auto"/>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lastRenderedPageBreak/>
              <w:t>5.2</w:t>
            </w:r>
          </w:p>
        </w:tc>
        <w:tc>
          <w:tcPr>
            <w:tcW w:w="2160" w:type="dxa"/>
            <w:tcBorders>
              <w:top w:val="nil"/>
              <w:left w:val="nil"/>
              <w:bottom w:val="single" w:sz="4" w:space="0" w:color="auto"/>
              <w:right w:val="single" w:sz="4" w:space="0" w:color="auto"/>
            </w:tcBorders>
            <w:vAlign w:val="bottom"/>
            <w:hideMark/>
          </w:tcPr>
          <w:p w:rsidR="00E90821" w:rsidRDefault="00E90821">
            <w:pPr>
              <w:rPr>
                <w:rFonts w:ascii="Arial" w:hAnsi="Arial" w:cs="Arial"/>
                <w:sz w:val="20"/>
                <w:szCs w:val="20"/>
              </w:rPr>
            </w:pPr>
            <w:r>
              <w:rPr>
                <w:rFonts w:ascii="Arial" w:hAnsi="Arial" w:cs="Arial"/>
                <w:sz w:val="20"/>
                <w:szCs w:val="20"/>
              </w:rPr>
              <w:t xml:space="preserve">Nguyen </w:t>
            </w:r>
            <w:proofErr w:type="spellStart"/>
            <w:r>
              <w:rPr>
                <w:rFonts w:ascii="Arial" w:hAnsi="Arial" w:cs="Arial"/>
                <w:sz w:val="20"/>
                <w:szCs w:val="20"/>
              </w:rPr>
              <w:t>Thi</w:t>
            </w:r>
            <w:proofErr w:type="spellEnd"/>
            <w:r>
              <w:rPr>
                <w:rFonts w:ascii="Arial" w:hAnsi="Arial" w:cs="Arial"/>
                <w:sz w:val="20"/>
                <w:szCs w:val="20"/>
              </w:rPr>
              <w:t xml:space="preserve"> </w:t>
            </w:r>
            <w:proofErr w:type="spellStart"/>
            <w:r>
              <w:rPr>
                <w:rFonts w:ascii="Arial" w:hAnsi="Arial" w:cs="Arial"/>
                <w:sz w:val="20"/>
                <w:szCs w:val="20"/>
              </w:rPr>
              <w:t>Xay</w:t>
            </w:r>
            <w:proofErr w:type="spellEnd"/>
          </w:p>
        </w:tc>
        <w:tc>
          <w:tcPr>
            <w:tcW w:w="2177" w:type="dxa"/>
            <w:tcBorders>
              <w:top w:val="nil"/>
              <w:left w:val="nil"/>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Connected person</w:t>
            </w:r>
          </w:p>
        </w:tc>
        <w:tc>
          <w:tcPr>
            <w:tcW w:w="1530" w:type="dxa"/>
            <w:tcBorders>
              <w:top w:val="nil"/>
              <w:left w:val="nil"/>
              <w:bottom w:val="single" w:sz="4" w:space="0" w:color="auto"/>
              <w:right w:val="single" w:sz="4" w:space="0" w:color="auto"/>
            </w:tcBorders>
            <w:noWrap/>
            <w:vAlign w:val="bottom"/>
            <w:hideMark/>
          </w:tcPr>
          <w:p w:rsidR="00E90821" w:rsidRDefault="00E90821">
            <w:pPr>
              <w:jc w:val="right"/>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hideMark/>
          </w:tcPr>
          <w:p w:rsidR="00E90821" w:rsidRDefault="00E90821">
            <w:pPr>
              <w:jc w:val="right"/>
              <w:rPr>
                <w:rFonts w:ascii="Arial" w:hAnsi="Arial" w:cs="Arial"/>
                <w:sz w:val="20"/>
                <w:szCs w:val="20"/>
              </w:rPr>
            </w:pPr>
            <w:r>
              <w:rPr>
                <w:rFonts w:ascii="Arial" w:hAnsi="Arial" w:cs="Arial"/>
                <w:sz w:val="20"/>
                <w:szCs w:val="20"/>
              </w:rPr>
              <w:t>-</w:t>
            </w:r>
          </w:p>
        </w:tc>
        <w:tc>
          <w:tcPr>
            <w:tcW w:w="1890" w:type="dxa"/>
            <w:tcBorders>
              <w:top w:val="nil"/>
              <w:left w:val="nil"/>
              <w:bottom w:val="single" w:sz="4" w:space="0" w:color="auto"/>
              <w:right w:val="single" w:sz="4" w:space="0" w:color="auto"/>
            </w:tcBorders>
          </w:tcPr>
          <w:p w:rsidR="00E90821" w:rsidRDefault="00E90821">
            <w:pPr>
              <w:rPr>
                <w:rFonts w:ascii="Arial" w:hAnsi="Arial" w:cs="Arial"/>
                <w:sz w:val="20"/>
                <w:szCs w:val="20"/>
              </w:rPr>
            </w:pPr>
          </w:p>
        </w:tc>
      </w:tr>
      <w:tr w:rsidR="00E90821" w:rsidTr="00E90821">
        <w:trPr>
          <w:trHeight w:val="495"/>
        </w:trPr>
        <w:tc>
          <w:tcPr>
            <w:tcW w:w="718" w:type="dxa"/>
            <w:tcBorders>
              <w:top w:val="nil"/>
              <w:left w:val="single" w:sz="4" w:space="0" w:color="auto"/>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5.3</w:t>
            </w:r>
          </w:p>
        </w:tc>
        <w:tc>
          <w:tcPr>
            <w:tcW w:w="2160" w:type="dxa"/>
            <w:tcBorders>
              <w:top w:val="nil"/>
              <w:left w:val="nil"/>
              <w:bottom w:val="single" w:sz="4" w:space="0" w:color="auto"/>
              <w:right w:val="single" w:sz="4" w:space="0" w:color="auto"/>
            </w:tcBorders>
            <w:vAlign w:val="bottom"/>
            <w:hideMark/>
          </w:tcPr>
          <w:p w:rsidR="00E90821" w:rsidRDefault="00E90821">
            <w:pPr>
              <w:rPr>
                <w:rFonts w:ascii="Arial" w:hAnsi="Arial" w:cs="Arial"/>
                <w:sz w:val="20"/>
                <w:szCs w:val="20"/>
              </w:rPr>
            </w:pPr>
            <w:r>
              <w:rPr>
                <w:rFonts w:ascii="Arial" w:hAnsi="Arial" w:cs="Arial"/>
                <w:sz w:val="20"/>
                <w:szCs w:val="20"/>
              </w:rPr>
              <w:t xml:space="preserve">Nguyen </w:t>
            </w:r>
            <w:proofErr w:type="spellStart"/>
            <w:r>
              <w:rPr>
                <w:rFonts w:ascii="Arial" w:hAnsi="Arial" w:cs="Arial"/>
                <w:sz w:val="20"/>
                <w:szCs w:val="20"/>
              </w:rPr>
              <w:t>Quunh</w:t>
            </w:r>
            <w:proofErr w:type="spellEnd"/>
            <w:r>
              <w:rPr>
                <w:rFonts w:ascii="Arial" w:hAnsi="Arial" w:cs="Arial"/>
                <w:sz w:val="20"/>
                <w:szCs w:val="20"/>
              </w:rPr>
              <w:t xml:space="preserve"> Chi</w:t>
            </w:r>
          </w:p>
        </w:tc>
        <w:tc>
          <w:tcPr>
            <w:tcW w:w="2177" w:type="dxa"/>
            <w:tcBorders>
              <w:top w:val="nil"/>
              <w:left w:val="nil"/>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Connected person</w:t>
            </w:r>
          </w:p>
        </w:tc>
        <w:tc>
          <w:tcPr>
            <w:tcW w:w="1530" w:type="dxa"/>
            <w:tcBorders>
              <w:top w:val="nil"/>
              <w:left w:val="nil"/>
              <w:bottom w:val="single" w:sz="4" w:space="0" w:color="auto"/>
              <w:right w:val="single" w:sz="4" w:space="0" w:color="auto"/>
            </w:tcBorders>
            <w:noWrap/>
            <w:vAlign w:val="bottom"/>
            <w:hideMark/>
          </w:tcPr>
          <w:p w:rsidR="00E90821" w:rsidRDefault="00E90821">
            <w:pPr>
              <w:jc w:val="right"/>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hideMark/>
          </w:tcPr>
          <w:p w:rsidR="00E90821" w:rsidRDefault="00E90821">
            <w:pPr>
              <w:jc w:val="right"/>
              <w:rPr>
                <w:rFonts w:ascii="Arial" w:hAnsi="Arial" w:cs="Arial"/>
                <w:sz w:val="20"/>
                <w:szCs w:val="20"/>
              </w:rPr>
            </w:pPr>
            <w:r>
              <w:rPr>
                <w:rFonts w:ascii="Arial" w:hAnsi="Arial" w:cs="Arial"/>
                <w:sz w:val="20"/>
                <w:szCs w:val="20"/>
              </w:rPr>
              <w:t>-</w:t>
            </w:r>
          </w:p>
        </w:tc>
        <w:tc>
          <w:tcPr>
            <w:tcW w:w="1890" w:type="dxa"/>
            <w:tcBorders>
              <w:top w:val="nil"/>
              <w:left w:val="nil"/>
              <w:bottom w:val="single" w:sz="4" w:space="0" w:color="auto"/>
              <w:right w:val="single" w:sz="4" w:space="0" w:color="auto"/>
            </w:tcBorders>
          </w:tcPr>
          <w:p w:rsidR="00E90821" w:rsidRDefault="00E90821">
            <w:pPr>
              <w:rPr>
                <w:rFonts w:ascii="Arial" w:hAnsi="Arial" w:cs="Arial"/>
                <w:sz w:val="20"/>
                <w:szCs w:val="20"/>
              </w:rPr>
            </w:pPr>
          </w:p>
        </w:tc>
      </w:tr>
      <w:tr w:rsidR="00E90821" w:rsidTr="00E90821">
        <w:trPr>
          <w:trHeight w:val="495"/>
        </w:trPr>
        <w:tc>
          <w:tcPr>
            <w:tcW w:w="718" w:type="dxa"/>
            <w:tcBorders>
              <w:top w:val="nil"/>
              <w:left w:val="single" w:sz="4" w:space="0" w:color="auto"/>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5.4</w:t>
            </w:r>
          </w:p>
        </w:tc>
        <w:tc>
          <w:tcPr>
            <w:tcW w:w="2160" w:type="dxa"/>
            <w:tcBorders>
              <w:top w:val="nil"/>
              <w:left w:val="nil"/>
              <w:bottom w:val="single" w:sz="4" w:space="0" w:color="auto"/>
              <w:right w:val="single" w:sz="4" w:space="0" w:color="auto"/>
            </w:tcBorders>
            <w:vAlign w:val="bottom"/>
            <w:hideMark/>
          </w:tcPr>
          <w:p w:rsidR="00E90821" w:rsidRDefault="00E90821">
            <w:pPr>
              <w:rPr>
                <w:rFonts w:ascii="Arial" w:hAnsi="Arial" w:cs="Arial"/>
                <w:sz w:val="20"/>
                <w:szCs w:val="20"/>
              </w:rPr>
            </w:pPr>
            <w:r>
              <w:rPr>
                <w:rFonts w:ascii="Arial" w:hAnsi="Arial" w:cs="Arial"/>
                <w:sz w:val="20"/>
                <w:szCs w:val="20"/>
              </w:rPr>
              <w:t xml:space="preserve">Nguyen </w:t>
            </w:r>
            <w:proofErr w:type="spellStart"/>
            <w:r>
              <w:rPr>
                <w:rFonts w:ascii="Arial" w:hAnsi="Arial" w:cs="Arial"/>
                <w:sz w:val="20"/>
                <w:szCs w:val="20"/>
              </w:rPr>
              <w:t>Duc</w:t>
            </w:r>
            <w:proofErr w:type="spellEnd"/>
            <w:r>
              <w:rPr>
                <w:rFonts w:ascii="Arial" w:hAnsi="Arial" w:cs="Arial"/>
                <w:sz w:val="20"/>
                <w:szCs w:val="20"/>
              </w:rPr>
              <w:t xml:space="preserve"> </w:t>
            </w:r>
            <w:proofErr w:type="spellStart"/>
            <w:r>
              <w:rPr>
                <w:rFonts w:ascii="Arial" w:hAnsi="Arial" w:cs="Arial"/>
                <w:sz w:val="20"/>
                <w:szCs w:val="20"/>
              </w:rPr>
              <w:t>C¶Nh</w:t>
            </w:r>
            <w:proofErr w:type="spellEnd"/>
          </w:p>
        </w:tc>
        <w:tc>
          <w:tcPr>
            <w:tcW w:w="2177" w:type="dxa"/>
            <w:tcBorders>
              <w:top w:val="nil"/>
              <w:left w:val="nil"/>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Connected person</w:t>
            </w:r>
          </w:p>
        </w:tc>
        <w:tc>
          <w:tcPr>
            <w:tcW w:w="1530" w:type="dxa"/>
            <w:tcBorders>
              <w:top w:val="nil"/>
              <w:left w:val="nil"/>
              <w:bottom w:val="single" w:sz="4" w:space="0" w:color="auto"/>
              <w:right w:val="single" w:sz="4" w:space="0" w:color="auto"/>
            </w:tcBorders>
            <w:noWrap/>
            <w:vAlign w:val="bottom"/>
            <w:hideMark/>
          </w:tcPr>
          <w:p w:rsidR="00E90821" w:rsidRDefault="00E90821">
            <w:pPr>
              <w:jc w:val="right"/>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hideMark/>
          </w:tcPr>
          <w:p w:rsidR="00E90821" w:rsidRDefault="00E90821">
            <w:pPr>
              <w:jc w:val="right"/>
              <w:rPr>
                <w:rFonts w:ascii="Arial" w:hAnsi="Arial" w:cs="Arial"/>
                <w:sz w:val="20"/>
                <w:szCs w:val="20"/>
              </w:rPr>
            </w:pPr>
            <w:r>
              <w:rPr>
                <w:rFonts w:ascii="Arial" w:hAnsi="Arial" w:cs="Arial"/>
                <w:sz w:val="20"/>
                <w:szCs w:val="20"/>
              </w:rPr>
              <w:t>-</w:t>
            </w:r>
          </w:p>
        </w:tc>
        <w:tc>
          <w:tcPr>
            <w:tcW w:w="1890" w:type="dxa"/>
            <w:tcBorders>
              <w:top w:val="nil"/>
              <w:left w:val="nil"/>
              <w:bottom w:val="single" w:sz="4" w:space="0" w:color="auto"/>
              <w:right w:val="single" w:sz="4" w:space="0" w:color="auto"/>
            </w:tcBorders>
          </w:tcPr>
          <w:p w:rsidR="00E90821" w:rsidRDefault="00E90821">
            <w:pPr>
              <w:rPr>
                <w:rFonts w:ascii="Arial" w:hAnsi="Arial" w:cs="Arial"/>
                <w:sz w:val="20"/>
                <w:szCs w:val="20"/>
              </w:rPr>
            </w:pPr>
          </w:p>
        </w:tc>
      </w:tr>
      <w:tr w:rsidR="00E90821" w:rsidTr="00E90821">
        <w:trPr>
          <w:trHeight w:val="495"/>
        </w:trPr>
        <w:tc>
          <w:tcPr>
            <w:tcW w:w="718" w:type="dxa"/>
            <w:tcBorders>
              <w:top w:val="nil"/>
              <w:left w:val="single" w:sz="4" w:space="0" w:color="auto"/>
              <w:bottom w:val="single" w:sz="4" w:space="0" w:color="auto"/>
              <w:right w:val="single" w:sz="4" w:space="0" w:color="auto"/>
            </w:tcBorders>
            <w:shd w:val="clear" w:color="auto" w:fill="FFFF00"/>
            <w:noWrap/>
            <w:vAlign w:val="bottom"/>
            <w:hideMark/>
          </w:tcPr>
          <w:p w:rsidR="00E90821" w:rsidRDefault="00E90821">
            <w:pPr>
              <w:jc w:val="center"/>
              <w:rPr>
                <w:rFonts w:ascii="Arial" w:hAnsi="Arial" w:cs="Arial"/>
                <w:sz w:val="20"/>
                <w:szCs w:val="20"/>
              </w:rPr>
            </w:pPr>
            <w:r>
              <w:rPr>
                <w:rFonts w:ascii="Arial" w:hAnsi="Arial" w:cs="Arial"/>
                <w:sz w:val="20"/>
                <w:szCs w:val="20"/>
              </w:rPr>
              <w:t>6</w:t>
            </w:r>
          </w:p>
        </w:tc>
        <w:tc>
          <w:tcPr>
            <w:tcW w:w="2160" w:type="dxa"/>
            <w:tcBorders>
              <w:top w:val="nil"/>
              <w:left w:val="nil"/>
              <w:bottom w:val="single" w:sz="4" w:space="0" w:color="auto"/>
              <w:right w:val="single" w:sz="4" w:space="0" w:color="auto"/>
            </w:tcBorders>
            <w:shd w:val="clear" w:color="auto" w:fill="FFFF00"/>
            <w:noWrap/>
            <w:vAlign w:val="bottom"/>
            <w:hideMark/>
          </w:tcPr>
          <w:p w:rsidR="00E90821" w:rsidRDefault="00E90821">
            <w:pPr>
              <w:rPr>
                <w:rFonts w:ascii="Arial" w:hAnsi="Arial" w:cs="Arial"/>
                <w:sz w:val="20"/>
                <w:szCs w:val="20"/>
              </w:rPr>
            </w:pPr>
            <w:r>
              <w:rPr>
                <w:rFonts w:ascii="Arial" w:hAnsi="Arial" w:cs="Arial"/>
                <w:sz w:val="20"/>
                <w:szCs w:val="20"/>
              </w:rPr>
              <w:t xml:space="preserve">Dao </w:t>
            </w:r>
            <w:proofErr w:type="spellStart"/>
            <w:r>
              <w:rPr>
                <w:rFonts w:ascii="Arial" w:hAnsi="Arial" w:cs="Arial"/>
                <w:sz w:val="20"/>
                <w:szCs w:val="20"/>
              </w:rPr>
              <w:t>Dinh</w:t>
            </w:r>
            <w:proofErr w:type="spellEnd"/>
            <w:r>
              <w:rPr>
                <w:rFonts w:ascii="Arial" w:hAnsi="Arial" w:cs="Arial"/>
                <w:sz w:val="20"/>
                <w:szCs w:val="20"/>
              </w:rPr>
              <w:t xml:space="preserve"> </w:t>
            </w:r>
            <w:proofErr w:type="spellStart"/>
            <w:r>
              <w:rPr>
                <w:rFonts w:ascii="Arial" w:hAnsi="Arial" w:cs="Arial"/>
                <w:sz w:val="20"/>
                <w:szCs w:val="20"/>
              </w:rPr>
              <w:t>Toan</w:t>
            </w:r>
            <w:proofErr w:type="spellEnd"/>
          </w:p>
        </w:tc>
        <w:tc>
          <w:tcPr>
            <w:tcW w:w="2177" w:type="dxa"/>
            <w:tcBorders>
              <w:top w:val="nil"/>
              <w:left w:val="nil"/>
              <w:bottom w:val="single" w:sz="4" w:space="0" w:color="auto"/>
              <w:right w:val="single" w:sz="4" w:space="0" w:color="auto"/>
            </w:tcBorders>
            <w:shd w:val="clear" w:color="auto" w:fill="FFFF00"/>
            <w:noWrap/>
            <w:vAlign w:val="bottom"/>
            <w:hideMark/>
          </w:tcPr>
          <w:p w:rsidR="00E90821" w:rsidRDefault="00E90821">
            <w:pPr>
              <w:jc w:val="center"/>
              <w:rPr>
                <w:rFonts w:ascii="Arial" w:hAnsi="Arial" w:cs="Arial"/>
                <w:sz w:val="20"/>
                <w:szCs w:val="20"/>
              </w:rPr>
            </w:pPr>
            <w:r>
              <w:rPr>
                <w:rFonts w:ascii="Arial" w:hAnsi="Arial" w:cs="Arial"/>
                <w:sz w:val="20"/>
                <w:szCs w:val="20"/>
              </w:rPr>
              <w:t>PDMR</w:t>
            </w:r>
          </w:p>
        </w:tc>
        <w:tc>
          <w:tcPr>
            <w:tcW w:w="1530" w:type="dxa"/>
            <w:tcBorders>
              <w:top w:val="nil"/>
              <w:left w:val="nil"/>
              <w:bottom w:val="single" w:sz="4" w:space="0" w:color="auto"/>
              <w:right w:val="single" w:sz="4" w:space="0" w:color="auto"/>
            </w:tcBorders>
            <w:shd w:val="clear" w:color="auto" w:fill="FFFF00"/>
            <w:noWrap/>
            <w:vAlign w:val="bottom"/>
            <w:hideMark/>
          </w:tcPr>
          <w:p w:rsidR="00E90821" w:rsidRDefault="00E90821">
            <w:pPr>
              <w:jc w:val="right"/>
              <w:rPr>
                <w:rFonts w:ascii="Arial" w:hAnsi="Arial" w:cs="Arial"/>
                <w:sz w:val="20"/>
                <w:szCs w:val="20"/>
              </w:rPr>
            </w:pPr>
            <w:r>
              <w:rPr>
                <w:rFonts w:ascii="Arial" w:hAnsi="Arial" w:cs="Arial"/>
                <w:sz w:val="20"/>
                <w:szCs w:val="20"/>
              </w:rPr>
              <w:t>21,237</w:t>
            </w:r>
          </w:p>
        </w:tc>
        <w:tc>
          <w:tcPr>
            <w:tcW w:w="1620" w:type="dxa"/>
            <w:tcBorders>
              <w:top w:val="nil"/>
              <w:left w:val="nil"/>
              <w:bottom w:val="single" w:sz="4" w:space="0" w:color="auto"/>
              <w:right w:val="single" w:sz="4" w:space="0" w:color="auto"/>
            </w:tcBorders>
            <w:shd w:val="clear" w:color="auto" w:fill="FFFF00"/>
          </w:tcPr>
          <w:p w:rsidR="00E90821" w:rsidRDefault="008D15D3">
            <w:pPr>
              <w:jc w:val="right"/>
              <w:rPr>
                <w:rFonts w:ascii="Arial" w:hAnsi="Arial" w:cs="Arial"/>
                <w:sz w:val="20"/>
                <w:szCs w:val="20"/>
              </w:rPr>
            </w:pPr>
            <w:r>
              <w:rPr>
                <w:rFonts w:ascii="Arial" w:hAnsi="Arial" w:cs="Arial"/>
                <w:sz w:val="20"/>
                <w:szCs w:val="20"/>
              </w:rPr>
              <w:t>0.61%</w:t>
            </w:r>
          </w:p>
        </w:tc>
        <w:tc>
          <w:tcPr>
            <w:tcW w:w="1890" w:type="dxa"/>
            <w:tcBorders>
              <w:top w:val="nil"/>
              <w:left w:val="nil"/>
              <w:bottom w:val="single" w:sz="4" w:space="0" w:color="auto"/>
              <w:right w:val="single" w:sz="4" w:space="0" w:color="auto"/>
            </w:tcBorders>
            <w:shd w:val="clear" w:color="auto" w:fill="FFFF00"/>
          </w:tcPr>
          <w:p w:rsidR="00E90821" w:rsidRDefault="00E90821">
            <w:pPr>
              <w:jc w:val="right"/>
              <w:rPr>
                <w:rFonts w:ascii="Arial" w:hAnsi="Arial" w:cs="Arial"/>
                <w:sz w:val="20"/>
                <w:szCs w:val="20"/>
              </w:rPr>
            </w:pPr>
          </w:p>
        </w:tc>
      </w:tr>
      <w:tr w:rsidR="00E90821" w:rsidTr="00E90821">
        <w:trPr>
          <w:trHeight w:val="495"/>
        </w:trPr>
        <w:tc>
          <w:tcPr>
            <w:tcW w:w="718" w:type="dxa"/>
            <w:tcBorders>
              <w:top w:val="nil"/>
              <w:left w:val="single" w:sz="4" w:space="0" w:color="auto"/>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6.1</w:t>
            </w:r>
          </w:p>
        </w:tc>
        <w:tc>
          <w:tcPr>
            <w:tcW w:w="2160" w:type="dxa"/>
            <w:tcBorders>
              <w:top w:val="nil"/>
              <w:left w:val="nil"/>
              <w:bottom w:val="single" w:sz="4" w:space="0" w:color="auto"/>
              <w:right w:val="single" w:sz="4" w:space="0" w:color="auto"/>
            </w:tcBorders>
            <w:noWrap/>
            <w:vAlign w:val="bottom"/>
            <w:hideMark/>
          </w:tcPr>
          <w:p w:rsidR="00E90821" w:rsidRDefault="00E90821">
            <w:pPr>
              <w:rPr>
                <w:rFonts w:ascii="Arial" w:hAnsi="Arial" w:cs="Arial"/>
                <w:sz w:val="20"/>
                <w:szCs w:val="20"/>
              </w:rPr>
            </w:pPr>
            <w:r>
              <w:rPr>
                <w:rFonts w:ascii="Arial" w:hAnsi="Arial" w:cs="Arial"/>
                <w:sz w:val="20"/>
                <w:szCs w:val="20"/>
              </w:rPr>
              <w:t xml:space="preserve">Do </w:t>
            </w:r>
            <w:proofErr w:type="spellStart"/>
            <w:r>
              <w:rPr>
                <w:rFonts w:ascii="Arial" w:hAnsi="Arial" w:cs="Arial"/>
                <w:sz w:val="20"/>
                <w:szCs w:val="20"/>
              </w:rPr>
              <w:t>Thi</w:t>
            </w:r>
            <w:proofErr w:type="spellEnd"/>
            <w:r>
              <w:rPr>
                <w:rFonts w:ascii="Arial" w:hAnsi="Arial" w:cs="Arial"/>
                <w:sz w:val="20"/>
                <w:szCs w:val="20"/>
              </w:rPr>
              <w:t xml:space="preserve"> Lam </w:t>
            </w:r>
            <w:proofErr w:type="spellStart"/>
            <w:r>
              <w:rPr>
                <w:rFonts w:ascii="Arial" w:hAnsi="Arial" w:cs="Arial"/>
                <w:sz w:val="20"/>
                <w:szCs w:val="20"/>
              </w:rPr>
              <w:t>Thuy</w:t>
            </w:r>
            <w:proofErr w:type="spellEnd"/>
          </w:p>
        </w:tc>
        <w:tc>
          <w:tcPr>
            <w:tcW w:w="2177" w:type="dxa"/>
            <w:tcBorders>
              <w:top w:val="nil"/>
              <w:left w:val="nil"/>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Connected person</w:t>
            </w:r>
          </w:p>
        </w:tc>
        <w:tc>
          <w:tcPr>
            <w:tcW w:w="1530" w:type="dxa"/>
            <w:tcBorders>
              <w:top w:val="nil"/>
              <w:left w:val="nil"/>
              <w:bottom w:val="single" w:sz="4" w:space="0" w:color="auto"/>
              <w:right w:val="single" w:sz="4" w:space="0" w:color="auto"/>
            </w:tcBorders>
            <w:noWrap/>
            <w:vAlign w:val="bottom"/>
            <w:hideMark/>
          </w:tcPr>
          <w:p w:rsidR="00E90821" w:rsidRDefault="00E90821">
            <w:pPr>
              <w:jc w:val="right"/>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hideMark/>
          </w:tcPr>
          <w:p w:rsidR="00E90821" w:rsidRDefault="00E90821">
            <w:pPr>
              <w:jc w:val="right"/>
              <w:rPr>
                <w:rFonts w:ascii="Arial" w:hAnsi="Arial" w:cs="Arial"/>
                <w:sz w:val="20"/>
                <w:szCs w:val="20"/>
              </w:rPr>
            </w:pPr>
            <w:r>
              <w:rPr>
                <w:rFonts w:ascii="Arial" w:hAnsi="Arial" w:cs="Arial"/>
                <w:sz w:val="20"/>
                <w:szCs w:val="20"/>
              </w:rPr>
              <w:t>-</w:t>
            </w:r>
          </w:p>
        </w:tc>
        <w:tc>
          <w:tcPr>
            <w:tcW w:w="1890" w:type="dxa"/>
            <w:tcBorders>
              <w:top w:val="nil"/>
              <w:left w:val="nil"/>
              <w:bottom w:val="single" w:sz="4" w:space="0" w:color="auto"/>
              <w:right w:val="single" w:sz="4" w:space="0" w:color="auto"/>
            </w:tcBorders>
          </w:tcPr>
          <w:p w:rsidR="00E90821" w:rsidRDefault="00E90821">
            <w:pPr>
              <w:rPr>
                <w:rFonts w:ascii="Arial" w:hAnsi="Arial" w:cs="Arial"/>
                <w:sz w:val="20"/>
                <w:szCs w:val="20"/>
              </w:rPr>
            </w:pPr>
          </w:p>
        </w:tc>
      </w:tr>
      <w:tr w:rsidR="00E90821" w:rsidTr="00E90821">
        <w:trPr>
          <w:trHeight w:val="495"/>
        </w:trPr>
        <w:tc>
          <w:tcPr>
            <w:tcW w:w="718" w:type="dxa"/>
            <w:tcBorders>
              <w:top w:val="nil"/>
              <w:left w:val="single" w:sz="4" w:space="0" w:color="auto"/>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6.2</w:t>
            </w:r>
          </w:p>
        </w:tc>
        <w:tc>
          <w:tcPr>
            <w:tcW w:w="2160" w:type="dxa"/>
            <w:tcBorders>
              <w:top w:val="nil"/>
              <w:left w:val="nil"/>
              <w:bottom w:val="single" w:sz="4" w:space="0" w:color="auto"/>
              <w:right w:val="single" w:sz="4" w:space="0" w:color="auto"/>
            </w:tcBorders>
            <w:noWrap/>
            <w:vAlign w:val="bottom"/>
            <w:hideMark/>
          </w:tcPr>
          <w:p w:rsidR="00E90821" w:rsidRDefault="00E90821">
            <w:pPr>
              <w:rPr>
                <w:rFonts w:ascii="Arial" w:hAnsi="Arial" w:cs="Arial"/>
                <w:sz w:val="20"/>
                <w:szCs w:val="20"/>
              </w:rPr>
            </w:pPr>
            <w:r>
              <w:rPr>
                <w:rFonts w:ascii="Arial" w:hAnsi="Arial" w:cs="Arial"/>
                <w:sz w:val="20"/>
                <w:szCs w:val="20"/>
              </w:rPr>
              <w:t xml:space="preserve">Vu </w:t>
            </w:r>
            <w:proofErr w:type="spellStart"/>
            <w:r>
              <w:rPr>
                <w:rFonts w:ascii="Arial" w:hAnsi="Arial" w:cs="Arial"/>
                <w:sz w:val="20"/>
                <w:szCs w:val="20"/>
              </w:rPr>
              <w:t>Thi</w:t>
            </w:r>
            <w:proofErr w:type="spellEnd"/>
            <w:r>
              <w:rPr>
                <w:rFonts w:ascii="Arial" w:hAnsi="Arial" w:cs="Arial"/>
                <w:sz w:val="20"/>
                <w:szCs w:val="20"/>
              </w:rPr>
              <w:t xml:space="preserve"> </w:t>
            </w:r>
            <w:proofErr w:type="spellStart"/>
            <w:r>
              <w:rPr>
                <w:rFonts w:ascii="Arial" w:hAnsi="Arial" w:cs="Arial"/>
                <w:sz w:val="20"/>
                <w:szCs w:val="20"/>
              </w:rPr>
              <w:t>Bau</w:t>
            </w:r>
            <w:proofErr w:type="spellEnd"/>
          </w:p>
        </w:tc>
        <w:tc>
          <w:tcPr>
            <w:tcW w:w="2177" w:type="dxa"/>
            <w:tcBorders>
              <w:top w:val="nil"/>
              <w:left w:val="nil"/>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Connected person</w:t>
            </w:r>
          </w:p>
        </w:tc>
        <w:tc>
          <w:tcPr>
            <w:tcW w:w="1530" w:type="dxa"/>
            <w:tcBorders>
              <w:top w:val="nil"/>
              <w:left w:val="nil"/>
              <w:bottom w:val="single" w:sz="4" w:space="0" w:color="auto"/>
              <w:right w:val="single" w:sz="4" w:space="0" w:color="auto"/>
            </w:tcBorders>
            <w:noWrap/>
            <w:vAlign w:val="bottom"/>
            <w:hideMark/>
          </w:tcPr>
          <w:p w:rsidR="00E90821" w:rsidRDefault="00E90821">
            <w:pPr>
              <w:jc w:val="right"/>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hideMark/>
          </w:tcPr>
          <w:p w:rsidR="00E90821" w:rsidRDefault="00E90821">
            <w:pPr>
              <w:jc w:val="right"/>
              <w:rPr>
                <w:rFonts w:ascii="Arial" w:hAnsi="Arial" w:cs="Arial"/>
                <w:sz w:val="20"/>
                <w:szCs w:val="20"/>
              </w:rPr>
            </w:pPr>
            <w:r>
              <w:rPr>
                <w:rFonts w:ascii="Arial" w:hAnsi="Arial" w:cs="Arial"/>
                <w:sz w:val="20"/>
                <w:szCs w:val="20"/>
              </w:rPr>
              <w:t>-</w:t>
            </w:r>
          </w:p>
        </w:tc>
        <w:tc>
          <w:tcPr>
            <w:tcW w:w="1890" w:type="dxa"/>
            <w:tcBorders>
              <w:top w:val="nil"/>
              <w:left w:val="nil"/>
              <w:bottom w:val="single" w:sz="4" w:space="0" w:color="auto"/>
              <w:right w:val="single" w:sz="4" w:space="0" w:color="auto"/>
            </w:tcBorders>
          </w:tcPr>
          <w:p w:rsidR="00E90821" w:rsidRDefault="00E90821">
            <w:pPr>
              <w:rPr>
                <w:rFonts w:ascii="Arial" w:hAnsi="Arial" w:cs="Arial"/>
                <w:sz w:val="20"/>
                <w:szCs w:val="20"/>
              </w:rPr>
            </w:pPr>
          </w:p>
        </w:tc>
      </w:tr>
      <w:tr w:rsidR="00E90821" w:rsidTr="00E90821">
        <w:trPr>
          <w:trHeight w:val="495"/>
        </w:trPr>
        <w:tc>
          <w:tcPr>
            <w:tcW w:w="718" w:type="dxa"/>
            <w:tcBorders>
              <w:top w:val="nil"/>
              <w:left w:val="single" w:sz="4" w:space="0" w:color="auto"/>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6.3</w:t>
            </w:r>
          </w:p>
        </w:tc>
        <w:tc>
          <w:tcPr>
            <w:tcW w:w="2160" w:type="dxa"/>
            <w:tcBorders>
              <w:top w:val="nil"/>
              <w:left w:val="nil"/>
              <w:bottom w:val="single" w:sz="4" w:space="0" w:color="auto"/>
              <w:right w:val="single" w:sz="4" w:space="0" w:color="auto"/>
            </w:tcBorders>
            <w:noWrap/>
            <w:vAlign w:val="bottom"/>
            <w:hideMark/>
          </w:tcPr>
          <w:p w:rsidR="00E90821" w:rsidRDefault="00E90821">
            <w:pPr>
              <w:rPr>
                <w:rFonts w:ascii="Arial" w:hAnsi="Arial" w:cs="Arial"/>
                <w:sz w:val="20"/>
                <w:szCs w:val="20"/>
              </w:rPr>
            </w:pPr>
            <w:r>
              <w:rPr>
                <w:rFonts w:ascii="Arial" w:hAnsi="Arial" w:cs="Arial"/>
                <w:sz w:val="20"/>
                <w:szCs w:val="20"/>
              </w:rPr>
              <w:t xml:space="preserve">Dao </w:t>
            </w:r>
            <w:proofErr w:type="spellStart"/>
            <w:r>
              <w:rPr>
                <w:rFonts w:ascii="Arial" w:hAnsi="Arial" w:cs="Arial"/>
                <w:sz w:val="20"/>
                <w:szCs w:val="20"/>
              </w:rPr>
              <w:t>Dinh</w:t>
            </w:r>
            <w:proofErr w:type="spellEnd"/>
            <w:r>
              <w:rPr>
                <w:rFonts w:ascii="Arial" w:hAnsi="Arial" w:cs="Arial"/>
                <w:sz w:val="20"/>
                <w:szCs w:val="20"/>
              </w:rPr>
              <w:t xml:space="preserve"> An</w:t>
            </w:r>
          </w:p>
        </w:tc>
        <w:tc>
          <w:tcPr>
            <w:tcW w:w="2177" w:type="dxa"/>
            <w:tcBorders>
              <w:top w:val="nil"/>
              <w:left w:val="nil"/>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Connected person</w:t>
            </w:r>
          </w:p>
        </w:tc>
        <w:tc>
          <w:tcPr>
            <w:tcW w:w="1530" w:type="dxa"/>
            <w:tcBorders>
              <w:top w:val="nil"/>
              <w:left w:val="nil"/>
              <w:bottom w:val="single" w:sz="4" w:space="0" w:color="auto"/>
              <w:right w:val="single" w:sz="4" w:space="0" w:color="auto"/>
            </w:tcBorders>
            <w:noWrap/>
            <w:vAlign w:val="bottom"/>
            <w:hideMark/>
          </w:tcPr>
          <w:p w:rsidR="00E90821" w:rsidRDefault="00E90821">
            <w:pPr>
              <w:jc w:val="right"/>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hideMark/>
          </w:tcPr>
          <w:p w:rsidR="00E90821" w:rsidRDefault="00E90821">
            <w:pPr>
              <w:jc w:val="right"/>
              <w:rPr>
                <w:rFonts w:ascii="Arial" w:hAnsi="Arial" w:cs="Arial"/>
                <w:sz w:val="20"/>
                <w:szCs w:val="20"/>
              </w:rPr>
            </w:pPr>
            <w:r>
              <w:rPr>
                <w:rFonts w:ascii="Arial" w:hAnsi="Arial" w:cs="Arial"/>
                <w:sz w:val="20"/>
                <w:szCs w:val="20"/>
              </w:rPr>
              <w:t>-</w:t>
            </w:r>
          </w:p>
        </w:tc>
        <w:tc>
          <w:tcPr>
            <w:tcW w:w="1890" w:type="dxa"/>
            <w:tcBorders>
              <w:top w:val="nil"/>
              <w:left w:val="nil"/>
              <w:bottom w:val="single" w:sz="4" w:space="0" w:color="auto"/>
              <w:right w:val="single" w:sz="4" w:space="0" w:color="auto"/>
            </w:tcBorders>
          </w:tcPr>
          <w:p w:rsidR="00E90821" w:rsidRDefault="00E90821">
            <w:pPr>
              <w:rPr>
                <w:rFonts w:ascii="Arial" w:hAnsi="Arial" w:cs="Arial"/>
                <w:sz w:val="20"/>
                <w:szCs w:val="20"/>
              </w:rPr>
            </w:pPr>
          </w:p>
        </w:tc>
      </w:tr>
      <w:tr w:rsidR="00E90821" w:rsidTr="00E90821">
        <w:trPr>
          <w:trHeight w:val="495"/>
        </w:trPr>
        <w:tc>
          <w:tcPr>
            <w:tcW w:w="718" w:type="dxa"/>
            <w:tcBorders>
              <w:top w:val="nil"/>
              <w:left w:val="single" w:sz="4" w:space="0" w:color="auto"/>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6.4</w:t>
            </w:r>
          </w:p>
        </w:tc>
        <w:tc>
          <w:tcPr>
            <w:tcW w:w="2160" w:type="dxa"/>
            <w:tcBorders>
              <w:top w:val="nil"/>
              <w:left w:val="nil"/>
              <w:bottom w:val="single" w:sz="4" w:space="0" w:color="auto"/>
              <w:right w:val="single" w:sz="4" w:space="0" w:color="auto"/>
            </w:tcBorders>
            <w:noWrap/>
            <w:vAlign w:val="bottom"/>
            <w:hideMark/>
          </w:tcPr>
          <w:p w:rsidR="00E90821" w:rsidRDefault="00E90821">
            <w:pPr>
              <w:rPr>
                <w:rFonts w:ascii="Arial" w:hAnsi="Arial" w:cs="Arial"/>
                <w:sz w:val="20"/>
                <w:szCs w:val="20"/>
              </w:rPr>
            </w:pPr>
            <w:r>
              <w:rPr>
                <w:rFonts w:ascii="Arial" w:hAnsi="Arial" w:cs="Arial"/>
                <w:sz w:val="20"/>
                <w:szCs w:val="20"/>
              </w:rPr>
              <w:t xml:space="preserve">Dao </w:t>
            </w:r>
            <w:proofErr w:type="spellStart"/>
            <w:r>
              <w:rPr>
                <w:rFonts w:ascii="Arial" w:hAnsi="Arial" w:cs="Arial"/>
                <w:sz w:val="20"/>
                <w:szCs w:val="20"/>
              </w:rPr>
              <w:t>Truc</w:t>
            </w:r>
            <w:proofErr w:type="spellEnd"/>
            <w:r>
              <w:rPr>
                <w:rFonts w:ascii="Arial" w:hAnsi="Arial" w:cs="Arial"/>
                <w:sz w:val="20"/>
                <w:szCs w:val="20"/>
              </w:rPr>
              <w:t xml:space="preserve"> </w:t>
            </w:r>
            <w:proofErr w:type="spellStart"/>
            <w:r>
              <w:rPr>
                <w:rFonts w:ascii="Arial" w:hAnsi="Arial" w:cs="Arial"/>
                <w:sz w:val="20"/>
                <w:szCs w:val="20"/>
              </w:rPr>
              <w:t>Thanh</w:t>
            </w:r>
            <w:proofErr w:type="spellEnd"/>
          </w:p>
        </w:tc>
        <w:tc>
          <w:tcPr>
            <w:tcW w:w="2177" w:type="dxa"/>
            <w:tcBorders>
              <w:top w:val="nil"/>
              <w:left w:val="nil"/>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Connected person</w:t>
            </w:r>
          </w:p>
        </w:tc>
        <w:tc>
          <w:tcPr>
            <w:tcW w:w="1530" w:type="dxa"/>
            <w:tcBorders>
              <w:top w:val="nil"/>
              <w:left w:val="nil"/>
              <w:bottom w:val="single" w:sz="4" w:space="0" w:color="auto"/>
              <w:right w:val="single" w:sz="4" w:space="0" w:color="auto"/>
            </w:tcBorders>
            <w:noWrap/>
            <w:vAlign w:val="bottom"/>
            <w:hideMark/>
          </w:tcPr>
          <w:p w:rsidR="00E90821" w:rsidRDefault="00E90821">
            <w:pPr>
              <w:jc w:val="right"/>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hideMark/>
          </w:tcPr>
          <w:p w:rsidR="00E90821" w:rsidRDefault="00E90821">
            <w:pPr>
              <w:jc w:val="right"/>
              <w:rPr>
                <w:rFonts w:ascii="Arial" w:hAnsi="Arial" w:cs="Arial"/>
                <w:sz w:val="20"/>
                <w:szCs w:val="20"/>
              </w:rPr>
            </w:pPr>
            <w:r>
              <w:rPr>
                <w:rFonts w:ascii="Arial" w:hAnsi="Arial" w:cs="Arial"/>
                <w:sz w:val="20"/>
                <w:szCs w:val="20"/>
              </w:rPr>
              <w:t>-</w:t>
            </w:r>
          </w:p>
        </w:tc>
        <w:tc>
          <w:tcPr>
            <w:tcW w:w="1890" w:type="dxa"/>
            <w:tcBorders>
              <w:top w:val="nil"/>
              <w:left w:val="nil"/>
              <w:bottom w:val="single" w:sz="4" w:space="0" w:color="auto"/>
              <w:right w:val="single" w:sz="4" w:space="0" w:color="auto"/>
            </w:tcBorders>
          </w:tcPr>
          <w:p w:rsidR="00E90821" w:rsidRDefault="00E90821">
            <w:pPr>
              <w:rPr>
                <w:rFonts w:ascii="Arial" w:hAnsi="Arial" w:cs="Arial"/>
                <w:sz w:val="20"/>
                <w:szCs w:val="20"/>
              </w:rPr>
            </w:pPr>
          </w:p>
        </w:tc>
      </w:tr>
      <w:tr w:rsidR="00E90821" w:rsidTr="00E90821">
        <w:trPr>
          <w:trHeight w:val="495"/>
        </w:trPr>
        <w:tc>
          <w:tcPr>
            <w:tcW w:w="718" w:type="dxa"/>
            <w:tcBorders>
              <w:top w:val="nil"/>
              <w:left w:val="single" w:sz="4" w:space="0" w:color="auto"/>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6.5</w:t>
            </w:r>
          </w:p>
        </w:tc>
        <w:tc>
          <w:tcPr>
            <w:tcW w:w="2160" w:type="dxa"/>
            <w:tcBorders>
              <w:top w:val="nil"/>
              <w:left w:val="nil"/>
              <w:bottom w:val="single" w:sz="4" w:space="0" w:color="auto"/>
              <w:right w:val="single" w:sz="4" w:space="0" w:color="auto"/>
            </w:tcBorders>
            <w:noWrap/>
            <w:vAlign w:val="bottom"/>
            <w:hideMark/>
          </w:tcPr>
          <w:p w:rsidR="00E90821" w:rsidRDefault="00E90821">
            <w:pPr>
              <w:rPr>
                <w:rFonts w:ascii="Arial" w:hAnsi="Arial" w:cs="Arial"/>
                <w:sz w:val="20"/>
                <w:szCs w:val="20"/>
              </w:rPr>
            </w:pPr>
            <w:r>
              <w:rPr>
                <w:rFonts w:ascii="Arial" w:hAnsi="Arial" w:cs="Arial"/>
                <w:sz w:val="20"/>
                <w:szCs w:val="20"/>
              </w:rPr>
              <w:t xml:space="preserve">Dao </w:t>
            </w:r>
            <w:proofErr w:type="spellStart"/>
            <w:r>
              <w:rPr>
                <w:rFonts w:ascii="Arial" w:hAnsi="Arial" w:cs="Arial"/>
                <w:sz w:val="20"/>
                <w:szCs w:val="20"/>
              </w:rPr>
              <w:t>Thanh</w:t>
            </w:r>
            <w:proofErr w:type="spellEnd"/>
            <w:r>
              <w:rPr>
                <w:rFonts w:ascii="Arial" w:hAnsi="Arial" w:cs="Arial"/>
                <w:sz w:val="20"/>
                <w:szCs w:val="20"/>
              </w:rPr>
              <w:t xml:space="preserve"> Lich</w:t>
            </w:r>
          </w:p>
        </w:tc>
        <w:tc>
          <w:tcPr>
            <w:tcW w:w="2177" w:type="dxa"/>
            <w:tcBorders>
              <w:top w:val="nil"/>
              <w:left w:val="nil"/>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Connected person</w:t>
            </w:r>
          </w:p>
        </w:tc>
        <w:tc>
          <w:tcPr>
            <w:tcW w:w="1530" w:type="dxa"/>
            <w:tcBorders>
              <w:top w:val="nil"/>
              <w:left w:val="nil"/>
              <w:bottom w:val="single" w:sz="4" w:space="0" w:color="auto"/>
              <w:right w:val="single" w:sz="4" w:space="0" w:color="auto"/>
            </w:tcBorders>
            <w:noWrap/>
            <w:vAlign w:val="bottom"/>
            <w:hideMark/>
          </w:tcPr>
          <w:p w:rsidR="00E90821" w:rsidRDefault="00E90821">
            <w:pPr>
              <w:jc w:val="right"/>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hideMark/>
          </w:tcPr>
          <w:p w:rsidR="00E90821" w:rsidRDefault="00E90821">
            <w:pPr>
              <w:jc w:val="right"/>
              <w:rPr>
                <w:rFonts w:ascii="Arial" w:hAnsi="Arial" w:cs="Arial"/>
                <w:sz w:val="20"/>
                <w:szCs w:val="20"/>
              </w:rPr>
            </w:pPr>
            <w:r>
              <w:rPr>
                <w:rFonts w:ascii="Arial" w:hAnsi="Arial" w:cs="Arial"/>
                <w:sz w:val="20"/>
                <w:szCs w:val="20"/>
              </w:rPr>
              <w:t>-</w:t>
            </w:r>
          </w:p>
        </w:tc>
        <w:tc>
          <w:tcPr>
            <w:tcW w:w="1890" w:type="dxa"/>
            <w:tcBorders>
              <w:top w:val="nil"/>
              <w:left w:val="nil"/>
              <w:bottom w:val="single" w:sz="4" w:space="0" w:color="auto"/>
              <w:right w:val="single" w:sz="4" w:space="0" w:color="auto"/>
            </w:tcBorders>
          </w:tcPr>
          <w:p w:rsidR="00E90821" w:rsidRDefault="00E90821">
            <w:pPr>
              <w:rPr>
                <w:rFonts w:ascii="Arial" w:hAnsi="Arial" w:cs="Arial"/>
                <w:sz w:val="20"/>
                <w:szCs w:val="20"/>
              </w:rPr>
            </w:pPr>
          </w:p>
        </w:tc>
      </w:tr>
      <w:tr w:rsidR="00E90821" w:rsidTr="00E90821">
        <w:trPr>
          <w:trHeight w:val="495"/>
        </w:trPr>
        <w:tc>
          <w:tcPr>
            <w:tcW w:w="718" w:type="dxa"/>
            <w:tcBorders>
              <w:top w:val="nil"/>
              <w:left w:val="single" w:sz="4" w:space="0" w:color="auto"/>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6.6</w:t>
            </w:r>
          </w:p>
        </w:tc>
        <w:tc>
          <w:tcPr>
            <w:tcW w:w="2160" w:type="dxa"/>
            <w:tcBorders>
              <w:top w:val="nil"/>
              <w:left w:val="nil"/>
              <w:bottom w:val="single" w:sz="4" w:space="0" w:color="auto"/>
              <w:right w:val="single" w:sz="4" w:space="0" w:color="auto"/>
            </w:tcBorders>
            <w:noWrap/>
            <w:vAlign w:val="bottom"/>
            <w:hideMark/>
          </w:tcPr>
          <w:p w:rsidR="00E90821" w:rsidRDefault="00E90821">
            <w:pPr>
              <w:rPr>
                <w:rFonts w:ascii="Arial" w:hAnsi="Arial" w:cs="Arial"/>
                <w:sz w:val="20"/>
                <w:szCs w:val="20"/>
              </w:rPr>
            </w:pPr>
            <w:r>
              <w:rPr>
                <w:rFonts w:ascii="Arial" w:hAnsi="Arial" w:cs="Arial"/>
                <w:sz w:val="20"/>
                <w:szCs w:val="20"/>
              </w:rPr>
              <w:t xml:space="preserve">Dao </w:t>
            </w:r>
            <w:proofErr w:type="spellStart"/>
            <w:r>
              <w:rPr>
                <w:rFonts w:ascii="Arial" w:hAnsi="Arial" w:cs="Arial"/>
                <w:sz w:val="20"/>
                <w:szCs w:val="20"/>
              </w:rPr>
              <w:t>Truc</w:t>
            </w:r>
            <w:proofErr w:type="spellEnd"/>
            <w:r>
              <w:rPr>
                <w:rFonts w:ascii="Arial" w:hAnsi="Arial" w:cs="Arial"/>
                <w:sz w:val="20"/>
                <w:szCs w:val="20"/>
              </w:rPr>
              <w:t xml:space="preserve"> </w:t>
            </w:r>
            <w:proofErr w:type="spellStart"/>
            <w:r>
              <w:rPr>
                <w:rFonts w:ascii="Arial" w:hAnsi="Arial" w:cs="Arial"/>
                <w:sz w:val="20"/>
                <w:szCs w:val="20"/>
              </w:rPr>
              <w:t>Quynh</w:t>
            </w:r>
            <w:proofErr w:type="spellEnd"/>
          </w:p>
        </w:tc>
        <w:tc>
          <w:tcPr>
            <w:tcW w:w="2177" w:type="dxa"/>
            <w:tcBorders>
              <w:top w:val="nil"/>
              <w:left w:val="nil"/>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Connected person</w:t>
            </w:r>
          </w:p>
        </w:tc>
        <w:tc>
          <w:tcPr>
            <w:tcW w:w="1530" w:type="dxa"/>
            <w:tcBorders>
              <w:top w:val="nil"/>
              <w:left w:val="nil"/>
              <w:bottom w:val="single" w:sz="4" w:space="0" w:color="auto"/>
              <w:right w:val="single" w:sz="4" w:space="0" w:color="auto"/>
            </w:tcBorders>
            <w:noWrap/>
            <w:vAlign w:val="bottom"/>
            <w:hideMark/>
          </w:tcPr>
          <w:p w:rsidR="00E90821" w:rsidRDefault="00E90821">
            <w:pPr>
              <w:jc w:val="right"/>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hideMark/>
          </w:tcPr>
          <w:p w:rsidR="00E90821" w:rsidRDefault="00E90821">
            <w:pPr>
              <w:jc w:val="right"/>
              <w:rPr>
                <w:rFonts w:ascii="Arial" w:hAnsi="Arial" w:cs="Arial"/>
                <w:sz w:val="20"/>
                <w:szCs w:val="20"/>
              </w:rPr>
            </w:pPr>
            <w:r>
              <w:rPr>
                <w:rFonts w:ascii="Arial" w:hAnsi="Arial" w:cs="Arial"/>
                <w:sz w:val="20"/>
                <w:szCs w:val="20"/>
              </w:rPr>
              <w:t>-</w:t>
            </w:r>
          </w:p>
        </w:tc>
        <w:tc>
          <w:tcPr>
            <w:tcW w:w="1890" w:type="dxa"/>
            <w:tcBorders>
              <w:top w:val="nil"/>
              <w:left w:val="nil"/>
              <w:bottom w:val="single" w:sz="4" w:space="0" w:color="auto"/>
              <w:right w:val="single" w:sz="4" w:space="0" w:color="auto"/>
            </w:tcBorders>
          </w:tcPr>
          <w:p w:rsidR="00E90821" w:rsidRDefault="00E90821">
            <w:pPr>
              <w:rPr>
                <w:rFonts w:ascii="Arial" w:hAnsi="Arial" w:cs="Arial"/>
                <w:sz w:val="20"/>
                <w:szCs w:val="20"/>
              </w:rPr>
            </w:pPr>
          </w:p>
        </w:tc>
      </w:tr>
      <w:tr w:rsidR="00E90821" w:rsidTr="00E90821">
        <w:trPr>
          <w:trHeight w:val="495"/>
        </w:trPr>
        <w:tc>
          <w:tcPr>
            <w:tcW w:w="718" w:type="dxa"/>
            <w:tcBorders>
              <w:top w:val="nil"/>
              <w:left w:val="single" w:sz="4" w:space="0" w:color="auto"/>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6.7</w:t>
            </w:r>
          </w:p>
        </w:tc>
        <w:tc>
          <w:tcPr>
            <w:tcW w:w="2160" w:type="dxa"/>
            <w:tcBorders>
              <w:top w:val="nil"/>
              <w:left w:val="nil"/>
              <w:bottom w:val="single" w:sz="4" w:space="0" w:color="auto"/>
              <w:right w:val="single" w:sz="4" w:space="0" w:color="auto"/>
            </w:tcBorders>
            <w:noWrap/>
            <w:vAlign w:val="bottom"/>
            <w:hideMark/>
          </w:tcPr>
          <w:p w:rsidR="00E90821" w:rsidRDefault="00E90821">
            <w:pPr>
              <w:rPr>
                <w:rFonts w:ascii="Arial" w:hAnsi="Arial" w:cs="Arial"/>
                <w:sz w:val="20"/>
                <w:szCs w:val="20"/>
              </w:rPr>
            </w:pPr>
            <w:r>
              <w:rPr>
                <w:rFonts w:ascii="Arial" w:hAnsi="Arial" w:cs="Arial"/>
                <w:sz w:val="20"/>
                <w:szCs w:val="20"/>
              </w:rPr>
              <w:t xml:space="preserve">Dao Thu </w:t>
            </w:r>
            <w:proofErr w:type="spellStart"/>
            <w:r>
              <w:rPr>
                <w:rFonts w:ascii="Arial" w:hAnsi="Arial" w:cs="Arial"/>
                <w:sz w:val="20"/>
                <w:szCs w:val="20"/>
              </w:rPr>
              <w:t>Giang</w:t>
            </w:r>
            <w:proofErr w:type="spellEnd"/>
          </w:p>
        </w:tc>
        <w:tc>
          <w:tcPr>
            <w:tcW w:w="2177" w:type="dxa"/>
            <w:tcBorders>
              <w:top w:val="nil"/>
              <w:left w:val="nil"/>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Connected person</w:t>
            </w:r>
          </w:p>
        </w:tc>
        <w:tc>
          <w:tcPr>
            <w:tcW w:w="1530" w:type="dxa"/>
            <w:tcBorders>
              <w:top w:val="nil"/>
              <w:left w:val="nil"/>
              <w:bottom w:val="single" w:sz="4" w:space="0" w:color="auto"/>
              <w:right w:val="single" w:sz="4" w:space="0" w:color="auto"/>
            </w:tcBorders>
            <w:noWrap/>
            <w:vAlign w:val="bottom"/>
            <w:hideMark/>
          </w:tcPr>
          <w:p w:rsidR="00E90821" w:rsidRDefault="00E90821">
            <w:pPr>
              <w:jc w:val="right"/>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hideMark/>
          </w:tcPr>
          <w:p w:rsidR="00E90821" w:rsidRDefault="00E90821">
            <w:pPr>
              <w:jc w:val="right"/>
              <w:rPr>
                <w:rFonts w:ascii="Arial" w:hAnsi="Arial" w:cs="Arial"/>
                <w:sz w:val="20"/>
                <w:szCs w:val="20"/>
              </w:rPr>
            </w:pPr>
            <w:r>
              <w:rPr>
                <w:rFonts w:ascii="Arial" w:hAnsi="Arial" w:cs="Arial"/>
                <w:sz w:val="20"/>
                <w:szCs w:val="20"/>
              </w:rPr>
              <w:t>-</w:t>
            </w:r>
          </w:p>
        </w:tc>
        <w:tc>
          <w:tcPr>
            <w:tcW w:w="1890" w:type="dxa"/>
            <w:tcBorders>
              <w:top w:val="nil"/>
              <w:left w:val="nil"/>
              <w:bottom w:val="single" w:sz="4" w:space="0" w:color="auto"/>
              <w:right w:val="single" w:sz="4" w:space="0" w:color="auto"/>
            </w:tcBorders>
          </w:tcPr>
          <w:p w:rsidR="00E90821" w:rsidRDefault="00E90821">
            <w:pPr>
              <w:rPr>
                <w:rFonts w:ascii="Arial" w:hAnsi="Arial" w:cs="Arial"/>
                <w:sz w:val="20"/>
                <w:szCs w:val="20"/>
              </w:rPr>
            </w:pPr>
          </w:p>
        </w:tc>
      </w:tr>
      <w:tr w:rsidR="00E90821" w:rsidTr="00E90821">
        <w:trPr>
          <w:trHeight w:val="495"/>
        </w:trPr>
        <w:tc>
          <w:tcPr>
            <w:tcW w:w="718" w:type="dxa"/>
            <w:tcBorders>
              <w:top w:val="nil"/>
              <w:left w:val="single" w:sz="4" w:space="0" w:color="auto"/>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6.8</w:t>
            </w:r>
          </w:p>
        </w:tc>
        <w:tc>
          <w:tcPr>
            <w:tcW w:w="2160" w:type="dxa"/>
            <w:tcBorders>
              <w:top w:val="nil"/>
              <w:left w:val="nil"/>
              <w:bottom w:val="single" w:sz="4" w:space="0" w:color="auto"/>
              <w:right w:val="single" w:sz="4" w:space="0" w:color="auto"/>
            </w:tcBorders>
            <w:noWrap/>
            <w:vAlign w:val="bottom"/>
            <w:hideMark/>
          </w:tcPr>
          <w:p w:rsidR="00E90821" w:rsidRDefault="00E90821">
            <w:pPr>
              <w:rPr>
                <w:rFonts w:ascii="Arial" w:hAnsi="Arial" w:cs="Arial"/>
                <w:sz w:val="20"/>
                <w:szCs w:val="20"/>
              </w:rPr>
            </w:pPr>
            <w:r>
              <w:rPr>
                <w:rFonts w:ascii="Arial" w:hAnsi="Arial" w:cs="Arial"/>
                <w:sz w:val="20"/>
                <w:szCs w:val="20"/>
              </w:rPr>
              <w:t xml:space="preserve">Dao Mai </w:t>
            </w:r>
            <w:proofErr w:type="spellStart"/>
            <w:r>
              <w:rPr>
                <w:rFonts w:ascii="Arial" w:hAnsi="Arial" w:cs="Arial"/>
                <w:sz w:val="20"/>
                <w:szCs w:val="20"/>
              </w:rPr>
              <w:t>Anh</w:t>
            </w:r>
            <w:proofErr w:type="spellEnd"/>
          </w:p>
        </w:tc>
        <w:tc>
          <w:tcPr>
            <w:tcW w:w="2177" w:type="dxa"/>
            <w:tcBorders>
              <w:top w:val="nil"/>
              <w:left w:val="nil"/>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Connected person</w:t>
            </w:r>
          </w:p>
        </w:tc>
        <w:tc>
          <w:tcPr>
            <w:tcW w:w="1530" w:type="dxa"/>
            <w:tcBorders>
              <w:top w:val="nil"/>
              <w:left w:val="nil"/>
              <w:bottom w:val="single" w:sz="4" w:space="0" w:color="auto"/>
              <w:right w:val="single" w:sz="4" w:space="0" w:color="auto"/>
            </w:tcBorders>
            <w:noWrap/>
            <w:vAlign w:val="bottom"/>
            <w:hideMark/>
          </w:tcPr>
          <w:p w:rsidR="00E90821" w:rsidRDefault="00E90821">
            <w:pPr>
              <w:jc w:val="right"/>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hideMark/>
          </w:tcPr>
          <w:p w:rsidR="00E90821" w:rsidRDefault="00E90821">
            <w:pPr>
              <w:jc w:val="right"/>
              <w:rPr>
                <w:rFonts w:ascii="Arial" w:hAnsi="Arial" w:cs="Arial"/>
                <w:sz w:val="20"/>
                <w:szCs w:val="20"/>
              </w:rPr>
            </w:pPr>
            <w:r>
              <w:rPr>
                <w:rFonts w:ascii="Arial" w:hAnsi="Arial" w:cs="Arial"/>
                <w:sz w:val="20"/>
                <w:szCs w:val="20"/>
              </w:rPr>
              <w:t>-</w:t>
            </w:r>
          </w:p>
        </w:tc>
        <w:tc>
          <w:tcPr>
            <w:tcW w:w="1890" w:type="dxa"/>
            <w:tcBorders>
              <w:top w:val="nil"/>
              <w:left w:val="nil"/>
              <w:bottom w:val="single" w:sz="4" w:space="0" w:color="auto"/>
              <w:right w:val="single" w:sz="4" w:space="0" w:color="auto"/>
            </w:tcBorders>
          </w:tcPr>
          <w:p w:rsidR="00E90821" w:rsidRDefault="00E90821">
            <w:pPr>
              <w:rPr>
                <w:rFonts w:ascii="Arial" w:hAnsi="Arial" w:cs="Arial"/>
                <w:sz w:val="20"/>
                <w:szCs w:val="20"/>
              </w:rPr>
            </w:pPr>
          </w:p>
        </w:tc>
      </w:tr>
      <w:tr w:rsidR="00E90821" w:rsidTr="00E90821">
        <w:trPr>
          <w:trHeight w:val="420"/>
        </w:trPr>
        <w:tc>
          <w:tcPr>
            <w:tcW w:w="718" w:type="dxa"/>
            <w:tcBorders>
              <w:top w:val="nil"/>
              <w:left w:val="single" w:sz="4" w:space="0" w:color="auto"/>
              <w:bottom w:val="single" w:sz="4" w:space="0" w:color="auto"/>
              <w:right w:val="single" w:sz="4" w:space="0" w:color="auto"/>
            </w:tcBorders>
            <w:shd w:val="clear" w:color="auto" w:fill="FFFF00"/>
            <w:noWrap/>
            <w:vAlign w:val="bottom"/>
            <w:hideMark/>
          </w:tcPr>
          <w:p w:rsidR="00E90821" w:rsidRDefault="00E90821">
            <w:pPr>
              <w:jc w:val="center"/>
              <w:rPr>
                <w:rFonts w:ascii="Arial" w:hAnsi="Arial" w:cs="Arial"/>
                <w:sz w:val="20"/>
                <w:szCs w:val="20"/>
              </w:rPr>
            </w:pPr>
            <w:r>
              <w:rPr>
                <w:rFonts w:ascii="Arial" w:hAnsi="Arial" w:cs="Arial"/>
                <w:sz w:val="20"/>
                <w:szCs w:val="20"/>
              </w:rPr>
              <w:t>7</w:t>
            </w:r>
          </w:p>
        </w:tc>
        <w:tc>
          <w:tcPr>
            <w:tcW w:w="2160" w:type="dxa"/>
            <w:tcBorders>
              <w:top w:val="nil"/>
              <w:left w:val="nil"/>
              <w:bottom w:val="single" w:sz="4" w:space="0" w:color="auto"/>
              <w:right w:val="single" w:sz="4" w:space="0" w:color="auto"/>
            </w:tcBorders>
            <w:shd w:val="clear" w:color="auto" w:fill="FFFF00"/>
            <w:noWrap/>
            <w:vAlign w:val="bottom"/>
            <w:hideMark/>
          </w:tcPr>
          <w:p w:rsidR="00E90821" w:rsidRDefault="00E90821">
            <w:pPr>
              <w:rPr>
                <w:rFonts w:ascii="Arial" w:hAnsi="Arial" w:cs="Arial"/>
                <w:sz w:val="20"/>
                <w:szCs w:val="20"/>
              </w:rPr>
            </w:pPr>
            <w:r>
              <w:rPr>
                <w:rFonts w:ascii="Arial" w:hAnsi="Arial" w:cs="Arial"/>
                <w:sz w:val="20"/>
                <w:szCs w:val="20"/>
              </w:rPr>
              <w:t xml:space="preserve">Bui </w:t>
            </w:r>
            <w:proofErr w:type="spellStart"/>
            <w:r>
              <w:rPr>
                <w:rFonts w:ascii="Arial" w:hAnsi="Arial" w:cs="Arial"/>
                <w:sz w:val="20"/>
                <w:szCs w:val="20"/>
              </w:rPr>
              <w:t>Quang</w:t>
            </w:r>
            <w:proofErr w:type="spellEnd"/>
            <w:r>
              <w:rPr>
                <w:rFonts w:ascii="Arial" w:hAnsi="Arial" w:cs="Arial"/>
                <w:sz w:val="20"/>
                <w:szCs w:val="20"/>
              </w:rPr>
              <w:t xml:space="preserve"> Tuan</w:t>
            </w:r>
          </w:p>
        </w:tc>
        <w:tc>
          <w:tcPr>
            <w:tcW w:w="2177" w:type="dxa"/>
            <w:tcBorders>
              <w:top w:val="nil"/>
              <w:left w:val="nil"/>
              <w:bottom w:val="single" w:sz="4" w:space="0" w:color="auto"/>
              <w:right w:val="single" w:sz="4" w:space="0" w:color="auto"/>
            </w:tcBorders>
            <w:shd w:val="clear" w:color="auto" w:fill="FFFF00"/>
            <w:noWrap/>
            <w:vAlign w:val="bottom"/>
            <w:hideMark/>
          </w:tcPr>
          <w:p w:rsidR="00E90821" w:rsidRDefault="00E90821">
            <w:pPr>
              <w:jc w:val="center"/>
              <w:rPr>
                <w:rFonts w:ascii="Arial" w:hAnsi="Arial" w:cs="Arial"/>
                <w:sz w:val="20"/>
                <w:szCs w:val="20"/>
              </w:rPr>
            </w:pPr>
            <w:r>
              <w:rPr>
                <w:rFonts w:ascii="Arial" w:hAnsi="Arial" w:cs="Arial"/>
                <w:sz w:val="20"/>
                <w:szCs w:val="20"/>
              </w:rPr>
              <w:t>PDMR</w:t>
            </w:r>
          </w:p>
        </w:tc>
        <w:tc>
          <w:tcPr>
            <w:tcW w:w="1530" w:type="dxa"/>
            <w:tcBorders>
              <w:top w:val="nil"/>
              <w:left w:val="nil"/>
              <w:bottom w:val="single" w:sz="4" w:space="0" w:color="auto"/>
              <w:right w:val="single" w:sz="4" w:space="0" w:color="auto"/>
            </w:tcBorders>
            <w:shd w:val="clear" w:color="auto" w:fill="FFFF00"/>
            <w:noWrap/>
            <w:vAlign w:val="bottom"/>
            <w:hideMark/>
          </w:tcPr>
          <w:p w:rsidR="00E90821" w:rsidRDefault="00E90821">
            <w:pPr>
              <w:jc w:val="right"/>
              <w:rPr>
                <w:rFonts w:ascii="Arial" w:hAnsi="Arial" w:cs="Arial"/>
                <w:sz w:val="20"/>
                <w:szCs w:val="20"/>
              </w:rPr>
            </w:pPr>
            <w:r>
              <w:rPr>
                <w:rFonts w:ascii="Arial" w:hAnsi="Arial" w:cs="Arial"/>
                <w:sz w:val="20"/>
                <w:szCs w:val="20"/>
              </w:rPr>
              <w:t>20,012</w:t>
            </w:r>
          </w:p>
        </w:tc>
        <w:tc>
          <w:tcPr>
            <w:tcW w:w="1620" w:type="dxa"/>
            <w:tcBorders>
              <w:top w:val="nil"/>
              <w:left w:val="nil"/>
              <w:bottom w:val="single" w:sz="4" w:space="0" w:color="auto"/>
              <w:right w:val="single" w:sz="4" w:space="0" w:color="auto"/>
            </w:tcBorders>
            <w:shd w:val="clear" w:color="auto" w:fill="FFFF00"/>
          </w:tcPr>
          <w:p w:rsidR="00E90821" w:rsidRDefault="008D15D3">
            <w:pPr>
              <w:jc w:val="right"/>
              <w:rPr>
                <w:rFonts w:ascii="Arial" w:hAnsi="Arial" w:cs="Arial"/>
                <w:sz w:val="20"/>
                <w:szCs w:val="20"/>
              </w:rPr>
            </w:pPr>
            <w:r>
              <w:rPr>
                <w:rFonts w:ascii="Arial" w:hAnsi="Arial" w:cs="Arial"/>
                <w:sz w:val="20"/>
                <w:szCs w:val="20"/>
              </w:rPr>
              <w:t>0.57%</w:t>
            </w:r>
          </w:p>
        </w:tc>
        <w:tc>
          <w:tcPr>
            <w:tcW w:w="1890" w:type="dxa"/>
            <w:tcBorders>
              <w:top w:val="nil"/>
              <w:left w:val="nil"/>
              <w:bottom w:val="single" w:sz="4" w:space="0" w:color="auto"/>
              <w:right w:val="single" w:sz="4" w:space="0" w:color="auto"/>
            </w:tcBorders>
            <w:shd w:val="clear" w:color="auto" w:fill="FFFF00"/>
          </w:tcPr>
          <w:p w:rsidR="00E90821" w:rsidRDefault="00E90821">
            <w:pPr>
              <w:jc w:val="right"/>
              <w:rPr>
                <w:rFonts w:ascii="Arial" w:hAnsi="Arial" w:cs="Arial"/>
                <w:sz w:val="20"/>
                <w:szCs w:val="20"/>
              </w:rPr>
            </w:pPr>
          </w:p>
        </w:tc>
      </w:tr>
      <w:tr w:rsidR="00E90821" w:rsidTr="00E90821">
        <w:trPr>
          <w:trHeight w:val="420"/>
        </w:trPr>
        <w:tc>
          <w:tcPr>
            <w:tcW w:w="718" w:type="dxa"/>
            <w:tcBorders>
              <w:top w:val="nil"/>
              <w:left w:val="single" w:sz="4" w:space="0" w:color="auto"/>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7.1</w:t>
            </w:r>
          </w:p>
        </w:tc>
        <w:tc>
          <w:tcPr>
            <w:tcW w:w="2160" w:type="dxa"/>
            <w:tcBorders>
              <w:top w:val="nil"/>
              <w:left w:val="nil"/>
              <w:bottom w:val="single" w:sz="4" w:space="0" w:color="auto"/>
              <w:right w:val="single" w:sz="4" w:space="0" w:color="auto"/>
            </w:tcBorders>
            <w:noWrap/>
            <w:vAlign w:val="bottom"/>
            <w:hideMark/>
          </w:tcPr>
          <w:p w:rsidR="00E90821" w:rsidRDefault="00E90821">
            <w:pPr>
              <w:rPr>
                <w:rFonts w:ascii="Arial" w:hAnsi="Arial" w:cs="Arial"/>
                <w:sz w:val="20"/>
                <w:szCs w:val="20"/>
              </w:rPr>
            </w:pPr>
            <w:r>
              <w:rPr>
                <w:rFonts w:ascii="Arial" w:hAnsi="Arial" w:cs="Arial"/>
                <w:sz w:val="20"/>
                <w:szCs w:val="20"/>
              </w:rPr>
              <w:t xml:space="preserve">Nguyen </w:t>
            </w:r>
            <w:proofErr w:type="spellStart"/>
            <w:r>
              <w:rPr>
                <w:rFonts w:ascii="Arial" w:hAnsi="Arial" w:cs="Arial"/>
                <w:sz w:val="20"/>
                <w:szCs w:val="20"/>
              </w:rPr>
              <w:t>Thi</w:t>
            </w:r>
            <w:proofErr w:type="spellEnd"/>
            <w:r>
              <w:rPr>
                <w:rFonts w:ascii="Arial" w:hAnsi="Arial" w:cs="Arial"/>
                <w:sz w:val="20"/>
                <w:szCs w:val="20"/>
              </w:rPr>
              <w:t xml:space="preserve"> Thu </w:t>
            </w:r>
            <w:proofErr w:type="spellStart"/>
            <w:r>
              <w:rPr>
                <w:rFonts w:ascii="Arial" w:hAnsi="Arial" w:cs="Arial"/>
                <w:sz w:val="20"/>
                <w:szCs w:val="20"/>
              </w:rPr>
              <w:t>Oanh</w:t>
            </w:r>
            <w:proofErr w:type="spellEnd"/>
          </w:p>
        </w:tc>
        <w:tc>
          <w:tcPr>
            <w:tcW w:w="2177" w:type="dxa"/>
            <w:tcBorders>
              <w:top w:val="nil"/>
              <w:left w:val="nil"/>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Connected person</w:t>
            </w:r>
          </w:p>
        </w:tc>
        <w:tc>
          <w:tcPr>
            <w:tcW w:w="1530" w:type="dxa"/>
            <w:tcBorders>
              <w:top w:val="nil"/>
              <w:left w:val="nil"/>
              <w:bottom w:val="single" w:sz="4" w:space="0" w:color="auto"/>
              <w:right w:val="single" w:sz="4" w:space="0" w:color="auto"/>
            </w:tcBorders>
            <w:noWrap/>
            <w:vAlign w:val="bottom"/>
            <w:hideMark/>
          </w:tcPr>
          <w:p w:rsidR="00E90821" w:rsidRDefault="00E90821">
            <w:pPr>
              <w:jc w:val="right"/>
              <w:rPr>
                <w:rFonts w:ascii="Arial" w:hAnsi="Arial" w:cs="Arial"/>
                <w:sz w:val="20"/>
                <w:szCs w:val="20"/>
              </w:rPr>
            </w:pPr>
            <w:r>
              <w:rPr>
                <w:rFonts w:ascii="Arial" w:hAnsi="Arial" w:cs="Arial"/>
                <w:sz w:val="20"/>
                <w:szCs w:val="20"/>
              </w:rPr>
              <w:t>1,116</w:t>
            </w:r>
          </w:p>
        </w:tc>
        <w:tc>
          <w:tcPr>
            <w:tcW w:w="1620" w:type="dxa"/>
            <w:tcBorders>
              <w:top w:val="nil"/>
              <w:left w:val="nil"/>
              <w:bottom w:val="single" w:sz="4" w:space="0" w:color="auto"/>
              <w:right w:val="single" w:sz="4" w:space="0" w:color="auto"/>
            </w:tcBorders>
          </w:tcPr>
          <w:p w:rsidR="00E90821" w:rsidRDefault="008D15D3">
            <w:pPr>
              <w:jc w:val="right"/>
              <w:rPr>
                <w:rFonts w:ascii="Arial" w:hAnsi="Arial" w:cs="Arial"/>
                <w:sz w:val="20"/>
                <w:szCs w:val="20"/>
              </w:rPr>
            </w:pPr>
            <w:r>
              <w:rPr>
                <w:rFonts w:ascii="Arial" w:hAnsi="Arial" w:cs="Arial"/>
                <w:sz w:val="20"/>
                <w:szCs w:val="20"/>
              </w:rPr>
              <w:t>0.03$</w:t>
            </w:r>
          </w:p>
        </w:tc>
        <w:tc>
          <w:tcPr>
            <w:tcW w:w="1890" w:type="dxa"/>
            <w:tcBorders>
              <w:top w:val="nil"/>
              <w:left w:val="nil"/>
              <w:bottom w:val="single" w:sz="4" w:space="0" w:color="auto"/>
              <w:right w:val="single" w:sz="4" w:space="0" w:color="auto"/>
            </w:tcBorders>
          </w:tcPr>
          <w:p w:rsidR="00E90821" w:rsidRDefault="00E90821">
            <w:pPr>
              <w:jc w:val="right"/>
              <w:rPr>
                <w:rFonts w:ascii="Arial" w:hAnsi="Arial" w:cs="Arial"/>
                <w:sz w:val="20"/>
                <w:szCs w:val="20"/>
              </w:rPr>
            </w:pPr>
          </w:p>
        </w:tc>
      </w:tr>
      <w:tr w:rsidR="00E90821" w:rsidTr="00E90821">
        <w:trPr>
          <w:trHeight w:val="420"/>
        </w:trPr>
        <w:tc>
          <w:tcPr>
            <w:tcW w:w="718" w:type="dxa"/>
            <w:tcBorders>
              <w:top w:val="nil"/>
              <w:left w:val="single" w:sz="4" w:space="0" w:color="auto"/>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7.2</w:t>
            </w:r>
          </w:p>
        </w:tc>
        <w:tc>
          <w:tcPr>
            <w:tcW w:w="2160" w:type="dxa"/>
            <w:tcBorders>
              <w:top w:val="nil"/>
              <w:left w:val="nil"/>
              <w:bottom w:val="single" w:sz="4" w:space="0" w:color="auto"/>
              <w:right w:val="single" w:sz="4" w:space="0" w:color="auto"/>
            </w:tcBorders>
            <w:noWrap/>
            <w:vAlign w:val="bottom"/>
            <w:hideMark/>
          </w:tcPr>
          <w:p w:rsidR="00E90821" w:rsidRDefault="00E90821">
            <w:pPr>
              <w:rPr>
                <w:rFonts w:ascii="Arial" w:hAnsi="Arial" w:cs="Arial"/>
                <w:sz w:val="20"/>
                <w:szCs w:val="20"/>
              </w:rPr>
            </w:pPr>
            <w:r>
              <w:rPr>
                <w:rFonts w:ascii="Arial" w:hAnsi="Arial" w:cs="Arial"/>
                <w:sz w:val="20"/>
                <w:szCs w:val="20"/>
              </w:rPr>
              <w:t xml:space="preserve">Bui </w:t>
            </w:r>
            <w:proofErr w:type="spellStart"/>
            <w:r>
              <w:rPr>
                <w:rFonts w:ascii="Arial" w:hAnsi="Arial" w:cs="Arial"/>
                <w:sz w:val="20"/>
                <w:szCs w:val="20"/>
              </w:rPr>
              <w:t>Quang</w:t>
            </w:r>
            <w:proofErr w:type="spellEnd"/>
            <w:r>
              <w:rPr>
                <w:rFonts w:ascii="Arial" w:hAnsi="Arial" w:cs="Arial"/>
                <w:sz w:val="20"/>
                <w:szCs w:val="20"/>
              </w:rPr>
              <w:t xml:space="preserve"> Thu</w:t>
            </w:r>
          </w:p>
        </w:tc>
        <w:tc>
          <w:tcPr>
            <w:tcW w:w="2177" w:type="dxa"/>
            <w:tcBorders>
              <w:top w:val="nil"/>
              <w:left w:val="nil"/>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Connected person</w:t>
            </w:r>
          </w:p>
        </w:tc>
        <w:tc>
          <w:tcPr>
            <w:tcW w:w="1530" w:type="dxa"/>
            <w:tcBorders>
              <w:top w:val="nil"/>
              <w:left w:val="nil"/>
              <w:bottom w:val="single" w:sz="4" w:space="0" w:color="auto"/>
              <w:right w:val="single" w:sz="4" w:space="0" w:color="auto"/>
            </w:tcBorders>
            <w:noWrap/>
            <w:vAlign w:val="bottom"/>
            <w:hideMark/>
          </w:tcPr>
          <w:p w:rsidR="00E90821" w:rsidRDefault="00E90821">
            <w:pPr>
              <w:jc w:val="right"/>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hideMark/>
          </w:tcPr>
          <w:p w:rsidR="00E90821" w:rsidRDefault="00E90821">
            <w:pPr>
              <w:jc w:val="right"/>
              <w:rPr>
                <w:rFonts w:ascii="Arial" w:hAnsi="Arial" w:cs="Arial"/>
                <w:sz w:val="20"/>
                <w:szCs w:val="20"/>
              </w:rPr>
            </w:pPr>
            <w:r>
              <w:rPr>
                <w:rFonts w:ascii="Arial" w:hAnsi="Arial" w:cs="Arial"/>
                <w:sz w:val="20"/>
                <w:szCs w:val="20"/>
              </w:rPr>
              <w:t>-</w:t>
            </w:r>
          </w:p>
        </w:tc>
        <w:tc>
          <w:tcPr>
            <w:tcW w:w="1890" w:type="dxa"/>
            <w:tcBorders>
              <w:top w:val="nil"/>
              <w:left w:val="nil"/>
              <w:bottom w:val="single" w:sz="4" w:space="0" w:color="auto"/>
              <w:right w:val="single" w:sz="4" w:space="0" w:color="auto"/>
            </w:tcBorders>
          </w:tcPr>
          <w:p w:rsidR="00E90821" w:rsidRDefault="00E90821">
            <w:pPr>
              <w:rPr>
                <w:rFonts w:ascii="Arial" w:hAnsi="Arial" w:cs="Arial"/>
                <w:sz w:val="20"/>
                <w:szCs w:val="20"/>
              </w:rPr>
            </w:pPr>
          </w:p>
        </w:tc>
      </w:tr>
      <w:tr w:rsidR="00E90821" w:rsidTr="00E90821">
        <w:trPr>
          <w:trHeight w:val="420"/>
        </w:trPr>
        <w:tc>
          <w:tcPr>
            <w:tcW w:w="718" w:type="dxa"/>
            <w:tcBorders>
              <w:top w:val="nil"/>
              <w:left w:val="single" w:sz="4" w:space="0" w:color="auto"/>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7.3</w:t>
            </w:r>
          </w:p>
        </w:tc>
        <w:tc>
          <w:tcPr>
            <w:tcW w:w="2160" w:type="dxa"/>
            <w:tcBorders>
              <w:top w:val="nil"/>
              <w:left w:val="nil"/>
              <w:bottom w:val="single" w:sz="4" w:space="0" w:color="auto"/>
              <w:right w:val="single" w:sz="4" w:space="0" w:color="auto"/>
            </w:tcBorders>
            <w:noWrap/>
            <w:vAlign w:val="bottom"/>
            <w:hideMark/>
          </w:tcPr>
          <w:p w:rsidR="00E90821" w:rsidRDefault="00E90821">
            <w:pPr>
              <w:rPr>
                <w:rFonts w:ascii="Arial" w:hAnsi="Arial" w:cs="Arial"/>
                <w:sz w:val="20"/>
                <w:szCs w:val="20"/>
              </w:rPr>
            </w:pPr>
            <w:r>
              <w:rPr>
                <w:rFonts w:ascii="Arial" w:hAnsi="Arial" w:cs="Arial"/>
                <w:sz w:val="20"/>
                <w:szCs w:val="20"/>
              </w:rPr>
              <w:t xml:space="preserve">Bui </w:t>
            </w:r>
            <w:proofErr w:type="spellStart"/>
            <w:r>
              <w:rPr>
                <w:rFonts w:ascii="Arial" w:hAnsi="Arial" w:cs="Arial"/>
                <w:sz w:val="20"/>
                <w:szCs w:val="20"/>
              </w:rPr>
              <w:t>Quang</w:t>
            </w:r>
            <w:proofErr w:type="spellEnd"/>
            <w:r>
              <w:rPr>
                <w:rFonts w:ascii="Arial" w:hAnsi="Arial" w:cs="Arial"/>
                <w:sz w:val="20"/>
                <w:szCs w:val="20"/>
              </w:rPr>
              <w:t xml:space="preserve"> </w:t>
            </w:r>
            <w:proofErr w:type="spellStart"/>
            <w:r>
              <w:rPr>
                <w:rFonts w:ascii="Arial" w:hAnsi="Arial" w:cs="Arial"/>
                <w:sz w:val="20"/>
                <w:szCs w:val="20"/>
              </w:rPr>
              <w:t>Toan</w:t>
            </w:r>
            <w:proofErr w:type="spellEnd"/>
          </w:p>
        </w:tc>
        <w:tc>
          <w:tcPr>
            <w:tcW w:w="2177" w:type="dxa"/>
            <w:tcBorders>
              <w:top w:val="nil"/>
              <w:left w:val="nil"/>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Connected person</w:t>
            </w:r>
          </w:p>
        </w:tc>
        <w:tc>
          <w:tcPr>
            <w:tcW w:w="1530" w:type="dxa"/>
            <w:tcBorders>
              <w:top w:val="nil"/>
              <w:left w:val="nil"/>
              <w:bottom w:val="single" w:sz="4" w:space="0" w:color="auto"/>
              <w:right w:val="single" w:sz="4" w:space="0" w:color="auto"/>
            </w:tcBorders>
            <w:noWrap/>
            <w:vAlign w:val="bottom"/>
            <w:hideMark/>
          </w:tcPr>
          <w:p w:rsidR="00E90821" w:rsidRDefault="00E90821">
            <w:pPr>
              <w:jc w:val="right"/>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hideMark/>
          </w:tcPr>
          <w:p w:rsidR="00E90821" w:rsidRDefault="00E90821">
            <w:pPr>
              <w:jc w:val="right"/>
              <w:rPr>
                <w:rFonts w:ascii="Arial" w:hAnsi="Arial" w:cs="Arial"/>
                <w:sz w:val="20"/>
                <w:szCs w:val="20"/>
              </w:rPr>
            </w:pPr>
            <w:r>
              <w:rPr>
                <w:rFonts w:ascii="Arial" w:hAnsi="Arial" w:cs="Arial"/>
                <w:sz w:val="20"/>
                <w:szCs w:val="20"/>
              </w:rPr>
              <w:t>-</w:t>
            </w:r>
          </w:p>
        </w:tc>
        <w:tc>
          <w:tcPr>
            <w:tcW w:w="1890" w:type="dxa"/>
            <w:tcBorders>
              <w:top w:val="nil"/>
              <w:left w:val="nil"/>
              <w:bottom w:val="single" w:sz="4" w:space="0" w:color="auto"/>
              <w:right w:val="single" w:sz="4" w:space="0" w:color="auto"/>
            </w:tcBorders>
          </w:tcPr>
          <w:p w:rsidR="00E90821" w:rsidRDefault="00E90821">
            <w:pPr>
              <w:rPr>
                <w:rFonts w:ascii="Arial" w:hAnsi="Arial" w:cs="Arial"/>
                <w:sz w:val="20"/>
                <w:szCs w:val="20"/>
              </w:rPr>
            </w:pPr>
          </w:p>
        </w:tc>
      </w:tr>
      <w:tr w:rsidR="00E90821" w:rsidTr="00E90821">
        <w:trPr>
          <w:trHeight w:val="420"/>
        </w:trPr>
        <w:tc>
          <w:tcPr>
            <w:tcW w:w="718" w:type="dxa"/>
            <w:tcBorders>
              <w:top w:val="nil"/>
              <w:left w:val="single" w:sz="4" w:space="0" w:color="auto"/>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7.4</w:t>
            </w:r>
          </w:p>
        </w:tc>
        <w:tc>
          <w:tcPr>
            <w:tcW w:w="2160" w:type="dxa"/>
            <w:tcBorders>
              <w:top w:val="nil"/>
              <w:left w:val="nil"/>
              <w:bottom w:val="single" w:sz="4" w:space="0" w:color="auto"/>
              <w:right w:val="single" w:sz="4" w:space="0" w:color="auto"/>
            </w:tcBorders>
            <w:noWrap/>
            <w:vAlign w:val="bottom"/>
            <w:hideMark/>
          </w:tcPr>
          <w:p w:rsidR="00E90821" w:rsidRDefault="00E90821">
            <w:pPr>
              <w:rPr>
                <w:rFonts w:ascii="Arial" w:hAnsi="Arial" w:cs="Arial"/>
                <w:sz w:val="20"/>
                <w:szCs w:val="20"/>
              </w:rPr>
            </w:pPr>
            <w:r>
              <w:rPr>
                <w:rFonts w:ascii="Arial" w:hAnsi="Arial" w:cs="Arial"/>
                <w:sz w:val="20"/>
                <w:szCs w:val="20"/>
              </w:rPr>
              <w:t xml:space="preserve">Bui </w:t>
            </w:r>
            <w:proofErr w:type="spellStart"/>
            <w:r>
              <w:rPr>
                <w:rFonts w:ascii="Arial" w:hAnsi="Arial" w:cs="Arial"/>
                <w:sz w:val="20"/>
                <w:szCs w:val="20"/>
              </w:rPr>
              <w:t>Thi</w:t>
            </w:r>
            <w:proofErr w:type="spellEnd"/>
            <w:r>
              <w:rPr>
                <w:rFonts w:ascii="Arial" w:hAnsi="Arial" w:cs="Arial"/>
                <w:sz w:val="20"/>
                <w:szCs w:val="20"/>
              </w:rPr>
              <w:t xml:space="preserve"> Phuong</w:t>
            </w:r>
          </w:p>
        </w:tc>
        <w:tc>
          <w:tcPr>
            <w:tcW w:w="2177" w:type="dxa"/>
            <w:tcBorders>
              <w:top w:val="nil"/>
              <w:left w:val="nil"/>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Connected person</w:t>
            </w:r>
          </w:p>
        </w:tc>
        <w:tc>
          <w:tcPr>
            <w:tcW w:w="1530" w:type="dxa"/>
            <w:tcBorders>
              <w:top w:val="nil"/>
              <w:left w:val="nil"/>
              <w:bottom w:val="single" w:sz="4" w:space="0" w:color="auto"/>
              <w:right w:val="single" w:sz="4" w:space="0" w:color="auto"/>
            </w:tcBorders>
            <w:noWrap/>
            <w:vAlign w:val="bottom"/>
            <w:hideMark/>
          </w:tcPr>
          <w:p w:rsidR="00E90821" w:rsidRDefault="00E90821">
            <w:pPr>
              <w:jc w:val="right"/>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hideMark/>
          </w:tcPr>
          <w:p w:rsidR="00E90821" w:rsidRDefault="00E90821">
            <w:pPr>
              <w:jc w:val="right"/>
              <w:rPr>
                <w:rFonts w:ascii="Arial" w:hAnsi="Arial" w:cs="Arial"/>
                <w:sz w:val="20"/>
                <w:szCs w:val="20"/>
              </w:rPr>
            </w:pPr>
            <w:r>
              <w:rPr>
                <w:rFonts w:ascii="Arial" w:hAnsi="Arial" w:cs="Arial"/>
                <w:sz w:val="20"/>
                <w:szCs w:val="20"/>
              </w:rPr>
              <w:t>-</w:t>
            </w:r>
          </w:p>
        </w:tc>
        <w:tc>
          <w:tcPr>
            <w:tcW w:w="1890" w:type="dxa"/>
            <w:tcBorders>
              <w:top w:val="nil"/>
              <w:left w:val="nil"/>
              <w:bottom w:val="single" w:sz="4" w:space="0" w:color="auto"/>
              <w:right w:val="single" w:sz="4" w:space="0" w:color="auto"/>
            </w:tcBorders>
          </w:tcPr>
          <w:p w:rsidR="00E90821" w:rsidRDefault="00E90821">
            <w:pPr>
              <w:rPr>
                <w:rFonts w:ascii="Arial" w:hAnsi="Arial" w:cs="Arial"/>
                <w:sz w:val="20"/>
                <w:szCs w:val="20"/>
              </w:rPr>
            </w:pPr>
          </w:p>
        </w:tc>
      </w:tr>
      <w:tr w:rsidR="00E90821" w:rsidTr="00E90821">
        <w:trPr>
          <w:trHeight w:val="420"/>
        </w:trPr>
        <w:tc>
          <w:tcPr>
            <w:tcW w:w="718" w:type="dxa"/>
            <w:tcBorders>
              <w:top w:val="nil"/>
              <w:left w:val="single" w:sz="4" w:space="0" w:color="auto"/>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7.5</w:t>
            </w:r>
          </w:p>
        </w:tc>
        <w:tc>
          <w:tcPr>
            <w:tcW w:w="2160" w:type="dxa"/>
            <w:tcBorders>
              <w:top w:val="nil"/>
              <w:left w:val="nil"/>
              <w:bottom w:val="single" w:sz="4" w:space="0" w:color="auto"/>
              <w:right w:val="single" w:sz="4" w:space="0" w:color="auto"/>
            </w:tcBorders>
            <w:noWrap/>
            <w:vAlign w:val="bottom"/>
            <w:hideMark/>
          </w:tcPr>
          <w:p w:rsidR="00E90821" w:rsidRDefault="00E90821">
            <w:pPr>
              <w:rPr>
                <w:rFonts w:ascii="Arial" w:hAnsi="Arial" w:cs="Arial"/>
                <w:sz w:val="20"/>
                <w:szCs w:val="20"/>
              </w:rPr>
            </w:pPr>
            <w:r>
              <w:rPr>
                <w:rFonts w:ascii="Arial" w:hAnsi="Arial" w:cs="Arial"/>
                <w:sz w:val="20"/>
                <w:szCs w:val="20"/>
              </w:rPr>
              <w:t xml:space="preserve">Bui </w:t>
            </w:r>
            <w:proofErr w:type="spellStart"/>
            <w:r>
              <w:rPr>
                <w:rFonts w:ascii="Arial" w:hAnsi="Arial" w:cs="Arial"/>
                <w:sz w:val="20"/>
                <w:szCs w:val="20"/>
              </w:rPr>
              <w:t>Thi</w:t>
            </w:r>
            <w:proofErr w:type="spellEnd"/>
            <w:r>
              <w:rPr>
                <w:rFonts w:ascii="Arial" w:hAnsi="Arial" w:cs="Arial"/>
                <w:sz w:val="20"/>
                <w:szCs w:val="20"/>
              </w:rPr>
              <w:t xml:space="preserve"> </w:t>
            </w:r>
            <w:proofErr w:type="spellStart"/>
            <w:r>
              <w:rPr>
                <w:rFonts w:ascii="Arial" w:hAnsi="Arial" w:cs="Arial"/>
                <w:sz w:val="20"/>
                <w:szCs w:val="20"/>
              </w:rPr>
              <w:t>Nguyet</w:t>
            </w:r>
            <w:proofErr w:type="spellEnd"/>
          </w:p>
        </w:tc>
        <w:tc>
          <w:tcPr>
            <w:tcW w:w="2177" w:type="dxa"/>
            <w:tcBorders>
              <w:top w:val="nil"/>
              <w:left w:val="nil"/>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Connected person</w:t>
            </w:r>
          </w:p>
        </w:tc>
        <w:tc>
          <w:tcPr>
            <w:tcW w:w="1530" w:type="dxa"/>
            <w:tcBorders>
              <w:top w:val="nil"/>
              <w:left w:val="nil"/>
              <w:bottom w:val="single" w:sz="4" w:space="0" w:color="auto"/>
              <w:right w:val="single" w:sz="4" w:space="0" w:color="auto"/>
            </w:tcBorders>
            <w:noWrap/>
            <w:vAlign w:val="bottom"/>
            <w:hideMark/>
          </w:tcPr>
          <w:p w:rsidR="00E90821" w:rsidRDefault="00E90821">
            <w:pPr>
              <w:jc w:val="right"/>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hideMark/>
          </w:tcPr>
          <w:p w:rsidR="00E90821" w:rsidRDefault="00E90821">
            <w:pPr>
              <w:jc w:val="right"/>
              <w:rPr>
                <w:rFonts w:ascii="Arial" w:hAnsi="Arial" w:cs="Arial"/>
                <w:sz w:val="20"/>
                <w:szCs w:val="20"/>
              </w:rPr>
            </w:pPr>
            <w:r>
              <w:rPr>
                <w:rFonts w:ascii="Arial" w:hAnsi="Arial" w:cs="Arial"/>
                <w:sz w:val="20"/>
                <w:szCs w:val="20"/>
              </w:rPr>
              <w:t>-</w:t>
            </w:r>
          </w:p>
        </w:tc>
        <w:tc>
          <w:tcPr>
            <w:tcW w:w="1890" w:type="dxa"/>
            <w:tcBorders>
              <w:top w:val="nil"/>
              <w:left w:val="nil"/>
              <w:bottom w:val="single" w:sz="4" w:space="0" w:color="auto"/>
              <w:right w:val="single" w:sz="4" w:space="0" w:color="auto"/>
            </w:tcBorders>
          </w:tcPr>
          <w:p w:rsidR="00E90821" w:rsidRDefault="00E90821">
            <w:pPr>
              <w:rPr>
                <w:rFonts w:ascii="Arial" w:hAnsi="Arial" w:cs="Arial"/>
                <w:sz w:val="20"/>
                <w:szCs w:val="20"/>
              </w:rPr>
            </w:pPr>
          </w:p>
        </w:tc>
      </w:tr>
      <w:tr w:rsidR="00E90821" w:rsidTr="00E90821">
        <w:trPr>
          <w:trHeight w:val="420"/>
        </w:trPr>
        <w:tc>
          <w:tcPr>
            <w:tcW w:w="718" w:type="dxa"/>
            <w:tcBorders>
              <w:top w:val="nil"/>
              <w:left w:val="single" w:sz="4" w:space="0" w:color="auto"/>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7.6</w:t>
            </w:r>
          </w:p>
        </w:tc>
        <w:tc>
          <w:tcPr>
            <w:tcW w:w="2160" w:type="dxa"/>
            <w:tcBorders>
              <w:top w:val="nil"/>
              <w:left w:val="nil"/>
              <w:bottom w:val="single" w:sz="4" w:space="0" w:color="auto"/>
              <w:right w:val="single" w:sz="4" w:space="0" w:color="auto"/>
            </w:tcBorders>
            <w:noWrap/>
            <w:vAlign w:val="bottom"/>
            <w:hideMark/>
          </w:tcPr>
          <w:p w:rsidR="00E90821" w:rsidRDefault="00E90821">
            <w:pPr>
              <w:rPr>
                <w:rFonts w:ascii="Arial" w:hAnsi="Arial" w:cs="Arial"/>
                <w:sz w:val="20"/>
                <w:szCs w:val="20"/>
              </w:rPr>
            </w:pPr>
            <w:r>
              <w:rPr>
                <w:rFonts w:ascii="Arial" w:hAnsi="Arial" w:cs="Arial"/>
                <w:sz w:val="20"/>
                <w:szCs w:val="20"/>
              </w:rPr>
              <w:t xml:space="preserve">Bui </w:t>
            </w:r>
            <w:proofErr w:type="spellStart"/>
            <w:r>
              <w:rPr>
                <w:rFonts w:ascii="Arial" w:hAnsi="Arial" w:cs="Arial"/>
                <w:sz w:val="20"/>
                <w:szCs w:val="20"/>
              </w:rPr>
              <w:t>Quang</w:t>
            </w:r>
            <w:proofErr w:type="spellEnd"/>
            <w:r>
              <w:rPr>
                <w:rFonts w:ascii="Arial" w:hAnsi="Arial" w:cs="Arial"/>
                <w:sz w:val="20"/>
                <w:szCs w:val="20"/>
              </w:rPr>
              <w:t xml:space="preserve"> Tien</w:t>
            </w:r>
          </w:p>
        </w:tc>
        <w:tc>
          <w:tcPr>
            <w:tcW w:w="2177" w:type="dxa"/>
            <w:tcBorders>
              <w:top w:val="nil"/>
              <w:left w:val="nil"/>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Connected person</w:t>
            </w:r>
          </w:p>
        </w:tc>
        <w:tc>
          <w:tcPr>
            <w:tcW w:w="1530" w:type="dxa"/>
            <w:tcBorders>
              <w:top w:val="nil"/>
              <w:left w:val="nil"/>
              <w:bottom w:val="single" w:sz="4" w:space="0" w:color="auto"/>
              <w:right w:val="single" w:sz="4" w:space="0" w:color="auto"/>
            </w:tcBorders>
            <w:noWrap/>
            <w:vAlign w:val="bottom"/>
            <w:hideMark/>
          </w:tcPr>
          <w:p w:rsidR="00E90821" w:rsidRDefault="00E90821">
            <w:pPr>
              <w:jc w:val="right"/>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hideMark/>
          </w:tcPr>
          <w:p w:rsidR="00E90821" w:rsidRDefault="00E90821">
            <w:pPr>
              <w:jc w:val="right"/>
              <w:rPr>
                <w:rFonts w:ascii="Arial" w:hAnsi="Arial" w:cs="Arial"/>
                <w:sz w:val="20"/>
                <w:szCs w:val="20"/>
              </w:rPr>
            </w:pPr>
            <w:r>
              <w:rPr>
                <w:rFonts w:ascii="Arial" w:hAnsi="Arial" w:cs="Arial"/>
                <w:sz w:val="20"/>
                <w:szCs w:val="20"/>
              </w:rPr>
              <w:t>-</w:t>
            </w:r>
          </w:p>
        </w:tc>
        <w:tc>
          <w:tcPr>
            <w:tcW w:w="1890" w:type="dxa"/>
            <w:tcBorders>
              <w:top w:val="nil"/>
              <w:left w:val="nil"/>
              <w:bottom w:val="single" w:sz="4" w:space="0" w:color="auto"/>
              <w:right w:val="single" w:sz="4" w:space="0" w:color="auto"/>
            </w:tcBorders>
          </w:tcPr>
          <w:p w:rsidR="00E90821" w:rsidRDefault="00E90821">
            <w:pPr>
              <w:rPr>
                <w:rFonts w:ascii="Arial" w:hAnsi="Arial" w:cs="Arial"/>
                <w:sz w:val="20"/>
                <w:szCs w:val="20"/>
              </w:rPr>
            </w:pPr>
          </w:p>
        </w:tc>
      </w:tr>
      <w:tr w:rsidR="00E90821" w:rsidTr="00E90821">
        <w:trPr>
          <w:trHeight w:val="420"/>
        </w:trPr>
        <w:tc>
          <w:tcPr>
            <w:tcW w:w="718" w:type="dxa"/>
            <w:tcBorders>
              <w:top w:val="nil"/>
              <w:left w:val="single" w:sz="4" w:space="0" w:color="auto"/>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7.7</w:t>
            </w:r>
          </w:p>
        </w:tc>
        <w:tc>
          <w:tcPr>
            <w:tcW w:w="2160" w:type="dxa"/>
            <w:tcBorders>
              <w:top w:val="nil"/>
              <w:left w:val="nil"/>
              <w:bottom w:val="single" w:sz="4" w:space="0" w:color="auto"/>
              <w:right w:val="single" w:sz="4" w:space="0" w:color="auto"/>
            </w:tcBorders>
            <w:noWrap/>
            <w:vAlign w:val="bottom"/>
            <w:hideMark/>
          </w:tcPr>
          <w:p w:rsidR="00E90821" w:rsidRDefault="00E90821">
            <w:pPr>
              <w:rPr>
                <w:rFonts w:ascii="Arial" w:hAnsi="Arial" w:cs="Arial"/>
                <w:sz w:val="20"/>
                <w:szCs w:val="20"/>
              </w:rPr>
            </w:pPr>
            <w:r>
              <w:rPr>
                <w:rFonts w:ascii="Arial" w:hAnsi="Arial" w:cs="Arial"/>
                <w:sz w:val="20"/>
                <w:szCs w:val="20"/>
              </w:rPr>
              <w:t xml:space="preserve">Bui The </w:t>
            </w:r>
            <w:proofErr w:type="spellStart"/>
            <w:r>
              <w:rPr>
                <w:rFonts w:ascii="Arial" w:hAnsi="Arial" w:cs="Arial"/>
                <w:sz w:val="20"/>
                <w:szCs w:val="20"/>
              </w:rPr>
              <w:t>Anh</w:t>
            </w:r>
            <w:proofErr w:type="spellEnd"/>
          </w:p>
        </w:tc>
        <w:tc>
          <w:tcPr>
            <w:tcW w:w="2177" w:type="dxa"/>
            <w:tcBorders>
              <w:top w:val="nil"/>
              <w:left w:val="nil"/>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Connected person</w:t>
            </w:r>
          </w:p>
        </w:tc>
        <w:tc>
          <w:tcPr>
            <w:tcW w:w="1530" w:type="dxa"/>
            <w:tcBorders>
              <w:top w:val="nil"/>
              <w:left w:val="nil"/>
              <w:bottom w:val="single" w:sz="4" w:space="0" w:color="auto"/>
              <w:right w:val="single" w:sz="4" w:space="0" w:color="auto"/>
            </w:tcBorders>
            <w:noWrap/>
            <w:vAlign w:val="bottom"/>
            <w:hideMark/>
          </w:tcPr>
          <w:p w:rsidR="00E90821" w:rsidRDefault="00E90821">
            <w:pPr>
              <w:jc w:val="right"/>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hideMark/>
          </w:tcPr>
          <w:p w:rsidR="00E90821" w:rsidRDefault="00E90821">
            <w:pPr>
              <w:jc w:val="right"/>
              <w:rPr>
                <w:rFonts w:ascii="Arial" w:hAnsi="Arial" w:cs="Arial"/>
                <w:sz w:val="20"/>
                <w:szCs w:val="20"/>
              </w:rPr>
            </w:pPr>
            <w:r>
              <w:rPr>
                <w:rFonts w:ascii="Arial" w:hAnsi="Arial" w:cs="Arial"/>
                <w:sz w:val="20"/>
                <w:szCs w:val="20"/>
              </w:rPr>
              <w:t>-</w:t>
            </w:r>
          </w:p>
        </w:tc>
        <w:tc>
          <w:tcPr>
            <w:tcW w:w="1890" w:type="dxa"/>
            <w:tcBorders>
              <w:top w:val="nil"/>
              <w:left w:val="nil"/>
              <w:bottom w:val="single" w:sz="4" w:space="0" w:color="auto"/>
              <w:right w:val="single" w:sz="4" w:space="0" w:color="auto"/>
            </w:tcBorders>
          </w:tcPr>
          <w:p w:rsidR="00E90821" w:rsidRDefault="00E90821">
            <w:pPr>
              <w:rPr>
                <w:rFonts w:ascii="Arial" w:hAnsi="Arial" w:cs="Arial"/>
                <w:sz w:val="20"/>
                <w:szCs w:val="20"/>
              </w:rPr>
            </w:pPr>
          </w:p>
        </w:tc>
      </w:tr>
      <w:tr w:rsidR="00E90821" w:rsidTr="00E90821">
        <w:trPr>
          <w:trHeight w:val="420"/>
        </w:trPr>
        <w:tc>
          <w:tcPr>
            <w:tcW w:w="718" w:type="dxa"/>
            <w:tcBorders>
              <w:top w:val="nil"/>
              <w:left w:val="single" w:sz="4" w:space="0" w:color="auto"/>
              <w:bottom w:val="single" w:sz="4" w:space="0" w:color="auto"/>
              <w:right w:val="single" w:sz="4" w:space="0" w:color="auto"/>
            </w:tcBorders>
            <w:shd w:val="clear" w:color="auto" w:fill="FFFF00"/>
            <w:noWrap/>
            <w:vAlign w:val="bottom"/>
            <w:hideMark/>
          </w:tcPr>
          <w:p w:rsidR="00E90821" w:rsidRDefault="00E90821">
            <w:pPr>
              <w:jc w:val="center"/>
              <w:rPr>
                <w:rFonts w:ascii="Arial" w:hAnsi="Arial" w:cs="Arial"/>
                <w:sz w:val="20"/>
                <w:szCs w:val="20"/>
              </w:rPr>
            </w:pPr>
            <w:r>
              <w:rPr>
                <w:rFonts w:ascii="Arial" w:hAnsi="Arial" w:cs="Arial"/>
                <w:sz w:val="20"/>
                <w:szCs w:val="20"/>
              </w:rPr>
              <w:t>8</w:t>
            </w:r>
          </w:p>
        </w:tc>
        <w:tc>
          <w:tcPr>
            <w:tcW w:w="2160" w:type="dxa"/>
            <w:tcBorders>
              <w:top w:val="nil"/>
              <w:left w:val="nil"/>
              <w:bottom w:val="single" w:sz="4" w:space="0" w:color="auto"/>
              <w:right w:val="single" w:sz="4" w:space="0" w:color="auto"/>
            </w:tcBorders>
            <w:shd w:val="clear" w:color="auto" w:fill="FFFF00"/>
            <w:noWrap/>
            <w:vAlign w:val="bottom"/>
            <w:hideMark/>
          </w:tcPr>
          <w:p w:rsidR="00E90821" w:rsidRDefault="00E90821">
            <w:pPr>
              <w:rPr>
                <w:rFonts w:ascii="Arial" w:hAnsi="Arial" w:cs="Arial"/>
                <w:sz w:val="20"/>
                <w:szCs w:val="20"/>
              </w:rPr>
            </w:pPr>
            <w:r>
              <w:rPr>
                <w:rFonts w:ascii="Arial" w:hAnsi="Arial" w:cs="Arial"/>
                <w:sz w:val="20"/>
                <w:szCs w:val="20"/>
              </w:rPr>
              <w:t xml:space="preserve">Bui </w:t>
            </w:r>
            <w:proofErr w:type="spellStart"/>
            <w:r>
              <w:rPr>
                <w:rFonts w:ascii="Arial" w:hAnsi="Arial" w:cs="Arial"/>
                <w:sz w:val="20"/>
                <w:szCs w:val="20"/>
              </w:rPr>
              <w:t>Thi</w:t>
            </w:r>
            <w:proofErr w:type="spellEnd"/>
            <w:r>
              <w:rPr>
                <w:rFonts w:ascii="Arial" w:hAnsi="Arial" w:cs="Arial"/>
                <w:sz w:val="20"/>
                <w:szCs w:val="20"/>
              </w:rPr>
              <w:t xml:space="preserve"> Le </w:t>
            </w:r>
            <w:proofErr w:type="spellStart"/>
            <w:r>
              <w:rPr>
                <w:rFonts w:ascii="Arial" w:hAnsi="Arial" w:cs="Arial"/>
                <w:sz w:val="20"/>
                <w:szCs w:val="20"/>
              </w:rPr>
              <w:t>Thuy</w:t>
            </w:r>
            <w:proofErr w:type="spellEnd"/>
          </w:p>
        </w:tc>
        <w:tc>
          <w:tcPr>
            <w:tcW w:w="2177" w:type="dxa"/>
            <w:tcBorders>
              <w:top w:val="nil"/>
              <w:left w:val="nil"/>
              <w:bottom w:val="single" w:sz="4" w:space="0" w:color="auto"/>
              <w:right w:val="single" w:sz="4" w:space="0" w:color="auto"/>
            </w:tcBorders>
            <w:shd w:val="clear" w:color="auto" w:fill="FFFF00"/>
            <w:noWrap/>
            <w:vAlign w:val="bottom"/>
            <w:hideMark/>
          </w:tcPr>
          <w:p w:rsidR="00E90821" w:rsidRDefault="00E90821">
            <w:pPr>
              <w:jc w:val="center"/>
              <w:rPr>
                <w:rFonts w:ascii="Arial" w:hAnsi="Arial" w:cs="Arial"/>
                <w:sz w:val="20"/>
                <w:szCs w:val="20"/>
              </w:rPr>
            </w:pPr>
            <w:r>
              <w:rPr>
                <w:rFonts w:ascii="Arial" w:hAnsi="Arial" w:cs="Arial"/>
                <w:sz w:val="20"/>
                <w:szCs w:val="20"/>
              </w:rPr>
              <w:t>PDMR</w:t>
            </w:r>
          </w:p>
        </w:tc>
        <w:tc>
          <w:tcPr>
            <w:tcW w:w="1530" w:type="dxa"/>
            <w:tcBorders>
              <w:top w:val="nil"/>
              <w:left w:val="nil"/>
              <w:bottom w:val="single" w:sz="4" w:space="0" w:color="auto"/>
              <w:right w:val="single" w:sz="4" w:space="0" w:color="auto"/>
            </w:tcBorders>
            <w:shd w:val="clear" w:color="auto" w:fill="FFFF00"/>
            <w:noWrap/>
            <w:vAlign w:val="bottom"/>
            <w:hideMark/>
          </w:tcPr>
          <w:p w:rsidR="00E90821" w:rsidRDefault="00E90821">
            <w:pPr>
              <w:jc w:val="right"/>
              <w:rPr>
                <w:rFonts w:ascii="Arial" w:hAnsi="Arial" w:cs="Arial"/>
                <w:sz w:val="20"/>
                <w:szCs w:val="20"/>
              </w:rPr>
            </w:pPr>
            <w:r>
              <w:rPr>
                <w:rFonts w:ascii="Arial" w:hAnsi="Arial" w:cs="Arial"/>
                <w:sz w:val="20"/>
                <w:szCs w:val="20"/>
              </w:rPr>
              <w:t>45,761</w:t>
            </w:r>
          </w:p>
        </w:tc>
        <w:tc>
          <w:tcPr>
            <w:tcW w:w="1620" w:type="dxa"/>
            <w:tcBorders>
              <w:top w:val="nil"/>
              <w:left w:val="nil"/>
              <w:bottom w:val="single" w:sz="4" w:space="0" w:color="auto"/>
              <w:right w:val="single" w:sz="4" w:space="0" w:color="auto"/>
            </w:tcBorders>
            <w:shd w:val="clear" w:color="auto" w:fill="FFFF00"/>
          </w:tcPr>
          <w:p w:rsidR="00E90821" w:rsidRDefault="008D15D3">
            <w:pPr>
              <w:jc w:val="right"/>
              <w:rPr>
                <w:rFonts w:ascii="Arial" w:hAnsi="Arial" w:cs="Arial"/>
                <w:sz w:val="20"/>
                <w:szCs w:val="20"/>
              </w:rPr>
            </w:pPr>
            <w:r>
              <w:rPr>
                <w:rFonts w:ascii="Arial" w:hAnsi="Arial" w:cs="Arial"/>
                <w:sz w:val="20"/>
                <w:szCs w:val="20"/>
              </w:rPr>
              <w:t>1.31%</w:t>
            </w:r>
          </w:p>
        </w:tc>
        <w:tc>
          <w:tcPr>
            <w:tcW w:w="1890" w:type="dxa"/>
            <w:tcBorders>
              <w:top w:val="nil"/>
              <w:left w:val="nil"/>
              <w:bottom w:val="single" w:sz="4" w:space="0" w:color="auto"/>
              <w:right w:val="single" w:sz="4" w:space="0" w:color="auto"/>
            </w:tcBorders>
            <w:shd w:val="clear" w:color="auto" w:fill="FFFF00"/>
          </w:tcPr>
          <w:p w:rsidR="00E90821" w:rsidRDefault="00E90821">
            <w:pPr>
              <w:jc w:val="right"/>
              <w:rPr>
                <w:rFonts w:ascii="Arial" w:hAnsi="Arial" w:cs="Arial"/>
                <w:sz w:val="20"/>
                <w:szCs w:val="20"/>
              </w:rPr>
            </w:pPr>
          </w:p>
        </w:tc>
      </w:tr>
      <w:tr w:rsidR="00E90821" w:rsidTr="00E90821">
        <w:trPr>
          <w:trHeight w:val="420"/>
        </w:trPr>
        <w:tc>
          <w:tcPr>
            <w:tcW w:w="718" w:type="dxa"/>
            <w:tcBorders>
              <w:top w:val="nil"/>
              <w:left w:val="single" w:sz="4" w:space="0" w:color="auto"/>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8.1</w:t>
            </w:r>
          </w:p>
        </w:tc>
        <w:tc>
          <w:tcPr>
            <w:tcW w:w="2160" w:type="dxa"/>
            <w:tcBorders>
              <w:top w:val="nil"/>
              <w:left w:val="nil"/>
              <w:bottom w:val="single" w:sz="4" w:space="0" w:color="auto"/>
              <w:right w:val="single" w:sz="4" w:space="0" w:color="auto"/>
            </w:tcBorders>
            <w:vAlign w:val="bottom"/>
            <w:hideMark/>
          </w:tcPr>
          <w:p w:rsidR="00E90821" w:rsidRDefault="00E90821">
            <w:pPr>
              <w:rPr>
                <w:rFonts w:ascii="Arial" w:hAnsi="Arial" w:cs="Arial"/>
                <w:sz w:val="20"/>
                <w:szCs w:val="20"/>
              </w:rPr>
            </w:pPr>
            <w:r>
              <w:rPr>
                <w:rFonts w:ascii="Arial" w:hAnsi="Arial" w:cs="Arial"/>
                <w:sz w:val="20"/>
                <w:szCs w:val="20"/>
              </w:rPr>
              <w:br/>
              <w:t>Nguyen Van Sen</w:t>
            </w:r>
          </w:p>
        </w:tc>
        <w:tc>
          <w:tcPr>
            <w:tcW w:w="2177" w:type="dxa"/>
            <w:tcBorders>
              <w:top w:val="nil"/>
              <w:left w:val="nil"/>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Connected person</w:t>
            </w:r>
          </w:p>
        </w:tc>
        <w:tc>
          <w:tcPr>
            <w:tcW w:w="1530" w:type="dxa"/>
            <w:tcBorders>
              <w:top w:val="nil"/>
              <w:left w:val="nil"/>
              <w:bottom w:val="single" w:sz="4" w:space="0" w:color="auto"/>
              <w:right w:val="single" w:sz="4" w:space="0" w:color="auto"/>
            </w:tcBorders>
            <w:noWrap/>
            <w:vAlign w:val="bottom"/>
            <w:hideMark/>
          </w:tcPr>
          <w:p w:rsidR="00E90821" w:rsidRDefault="00E90821">
            <w:pPr>
              <w:jc w:val="right"/>
              <w:rPr>
                <w:rFonts w:ascii="Arial" w:hAnsi="Arial" w:cs="Arial"/>
                <w:sz w:val="20"/>
                <w:szCs w:val="20"/>
              </w:rPr>
            </w:pPr>
            <w:r>
              <w:rPr>
                <w:rFonts w:ascii="Arial" w:hAnsi="Arial" w:cs="Arial"/>
                <w:sz w:val="20"/>
                <w:szCs w:val="20"/>
              </w:rPr>
              <w:t>177</w:t>
            </w:r>
          </w:p>
        </w:tc>
        <w:tc>
          <w:tcPr>
            <w:tcW w:w="1620" w:type="dxa"/>
            <w:tcBorders>
              <w:top w:val="nil"/>
              <w:left w:val="nil"/>
              <w:bottom w:val="single" w:sz="4" w:space="0" w:color="auto"/>
              <w:right w:val="single" w:sz="4" w:space="0" w:color="auto"/>
            </w:tcBorders>
          </w:tcPr>
          <w:p w:rsidR="00E90821" w:rsidRDefault="008D15D3">
            <w:pPr>
              <w:jc w:val="right"/>
              <w:rPr>
                <w:rFonts w:ascii="Arial" w:hAnsi="Arial" w:cs="Arial"/>
                <w:sz w:val="20"/>
                <w:szCs w:val="20"/>
              </w:rPr>
            </w:pPr>
            <w:r>
              <w:rPr>
                <w:rFonts w:ascii="Arial" w:hAnsi="Arial" w:cs="Arial"/>
                <w:sz w:val="20"/>
                <w:szCs w:val="20"/>
              </w:rPr>
              <w:t>0.01%</w:t>
            </w:r>
          </w:p>
        </w:tc>
        <w:tc>
          <w:tcPr>
            <w:tcW w:w="1890" w:type="dxa"/>
            <w:tcBorders>
              <w:top w:val="nil"/>
              <w:left w:val="nil"/>
              <w:bottom w:val="single" w:sz="4" w:space="0" w:color="auto"/>
              <w:right w:val="single" w:sz="4" w:space="0" w:color="auto"/>
            </w:tcBorders>
          </w:tcPr>
          <w:p w:rsidR="00E90821" w:rsidRDefault="00E90821">
            <w:pPr>
              <w:jc w:val="right"/>
              <w:rPr>
                <w:rFonts w:ascii="Arial" w:hAnsi="Arial" w:cs="Arial"/>
                <w:sz w:val="20"/>
                <w:szCs w:val="20"/>
              </w:rPr>
            </w:pPr>
          </w:p>
        </w:tc>
      </w:tr>
      <w:tr w:rsidR="00E90821" w:rsidTr="00E90821">
        <w:trPr>
          <w:trHeight w:val="420"/>
        </w:trPr>
        <w:tc>
          <w:tcPr>
            <w:tcW w:w="718" w:type="dxa"/>
            <w:tcBorders>
              <w:top w:val="nil"/>
              <w:left w:val="single" w:sz="4" w:space="0" w:color="auto"/>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8.2</w:t>
            </w:r>
          </w:p>
        </w:tc>
        <w:tc>
          <w:tcPr>
            <w:tcW w:w="2160" w:type="dxa"/>
            <w:tcBorders>
              <w:top w:val="nil"/>
              <w:left w:val="nil"/>
              <w:bottom w:val="single" w:sz="4" w:space="0" w:color="auto"/>
              <w:right w:val="single" w:sz="4" w:space="0" w:color="auto"/>
            </w:tcBorders>
            <w:vAlign w:val="bottom"/>
            <w:hideMark/>
          </w:tcPr>
          <w:p w:rsidR="00E90821" w:rsidRDefault="00E90821">
            <w:pPr>
              <w:rPr>
                <w:rFonts w:ascii="Arial" w:hAnsi="Arial" w:cs="Arial"/>
                <w:sz w:val="20"/>
                <w:szCs w:val="20"/>
              </w:rPr>
            </w:pPr>
            <w:r>
              <w:rPr>
                <w:rFonts w:ascii="Arial" w:hAnsi="Arial" w:cs="Arial"/>
                <w:sz w:val="20"/>
                <w:szCs w:val="20"/>
              </w:rPr>
              <w:t xml:space="preserve">Bui </w:t>
            </w:r>
            <w:proofErr w:type="spellStart"/>
            <w:r>
              <w:rPr>
                <w:rFonts w:ascii="Arial" w:hAnsi="Arial" w:cs="Arial"/>
                <w:sz w:val="20"/>
                <w:szCs w:val="20"/>
              </w:rPr>
              <w:t>Quang</w:t>
            </w:r>
            <w:proofErr w:type="spellEnd"/>
            <w:r>
              <w:rPr>
                <w:rFonts w:ascii="Arial" w:hAnsi="Arial" w:cs="Arial"/>
                <w:sz w:val="20"/>
                <w:szCs w:val="20"/>
              </w:rPr>
              <w:t xml:space="preserve"> </w:t>
            </w:r>
            <w:proofErr w:type="spellStart"/>
            <w:r>
              <w:rPr>
                <w:rFonts w:ascii="Arial" w:hAnsi="Arial" w:cs="Arial"/>
                <w:sz w:val="20"/>
                <w:szCs w:val="20"/>
              </w:rPr>
              <w:t>Trung</w:t>
            </w:r>
            <w:proofErr w:type="spellEnd"/>
          </w:p>
        </w:tc>
        <w:tc>
          <w:tcPr>
            <w:tcW w:w="2177" w:type="dxa"/>
            <w:tcBorders>
              <w:top w:val="nil"/>
              <w:left w:val="nil"/>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Connected person</w:t>
            </w:r>
          </w:p>
        </w:tc>
        <w:tc>
          <w:tcPr>
            <w:tcW w:w="1530" w:type="dxa"/>
            <w:tcBorders>
              <w:top w:val="nil"/>
              <w:left w:val="nil"/>
              <w:bottom w:val="single" w:sz="4" w:space="0" w:color="auto"/>
              <w:right w:val="single" w:sz="4" w:space="0" w:color="auto"/>
            </w:tcBorders>
            <w:noWrap/>
            <w:vAlign w:val="bottom"/>
            <w:hideMark/>
          </w:tcPr>
          <w:p w:rsidR="00E90821" w:rsidRDefault="00E90821">
            <w:pPr>
              <w:jc w:val="right"/>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hideMark/>
          </w:tcPr>
          <w:p w:rsidR="00E90821" w:rsidRDefault="00E90821">
            <w:pPr>
              <w:jc w:val="right"/>
              <w:rPr>
                <w:rFonts w:ascii="Arial" w:hAnsi="Arial" w:cs="Arial"/>
                <w:sz w:val="20"/>
                <w:szCs w:val="20"/>
              </w:rPr>
            </w:pPr>
            <w:r>
              <w:rPr>
                <w:rFonts w:ascii="Arial" w:hAnsi="Arial" w:cs="Arial"/>
                <w:sz w:val="20"/>
                <w:szCs w:val="20"/>
              </w:rPr>
              <w:t>-</w:t>
            </w:r>
          </w:p>
        </w:tc>
        <w:tc>
          <w:tcPr>
            <w:tcW w:w="1890" w:type="dxa"/>
            <w:tcBorders>
              <w:top w:val="nil"/>
              <w:left w:val="nil"/>
              <w:bottom w:val="single" w:sz="4" w:space="0" w:color="auto"/>
              <w:right w:val="single" w:sz="4" w:space="0" w:color="auto"/>
            </w:tcBorders>
          </w:tcPr>
          <w:p w:rsidR="00E90821" w:rsidRDefault="00E90821">
            <w:pPr>
              <w:rPr>
                <w:rFonts w:ascii="Arial" w:hAnsi="Arial" w:cs="Arial"/>
                <w:sz w:val="20"/>
                <w:szCs w:val="20"/>
              </w:rPr>
            </w:pPr>
          </w:p>
        </w:tc>
      </w:tr>
      <w:tr w:rsidR="00E90821" w:rsidTr="00E90821">
        <w:trPr>
          <w:trHeight w:val="420"/>
        </w:trPr>
        <w:tc>
          <w:tcPr>
            <w:tcW w:w="718" w:type="dxa"/>
            <w:tcBorders>
              <w:top w:val="nil"/>
              <w:left w:val="single" w:sz="4" w:space="0" w:color="auto"/>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8.3</w:t>
            </w:r>
          </w:p>
        </w:tc>
        <w:tc>
          <w:tcPr>
            <w:tcW w:w="2160" w:type="dxa"/>
            <w:tcBorders>
              <w:top w:val="nil"/>
              <w:left w:val="nil"/>
              <w:bottom w:val="single" w:sz="4" w:space="0" w:color="auto"/>
              <w:right w:val="single" w:sz="4" w:space="0" w:color="auto"/>
            </w:tcBorders>
            <w:vAlign w:val="bottom"/>
            <w:hideMark/>
          </w:tcPr>
          <w:p w:rsidR="00E90821" w:rsidRDefault="00E90821">
            <w:pPr>
              <w:rPr>
                <w:rFonts w:ascii="Arial" w:hAnsi="Arial" w:cs="Arial"/>
                <w:sz w:val="20"/>
                <w:szCs w:val="20"/>
              </w:rPr>
            </w:pPr>
            <w:r>
              <w:rPr>
                <w:rFonts w:ascii="Arial" w:hAnsi="Arial" w:cs="Arial"/>
                <w:sz w:val="20"/>
                <w:szCs w:val="20"/>
              </w:rPr>
              <w:t xml:space="preserve">Bui </w:t>
            </w:r>
            <w:proofErr w:type="spellStart"/>
            <w:r>
              <w:rPr>
                <w:rFonts w:ascii="Arial" w:hAnsi="Arial" w:cs="Arial"/>
                <w:sz w:val="20"/>
                <w:szCs w:val="20"/>
              </w:rPr>
              <w:t>Thi</w:t>
            </w:r>
            <w:proofErr w:type="spellEnd"/>
            <w:r>
              <w:rPr>
                <w:rFonts w:ascii="Arial" w:hAnsi="Arial" w:cs="Arial"/>
                <w:sz w:val="20"/>
                <w:szCs w:val="20"/>
              </w:rPr>
              <w:t xml:space="preserve"> Lien</w:t>
            </w:r>
          </w:p>
        </w:tc>
        <w:tc>
          <w:tcPr>
            <w:tcW w:w="2177" w:type="dxa"/>
            <w:tcBorders>
              <w:top w:val="nil"/>
              <w:left w:val="nil"/>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Connected person</w:t>
            </w:r>
          </w:p>
        </w:tc>
        <w:tc>
          <w:tcPr>
            <w:tcW w:w="1530" w:type="dxa"/>
            <w:tcBorders>
              <w:top w:val="nil"/>
              <w:left w:val="nil"/>
              <w:bottom w:val="single" w:sz="4" w:space="0" w:color="auto"/>
              <w:right w:val="single" w:sz="4" w:space="0" w:color="auto"/>
            </w:tcBorders>
            <w:noWrap/>
            <w:vAlign w:val="bottom"/>
            <w:hideMark/>
          </w:tcPr>
          <w:p w:rsidR="00E90821" w:rsidRDefault="00E90821">
            <w:pPr>
              <w:jc w:val="right"/>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hideMark/>
          </w:tcPr>
          <w:p w:rsidR="00E90821" w:rsidRDefault="00E90821">
            <w:pPr>
              <w:jc w:val="right"/>
              <w:rPr>
                <w:rFonts w:ascii="Arial" w:hAnsi="Arial" w:cs="Arial"/>
                <w:sz w:val="20"/>
                <w:szCs w:val="20"/>
              </w:rPr>
            </w:pPr>
            <w:r>
              <w:rPr>
                <w:rFonts w:ascii="Arial" w:hAnsi="Arial" w:cs="Arial"/>
                <w:sz w:val="20"/>
                <w:szCs w:val="20"/>
              </w:rPr>
              <w:t>-</w:t>
            </w:r>
          </w:p>
        </w:tc>
        <w:tc>
          <w:tcPr>
            <w:tcW w:w="1890" w:type="dxa"/>
            <w:tcBorders>
              <w:top w:val="nil"/>
              <w:left w:val="nil"/>
              <w:bottom w:val="single" w:sz="4" w:space="0" w:color="auto"/>
              <w:right w:val="single" w:sz="4" w:space="0" w:color="auto"/>
            </w:tcBorders>
          </w:tcPr>
          <w:p w:rsidR="00E90821" w:rsidRDefault="00E90821">
            <w:pPr>
              <w:rPr>
                <w:rFonts w:ascii="Arial" w:hAnsi="Arial" w:cs="Arial"/>
                <w:sz w:val="20"/>
                <w:szCs w:val="20"/>
              </w:rPr>
            </w:pPr>
          </w:p>
        </w:tc>
      </w:tr>
      <w:tr w:rsidR="00E90821" w:rsidTr="00E90821">
        <w:trPr>
          <w:trHeight w:val="360"/>
        </w:trPr>
        <w:tc>
          <w:tcPr>
            <w:tcW w:w="718" w:type="dxa"/>
            <w:tcBorders>
              <w:top w:val="nil"/>
              <w:left w:val="single" w:sz="4" w:space="0" w:color="auto"/>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8.4</w:t>
            </w:r>
          </w:p>
        </w:tc>
        <w:tc>
          <w:tcPr>
            <w:tcW w:w="2160" w:type="dxa"/>
            <w:tcBorders>
              <w:top w:val="nil"/>
              <w:left w:val="nil"/>
              <w:bottom w:val="single" w:sz="4" w:space="0" w:color="auto"/>
              <w:right w:val="single" w:sz="4" w:space="0" w:color="auto"/>
            </w:tcBorders>
            <w:vAlign w:val="bottom"/>
            <w:hideMark/>
          </w:tcPr>
          <w:p w:rsidR="00E90821" w:rsidRDefault="00E90821">
            <w:pPr>
              <w:rPr>
                <w:rFonts w:ascii="Arial" w:hAnsi="Arial" w:cs="Arial"/>
                <w:sz w:val="20"/>
                <w:szCs w:val="20"/>
              </w:rPr>
            </w:pPr>
            <w:r>
              <w:rPr>
                <w:rFonts w:ascii="Arial" w:hAnsi="Arial" w:cs="Arial"/>
                <w:sz w:val="20"/>
                <w:szCs w:val="20"/>
              </w:rPr>
              <w:t xml:space="preserve">Bui </w:t>
            </w:r>
            <w:proofErr w:type="spellStart"/>
            <w:r>
              <w:rPr>
                <w:rFonts w:ascii="Arial" w:hAnsi="Arial" w:cs="Arial"/>
                <w:sz w:val="20"/>
                <w:szCs w:val="20"/>
              </w:rPr>
              <w:t>Thi</w:t>
            </w:r>
            <w:proofErr w:type="spellEnd"/>
            <w:r>
              <w:rPr>
                <w:rFonts w:ascii="Arial" w:hAnsi="Arial" w:cs="Arial"/>
                <w:sz w:val="20"/>
                <w:szCs w:val="20"/>
              </w:rPr>
              <w:t xml:space="preserve"> </w:t>
            </w:r>
            <w:proofErr w:type="spellStart"/>
            <w:r>
              <w:rPr>
                <w:rFonts w:ascii="Arial" w:hAnsi="Arial" w:cs="Arial"/>
                <w:sz w:val="20"/>
                <w:szCs w:val="20"/>
              </w:rPr>
              <w:t>Hanh</w:t>
            </w:r>
            <w:proofErr w:type="spellEnd"/>
          </w:p>
        </w:tc>
        <w:tc>
          <w:tcPr>
            <w:tcW w:w="2177" w:type="dxa"/>
            <w:tcBorders>
              <w:top w:val="nil"/>
              <w:left w:val="nil"/>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Connected person</w:t>
            </w:r>
          </w:p>
        </w:tc>
        <w:tc>
          <w:tcPr>
            <w:tcW w:w="1530" w:type="dxa"/>
            <w:tcBorders>
              <w:top w:val="nil"/>
              <w:left w:val="nil"/>
              <w:bottom w:val="single" w:sz="4" w:space="0" w:color="auto"/>
              <w:right w:val="single" w:sz="4" w:space="0" w:color="auto"/>
            </w:tcBorders>
            <w:noWrap/>
            <w:vAlign w:val="bottom"/>
            <w:hideMark/>
          </w:tcPr>
          <w:p w:rsidR="00E90821" w:rsidRDefault="00E90821">
            <w:pPr>
              <w:jc w:val="right"/>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hideMark/>
          </w:tcPr>
          <w:p w:rsidR="00E90821" w:rsidRDefault="00E90821">
            <w:pPr>
              <w:jc w:val="right"/>
              <w:rPr>
                <w:rFonts w:ascii="Arial" w:hAnsi="Arial" w:cs="Arial"/>
                <w:sz w:val="20"/>
                <w:szCs w:val="20"/>
              </w:rPr>
            </w:pPr>
            <w:r>
              <w:rPr>
                <w:rFonts w:ascii="Arial" w:hAnsi="Arial" w:cs="Arial"/>
                <w:sz w:val="20"/>
                <w:szCs w:val="20"/>
              </w:rPr>
              <w:t>-</w:t>
            </w:r>
          </w:p>
        </w:tc>
        <w:tc>
          <w:tcPr>
            <w:tcW w:w="1890" w:type="dxa"/>
            <w:tcBorders>
              <w:top w:val="nil"/>
              <w:left w:val="nil"/>
              <w:bottom w:val="single" w:sz="4" w:space="0" w:color="auto"/>
              <w:right w:val="single" w:sz="4" w:space="0" w:color="auto"/>
            </w:tcBorders>
          </w:tcPr>
          <w:p w:rsidR="00E90821" w:rsidRDefault="00E90821">
            <w:pPr>
              <w:rPr>
                <w:rFonts w:ascii="Arial" w:hAnsi="Arial" w:cs="Arial"/>
                <w:sz w:val="20"/>
                <w:szCs w:val="20"/>
              </w:rPr>
            </w:pPr>
          </w:p>
        </w:tc>
      </w:tr>
      <w:tr w:rsidR="00E90821" w:rsidTr="00E90821">
        <w:trPr>
          <w:trHeight w:val="420"/>
        </w:trPr>
        <w:tc>
          <w:tcPr>
            <w:tcW w:w="718" w:type="dxa"/>
            <w:tcBorders>
              <w:top w:val="nil"/>
              <w:left w:val="single" w:sz="4" w:space="0" w:color="auto"/>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8.5</w:t>
            </w:r>
          </w:p>
        </w:tc>
        <w:tc>
          <w:tcPr>
            <w:tcW w:w="2160" w:type="dxa"/>
            <w:tcBorders>
              <w:top w:val="nil"/>
              <w:left w:val="nil"/>
              <w:bottom w:val="single" w:sz="4" w:space="0" w:color="auto"/>
              <w:right w:val="single" w:sz="4" w:space="0" w:color="auto"/>
            </w:tcBorders>
            <w:vAlign w:val="bottom"/>
            <w:hideMark/>
          </w:tcPr>
          <w:p w:rsidR="00E90821" w:rsidRDefault="00E90821">
            <w:pPr>
              <w:rPr>
                <w:rFonts w:ascii="Arial" w:hAnsi="Arial" w:cs="Arial"/>
                <w:sz w:val="20"/>
                <w:szCs w:val="20"/>
              </w:rPr>
            </w:pPr>
            <w:r>
              <w:rPr>
                <w:rFonts w:ascii="Arial" w:hAnsi="Arial" w:cs="Arial"/>
                <w:sz w:val="20"/>
                <w:szCs w:val="20"/>
              </w:rPr>
              <w:t xml:space="preserve">Bui </w:t>
            </w:r>
            <w:proofErr w:type="spellStart"/>
            <w:r>
              <w:rPr>
                <w:rFonts w:ascii="Arial" w:hAnsi="Arial" w:cs="Arial"/>
                <w:sz w:val="20"/>
                <w:szCs w:val="20"/>
              </w:rPr>
              <w:t>Quang</w:t>
            </w:r>
            <w:proofErr w:type="spellEnd"/>
            <w:r>
              <w:rPr>
                <w:rFonts w:ascii="Arial" w:hAnsi="Arial" w:cs="Arial"/>
                <w:sz w:val="20"/>
                <w:szCs w:val="20"/>
              </w:rPr>
              <w:t xml:space="preserve"> </w:t>
            </w:r>
            <w:proofErr w:type="spellStart"/>
            <w:r>
              <w:rPr>
                <w:rFonts w:ascii="Arial" w:hAnsi="Arial" w:cs="Arial"/>
                <w:sz w:val="20"/>
                <w:szCs w:val="20"/>
              </w:rPr>
              <w:t>Ch</w:t>
            </w:r>
            <w:r>
              <w:rPr>
                <w:rFonts w:ascii="Arial" w:hAnsi="Arial" w:cs="Arial"/>
                <w:sz w:val="20"/>
                <w:szCs w:val="20"/>
              </w:rPr>
              <w:softHyphen/>
              <w:t>uong</w:t>
            </w:r>
            <w:proofErr w:type="spellEnd"/>
          </w:p>
        </w:tc>
        <w:tc>
          <w:tcPr>
            <w:tcW w:w="2177" w:type="dxa"/>
            <w:tcBorders>
              <w:top w:val="nil"/>
              <w:left w:val="nil"/>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Connected person</w:t>
            </w:r>
          </w:p>
        </w:tc>
        <w:tc>
          <w:tcPr>
            <w:tcW w:w="1530" w:type="dxa"/>
            <w:tcBorders>
              <w:top w:val="nil"/>
              <w:left w:val="nil"/>
              <w:bottom w:val="single" w:sz="4" w:space="0" w:color="auto"/>
              <w:right w:val="single" w:sz="4" w:space="0" w:color="auto"/>
            </w:tcBorders>
            <w:noWrap/>
            <w:vAlign w:val="bottom"/>
            <w:hideMark/>
          </w:tcPr>
          <w:p w:rsidR="00E90821" w:rsidRDefault="00E90821">
            <w:pPr>
              <w:jc w:val="right"/>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hideMark/>
          </w:tcPr>
          <w:p w:rsidR="00E90821" w:rsidRDefault="00E90821">
            <w:pPr>
              <w:jc w:val="right"/>
              <w:rPr>
                <w:rFonts w:ascii="Arial" w:hAnsi="Arial" w:cs="Arial"/>
                <w:sz w:val="20"/>
                <w:szCs w:val="20"/>
              </w:rPr>
            </w:pPr>
            <w:r>
              <w:rPr>
                <w:rFonts w:ascii="Arial" w:hAnsi="Arial" w:cs="Arial"/>
                <w:sz w:val="20"/>
                <w:szCs w:val="20"/>
              </w:rPr>
              <w:t>-</w:t>
            </w:r>
          </w:p>
        </w:tc>
        <w:tc>
          <w:tcPr>
            <w:tcW w:w="1890" w:type="dxa"/>
            <w:tcBorders>
              <w:top w:val="nil"/>
              <w:left w:val="nil"/>
              <w:bottom w:val="single" w:sz="4" w:space="0" w:color="auto"/>
              <w:right w:val="single" w:sz="4" w:space="0" w:color="auto"/>
            </w:tcBorders>
          </w:tcPr>
          <w:p w:rsidR="00E90821" w:rsidRDefault="00E90821">
            <w:pPr>
              <w:rPr>
                <w:rFonts w:ascii="Arial" w:hAnsi="Arial" w:cs="Arial"/>
                <w:sz w:val="20"/>
                <w:szCs w:val="20"/>
              </w:rPr>
            </w:pPr>
          </w:p>
        </w:tc>
      </w:tr>
      <w:tr w:rsidR="00E90821" w:rsidTr="00E90821">
        <w:trPr>
          <w:trHeight w:val="420"/>
        </w:trPr>
        <w:tc>
          <w:tcPr>
            <w:tcW w:w="718" w:type="dxa"/>
            <w:tcBorders>
              <w:top w:val="nil"/>
              <w:left w:val="single" w:sz="4" w:space="0" w:color="auto"/>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lastRenderedPageBreak/>
              <w:t>8.6</w:t>
            </w:r>
          </w:p>
        </w:tc>
        <w:tc>
          <w:tcPr>
            <w:tcW w:w="2160" w:type="dxa"/>
            <w:tcBorders>
              <w:top w:val="nil"/>
              <w:left w:val="nil"/>
              <w:bottom w:val="single" w:sz="4" w:space="0" w:color="auto"/>
              <w:right w:val="single" w:sz="4" w:space="0" w:color="auto"/>
            </w:tcBorders>
            <w:vAlign w:val="bottom"/>
            <w:hideMark/>
          </w:tcPr>
          <w:p w:rsidR="00E90821" w:rsidRDefault="00E90821">
            <w:pPr>
              <w:rPr>
                <w:rFonts w:ascii="Arial" w:hAnsi="Arial" w:cs="Arial"/>
                <w:sz w:val="20"/>
                <w:szCs w:val="20"/>
              </w:rPr>
            </w:pPr>
            <w:r>
              <w:rPr>
                <w:rFonts w:ascii="Arial" w:hAnsi="Arial" w:cs="Arial"/>
                <w:sz w:val="20"/>
                <w:szCs w:val="20"/>
              </w:rPr>
              <w:t xml:space="preserve">Nguyen </w:t>
            </w:r>
            <w:proofErr w:type="spellStart"/>
            <w:r>
              <w:rPr>
                <w:rFonts w:ascii="Arial" w:hAnsi="Arial" w:cs="Arial"/>
                <w:sz w:val="20"/>
                <w:szCs w:val="20"/>
              </w:rPr>
              <w:t>Thi</w:t>
            </w:r>
            <w:proofErr w:type="spellEnd"/>
            <w:r>
              <w:rPr>
                <w:rFonts w:ascii="Arial" w:hAnsi="Arial" w:cs="Arial"/>
                <w:sz w:val="20"/>
                <w:szCs w:val="20"/>
              </w:rPr>
              <w:t xml:space="preserve"> Lam </w:t>
            </w:r>
            <w:proofErr w:type="spellStart"/>
            <w:r>
              <w:rPr>
                <w:rFonts w:ascii="Arial" w:hAnsi="Arial" w:cs="Arial"/>
                <w:sz w:val="20"/>
                <w:szCs w:val="20"/>
              </w:rPr>
              <w:t>Oanh</w:t>
            </w:r>
            <w:proofErr w:type="spellEnd"/>
          </w:p>
        </w:tc>
        <w:tc>
          <w:tcPr>
            <w:tcW w:w="2177" w:type="dxa"/>
            <w:tcBorders>
              <w:top w:val="nil"/>
              <w:left w:val="nil"/>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Connected person</w:t>
            </w:r>
          </w:p>
        </w:tc>
        <w:tc>
          <w:tcPr>
            <w:tcW w:w="1530" w:type="dxa"/>
            <w:tcBorders>
              <w:top w:val="nil"/>
              <w:left w:val="nil"/>
              <w:bottom w:val="single" w:sz="4" w:space="0" w:color="auto"/>
              <w:right w:val="single" w:sz="4" w:space="0" w:color="auto"/>
            </w:tcBorders>
            <w:noWrap/>
            <w:vAlign w:val="bottom"/>
            <w:hideMark/>
          </w:tcPr>
          <w:p w:rsidR="00E90821" w:rsidRDefault="00E90821">
            <w:pPr>
              <w:jc w:val="right"/>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hideMark/>
          </w:tcPr>
          <w:p w:rsidR="00E90821" w:rsidRDefault="00E90821">
            <w:pPr>
              <w:jc w:val="right"/>
              <w:rPr>
                <w:rFonts w:ascii="Arial" w:hAnsi="Arial" w:cs="Arial"/>
                <w:sz w:val="20"/>
                <w:szCs w:val="20"/>
              </w:rPr>
            </w:pPr>
            <w:r>
              <w:rPr>
                <w:rFonts w:ascii="Arial" w:hAnsi="Arial" w:cs="Arial"/>
                <w:sz w:val="20"/>
                <w:szCs w:val="20"/>
              </w:rPr>
              <w:t>-</w:t>
            </w:r>
          </w:p>
        </w:tc>
        <w:tc>
          <w:tcPr>
            <w:tcW w:w="1890" w:type="dxa"/>
            <w:tcBorders>
              <w:top w:val="nil"/>
              <w:left w:val="nil"/>
              <w:bottom w:val="single" w:sz="4" w:space="0" w:color="auto"/>
              <w:right w:val="single" w:sz="4" w:space="0" w:color="auto"/>
            </w:tcBorders>
          </w:tcPr>
          <w:p w:rsidR="00E90821" w:rsidRDefault="00E90821">
            <w:pPr>
              <w:rPr>
                <w:rFonts w:ascii="Arial" w:hAnsi="Arial" w:cs="Arial"/>
                <w:sz w:val="20"/>
                <w:szCs w:val="20"/>
              </w:rPr>
            </w:pPr>
          </w:p>
        </w:tc>
      </w:tr>
      <w:tr w:rsidR="00E90821" w:rsidTr="00E90821">
        <w:trPr>
          <w:trHeight w:val="480"/>
        </w:trPr>
        <w:tc>
          <w:tcPr>
            <w:tcW w:w="718" w:type="dxa"/>
            <w:tcBorders>
              <w:top w:val="nil"/>
              <w:left w:val="single" w:sz="4" w:space="0" w:color="auto"/>
              <w:bottom w:val="single" w:sz="4" w:space="0" w:color="auto"/>
              <w:right w:val="single" w:sz="4" w:space="0" w:color="auto"/>
            </w:tcBorders>
            <w:shd w:val="clear" w:color="auto" w:fill="FFFF00"/>
            <w:noWrap/>
            <w:vAlign w:val="bottom"/>
            <w:hideMark/>
          </w:tcPr>
          <w:p w:rsidR="00E90821" w:rsidRDefault="00E90821">
            <w:pPr>
              <w:jc w:val="center"/>
              <w:rPr>
                <w:rFonts w:ascii="Arial" w:hAnsi="Arial" w:cs="Arial"/>
                <w:sz w:val="20"/>
                <w:szCs w:val="20"/>
              </w:rPr>
            </w:pPr>
            <w:r>
              <w:rPr>
                <w:rFonts w:ascii="Arial" w:hAnsi="Arial" w:cs="Arial"/>
                <w:sz w:val="20"/>
                <w:szCs w:val="20"/>
              </w:rPr>
              <w:t>9</w:t>
            </w:r>
          </w:p>
        </w:tc>
        <w:tc>
          <w:tcPr>
            <w:tcW w:w="2160" w:type="dxa"/>
            <w:tcBorders>
              <w:top w:val="nil"/>
              <w:left w:val="nil"/>
              <w:bottom w:val="single" w:sz="4" w:space="0" w:color="auto"/>
              <w:right w:val="single" w:sz="4" w:space="0" w:color="auto"/>
            </w:tcBorders>
            <w:shd w:val="clear" w:color="auto" w:fill="FFFF00"/>
            <w:noWrap/>
            <w:vAlign w:val="bottom"/>
            <w:hideMark/>
          </w:tcPr>
          <w:p w:rsidR="00E90821" w:rsidRDefault="00E90821">
            <w:pPr>
              <w:rPr>
                <w:rFonts w:ascii="Arial" w:hAnsi="Arial" w:cs="Arial"/>
                <w:sz w:val="20"/>
                <w:szCs w:val="20"/>
              </w:rPr>
            </w:pPr>
            <w:r>
              <w:rPr>
                <w:rFonts w:ascii="Arial" w:hAnsi="Arial" w:cs="Arial"/>
                <w:sz w:val="20"/>
                <w:szCs w:val="20"/>
              </w:rPr>
              <w:t xml:space="preserve">Nguyen </w:t>
            </w:r>
            <w:proofErr w:type="spellStart"/>
            <w:r>
              <w:rPr>
                <w:rFonts w:ascii="Arial" w:hAnsi="Arial" w:cs="Arial"/>
                <w:sz w:val="20"/>
                <w:szCs w:val="20"/>
              </w:rPr>
              <w:t>Thanh</w:t>
            </w:r>
            <w:proofErr w:type="spellEnd"/>
            <w:r>
              <w:rPr>
                <w:rFonts w:ascii="Arial" w:hAnsi="Arial" w:cs="Arial"/>
                <w:sz w:val="20"/>
                <w:szCs w:val="20"/>
              </w:rPr>
              <w:t xml:space="preserve"> </w:t>
            </w:r>
            <w:proofErr w:type="spellStart"/>
            <w:r>
              <w:rPr>
                <w:rFonts w:ascii="Arial" w:hAnsi="Arial" w:cs="Arial"/>
                <w:sz w:val="20"/>
                <w:szCs w:val="20"/>
              </w:rPr>
              <w:t>Thuy</w:t>
            </w:r>
            <w:proofErr w:type="spellEnd"/>
          </w:p>
        </w:tc>
        <w:tc>
          <w:tcPr>
            <w:tcW w:w="2177" w:type="dxa"/>
            <w:tcBorders>
              <w:top w:val="nil"/>
              <w:left w:val="nil"/>
              <w:bottom w:val="single" w:sz="4" w:space="0" w:color="auto"/>
              <w:right w:val="single" w:sz="4" w:space="0" w:color="auto"/>
            </w:tcBorders>
            <w:shd w:val="clear" w:color="auto" w:fill="FFFF00"/>
            <w:noWrap/>
            <w:vAlign w:val="bottom"/>
            <w:hideMark/>
          </w:tcPr>
          <w:p w:rsidR="00E90821" w:rsidRDefault="00E90821">
            <w:pPr>
              <w:jc w:val="center"/>
              <w:rPr>
                <w:rFonts w:ascii="Arial" w:hAnsi="Arial" w:cs="Arial"/>
                <w:sz w:val="20"/>
                <w:szCs w:val="20"/>
              </w:rPr>
            </w:pPr>
            <w:r>
              <w:rPr>
                <w:rFonts w:ascii="Arial" w:hAnsi="Arial" w:cs="Arial"/>
                <w:sz w:val="20"/>
                <w:szCs w:val="20"/>
              </w:rPr>
              <w:t>PDMR</w:t>
            </w:r>
          </w:p>
        </w:tc>
        <w:tc>
          <w:tcPr>
            <w:tcW w:w="1530" w:type="dxa"/>
            <w:tcBorders>
              <w:top w:val="nil"/>
              <w:left w:val="nil"/>
              <w:bottom w:val="single" w:sz="4" w:space="0" w:color="auto"/>
              <w:right w:val="single" w:sz="4" w:space="0" w:color="auto"/>
            </w:tcBorders>
            <w:shd w:val="clear" w:color="auto" w:fill="FFFF00"/>
            <w:noWrap/>
            <w:vAlign w:val="bottom"/>
            <w:hideMark/>
          </w:tcPr>
          <w:p w:rsidR="00E90821" w:rsidRDefault="00E90821">
            <w:pPr>
              <w:jc w:val="right"/>
              <w:rPr>
                <w:rFonts w:ascii="Arial" w:hAnsi="Arial" w:cs="Arial"/>
                <w:sz w:val="20"/>
                <w:szCs w:val="20"/>
              </w:rPr>
            </w:pPr>
            <w:r>
              <w:rPr>
                <w:rFonts w:ascii="Arial" w:hAnsi="Arial" w:cs="Arial"/>
                <w:sz w:val="20"/>
                <w:szCs w:val="20"/>
              </w:rPr>
              <w:t>7,000</w:t>
            </w:r>
          </w:p>
        </w:tc>
        <w:tc>
          <w:tcPr>
            <w:tcW w:w="1620" w:type="dxa"/>
            <w:tcBorders>
              <w:top w:val="nil"/>
              <w:left w:val="nil"/>
              <w:bottom w:val="single" w:sz="4" w:space="0" w:color="auto"/>
              <w:right w:val="single" w:sz="4" w:space="0" w:color="auto"/>
            </w:tcBorders>
            <w:shd w:val="clear" w:color="auto" w:fill="FFFF00"/>
          </w:tcPr>
          <w:p w:rsidR="00E90821" w:rsidRDefault="008D15D3">
            <w:pPr>
              <w:jc w:val="right"/>
              <w:rPr>
                <w:rFonts w:ascii="Arial" w:hAnsi="Arial" w:cs="Arial"/>
                <w:sz w:val="20"/>
                <w:szCs w:val="20"/>
              </w:rPr>
            </w:pPr>
            <w:r>
              <w:rPr>
                <w:rFonts w:ascii="Arial" w:hAnsi="Arial" w:cs="Arial"/>
                <w:sz w:val="20"/>
                <w:szCs w:val="20"/>
              </w:rPr>
              <w:t>0.20%</w:t>
            </w:r>
          </w:p>
        </w:tc>
        <w:tc>
          <w:tcPr>
            <w:tcW w:w="1890" w:type="dxa"/>
            <w:tcBorders>
              <w:top w:val="nil"/>
              <w:left w:val="nil"/>
              <w:bottom w:val="single" w:sz="4" w:space="0" w:color="auto"/>
              <w:right w:val="single" w:sz="4" w:space="0" w:color="auto"/>
            </w:tcBorders>
            <w:shd w:val="clear" w:color="auto" w:fill="FFFF00"/>
          </w:tcPr>
          <w:p w:rsidR="00E90821" w:rsidRDefault="00E90821">
            <w:pPr>
              <w:jc w:val="right"/>
              <w:rPr>
                <w:rFonts w:ascii="Arial" w:hAnsi="Arial" w:cs="Arial"/>
                <w:sz w:val="20"/>
                <w:szCs w:val="20"/>
              </w:rPr>
            </w:pPr>
          </w:p>
        </w:tc>
      </w:tr>
      <w:tr w:rsidR="00E90821" w:rsidTr="00E90821">
        <w:trPr>
          <w:trHeight w:val="480"/>
        </w:trPr>
        <w:tc>
          <w:tcPr>
            <w:tcW w:w="718" w:type="dxa"/>
            <w:tcBorders>
              <w:top w:val="nil"/>
              <w:left w:val="single" w:sz="4" w:space="0" w:color="auto"/>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9.1</w:t>
            </w:r>
          </w:p>
        </w:tc>
        <w:tc>
          <w:tcPr>
            <w:tcW w:w="2160" w:type="dxa"/>
            <w:tcBorders>
              <w:top w:val="nil"/>
              <w:left w:val="nil"/>
              <w:bottom w:val="single" w:sz="4" w:space="0" w:color="auto"/>
              <w:right w:val="single" w:sz="4" w:space="0" w:color="auto"/>
            </w:tcBorders>
            <w:vAlign w:val="bottom"/>
            <w:hideMark/>
          </w:tcPr>
          <w:p w:rsidR="00E90821" w:rsidRDefault="00E90821">
            <w:pPr>
              <w:rPr>
                <w:rFonts w:ascii="Arial" w:hAnsi="Arial" w:cs="Arial"/>
                <w:sz w:val="20"/>
                <w:szCs w:val="20"/>
              </w:rPr>
            </w:pPr>
            <w:r>
              <w:rPr>
                <w:rFonts w:ascii="Arial" w:hAnsi="Arial" w:cs="Arial"/>
                <w:sz w:val="20"/>
                <w:szCs w:val="20"/>
              </w:rPr>
              <w:t xml:space="preserve">Mai </w:t>
            </w:r>
            <w:proofErr w:type="spellStart"/>
            <w:r>
              <w:rPr>
                <w:rFonts w:ascii="Arial" w:hAnsi="Arial" w:cs="Arial"/>
                <w:sz w:val="20"/>
                <w:szCs w:val="20"/>
              </w:rPr>
              <w:t>Manh</w:t>
            </w:r>
            <w:proofErr w:type="spellEnd"/>
            <w:r>
              <w:rPr>
                <w:rFonts w:ascii="Arial" w:hAnsi="Arial" w:cs="Arial"/>
                <w:sz w:val="20"/>
                <w:szCs w:val="20"/>
              </w:rPr>
              <w:t xml:space="preserve"> Duong</w:t>
            </w:r>
          </w:p>
        </w:tc>
        <w:tc>
          <w:tcPr>
            <w:tcW w:w="2177" w:type="dxa"/>
            <w:tcBorders>
              <w:top w:val="nil"/>
              <w:left w:val="nil"/>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Connected person</w:t>
            </w:r>
          </w:p>
        </w:tc>
        <w:tc>
          <w:tcPr>
            <w:tcW w:w="1530" w:type="dxa"/>
            <w:tcBorders>
              <w:top w:val="nil"/>
              <w:left w:val="nil"/>
              <w:bottom w:val="single" w:sz="4" w:space="0" w:color="auto"/>
              <w:right w:val="single" w:sz="4" w:space="0" w:color="auto"/>
            </w:tcBorders>
            <w:noWrap/>
            <w:vAlign w:val="bottom"/>
            <w:hideMark/>
          </w:tcPr>
          <w:p w:rsidR="00E90821" w:rsidRDefault="00E90821">
            <w:pPr>
              <w:jc w:val="right"/>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hideMark/>
          </w:tcPr>
          <w:p w:rsidR="00E90821" w:rsidRDefault="00E90821">
            <w:pPr>
              <w:jc w:val="right"/>
              <w:rPr>
                <w:rFonts w:ascii="Arial" w:hAnsi="Arial" w:cs="Arial"/>
                <w:sz w:val="20"/>
                <w:szCs w:val="20"/>
              </w:rPr>
            </w:pPr>
            <w:r>
              <w:rPr>
                <w:rFonts w:ascii="Arial" w:hAnsi="Arial" w:cs="Arial"/>
                <w:sz w:val="20"/>
                <w:szCs w:val="20"/>
              </w:rPr>
              <w:t>-</w:t>
            </w:r>
          </w:p>
        </w:tc>
        <w:tc>
          <w:tcPr>
            <w:tcW w:w="1890" w:type="dxa"/>
            <w:tcBorders>
              <w:top w:val="nil"/>
              <w:left w:val="nil"/>
              <w:bottom w:val="single" w:sz="4" w:space="0" w:color="auto"/>
              <w:right w:val="single" w:sz="4" w:space="0" w:color="auto"/>
            </w:tcBorders>
          </w:tcPr>
          <w:p w:rsidR="00E90821" w:rsidRDefault="00E90821">
            <w:pPr>
              <w:rPr>
                <w:rFonts w:ascii="Arial" w:hAnsi="Arial" w:cs="Arial"/>
                <w:sz w:val="20"/>
                <w:szCs w:val="20"/>
              </w:rPr>
            </w:pPr>
          </w:p>
        </w:tc>
      </w:tr>
      <w:tr w:rsidR="00E90821" w:rsidTr="00E90821">
        <w:trPr>
          <w:trHeight w:val="480"/>
        </w:trPr>
        <w:tc>
          <w:tcPr>
            <w:tcW w:w="718" w:type="dxa"/>
            <w:tcBorders>
              <w:top w:val="nil"/>
              <w:left w:val="single" w:sz="4" w:space="0" w:color="auto"/>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9.2</w:t>
            </w:r>
          </w:p>
        </w:tc>
        <w:tc>
          <w:tcPr>
            <w:tcW w:w="2160" w:type="dxa"/>
            <w:tcBorders>
              <w:top w:val="nil"/>
              <w:left w:val="nil"/>
              <w:bottom w:val="single" w:sz="4" w:space="0" w:color="auto"/>
              <w:right w:val="single" w:sz="4" w:space="0" w:color="auto"/>
            </w:tcBorders>
            <w:vAlign w:val="bottom"/>
            <w:hideMark/>
          </w:tcPr>
          <w:p w:rsidR="00E90821" w:rsidRDefault="00E90821">
            <w:pPr>
              <w:rPr>
                <w:rFonts w:ascii="Arial" w:hAnsi="Arial" w:cs="Arial"/>
                <w:sz w:val="20"/>
                <w:szCs w:val="20"/>
              </w:rPr>
            </w:pPr>
            <w:proofErr w:type="spellStart"/>
            <w:r>
              <w:rPr>
                <w:rFonts w:ascii="Arial" w:hAnsi="Arial" w:cs="Arial"/>
                <w:sz w:val="20"/>
                <w:szCs w:val="20"/>
              </w:rPr>
              <w:t>Nguye</w:t>
            </w:r>
            <w:proofErr w:type="spellEnd"/>
            <w:r>
              <w:rPr>
                <w:rFonts w:ascii="Arial" w:hAnsi="Arial" w:cs="Arial"/>
                <w:sz w:val="20"/>
                <w:szCs w:val="20"/>
              </w:rPr>
              <w:t xml:space="preserve"> </w:t>
            </w:r>
            <w:proofErr w:type="spellStart"/>
            <w:r>
              <w:rPr>
                <w:rFonts w:ascii="Arial" w:hAnsi="Arial" w:cs="Arial"/>
                <w:sz w:val="20"/>
                <w:szCs w:val="20"/>
              </w:rPr>
              <w:t>Quy</w:t>
            </w:r>
            <w:proofErr w:type="spellEnd"/>
            <w:r>
              <w:rPr>
                <w:rFonts w:ascii="Arial" w:hAnsi="Arial" w:cs="Arial"/>
                <w:sz w:val="20"/>
                <w:szCs w:val="20"/>
              </w:rPr>
              <w:t xml:space="preserve"> </w:t>
            </w:r>
            <w:proofErr w:type="spellStart"/>
            <w:r>
              <w:rPr>
                <w:rFonts w:ascii="Arial" w:hAnsi="Arial" w:cs="Arial"/>
                <w:sz w:val="20"/>
                <w:szCs w:val="20"/>
              </w:rPr>
              <w:t>Tinh</w:t>
            </w:r>
            <w:proofErr w:type="spellEnd"/>
          </w:p>
        </w:tc>
        <w:tc>
          <w:tcPr>
            <w:tcW w:w="2177" w:type="dxa"/>
            <w:tcBorders>
              <w:top w:val="nil"/>
              <w:left w:val="nil"/>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Connected person</w:t>
            </w:r>
          </w:p>
        </w:tc>
        <w:tc>
          <w:tcPr>
            <w:tcW w:w="1530" w:type="dxa"/>
            <w:tcBorders>
              <w:top w:val="nil"/>
              <w:left w:val="nil"/>
              <w:bottom w:val="single" w:sz="4" w:space="0" w:color="auto"/>
              <w:right w:val="single" w:sz="4" w:space="0" w:color="auto"/>
            </w:tcBorders>
            <w:noWrap/>
            <w:vAlign w:val="bottom"/>
            <w:hideMark/>
          </w:tcPr>
          <w:p w:rsidR="00E90821" w:rsidRDefault="00E90821">
            <w:pPr>
              <w:jc w:val="right"/>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hideMark/>
          </w:tcPr>
          <w:p w:rsidR="00E90821" w:rsidRDefault="00E90821">
            <w:pPr>
              <w:jc w:val="right"/>
              <w:rPr>
                <w:rFonts w:ascii="Arial" w:hAnsi="Arial" w:cs="Arial"/>
                <w:sz w:val="20"/>
                <w:szCs w:val="20"/>
              </w:rPr>
            </w:pPr>
            <w:r>
              <w:rPr>
                <w:rFonts w:ascii="Arial" w:hAnsi="Arial" w:cs="Arial"/>
                <w:sz w:val="20"/>
                <w:szCs w:val="20"/>
              </w:rPr>
              <w:t>-</w:t>
            </w:r>
          </w:p>
        </w:tc>
        <w:tc>
          <w:tcPr>
            <w:tcW w:w="1890" w:type="dxa"/>
            <w:tcBorders>
              <w:top w:val="nil"/>
              <w:left w:val="nil"/>
              <w:bottom w:val="single" w:sz="4" w:space="0" w:color="auto"/>
              <w:right w:val="single" w:sz="4" w:space="0" w:color="auto"/>
            </w:tcBorders>
          </w:tcPr>
          <w:p w:rsidR="00E90821" w:rsidRDefault="00E90821">
            <w:pPr>
              <w:rPr>
                <w:rFonts w:ascii="Arial" w:hAnsi="Arial" w:cs="Arial"/>
                <w:sz w:val="20"/>
                <w:szCs w:val="20"/>
              </w:rPr>
            </w:pPr>
          </w:p>
        </w:tc>
      </w:tr>
      <w:tr w:rsidR="00E90821" w:rsidTr="00E90821">
        <w:trPr>
          <w:trHeight w:val="480"/>
        </w:trPr>
        <w:tc>
          <w:tcPr>
            <w:tcW w:w="718" w:type="dxa"/>
            <w:tcBorders>
              <w:top w:val="nil"/>
              <w:left w:val="single" w:sz="4" w:space="0" w:color="auto"/>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9.3</w:t>
            </w:r>
          </w:p>
        </w:tc>
        <w:tc>
          <w:tcPr>
            <w:tcW w:w="2160" w:type="dxa"/>
            <w:tcBorders>
              <w:top w:val="nil"/>
              <w:left w:val="nil"/>
              <w:bottom w:val="single" w:sz="4" w:space="0" w:color="auto"/>
              <w:right w:val="single" w:sz="4" w:space="0" w:color="auto"/>
            </w:tcBorders>
            <w:vAlign w:val="bottom"/>
            <w:hideMark/>
          </w:tcPr>
          <w:p w:rsidR="00E90821" w:rsidRDefault="00E90821">
            <w:pPr>
              <w:rPr>
                <w:rFonts w:ascii="Arial" w:hAnsi="Arial" w:cs="Arial"/>
                <w:sz w:val="20"/>
                <w:szCs w:val="20"/>
              </w:rPr>
            </w:pPr>
            <w:r>
              <w:rPr>
                <w:rFonts w:ascii="Arial" w:hAnsi="Arial" w:cs="Arial"/>
                <w:sz w:val="20"/>
                <w:szCs w:val="20"/>
              </w:rPr>
              <w:t xml:space="preserve">Tran </w:t>
            </w:r>
            <w:proofErr w:type="spellStart"/>
            <w:r>
              <w:rPr>
                <w:rFonts w:ascii="Arial" w:hAnsi="Arial" w:cs="Arial"/>
                <w:sz w:val="20"/>
                <w:szCs w:val="20"/>
              </w:rPr>
              <w:t>Thi</w:t>
            </w:r>
            <w:proofErr w:type="spellEnd"/>
            <w:r>
              <w:rPr>
                <w:rFonts w:ascii="Arial" w:hAnsi="Arial" w:cs="Arial"/>
                <w:sz w:val="20"/>
                <w:szCs w:val="20"/>
              </w:rPr>
              <w:t xml:space="preserve"> Chen</w:t>
            </w:r>
          </w:p>
        </w:tc>
        <w:tc>
          <w:tcPr>
            <w:tcW w:w="2177" w:type="dxa"/>
            <w:tcBorders>
              <w:top w:val="nil"/>
              <w:left w:val="nil"/>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Connected person</w:t>
            </w:r>
          </w:p>
        </w:tc>
        <w:tc>
          <w:tcPr>
            <w:tcW w:w="1530" w:type="dxa"/>
            <w:tcBorders>
              <w:top w:val="nil"/>
              <w:left w:val="nil"/>
              <w:bottom w:val="single" w:sz="4" w:space="0" w:color="auto"/>
              <w:right w:val="single" w:sz="4" w:space="0" w:color="auto"/>
            </w:tcBorders>
            <w:noWrap/>
            <w:vAlign w:val="bottom"/>
            <w:hideMark/>
          </w:tcPr>
          <w:p w:rsidR="00E90821" w:rsidRDefault="00E90821">
            <w:pPr>
              <w:jc w:val="right"/>
              <w:rPr>
                <w:rFonts w:ascii="Arial" w:hAnsi="Arial" w:cs="Arial"/>
                <w:sz w:val="20"/>
                <w:szCs w:val="20"/>
              </w:rPr>
            </w:pPr>
            <w:r>
              <w:rPr>
                <w:rFonts w:ascii="Arial" w:hAnsi="Arial" w:cs="Arial"/>
                <w:sz w:val="20"/>
                <w:szCs w:val="20"/>
              </w:rPr>
              <w:t>2,263</w:t>
            </w:r>
          </w:p>
        </w:tc>
        <w:tc>
          <w:tcPr>
            <w:tcW w:w="1620" w:type="dxa"/>
            <w:tcBorders>
              <w:top w:val="nil"/>
              <w:left w:val="nil"/>
              <w:bottom w:val="single" w:sz="4" w:space="0" w:color="auto"/>
              <w:right w:val="single" w:sz="4" w:space="0" w:color="auto"/>
            </w:tcBorders>
          </w:tcPr>
          <w:p w:rsidR="00E90821" w:rsidRDefault="008D15D3">
            <w:pPr>
              <w:jc w:val="right"/>
              <w:rPr>
                <w:rFonts w:ascii="Arial" w:hAnsi="Arial" w:cs="Arial"/>
                <w:sz w:val="20"/>
                <w:szCs w:val="20"/>
              </w:rPr>
            </w:pPr>
            <w:r>
              <w:rPr>
                <w:rFonts w:ascii="Arial" w:hAnsi="Arial" w:cs="Arial"/>
                <w:sz w:val="20"/>
                <w:szCs w:val="20"/>
              </w:rPr>
              <w:t>0.06%</w:t>
            </w:r>
          </w:p>
        </w:tc>
        <w:tc>
          <w:tcPr>
            <w:tcW w:w="1890" w:type="dxa"/>
            <w:tcBorders>
              <w:top w:val="nil"/>
              <w:left w:val="nil"/>
              <w:bottom w:val="single" w:sz="4" w:space="0" w:color="auto"/>
              <w:right w:val="single" w:sz="4" w:space="0" w:color="auto"/>
            </w:tcBorders>
          </w:tcPr>
          <w:p w:rsidR="00E90821" w:rsidRDefault="00E90821">
            <w:pPr>
              <w:jc w:val="right"/>
              <w:rPr>
                <w:rFonts w:ascii="Arial" w:hAnsi="Arial" w:cs="Arial"/>
                <w:sz w:val="20"/>
                <w:szCs w:val="20"/>
              </w:rPr>
            </w:pPr>
          </w:p>
        </w:tc>
      </w:tr>
      <w:tr w:rsidR="00E90821" w:rsidTr="00E90821">
        <w:trPr>
          <w:trHeight w:val="480"/>
        </w:trPr>
        <w:tc>
          <w:tcPr>
            <w:tcW w:w="718" w:type="dxa"/>
            <w:tcBorders>
              <w:top w:val="nil"/>
              <w:left w:val="single" w:sz="4" w:space="0" w:color="auto"/>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9.4</w:t>
            </w:r>
          </w:p>
        </w:tc>
        <w:tc>
          <w:tcPr>
            <w:tcW w:w="2160" w:type="dxa"/>
            <w:tcBorders>
              <w:top w:val="nil"/>
              <w:left w:val="nil"/>
              <w:bottom w:val="single" w:sz="4" w:space="0" w:color="auto"/>
              <w:right w:val="single" w:sz="4" w:space="0" w:color="auto"/>
            </w:tcBorders>
            <w:vAlign w:val="bottom"/>
            <w:hideMark/>
          </w:tcPr>
          <w:p w:rsidR="00E90821" w:rsidRDefault="00E90821">
            <w:pPr>
              <w:rPr>
                <w:rFonts w:ascii="Arial" w:hAnsi="Arial" w:cs="Arial"/>
                <w:sz w:val="20"/>
                <w:szCs w:val="20"/>
              </w:rPr>
            </w:pPr>
            <w:r>
              <w:rPr>
                <w:rFonts w:ascii="Arial" w:hAnsi="Arial" w:cs="Arial"/>
                <w:sz w:val="20"/>
                <w:szCs w:val="20"/>
              </w:rPr>
              <w:t>Nguyen Son Hai</w:t>
            </w:r>
          </w:p>
        </w:tc>
        <w:tc>
          <w:tcPr>
            <w:tcW w:w="2177" w:type="dxa"/>
            <w:tcBorders>
              <w:top w:val="nil"/>
              <w:left w:val="nil"/>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Connected person</w:t>
            </w:r>
          </w:p>
        </w:tc>
        <w:tc>
          <w:tcPr>
            <w:tcW w:w="1530" w:type="dxa"/>
            <w:tcBorders>
              <w:top w:val="nil"/>
              <w:left w:val="nil"/>
              <w:bottom w:val="single" w:sz="4" w:space="0" w:color="auto"/>
              <w:right w:val="single" w:sz="4" w:space="0" w:color="auto"/>
            </w:tcBorders>
            <w:noWrap/>
            <w:vAlign w:val="bottom"/>
            <w:hideMark/>
          </w:tcPr>
          <w:p w:rsidR="00E90821" w:rsidRDefault="00E90821">
            <w:pPr>
              <w:jc w:val="right"/>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hideMark/>
          </w:tcPr>
          <w:p w:rsidR="00E90821" w:rsidRDefault="00E90821">
            <w:pPr>
              <w:jc w:val="right"/>
              <w:rPr>
                <w:rFonts w:ascii="Arial" w:hAnsi="Arial" w:cs="Arial"/>
                <w:sz w:val="20"/>
                <w:szCs w:val="20"/>
              </w:rPr>
            </w:pPr>
            <w:r>
              <w:rPr>
                <w:rFonts w:ascii="Arial" w:hAnsi="Arial" w:cs="Arial"/>
                <w:sz w:val="20"/>
                <w:szCs w:val="20"/>
              </w:rPr>
              <w:t>-</w:t>
            </w:r>
          </w:p>
        </w:tc>
        <w:tc>
          <w:tcPr>
            <w:tcW w:w="1890" w:type="dxa"/>
            <w:tcBorders>
              <w:top w:val="nil"/>
              <w:left w:val="nil"/>
              <w:bottom w:val="single" w:sz="4" w:space="0" w:color="auto"/>
              <w:right w:val="single" w:sz="4" w:space="0" w:color="auto"/>
            </w:tcBorders>
          </w:tcPr>
          <w:p w:rsidR="00E90821" w:rsidRDefault="00E90821">
            <w:pPr>
              <w:rPr>
                <w:rFonts w:ascii="Arial" w:hAnsi="Arial" w:cs="Arial"/>
                <w:sz w:val="20"/>
                <w:szCs w:val="20"/>
              </w:rPr>
            </w:pPr>
          </w:p>
        </w:tc>
      </w:tr>
      <w:tr w:rsidR="00E90821" w:rsidTr="00E90821">
        <w:trPr>
          <w:trHeight w:val="480"/>
        </w:trPr>
        <w:tc>
          <w:tcPr>
            <w:tcW w:w="718" w:type="dxa"/>
            <w:tcBorders>
              <w:top w:val="nil"/>
              <w:left w:val="single" w:sz="4" w:space="0" w:color="auto"/>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9.5</w:t>
            </w:r>
          </w:p>
        </w:tc>
        <w:tc>
          <w:tcPr>
            <w:tcW w:w="2160" w:type="dxa"/>
            <w:tcBorders>
              <w:top w:val="nil"/>
              <w:left w:val="nil"/>
              <w:bottom w:val="single" w:sz="4" w:space="0" w:color="auto"/>
              <w:right w:val="single" w:sz="4" w:space="0" w:color="auto"/>
            </w:tcBorders>
            <w:vAlign w:val="bottom"/>
            <w:hideMark/>
          </w:tcPr>
          <w:p w:rsidR="00E90821" w:rsidRDefault="00E90821">
            <w:pPr>
              <w:rPr>
                <w:rFonts w:ascii="Arial" w:hAnsi="Arial" w:cs="Arial"/>
                <w:sz w:val="20"/>
                <w:szCs w:val="20"/>
              </w:rPr>
            </w:pPr>
            <w:r>
              <w:rPr>
                <w:rFonts w:ascii="Arial" w:hAnsi="Arial" w:cs="Arial"/>
                <w:sz w:val="20"/>
                <w:szCs w:val="20"/>
              </w:rPr>
              <w:t xml:space="preserve">Nguyen </w:t>
            </w:r>
            <w:proofErr w:type="spellStart"/>
            <w:r>
              <w:rPr>
                <w:rFonts w:ascii="Arial" w:hAnsi="Arial" w:cs="Arial"/>
                <w:sz w:val="20"/>
                <w:szCs w:val="20"/>
              </w:rPr>
              <w:t>Lan</w:t>
            </w:r>
            <w:proofErr w:type="spellEnd"/>
            <w:r>
              <w:rPr>
                <w:rFonts w:ascii="Arial" w:hAnsi="Arial" w:cs="Arial"/>
                <w:sz w:val="20"/>
                <w:szCs w:val="20"/>
              </w:rPr>
              <w:t xml:space="preserve"> </w:t>
            </w:r>
            <w:proofErr w:type="spellStart"/>
            <w:r>
              <w:rPr>
                <w:rFonts w:ascii="Arial" w:hAnsi="Arial" w:cs="Arial"/>
                <w:sz w:val="20"/>
                <w:szCs w:val="20"/>
              </w:rPr>
              <w:t>H</w:t>
            </w:r>
            <w:r>
              <w:rPr>
                <w:rFonts w:ascii="Arial" w:hAnsi="Arial" w:cs="Arial"/>
                <w:sz w:val="20"/>
                <w:szCs w:val="20"/>
              </w:rPr>
              <w:softHyphen/>
              <w:t>uong</w:t>
            </w:r>
            <w:proofErr w:type="spellEnd"/>
          </w:p>
        </w:tc>
        <w:tc>
          <w:tcPr>
            <w:tcW w:w="2177" w:type="dxa"/>
            <w:tcBorders>
              <w:top w:val="nil"/>
              <w:left w:val="nil"/>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Connected person</w:t>
            </w:r>
          </w:p>
        </w:tc>
        <w:tc>
          <w:tcPr>
            <w:tcW w:w="1530" w:type="dxa"/>
            <w:tcBorders>
              <w:top w:val="nil"/>
              <w:left w:val="nil"/>
              <w:bottom w:val="single" w:sz="4" w:space="0" w:color="auto"/>
              <w:right w:val="single" w:sz="4" w:space="0" w:color="auto"/>
            </w:tcBorders>
            <w:noWrap/>
            <w:vAlign w:val="bottom"/>
            <w:hideMark/>
          </w:tcPr>
          <w:p w:rsidR="00E90821" w:rsidRDefault="00E90821">
            <w:pPr>
              <w:jc w:val="right"/>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hideMark/>
          </w:tcPr>
          <w:p w:rsidR="00E90821" w:rsidRDefault="00E90821">
            <w:pPr>
              <w:jc w:val="right"/>
              <w:rPr>
                <w:rFonts w:ascii="Arial" w:hAnsi="Arial" w:cs="Arial"/>
                <w:sz w:val="20"/>
                <w:szCs w:val="20"/>
              </w:rPr>
            </w:pPr>
            <w:r>
              <w:rPr>
                <w:rFonts w:ascii="Arial" w:hAnsi="Arial" w:cs="Arial"/>
                <w:sz w:val="20"/>
                <w:szCs w:val="20"/>
              </w:rPr>
              <w:t>-</w:t>
            </w:r>
          </w:p>
        </w:tc>
        <w:tc>
          <w:tcPr>
            <w:tcW w:w="1890" w:type="dxa"/>
            <w:tcBorders>
              <w:top w:val="nil"/>
              <w:left w:val="nil"/>
              <w:bottom w:val="single" w:sz="4" w:space="0" w:color="auto"/>
              <w:right w:val="single" w:sz="4" w:space="0" w:color="auto"/>
            </w:tcBorders>
          </w:tcPr>
          <w:p w:rsidR="00E90821" w:rsidRDefault="00E90821">
            <w:pPr>
              <w:rPr>
                <w:rFonts w:ascii="Arial" w:hAnsi="Arial" w:cs="Arial"/>
                <w:sz w:val="20"/>
                <w:szCs w:val="20"/>
              </w:rPr>
            </w:pPr>
          </w:p>
        </w:tc>
      </w:tr>
      <w:tr w:rsidR="00E90821" w:rsidTr="00E90821">
        <w:trPr>
          <w:trHeight w:val="480"/>
        </w:trPr>
        <w:tc>
          <w:tcPr>
            <w:tcW w:w="718" w:type="dxa"/>
            <w:tcBorders>
              <w:top w:val="nil"/>
              <w:left w:val="single" w:sz="4" w:space="0" w:color="auto"/>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9.6</w:t>
            </w:r>
          </w:p>
        </w:tc>
        <w:tc>
          <w:tcPr>
            <w:tcW w:w="2160" w:type="dxa"/>
            <w:tcBorders>
              <w:top w:val="nil"/>
              <w:left w:val="nil"/>
              <w:bottom w:val="single" w:sz="4" w:space="0" w:color="auto"/>
              <w:right w:val="single" w:sz="4" w:space="0" w:color="auto"/>
            </w:tcBorders>
            <w:vAlign w:val="bottom"/>
            <w:hideMark/>
          </w:tcPr>
          <w:p w:rsidR="00E90821" w:rsidRDefault="00E90821">
            <w:pPr>
              <w:rPr>
                <w:rFonts w:ascii="Arial" w:hAnsi="Arial" w:cs="Arial"/>
                <w:sz w:val="20"/>
                <w:szCs w:val="20"/>
              </w:rPr>
            </w:pPr>
            <w:r>
              <w:rPr>
                <w:rFonts w:ascii="Arial" w:hAnsi="Arial" w:cs="Arial"/>
                <w:sz w:val="20"/>
                <w:szCs w:val="20"/>
              </w:rPr>
              <w:t xml:space="preserve">Nguyen </w:t>
            </w:r>
            <w:proofErr w:type="spellStart"/>
            <w:r>
              <w:rPr>
                <w:rFonts w:ascii="Arial" w:hAnsi="Arial" w:cs="Arial"/>
                <w:sz w:val="20"/>
                <w:szCs w:val="20"/>
              </w:rPr>
              <w:t>Quy</w:t>
            </w:r>
            <w:proofErr w:type="spellEnd"/>
            <w:r>
              <w:rPr>
                <w:rFonts w:ascii="Arial" w:hAnsi="Arial" w:cs="Arial"/>
                <w:sz w:val="20"/>
                <w:szCs w:val="20"/>
              </w:rPr>
              <w:t xml:space="preserve"> D</w:t>
            </w:r>
            <w:r>
              <w:rPr>
                <w:rFonts w:ascii="Arial" w:hAnsi="Arial" w:cs="Arial"/>
                <w:sz w:val="20"/>
                <w:szCs w:val="20"/>
              </w:rPr>
              <w:softHyphen/>
              <w:t>uong</w:t>
            </w:r>
          </w:p>
        </w:tc>
        <w:tc>
          <w:tcPr>
            <w:tcW w:w="2177" w:type="dxa"/>
            <w:tcBorders>
              <w:top w:val="nil"/>
              <w:left w:val="nil"/>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Connected person</w:t>
            </w:r>
          </w:p>
        </w:tc>
        <w:tc>
          <w:tcPr>
            <w:tcW w:w="1530" w:type="dxa"/>
            <w:tcBorders>
              <w:top w:val="nil"/>
              <w:left w:val="nil"/>
              <w:bottom w:val="single" w:sz="4" w:space="0" w:color="auto"/>
              <w:right w:val="single" w:sz="4" w:space="0" w:color="auto"/>
            </w:tcBorders>
            <w:noWrap/>
            <w:vAlign w:val="bottom"/>
            <w:hideMark/>
          </w:tcPr>
          <w:p w:rsidR="00E90821" w:rsidRDefault="00E90821">
            <w:pPr>
              <w:jc w:val="right"/>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hideMark/>
          </w:tcPr>
          <w:p w:rsidR="00E90821" w:rsidRDefault="00E90821">
            <w:pPr>
              <w:jc w:val="right"/>
              <w:rPr>
                <w:rFonts w:ascii="Arial" w:hAnsi="Arial" w:cs="Arial"/>
                <w:sz w:val="20"/>
                <w:szCs w:val="20"/>
              </w:rPr>
            </w:pPr>
            <w:r>
              <w:rPr>
                <w:rFonts w:ascii="Arial" w:hAnsi="Arial" w:cs="Arial"/>
                <w:sz w:val="20"/>
                <w:szCs w:val="20"/>
              </w:rPr>
              <w:t>-</w:t>
            </w:r>
          </w:p>
        </w:tc>
        <w:tc>
          <w:tcPr>
            <w:tcW w:w="1890" w:type="dxa"/>
            <w:tcBorders>
              <w:top w:val="nil"/>
              <w:left w:val="nil"/>
              <w:bottom w:val="single" w:sz="4" w:space="0" w:color="auto"/>
              <w:right w:val="single" w:sz="4" w:space="0" w:color="auto"/>
            </w:tcBorders>
          </w:tcPr>
          <w:p w:rsidR="00E90821" w:rsidRDefault="00E90821">
            <w:pPr>
              <w:rPr>
                <w:rFonts w:ascii="Arial" w:hAnsi="Arial" w:cs="Arial"/>
                <w:sz w:val="20"/>
                <w:szCs w:val="20"/>
              </w:rPr>
            </w:pPr>
          </w:p>
        </w:tc>
      </w:tr>
      <w:tr w:rsidR="00E90821" w:rsidTr="00E90821">
        <w:trPr>
          <w:trHeight w:val="450"/>
        </w:trPr>
        <w:tc>
          <w:tcPr>
            <w:tcW w:w="718" w:type="dxa"/>
            <w:tcBorders>
              <w:top w:val="nil"/>
              <w:left w:val="single" w:sz="4" w:space="0" w:color="auto"/>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9.7</w:t>
            </w:r>
          </w:p>
        </w:tc>
        <w:tc>
          <w:tcPr>
            <w:tcW w:w="2160" w:type="dxa"/>
            <w:tcBorders>
              <w:top w:val="nil"/>
              <w:left w:val="nil"/>
              <w:bottom w:val="single" w:sz="4" w:space="0" w:color="auto"/>
              <w:right w:val="single" w:sz="4" w:space="0" w:color="auto"/>
            </w:tcBorders>
            <w:vAlign w:val="bottom"/>
            <w:hideMark/>
          </w:tcPr>
          <w:p w:rsidR="00E90821" w:rsidRDefault="00E90821">
            <w:pPr>
              <w:rPr>
                <w:rFonts w:ascii="Arial" w:hAnsi="Arial" w:cs="Arial"/>
                <w:sz w:val="20"/>
                <w:szCs w:val="20"/>
              </w:rPr>
            </w:pPr>
            <w:r>
              <w:rPr>
                <w:rFonts w:ascii="Arial" w:hAnsi="Arial" w:cs="Arial"/>
                <w:sz w:val="20"/>
                <w:szCs w:val="20"/>
              </w:rPr>
              <w:t xml:space="preserve">Mai </w:t>
            </w:r>
            <w:proofErr w:type="spellStart"/>
            <w:r>
              <w:rPr>
                <w:rFonts w:ascii="Arial" w:hAnsi="Arial" w:cs="Arial"/>
                <w:sz w:val="20"/>
                <w:szCs w:val="20"/>
              </w:rPr>
              <w:t>Thi</w:t>
            </w:r>
            <w:proofErr w:type="spellEnd"/>
            <w:r>
              <w:rPr>
                <w:rFonts w:ascii="Arial" w:hAnsi="Arial" w:cs="Arial"/>
                <w:sz w:val="20"/>
                <w:szCs w:val="20"/>
              </w:rPr>
              <w:t xml:space="preserve"> Thu </w:t>
            </w:r>
            <w:proofErr w:type="spellStart"/>
            <w:r>
              <w:rPr>
                <w:rFonts w:ascii="Arial" w:hAnsi="Arial" w:cs="Arial"/>
                <w:sz w:val="20"/>
                <w:szCs w:val="20"/>
              </w:rPr>
              <w:t>Hien</w:t>
            </w:r>
            <w:proofErr w:type="spellEnd"/>
          </w:p>
        </w:tc>
        <w:tc>
          <w:tcPr>
            <w:tcW w:w="2177" w:type="dxa"/>
            <w:tcBorders>
              <w:top w:val="nil"/>
              <w:left w:val="nil"/>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Connected person</w:t>
            </w:r>
          </w:p>
        </w:tc>
        <w:tc>
          <w:tcPr>
            <w:tcW w:w="1530" w:type="dxa"/>
            <w:tcBorders>
              <w:top w:val="nil"/>
              <w:left w:val="nil"/>
              <w:bottom w:val="single" w:sz="4" w:space="0" w:color="auto"/>
              <w:right w:val="single" w:sz="4" w:space="0" w:color="auto"/>
            </w:tcBorders>
            <w:noWrap/>
            <w:vAlign w:val="bottom"/>
            <w:hideMark/>
          </w:tcPr>
          <w:p w:rsidR="00E90821" w:rsidRDefault="00E90821">
            <w:pPr>
              <w:jc w:val="right"/>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hideMark/>
          </w:tcPr>
          <w:p w:rsidR="00E90821" w:rsidRDefault="00E90821">
            <w:pPr>
              <w:jc w:val="right"/>
              <w:rPr>
                <w:rFonts w:ascii="Arial" w:hAnsi="Arial" w:cs="Arial"/>
                <w:sz w:val="20"/>
                <w:szCs w:val="20"/>
              </w:rPr>
            </w:pPr>
            <w:r>
              <w:rPr>
                <w:rFonts w:ascii="Arial" w:hAnsi="Arial" w:cs="Arial"/>
                <w:sz w:val="20"/>
                <w:szCs w:val="20"/>
              </w:rPr>
              <w:t>-</w:t>
            </w:r>
          </w:p>
        </w:tc>
        <w:tc>
          <w:tcPr>
            <w:tcW w:w="1890" w:type="dxa"/>
            <w:tcBorders>
              <w:top w:val="nil"/>
              <w:left w:val="nil"/>
              <w:bottom w:val="single" w:sz="4" w:space="0" w:color="auto"/>
              <w:right w:val="single" w:sz="4" w:space="0" w:color="auto"/>
            </w:tcBorders>
          </w:tcPr>
          <w:p w:rsidR="00E90821" w:rsidRDefault="00E90821">
            <w:pPr>
              <w:rPr>
                <w:rFonts w:ascii="Arial" w:hAnsi="Arial" w:cs="Arial"/>
                <w:sz w:val="20"/>
                <w:szCs w:val="20"/>
              </w:rPr>
            </w:pPr>
          </w:p>
        </w:tc>
      </w:tr>
      <w:tr w:rsidR="00E90821" w:rsidTr="00E90821">
        <w:trPr>
          <w:trHeight w:val="450"/>
        </w:trPr>
        <w:tc>
          <w:tcPr>
            <w:tcW w:w="718" w:type="dxa"/>
            <w:tcBorders>
              <w:top w:val="nil"/>
              <w:left w:val="single" w:sz="4" w:space="0" w:color="auto"/>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9.8</w:t>
            </w:r>
          </w:p>
        </w:tc>
        <w:tc>
          <w:tcPr>
            <w:tcW w:w="2160" w:type="dxa"/>
            <w:tcBorders>
              <w:top w:val="nil"/>
              <w:left w:val="nil"/>
              <w:bottom w:val="single" w:sz="4" w:space="0" w:color="auto"/>
              <w:right w:val="single" w:sz="4" w:space="0" w:color="auto"/>
            </w:tcBorders>
            <w:vAlign w:val="bottom"/>
            <w:hideMark/>
          </w:tcPr>
          <w:p w:rsidR="00E90821" w:rsidRDefault="00E90821">
            <w:pPr>
              <w:rPr>
                <w:rFonts w:ascii="Arial" w:hAnsi="Arial" w:cs="Arial"/>
                <w:sz w:val="20"/>
                <w:szCs w:val="20"/>
              </w:rPr>
            </w:pPr>
            <w:r>
              <w:rPr>
                <w:rFonts w:ascii="Arial" w:hAnsi="Arial" w:cs="Arial"/>
                <w:sz w:val="20"/>
                <w:szCs w:val="20"/>
              </w:rPr>
              <w:t xml:space="preserve">Mai </w:t>
            </w:r>
            <w:proofErr w:type="spellStart"/>
            <w:r>
              <w:rPr>
                <w:rFonts w:ascii="Arial" w:hAnsi="Arial" w:cs="Arial"/>
                <w:sz w:val="20"/>
                <w:szCs w:val="20"/>
              </w:rPr>
              <w:t>Manh</w:t>
            </w:r>
            <w:proofErr w:type="spellEnd"/>
            <w:r>
              <w:rPr>
                <w:rFonts w:ascii="Arial" w:hAnsi="Arial" w:cs="Arial"/>
                <w:sz w:val="20"/>
                <w:szCs w:val="20"/>
              </w:rPr>
              <w:t xml:space="preserve"> Lam</w:t>
            </w:r>
          </w:p>
        </w:tc>
        <w:tc>
          <w:tcPr>
            <w:tcW w:w="2177" w:type="dxa"/>
            <w:tcBorders>
              <w:top w:val="nil"/>
              <w:left w:val="nil"/>
              <w:bottom w:val="single" w:sz="4" w:space="0" w:color="auto"/>
              <w:right w:val="single" w:sz="4" w:space="0" w:color="auto"/>
            </w:tcBorders>
            <w:noWrap/>
            <w:vAlign w:val="bottom"/>
            <w:hideMark/>
          </w:tcPr>
          <w:p w:rsidR="00E90821" w:rsidRDefault="00E90821">
            <w:pPr>
              <w:jc w:val="center"/>
              <w:rPr>
                <w:rFonts w:ascii="Arial" w:hAnsi="Arial" w:cs="Arial"/>
                <w:sz w:val="20"/>
                <w:szCs w:val="20"/>
              </w:rPr>
            </w:pPr>
            <w:r>
              <w:rPr>
                <w:rFonts w:ascii="Arial" w:hAnsi="Arial" w:cs="Arial"/>
                <w:sz w:val="20"/>
                <w:szCs w:val="20"/>
              </w:rPr>
              <w:t>Connected person</w:t>
            </w:r>
          </w:p>
        </w:tc>
        <w:tc>
          <w:tcPr>
            <w:tcW w:w="1530" w:type="dxa"/>
            <w:tcBorders>
              <w:top w:val="nil"/>
              <w:left w:val="nil"/>
              <w:bottom w:val="single" w:sz="4" w:space="0" w:color="auto"/>
              <w:right w:val="single" w:sz="4" w:space="0" w:color="auto"/>
            </w:tcBorders>
            <w:noWrap/>
            <w:vAlign w:val="bottom"/>
            <w:hideMark/>
          </w:tcPr>
          <w:p w:rsidR="00E90821" w:rsidRDefault="00E90821">
            <w:pPr>
              <w:jc w:val="right"/>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hideMark/>
          </w:tcPr>
          <w:p w:rsidR="00E90821" w:rsidRDefault="00E90821">
            <w:pPr>
              <w:jc w:val="right"/>
              <w:rPr>
                <w:rFonts w:ascii="Arial" w:hAnsi="Arial" w:cs="Arial"/>
                <w:sz w:val="20"/>
                <w:szCs w:val="20"/>
              </w:rPr>
            </w:pPr>
            <w:r>
              <w:rPr>
                <w:rFonts w:ascii="Arial" w:hAnsi="Arial" w:cs="Arial"/>
                <w:sz w:val="20"/>
                <w:szCs w:val="20"/>
              </w:rPr>
              <w:t>-</w:t>
            </w:r>
          </w:p>
        </w:tc>
        <w:tc>
          <w:tcPr>
            <w:tcW w:w="1890" w:type="dxa"/>
            <w:tcBorders>
              <w:top w:val="nil"/>
              <w:left w:val="nil"/>
              <w:bottom w:val="single" w:sz="4" w:space="0" w:color="auto"/>
              <w:right w:val="single" w:sz="4" w:space="0" w:color="auto"/>
            </w:tcBorders>
          </w:tcPr>
          <w:p w:rsidR="00E90821" w:rsidRDefault="00E90821">
            <w:pPr>
              <w:rPr>
                <w:rFonts w:ascii="Arial" w:hAnsi="Arial" w:cs="Arial"/>
                <w:sz w:val="20"/>
                <w:szCs w:val="20"/>
              </w:rPr>
            </w:pPr>
          </w:p>
        </w:tc>
      </w:tr>
    </w:tbl>
    <w:p w:rsidR="00E90821" w:rsidRDefault="00E90821" w:rsidP="00E90821">
      <w:pPr>
        <w:spacing w:beforeLines="60" w:before="144" w:afterLines="60" w:after="144"/>
        <w:ind w:left="450"/>
        <w:rPr>
          <w:rFonts w:ascii="Arial" w:hAnsi="Arial" w:cs="Arial"/>
          <w:sz w:val="20"/>
          <w:szCs w:val="20"/>
        </w:rPr>
      </w:pPr>
    </w:p>
    <w:p w:rsidR="00E90821" w:rsidRDefault="00E90821" w:rsidP="00E90821">
      <w:pPr>
        <w:numPr>
          <w:ilvl w:val="0"/>
          <w:numId w:val="2"/>
        </w:numPr>
        <w:spacing w:beforeLines="60" w:before="144" w:afterLines="60" w:after="144"/>
        <w:ind w:left="450" w:hanging="720"/>
        <w:rPr>
          <w:rFonts w:ascii="Arial" w:hAnsi="Arial" w:cs="Arial"/>
          <w:sz w:val="20"/>
          <w:szCs w:val="20"/>
        </w:rPr>
      </w:pPr>
      <w:r>
        <w:rPr>
          <w:rFonts w:ascii="Arial" w:hAnsi="Arial" w:cs="Arial"/>
          <w:sz w:val="20"/>
          <w:szCs w:val="20"/>
        </w:rPr>
        <w:t>Stock transaction:</w:t>
      </w:r>
    </w:p>
    <w:tbl>
      <w:tblPr>
        <w:tblW w:w="107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567"/>
        <w:gridCol w:w="1260"/>
        <w:gridCol w:w="1424"/>
        <w:gridCol w:w="1134"/>
        <w:gridCol w:w="1134"/>
        <w:gridCol w:w="1134"/>
        <w:gridCol w:w="992"/>
        <w:gridCol w:w="1417"/>
      </w:tblGrid>
      <w:tr w:rsidR="00E90821" w:rsidTr="008D15D3">
        <w:trPr>
          <w:trHeight w:val="677"/>
        </w:trPr>
        <w:tc>
          <w:tcPr>
            <w:tcW w:w="708" w:type="dxa"/>
            <w:vMerge w:val="restart"/>
            <w:tcBorders>
              <w:top w:val="single" w:sz="4" w:space="0" w:color="auto"/>
              <w:left w:val="single" w:sz="4" w:space="0" w:color="auto"/>
              <w:bottom w:val="single" w:sz="4" w:space="0" w:color="auto"/>
              <w:right w:val="single" w:sz="4" w:space="0" w:color="auto"/>
            </w:tcBorders>
          </w:tcPr>
          <w:p w:rsidR="00E90821" w:rsidRDefault="00E90821">
            <w:pPr>
              <w:pStyle w:val="BodyText"/>
              <w:jc w:val="center"/>
              <w:rPr>
                <w:rFonts w:ascii="Arial" w:hAnsi="Arial" w:cs="Arial"/>
                <w:b/>
                <w:color w:val="000000"/>
                <w:sz w:val="20"/>
              </w:rPr>
            </w:pPr>
          </w:p>
          <w:p w:rsidR="00E90821" w:rsidRDefault="00E90821">
            <w:pPr>
              <w:pStyle w:val="BodyText"/>
              <w:jc w:val="center"/>
              <w:rPr>
                <w:rFonts w:ascii="Arial" w:hAnsi="Arial" w:cs="Arial"/>
                <w:b/>
                <w:color w:val="000000"/>
                <w:sz w:val="20"/>
              </w:rPr>
            </w:pPr>
            <w:r>
              <w:rPr>
                <w:rFonts w:ascii="Arial" w:hAnsi="Arial" w:cs="Arial"/>
                <w:b/>
                <w:color w:val="000000"/>
                <w:sz w:val="20"/>
              </w:rPr>
              <w:t>No.</w:t>
            </w:r>
          </w:p>
        </w:tc>
        <w:tc>
          <w:tcPr>
            <w:tcW w:w="1567" w:type="dxa"/>
            <w:vMerge w:val="restart"/>
            <w:tcBorders>
              <w:top w:val="single" w:sz="4" w:space="0" w:color="auto"/>
              <w:left w:val="single" w:sz="4" w:space="0" w:color="auto"/>
              <w:bottom w:val="single" w:sz="4" w:space="0" w:color="auto"/>
              <w:right w:val="single" w:sz="4" w:space="0" w:color="auto"/>
            </w:tcBorders>
          </w:tcPr>
          <w:p w:rsidR="00E90821" w:rsidRDefault="00E90821">
            <w:pPr>
              <w:pStyle w:val="BodyText"/>
              <w:jc w:val="center"/>
              <w:rPr>
                <w:rFonts w:ascii="Arial" w:hAnsi="Arial" w:cs="Arial"/>
                <w:b/>
                <w:color w:val="000000"/>
                <w:sz w:val="20"/>
              </w:rPr>
            </w:pPr>
          </w:p>
          <w:p w:rsidR="00E90821" w:rsidRDefault="00E90821">
            <w:pPr>
              <w:pStyle w:val="BodyText"/>
              <w:jc w:val="center"/>
              <w:rPr>
                <w:rFonts w:ascii="Arial" w:hAnsi="Arial" w:cs="Arial"/>
                <w:b/>
                <w:color w:val="000000"/>
                <w:sz w:val="20"/>
              </w:rPr>
            </w:pPr>
            <w:r>
              <w:rPr>
                <w:rFonts w:ascii="Arial" w:hAnsi="Arial" w:cs="Arial"/>
                <w:b/>
                <w:color w:val="000000"/>
                <w:sz w:val="20"/>
              </w:rPr>
              <w:t>Name of institutions/individuals</w:t>
            </w:r>
          </w:p>
        </w:tc>
        <w:tc>
          <w:tcPr>
            <w:tcW w:w="1260" w:type="dxa"/>
            <w:vMerge w:val="restart"/>
            <w:tcBorders>
              <w:top w:val="single" w:sz="4" w:space="0" w:color="auto"/>
              <w:left w:val="single" w:sz="4" w:space="0" w:color="auto"/>
              <w:bottom w:val="single" w:sz="4" w:space="0" w:color="auto"/>
              <w:right w:val="single" w:sz="4" w:space="0" w:color="auto"/>
            </w:tcBorders>
          </w:tcPr>
          <w:p w:rsidR="00E90821" w:rsidRDefault="00E90821">
            <w:pPr>
              <w:pStyle w:val="BodyText"/>
              <w:jc w:val="center"/>
              <w:rPr>
                <w:rFonts w:ascii="Arial" w:hAnsi="Arial" w:cs="Arial"/>
                <w:b/>
                <w:color w:val="000000"/>
                <w:sz w:val="20"/>
              </w:rPr>
            </w:pPr>
          </w:p>
          <w:p w:rsidR="00E90821" w:rsidRDefault="00E90821">
            <w:pPr>
              <w:pStyle w:val="BodyText"/>
              <w:jc w:val="center"/>
              <w:rPr>
                <w:rFonts w:ascii="Arial" w:hAnsi="Arial" w:cs="Arial"/>
                <w:b/>
                <w:color w:val="000000"/>
                <w:sz w:val="20"/>
              </w:rPr>
            </w:pPr>
            <w:r>
              <w:rPr>
                <w:rFonts w:ascii="Arial" w:hAnsi="Arial" w:cs="Arial"/>
                <w:b/>
                <w:color w:val="000000"/>
                <w:sz w:val="20"/>
              </w:rPr>
              <w:t>Trading account (if any)</w:t>
            </w:r>
          </w:p>
        </w:tc>
        <w:tc>
          <w:tcPr>
            <w:tcW w:w="1424" w:type="dxa"/>
            <w:vMerge w:val="restart"/>
            <w:tcBorders>
              <w:top w:val="single" w:sz="4" w:space="0" w:color="auto"/>
              <w:left w:val="single" w:sz="4" w:space="0" w:color="auto"/>
              <w:bottom w:val="single" w:sz="4" w:space="0" w:color="auto"/>
              <w:right w:val="single" w:sz="4" w:space="0" w:color="auto"/>
            </w:tcBorders>
          </w:tcPr>
          <w:p w:rsidR="00E90821" w:rsidRDefault="00E90821">
            <w:pPr>
              <w:pStyle w:val="BodyText"/>
              <w:jc w:val="center"/>
              <w:rPr>
                <w:rFonts w:ascii="Arial" w:hAnsi="Arial" w:cs="Arial"/>
                <w:b/>
                <w:color w:val="000000"/>
                <w:sz w:val="20"/>
              </w:rPr>
            </w:pPr>
          </w:p>
          <w:p w:rsidR="00E90821" w:rsidRDefault="00E90821">
            <w:pPr>
              <w:pStyle w:val="BodyText"/>
              <w:jc w:val="center"/>
              <w:rPr>
                <w:rFonts w:ascii="Arial" w:hAnsi="Arial" w:cs="Arial"/>
                <w:b/>
                <w:color w:val="000000"/>
                <w:sz w:val="20"/>
              </w:rPr>
            </w:pPr>
            <w:r>
              <w:rPr>
                <w:rFonts w:ascii="Arial" w:hAnsi="Arial" w:cs="Arial"/>
                <w:b/>
                <w:color w:val="000000"/>
                <w:sz w:val="20"/>
              </w:rPr>
              <w:t xml:space="preserve">Title at the Company </w:t>
            </w:r>
          </w:p>
        </w:tc>
        <w:tc>
          <w:tcPr>
            <w:tcW w:w="2268" w:type="dxa"/>
            <w:gridSpan w:val="2"/>
            <w:tcBorders>
              <w:top w:val="single" w:sz="4" w:space="0" w:color="auto"/>
              <w:left w:val="single" w:sz="4" w:space="0" w:color="auto"/>
              <w:bottom w:val="single" w:sz="4" w:space="0" w:color="auto"/>
              <w:right w:val="single" w:sz="4" w:space="0" w:color="auto"/>
            </w:tcBorders>
            <w:hideMark/>
          </w:tcPr>
          <w:p w:rsidR="00E90821" w:rsidRDefault="00E90821">
            <w:pPr>
              <w:pStyle w:val="BodyText"/>
              <w:jc w:val="center"/>
              <w:rPr>
                <w:rFonts w:ascii="Arial" w:hAnsi="Arial" w:cs="Arial"/>
                <w:b/>
                <w:color w:val="000000"/>
                <w:sz w:val="20"/>
              </w:rPr>
            </w:pPr>
            <w:r>
              <w:rPr>
                <w:rFonts w:ascii="Arial" w:hAnsi="Arial" w:cs="Arial"/>
                <w:b/>
                <w:color w:val="000000"/>
                <w:sz w:val="20"/>
              </w:rPr>
              <w:t>Shareholding on 01/01/2015</w:t>
            </w:r>
          </w:p>
        </w:tc>
        <w:tc>
          <w:tcPr>
            <w:tcW w:w="2126" w:type="dxa"/>
            <w:gridSpan w:val="2"/>
            <w:tcBorders>
              <w:top w:val="single" w:sz="4" w:space="0" w:color="auto"/>
              <w:left w:val="single" w:sz="4" w:space="0" w:color="auto"/>
              <w:bottom w:val="single" w:sz="4" w:space="0" w:color="auto"/>
              <w:right w:val="single" w:sz="4" w:space="0" w:color="auto"/>
            </w:tcBorders>
            <w:hideMark/>
          </w:tcPr>
          <w:p w:rsidR="00E90821" w:rsidRDefault="00E90821">
            <w:pPr>
              <w:pStyle w:val="BodyText"/>
              <w:jc w:val="center"/>
              <w:rPr>
                <w:rFonts w:ascii="Arial" w:hAnsi="Arial" w:cs="Arial"/>
                <w:b/>
                <w:color w:val="000000"/>
                <w:sz w:val="20"/>
              </w:rPr>
            </w:pPr>
            <w:r>
              <w:rPr>
                <w:rFonts w:ascii="Arial" w:hAnsi="Arial" w:cs="Arial"/>
                <w:b/>
                <w:color w:val="000000"/>
                <w:sz w:val="20"/>
              </w:rPr>
              <w:t>Shareholding on 30/06/2015</w:t>
            </w:r>
          </w:p>
        </w:tc>
        <w:tc>
          <w:tcPr>
            <w:tcW w:w="1417" w:type="dxa"/>
            <w:vMerge w:val="restart"/>
            <w:tcBorders>
              <w:top w:val="single" w:sz="4" w:space="0" w:color="auto"/>
              <w:left w:val="single" w:sz="4" w:space="0" w:color="auto"/>
              <w:bottom w:val="single" w:sz="4" w:space="0" w:color="auto"/>
              <w:right w:val="single" w:sz="4" w:space="0" w:color="auto"/>
            </w:tcBorders>
          </w:tcPr>
          <w:p w:rsidR="00E90821" w:rsidRDefault="00E90821">
            <w:pPr>
              <w:pStyle w:val="BodyText"/>
              <w:jc w:val="center"/>
              <w:rPr>
                <w:rFonts w:ascii="Arial" w:hAnsi="Arial" w:cs="Arial"/>
                <w:b/>
                <w:color w:val="000000"/>
                <w:sz w:val="20"/>
              </w:rPr>
            </w:pPr>
          </w:p>
          <w:p w:rsidR="00E90821" w:rsidRDefault="00E90821">
            <w:pPr>
              <w:pStyle w:val="BodyText"/>
              <w:jc w:val="center"/>
              <w:rPr>
                <w:rFonts w:ascii="Arial" w:hAnsi="Arial" w:cs="Arial"/>
                <w:b/>
                <w:color w:val="000000"/>
                <w:sz w:val="20"/>
              </w:rPr>
            </w:pPr>
            <w:r>
              <w:rPr>
                <w:rFonts w:ascii="Arial" w:hAnsi="Arial" w:cs="Arial"/>
                <w:b/>
                <w:color w:val="000000"/>
                <w:sz w:val="20"/>
              </w:rPr>
              <w:t>Reason for increase/ decrease</w:t>
            </w:r>
          </w:p>
        </w:tc>
      </w:tr>
      <w:tr w:rsidR="00E90821" w:rsidTr="008D15D3">
        <w:trPr>
          <w:trHeight w:val="71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90821" w:rsidRDefault="00E90821">
            <w:pPr>
              <w:spacing w:after="0" w:line="240" w:lineRule="auto"/>
              <w:rPr>
                <w:rFonts w:ascii="Arial" w:eastAsia="Times New Roman" w:hAnsi="Arial" w:cs="Arial"/>
                <w:b/>
                <w:color w:val="000000"/>
                <w:sz w:val="20"/>
                <w:szCs w:val="20"/>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rsidR="00E90821" w:rsidRDefault="00E90821">
            <w:pPr>
              <w:spacing w:after="0" w:line="240" w:lineRule="auto"/>
              <w:rPr>
                <w:rFonts w:ascii="Arial" w:eastAsia="Times New Roman" w:hAnsi="Arial" w:cs="Arial"/>
                <w:b/>
                <w:color w:val="000000"/>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90821" w:rsidRDefault="00E90821">
            <w:pPr>
              <w:spacing w:after="0" w:line="240" w:lineRule="auto"/>
              <w:rPr>
                <w:rFonts w:ascii="Arial" w:eastAsia="Times New Roman" w:hAnsi="Arial" w:cs="Arial"/>
                <w:b/>
                <w:color w:val="000000"/>
                <w:sz w:val="20"/>
                <w:szCs w:val="20"/>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E90821" w:rsidRDefault="00E90821">
            <w:pPr>
              <w:spacing w:after="0" w:line="240" w:lineRule="auto"/>
              <w:rPr>
                <w:rFonts w:ascii="Arial" w:eastAsia="Times New Roman" w:hAnsi="Arial" w:cs="Arial"/>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90821" w:rsidRDefault="00E90821">
            <w:pPr>
              <w:pStyle w:val="BodyText"/>
              <w:jc w:val="center"/>
              <w:rPr>
                <w:rFonts w:ascii="Arial" w:hAnsi="Arial" w:cs="Arial"/>
                <w:b/>
                <w:color w:val="000000"/>
                <w:sz w:val="20"/>
              </w:rPr>
            </w:pPr>
            <w:r>
              <w:rPr>
                <w:rFonts w:ascii="Arial" w:hAnsi="Arial" w:cs="Arial"/>
                <w:b/>
                <w:color w:val="000000"/>
                <w:sz w:val="20"/>
              </w:rPr>
              <w:t>Shares</w:t>
            </w:r>
          </w:p>
        </w:tc>
        <w:tc>
          <w:tcPr>
            <w:tcW w:w="1134" w:type="dxa"/>
            <w:tcBorders>
              <w:top w:val="single" w:sz="4" w:space="0" w:color="auto"/>
              <w:left w:val="single" w:sz="4" w:space="0" w:color="auto"/>
              <w:bottom w:val="single" w:sz="4" w:space="0" w:color="auto"/>
              <w:right w:val="single" w:sz="4" w:space="0" w:color="auto"/>
            </w:tcBorders>
            <w:hideMark/>
          </w:tcPr>
          <w:p w:rsidR="00E90821" w:rsidRDefault="00E90821">
            <w:pPr>
              <w:pStyle w:val="BodyText"/>
              <w:jc w:val="center"/>
              <w:rPr>
                <w:rFonts w:ascii="Arial" w:hAnsi="Arial" w:cs="Arial"/>
                <w:b/>
                <w:color w:val="000000"/>
                <w:sz w:val="20"/>
              </w:rPr>
            </w:pPr>
            <w:r>
              <w:rPr>
                <w:rFonts w:ascii="Arial" w:hAnsi="Arial" w:cs="Arial"/>
                <w:b/>
                <w:color w:val="000000"/>
                <w:sz w:val="20"/>
              </w:rPr>
              <w:t>Rate</w:t>
            </w:r>
          </w:p>
        </w:tc>
        <w:tc>
          <w:tcPr>
            <w:tcW w:w="1134" w:type="dxa"/>
            <w:tcBorders>
              <w:top w:val="single" w:sz="4" w:space="0" w:color="auto"/>
              <w:left w:val="single" w:sz="4" w:space="0" w:color="auto"/>
              <w:bottom w:val="single" w:sz="4" w:space="0" w:color="auto"/>
              <w:right w:val="single" w:sz="4" w:space="0" w:color="auto"/>
            </w:tcBorders>
            <w:hideMark/>
          </w:tcPr>
          <w:p w:rsidR="00E90821" w:rsidRDefault="00E90821">
            <w:pPr>
              <w:pStyle w:val="BodyText"/>
              <w:jc w:val="center"/>
              <w:rPr>
                <w:rFonts w:ascii="Arial" w:hAnsi="Arial" w:cs="Arial"/>
                <w:b/>
                <w:color w:val="000000"/>
                <w:sz w:val="20"/>
              </w:rPr>
            </w:pPr>
            <w:r>
              <w:rPr>
                <w:rFonts w:ascii="Arial" w:hAnsi="Arial" w:cs="Arial"/>
                <w:b/>
                <w:color w:val="000000"/>
                <w:sz w:val="20"/>
              </w:rPr>
              <w:t>Shares</w:t>
            </w:r>
          </w:p>
        </w:tc>
        <w:tc>
          <w:tcPr>
            <w:tcW w:w="992" w:type="dxa"/>
            <w:tcBorders>
              <w:top w:val="single" w:sz="4" w:space="0" w:color="auto"/>
              <w:left w:val="single" w:sz="4" w:space="0" w:color="auto"/>
              <w:bottom w:val="single" w:sz="4" w:space="0" w:color="auto"/>
              <w:right w:val="single" w:sz="4" w:space="0" w:color="auto"/>
            </w:tcBorders>
            <w:hideMark/>
          </w:tcPr>
          <w:p w:rsidR="00E90821" w:rsidRDefault="00E90821">
            <w:pPr>
              <w:pStyle w:val="BodyText"/>
              <w:jc w:val="center"/>
              <w:rPr>
                <w:rFonts w:ascii="Arial" w:hAnsi="Arial" w:cs="Arial"/>
                <w:b/>
                <w:color w:val="000000"/>
                <w:sz w:val="20"/>
              </w:rPr>
            </w:pPr>
            <w:r>
              <w:rPr>
                <w:rFonts w:ascii="Arial" w:hAnsi="Arial" w:cs="Arial"/>
                <w:b/>
                <w:color w:val="000000"/>
                <w:sz w:val="20"/>
              </w:rPr>
              <w:t>Rate</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90821" w:rsidRDefault="00E90821">
            <w:pPr>
              <w:spacing w:after="0" w:line="240" w:lineRule="auto"/>
              <w:rPr>
                <w:rFonts w:ascii="Arial" w:eastAsia="Times New Roman" w:hAnsi="Arial" w:cs="Arial"/>
                <w:b/>
                <w:color w:val="000000"/>
                <w:sz w:val="20"/>
                <w:szCs w:val="20"/>
              </w:rPr>
            </w:pPr>
          </w:p>
        </w:tc>
      </w:tr>
      <w:tr w:rsidR="00E90821" w:rsidTr="008D15D3">
        <w:trPr>
          <w:trHeight w:val="548"/>
        </w:trPr>
        <w:tc>
          <w:tcPr>
            <w:tcW w:w="708" w:type="dxa"/>
            <w:tcBorders>
              <w:top w:val="single" w:sz="4" w:space="0" w:color="auto"/>
              <w:left w:val="single" w:sz="4" w:space="0" w:color="auto"/>
              <w:bottom w:val="single" w:sz="4" w:space="0" w:color="auto"/>
              <w:right w:val="single" w:sz="4" w:space="0" w:color="auto"/>
            </w:tcBorders>
            <w:hideMark/>
          </w:tcPr>
          <w:p w:rsidR="00E90821" w:rsidRDefault="00E90821">
            <w:pPr>
              <w:pStyle w:val="BodyText"/>
              <w:jc w:val="center"/>
              <w:rPr>
                <w:rFonts w:ascii="Arial" w:hAnsi="Arial" w:cs="Arial"/>
                <w:b/>
                <w:color w:val="000000"/>
                <w:sz w:val="20"/>
              </w:rPr>
            </w:pPr>
            <w:r>
              <w:rPr>
                <w:rFonts w:ascii="Arial" w:hAnsi="Arial" w:cs="Arial"/>
                <w:b/>
                <w:color w:val="000000"/>
                <w:sz w:val="20"/>
              </w:rPr>
              <w:t>A</w:t>
            </w:r>
          </w:p>
        </w:tc>
        <w:tc>
          <w:tcPr>
            <w:tcW w:w="1567" w:type="dxa"/>
            <w:tcBorders>
              <w:top w:val="single" w:sz="4" w:space="0" w:color="auto"/>
              <w:left w:val="single" w:sz="4" w:space="0" w:color="auto"/>
              <w:bottom w:val="single" w:sz="4" w:space="0" w:color="auto"/>
              <w:right w:val="single" w:sz="4" w:space="0" w:color="auto"/>
            </w:tcBorders>
            <w:hideMark/>
          </w:tcPr>
          <w:p w:rsidR="00E90821" w:rsidRDefault="00E90821">
            <w:pPr>
              <w:pStyle w:val="BodyText"/>
              <w:rPr>
                <w:rFonts w:ascii="Arial" w:hAnsi="Arial" w:cs="Arial"/>
                <w:b/>
                <w:spacing w:val="-20"/>
                <w:sz w:val="20"/>
              </w:rPr>
            </w:pPr>
            <w:r>
              <w:rPr>
                <w:rFonts w:ascii="Arial" w:hAnsi="Arial" w:cs="Arial"/>
                <w:b/>
                <w:spacing w:val="-20"/>
                <w:sz w:val="20"/>
              </w:rPr>
              <w:t>PDMRs</w:t>
            </w:r>
          </w:p>
        </w:tc>
        <w:tc>
          <w:tcPr>
            <w:tcW w:w="1260" w:type="dxa"/>
            <w:tcBorders>
              <w:top w:val="single" w:sz="4" w:space="0" w:color="auto"/>
              <w:left w:val="single" w:sz="4" w:space="0" w:color="auto"/>
              <w:bottom w:val="single" w:sz="4" w:space="0" w:color="auto"/>
              <w:right w:val="single" w:sz="4" w:space="0" w:color="auto"/>
            </w:tcBorders>
          </w:tcPr>
          <w:p w:rsidR="00E90821" w:rsidRDefault="00E90821">
            <w:pPr>
              <w:pStyle w:val="BodyText"/>
              <w:jc w:val="center"/>
              <w:rPr>
                <w:rFonts w:ascii="Arial" w:hAnsi="Arial" w:cs="Arial"/>
                <w:color w:val="000000"/>
                <w:spacing w:val="-20"/>
                <w:sz w:val="20"/>
              </w:rPr>
            </w:pPr>
          </w:p>
        </w:tc>
        <w:tc>
          <w:tcPr>
            <w:tcW w:w="1424" w:type="dxa"/>
            <w:tcBorders>
              <w:top w:val="single" w:sz="4" w:space="0" w:color="auto"/>
              <w:left w:val="single" w:sz="4" w:space="0" w:color="auto"/>
              <w:bottom w:val="single" w:sz="4" w:space="0" w:color="auto"/>
              <w:right w:val="single" w:sz="4" w:space="0" w:color="auto"/>
            </w:tcBorders>
          </w:tcPr>
          <w:p w:rsidR="00E90821" w:rsidRDefault="00E90821">
            <w:pPr>
              <w:pStyle w:val="BodyText"/>
              <w:rPr>
                <w:rFonts w:ascii="Arial" w:hAnsi="Arial" w:cs="Arial"/>
                <w:spacing w:val="-20"/>
                <w:sz w:val="20"/>
              </w:rPr>
            </w:pPr>
          </w:p>
        </w:tc>
        <w:tc>
          <w:tcPr>
            <w:tcW w:w="1134" w:type="dxa"/>
            <w:tcBorders>
              <w:top w:val="single" w:sz="4" w:space="0" w:color="auto"/>
              <w:left w:val="single" w:sz="4" w:space="0" w:color="auto"/>
              <w:bottom w:val="single" w:sz="4" w:space="0" w:color="auto"/>
              <w:right w:val="single" w:sz="4" w:space="0" w:color="auto"/>
            </w:tcBorders>
          </w:tcPr>
          <w:p w:rsidR="00E90821" w:rsidRDefault="00E90821">
            <w:pPr>
              <w:pStyle w:val="BodyText"/>
              <w:jc w:val="right"/>
              <w:rPr>
                <w:rFonts w:ascii="Arial" w:hAnsi="Arial" w:cs="Arial"/>
                <w:spacing w:val="-20"/>
                <w:sz w:val="20"/>
              </w:rPr>
            </w:pPr>
          </w:p>
        </w:tc>
        <w:tc>
          <w:tcPr>
            <w:tcW w:w="1134" w:type="dxa"/>
            <w:tcBorders>
              <w:top w:val="single" w:sz="4" w:space="0" w:color="auto"/>
              <w:left w:val="single" w:sz="4" w:space="0" w:color="auto"/>
              <w:bottom w:val="single" w:sz="4" w:space="0" w:color="auto"/>
              <w:right w:val="single" w:sz="4" w:space="0" w:color="auto"/>
            </w:tcBorders>
          </w:tcPr>
          <w:p w:rsidR="00E90821" w:rsidRDefault="00E90821">
            <w:pPr>
              <w:pStyle w:val="BodyText"/>
              <w:jc w:val="center"/>
              <w:rPr>
                <w:rFonts w:ascii="Arial" w:hAnsi="Arial" w:cs="Arial"/>
                <w:spacing w:val="-20"/>
                <w:sz w:val="20"/>
              </w:rPr>
            </w:pPr>
          </w:p>
        </w:tc>
        <w:tc>
          <w:tcPr>
            <w:tcW w:w="1134" w:type="dxa"/>
            <w:tcBorders>
              <w:top w:val="single" w:sz="4" w:space="0" w:color="auto"/>
              <w:left w:val="single" w:sz="4" w:space="0" w:color="auto"/>
              <w:bottom w:val="single" w:sz="4" w:space="0" w:color="auto"/>
              <w:right w:val="single" w:sz="4" w:space="0" w:color="auto"/>
            </w:tcBorders>
          </w:tcPr>
          <w:p w:rsidR="00E90821" w:rsidRDefault="00E90821">
            <w:pPr>
              <w:pStyle w:val="BodyText"/>
              <w:rPr>
                <w:rFonts w:ascii="Arial" w:hAnsi="Arial" w:cs="Arial"/>
                <w:spacing w:val="-20"/>
                <w:sz w:val="20"/>
              </w:rPr>
            </w:pPr>
          </w:p>
        </w:tc>
        <w:tc>
          <w:tcPr>
            <w:tcW w:w="992" w:type="dxa"/>
            <w:tcBorders>
              <w:top w:val="single" w:sz="4" w:space="0" w:color="auto"/>
              <w:left w:val="single" w:sz="4" w:space="0" w:color="auto"/>
              <w:bottom w:val="single" w:sz="4" w:space="0" w:color="auto"/>
              <w:right w:val="single" w:sz="4" w:space="0" w:color="auto"/>
            </w:tcBorders>
          </w:tcPr>
          <w:p w:rsidR="00E90821" w:rsidRDefault="00E90821">
            <w:pPr>
              <w:pStyle w:val="BodyText"/>
              <w:rPr>
                <w:rFonts w:ascii="Arial" w:hAnsi="Arial" w:cs="Arial"/>
                <w:spacing w:val="-20"/>
                <w:sz w:val="20"/>
              </w:rPr>
            </w:pPr>
          </w:p>
        </w:tc>
        <w:tc>
          <w:tcPr>
            <w:tcW w:w="1417" w:type="dxa"/>
            <w:tcBorders>
              <w:top w:val="single" w:sz="4" w:space="0" w:color="auto"/>
              <w:left w:val="single" w:sz="4" w:space="0" w:color="auto"/>
              <w:bottom w:val="single" w:sz="4" w:space="0" w:color="auto"/>
              <w:right w:val="single" w:sz="4" w:space="0" w:color="auto"/>
            </w:tcBorders>
          </w:tcPr>
          <w:p w:rsidR="00E90821" w:rsidRDefault="00E90821">
            <w:pPr>
              <w:pStyle w:val="BodyText"/>
              <w:rPr>
                <w:rFonts w:ascii="Arial" w:hAnsi="Arial" w:cs="Arial"/>
                <w:spacing w:val="-20"/>
                <w:sz w:val="20"/>
              </w:rPr>
            </w:pPr>
          </w:p>
        </w:tc>
      </w:tr>
      <w:tr w:rsidR="008D15D3" w:rsidTr="008D15D3">
        <w:trPr>
          <w:trHeight w:val="1199"/>
        </w:trPr>
        <w:tc>
          <w:tcPr>
            <w:tcW w:w="708" w:type="dxa"/>
            <w:tcBorders>
              <w:top w:val="single" w:sz="4" w:space="0" w:color="auto"/>
              <w:left w:val="single" w:sz="4" w:space="0" w:color="auto"/>
              <w:bottom w:val="single" w:sz="4" w:space="0" w:color="auto"/>
              <w:right w:val="single" w:sz="4" w:space="0" w:color="auto"/>
            </w:tcBorders>
            <w:hideMark/>
          </w:tcPr>
          <w:p w:rsidR="008D15D3" w:rsidRDefault="008D15D3" w:rsidP="008D15D3">
            <w:pPr>
              <w:pStyle w:val="BodyText"/>
              <w:jc w:val="center"/>
              <w:rPr>
                <w:rFonts w:ascii="Arial" w:hAnsi="Arial" w:cs="Arial"/>
                <w:color w:val="000000"/>
                <w:sz w:val="20"/>
              </w:rPr>
            </w:pPr>
            <w:r>
              <w:rPr>
                <w:rFonts w:ascii="Arial" w:hAnsi="Arial" w:cs="Arial"/>
                <w:color w:val="000000"/>
                <w:sz w:val="20"/>
              </w:rPr>
              <w:t>1</w:t>
            </w:r>
          </w:p>
        </w:tc>
        <w:tc>
          <w:tcPr>
            <w:tcW w:w="1567"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rPr>
                <w:rFonts w:ascii="Arial" w:hAnsi="Arial" w:cs="Arial"/>
                <w:spacing w:val="-20"/>
                <w:sz w:val="20"/>
              </w:rPr>
            </w:pPr>
            <w:r>
              <w:rPr>
                <w:rFonts w:ascii="Arial" w:hAnsi="Arial" w:cs="Arial"/>
                <w:spacing w:val="-20"/>
                <w:sz w:val="20"/>
              </w:rPr>
              <w:t xml:space="preserve">Nguyen </w:t>
            </w:r>
            <w:proofErr w:type="spellStart"/>
            <w:r>
              <w:rPr>
                <w:rFonts w:ascii="Arial" w:hAnsi="Arial" w:cs="Arial"/>
                <w:spacing w:val="-20"/>
                <w:sz w:val="20"/>
              </w:rPr>
              <w:t>Trong</w:t>
            </w:r>
            <w:proofErr w:type="spellEnd"/>
            <w:r>
              <w:rPr>
                <w:rFonts w:ascii="Arial" w:hAnsi="Arial" w:cs="Arial"/>
                <w:spacing w:val="-20"/>
                <w:sz w:val="20"/>
              </w:rPr>
              <w:t xml:space="preserve"> Tieu</w:t>
            </w:r>
          </w:p>
        </w:tc>
        <w:tc>
          <w:tcPr>
            <w:tcW w:w="1260"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jc w:val="center"/>
              <w:rPr>
                <w:rFonts w:ascii="Arial" w:hAnsi="Arial" w:cs="Arial"/>
                <w:spacing w:val="-20"/>
                <w:sz w:val="20"/>
              </w:rPr>
            </w:pPr>
            <w:r>
              <w:rPr>
                <w:rFonts w:ascii="Arial" w:hAnsi="Arial" w:cs="Arial"/>
                <w:spacing w:val="-20"/>
                <w:sz w:val="20"/>
              </w:rPr>
              <w:t>X</w:t>
            </w:r>
          </w:p>
        </w:tc>
        <w:tc>
          <w:tcPr>
            <w:tcW w:w="1424"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rPr>
                <w:rFonts w:ascii="Arial" w:hAnsi="Arial" w:cs="Arial"/>
                <w:spacing w:val="-20"/>
                <w:sz w:val="20"/>
              </w:rPr>
            </w:pPr>
            <w:r>
              <w:rPr>
                <w:rFonts w:ascii="Arial" w:hAnsi="Arial" w:cs="Arial"/>
                <w:spacing w:val="-20"/>
                <w:sz w:val="20"/>
              </w:rPr>
              <w:t>Chair of BOD</w:t>
            </w:r>
          </w:p>
        </w:tc>
        <w:tc>
          <w:tcPr>
            <w:tcW w:w="1134"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jc w:val="right"/>
              <w:rPr>
                <w:rFonts w:ascii="Arial" w:hAnsi="Arial" w:cs="Arial"/>
                <w:spacing w:val="-20"/>
                <w:sz w:val="20"/>
              </w:rPr>
            </w:pPr>
            <w:r>
              <w:rPr>
                <w:rFonts w:ascii="Arial" w:hAnsi="Arial" w:cs="Arial"/>
                <w:spacing w:val="-20"/>
                <w:sz w:val="20"/>
              </w:rPr>
              <w:t>x</w:t>
            </w:r>
          </w:p>
        </w:tc>
        <w:tc>
          <w:tcPr>
            <w:tcW w:w="1134"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jc w:val="center"/>
              <w:rPr>
                <w:rFonts w:ascii="Arial" w:hAnsi="Arial" w:cs="Arial"/>
                <w:spacing w:val="-20"/>
                <w:sz w:val="20"/>
              </w:rPr>
            </w:pPr>
            <w:r>
              <w:rPr>
                <w:rFonts w:ascii="Arial" w:hAnsi="Arial" w:cs="Arial"/>
                <w:spacing w:val="-20"/>
                <w:sz w:val="20"/>
              </w:rPr>
              <w:t>x</w:t>
            </w:r>
          </w:p>
        </w:tc>
        <w:tc>
          <w:tcPr>
            <w:tcW w:w="1134"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jc w:val="right"/>
              <w:rPr>
                <w:rFonts w:ascii="Arial" w:hAnsi="Arial" w:cs="Arial"/>
                <w:spacing w:val="-20"/>
                <w:sz w:val="20"/>
              </w:rPr>
            </w:pPr>
            <w:r>
              <w:rPr>
                <w:rFonts w:ascii="Arial" w:hAnsi="Arial" w:cs="Arial"/>
                <w:spacing w:val="-20"/>
                <w:sz w:val="20"/>
              </w:rPr>
              <w:t>90,000</w:t>
            </w:r>
          </w:p>
        </w:tc>
        <w:tc>
          <w:tcPr>
            <w:tcW w:w="992"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jc w:val="center"/>
              <w:rPr>
                <w:rFonts w:ascii="Arial" w:hAnsi="Arial" w:cs="Arial"/>
                <w:spacing w:val="-20"/>
                <w:sz w:val="20"/>
              </w:rPr>
            </w:pPr>
            <w:r>
              <w:rPr>
                <w:rFonts w:ascii="Arial" w:hAnsi="Arial" w:cs="Arial"/>
                <w:spacing w:val="-20"/>
                <w:sz w:val="20"/>
              </w:rPr>
              <w:t>2.57%</w:t>
            </w:r>
          </w:p>
        </w:tc>
        <w:tc>
          <w:tcPr>
            <w:tcW w:w="1417"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rPr>
                <w:rFonts w:ascii="Arial" w:hAnsi="Arial" w:cs="Arial"/>
                <w:spacing w:val="-20"/>
                <w:sz w:val="20"/>
              </w:rPr>
            </w:pPr>
            <w:r>
              <w:rPr>
                <w:rFonts w:ascii="Arial" w:hAnsi="Arial" w:cs="Arial"/>
                <w:spacing w:val="-20"/>
                <w:sz w:val="20"/>
              </w:rPr>
              <w:t>Perform the purchasing rights in accordance with Board resolution</w:t>
            </w:r>
          </w:p>
        </w:tc>
      </w:tr>
      <w:tr w:rsidR="008D15D3" w:rsidTr="008D15D3">
        <w:trPr>
          <w:trHeight w:val="1228"/>
        </w:trPr>
        <w:tc>
          <w:tcPr>
            <w:tcW w:w="708" w:type="dxa"/>
            <w:tcBorders>
              <w:top w:val="single" w:sz="4" w:space="0" w:color="auto"/>
              <w:left w:val="single" w:sz="4" w:space="0" w:color="auto"/>
              <w:bottom w:val="single" w:sz="4" w:space="0" w:color="auto"/>
              <w:right w:val="single" w:sz="4" w:space="0" w:color="auto"/>
            </w:tcBorders>
            <w:hideMark/>
          </w:tcPr>
          <w:p w:rsidR="008D15D3" w:rsidRDefault="008D15D3" w:rsidP="008D15D3">
            <w:pPr>
              <w:pStyle w:val="BodyText"/>
              <w:jc w:val="center"/>
              <w:rPr>
                <w:rFonts w:ascii="Arial" w:hAnsi="Arial" w:cs="Arial"/>
                <w:color w:val="000000"/>
                <w:sz w:val="20"/>
              </w:rPr>
            </w:pPr>
            <w:r>
              <w:rPr>
                <w:rFonts w:ascii="Arial" w:hAnsi="Arial" w:cs="Arial"/>
                <w:color w:val="000000"/>
                <w:sz w:val="20"/>
              </w:rPr>
              <w:t>2</w:t>
            </w:r>
          </w:p>
        </w:tc>
        <w:tc>
          <w:tcPr>
            <w:tcW w:w="1567"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rPr>
                <w:rFonts w:ascii="Arial" w:hAnsi="Arial" w:cs="Arial"/>
                <w:spacing w:val="-20"/>
                <w:sz w:val="20"/>
              </w:rPr>
            </w:pPr>
            <w:r>
              <w:rPr>
                <w:rFonts w:ascii="Arial" w:hAnsi="Arial" w:cs="Arial"/>
                <w:spacing w:val="-20"/>
                <w:sz w:val="20"/>
              </w:rPr>
              <w:t xml:space="preserve">Nguyen </w:t>
            </w:r>
            <w:proofErr w:type="spellStart"/>
            <w:r>
              <w:rPr>
                <w:rFonts w:ascii="Arial" w:hAnsi="Arial" w:cs="Arial"/>
                <w:spacing w:val="-20"/>
                <w:sz w:val="20"/>
              </w:rPr>
              <w:t>Trong</w:t>
            </w:r>
            <w:proofErr w:type="spellEnd"/>
            <w:r>
              <w:rPr>
                <w:rFonts w:ascii="Arial" w:hAnsi="Arial" w:cs="Arial"/>
                <w:spacing w:val="-20"/>
                <w:sz w:val="20"/>
              </w:rPr>
              <w:t xml:space="preserve"> Nam</w:t>
            </w:r>
          </w:p>
        </w:tc>
        <w:tc>
          <w:tcPr>
            <w:tcW w:w="1260"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jc w:val="center"/>
              <w:rPr>
                <w:rFonts w:ascii="Arial" w:hAnsi="Arial" w:cs="Arial"/>
                <w:spacing w:val="-20"/>
                <w:sz w:val="20"/>
              </w:rPr>
            </w:pPr>
            <w:r>
              <w:rPr>
                <w:rFonts w:ascii="Arial" w:hAnsi="Arial" w:cs="Arial"/>
                <w:spacing w:val="-20"/>
                <w:sz w:val="20"/>
              </w:rPr>
              <w:t>002C155622</w:t>
            </w:r>
          </w:p>
        </w:tc>
        <w:tc>
          <w:tcPr>
            <w:tcW w:w="1424"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rPr>
                <w:rFonts w:ascii="Arial" w:hAnsi="Arial" w:cs="Arial"/>
                <w:spacing w:val="-20"/>
                <w:sz w:val="20"/>
              </w:rPr>
            </w:pPr>
            <w:r>
              <w:rPr>
                <w:rFonts w:ascii="Arial" w:hAnsi="Arial" w:cs="Arial"/>
                <w:spacing w:val="-20"/>
                <w:sz w:val="20"/>
              </w:rPr>
              <w:t>Director of BOD – General Manager</w:t>
            </w:r>
          </w:p>
        </w:tc>
        <w:tc>
          <w:tcPr>
            <w:tcW w:w="1134"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jc w:val="right"/>
              <w:rPr>
                <w:rFonts w:ascii="Arial" w:hAnsi="Arial" w:cs="Arial"/>
                <w:spacing w:val="-20"/>
                <w:sz w:val="20"/>
              </w:rPr>
            </w:pPr>
            <w:r>
              <w:rPr>
                <w:rFonts w:ascii="Arial" w:hAnsi="Arial" w:cs="Arial"/>
                <w:spacing w:val="-20"/>
                <w:sz w:val="20"/>
              </w:rPr>
              <w:t>41,100</w:t>
            </w:r>
          </w:p>
        </w:tc>
        <w:tc>
          <w:tcPr>
            <w:tcW w:w="1134"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jc w:val="center"/>
              <w:rPr>
                <w:rFonts w:ascii="Arial" w:hAnsi="Arial" w:cs="Arial"/>
                <w:spacing w:val="-20"/>
                <w:sz w:val="20"/>
              </w:rPr>
            </w:pPr>
            <w:r>
              <w:rPr>
                <w:rFonts w:ascii="Arial" w:hAnsi="Arial" w:cs="Arial"/>
                <w:spacing w:val="-20"/>
                <w:sz w:val="20"/>
              </w:rPr>
              <w:t>1.49%</w:t>
            </w:r>
          </w:p>
        </w:tc>
        <w:tc>
          <w:tcPr>
            <w:tcW w:w="1134"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jc w:val="right"/>
              <w:rPr>
                <w:rFonts w:ascii="Arial" w:hAnsi="Arial" w:cs="Arial"/>
                <w:spacing w:val="-20"/>
                <w:sz w:val="20"/>
              </w:rPr>
            </w:pPr>
            <w:r>
              <w:rPr>
                <w:rFonts w:ascii="Arial" w:hAnsi="Arial" w:cs="Arial"/>
                <w:spacing w:val="-20"/>
                <w:sz w:val="20"/>
              </w:rPr>
              <w:t>137,155</w:t>
            </w:r>
          </w:p>
        </w:tc>
        <w:tc>
          <w:tcPr>
            <w:tcW w:w="992"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jc w:val="center"/>
              <w:rPr>
                <w:rFonts w:ascii="Arial" w:hAnsi="Arial" w:cs="Arial"/>
                <w:spacing w:val="-20"/>
                <w:sz w:val="20"/>
              </w:rPr>
            </w:pPr>
            <w:r>
              <w:rPr>
                <w:rFonts w:ascii="Arial" w:hAnsi="Arial" w:cs="Arial"/>
                <w:spacing w:val="-20"/>
                <w:sz w:val="20"/>
              </w:rPr>
              <w:t>3.92%</w:t>
            </w:r>
          </w:p>
        </w:tc>
        <w:tc>
          <w:tcPr>
            <w:tcW w:w="1417"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rPr>
                <w:rFonts w:ascii="Arial" w:hAnsi="Arial" w:cs="Arial"/>
                <w:spacing w:val="-20"/>
                <w:sz w:val="20"/>
              </w:rPr>
            </w:pPr>
            <w:r>
              <w:rPr>
                <w:rFonts w:ascii="Arial" w:hAnsi="Arial" w:cs="Arial"/>
                <w:spacing w:val="-20"/>
                <w:sz w:val="20"/>
              </w:rPr>
              <w:t>Perform the purchasing rights in accordance with General mandate &amp; Board resolution</w:t>
            </w:r>
          </w:p>
        </w:tc>
      </w:tr>
      <w:tr w:rsidR="008D15D3" w:rsidTr="008D15D3">
        <w:trPr>
          <w:trHeight w:val="1447"/>
        </w:trPr>
        <w:tc>
          <w:tcPr>
            <w:tcW w:w="708" w:type="dxa"/>
            <w:tcBorders>
              <w:top w:val="single" w:sz="4" w:space="0" w:color="auto"/>
              <w:left w:val="single" w:sz="4" w:space="0" w:color="auto"/>
              <w:bottom w:val="single" w:sz="4" w:space="0" w:color="auto"/>
              <w:right w:val="single" w:sz="4" w:space="0" w:color="auto"/>
            </w:tcBorders>
            <w:hideMark/>
          </w:tcPr>
          <w:p w:rsidR="008D15D3" w:rsidRDefault="008D15D3" w:rsidP="008D15D3">
            <w:pPr>
              <w:pStyle w:val="BodyText"/>
              <w:jc w:val="center"/>
              <w:rPr>
                <w:rFonts w:ascii="Arial" w:hAnsi="Arial" w:cs="Arial"/>
                <w:color w:val="000000"/>
                <w:sz w:val="20"/>
              </w:rPr>
            </w:pPr>
            <w:r>
              <w:rPr>
                <w:rFonts w:ascii="Arial" w:hAnsi="Arial" w:cs="Arial"/>
                <w:color w:val="000000"/>
                <w:sz w:val="20"/>
              </w:rPr>
              <w:t>3</w:t>
            </w:r>
          </w:p>
        </w:tc>
        <w:tc>
          <w:tcPr>
            <w:tcW w:w="1567"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rPr>
                <w:rFonts w:ascii="Arial" w:hAnsi="Arial" w:cs="Arial"/>
                <w:spacing w:val="-20"/>
                <w:sz w:val="20"/>
              </w:rPr>
            </w:pPr>
            <w:r>
              <w:rPr>
                <w:rFonts w:ascii="Arial" w:hAnsi="Arial" w:cs="Arial"/>
                <w:spacing w:val="-20"/>
                <w:sz w:val="20"/>
              </w:rPr>
              <w:t xml:space="preserve">Pham Tuan </w:t>
            </w:r>
            <w:proofErr w:type="spellStart"/>
            <w:r>
              <w:rPr>
                <w:rFonts w:ascii="Arial" w:hAnsi="Arial" w:cs="Arial"/>
                <w:spacing w:val="-20"/>
                <w:sz w:val="20"/>
              </w:rPr>
              <w:t>Anh</w:t>
            </w:r>
            <w:proofErr w:type="spellEnd"/>
          </w:p>
        </w:tc>
        <w:tc>
          <w:tcPr>
            <w:tcW w:w="1260"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jc w:val="center"/>
              <w:rPr>
                <w:rFonts w:ascii="Arial" w:hAnsi="Arial" w:cs="Arial"/>
                <w:spacing w:val="-20"/>
                <w:sz w:val="20"/>
              </w:rPr>
            </w:pPr>
            <w:r>
              <w:rPr>
                <w:rFonts w:ascii="Arial" w:hAnsi="Arial" w:cs="Arial"/>
                <w:spacing w:val="-20"/>
                <w:sz w:val="20"/>
              </w:rPr>
              <w:t>X</w:t>
            </w:r>
          </w:p>
        </w:tc>
        <w:tc>
          <w:tcPr>
            <w:tcW w:w="1424"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rPr>
                <w:rFonts w:ascii="Arial" w:hAnsi="Arial" w:cs="Arial"/>
                <w:spacing w:val="-20"/>
                <w:sz w:val="20"/>
              </w:rPr>
            </w:pPr>
            <w:r>
              <w:rPr>
                <w:rFonts w:ascii="Arial" w:hAnsi="Arial" w:cs="Arial"/>
                <w:spacing w:val="-20"/>
                <w:sz w:val="20"/>
              </w:rPr>
              <w:t>Director of BOD</w:t>
            </w:r>
          </w:p>
        </w:tc>
        <w:tc>
          <w:tcPr>
            <w:tcW w:w="1134"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jc w:val="right"/>
              <w:rPr>
                <w:rFonts w:ascii="Arial" w:hAnsi="Arial" w:cs="Arial"/>
                <w:spacing w:val="-20"/>
                <w:sz w:val="20"/>
              </w:rPr>
            </w:pPr>
            <w:r>
              <w:rPr>
                <w:rFonts w:ascii="Arial" w:hAnsi="Arial" w:cs="Arial"/>
                <w:spacing w:val="-20"/>
                <w:sz w:val="20"/>
              </w:rPr>
              <w:t>5,000</w:t>
            </w:r>
          </w:p>
        </w:tc>
        <w:tc>
          <w:tcPr>
            <w:tcW w:w="1134"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jc w:val="center"/>
              <w:rPr>
                <w:rFonts w:ascii="Arial" w:hAnsi="Arial" w:cs="Arial"/>
                <w:spacing w:val="-20"/>
                <w:sz w:val="20"/>
              </w:rPr>
            </w:pPr>
            <w:r>
              <w:rPr>
                <w:rFonts w:ascii="Arial" w:hAnsi="Arial" w:cs="Arial"/>
                <w:spacing w:val="-20"/>
                <w:sz w:val="20"/>
              </w:rPr>
              <w:t>0.18%</w:t>
            </w:r>
          </w:p>
        </w:tc>
        <w:tc>
          <w:tcPr>
            <w:tcW w:w="1134"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jc w:val="right"/>
              <w:rPr>
                <w:rFonts w:ascii="Arial" w:hAnsi="Arial" w:cs="Arial"/>
                <w:spacing w:val="-20"/>
                <w:sz w:val="20"/>
              </w:rPr>
            </w:pPr>
            <w:r>
              <w:rPr>
                <w:rFonts w:ascii="Arial" w:hAnsi="Arial" w:cs="Arial"/>
                <w:spacing w:val="-20"/>
                <w:sz w:val="20"/>
              </w:rPr>
              <w:t>91,345</w:t>
            </w:r>
          </w:p>
        </w:tc>
        <w:tc>
          <w:tcPr>
            <w:tcW w:w="992"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jc w:val="center"/>
              <w:rPr>
                <w:rFonts w:ascii="Arial" w:hAnsi="Arial" w:cs="Arial"/>
                <w:spacing w:val="-20"/>
                <w:sz w:val="20"/>
              </w:rPr>
            </w:pPr>
            <w:r>
              <w:rPr>
                <w:rFonts w:ascii="Arial" w:hAnsi="Arial" w:cs="Arial"/>
                <w:spacing w:val="-20"/>
                <w:sz w:val="20"/>
              </w:rPr>
              <w:t>2..61%</w:t>
            </w:r>
          </w:p>
        </w:tc>
        <w:tc>
          <w:tcPr>
            <w:tcW w:w="1417"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rPr>
                <w:rFonts w:ascii="Arial" w:hAnsi="Arial" w:cs="Arial"/>
                <w:spacing w:val="-20"/>
                <w:sz w:val="20"/>
              </w:rPr>
            </w:pPr>
            <w:r>
              <w:rPr>
                <w:rFonts w:ascii="Arial" w:hAnsi="Arial" w:cs="Arial"/>
                <w:spacing w:val="-20"/>
                <w:sz w:val="20"/>
              </w:rPr>
              <w:t>Perform the purchasing rights in accordance with General mandate &amp; Board resolution</w:t>
            </w:r>
          </w:p>
        </w:tc>
      </w:tr>
      <w:tr w:rsidR="008D15D3" w:rsidTr="008D15D3">
        <w:trPr>
          <w:trHeight w:val="1323"/>
        </w:trPr>
        <w:tc>
          <w:tcPr>
            <w:tcW w:w="708" w:type="dxa"/>
            <w:tcBorders>
              <w:top w:val="single" w:sz="4" w:space="0" w:color="auto"/>
              <w:left w:val="single" w:sz="4" w:space="0" w:color="auto"/>
              <w:bottom w:val="single" w:sz="4" w:space="0" w:color="auto"/>
              <w:right w:val="single" w:sz="4" w:space="0" w:color="auto"/>
            </w:tcBorders>
            <w:hideMark/>
          </w:tcPr>
          <w:p w:rsidR="008D15D3" w:rsidRDefault="008D15D3" w:rsidP="008D15D3">
            <w:pPr>
              <w:pStyle w:val="BodyText"/>
              <w:jc w:val="center"/>
              <w:rPr>
                <w:rFonts w:ascii="Arial" w:hAnsi="Arial" w:cs="Arial"/>
                <w:color w:val="000000"/>
                <w:sz w:val="20"/>
              </w:rPr>
            </w:pPr>
            <w:r>
              <w:rPr>
                <w:rFonts w:ascii="Arial" w:hAnsi="Arial" w:cs="Arial"/>
                <w:color w:val="000000"/>
                <w:sz w:val="20"/>
              </w:rPr>
              <w:lastRenderedPageBreak/>
              <w:t>4</w:t>
            </w:r>
          </w:p>
        </w:tc>
        <w:tc>
          <w:tcPr>
            <w:tcW w:w="1567"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rPr>
                <w:rFonts w:ascii="Arial" w:hAnsi="Arial" w:cs="Arial"/>
                <w:spacing w:val="-20"/>
                <w:sz w:val="20"/>
              </w:rPr>
            </w:pPr>
            <w:r>
              <w:rPr>
                <w:rFonts w:ascii="Arial" w:hAnsi="Arial" w:cs="Arial"/>
                <w:spacing w:val="-20"/>
                <w:sz w:val="20"/>
              </w:rPr>
              <w:t xml:space="preserve">Nguyen </w:t>
            </w:r>
            <w:proofErr w:type="spellStart"/>
            <w:r>
              <w:rPr>
                <w:rFonts w:ascii="Arial" w:hAnsi="Arial" w:cs="Arial"/>
                <w:spacing w:val="-20"/>
                <w:sz w:val="20"/>
              </w:rPr>
              <w:t>Duc</w:t>
            </w:r>
            <w:proofErr w:type="spellEnd"/>
            <w:r>
              <w:rPr>
                <w:rFonts w:ascii="Arial" w:hAnsi="Arial" w:cs="Arial"/>
                <w:spacing w:val="-20"/>
                <w:sz w:val="20"/>
              </w:rPr>
              <w:t xml:space="preserve"> </w:t>
            </w:r>
            <w:proofErr w:type="spellStart"/>
            <w:r>
              <w:rPr>
                <w:rFonts w:ascii="Arial" w:hAnsi="Arial" w:cs="Arial"/>
                <w:spacing w:val="-20"/>
                <w:sz w:val="20"/>
              </w:rPr>
              <w:t>Cach</w:t>
            </w:r>
            <w:proofErr w:type="spellEnd"/>
          </w:p>
        </w:tc>
        <w:tc>
          <w:tcPr>
            <w:tcW w:w="1260"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jc w:val="center"/>
              <w:rPr>
                <w:rFonts w:ascii="Arial" w:hAnsi="Arial" w:cs="Arial"/>
                <w:spacing w:val="-20"/>
                <w:sz w:val="20"/>
              </w:rPr>
            </w:pPr>
            <w:r>
              <w:rPr>
                <w:rFonts w:ascii="Arial" w:hAnsi="Arial" w:cs="Arial"/>
                <w:spacing w:val="-20"/>
                <w:sz w:val="20"/>
              </w:rPr>
              <w:t>X</w:t>
            </w:r>
          </w:p>
        </w:tc>
        <w:tc>
          <w:tcPr>
            <w:tcW w:w="1424"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rPr>
                <w:rFonts w:ascii="Arial" w:hAnsi="Arial" w:cs="Arial"/>
                <w:spacing w:val="-20"/>
                <w:sz w:val="20"/>
              </w:rPr>
            </w:pPr>
            <w:r>
              <w:rPr>
                <w:rFonts w:ascii="Arial" w:hAnsi="Arial" w:cs="Arial"/>
                <w:spacing w:val="-20"/>
                <w:sz w:val="20"/>
              </w:rPr>
              <w:t>Director of BOD - Deputy General Manager</w:t>
            </w:r>
          </w:p>
        </w:tc>
        <w:tc>
          <w:tcPr>
            <w:tcW w:w="1134"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jc w:val="right"/>
              <w:rPr>
                <w:rFonts w:ascii="Arial" w:hAnsi="Arial" w:cs="Arial"/>
                <w:spacing w:val="-20"/>
                <w:sz w:val="20"/>
              </w:rPr>
            </w:pPr>
            <w:r>
              <w:rPr>
                <w:rFonts w:ascii="Arial" w:hAnsi="Arial" w:cs="Arial"/>
                <w:spacing w:val="-20"/>
                <w:sz w:val="20"/>
              </w:rPr>
              <w:t>7,730</w:t>
            </w:r>
          </w:p>
        </w:tc>
        <w:tc>
          <w:tcPr>
            <w:tcW w:w="1134"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jc w:val="center"/>
              <w:rPr>
                <w:rFonts w:ascii="Arial" w:hAnsi="Arial" w:cs="Arial"/>
                <w:spacing w:val="-20"/>
                <w:sz w:val="20"/>
              </w:rPr>
            </w:pPr>
            <w:r>
              <w:rPr>
                <w:rFonts w:ascii="Arial" w:hAnsi="Arial" w:cs="Arial"/>
                <w:spacing w:val="-20"/>
                <w:sz w:val="20"/>
              </w:rPr>
              <w:t>0.28%</w:t>
            </w:r>
          </w:p>
        </w:tc>
        <w:tc>
          <w:tcPr>
            <w:tcW w:w="1134"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jc w:val="right"/>
              <w:rPr>
                <w:rFonts w:ascii="Arial" w:hAnsi="Arial" w:cs="Arial"/>
                <w:spacing w:val="-20"/>
                <w:sz w:val="20"/>
              </w:rPr>
            </w:pPr>
            <w:r>
              <w:rPr>
                <w:rFonts w:ascii="Arial" w:hAnsi="Arial" w:cs="Arial"/>
                <w:spacing w:val="-20"/>
                <w:sz w:val="20"/>
              </w:rPr>
              <w:t>94,809</w:t>
            </w:r>
          </w:p>
        </w:tc>
        <w:tc>
          <w:tcPr>
            <w:tcW w:w="992"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jc w:val="center"/>
              <w:rPr>
                <w:rFonts w:ascii="Arial" w:hAnsi="Arial" w:cs="Arial"/>
                <w:spacing w:val="-20"/>
                <w:sz w:val="20"/>
              </w:rPr>
            </w:pPr>
            <w:r>
              <w:rPr>
                <w:rFonts w:ascii="Arial" w:hAnsi="Arial" w:cs="Arial"/>
                <w:spacing w:val="-20"/>
                <w:sz w:val="20"/>
              </w:rPr>
              <w:t>0.71%</w:t>
            </w:r>
          </w:p>
        </w:tc>
        <w:tc>
          <w:tcPr>
            <w:tcW w:w="1417"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rPr>
                <w:rFonts w:ascii="Arial" w:hAnsi="Arial" w:cs="Arial"/>
                <w:spacing w:val="-20"/>
                <w:sz w:val="20"/>
              </w:rPr>
            </w:pPr>
            <w:r>
              <w:rPr>
                <w:rFonts w:ascii="Arial" w:hAnsi="Arial" w:cs="Arial"/>
                <w:spacing w:val="-20"/>
                <w:sz w:val="20"/>
              </w:rPr>
              <w:t>Perform the purchasing rights in accordance with General mandate &amp; Board resolution</w:t>
            </w:r>
          </w:p>
        </w:tc>
      </w:tr>
      <w:tr w:rsidR="008D15D3" w:rsidTr="008D15D3">
        <w:trPr>
          <w:trHeight w:val="1439"/>
        </w:trPr>
        <w:tc>
          <w:tcPr>
            <w:tcW w:w="708" w:type="dxa"/>
            <w:tcBorders>
              <w:top w:val="single" w:sz="4" w:space="0" w:color="auto"/>
              <w:left w:val="single" w:sz="4" w:space="0" w:color="auto"/>
              <w:bottom w:val="single" w:sz="4" w:space="0" w:color="auto"/>
              <w:right w:val="single" w:sz="4" w:space="0" w:color="auto"/>
            </w:tcBorders>
            <w:hideMark/>
          </w:tcPr>
          <w:p w:rsidR="008D15D3" w:rsidRDefault="008D15D3" w:rsidP="008D15D3">
            <w:pPr>
              <w:pStyle w:val="BodyText"/>
              <w:jc w:val="center"/>
              <w:rPr>
                <w:rFonts w:ascii="Arial" w:hAnsi="Arial" w:cs="Arial"/>
                <w:color w:val="000000"/>
                <w:sz w:val="20"/>
              </w:rPr>
            </w:pPr>
            <w:r>
              <w:rPr>
                <w:rFonts w:ascii="Arial" w:hAnsi="Arial" w:cs="Arial"/>
                <w:color w:val="000000"/>
                <w:sz w:val="20"/>
              </w:rPr>
              <w:t>5</w:t>
            </w:r>
          </w:p>
        </w:tc>
        <w:tc>
          <w:tcPr>
            <w:tcW w:w="1567"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rPr>
                <w:rFonts w:ascii="Arial" w:hAnsi="Arial" w:cs="Arial"/>
                <w:spacing w:val="-20"/>
                <w:sz w:val="20"/>
              </w:rPr>
            </w:pPr>
            <w:r>
              <w:rPr>
                <w:rFonts w:ascii="Arial" w:hAnsi="Arial" w:cs="Arial"/>
                <w:spacing w:val="-20"/>
                <w:sz w:val="20"/>
              </w:rPr>
              <w:t xml:space="preserve">Pham </w:t>
            </w:r>
            <w:proofErr w:type="spellStart"/>
            <w:r>
              <w:rPr>
                <w:rFonts w:ascii="Arial" w:hAnsi="Arial" w:cs="Arial"/>
                <w:spacing w:val="-20"/>
                <w:sz w:val="20"/>
              </w:rPr>
              <w:t>Manh</w:t>
            </w:r>
            <w:proofErr w:type="spellEnd"/>
            <w:r>
              <w:rPr>
                <w:rFonts w:ascii="Arial" w:hAnsi="Arial" w:cs="Arial"/>
                <w:spacing w:val="-20"/>
                <w:sz w:val="20"/>
              </w:rPr>
              <w:t xml:space="preserve"> Ha</w:t>
            </w:r>
          </w:p>
        </w:tc>
        <w:tc>
          <w:tcPr>
            <w:tcW w:w="1260"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jc w:val="center"/>
              <w:rPr>
                <w:rFonts w:ascii="Arial" w:hAnsi="Arial" w:cs="Arial"/>
                <w:spacing w:val="-20"/>
                <w:sz w:val="20"/>
              </w:rPr>
            </w:pPr>
            <w:r>
              <w:rPr>
                <w:rFonts w:ascii="Arial" w:hAnsi="Arial" w:cs="Arial"/>
                <w:spacing w:val="-20"/>
                <w:sz w:val="20"/>
              </w:rPr>
              <w:t>X</w:t>
            </w:r>
          </w:p>
        </w:tc>
        <w:tc>
          <w:tcPr>
            <w:tcW w:w="1424"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rPr>
                <w:rFonts w:ascii="Arial" w:hAnsi="Arial" w:cs="Arial"/>
                <w:spacing w:val="-20"/>
                <w:sz w:val="20"/>
              </w:rPr>
            </w:pPr>
            <w:r>
              <w:rPr>
                <w:rFonts w:ascii="Arial" w:hAnsi="Arial" w:cs="Arial"/>
                <w:spacing w:val="-20"/>
                <w:sz w:val="20"/>
              </w:rPr>
              <w:t>Director of BOD</w:t>
            </w:r>
          </w:p>
        </w:tc>
        <w:tc>
          <w:tcPr>
            <w:tcW w:w="1134"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jc w:val="center"/>
              <w:rPr>
                <w:rFonts w:ascii="Arial" w:hAnsi="Arial" w:cs="Arial"/>
                <w:spacing w:val="-20"/>
                <w:sz w:val="20"/>
              </w:rPr>
            </w:pPr>
            <w:r>
              <w:rPr>
                <w:rFonts w:ascii="Arial" w:hAnsi="Arial" w:cs="Arial"/>
                <w:spacing w:val="-20"/>
                <w:sz w:val="20"/>
              </w:rPr>
              <w:t>X</w:t>
            </w:r>
          </w:p>
        </w:tc>
        <w:tc>
          <w:tcPr>
            <w:tcW w:w="1134"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jc w:val="center"/>
              <w:rPr>
                <w:rFonts w:ascii="Arial" w:hAnsi="Arial" w:cs="Arial"/>
                <w:spacing w:val="-20"/>
                <w:sz w:val="20"/>
              </w:rPr>
            </w:pPr>
            <w:r>
              <w:rPr>
                <w:rFonts w:ascii="Arial" w:hAnsi="Arial" w:cs="Arial"/>
                <w:spacing w:val="-20"/>
                <w:sz w:val="20"/>
              </w:rPr>
              <w:t>x</w:t>
            </w:r>
          </w:p>
        </w:tc>
        <w:tc>
          <w:tcPr>
            <w:tcW w:w="1134"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jc w:val="right"/>
              <w:rPr>
                <w:rFonts w:ascii="Arial" w:hAnsi="Arial" w:cs="Arial"/>
                <w:spacing w:val="-20"/>
                <w:sz w:val="20"/>
              </w:rPr>
            </w:pPr>
            <w:r>
              <w:rPr>
                <w:rFonts w:ascii="Arial" w:hAnsi="Arial" w:cs="Arial"/>
                <w:spacing w:val="-20"/>
                <w:sz w:val="20"/>
              </w:rPr>
              <w:t>85,000</w:t>
            </w:r>
          </w:p>
        </w:tc>
        <w:tc>
          <w:tcPr>
            <w:tcW w:w="992"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jc w:val="center"/>
              <w:rPr>
                <w:rFonts w:ascii="Arial" w:hAnsi="Arial" w:cs="Arial"/>
                <w:spacing w:val="-20"/>
                <w:sz w:val="20"/>
              </w:rPr>
            </w:pPr>
            <w:r>
              <w:rPr>
                <w:rFonts w:ascii="Arial" w:hAnsi="Arial" w:cs="Arial"/>
                <w:spacing w:val="-20"/>
                <w:sz w:val="20"/>
              </w:rPr>
              <w:t>2.43%</w:t>
            </w:r>
          </w:p>
        </w:tc>
        <w:tc>
          <w:tcPr>
            <w:tcW w:w="1417"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rPr>
                <w:rFonts w:ascii="Arial" w:hAnsi="Arial" w:cs="Arial"/>
                <w:spacing w:val="-20"/>
                <w:sz w:val="20"/>
              </w:rPr>
            </w:pPr>
            <w:r>
              <w:rPr>
                <w:rFonts w:ascii="Arial" w:hAnsi="Arial" w:cs="Arial"/>
                <w:spacing w:val="-20"/>
                <w:sz w:val="20"/>
              </w:rPr>
              <w:t>Perform the purchasing rights in accordance with General mandate &amp; Board resolution</w:t>
            </w:r>
          </w:p>
        </w:tc>
      </w:tr>
      <w:tr w:rsidR="008D15D3" w:rsidTr="008D15D3">
        <w:trPr>
          <w:trHeight w:val="1410"/>
        </w:trPr>
        <w:tc>
          <w:tcPr>
            <w:tcW w:w="708" w:type="dxa"/>
            <w:tcBorders>
              <w:top w:val="single" w:sz="4" w:space="0" w:color="auto"/>
              <w:left w:val="single" w:sz="4" w:space="0" w:color="auto"/>
              <w:bottom w:val="single" w:sz="4" w:space="0" w:color="auto"/>
              <w:right w:val="single" w:sz="4" w:space="0" w:color="auto"/>
            </w:tcBorders>
            <w:hideMark/>
          </w:tcPr>
          <w:p w:rsidR="008D15D3" w:rsidRDefault="008D15D3" w:rsidP="008D15D3">
            <w:pPr>
              <w:pStyle w:val="BodyText"/>
              <w:jc w:val="center"/>
              <w:rPr>
                <w:rFonts w:ascii="Arial" w:hAnsi="Arial" w:cs="Arial"/>
                <w:color w:val="000000"/>
                <w:sz w:val="20"/>
              </w:rPr>
            </w:pPr>
            <w:r>
              <w:rPr>
                <w:rFonts w:ascii="Arial" w:hAnsi="Arial" w:cs="Arial"/>
                <w:color w:val="000000"/>
                <w:sz w:val="20"/>
              </w:rPr>
              <w:t>6</w:t>
            </w:r>
          </w:p>
        </w:tc>
        <w:tc>
          <w:tcPr>
            <w:tcW w:w="1567"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rPr>
                <w:rFonts w:ascii="Arial" w:hAnsi="Arial" w:cs="Arial"/>
                <w:spacing w:val="-20"/>
                <w:sz w:val="20"/>
              </w:rPr>
            </w:pPr>
            <w:r>
              <w:rPr>
                <w:rFonts w:ascii="Arial" w:hAnsi="Arial" w:cs="Arial"/>
                <w:spacing w:val="-20"/>
                <w:sz w:val="20"/>
              </w:rPr>
              <w:t xml:space="preserve">Bui </w:t>
            </w:r>
            <w:proofErr w:type="spellStart"/>
            <w:r>
              <w:rPr>
                <w:rFonts w:ascii="Arial" w:hAnsi="Arial" w:cs="Arial"/>
                <w:spacing w:val="-20"/>
                <w:sz w:val="20"/>
              </w:rPr>
              <w:t>Thi</w:t>
            </w:r>
            <w:proofErr w:type="spellEnd"/>
            <w:r>
              <w:rPr>
                <w:rFonts w:ascii="Arial" w:hAnsi="Arial" w:cs="Arial"/>
                <w:spacing w:val="-20"/>
                <w:sz w:val="20"/>
              </w:rPr>
              <w:t xml:space="preserve"> Le </w:t>
            </w:r>
            <w:proofErr w:type="spellStart"/>
            <w:r>
              <w:rPr>
                <w:rFonts w:ascii="Arial" w:hAnsi="Arial" w:cs="Arial"/>
                <w:spacing w:val="-20"/>
                <w:sz w:val="20"/>
              </w:rPr>
              <w:t>Thuy</w:t>
            </w:r>
            <w:proofErr w:type="spellEnd"/>
          </w:p>
        </w:tc>
        <w:tc>
          <w:tcPr>
            <w:tcW w:w="1260"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jc w:val="center"/>
              <w:rPr>
                <w:rFonts w:ascii="Arial" w:hAnsi="Arial" w:cs="Arial"/>
                <w:spacing w:val="-20"/>
                <w:sz w:val="20"/>
              </w:rPr>
            </w:pPr>
            <w:r>
              <w:rPr>
                <w:rFonts w:ascii="Arial" w:hAnsi="Arial" w:cs="Arial"/>
                <w:spacing w:val="-20"/>
                <w:sz w:val="20"/>
              </w:rPr>
              <w:t>002C155593</w:t>
            </w:r>
          </w:p>
        </w:tc>
        <w:tc>
          <w:tcPr>
            <w:tcW w:w="1424"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rPr>
                <w:rFonts w:ascii="Arial" w:hAnsi="Arial" w:cs="Arial"/>
                <w:spacing w:val="-20"/>
                <w:sz w:val="20"/>
              </w:rPr>
            </w:pPr>
            <w:r>
              <w:rPr>
                <w:rFonts w:ascii="Arial" w:hAnsi="Arial" w:cs="Arial"/>
                <w:spacing w:val="-20"/>
                <w:sz w:val="20"/>
              </w:rPr>
              <w:t>Secretary</w:t>
            </w:r>
          </w:p>
        </w:tc>
        <w:tc>
          <w:tcPr>
            <w:tcW w:w="1134"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jc w:val="right"/>
              <w:rPr>
                <w:rFonts w:ascii="Arial" w:hAnsi="Arial" w:cs="Arial"/>
                <w:spacing w:val="-20"/>
                <w:sz w:val="20"/>
              </w:rPr>
            </w:pPr>
            <w:r>
              <w:rPr>
                <w:rFonts w:ascii="Arial" w:hAnsi="Arial" w:cs="Arial"/>
                <w:spacing w:val="-20"/>
                <w:sz w:val="20"/>
              </w:rPr>
              <w:t>23,734</w:t>
            </w:r>
          </w:p>
        </w:tc>
        <w:tc>
          <w:tcPr>
            <w:tcW w:w="1134"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jc w:val="center"/>
              <w:rPr>
                <w:rFonts w:ascii="Arial" w:hAnsi="Arial" w:cs="Arial"/>
                <w:spacing w:val="-20"/>
                <w:sz w:val="20"/>
              </w:rPr>
            </w:pPr>
            <w:r>
              <w:rPr>
                <w:rFonts w:ascii="Arial" w:hAnsi="Arial" w:cs="Arial"/>
                <w:spacing w:val="-20"/>
                <w:sz w:val="20"/>
              </w:rPr>
              <w:t>0.86%</w:t>
            </w:r>
          </w:p>
        </w:tc>
        <w:tc>
          <w:tcPr>
            <w:tcW w:w="1134"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jc w:val="right"/>
              <w:rPr>
                <w:rFonts w:ascii="Arial" w:hAnsi="Arial" w:cs="Arial"/>
                <w:spacing w:val="-20"/>
                <w:sz w:val="20"/>
              </w:rPr>
            </w:pPr>
            <w:r>
              <w:rPr>
                <w:rFonts w:ascii="Arial" w:hAnsi="Arial" w:cs="Arial"/>
                <w:spacing w:val="-20"/>
                <w:sz w:val="20"/>
              </w:rPr>
              <w:t>45,761</w:t>
            </w:r>
          </w:p>
        </w:tc>
        <w:tc>
          <w:tcPr>
            <w:tcW w:w="992"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jc w:val="center"/>
              <w:rPr>
                <w:rFonts w:ascii="Arial" w:hAnsi="Arial" w:cs="Arial"/>
                <w:spacing w:val="-20"/>
                <w:sz w:val="20"/>
              </w:rPr>
            </w:pPr>
            <w:r>
              <w:rPr>
                <w:rFonts w:ascii="Arial" w:hAnsi="Arial" w:cs="Arial"/>
                <w:spacing w:val="-20"/>
                <w:sz w:val="20"/>
              </w:rPr>
              <w:t>1.30%</w:t>
            </w:r>
          </w:p>
        </w:tc>
        <w:tc>
          <w:tcPr>
            <w:tcW w:w="1417" w:type="dxa"/>
            <w:tcBorders>
              <w:top w:val="single" w:sz="4" w:space="0" w:color="auto"/>
              <w:left w:val="single" w:sz="4" w:space="0" w:color="auto"/>
              <w:bottom w:val="single" w:sz="4" w:space="0" w:color="auto"/>
              <w:right w:val="single" w:sz="4" w:space="0" w:color="auto"/>
            </w:tcBorders>
          </w:tcPr>
          <w:p w:rsidR="008D15D3" w:rsidRDefault="008D15D3" w:rsidP="008D15D3">
            <w:pPr>
              <w:rPr>
                <w:rFonts w:ascii="Arial" w:hAnsi="Arial" w:cs="Arial"/>
                <w:sz w:val="20"/>
                <w:szCs w:val="20"/>
              </w:rPr>
            </w:pPr>
            <w:r>
              <w:rPr>
                <w:rFonts w:ascii="Arial" w:hAnsi="Arial" w:cs="Arial"/>
                <w:spacing w:val="-20"/>
                <w:sz w:val="20"/>
                <w:szCs w:val="20"/>
              </w:rPr>
              <w:t>Perform the purchasing rights in accordance with General mandate &amp; Board resolution</w:t>
            </w:r>
          </w:p>
        </w:tc>
      </w:tr>
      <w:tr w:rsidR="008D15D3" w:rsidTr="008D15D3">
        <w:trPr>
          <w:trHeight w:val="1206"/>
        </w:trPr>
        <w:tc>
          <w:tcPr>
            <w:tcW w:w="708" w:type="dxa"/>
            <w:tcBorders>
              <w:top w:val="single" w:sz="4" w:space="0" w:color="auto"/>
              <w:left w:val="single" w:sz="4" w:space="0" w:color="auto"/>
              <w:bottom w:val="single" w:sz="4" w:space="0" w:color="auto"/>
              <w:right w:val="single" w:sz="4" w:space="0" w:color="auto"/>
            </w:tcBorders>
            <w:hideMark/>
          </w:tcPr>
          <w:p w:rsidR="008D15D3" w:rsidRDefault="008D15D3" w:rsidP="008D15D3">
            <w:pPr>
              <w:pStyle w:val="BodyText"/>
              <w:jc w:val="center"/>
              <w:rPr>
                <w:rFonts w:ascii="Arial" w:hAnsi="Arial" w:cs="Arial"/>
                <w:color w:val="000000"/>
                <w:sz w:val="20"/>
              </w:rPr>
            </w:pPr>
            <w:r>
              <w:rPr>
                <w:rFonts w:ascii="Arial" w:hAnsi="Arial" w:cs="Arial"/>
                <w:color w:val="000000"/>
                <w:sz w:val="20"/>
              </w:rPr>
              <w:t>7</w:t>
            </w:r>
          </w:p>
        </w:tc>
        <w:tc>
          <w:tcPr>
            <w:tcW w:w="1567"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rPr>
                <w:rFonts w:ascii="Arial" w:hAnsi="Arial" w:cs="Arial"/>
                <w:spacing w:val="-20"/>
                <w:sz w:val="20"/>
              </w:rPr>
            </w:pPr>
            <w:r>
              <w:rPr>
                <w:rFonts w:ascii="Arial" w:hAnsi="Arial" w:cs="Arial"/>
                <w:color w:val="000000"/>
                <w:spacing w:val="-20"/>
                <w:sz w:val="20"/>
              </w:rPr>
              <w:t xml:space="preserve">Dao </w:t>
            </w:r>
            <w:proofErr w:type="spellStart"/>
            <w:r>
              <w:rPr>
                <w:rFonts w:ascii="Arial" w:hAnsi="Arial" w:cs="Arial"/>
                <w:color w:val="000000"/>
                <w:spacing w:val="-20"/>
                <w:sz w:val="20"/>
              </w:rPr>
              <w:t>Dinh</w:t>
            </w:r>
            <w:proofErr w:type="spellEnd"/>
            <w:r>
              <w:rPr>
                <w:rFonts w:ascii="Arial" w:hAnsi="Arial" w:cs="Arial"/>
                <w:color w:val="000000"/>
                <w:spacing w:val="-20"/>
                <w:sz w:val="20"/>
              </w:rPr>
              <w:t xml:space="preserve"> </w:t>
            </w:r>
            <w:proofErr w:type="spellStart"/>
            <w:r>
              <w:rPr>
                <w:rFonts w:ascii="Arial" w:hAnsi="Arial" w:cs="Arial"/>
                <w:color w:val="000000"/>
                <w:spacing w:val="-20"/>
                <w:sz w:val="20"/>
              </w:rPr>
              <w:t>Toan</w:t>
            </w:r>
            <w:proofErr w:type="spellEnd"/>
          </w:p>
        </w:tc>
        <w:tc>
          <w:tcPr>
            <w:tcW w:w="1260"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jc w:val="center"/>
              <w:rPr>
                <w:rFonts w:ascii="Arial" w:hAnsi="Arial" w:cs="Arial"/>
                <w:spacing w:val="-20"/>
                <w:sz w:val="20"/>
              </w:rPr>
            </w:pPr>
            <w:r>
              <w:rPr>
                <w:rFonts w:ascii="Arial" w:hAnsi="Arial" w:cs="Arial"/>
                <w:spacing w:val="-20"/>
                <w:sz w:val="20"/>
              </w:rPr>
              <w:t>001C105464</w:t>
            </w:r>
          </w:p>
        </w:tc>
        <w:tc>
          <w:tcPr>
            <w:tcW w:w="1424"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rPr>
                <w:rFonts w:ascii="Arial" w:hAnsi="Arial" w:cs="Arial"/>
                <w:spacing w:val="-20"/>
                <w:sz w:val="20"/>
              </w:rPr>
            </w:pPr>
            <w:r>
              <w:rPr>
                <w:rFonts w:ascii="Arial" w:hAnsi="Arial" w:cs="Arial"/>
                <w:spacing w:val="-20"/>
                <w:sz w:val="20"/>
              </w:rPr>
              <w:t>Deputy General Manager</w:t>
            </w:r>
          </w:p>
        </w:tc>
        <w:tc>
          <w:tcPr>
            <w:tcW w:w="1134"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jc w:val="right"/>
              <w:rPr>
                <w:rFonts w:ascii="Arial" w:hAnsi="Arial" w:cs="Arial"/>
                <w:spacing w:val="-20"/>
                <w:sz w:val="20"/>
              </w:rPr>
            </w:pPr>
            <w:r>
              <w:rPr>
                <w:rFonts w:ascii="Arial" w:hAnsi="Arial" w:cs="Arial"/>
                <w:spacing w:val="-20"/>
                <w:sz w:val="20"/>
              </w:rPr>
              <w:t>5,000</w:t>
            </w:r>
          </w:p>
        </w:tc>
        <w:tc>
          <w:tcPr>
            <w:tcW w:w="1134"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jc w:val="center"/>
              <w:rPr>
                <w:rFonts w:ascii="Arial" w:hAnsi="Arial" w:cs="Arial"/>
                <w:spacing w:val="-20"/>
                <w:sz w:val="20"/>
              </w:rPr>
            </w:pPr>
            <w:r>
              <w:rPr>
                <w:rFonts w:ascii="Arial" w:hAnsi="Arial" w:cs="Arial"/>
                <w:spacing w:val="-20"/>
                <w:sz w:val="20"/>
              </w:rPr>
              <w:t>0.18%</w:t>
            </w:r>
          </w:p>
        </w:tc>
        <w:tc>
          <w:tcPr>
            <w:tcW w:w="1134"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jc w:val="right"/>
              <w:rPr>
                <w:rFonts w:ascii="Arial" w:hAnsi="Arial" w:cs="Arial"/>
                <w:spacing w:val="-20"/>
                <w:sz w:val="20"/>
              </w:rPr>
            </w:pPr>
            <w:r>
              <w:rPr>
                <w:rFonts w:ascii="Arial" w:hAnsi="Arial" w:cs="Arial"/>
                <w:spacing w:val="-20"/>
                <w:sz w:val="20"/>
              </w:rPr>
              <w:t>21,237</w:t>
            </w:r>
          </w:p>
        </w:tc>
        <w:tc>
          <w:tcPr>
            <w:tcW w:w="992"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jc w:val="center"/>
              <w:rPr>
                <w:rFonts w:ascii="Arial" w:hAnsi="Arial" w:cs="Arial"/>
                <w:spacing w:val="-20"/>
                <w:sz w:val="20"/>
              </w:rPr>
            </w:pPr>
            <w:r>
              <w:rPr>
                <w:rFonts w:ascii="Arial" w:hAnsi="Arial" w:cs="Arial"/>
                <w:spacing w:val="-20"/>
                <w:sz w:val="20"/>
              </w:rPr>
              <w:t>0.61%</w:t>
            </w:r>
          </w:p>
        </w:tc>
        <w:tc>
          <w:tcPr>
            <w:tcW w:w="1417" w:type="dxa"/>
            <w:tcBorders>
              <w:top w:val="single" w:sz="4" w:space="0" w:color="auto"/>
              <w:left w:val="single" w:sz="4" w:space="0" w:color="auto"/>
              <w:bottom w:val="single" w:sz="4" w:space="0" w:color="auto"/>
              <w:right w:val="single" w:sz="4" w:space="0" w:color="auto"/>
            </w:tcBorders>
          </w:tcPr>
          <w:p w:rsidR="008D15D3" w:rsidRDefault="008D15D3" w:rsidP="008D15D3">
            <w:pPr>
              <w:rPr>
                <w:rFonts w:ascii="Arial" w:hAnsi="Arial" w:cs="Arial"/>
                <w:sz w:val="20"/>
                <w:szCs w:val="20"/>
              </w:rPr>
            </w:pPr>
            <w:r>
              <w:rPr>
                <w:rFonts w:ascii="Arial" w:hAnsi="Arial" w:cs="Arial"/>
                <w:spacing w:val="-20"/>
                <w:sz w:val="20"/>
                <w:szCs w:val="20"/>
              </w:rPr>
              <w:t>Perform the purchasing rights in accordance with General mandate &amp; Board resolution</w:t>
            </w:r>
          </w:p>
        </w:tc>
      </w:tr>
      <w:tr w:rsidR="008D15D3" w:rsidTr="008D15D3">
        <w:trPr>
          <w:trHeight w:val="842"/>
        </w:trPr>
        <w:tc>
          <w:tcPr>
            <w:tcW w:w="708" w:type="dxa"/>
            <w:tcBorders>
              <w:top w:val="single" w:sz="4" w:space="0" w:color="auto"/>
              <w:left w:val="single" w:sz="4" w:space="0" w:color="auto"/>
              <w:bottom w:val="single" w:sz="4" w:space="0" w:color="auto"/>
              <w:right w:val="single" w:sz="4" w:space="0" w:color="auto"/>
            </w:tcBorders>
            <w:hideMark/>
          </w:tcPr>
          <w:p w:rsidR="008D15D3" w:rsidRDefault="008D15D3" w:rsidP="008D15D3">
            <w:pPr>
              <w:pStyle w:val="BodyText"/>
              <w:jc w:val="center"/>
              <w:rPr>
                <w:rFonts w:ascii="Arial" w:hAnsi="Arial" w:cs="Arial"/>
                <w:color w:val="000000"/>
                <w:sz w:val="20"/>
              </w:rPr>
            </w:pPr>
            <w:r>
              <w:rPr>
                <w:rFonts w:ascii="Arial" w:hAnsi="Arial" w:cs="Arial"/>
                <w:color w:val="000000"/>
                <w:sz w:val="20"/>
              </w:rPr>
              <w:t>8</w:t>
            </w:r>
          </w:p>
        </w:tc>
        <w:tc>
          <w:tcPr>
            <w:tcW w:w="1567"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rPr>
                <w:rFonts w:ascii="Arial" w:hAnsi="Arial" w:cs="Arial"/>
                <w:spacing w:val="-20"/>
                <w:sz w:val="20"/>
              </w:rPr>
            </w:pPr>
            <w:r>
              <w:rPr>
                <w:rFonts w:ascii="Arial" w:hAnsi="Arial" w:cs="Arial"/>
                <w:spacing w:val="-20"/>
                <w:sz w:val="20"/>
              </w:rPr>
              <w:t xml:space="preserve">Bui </w:t>
            </w:r>
            <w:proofErr w:type="spellStart"/>
            <w:r>
              <w:rPr>
                <w:rFonts w:ascii="Arial" w:hAnsi="Arial" w:cs="Arial"/>
                <w:spacing w:val="-20"/>
                <w:sz w:val="20"/>
              </w:rPr>
              <w:t>Quang</w:t>
            </w:r>
            <w:proofErr w:type="spellEnd"/>
            <w:r>
              <w:rPr>
                <w:rFonts w:ascii="Arial" w:hAnsi="Arial" w:cs="Arial"/>
                <w:spacing w:val="-20"/>
                <w:sz w:val="20"/>
              </w:rPr>
              <w:t xml:space="preserve"> Tuan</w:t>
            </w:r>
          </w:p>
        </w:tc>
        <w:tc>
          <w:tcPr>
            <w:tcW w:w="1260"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jc w:val="center"/>
              <w:rPr>
                <w:rFonts w:ascii="Arial" w:hAnsi="Arial" w:cs="Arial"/>
                <w:spacing w:val="-20"/>
                <w:sz w:val="20"/>
              </w:rPr>
            </w:pPr>
            <w:r>
              <w:rPr>
                <w:rFonts w:ascii="Arial" w:hAnsi="Arial" w:cs="Arial"/>
                <w:spacing w:val="-20"/>
                <w:sz w:val="20"/>
              </w:rPr>
              <w:t>002C140092</w:t>
            </w:r>
          </w:p>
        </w:tc>
        <w:tc>
          <w:tcPr>
            <w:tcW w:w="1424"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rPr>
                <w:rFonts w:ascii="Arial" w:hAnsi="Arial" w:cs="Arial"/>
                <w:spacing w:val="-20"/>
                <w:sz w:val="20"/>
              </w:rPr>
            </w:pPr>
            <w:r>
              <w:rPr>
                <w:rFonts w:ascii="Arial" w:hAnsi="Arial" w:cs="Arial"/>
                <w:spacing w:val="-20"/>
                <w:sz w:val="20"/>
              </w:rPr>
              <w:t>Deputy General Manager</w:t>
            </w:r>
          </w:p>
        </w:tc>
        <w:tc>
          <w:tcPr>
            <w:tcW w:w="1134"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jc w:val="right"/>
              <w:rPr>
                <w:rFonts w:ascii="Arial" w:hAnsi="Arial" w:cs="Arial"/>
                <w:spacing w:val="-20"/>
                <w:sz w:val="20"/>
              </w:rPr>
            </w:pPr>
            <w:r>
              <w:rPr>
                <w:rFonts w:ascii="Arial" w:hAnsi="Arial" w:cs="Arial"/>
                <w:spacing w:val="-20"/>
                <w:sz w:val="20"/>
              </w:rPr>
              <w:t>3,950</w:t>
            </w:r>
          </w:p>
        </w:tc>
        <w:tc>
          <w:tcPr>
            <w:tcW w:w="1134"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jc w:val="center"/>
              <w:rPr>
                <w:rFonts w:ascii="Arial" w:hAnsi="Arial" w:cs="Arial"/>
                <w:spacing w:val="-20"/>
                <w:sz w:val="20"/>
              </w:rPr>
            </w:pPr>
            <w:r>
              <w:rPr>
                <w:rFonts w:ascii="Arial" w:hAnsi="Arial" w:cs="Arial"/>
                <w:spacing w:val="-20"/>
                <w:sz w:val="20"/>
              </w:rPr>
              <w:t>0.14%</w:t>
            </w:r>
          </w:p>
        </w:tc>
        <w:tc>
          <w:tcPr>
            <w:tcW w:w="1134"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jc w:val="right"/>
              <w:rPr>
                <w:rFonts w:ascii="Arial" w:hAnsi="Arial" w:cs="Arial"/>
                <w:spacing w:val="-20"/>
                <w:sz w:val="20"/>
              </w:rPr>
            </w:pPr>
            <w:r>
              <w:rPr>
                <w:rFonts w:ascii="Arial" w:hAnsi="Arial" w:cs="Arial"/>
                <w:spacing w:val="-20"/>
                <w:sz w:val="20"/>
              </w:rPr>
              <w:t>20,012</w:t>
            </w:r>
          </w:p>
        </w:tc>
        <w:tc>
          <w:tcPr>
            <w:tcW w:w="992"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jc w:val="center"/>
              <w:rPr>
                <w:rFonts w:ascii="Arial" w:hAnsi="Arial" w:cs="Arial"/>
                <w:spacing w:val="-20"/>
                <w:sz w:val="20"/>
              </w:rPr>
            </w:pPr>
            <w:r>
              <w:rPr>
                <w:rFonts w:ascii="Arial" w:hAnsi="Arial" w:cs="Arial"/>
                <w:spacing w:val="-20"/>
                <w:sz w:val="20"/>
              </w:rPr>
              <w:t>0.57%</w:t>
            </w:r>
          </w:p>
        </w:tc>
        <w:tc>
          <w:tcPr>
            <w:tcW w:w="1417" w:type="dxa"/>
            <w:tcBorders>
              <w:top w:val="single" w:sz="4" w:space="0" w:color="auto"/>
              <w:left w:val="single" w:sz="4" w:space="0" w:color="auto"/>
              <w:bottom w:val="single" w:sz="4" w:space="0" w:color="auto"/>
              <w:right w:val="single" w:sz="4" w:space="0" w:color="auto"/>
            </w:tcBorders>
          </w:tcPr>
          <w:p w:rsidR="008D15D3" w:rsidRDefault="008D15D3" w:rsidP="008D15D3">
            <w:pPr>
              <w:rPr>
                <w:rFonts w:ascii="Arial" w:hAnsi="Arial" w:cs="Arial"/>
                <w:sz w:val="20"/>
                <w:szCs w:val="20"/>
              </w:rPr>
            </w:pPr>
            <w:r>
              <w:rPr>
                <w:rFonts w:ascii="Arial" w:hAnsi="Arial" w:cs="Arial"/>
                <w:spacing w:val="-20"/>
                <w:sz w:val="20"/>
                <w:szCs w:val="20"/>
              </w:rPr>
              <w:t>Perform the purchasing rights in accordance with General mandate &amp; Board resolution</w:t>
            </w:r>
          </w:p>
        </w:tc>
      </w:tr>
      <w:tr w:rsidR="008D15D3" w:rsidTr="008D15D3">
        <w:trPr>
          <w:trHeight w:val="842"/>
        </w:trPr>
        <w:tc>
          <w:tcPr>
            <w:tcW w:w="708" w:type="dxa"/>
            <w:tcBorders>
              <w:top w:val="single" w:sz="4" w:space="0" w:color="auto"/>
              <w:left w:val="single" w:sz="4" w:space="0" w:color="auto"/>
              <w:bottom w:val="single" w:sz="4" w:space="0" w:color="auto"/>
              <w:right w:val="single" w:sz="4" w:space="0" w:color="auto"/>
            </w:tcBorders>
            <w:hideMark/>
          </w:tcPr>
          <w:p w:rsidR="008D15D3" w:rsidRDefault="008D15D3" w:rsidP="008D15D3">
            <w:pPr>
              <w:pStyle w:val="BodyText"/>
              <w:jc w:val="center"/>
              <w:rPr>
                <w:rFonts w:ascii="Arial" w:hAnsi="Arial" w:cs="Arial"/>
                <w:color w:val="000000"/>
                <w:sz w:val="20"/>
              </w:rPr>
            </w:pPr>
            <w:r>
              <w:rPr>
                <w:rFonts w:ascii="Arial" w:hAnsi="Arial" w:cs="Arial"/>
                <w:color w:val="000000"/>
                <w:sz w:val="20"/>
              </w:rPr>
              <w:t>9</w:t>
            </w:r>
          </w:p>
        </w:tc>
        <w:tc>
          <w:tcPr>
            <w:tcW w:w="1567"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rPr>
                <w:rFonts w:ascii="Arial" w:hAnsi="Arial" w:cs="Arial"/>
                <w:spacing w:val="-20"/>
                <w:sz w:val="20"/>
              </w:rPr>
            </w:pPr>
            <w:r>
              <w:rPr>
                <w:rFonts w:ascii="Arial" w:hAnsi="Arial" w:cs="Arial"/>
                <w:spacing w:val="-20"/>
                <w:sz w:val="20"/>
              </w:rPr>
              <w:t xml:space="preserve">Nguyen </w:t>
            </w:r>
            <w:proofErr w:type="spellStart"/>
            <w:r>
              <w:rPr>
                <w:rFonts w:ascii="Arial" w:hAnsi="Arial" w:cs="Arial"/>
                <w:spacing w:val="-20"/>
                <w:sz w:val="20"/>
              </w:rPr>
              <w:t>Thi</w:t>
            </w:r>
            <w:proofErr w:type="spellEnd"/>
            <w:r>
              <w:rPr>
                <w:rFonts w:ascii="Arial" w:hAnsi="Arial" w:cs="Arial"/>
                <w:spacing w:val="-20"/>
                <w:sz w:val="20"/>
              </w:rPr>
              <w:t xml:space="preserve"> Thu </w:t>
            </w:r>
            <w:proofErr w:type="spellStart"/>
            <w:r>
              <w:rPr>
                <w:rFonts w:ascii="Arial" w:hAnsi="Arial" w:cs="Arial"/>
                <w:spacing w:val="-20"/>
                <w:sz w:val="20"/>
              </w:rPr>
              <w:t>Oanh</w:t>
            </w:r>
            <w:proofErr w:type="spellEnd"/>
          </w:p>
        </w:tc>
        <w:tc>
          <w:tcPr>
            <w:tcW w:w="1260"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jc w:val="center"/>
              <w:rPr>
                <w:rFonts w:ascii="Arial" w:hAnsi="Arial" w:cs="Arial"/>
                <w:spacing w:val="-20"/>
                <w:sz w:val="20"/>
              </w:rPr>
            </w:pPr>
            <w:r>
              <w:rPr>
                <w:rFonts w:ascii="Arial" w:hAnsi="Arial" w:cs="Arial"/>
                <w:spacing w:val="-20"/>
                <w:sz w:val="20"/>
              </w:rPr>
              <w:t>002C140581</w:t>
            </w:r>
          </w:p>
        </w:tc>
        <w:tc>
          <w:tcPr>
            <w:tcW w:w="1424"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rPr>
                <w:rFonts w:ascii="Arial" w:hAnsi="Arial" w:cs="Arial"/>
                <w:spacing w:val="-20"/>
                <w:sz w:val="20"/>
              </w:rPr>
            </w:pPr>
            <w:r>
              <w:rPr>
                <w:rFonts w:ascii="Arial" w:hAnsi="Arial" w:cs="Arial"/>
                <w:spacing w:val="-20"/>
                <w:sz w:val="20"/>
              </w:rPr>
              <w:t xml:space="preserve">Staff </w:t>
            </w:r>
          </w:p>
        </w:tc>
        <w:tc>
          <w:tcPr>
            <w:tcW w:w="1134"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jc w:val="right"/>
              <w:rPr>
                <w:rFonts w:ascii="Arial" w:hAnsi="Arial" w:cs="Arial"/>
                <w:spacing w:val="-20"/>
                <w:sz w:val="20"/>
              </w:rPr>
            </w:pPr>
            <w:r>
              <w:rPr>
                <w:rFonts w:ascii="Arial" w:hAnsi="Arial" w:cs="Arial"/>
                <w:spacing w:val="-20"/>
                <w:sz w:val="20"/>
              </w:rPr>
              <w:t>880</w:t>
            </w:r>
          </w:p>
        </w:tc>
        <w:tc>
          <w:tcPr>
            <w:tcW w:w="1134"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jc w:val="center"/>
              <w:rPr>
                <w:rFonts w:ascii="Arial" w:hAnsi="Arial" w:cs="Arial"/>
                <w:spacing w:val="-20"/>
                <w:sz w:val="20"/>
              </w:rPr>
            </w:pPr>
            <w:r>
              <w:rPr>
                <w:rFonts w:ascii="Arial" w:hAnsi="Arial" w:cs="Arial"/>
                <w:spacing w:val="-20"/>
                <w:sz w:val="20"/>
              </w:rPr>
              <w:t>0.03</w:t>
            </w:r>
          </w:p>
        </w:tc>
        <w:tc>
          <w:tcPr>
            <w:tcW w:w="1134"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jc w:val="right"/>
              <w:rPr>
                <w:rFonts w:ascii="Arial" w:hAnsi="Arial" w:cs="Arial"/>
                <w:spacing w:val="-20"/>
                <w:sz w:val="20"/>
              </w:rPr>
            </w:pPr>
            <w:r>
              <w:rPr>
                <w:rFonts w:ascii="Arial" w:hAnsi="Arial" w:cs="Arial"/>
                <w:spacing w:val="-20"/>
                <w:sz w:val="20"/>
              </w:rPr>
              <w:t>1,116</w:t>
            </w:r>
          </w:p>
        </w:tc>
        <w:tc>
          <w:tcPr>
            <w:tcW w:w="992"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jc w:val="center"/>
              <w:rPr>
                <w:rFonts w:ascii="Arial" w:hAnsi="Arial" w:cs="Arial"/>
                <w:spacing w:val="-20"/>
                <w:sz w:val="20"/>
              </w:rPr>
            </w:pPr>
            <w:r>
              <w:rPr>
                <w:rFonts w:ascii="Arial" w:hAnsi="Arial" w:cs="Arial"/>
                <w:spacing w:val="-20"/>
                <w:sz w:val="20"/>
              </w:rPr>
              <w:t>0.032</w:t>
            </w:r>
          </w:p>
        </w:tc>
        <w:tc>
          <w:tcPr>
            <w:tcW w:w="1417" w:type="dxa"/>
            <w:tcBorders>
              <w:top w:val="single" w:sz="4" w:space="0" w:color="auto"/>
              <w:left w:val="single" w:sz="4" w:space="0" w:color="auto"/>
              <w:bottom w:val="single" w:sz="4" w:space="0" w:color="auto"/>
              <w:right w:val="single" w:sz="4" w:space="0" w:color="auto"/>
            </w:tcBorders>
          </w:tcPr>
          <w:p w:rsidR="008D15D3" w:rsidRDefault="008D15D3" w:rsidP="008D15D3">
            <w:pPr>
              <w:rPr>
                <w:rFonts w:ascii="Arial" w:hAnsi="Arial" w:cs="Arial"/>
                <w:sz w:val="20"/>
                <w:szCs w:val="20"/>
              </w:rPr>
            </w:pPr>
            <w:r>
              <w:rPr>
                <w:rFonts w:ascii="Arial" w:hAnsi="Arial" w:cs="Arial"/>
                <w:spacing w:val="-20"/>
                <w:sz w:val="20"/>
                <w:szCs w:val="20"/>
              </w:rPr>
              <w:t xml:space="preserve">Perform the purchasing rights in accordance with General mandate </w:t>
            </w:r>
          </w:p>
        </w:tc>
      </w:tr>
      <w:tr w:rsidR="008D15D3" w:rsidTr="008D15D3">
        <w:trPr>
          <w:trHeight w:val="842"/>
        </w:trPr>
        <w:tc>
          <w:tcPr>
            <w:tcW w:w="708" w:type="dxa"/>
            <w:tcBorders>
              <w:top w:val="single" w:sz="4" w:space="0" w:color="auto"/>
              <w:left w:val="single" w:sz="4" w:space="0" w:color="auto"/>
              <w:bottom w:val="single" w:sz="4" w:space="0" w:color="auto"/>
              <w:right w:val="single" w:sz="4" w:space="0" w:color="auto"/>
            </w:tcBorders>
            <w:hideMark/>
          </w:tcPr>
          <w:p w:rsidR="008D15D3" w:rsidRDefault="008D15D3" w:rsidP="008D15D3">
            <w:pPr>
              <w:pStyle w:val="BodyText"/>
              <w:jc w:val="center"/>
              <w:rPr>
                <w:rFonts w:ascii="Arial" w:hAnsi="Arial" w:cs="Arial"/>
                <w:color w:val="000000"/>
                <w:sz w:val="20"/>
              </w:rPr>
            </w:pPr>
            <w:r>
              <w:rPr>
                <w:rFonts w:ascii="Arial" w:hAnsi="Arial" w:cs="Arial"/>
                <w:color w:val="000000"/>
                <w:sz w:val="20"/>
              </w:rPr>
              <w:t>10</w:t>
            </w:r>
          </w:p>
        </w:tc>
        <w:tc>
          <w:tcPr>
            <w:tcW w:w="1567"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rPr>
                <w:rFonts w:ascii="Arial" w:hAnsi="Arial" w:cs="Arial"/>
                <w:spacing w:val="-20"/>
                <w:sz w:val="20"/>
              </w:rPr>
            </w:pPr>
            <w:r>
              <w:rPr>
                <w:rFonts w:ascii="Arial" w:hAnsi="Arial" w:cs="Arial"/>
                <w:spacing w:val="-20"/>
                <w:sz w:val="20"/>
              </w:rPr>
              <w:t xml:space="preserve">Tran </w:t>
            </w:r>
            <w:proofErr w:type="spellStart"/>
            <w:r>
              <w:rPr>
                <w:rFonts w:ascii="Arial" w:hAnsi="Arial" w:cs="Arial"/>
                <w:spacing w:val="-20"/>
                <w:sz w:val="20"/>
              </w:rPr>
              <w:t>Thi</w:t>
            </w:r>
            <w:proofErr w:type="spellEnd"/>
            <w:r>
              <w:rPr>
                <w:rFonts w:ascii="Arial" w:hAnsi="Arial" w:cs="Arial"/>
                <w:spacing w:val="-20"/>
                <w:sz w:val="20"/>
              </w:rPr>
              <w:t xml:space="preserve"> Chan</w:t>
            </w:r>
          </w:p>
        </w:tc>
        <w:tc>
          <w:tcPr>
            <w:tcW w:w="1260"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jc w:val="center"/>
              <w:rPr>
                <w:rFonts w:ascii="Arial" w:hAnsi="Arial" w:cs="Arial"/>
                <w:spacing w:val="-20"/>
                <w:sz w:val="20"/>
              </w:rPr>
            </w:pPr>
            <w:r>
              <w:rPr>
                <w:rFonts w:ascii="Arial" w:hAnsi="Arial" w:cs="Arial"/>
                <w:spacing w:val="-20"/>
                <w:sz w:val="20"/>
              </w:rPr>
              <w:t>001C105240</w:t>
            </w:r>
          </w:p>
        </w:tc>
        <w:tc>
          <w:tcPr>
            <w:tcW w:w="1424"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rPr>
                <w:rFonts w:ascii="Arial" w:hAnsi="Arial" w:cs="Arial"/>
                <w:spacing w:val="-20"/>
                <w:sz w:val="20"/>
              </w:rPr>
            </w:pPr>
            <w:r>
              <w:rPr>
                <w:rFonts w:ascii="Arial" w:hAnsi="Arial" w:cs="Arial"/>
                <w:spacing w:val="-20"/>
                <w:sz w:val="20"/>
              </w:rPr>
              <w:t>None</w:t>
            </w:r>
          </w:p>
        </w:tc>
        <w:tc>
          <w:tcPr>
            <w:tcW w:w="1134"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jc w:val="right"/>
              <w:rPr>
                <w:rFonts w:ascii="Arial" w:hAnsi="Arial" w:cs="Arial"/>
                <w:spacing w:val="-20"/>
                <w:sz w:val="20"/>
              </w:rPr>
            </w:pPr>
            <w:r>
              <w:rPr>
                <w:rFonts w:ascii="Arial" w:hAnsi="Arial" w:cs="Arial"/>
                <w:spacing w:val="-20"/>
                <w:sz w:val="20"/>
              </w:rPr>
              <w:t>260</w:t>
            </w:r>
          </w:p>
        </w:tc>
        <w:tc>
          <w:tcPr>
            <w:tcW w:w="1134"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jc w:val="center"/>
              <w:rPr>
                <w:rFonts w:ascii="Arial" w:hAnsi="Arial" w:cs="Arial"/>
                <w:spacing w:val="-20"/>
                <w:sz w:val="20"/>
              </w:rPr>
            </w:pPr>
            <w:r>
              <w:rPr>
                <w:rFonts w:ascii="Arial" w:hAnsi="Arial" w:cs="Arial"/>
                <w:spacing w:val="-20"/>
                <w:sz w:val="20"/>
              </w:rPr>
              <w:t>0.009%</w:t>
            </w:r>
          </w:p>
        </w:tc>
        <w:tc>
          <w:tcPr>
            <w:tcW w:w="1134"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jc w:val="right"/>
              <w:rPr>
                <w:rFonts w:ascii="Arial" w:hAnsi="Arial" w:cs="Arial"/>
                <w:spacing w:val="-20"/>
                <w:sz w:val="20"/>
              </w:rPr>
            </w:pPr>
            <w:r>
              <w:rPr>
                <w:rFonts w:ascii="Arial" w:hAnsi="Arial" w:cs="Arial"/>
                <w:spacing w:val="-20"/>
                <w:sz w:val="20"/>
              </w:rPr>
              <w:t>2,263</w:t>
            </w:r>
          </w:p>
        </w:tc>
        <w:tc>
          <w:tcPr>
            <w:tcW w:w="992"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jc w:val="center"/>
              <w:rPr>
                <w:rFonts w:ascii="Arial" w:hAnsi="Arial" w:cs="Arial"/>
                <w:spacing w:val="-20"/>
                <w:sz w:val="20"/>
              </w:rPr>
            </w:pPr>
            <w:r>
              <w:rPr>
                <w:rFonts w:ascii="Arial" w:hAnsi="Arial" w:cs="Arial"/>
                <w:spacing w:val="-20"/>
                <w:sz w:val="20"/>
              </w:rPr>
              <w:t>0.0065%</w:t>
            </w:r>
          </w:p>
        </w:tc>
        <w:tc>
          <w:tcPr>
            <w:tcW w:w="1417" w:type="dxa"/>
            <w:tcBorders>
              <w:top w:val="single" w:sz="4" w:space="0" w:color="auto"/>
              <w:left w:val="single" w:sz="4" w:space="0" w:color="auto"/>
              <w:bottom w:val="single" w:sz="4" w:space="0" w:color="auto"/>
              <w:right w:val="single" w:sz="4" w:space="0" w:color="auto"/>
            </w:tcBorders>
          </w:tcPr>
          <w:p w:rsidR="008D15D3" w:rsidRDefault="008D15D3" w:rsidP="008D15D3">
            <w:pPr>
              <w:pStyle w:val="BodyText"/>
              <w:rPr>
                <w:rFonts w:ascii="Arial" w:hAnsi="Arial" w:cs="Arial"/>
                <w:spacing w:val="-20"/>
                <w:sz w:val="20"/>
              </w:rPr>
            </w:pPr>
            <w:r>
              <w:rPr>
                <w:rFonts w:ascii="Arial" w:hAnsi="Arial" w:cs="Arial"/>
                <w:spacing w:val="-20"/>
                <w:sz w:val="20"/>
              </w:rPr>
              <w:t>Perform the purchasing rights in accordance with General mandate</w:t>
            </w:r>
          </w:p>
        </w:tc>
      </w:tr>
    </w:tbl>
    <w:p w:rsidR="00E90821" w:rsidRDefault="00E90821" w:rsidP="00E90821">
      <w:pPr>
        <w:spacing w:beforeLines="60" w:before="144" w:afterLines="60" w:after="144"/>
        <w:rPr>
          <w:rFonts w:ascii="Arial" w:hAnsi="Arial" w:cs="Arial"/>
          <w:sz w:val="20"/>
          <w:szCs w:val="20"/>
        </w:rPr>
      </w:pPr>
    </w:p>
    <w:p w:rsidR="00E90821" w:rsidRDefault="00E90821" w:rsidP="00E90821">
      <w:pPr>
        <w:spacing w:beforeLines="60" w:before="144" w:afterLines="60" w:after="144"/>
        <w:rPr>
          <w:rFonts w:ascii="Arial" w:hAnsi="Arial" w:cs="Arial"/>
          <w:b/>
          <w:sz w:val="20"/>
          <w:szCs w:val="20"/>
        </w:rPr>
      </w:pPr>
      <w:r>
        <w:rPr>
          <w:rFonts w:ascii="Arial" w:hAnsi="Arial" w:cs="Arial"/>
          <w:b/>
          <w:sz w:val="20"/>
          <w:szCs w:val="20"/>
        </w:rPr>
        <w:t>V. Transactions of PDMRs and connected persons/institutions</w:t>
      </w:r>
    </w:p>
    <w:p w:rsidR="00E90821" w:rsidRDefault="00E90821" w:rsidP="00E90821">
      <w:pPr>
        <w:spacing w:beforeLines="60" w:before="144" w:afterLines="60" w:after="144"/>
        <w:rPr>
          <w:rFonts w:ascii="Arial" w:hAnsi="Arial" w:cs="Arial"/>
          <w:b/>
          <w:sz w:val="20"/>
          <w:szCs w:val="20"/>
        </w:rPr>
      </w:pPr>
      <w:r>
        <w:rPr>
          <w:rFonts w:ascii="Arial" w:hAnsi="Arial" w:cs="Arial"/>
          <w:b/>
          <w:sz w:val="20"/>
          <w:szCs w:val="20"/>
        </w:rPr>
        <w:t xml:space="preserve">V. Other issues (none) </w:t>
      </w:r>
    </w:p>
    <w:p w:rsidR="00886BED" w:rsidRDefault="00886BED"/>
    <w:sectPr w:rsidR="00886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C3715"/>
    <w:multiLevelType w:val="hybridMultilevel"/>
    <w:tmpl w:val="A5D80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21"/>
    <w:rsid w:val="003A4553"/>
    <w:rsid w:val="00463B43"/>
    <w:rsid w:val="007263DC"/>
    <w:rsid w:val="00886BED"/>
    <w:rsid w:val="008D15D3"/>
    <w:rsid w:val="00C16241"/>
    <w:rsid w:val="00DB476B"/>
    <w:rsid w:val="00E90821"/>
    <w:rsid w:val="00F23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B6F9C-61D4-45A0-B01D-1B45E9571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821"/>
    <w:pPr>
      <w:spacing w:line="25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E90821"/>
    <w:pPr>
      <w:snapToGrid w:val="0"/>
      <w:spacing w:after="0" w:line="240" w:lineRule="auto"/>
      <w:jc w:val="both"/>
    </w:pPr>
    <w:rPr>
      <w:rFonts w:ascii=".VnTimeH" w:eastAsia="Times New Roman" w:hAnsi=".VnTimeH"/>
      <w:sz w:val="28"/>
      <w:szCs w:val="20"/>
    </w:rPr>
  </w:style>
  <w:style w:type="character" w:customStyle="1" w:styleId="BodyTextChar">
    <w:name w:val="Body Text Char"/>
    <w:basedOn w:val="DefaultParagraphFont"/>
    <w:link w:val="BodyText"/>
    <w:rsid w:val="00E90821"/>
    <w:rPr>
      <w:rFonts w:ascii=".VnTimeH" w:eastAsia="Times New Roman" w:hAnsi=".VnTimeH" w:cs="Times New Roman"/>
      <w:sz w:val="28"/>
    </w:rPr>
  </w:style>
  <w:style w:type="character" w:styleId="Hyperlink">
    <w:name w:val="Hyperlink"/>
    <w:basedOn w:val="DefaultParagraphFont"/>
    <w:uiPriority w:val="99"/>
    <w:unhideWhenUsed/>
    <w:rsid w:val="00E908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33185">
      <w:bodyDiv w:val="1"/>
      <w:marLeft w:val="0"/>
      <w:marRight w:val="0"/>
      <w:marTop w:val="0"/>
      <w:marBottom w:val="0"/>
      <w:divBdr>
        <w:top w:val="none" w:sz="0" w:space="0" w:color="auto"/>
        <w:left w:val="none" w:sz="0" w:space="0" w:color="auto"/>
        <w:bottom w:val="none" w:sz="0" w:space="0" w:color="auto"/>
        <w:right w:val="none" w:sz="0" w:space="0" w:color="auto"/>
      </w:divBdr>
    </w:div>
    <w:div w:id="210915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hapum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 Trieu</dc:creator>
  <cp:keywords/>
  <dc:description/>
  <cp:lastModifiedBy>Son Trieu</cp:lastModifiedBy>
  <cp:revision>1</cp:revision>
  <dcterms:created xsi:type="dcterms:W3CDTF">2016-01-29T04:03:00Z</dcterms:created>
  <dcterms:modified xsi:type="dcterms:W3CDTF">2016-01-29T04:42:00Z</dcterms:modified>
</cp:coreProperties>
</file>