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ED" w:rsidRPr="00A01CB4" w:rsidRDefault="009B2EED" w:rsidP="009B2EE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 xml:space="preserve">SJM: </w:t>
      </w:r>
      <w:bookmarkStart w:id="0" w:name="_GoBack"/>
      <w:r w:rsidRPr="00A01CB4">
        <w:rPr>
          <w:rFonts w:ascii="Arial" w:hAnsi="Arial" w:cs="Arial"/>
          <w:b/>
          <w:sz w:val="20"/>
          <w:szCs w:val="20"/>
        </w:rPr>
        <w:t>Corporate Governance Report (2015)</w:t>
      </w:r>
      <w:bookmarkEnd w:id="0"/>
    </w:p>
    <w:p w:rsidR="009B2EED" w:rsidRPr="00A01CB4" w:rsidRDefault="009B2EED" w:rsidP="009B2EE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B2EED" w:rsidRPr="00A01CB4" w:rsidRDefault="009B2EED" w:rsidP="009B2E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CORPORATE GOVERNANCE</w:t>
      </w:r>
    </w:p>
    <w:p w:rsidR="009B2EED" w:rsidRPr="00A01CB4" w:rsidRDefault="009B2EED" w:rsidP="009B2E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(2015)</w:t>
      </w:r>
    </w:p>
    <w:p w:rsidR="009B2EED" w:rsidRPr="00A01CB4" w:rsidRDefault="009B2EED" w:rsidP="009B2EE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ab/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ab/>
      </w:r>
      <w:r w:rsidRPr="00A01CB4">
        <w:rPr>
          <w:rFonts w:ascii="Arial" w:hAnsi="Arial" w:cs="Arial"/>
          <w:sz w:val="20"/>
          <w:szCs w:val="20"/>
        </w:rPr>
        <w:t xml:space="preserve">Company: </w:t>
      </w:r>
      <w:r w:rsidRPr="00A01CB4">
        <w:rPr>
          <w:rFonts w:ascii="Arial" w:hAnsi="Arial" w:cs="Arial"/>
          <w:sz w:val="20"/>
          <w:szCs w:val="20"/>
        </w:rPr>
        <w:tab/>
        <w:t>Song Da No. 19 Joint Stock Company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ab/>
        <w:t xml:space="preserve">Address: </w:t>
      </w:r>
      <w:r w:rsidRPr="00A01CB4">
        <w:rPr>
          <w:rFonts w:ascii="Arial" w:hAnsi="Arial" w:cs="Arial"/>
          <w:sz w:val="20"/>
          <w:szCs w:val="20"/>
        </w:rPr>
        <w:tab/>
        <w:t xml:space="preserve">B78, Van </w:t>
      </w:r>
      <w:proofErr w:type="spellStart"/>
      <w:r w:rsidRPr="00A01CB4">
        <w:rPr>
          <w:rFonts w:ascii="Arial" w:hAnsi="Arial" w:cs="Arial"/>
          <w:sz w:val="20"/>
          <w:szCs w:val="20"/>
        </w:rPr>
        <w:t>Quan</w:t>
      </w:r>
      <w:proofErr w:type="spellEnd"/>
      <w:r w:rsidRPr="00A01CB4">
        <w:rPr>
          <w:rFonts w:ascii="Arial" w:hAnsi="Arial" w:cs="Arial"/>
          <w:sz w:val="20"/>
          <w:szCs w:val="20"/>
        </w:rPr>
        <w:t xml:space="preserve"> Urban Area, Van </w:t>
      </w:r>
      <w:proofErr w:type="spellStart"/>
      <w:r w:rsidRPr="00A01CB4">
        <w:rPr>
          <w:rFonts w:ascii="Arial" w:hAnsi="Arial" w:cs="Arial"/>
          <w:sz w:val="20"/>
          <w:szCs w:val="20"/>
        </w:rPr>
        <w:t>Quan</w:t>
      </w:r>
      <w:proofErr w:type="spellEnd"/>
      <w:r w:rsidRPr="00A01CB4">
        <w:rPr>
          <w:rFonts w:ascii="Arial" w:hAnsi="Arial" w:cs="Arial"/>
          <w:sz w:val="20"/>
          <w:szCs w:val="20"/>
        </w:rPr>
        <w:t xml:space="preserve"> Ward, Ha Dong District, Hanoi City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ab/>
        <w:t xml:space="preserve">Tel.: </w:t>
      </w:r>
      <w:r w:rsidRPr="00A01CB4">
        <w:rPr>
          <w:rFonts w:ascii="Arial" w:hAnsi="Arial" w:cs="Arial"/>
          <w:sz w:val="20"/>
          <w:szCs w:val="20"/>
        </w:rPr>
        <w:tab/>
      </w:r>
      <w:r w:rsidRPr="00A01CB4">
        <w:rPr>
          <w:rFonts w:ascii="Arial" w:hAnsi="Arial" w:cs="Arial"/>
          <w:sz w:val="20"/>
          <w:szCs w:val="20"/>
        </w:rPr>
        <w:tab/>
        <w:t>043 7876 376 / 043 3120 721</w:t>
      </w:r>
      <w:r w:rsidRPr="00A01CB4">
        <w:rPr>
          <w:rFonts w:ascii="Arial" w:hAnsi="Arial" w:cs="Arial"/>
          <w:sz w:val="20"/>
          <w:szCs w:val="20"/>
        </w:rPr>
        <w:tab/>
      </w:r>
      <w:r w:rsidRPr="00A01CB4">
        <w:rPr>
          <w:rFonts w:ascii="Arial" w:hAnsi="Arial" w:cs="Arial"/>
          <w:sz w:val="20"/>
          <w:szCs w:val="20"/>
        </w:rPr>
        <w:tab/>
      </w:r>
      <w:r w:rsidRPr="00A01CB4">
        <w:rPr>
          <w:rFonts w:ascii="Arial" w:hAnsi="Arial" w:cs="Arial"/>
          <w:sz w:val="20"/>
          <w:szCs w:val="20"/>
        </w:rPr>
        <w:tab/>
      </w:r>
      <w:r w:rsidRPr="00A01CB4">
        <w:rPr>
          <w:rFonts w:ascii="Arial" w:hAnsi="Arial" w:cs="Arial"/>
          <w:sz w:val="20"/>
          <w:szCs w:val="20"/>
        </w:rPr>
        <w:tab/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ab/>
        <w:t xml:space="preserve">Fax: </w:t>
      </w:r>
      <w:r w:rsidRPr="00A01CB4">
        <w:rPr>
          <w:rFonts w:ascii="Arial" w:hAnsi="Arial" w:cs="Arial"/>
          <w:sz w:val="20"/>
          <w:szCs w:val="20"/>
        </w:rPr>
        <w:tab/>
      </w:r>
      <w:r w:rsidRPr="00A01CB4">
        <w:rPr>
          <w:rFonts w:ascii="Arial" w:hAnsi="Arial" w:cs="Arial"/>
          <w:sz w:val="20"/>
          <w:szCs w:val="20"/>
        </w:rPr>
        <w:tab/>
        <w:t>043 7876 375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ab/>
        <w:t>Email:</w:t>
      </w:r>
      <w:r w:rsidRPr="00A01CB4">
        <w:rPr>
          <w:rFonts w:ascii="Arial" w:hAnsi="Arial" w:cs="Arial"/>
          <w:sz w:val="20"/>
          <w:szCs w:val="20"/>
        </w:rPr>
        <w:tab/>
      </w:r>
      <w:r w:rsidRPr="00A01CB4">
        <w:rPr>
          <w:rFonts w:ascii="Arial" w:hAnsi="Arial" w:cs="Arial"/>
          <w:sz w:val="20"/>
          <w:szCs w:val="20"/>
        </w:rPr>
        <w:tab/>
      </w:r>
      <w:hyperlink r:id="rId4" w:history="1">
        <w:r w:rsidRPr="00A01CB4">
          <w:rPr>
            <w:rStyle w:val="Hyperlink"/>
            <w:rFonts w:ascii="Arial" w:hAnsi="Arial" w:cs="Arial"/>
            <w:sz w:val="20"/>
            <w:szCs w:val="20"/>
          </w:rPr>
          <w:t>tcktsd@gmail.com</w:t>
        </w:r>
      </w:hyperlink>
      <w:r w:rsidRPr="00A01CB4">
        <w:rPr>
          <w:rFonts w:ascii="Arial" w:hAnsi="Arial" w:cs="Arial"/>
          <w:sz w:val="20"/>
          <w:szCs w:val="20"/>
        </w:rPr>
        <w:t xml:space="preserve"> ; </w:t>
      </w:r>
      <w:hyperlink r:id="rId5" w:history="1">
        <w:r w:rsidRPr="00A01CB4">
          <w:rPr>
            <w:rStyle w:val="Hyperlink"/>
            <w:rFonts w:ascii="Arial" w:hAnsi="Arial" w:cs="Arial"/>
            <w:sz w:val="20"/>
            <w:szCs w:val="20"/>
          </w:rPr>
          <w:t>ketoansd19@gmail.com</w:t>
        </w:r>
      </w:hyperlink>
      <w:r w:rsidRPr="00A01CB4">
        <w:rPr>
          <w:rFonts w:ascii="Arial" w:hAnsi="Arial" w:cs="Arial"/>
          <w:sz w:val="20"/>
          <w:szCs w:val="20"/>
        </w:rPr>
        <w:t xml:space="preserve"> 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ab/>
        <w:t>Charter capital: VND 50 billion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ab/>
        <w:t xml:space="preserve">Stock code (if any): </w:t>
      </w:r>
      <w:r w:rsidRPr="00A01CB4">
        <w:rPr>
          <w:rFonts w:ascii="Arial" w:hAnsi="Arial" w:cs="Arial"/>
          <w:sz w:val="20"/>
          <w:szCs w:val="20"/>
        </w:rPr>
        <w:tab/>
        <w:t>SJM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49"/>
        <w:gridCol w:w="2481"/>
        <w:gridCol w:w="1306"/>
        <w:gridCol w:w="951"/>
        <w:gridCol w:w="2675"/>
      </w:tblGrid>
      <w:tr w:rsidR="009B2EED" w:rsidRPr="00A01CB4" w:rsidTr="009B2EED">
        <w:tc>
          <w:tcPr>
            <w:tcW w:w="668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49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481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306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951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675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9B2EED" w:rsidRPr="00A01CB4" w:rsidTr="009B2EED">
        <w:tc>
          <w:tcPr>
            <w:tcW w:w="668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2481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Chair of Board of Directors</w:t>
            </w:r>
          </w:p>
        </w:tc>
        <w:tc>
          <w:tcPr>
            <w:tcW w:w="1306" w:type="dxa"/>
            <w:vAlign w:val="center"/>
          </w:tcPr>
          <w:p w:rsidR="009B2EED" w:rsidRPr="00A01CB4" w:rsidRDefault="009B2EED" w:rsidP="006B3F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1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2675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EED" w:rsidRPr="00A01CB4" w:rsidTr="009B2EED">
        <w:tc>
          <w:tcPr>
            <w:tcW w:w="668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9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Truc</w:t>
            </w:r>
            <w:proofErr w:type="spellEnd"/>
          </w:p>
        </w:tc>
        <w:tc>
          <w:tcPr>
            <w:tcW w:w="2481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Chair of Board of Directors</w:t>
            </w:r>
          </w:p>
        </w:tc>
        <w:tc>
          <w:tcPr>
            <w:tcW w:w="1306" w:type="dxa"/>
          </w:tcPr>
          <w:p w:rsidR="009B2EED" w:rsidRPr="00A01CB4" w:rsidRDefault="009B2EED" w:rsidP="006B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5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EED" w:rsidRPr="00A01CB4" w:rsidTr="009B2EED">
        <w:tc>
          <w:tcPr>
            <w:tcW w:w="668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9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Vu Kim Long</w:t>
            </w:r>
          </w:p>
        </w:tc>
        <w:tc>
          <w:tcPr>
            <w:tcW w:w="2481" w:type="dxa"/>
            <w:vAlign w:val="center"/>
          </w:tcPr>
          <w:p w:rsidR="009B2EED" w:rsidRPr="00A01CB4" w:rsidRDefault="009B2EED" w:rsidP="006B3F37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9B2EED" w:rsidRPr="00A01CB4" w:rsidRDefault="009B2EED" w:rsidP="006B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5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EED" w:rsidRPr="00A01CB4" w:rsidTr="009B2EED">
        <w:tc>
          <w:tcPr>
            <w:tcW w:w="668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9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2481" w:type="dxa"/>
            <w:vAlign w:val="center"/>
          </w:tcPr>
          <w:p w:rsidR="009B2EED" w:rsidRPr="00A01CB4" w:rsidRDefault="009B2EED" w:rsidP="009B2EED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9B2EED" w:rsidRPr="00A01CB4" w:rsidRDefault="009B2EED" w:rsidP="009B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1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2675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EED" w:rsidRPr="00A01CB4" w:rsidTr="009B2EED">
        <w:tc>
          <w:tcPr>
            <w:tcW w:w="668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9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2481" w:type="dxa"/>
            <w:vAlign w:val="center"/>
          </w:tcPr>
          <w:p w:rsidR="009B2EED" w:rsidRPr="00A01CB4" w:rsidRDefault="009B2EED" w:rsidP="009B2EED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9B2EED" w:rsidRPr="00A01CB4" w:rsidRDefault="009B2EED" w:rsidP="009B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5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EED" w:rsidRPr="00A01CB4" w:rsidTr="009B2EED">
        <w:tc>
          <w:tcPr>
            <w:tcW w:w="668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9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Bui Tuan Dung</w:t>
            </w:r>
          </w:p>
        </w:tc>
        <w:tc>
          <w:tcPr>
            <w:tcW w:w="2481" w:type="dxa"/>
            <w:vAlign w:val="center"/>
          </w:tcPr>
          <w:p w:rsidR="009B2EED" w:rsidRPr="00A01CB4" w:rsidRDefault="009B2EED" w:rsidP="009B2EED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9B2EED" w:rsidRPr="00A01CB4" w:rsidRDefault="009B2EED" w:rsidP="009B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2675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EED" w:rsidRPr="00A01CB4" w:rsidTr="009B2EED">
        <w:tc>
          <w:tcPr>
            <w:tcW w:w="668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9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Viet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2481" w:type="dxa"/>
            <w:vAlign w:val="center"/>
          </w:tcPr>
          <w:p w:rsidR="009B2EED" w:rsidRPr="00A01CB4" w:rsidRDefault="009B2EED" w:rsidP="009B2EED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9B2EED" w:rsidRPr="00A01CB4" w:rsidRDefault="009B2EED" w:rsidP="009B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2675" w:type="dxa"/>
          </w:tcPr>
          <w:p w:rsidR="009B2EED" w:rsidRPr="00A01CB4" w:rsidRDefault="009B2EED" w:rsidP="009B2E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>2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II</w:t>
      </w:r>
      <w:r w:rsidRPr="00A01CB4">
        <w:rPr>
          <w:rFonts w:ascii="Arial" w:hAnsi="Arial" w:cs="Arial"/>
          <w:b/>
          <w:sz w:val="20"/>
          <w:szCs w:val="20"/>
        </w:rPr>
        <w:t>2</w:t>
      </w:r>
      <w:r w:rsidRPr="00A01CB4">
        <w:rPr>
          <w:rFonts w:ascii="Arial" w:hAnsi="Arial" w:cs="Arial"/>
          <w:b/>
          <w:sz w:val="20"/>
          <w:szCs w:val="20"/>
        </w:rPr>
        <w:t xml:space="preserve">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84"/>
        <w:gridCol w:w="1669"/>
        <w:gridCol w:w="5307"/>
      </w:tblGrid>
      <w:tr w:rsidR="009B2EED" w:rsidRPr="00A01CB4" w:rsidTr="009B2EED">
        <w:tc>
          <w:tcPr>
            <w:tcW w:w="670" w:type="dxa"/>
            <w:shd w:val="clear" w:color="auto" w:fill="auto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784" w:type="dxa"/>
            <w:shd w:val="clear" w:color="auto" w:fill="auto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Resolution / Decision No.</w:t>
            </w:r>
          </w:p>
        </w:tc>
        <w:tc>
          <w:tcPr>
            <w:tcW w:w="1669" w:type="dxa"/>
            <w:shd w:val="clear" w:color="auto" w:fill="auto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307" w:type="dxa"/>
            <w:shd w:val="clear" w:color="auto" w:fill="auto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9B2EED" w:rsidRPr="00A01CB4" w:rsidTr="009B2EED">
        <w:tc>
          <w:tcPr>
            <w:tcW w:w="670" w:type="dxa"/>
            <w:shd w:val="clear" w:color="auto" w:fill="auto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4" w:type="dxa"/>
            <w:shd w:val="clear" w:color="auto" w:fill="auto"/>
          </w:tcPr>
          <w:p w:rsidR="009B2EED" w:rsidRPr="00A01CB4" w:rsidRDefault="00E348EB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03</w:t>
            </w:r>
            <w:r w:rsidR="00D5500D" w:rsidRPr="00A01CB4">
              <w:rPr>
                <w:rFonts w:ascii="Arial" w:hAnsi="Arial" w:cs="Arial"/>
                <w:sz w:val="20"/>
                <w:szCs w:val="20"/>
              </w:rPr>
              <w:t>SD19/HDQT</w:t>
            </w:r>
          </w:p>
        </w:tc>
        <w:tc>
          <w:tcPr>
            <w:tcW w:w="1669" w:type="dxa"/>
            <w:shd w:val="clear" w:color="auto" w:fill="auto"/>
          </w:tcPr>
          <w:p w:rsidR="009B2EED" w:rsidRPr="00A01CB4" w:rsidRDefault="00D5500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21/07/2015</w:t>
            </w:r>
          </w:p>
        </w:tc>
        <w:tc>
          <w:tcPr>
            <w:tcW w:w="5307" w:type="dxa"/>
            <w:shd w:val="clear" w:color="auto" w:fill="auto"/>
          </w:tcPr>
          <w:p w:rsidR="009B2EED" w:rsidRPr="00A01CB4" w:rsidRDefault="00D5500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Dismiss Mr. Bui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from Deputy General Manager </w:t>
            </w:r>
          </w:p>
        </w:tc>
      </w:tr>
      <w:tr w:rsidR="009B2EED" w:rsidRPr="00A01CB4" w:rsidTr="009B2EED">
        <w:tc>
          <w:tcPr>
            <w:tcW w:w="670" w:type="dxa"/>
            <w:shd w:val="clear" w:color="auto" w:fill="auto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9B2EED" w:rsidRPr="00A01CB4" w:rsidRDefault="00E348EB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04</w:t>
            </w:r>
            <w:r w:rsidR="00D5500D" w:rsidRPr="00A01CB4">
              <w:rPr>
                <w:rFonts w:ascii="Arial" w:hAnsi="Arial" w:cs="Arial"/>
                <w:sz w:val="20"/>
                <w:szCs w:val="20"/>
              </w:rPr>
              <w:t>SD19/HDQT</w:t>
            </w:r>
          </w:p>
        </w:tc>
        <w:tc>
          <w:tcPr>
            <w:tcW w:w="1669" w:type="dxa"/>
            <w:shd w:val="clear" w:color="auto" w:fill="auto"/>
          </w:tcPr>
          <w:p w:rsidR="009B2EED" w:rsidRPr="00A01CB4" w:rsidRDefault="00D5500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24/07/2015</w:t>
            </w:r>
          </w:p>
        </w:tc>
        <w:tc>
          <w:tcPr>
            <w:tcW w:w="5307" w:type="dxa"/>
            <w:shd w:val="clear" w:color="auto" w:fill="auto"/>
          </w:tcPr>
          <w:p w:rsidR="009B2EED" w:rsidRPr="00A01CB4" w:rsidRDefault="00D5500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Appoint Mr. Bui Tuan Dung to be Deputy General Manager </w:t>
            </w:r>
          </w:p>
        </w:tc>
      </w:tr>
      <w:tr w:rsidR="009B2EED" w:rsidRPr="00A01CB4" w:rsidTr="009B2EED">
        <w:tc>
          <w:tcPr>
            <w:tcW w:w="670" w:type="dxa"/>
            <w:shd w:val="clear" w:color="auto" w:fill="auto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4" w:type="dxa"/>
            <w:shd w:val="clear" w:color="auto" w:fill="auto"/>
          </w:tcPr>
          <w:p w:rsidR="009B2EED" w:rsidRPr="00A01CB4" w:rsidRDefault="00E348EB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06</w:t>
            </w:r>
            <w:r w:rsidR="00D5500D"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00D" w:rsidRPr="00A01CB4">
              <w:rPr>
                <w:rFonts w:ascii="Arial" w:hAnsi="Arial" w:cs="Arial"/>
                <w:sz w:val="20"/>
                <w:szCs w:val="20"/>
              </w:rPr>
              <w:t>QD/HDQT</w:t>
            </w:r>
          </w:p>
        </w:tc>
        <w:tc>
          <w:tcPr>
            <w:tcW w:w="1669" w:type="dxa"/>
            <w:shd w:val="clear" w:color="auto" w:fill="auto"/>
          </w:tcPr>
          <w:p w:rsidR="009B2EED" w:rsidRPr="00A01CB4" w:rsidRDefault="00D5500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01/09/2015</w:t>
            </w:r>
          </w:p>
        </w:tc>
        <w:tc>
          <w:tcPr>
            <w:tcW w:w="5307" w:type="dxa"/>
            <w:shd w:val="clear" w:color="auto" w:fill="auto"/>
          </w:tcPr>
          <w:p w:rsidR="009B2EED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Approve divesting from Song Da Southern Joint Stock Company 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A01CB4">
              <w:rPr>
                <w:rFonts w:ascii="Arial" w:hAnsi="Arial" w:cs="Arial"/>
                <w:sz w:val="20"/>
                <w:szCs w:val="20"/>
              </w:rPr>
              <w:t>QD/HDQT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06/10/2015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Dismiss Mr. Vu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Truc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from General Manager 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A01CB4">
              <w:rPr>
                <w:rFonts w:ascii="Arial" w:hAnsi="Arial" w:cs="Arial"/>
                <w:sz w:val="20"/>
                <w:szCs w:val="20"/>
              </w:rPr>
              <w:t>QD/HDQT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06/10/2015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Appoint Mr. Bui Tuan Dung to be General Manager 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Pr="00A01CB4">
              <w:rPr>
                <w:rFonts w:ascii="Arial" w:hAnsi="Arial" w:cs="Arial"/>
                <w:sz w:val="20"/>
                <w:szCs w:val="20"/>
              </w:rPr>
              <w:t>QD/HDQT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08/10/2015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Liquidate fixed assets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A01CB4">
              <w:rPr>
                <w:rFonts w:ascii="Arial" w:hAnsi="Arial" w:cs="Arial"/>
                <w:sz w:val="20"/>
                <w:szCs w:val="20"/>
              </w:rPr>
              <w:t>QD/HDQT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20/10/2015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Dismiss Mr. Phan Van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Hao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from Deputy General Manager 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24NQ- </w:t>
            </w:r>
            <w:r w:rsidRPr="00A01CB4">
              <w:rPr>
                <w:rFonts w:ascii="Arial" w:hAnsi="Arial" w:cs="Arial"/>
                <w:sz w:val="20"/>
                <w:szCs w:val="20"/>
              </w:rPr>
              <w:t>SD19/HDQT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30/10/2015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Annual General Mandate 2015 of the Company 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26+27</w:t>
            </w:r>
            <w:r w:rsidRPr="00A01CB4">
              <w:rPr>
                <w:rFonts w:ascii="Arial" w:hAnsi="Arial" w:cs="Arial"/>
                <w:sz w:val="20"/>
                <w:szCs w:val="20"/>
              </w:rPr>
              <w:t>SD19/HDQT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23/11/2015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Dismiss Mr. Tran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Khin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from Chief Accountant cum Secretary 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28+28</w:t>
            </w:r>
            <w:r w:rsidRPr="00A01CB4">
              <w:rPr>
                <w:rFonts w:ascii="Arial" w:hAnsi="Arial" w:cs="Arial"/>
                <w:sz w:val="20"/>
                <w:szCs w:val="20"/>
              </w:rPr>
              <w:t>SD19/HDQT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23/11/2015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Appoint Mr. 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Chinh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to be Chief Accountant cum Secretary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30SD19/HDQT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23/11/2015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Appoint Mr. Tran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Khin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to be Deputy General Manager 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31</w:t>
            </w:r>
            <w:r w:rsidRPr="00A01CB4">
              <w:rPr>
                <w:rFonts w:ascii="Arial" w:hAnsi="Arial" w:cs="Arial"/>
                <w:sz w:val="20"/>
                <w:szCs w:val="20"/>
              </w:rPr>
              <w:t>QD/HDQT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30/11/2015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Approve the plan on purchasing equipment to serve constructions </w:t>
            </w:r>
          </w:p>
        </w:tc>
      </w:tr>
      <w:tr w:rsidR="004E6B7A" w:rsidRPr="00A01CB4" w:rsidTr="009B2EED">
        <w:tc>
          <w:tcPr>
            <w:tcW w:w="670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84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32QD/HDQT</w:t>
            </w:r>
          </w:p>
        </w:tc>
        <w:tc>
          <w:tcPr>
            <w:tcW w:w="1669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14/12/2015</w:t>
            </w:r>
          </w:p>
        </w:tc>
        <w:tc>
          <w:tcPr>
            <w:tcW w:w="5307" w:type="dxa"/>
            <w:shd w:val="clear" w:color="auto" w:fill="auto"/>
          </w:tcPr>
          <w:p w:rsidR="004E6B7A" w:rsidRPr="00A01CB4" w:rsidRDefault="004E6B7A" w:rsidP="004E6B7A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Approve the salary level and allowance for labor</w:t>
            </w: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III. Change in connected persons/ institutions: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11"/>
        <w:gridCol w:w="1827"/>
        <w:gridCol w:w="2043"/>
        <w:gridCol w:w="1980"/>
        <w:gridCol w:w="1440"/>
      </w:tblGrid>
      <w:tr w:rsidR="001D5D16" w:rsidRPr="00A01CB4" w:rsidTr="001D5D16">
        <w:trPr>
          <w:trHeight w:val="1148"/>
        </w:trPr>
        <w:tc>
          <w:tcPr>
            <w:tcW w:w="534" w:type="dxa"/>
          </w:tcPr>
          <w:p w:rsidR="001D5D16" w:rsidRPr="00A01CB4" w:rsidRDefault="001D5D16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611" w:type="dxa"/>
          </w:tcPr>
          <w:p w:rsidR="001D5D16" w:rsidRPr="00A01CB4" w:rsidRDefault="001D5D16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1827" w:type="dxa"/>
          </w:tcPr>
          <w:p w:rsidR="001D5D16" w:rsidRPr="00A01CB4" w:rsidRDefault="001D5D16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2043" w:type="dxa"/>
          </w:tcPr>
          <w:p w:rsidR="001D5D16" w:rsidRPr="00A01CB4" w:rsidRDefault="001D5D16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980" w:type="dxa"/>
          </w:tcPr>
          <w:p w:rsidR="001D5D16" w:rsidRPr="00A01CB4" w:rsidRDefault="001D5D16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440" w:type="dxa"/>
          </w:tcPr>
          <w:p w:rsidR="001D5D16" w:rsidRPr="00A01CB4" w:rsidRDefault="001D5D16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Tran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Manh</w:t>
            </w:r>
            <w:proofErr w:type="spellEnd"/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43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16/08/2012</w:t>
            </w:r>
          </w:p>
        </w:tc>
        <w:tc>
          <w:tcPr>
            <w:tcW w:w="198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30/10/2015</w:t>
            </w:r>
          </w:p>
        </w:tc>
        <w:tc>
          <w:tcPr>
            <w:tcW w:w="144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dismissed</w:t>
            </w: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Tran Ngoc Tuan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Bui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3;7</w:t>
            </w:r>
          </w:p>
        </w:tc>
        <w:tc>
          <w:tcPr>
            <w:tcW w:w="2043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16/08/2015</w:t>
            </w:r>
          </w:p>
        </w:tc>
        <w:tc>
          <w:tcPr>
            <w:tcW w:w="198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21/07/2015</w:t>
            </w:r>
          </w:p>
        </w:tc>
        <w:tc>
          <w:tcPr>
            <w:tcW w:w="144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Dismissed</w:t>
            </w: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Hong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Nhi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Ai Phuong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Bang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Hong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Tran The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43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12/04/2013</w:t>
            </w:r>
          </w:p>
        </w:tc>
        <w:tc>
          <w:tcPr>
            <w:tcW w:w="198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30/10/2015</w:t>
            </w:r>
          </w:p>
        </w:tc>
        <w:tc>
          <w:tcPr>
            <w:tcW w:w="144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Dismissed</w:t>
            </w: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Tran </w:t>
            </w:r>
            <w:r w:rsidRPr="00A01CB4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Thuc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Duong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Tran Mai Hue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Tran Van Duong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Hoang Viet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43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30/10/2015</w:t>
            </w:r>
          </w:p>
          <w:p w:rsidR="001D5D16" w:rsidRPr="00A01CB4" w:rsidRDefault="001D5D16" w:rsidP="00A01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5D16" w:rsidRPr="00A01CB4" w:rsidRDefault="001D5D16" w:rsidP="00A01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5D16" w:rsidRPr="00A01CB4" w:rsidRDefault="001D5D16" w:rsidP="00A01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5D16" w:rsidRPr="00A01CB4" w:rsidRDefault="001D5D16" w:rsidP="00A01CB4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D5D16" w:rsidRPr="00A01CB4" w:rsidRDefault="001D5D16" w:rsidP="00A01CB4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Appointed</w:t>
            </w: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Hoang Ba Than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Phan Van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Hao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43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20/10/2015</w:t>
            </w:r>
          </w:p>
        </w:tc>
        <w:tc>
          <w:tcPr>
            <w:tcW w:w="144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Dismissed</w:t>
            </w: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Ngoc Ha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Phan Van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Phan Van Hung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Ngoc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Quoc</w:t>
            </w:r>
            <w:proofErr w:type="spellEnd"/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10;11</w:t>
            </w:r>
          </w:p>
        </w:tc>
        <w:tc>
          <w:tcPr>
            <w:tcW w:w="2043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23/11/2015</w:t>
            </w:r>
          </w:p>
        </w:tc>
        <w:tc>
          <w:tcPr>
            <w:tcW w:w="198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Appointed</w:t>
            </w: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Viet Ha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Viet Phuong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Tran Lam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Tran An Diep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43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30/10/2015</w:t>
            </w:r>
          </w:p>
        </w:tc>
        <w:tc>
          <w:tcPr>
            <w:tcW w:w="198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Appointed</w:t>
            </w: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Minh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Vu Hong Su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A01CB4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43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30/10/2015</w:t>
            </w:r>
          </w:p>
        </w:tc>
        <w:tc>
          <w:tcPr>
            <w:tcW w:w="198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D5D16" w:rsidRPr="00A01CB4" w:rsidRDefault="001D5D16" w:rsidP="00A01CB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Appointed</w:t>
            </w:r>
          </w:p>
        </w:tc>
      </w:tr>
      <w:tr w:rsidR="001D5D16" w:rsidRPr="00A01CB4" w:rsidTr="001D5D16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Vang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1D5D16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1D5D16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Loi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1D5D16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Cong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1D5D16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Hoan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1D5D16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Toan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1D5D16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Cam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1D5D16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Tung Lam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D16" w:rsidRPr="00A01CB4" w:rsidTr="001D5D16">
        <w:trPr>
          <w:trHeight w:val="606"/>
        </w:trPr>
        <w:tc>
          <w:tcPr>
            <w:tcW w:w="534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Xuan Bach</w:t>
            </w:r>
          </w:p>
        </w:tc>
        <w:tc>
          <w:tcPr>
            <w:tcW w:w="1827" w:type="dxa"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D5D16" w:rsidRPr="00A01CB4" w:rsidRDefault="001D5D16" w:rsidP="001D5D1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069"/>
        <w:gridCol w:w="1350"/>
        <w:gridCol w:w="1930"/>
        <w:gridCol w:w="1519"/>
        <w:gridCol w:w="1519"/>
        <w:gridCol w:w="1508"/>
      </w:tblGrid>
      <w:tr w:rsidR="009B2EED" w:rsidRPr="00A01CB4" w:rsidTr="00A01CB4">
        <w:tc>
          <w:tcPr>
            <w:tcW w:w="256" w:type="pct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992" w:type="pct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647" w:type="pct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925" w:type="pct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Trading account</w:t>
            </w:r>
          </w:p>
        </w:tc>
        <w:tc>
          <w:tcPr>
            <w:tcW w:w="728" w:type="pct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728" w:type="pct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723" w:type="pct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Vu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Trung</w:t>
            </w:r>
            <w:proofErr w:type="spellEnd"/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Truc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0.02%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Luyen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Ta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Vu Kim Long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9,414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0.19%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Vu Van Bo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Tiep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Van Ha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Hong Van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Vu Le Tien Dung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Quang</w:t>
            </w:r>
            <w:proofErr w:type="spellEnd"/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355,000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7.10%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Chiem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Theu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Hoi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Sen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Xuan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Bui Tuan Dung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3;6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Bui Tuan The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Lien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Bui Van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Bui Van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Doan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Hoang Viet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150,000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3.00%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Hoang Ba Than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Tran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Thrung</w:t>
            </w:r>
            <w:proofErr w:type="spellEnd"/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Khin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Tran Van Mien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Bo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Tanh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Tuyet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Dap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210,400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4.21%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Minh Nguyen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Vu Hong Su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17,200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0.34%</w:t>
            </w: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Vang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Loi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Cong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Hoan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Toan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Cam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Tung Lam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Khac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Xuan Bach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Nguyen Viet Dung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Tam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Mai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Viet Hai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Quoc</w:t>
            </w:r>
            <w:proofErr w:type="spellEnd"/>
            <w:r w:rsidRPr="00A01C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b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CB4">
              <w:rPr>
                <w:rFonts w:ascii="Arial" w:hAnsi="Arial" w:cs="Arial"/>
                <w:b/>
                <w:sz w:val="20"/>
                <w:szCs w:val="20"/>
              </w:rPr>
              <w:t>10;11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Viet Hai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Viet Phuong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A01CB4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 xml:space="preserve">Nguyen Tran Lam </w:t>
            </w:r>
            <w:proofErr w:type="spellStart"/>
            <w:r w:rsidRPr="00A01CB4"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B4" w:rsidRPr="00A01CB4" w:rsidTr="00A01CB4">
        <w:tc>
          <w:tcPr>
            <w:tcW w:w="256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Nguyen Tran An Diep</w:t>
            </w:r>
          </w:p>
        </w:tc>
        <w:tc>
          <w:tcPr>
            <w:tcW w:w="647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</w:tcPr>
          <w:p w:rsidR="00A01CB4" w:rsidRPr="00A01CB4" w:rsidRDefault="00A01CB4" w:rsidP="00A01CB4">
            <w:pPr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:rsidR="00A01CB4" w:rsidRPr="00A01CB4" w:rsidRDefault="00A01CB4" w:rsidP="00A01CB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935"/>
        <w:gridCol w:w="1278"/>
        <w:gridCol w:w="1255"/>
        <w:gridCol w:w="1239"/>
        <w:gridCol w:w="1207"/>
        <w:gridCol w:w="1274"/>
        <w:gridCol w:w="1709"/>
      </w:tblGrid>
      <w:tr w:rsidR="009B2EED" w:rsidRPr="00A01CB4" w:rsidTr="006B3F37">
        <w:tc>
          <w:tcPr>
            <w:tcW w:w="533" w:type="dxa"/>
            <w:vMerge w:val="restart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21" w:type="dxa"/>
            <w:vMerge w:val="restart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02" w:type="dxa"/>
            <w:vMerge w:val="restart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525" w:type="dxa"/>
            <w:gridSpan w:val="2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516" w:type="dxa"/>
            <w:gridSpan w:val="2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9" w:type="dxa"/>
            <w:vMerge w:val="restart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9B2EED" w:rsidRPr="00A01CB4" w:rsidTr="006B3F37">
        <w:tc>
          <w:tcPr>
            <w:tcW w:w="533" w:type="dxa"/>
            <w:vMerge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39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240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6" w:type="dxa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759" w:type="dxa"/>
            <w:vMerge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EED" w:rsidRPr="00A01CB4" w:rsidTr="006B3F37">
        <w:tc>
          <w:tcPr>
            <w:tcW w:w="533" w:type="dxa"/>
            <w:vAlign w:val="center"/>
          </w:tcPr>
          <w:p w:rsidR="009B2EED" w:rsidRPr="00A01CB4" w:rsidRDefault="009B2EED" w:rsidP="006B3F3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1" w:type="dxa"/>
            <w:vAlign w:val="center"/>
          </w:tcPr>
          <w:p w:rsidR="009B2EED" w:rsidRPr="00A01CB4" w:rsidRDefault="009B2EED" w:rsidP="006B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Bui Tuan Dung</w:t>
            </w:r>
          </w:p>
        </w:tc>
        <w:tc>
          <w:tcPr>
            <w:tcW w:w="1302" w:type="dxa"/>
            <w:vAlign w:val="center"/>
          </w:tcPr>
          <w:p w:rsidR="009B2EED" w:rsidRPr="00A01CB4" w:rsidRDefault="009B2EED" w:rsidP="006B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9B2EED" w:rsidRPr="00A01CB4" w:rsidRDefault="009B2EED" w:rsidP="006B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  <w:tc>
          <w:tcPr>
            <w:tcW w:w="1239" w:type="dxa"/>
            <w:vAlign w:val="center"/>
          </w:tcPr>
          <w:p w:rsidR="009B2EED" w:rsidRPr="00A01CB4" w:rsidRDefault="009B2EED" w:rsidP="006B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B2EED" w:rsidRPr="00A01CB4" w:rsidRDefault="009B2EED" w:rsidP="006B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B2EED" w:rsidRPr="00A01CB4" w:rsidRDefault="009B2EED" w:rsidP="006B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9B2EED" w:rsidRPr="00A01CB4" w:rsidRDefault="009B2EED" w:rsidP="006B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B4"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</w:tbl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CB4">
        <w:rPr>
          <w:rFonts w:ascii="Arial" w:hAnsi="Arial" w:cs="Arial"/>
          <w:sz w:val="20"/>
          <w:szCs w:val="20"/>
        </w:rPr>
        <w:t xml:space="preserve">3. Other transactions: None 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1CB4">
        <w:rPr>
          <w:rFonts w:ascii="Arial" w:hAnsi="Arial" w:cs="Arial"/>
          <w:b/>
          <w:sz w:val="20"/>
          <w:szCs w:val="20"/>
        </w:rPr>
        <w:t>V. Other contents:</w:t>
      </w:r>
    </w:p>
    <w:p w:rsidR="009B2EED" w:rsidRPr="00A01CB4" w:rsidRDefault="009B2EED" w:rsidP="009B2EE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BED" w:rsidRPr="00A01CB4" w:rsidRDefault="00886BED">
      <w:pPr>
        <w:rPr>
          <w:rFonts w:ascii="Arial" w:hAnsi="Arial" w:cs="Arial"/>
          <w:sz w:val="20"/>
          <w:szCs w:val="20"/>
        </w:rPr>
      </w:pPr>
    </w:p>
    <w:sectPr w:rsidR="00886BED" w:rsidRPr="00A01CB4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ED"/>
    <w:rsid w:val="001D5D16"/>
    <w:rsid w:val="004E6B7A"/>
    <w:rsid w:val="007263DC"/>
    <w:rsid w:val="00886BED"/>
    <w:rsid w:val="009B2EED"/>
    <w:rsid w:val="00A01CB4"/>
    <w:rsid w:val="00C16241"/>
    <w:rsid w:val="00D5500D"/>
    <w:rsid w:val="00DB476B"/>
    <w:rsid w:val="00E348E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2A2DF-FB1D-4347-BE88-B1089F8A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2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toansd19@gmail.com" TargetMode="External"/><Relationship Id="rId4" Type="http://schemas.openxmlformats.org/officeDocument/2006/relationships/hyperlink" Target="mailto:tckts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2016-01-28T03:21:00Z</dcterms:created>
  <dcterms:modified xsi:type="dcterms:W3CDTF">2016-01-28T04:26:00Z</dcterms:modified>
</cp:coreProperties>
</file>