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98" w:rsidRPr="00B23C7C" w:rsidRDefault="00561AC7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SP2</w:t>
      </w:r>
      <w:r w:rsidR="00957998" w:rsidRPr="00B23C7C">
        <w:rPr>
          <w:rFonts w:ascii="Arial" w:hAnsi="Arial" w:cs="Arial"/>
          <w:b/>
          <w:sz w:val="20"/>
          <w:szCs w:val="20"/>
        </w:rPr>
        <w:t xml:space="preserve">: Corporate Governance report </w:t>
      </w:r>
      <w:r w:rsidR="00ED2C7F">
        <w:rPr>
          <w:rFonts w:ascii="Arial" w:hAnsi="Arial" w:cs="Arial"/>
          <w:b/>
          <w:sz w:val="20"/>
          <w:szCs w:val="20"/>
        </w:rPr>
        <w:t>(</w:t>
      </w:r>
      <w:r w:rsidR="00973A97" w:rsidRPr="00B23C7C">
        <w:rPr>
          <w:rFonts w:ascii="Arial" w:hAnsi="Arial" w:cs="Arial"/>
          <w:b/>
          <w:sz w:val="20"/>
          <w:szCs w:val="20"/>
        </w:rPr>
        <w:t>2016</w:t>
      </w:r>
      <w:r w:rsidR="00ED2C7F">
        <w:rPr>
          <w:rFonts w:ascii="Arial" w:hAnsi="Arial" w:cs="Arial"/>
          <w:b/>
          <w:sz w:val="20"/>
          <w:szCs w:val="20"/>
        </w:rPr>
        <w:t>)</w:t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957998" w:rsidRDefault="00957998" w:rsidP="00973A97">
      <w:pPr>
        <w:spacing w:beforeLines="60" w:before="144" w:afterLines="60" w:after="144"/>
        <w:jc w:val="center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CORPORATE GOVERNANCE</w:t>
      </w:r>
      <w:r w:rsidR="00ED2C7F">
        <w:rPr>
          <w:rFonts w:ascii="Arial" w:hAnsi="Arial" w:cs="Arial"/>
          <w:b/>
          <w:sz w:val="20"/>
          <w:szCs w:val="20"/>
        </w:rPr>
        <w:t xml:space="preserve"> REPORT</w:t>
      </w:r>
    </w:p>
    <w:p w:rsidR="00ED2C7F" w:rsidRPr="00B23C7C" w:rsidRDefault="00ED2C7F" w:rsidP="00973A97">
      <w:pPr>
        <w:spacing w:beforeLines="60" w:before="144" w:afterLines="60" w:after="1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(Year 2016)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Company:</w:t>
      </w:r>
      <w:r w:rsidRPr="00B23C7C">
        <w:rPr>
          <w:rFonts w:ascii="Arial" w:hAnsi="Arial" w:cs="Arial"/>
          <w:sz w:val="20"/>
          <w:szCs w:val="20"/>
        </w:rPr>
        <w:tab/>
      </w:r>
      <w:r w:rsidR="00561AC7">
        <w:rPr>
          <w:rFonts w:ascii="Arial" w:hAnsi="Arial" w:cs="Arial"/>
          <w:sz w:val="20"/>
          <w:szCs w:val="20"/>
        </w:rPr>
        <w:t>Su Pan 2 Hydropower</w:t>
      </w:r>
      <w:r w:rsidRPr="00B23C7C">
        <w:rPr>
          <w:rFonts w:ascii="Arial" w:hAnsi="Arial" w:cs="Arial"/>
          <w:sz w:val="20"/>
          <w:szCs w:val="20"/>
        </w:rPr>
        <w:t xml:space="preserve"> Joint Stock Company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Address:</w:t>
      </w:r>
      <w:r w:rsidRPr="00B23C7C">
        <w:rPr>
          <w:rFonts w:ascii="Arial" w:hAnsi="Arial" w:cs="Arial"/>
          <w:sz w:val="20"/>
          <w:szCs w:val="20"/>
        </w:rPr>
        <w:tab/>
      </w:r>
      <w:r w:rsidR="00561AC7">
        <w:rPr>
          <w:rFonts w:ascii="Arial" w:hAnsi="Arial" w:cs="Arial"/>
          <w:sz w:val="20"/>
          <w:szCs w:val="20"/>
        </w:rPr>
        <w:t xml:space="preserve">Hoang Lien Village, Ban Ho Commune, </w:t>
      </w:r>
      <w:proofErr w:type="spellStart"/>
      <w:r w:rsidR="00561AC7">
        <w:rPr>
          <w:rFonts w:ascii="Arial" w:hAnsi="Arial" w:cs="Arial"/>
          <w:sz w:val="20"/>
          <w:szCs w:val="20"/>
        </w:rPr>
        <w:t>Sapa</w:t>
      </w:r>
      <w:proofErr w:type="spellEnd"/>
      <w:r w:rsidR="00561AC7">
        <w:rPr>
          <w:rFonts w:ascii="Arial" w:hAnsi="Arial" w:cs="Arial"/>
          <w:sz w:val="20"/>
          <w:szCs w:val="20"/>
        </w:rPr>
        <w:t xml:space="preserve"> District, Lao </w:t>
      </w:r>
      <w:proofErr w:type="spellStart"/>
      <w:proofErr w:type="gramStart"/>
      <w:r w:rsidR="00561AC7">
        <w:rPr>
          <w:rFonts w:ascii="Arial" w:hAnsi="Arial" w:cs="Arial"/>
          <w:sz w:val="20"/>
          <w:szCs w:val="20"/>
        </w:rPr>
        <w:t>Cai</w:t>
      </w:r>
      <w:proofErr w:type="spellEnd"/>
      <w:proofErr w:type="gramEnd"/>
      <w:r w:rsidR="00561AC7">
        <w:rPr>
          <w:rFonts w:ascii="Arial" w:hAnsi="Arial" w:cs="Arial"/>
          <w:sz w:val="20"/>
          <w:szCs w:val="20"/>
        </w:rPr>
        <w:t xml:space="preserve"> Province</w:t>
      </w:r>
      <w:r w:rsidRPr="00B23C7C">
        <w:rPr>
          <w:rFonts w:ascii="Arial" w:hAnsi="Arial" w:cs="Arial"/>
          <w:sz w:val="20"/>
          <w:szCs w:val="20"/>
        </w:rPr>
        <w:t>        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Tel:</w:t>
      </w:r>
      <w:r w:rsidRPr="00B23C7C">
        <w:rPr>
          <w:rFonts w:ascii="Arial" w:hAnsi="Arial" w:cs="Arial"/>
          <w:sz w:val="20"/>
          <w:szCs w:val="20"/>
        </w:rPr>
        <w:tab/>
      </w:r>
      <w:r w:rsidRPr="00B23C7C">
        <w:rPr>
          <w:rFonts w:ascii="Arial" w:hAnsi="Arial" w:cs="Arial"/>
          <w:sz w:val="20"/>
          <w:szCs w:val="20"/>
        </w:rPr>
        <w:tab/>
      </w:r>
      <w:r w:rsidR="00561AC7">
        <w:rPr>
          <w:rFonts w:ascii="Arial" w:hAnsi="Arial" w:cs="Arial"/>
          <w:sz w:val="20"/>
          <w:szCs w:val="20"/>
        </w:rPr>
        <w:t>023 871 727</w:t>
      </w:r>
      <w:r w:rsidRPr="00B23C7C">
        <w:rPr>
          <w:rFonts w:ascii="Arial" w:hAnsi="Arial" w:cs="Arial"/>
          <w:sz w:val="20"/>
          <w:szCs w:val="20"/>
        </w:rPr>
        <w:t xml:space="preserve">                              Fax: </w:t>
      </w:r>
      <w:r w:rsidR="00561AC7">
        <w:rPr>
          <w:rFonts w:ascii="Arial" w:hAnsi="Arial" w:cs="Arial"/>
          <w:sz w:val="20"/>
          <w:szCs w:val="20"/>
        </w:rPr>
        <w:t>0203 873 079</w:t>
      </w:r>
    </w:p>
    <w:p w:rsidR="00561AC7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 xml:space="preserve">- Email: </w:t>
      </w:r>
      <w:r w:rsidRPr="00B23C7C">
        <w:rPr>
          <w:rFonts w:ascii="Arial" w:hAnsi="Arial" w:cs="Arial"/>
          <w:sz w:val="20"/>
          <w:szCs w:val="20"/>
        </w:rPr>
        <w:tab/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 xml:space="preserve">- Charter capital: VND </w:t>
      </w:r>
      <w:r w:rsidR="00561AC7">
        <w:rPr>
          <w:rFonts w:ascii="Arial" w:hAnsi="Arial" w:cs="Arial"/>
          <w:sz w:val="20"/>
          <w:szCs w:val="20"/>
        </w:rPr>
        <w:t>420,000,000,000</w:t>
      </w:r>
    </w:p>
    <w:p w:rsidR="00957998" w:rsidRPr="00B23C7C" w:rsidRDefault="00561AC7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Stock code:</w:t>
      </w:r>
      <w:r>
        <w:rPr>
          <w:rFonts w:ascii="Arial" w:hAnsi="Arial" w:cs="Arial"/>
          <w:sz w:val="20"/>
          <w:szCs w:val="20"/>
        </w:rPr>
        <w:tab/>
        <w:t>SP2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</w:p>
    <w:p w:rsidR="00957998" w:rsidRPr="00B23C7C" w:rsidRDefault="00ED2C7F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BOD’s activities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3"/>
        <w:gridCol w:w="1926"/>
        <w:gridCol w:w="1307"/>
        <w:gridCol w:w="1229"/>
        <w:gridCol w:w="1885"/>
      </w:tblGrid>
      <w:tr w:rsidR="00957998" w:rsidRPr="00B23C7C" w:rsidTr="00ED2C7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 for not attending</w:t>
            </w:r>
          </w:p>
        </w:tc>
      </w:tr>
      <w:tr w:rsidR="00ED2C7F" w:rsidRPr="00B23C7C" w:rsidTr="00561AC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Tuan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Chairman of Board of Directors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61AC7" w:rsidP="00ED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61AC7" w:rsidP="00ED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16 May 2016</w:t>
            </w:r>
          </w:p>
        </w:tc>
      </w:tr>
      <w:tr w:rsidR="00ED2C7F" w:rsidRPr="00B23C7C" w:rsidTr="00561AC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61AC7" w:rsidP="00ED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61AC7" w:rsidP="00ED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61AC7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 on 15 Jun 2016</w:t>
            </w:r>
          </w:p>
        </w:tc>
      </w:tr>
      <w:tr w:rsidR="00561AC7" w:rsidRPr="00B23C7C" w:rsidTr="000A255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Viet Doan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center"/>
            </w:pPr>
            <w:r w:rsidRPr="00C61981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15 Jun 2016</w:t>
            </w:r>
          </w:p>
        </w:tc>
      </w:tr>
      <w:tr w:rsidR="00561AC7" w:rsidRPr="00B23C7C" w:rsidTr="000A255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But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center"/>
            </w:pPr>
            <w:r w:rsidRPr="00C61981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C7" w:rsidRPr="00B23C7C" w:rsidTr="00561AC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Dai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center"/>
            </w:pPr>
            <w:r w:rsidRPr="00C61981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C7" w:rsidRPr="00B23C7C" w:rsidTr="00561AC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center"/>
            </w:pPr>
            <w:r w:rsidRPr="00C61981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right"/>
            </w:pPr>
            <w:r w:rsidRPr="004224F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 on 15 Jun 2016</w:t>
            </w:r>
          </w:p>
        </w:tc>
      </w:tr>
      <w:tr w:rsidR="00561AC7" w:rsidRPr="00B23C7C" w:rsidTr="00561AC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Khai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center"/>
            </w:pPr>
            <w:r w:rsidRPr="00C61981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Pr="00ED2C7F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C7" w:rsidRDefault="00561AC7" w:rsidP="00561AC7">
            <w:pPr>
              <w:jc w:val="right"/>
            </w:pPr>
            <w:r w:rsidRPr="004224F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on 15 Jun 2016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II. Board resolution (</w:t>
      </w:r>
      <w:r w:rsidR="00973A97" w:rsidRPr="00B23C7C">
        <w:rPr>
          <w:rFonts w:ascii="Arial" w:hAnsi="Arial" w:cs="Arial"/>
          <w:b/>
          <w:sz w:val="20"/>
          <w:szCs w:val="20"/>
        </w:rPr>
        <w:t>2016</w:t>
      </w:r>
      <w:r w:rsidRPr="00B23C7C">
        <w:rPr>
          <w:rFonts w:ascii="Arial" w:hAnsi="Arial" w:cs="Arial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25"/>
        <w:gridCol w:w="1619"/>
        <w:gridCol w:w="5036"/>
      </w:tblGrid>
      <w:tr w:rsidR="00957998" w:rsidRPr="00B23C7C" w:rsidTr="00F3322D">
        <w:trPr>
          <w:trHeight w:val="33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5D2CCB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CB" w:rsidRPr="00B23C7C" w:rsidRDefault="005D2CCB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CB" w:rsidRPr="00B23C7C" w:rsidRDefault="00561AC7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CB" w:rsidRPr="00B23C7C" w:rsidRDefault="00561AC7" w:rsidP="0059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Jan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22" w:rsidRPr="00B23C7C" w:rsidRDefault="00561AC7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representative of capital of Joint Stock Company No.7 contributed to Song Da – Hoang Lien </w:t>
            </w:r>
            <w:r w:rsidR="00F3322D">
              <w:rPr>
                <w:rFonts w:ascii="Arial" w:hAnsi="Arial" w:cs="Arial"/>
                <w:sz w:val="20"/>
                <w:szCs w:val="20"/>
              </w:rPr>
              <w:t xml:space="preserve">Hydropower </w:t>
            </w:r>
            <w:r>
              <w:rPr>
                <w:rFonts w:ascii="Arial" w:hAnsi="Arial" w:cs="Arial"/>
                <w:sz w:val="20"/>
                <w:szCs w:val="20"/>
              </w:rPr>
              <w:t xml:space="preserve">Joint Stock Company </w:t>
            </w:r>
          </w:p>
        </w:tc>
      </w:tr>
      <w:tr w:rsidR="00561AC7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Mar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Convening annual General Meeting of Shareholders 2016</w:t>
            </w:r>
          </w:p>
        </w:tc>
      </w:tr>
      <w:tr w:rsidR="00561AC7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Mar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total estimate of Su Pan 2 Hydropower project</w:t>
            </w:r>
          </w:p>
        </w:tc>
      </w:tr>
      <w:tr w:rsidR="00561AC7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 SDHL - DHDCD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May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member of Board of Directors of </w:t>
            </w:r>
            <w:r w:rsidR="00F3322D">
              <w:rPr>
                <w:rFonts w:ascii="Arial" w:hAnsi="Arial" w:cs="Arial"/>
                <w:sz w:val="20"/>
                <w:szCs w:val="20"/>
              </w:rPr>
              <w:t>Song Da – Hoang Lien Hydropower Joint Stock Company</w:t>
            </w:r>
          </w:p>
        </w:tc>
      </w:tr>
      <w:tr w:rsidR="00561AC7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561AC7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F3322D" w:rsidP="0056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May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C7" w:rsidRPr="00B23C7C" w:rsidRDefault="00F3322D" w:rsidP="00561AC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Resolution of </w:t>
            </w:r>
            <w:r>
              <w:rPr>
                <w:rFonts w:ascii="Arial" w:hAnsi="Arial" w:cs="Arial"/>
                <w:sz w:val="20"/>
                <w:szCs w:val="20"/>
              </w:rPr>
              <w:t>Song Da – Hoang Lien Hydropower Joint Stock Company</w:t>
            </w:r>
          </w:p>
        </w:tc>
      </w:tr>
      <w:tr w:rsidR="00F3322D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 SDHL - DHDCD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Mandate 2016</w:t>
            </w:r>
          </w:p>
        </w:tc>
      </w:tr>
      <w:tr w:rsidR="00F3322D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No.01/ 2016/ BB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minutes of </w:t>
            </w:r>
            <w:r>
              <w:rPr>
                <w:rFonts w:ascii="Arial" w:hAnsi="Arial" w:cs="Arial"/>
                <w:sz w:val="20"/>
                <w:szCs w:val="20"/>
              </w:rPr>
              <w:t>Song Da – Hoang Lien Hydropower Joint Stock 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term of 2016 – 2020 – first meeting</w:t>
            </w:r>
          </w:p>
        </w:tc>
      </w:tr>
      <w:tr w:rsidR="00F3322D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Deputy General Director </w:t>
            </w:r>
          </w:p>
        </w:tc>
      </w:tr>
      <w:tr w:rsidR="00F3322D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Jul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Board minutes on seal of Su Pan 2 Hydropower Joint Stock Company </w:t>
            </w:r>
          </w:p>
        </w:tc>
      </w:tr>
      <w:tr w:rsidR="00F3322D" w:rsidRPr="00B23C7C" w:rsidTr="00F3322D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Sep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plan for pricing and first trading day of share of Su Pan 2 Joint Stock Company 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 w:rsidP="00F3322D">
            <w:r w:rsidRPr="00A30E0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30E0C">
              <w:rPr>
                <w:rFonts w:ascii="Arial" w:hAnsi="Arial" w:cs="Arial"/>
                <w:sz w:val="20"/>
                <w:szCs w:val="20"/>
              </w:rPr>
              <w:t>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Sep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adjustment of auditing fee of investment in Su Pan 2 Hydropower project – Contract No. 1136/ 2010/ DHKT - IFC 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 w:rsidP="00F3322D"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30E0C">
              <w:rPr>
                <w:rFonts w:ascii="Arial" w:hAnsi="Arial" w:cs="Arial"/>
                <w:sz w:val="20"/>
                <w:szCs w:val="20"/>
              </w:rPr>
              <w:t>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Nov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Contents of Board Meeting in Q.III/ 2016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 w:rsidP="00F3322D"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A30E0C">
              <w:rPr>
                <w:rFonts w:ascii="Arial" w:hAnsi="Arial" w:cs="Arial"/>
                <w:sz w:val="20"/>
                <w:szCs w:val="20"/>
              </w:rPr>
              <w:t>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Nov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Pr="00B23C7C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repairs and overhaul of H1 generator and Su Pan 2 Hydropower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 w:rsidP="00F3322D"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30E0C">
              <w:rPr>
                <w:rFonts w:ascii="Arial" w:hAnsi="Arial" w:cs="Arial"/>
                <w:sz w:val="20"/>
                <w:szCs w:val="20"/>
              </w:rPr>
              <w:t>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Dec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insurance package for all assets of Su Pan 2 Hydropower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 w:rsidP="00F3322D"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30E0C">
              <w:rPr>
                <w:rFonts w:ascii="Arial" w:hAnsi="Arial" w:cs="Arial"/>
                <w:sz w:val="20"/>
                <w:szCs w:val="20"/>
              </w:rPr>
              <w:t>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Dec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F3322D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plan for allowing TM 299 Construction Joint Stock Company to </w:t>
            </w:r>
            <w:r w:rsidR="00946FD2">
              <w:rPr>
                <w:rFonts w:ascii="Arial" w:hAnsi="Arial" w:cs="Arial"/>
                <w:sz w:val="20"/>
                <w:szCs w:val="20"/>
              </w:rPr>
              <w:t xml:space="preserve">connect electricity from Nam </w:t>
            </w:r>
            <w:proofErr w:type="spellStart"/>
            <w:r w:rsidR="00946FD2">
              <w:rPr>
                <w:rFonts w:ascii="Arial" w:hAnsi="Arial" w:cs="Arial"/>
                <w:sz w:val="20"/>
                <w:szCs w:val="20"/>
              </w:rPr>
              <w:t>Cun</w:t>
            </w:r>
            <w:proofErr w:type="spellEnd"/>
            <w:r w:rsidR="00946FD2">
              <w:rPr>
                <w:rFonts w:ascii="Arial" w:hAnsi="Arial" w:cs="Arial"/>
                <w:sz w:val="20"/>
                <w:szCs w:val="20"/>
              </w:rPr>
              <w:t xml:space="preserve"> Hydropower project to 110KV line of Su Pan 2 Hydropower to the national grid</w:t>
            </w:r>
          </w:p>
        </w:tc>
      </w:tr>
      <w:tr w:rsidR="00946FD2" w:rsidRPr="00B23C7C" w:rsidTr="00946FD2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Default="00946FD2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Decisions of Board of Directors in 2016</w:t>
            </w:r>
          </w:p>
        </w:tc>
      </w:tr>
      <w:tr w:rsidR="00F3322D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946FD2" w:rsidP="00F3322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946FD2" w:rsidP="00F33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946FD2" w:rsidP="00F33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Jan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D" w:rsidRDefault="00946FD2" w:rsidP="00F3322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members of Board of Directors </w:t>
            </w:r>
          </w:p>
        </w:tc>
      </w:tr>
      <w:tr w:rsidR="00946FD2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Default="00946FD2" w:rsidP="0094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May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General Director </w:t>
            </w:r>
          </w:p>
        </w:tc>
      </w:tr>
      <w:tr w:rsidR="00946FD2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Default="00946FD2" w:rsidP="0094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May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Dismiss General Director </w:t>
            </w:r>
          </w:p>
        </w:tc>
      </w:tr>
      <w:tr w:rsidR="00946FD2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Default="00946FD2" w:rsidP="0094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 SDHL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Deputy General Director </w:t>
            </w:r>
          </w:p>
        </w:tc>
      </w:tr>
      <w:tr w:rsidR="00946FD2" w:rsidRPr="00B23C7C" w:rsidTr="002B7CA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Default="00946FD2" w:rsidP="0094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 SP2 - HDQT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Jul 2016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Default="00946FD2" w:rsidP="00946FD2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the seal of the Company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III. Change in connected persons/institutions: No change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507"/>
        <w:gridCol w:w="1141"/>
        <w:gridCol w:w="1229"/>
        <w:gridCol w:w="1669"/>
        <w:gridCol w:w="1756"/>
        <w:gridCol w:w="1404"/>
      </w:tblGrid>
      <w:tr w:rsidR="00957998" w:rsidRPr="00B23C7C" w:rsidTr="00957998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Institutions/ individuals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Trading account (if any)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Title (if any)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Starting moment as connected persons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Moment to no longer be connected persons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</w:t>
            </w:r>
          </w:p>
        </w:tc>
      </w:tr>
      <w:tr w:rsidR="00957998" w:rsidRPr="00B23C7C" w:rsidTr="00957998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IV. Transactions of PDMRs and connected persons/institutions</w:t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1. List of PDMRs and connected persons/institutions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33"/>
        <w:gridCol w:w="985"/>
        <w:gridCol w:w="1434"/>
        <w:gridCol w:w="1500"/>
        <w:gridCol w:w="1618"/>
        <w:gridCol w:w="1249"/>
      </w:tblGrid>
      <w:tr w:rsidR="00957998" w:rsidRPr="00B23C7C" w:rsidTr="005835DF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Shareholding percentage at the end of the term (%)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ab/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2. Transactions of PDMRs and connected persons/institutions (none)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498"/>
        <w:gridCol w:w="1184"/>
        <w:gridCol w:w="1038"/>
        <w:gridCol w:w="961"/>
        <w:gridCol w:w="1030"/>
        <w:gridCol w:w="1108"/>
        <w:gridCol w:w="1992"/>
      </w:tblGrid>
      <w:tr w:rsidR="00957998" w:rsidRPr="00B23C7C" w:rsidTr="00CC75E0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957998" w:rsidRPr="00B23C7C" w:rsidTr="00CC75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3. Other transactions (none)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469"/>
        <w:gridCol w:w="1154"/>
        <w:gridCol w:w="1043"/>
        <w:gridCol w:w="979"/>
        <w:gridCol w:w="1037"/>
        <w:gridCol w:w="979"/>
        <w:gridCol w:w="2150"/>
      </w:tblGrid>
      <w:tr w:rsidR="00957998" w:rsidRPr="00B23C7C" w:rsidTr="0095799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957998" w:rsidRPr="00B23C7C" w:rsidTr="00957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998" w:rsidRPr="00B23C7C" w:rsidTr="009579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V. Other notices: None</w:t>
      </w:r>
    </w:p>
    <w:p w:rsidR="00886BED" w:rsidRPr="00B23C7C" w:rsidRDefault="00886BED" w:rsidP="00957998">
      <w:pPr>
        <w:rPr>
          <w:rFonts w:ascii="Arial" w:hAnsi="Arial" w:cs="Arial"/>
          <w:sz w:val="20"/>
          <w:szCs w:val="20"/>
        </w:rPr>
      </w:pPr>
    </w:p>
    <w:sectPr w:rsidR="00886BED" w:rsidRPr="00B23C7C" w:rsidSect="001F4B0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98"/>
    <w:rsid w:val="001F4B00"/>
    <w:rsid w:val="003438FB"/>
    <w:rsid w:val="003A6C11"/>
    <w:rsid w:val="004663D3"/>
    <w:rsid w:val="00561AC7"/>
    <w:rsid w:val="00565D3D"/>
    <w:rsid w:val="005835DF"/>
    <w:rsid w:val="00593A63"/>
    <w:rsid w:val="005D2CCB"/>
    <w:rsid w:val="0065387D"/>
    <w:rsid w:val="00700D71"/>
    <w:rsid w:val="007263DC"/>
    <w:rsid w:val="00886BED"/>
    <w:rsid w:val="008D1821"/>
    <w:rsid w:val="00946FD2"/>
    <w:rsid w:val="00957998"/>
    <w:rsid w:val="00973A97"/>
    <w:rsid w:val="00983C99"/>
    <w:rsid w:val="00A86734"/>
    <w:rsid w:val="00A968D2"/>
    <w:rsid w:val="00B23C7C"/>
    <w:rsid w:val="00B44505"/>
    <w:rsid w:val="00BC1F03"/>
    <w:rsid w:val="00C16241"/>
    <w:rsid w:val="00C47A25"/>
    <w:rsid w:val="00C55B22"/>
    <w:rsid w:val="00CC75E0"/>
    <w:rsid w:val="00D44B4C"/>
    <w:rsid w:val="00DB476B"/>
    <w:rsid w:val="00ED2C7F"/>
    <w:rsid w:val="00F0511A"/>
    <w:rsid w:val="00F23136"/>
    <w:rsid w:val="00F3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6043-2C0F-4FCA-935E-DA1AFFA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98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79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Tung Nguyen</cp:lastModifiedBy>
  <cp:revision>10</cp:revision>
  <dcterms:created xsi:type="dcterms:W3CDTF">2017-02-03T06:50:00Z</dcterms:created>
  <dcterms:modified xsi:type="dcterms:W3CDTF">2017-04-13T07:25:00Z</dcterms:modified>
</cp:coreProperties>
</file>