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B0" w:rsidRPr="00F13543"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szCs w:val="28"/>
        </w:rPr>
      </w:pPr>
      <w:r w:rsidRPr="00F13543">
        <w:rPr>
          <w:rFonts w:ascii="Times New Roman" w:hAnsi="Times New Roman"/>
          <w:szCs w:val="28"/>
        </w:rPr>
        <w:t>MỤC LỤC</w:t>
      </w:r>
    </w:p>
    <w:tbl>
      <w:tblPr>
        <w:tblStyle w:val="TableGrid"/>
        <w:tblW w:w="10008" w:type="dxa"/>
        <w:tblLook w:val="01E0"/>
      </w:tblPr>
      <w:tblGrid>
        <w:gridCol w:w="828"/>
        <w:gridCol w:w="7560"/>
        <w:gridCol w:w="1620"/>
      </w:tblGrid>
      <w:tr w:rsidR="00E879B0">
        <w:tc>
          <w:tcPr>
            <w:tcW w:w="828"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sz w:val="26"/>
                <w:szCs w:val="26"/>
              </w:rPr>
            </w:pPr>
            <w:r>
              <w:rPr>
                <w:rFonts w:ascii="Times New Roman" w:hAnsi="Times New Roman"/>
                <w:sz w:val="26"/>
                <w:szCs w:val="26"/>
              </w:rPr>
              <w:t>STT</w:t>
            </w:r>
          </w:p>
        </w:tc>
        <w:tc>
          <w:tcPr>
            <w:tcW w:w="7560"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sz w:val="26"/>
                <w:szCs w:val="26"/>
              </w:rPr>
            </w:pPr>
            <w:r>
              <w:rPr>
                <w:rFonts w:ascii="Times New Roman" w:hAnsi="Times New Roman"/>
                <w:sz w:val="26"/>
                <w:szCs w:val="26"/>
              </w:rPr>
              <w:t>NỘI DUNG</w:t>
            </w:r>
          </w:p>
        </w:tc>
        <w:tc>
          <w:tcPr>
            <w:tcW w:w="1620"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sz w:val="26"/>
                <w:szCs w:val="26"/>
              </w:rPr>
            </w:pPr>
            <w:r>
              <w:rPr>
                <w:rFonts w:ascii="Times New Roman" w:hAnsi="Times New Roman"/>
                <w:sz w:val="26"/>
                <w:szCs w:val="26"/>
              </w:rPr>
              <w:t>TRANG</w:t>
            </w:r>
          </w:p>
        </w:tc>
      </w:tr>
      <w:tr w:rsidR="00E879B0" w:rsidRPr="00E879B0">
        <w:tc>
          <w:tcPr>
            <w:tcW w:w="828" w:type="dxa"/>
          </w:tcPr>
          <w:p w:rsidR="00E879B0" w:rsidRP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sidRPr="00E879B0">
              <w:rPr>
                <w:rFonts w:ascii="Times New Roman" w:hAnsi="Times New Roman"/>
                <w:b w:val="0"/>
                <w:sz w:val="26"/>
                <w:szCs w:val="26"/>
              </w:rPr>
              <w:t>I</w:t>
            </w:r>
          </w:p>
        </w:tc>
        <w:tc>
          <w:tcPr>
            <w:tcW w:w="7560" w:type="dxa"/>
          </w:tcPr>
          <w:p w:rsidR="00E879B0" w:rsidRP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left"/>
              <w:rPr>
                <w:rFonts w:ascii="Times New Roman" w:hAnsi="Times New Roman"/>
                <w:b w:val="0"/>
                <w:sz w:val="26"/>
                <w:szCs w:val="26"/>
              </w:rPr>
            </w:pPr>
            <w:r w:rsidRPr="00E879B0">
              <w:rPr>
                <w:rFonts w:ascii="Times New Roman" w:hAnsi="Times New Roman"/>
                <w:b w:val="0"/>
                <w:sz w:val="26"/>
                <w:szCs w:val="26"/>
              </w:rPr>
              <w:t>Lịch sử hoạt động của Công ty</w:t>
            </w:r>
          </w:p>
        </w:tc>
        <w:tc>
          <w:tcPr>
            <w:tcW w:w="1620" w:type="dxa"/>
          </w:tcPr>
          <w:p w:rsidR="00E879B0" w:rsidRPr="00E879B0"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2</w:t>
            </w:r>
          </w:p>
        </w:tc>
      </w:tr>
      <w:tr w:rsidR="00E879B0" w:rsidRPr="00E879B0">
        <w:tc>
          <w:tcPr>
            <w:tcW w:w="828" w:type="dxa"/>
          </w:tcPr>
          <w:p w:rsidR="00E879B0" w:rsidRP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sidRPr="00E879B0">
              <w:rPr>
                <w:rFonts w:ascii="Times New Roman" w:hAnsi="Times New Roman"/>
                <w:b w:val="0"/>
                <w:sz w:val="26"/>
                <w:szCs w:val="26"/>
              </w:rPr>
              <w:t>II</w:t>
            </w:r>
          </w:p>
        </w:tc>
        <w:tc>
          <w:tcPr>
            <w:tcW w:w="7560" w:type="dxa"/>
          </w:tcPr>
          <w:p w:rsidR="00E879B0" w:rsidRP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left"/>
              <w:rPr>
                <w:rFonts w:ascii="Times New Roman" w:hAnsi="Times New Roman"/>
                <w:b w:val="0"/>
                <w:sz w:val="26"/>
                <w:szCs w:val="26"/>
              </w:rPr>
            </w:pPr>
            <w:r w:rsidRPr="00E879B0">
              <w:rPr>
                <w:rFonts w:ascii="Times New Roman" w:hAnsi="Times New Roman"/>
                <w:b w:val="0"/>
                <w:sz w:val="26"/>
                <w:szCs w:val="26"/>
              </w:rPr>
              <w:t>Báo cáo của Hội Đồng Quản Trị</w:t>
            </w:r>
          </w:p>
        </w:tc>
        <w:tc>
          <w:tcPr>
            <w:tcW w:w="1620" w:type="dxa"/>
          </w:tcPr>
          <w:p w:rsidR="00E879B0" w:rsidRPr="00E879B0" w:rsidRDefault="00EE57E6"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3</w:t>
            </w:r>
          </w:p>
        </w:tc>
      </w:tr>
      <w:tr w:rsidR="00E879B0" w:rsidRPr="00E879B0">
        <w:tc>
          <w:tcPr>
            <w:tcW w:w="828" w:type="dxa"/>
          </w:tcPr>
          <w:p w:rsidR="00E879B0" w:rsidRP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III</w:t>
            </w:r>
          </w:p>
        </w:tc>
        <w:tc>
          <w:tcPr>
            <w:tcW w:w="7560" w:type="dxa"/>
          </w:tcPr>
          <w:p w:rsidR="00E879B0" w:rsidRP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left"/>
              <w:rPr>
                <w:rFonts w:ascii="Times New Roman" w:hAnsi="Times New Roman"/>
                <w:b w:val="0"/>
                <w:sz w:val="26"/>
                <w:szCs w:val="26"/>
              </w:rPr>
            </w:pPr>
            <w:r>
              <w:rPr>
                <w:rFonts w:ascii="Times New Roman" w:hAnsi="Times New Roman"/>
                <w:b w:val="0"/>
                <w:sz w:val="26"/>
                <w:szCs w:val="26"/>
              </w:rPr>
              <w:t>Báo cáo của Ban Giám Đốc</w:t>
            </w:r>
          </w:p>
        </w:tc>
        <w:tc>
          <w:tcPr>
            <w:tcW w:w="1620" w:type="dxa"/>
          </w:tcPr>
          <w:p w:rsidR="00E879B0" w:rsidRPr="00E879B0" w:rsidRDefault="00E564C5"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4</w:t>
            </w:r>
          </w:p>
        </w:tc>
      </w:tr>
      <w:tr w:rsidR="00E879B0" w:rsidRPr="00E879B0">
        <w:tc>
          <w:tcPr>
            <w:tcW w:w="828"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IV</w:t>
            </w:r>
          </w:p>
        </w:tc>
        <w:tc>
          <w:tcPr>
            <w:tcW w:w="7560"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left"/>
              <w:rPr>
                <w:rFonts w:ascii="Times New Roman" w:hAnsi="Times New Roman"/>
                <w:b w:val="0"/>
                <w:sz w:val="26"/>
                <w:szCs w:val="26"/>
              </w:rPr>
            </w:pPr>
            <w:r>
              <w:rPr>
                <w:rFonts w:ascii="Times New Roman" w:hAnsi="Times New Roman"/>
                <w:b w:val="0"/>
                <w:sz w:val="26"/>
                <w:szCs w:val="26"/>
              </w:rPr>
              <w:t>Báo cáo tài chính</w:t>
            </w:r>
          </w:p>
        </w:tc>
        <w:tc>
          <w:tcPr>
            <w:tcW w:w="1620" w:type="dxa"/>
          </w:tcPr>
          <w:p w:rsidR="00E879B0" w:rsidRPr="00E879B0" w:rsidRDefault="00EE57E6"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7</w:t>
            </w:r>
          </w:p>
        </w:tc>
      </w:tr>
      <w:tr w:rsidR="00E879B0" w:rsidRPr="00E879B0">
        <w:tc>
          <w:tcPr>
            <w:tcW w:w="828"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V</w:t>
            </w:r>
          </w:p>
        </w:tc>
        <w:tc>
          <w:tcPr>
            <w:tcW w:w="7560"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left"/>
              <w:rPr>
                <w:rFonts w:ascii="Times New Roman" w:hAnsi="Times New Roman"/>
                <w:b w:val="0"/>
                <w:sz w:val="26"/>
                <w:szCs w:val="26"/>
              </w:rPr>
            </w:pPr>
            <w:r>
              <w:rPr>
                <w:rFonts w:ascii="Times New Roman" w:hAnsi="Times New Roman"/>
                <w:b w:val="0"/>
                <w:sz w:val="26"/>
                <w:szCs w:val="26"/>
              </w:rPr>
              <w:t>Bản giải trình Báo cáo tài chính và báo cáo kiểm toán</w:t>
            </w:r>
          </w:p>
        </w:tc>
        <w:tc>
          <w:tcPr>
            <w:tcW w:w="1620" w:type="dxa"/>
          </w:tcPr>
          <w:p w:rsidR="00E879B0" w:rsidRPr="00E879B0" w:rsidRDefault="00EE57E6"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7</w:t>
            </w:r>
          </w:p>
        </w:tc>
      </w:tr>
      <w:tr w:rsidR="00E879B0" w:rsidRPr="00E879B0">
        <w:tc>
          <w:tcPr>
            <w:tcW w:w="828"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VI</w:t>
            </w:r>
          </w:p>
        </w:tc>
        <w:tc>
          <w:tcPr>
            <w:tcW w:w="7560"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left"/>
              <w:rPr>
                <w:rFonts w:ascii="Times New Roman" w:hAnsi="Times New Roman"/>
                <w:b w:val="0"/>
                <w:sz w:val="26"/>
                <w:szCs w:val="26"/>
              </w:rPr>
            </w:pPr>
            <w:r>
              <w:rPr>
                <w:rFonts w:ascii="Times New Roman" w:hAnsi="Times New Roman"/>
                <w:b w:val="0"/>
                <w:sz w:val="26"/>
                <w:szCs w:val="26"/>
              </w:rPr>
              <w:t>Các Công ty có liên quan</w:t>
            </w:r>
          </w:p>
        </w:tc>
        <w:tc>
          <w:tcPr>
            <w:tcW w:w="1620" w:type="dxa"/>
          </w:tcPr>
          <w:p w:rsidR="00E879B0" w:rsidRPr="00E879B0" w:rsidRDefault="00EE57E6"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7</w:t>
            </w:r>
          </w:p>
        </w:tc>
      </w:tr>
      <w:tr w:rsidR="00E879B0" w:rsidRPr="00E879B0">
        <w:tc>
          <w:tcPr>
            <w:tcW w:w="828"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VII</w:t>
            </w:r>
          </w:p>
        </w:tc>
        <w:tc>
          <w:tcPr>
            <w:tcW w:w="7560"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left"/>
              <w:rPr>
                <w:rFonts w:ascii="Times New Roman" w:hAnsi="Times New Roman"/>
                <w:b w:val="0"/>
                <w:sz w:val="26"/>
                <w:szCs w:val="26"/>
              </w:rPr>
            </w:pPr>
            <w:r>
              <w:rPr>
                <w:rFonts w:ascii="Times New Roman" w:hAnsi="Times New Roman"/>
                <w:b w:val="0"/>
                <w:sz w:val="26"/>
                <w:szCs w:val="26"/>
              </w:rPr>
              <w:t>Tổ chức và nhân sự</w:t>
            </w:r>
          </w:p>
        </w:tc>
        <w:tc>
          <w:tcPr>
            <w:tcW w:w="1620" w:type="dxa"/>
          </w:tcPr>
          <w:p w:rsidR="00E879B0" w:rsidRPr="00E879B0" w:rsidRDefault="00266714"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7</w:t>
            </w:r>
          </w:p>
        </w:tc>
      </w:tr>
      <w:tr w:rsidR="00E879B0" w:rsidRPr="00E879B0">
        <w:tc>
          <w:tcPr>
            <w:tcW w:w="828"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center"/>
              <w:rPr>
                <w:rFonts w:ascii="Times New Roman" w:hAnsi="Times New Roman"/>
                <w:b w:val="0"/>
                <w:sz w:val="26"/>
                <w:szCs w:val="26"/>
              </w:rPr>
            </w:pPr>
            <w:r>
              <w:rPr>
                <w:rFonts w:ascii="Times New Roman" w:hAnsi="Times New Roman"/>
                <w:b w:val="0"/>
                <w:sz w:val="26"/>
                <w:szCs w:val="26"/>
              </w:rPr>
              <w:t>VIII</w:t>
            </w:r>
          </w:p>
        </w:tc>
        <w:tc>
          <w:tcPr>
            <w:tcW w:w="7560" w:type="dxa"/>
          </w:tcPr>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jc w:val="left"/>
              <w:rPr>
                <w:rFonts w:ascii="Times New Roman" w:hAnsi="Times New Roman"/>
                <w:b w:val="0"/>
                <w:sz w:val="26"/>
                <w:szCs w:val="26"/>
              </w:rPr>
            </w:pPr>
            <w:r>
              <w:rPr>
                <w:rFonts w:ascii="Times New Roman" w:hAnsi="Times New Roman"/>
                <w:b w:val="0"/>
                <w:sz w:val="26"/>
                <w:szCs w:val="26"/>
              </w:rPr>
              <w:t xml:space="preserve">Thông tin cổ đông và Quản trị công ty </w:t>
            </w:r>
          </w:p>
        </w:tc>
        <w:tc>
          <w:tcPr>
            <w:tcW w:w="1620" w:type="dxa"/>
          </w:tcPr>
          <w:p w:rsidR="00E879B0" w:rsidRPr="00E879B0" w:rsidRDefault="00EE57E6" w:rsidP="00EE57E6">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b w:val="0"/>
                <w:sz w:val="26"/>
                <w:szCs w:val="26"/>
              </w:rPr>
            </w:pPr>
            <w:r>
              <w:rPr>
                <w:rFonts w:ascii="Times New Roman" w:hAnsi="Times New Roman"/>
                <w:b w:val="0"/>
                <w:sz w:val="26"/>
                <w:szCs w:val="26"/>
              </w:rPr>
              <w:t xml:space="preserve">        10</w:t>
            </w:r>
          </w:p>
        </w:tc>
      </w:tr>
    </w:tbl>
    <w:p w:rsidR="00E879B0" w:rsidRDefault="00E879B0"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13543" w:rsidRDefault="00F13543"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4C42F5" w:rsidRDefault="004C42F5"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AD7AE1" w:rsidRDefault="00AD7AE1"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p>
    <w:p w:rsidR="00FB6186" w:rsidRPr="00942368" w:rsidRDefault="00FB6186" w:rsidP="000B5683">
      <w:pPr>
        <w:pStyle w:val="Subtitle"/>
        <w:tabs>
          <w:tab w:val="left" w:pos="360"/>
          <w:tab w:val="left" w:pos="720"/>
          <w:tab w:val="left" w:pos="1080"/>
          <w:tab w:val="left" w:pos="1440"/>
          <w:tab w:val="left" w:pos="1800"/>
          <w:tab w:val="left" w:pos="2160"/>
          <w:tab w:val="left" w:pos="2520"/>
          <w:tab w:val="left" w:pos="2880"/>
        </w:tabs>
        <w:spacing w:before="0" w:after="0" w:line="360" w:lineRule="auto"/>
        <w:ind w:left="0" w:firstLine="0"/>
        <w:rPr>
          <w:rFonts w:ascii="Times New Roman" w:hAnsi="Times New Roman"/>
          <w:sz w:val="26"/>
          <w:szCs w:val="26"/>
        </w:rPr>
      </w:pPr>
      <w:r w:rsidRPr="00942368">
        <w:rPr>
          <w:rFonts w:ascii="Times New Roman" w:hAnsi="Times New Roman"/>
          <w:sz w:val="26"/>
          <w:szCs w:val="26"/>
        </w:rPr>
        <w:lastRenderedPageBreak/>
        <w:t>I. Lịch sử hoạt động của Công ty</w:t>
      </w:r>
    </w:p>
    <w:p w:rsidR="00FB6186" w:rsidRPr="00942368" w:rsidRDefault="00342DC8" w:rsidP="000B5683">
      <w:pP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sidRPr="00942368">
        <w:rPr>
          <w:sz w:val="26"/>
          <w:szCs w:val="26"/>
        </w:rPr>
        <w:tab/>
      </w:r>
      <w:r w:rsidR="00FB6186" w:rsidRPr="00942368">
        <w:rPr>
          <w:b/>
          <w:i/>
          <w:sz w:val="26"/>
          <w:szCs w:val="26"/>
        </w:rPr>
        <w:t>1. Những sự kiện quan trọng:</w:t>
      </w:r>
    </w:p>
    <w:p w:rsidR="000B5683" w:rsidRDefault="00342DC8"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1909D7">
        <w:rPr>
          <w:sz w:val="26"/>
          <w:szCs w:val="26"/>
        </w:rPr>
        <w:t>1.1</w:t>
      </w:r>
      <w:r w:rsidR="001909D7">
        <w:rPr>
          <w:sz w:val="26"/>
          <w:szCs w:val="26"/>
        </w:rPr>
        <w:tab/>
      </w:r>
      <w:r w:rsidR="001909D7">
        <w:rPr>
          <w:sz w:val="26"/>
          <w:szCs w:val="26"/>
        </w:rPr>
        <w:tab/>
      </w:r>
      <w:r w:rsidR="00FB6186" w:rsidRPr="00942368">
        <w:rPr>
          <w:sz w:val="26"/>
          <w:szCs w:val="26"/>
        </w:rPr>
        <w:t>Việc thành lập</w:t>
      </w:r>
      <w:r w:rsidR="00A02E53" w:rsidRPr="00942368">
        <w:rPr>
          <w:sz w:val="26"/>
          <w:szCs w:val="26"/>
        </w:rPr>
        <w:t xml:space="preserve"> : </w:t>
      </w:r>
      <w:r w:rsidR="00FD0EEC">
        <w:rPr>
          <w:sz w:val="26"/>
          <w:szCs w:val="26"/>
        </w:rPr>
        <w:t xml:space="preserve">Trong năm 2011 </w:t>
      </w:r>
      <w:r w:rsidR="001909D7">
        <w:rPr>
          <w:sz w:val="26"/>
          <w:szCs w:val="26"/>
        </w:rPr>
        <w:t xml:space="preserve">Công ty </w:t>
      </w:r>
      <w:r w:rsidR="000B5683">
        <w:rPr>
          <w:sz w:val="26"/>
          <w:szCs w:val="26"/>
        </w:rPr>
        <w:t>thành lập 02 Chi nhánh, cụ thể như sau:</w:t>
      </w:r>
    </w:p>
    <w:p w:rsidR="001909D7" w:rsidRPr="00053C32" w:rsidRDefault="001909D7"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lang w:val="nl-NL"/>
        </w:rPr>
      </w:pPr>
      <w:r w:rsidRPr="00F72B0F">
        <w:rPr>
          <w:sz w:val="26"/>
          <w:szCs w:val="26"/>
          <w:lang w:val="nl-NL"/>
        </w:rPr>
        <w:tab/>
      </w:r>
      <w:r w:rsidR="000B5683">
        <w:rPr>
          <w:sz w:val="26"/>
          <w:szCs w:val="26"/>
          <w:lang w:val="nl-NL"/>
        </w:rPr>
        <w:tab/>
      </w:r>
      <w:r w:rsidR="000B5683">
        <w:rPr>
          <w:sz w:val="26"/>
          <w:szCs w:val="26"/>
          <w:lang w:val="nl-NL"/>
        </w:rPr>
        <w:tab/>
      </w:r>
      <w:r w:rsidRPr="001909D7">
        <w:rPr>
          <w:sz w:val="26"/>
          <w:szCs w:val="26"/>
          <w:lang w:val="nl-NL"/>
        </w:rPr>
        <w:t xml:space="preserve">* </w:t>
      </w:r>
      <w:r>
        <w:rPr>
          <w:sz w:val="26"/>
          <w:szCs w:val="26"/>
          <w:lang w:val="nl-NL"/>
        </w:rPr>
        <w:tab/>
      </w:r>
      <w:r w:rsidRPr="001909D7">
        <w:rPr>
          <w:sz w:val="26"/>
          <w:szCs w:val="26"/>
          <w:lang w:val="nl-NL"/>
        </w:rPr>
        <w:t>Chi nhánh Hà Nội:</w:t>
      </w:r>
      <w:r>
        <w:rPr>
          <w:sz w:val="26"/>
          <w:szCs w:val="26"/>
          <w:lang w:val="nl-NL"/>
        </w:rPr>
        <w:t xml:space="preserve"> Được cấp phép thà</w:t>
      </w:r>
      <w:r w:rsidRPr="00F72B0F">
        <w:rPr>
          <w:sz w:val="26"/>
          <w:szCs w:val="26"/>
          <w:lang w:val="nl-NL"/>
        </w:rPr>
        <w:t>nh lập ngày 13/7/2011, cụ thể như sau:</w:t>
      </w:r>
    </w:p>
    <w:p w:rsidR="001909D7" w:rsidRPr="00F72B0F" w:rsidRDefault="001909D7" w:rsidP="000B5683">
      <w:pPr>
        <w:tabs>
          <w:tab w:val="left" w:pos="360"/>
          <w:tab w:val="left" w:pos="720"/>
          <w:tab w:val="left" w:pos="1080"/>
          <w:tab w:val="left" w:pos="1440"/>
          <w:tab w:val="left" w:pos="1800"/>
          <w:tab w:val="left" w:pos="2160"/>
          <w:tab w:val="left" w:pos="2520"/>
          <w:tab w:val="left" w:pos="2880"/>
        </w:tabs>
        <w:spacing w:line="288" w:lineRule="auto"/>
        <w:ind w:left="1800" w:hanging="1800"/>
        <w:jc w:val="both"/>
        <w:rPr>
          <w:sz w:val="26"/>
          <w:szCs w:val="26"/>
          <w:lang w:val="nl-NL"/>
        </w:rPr>
      </w:pPr>
      <w:r w:rsidRPr="00F72B0F">
        <w:rPr>
          <w:sz w:val="26"/>
          <w:szCs w:val="26"/>
          <w:lang w:val="nl-NL"/>
        </w:rPr>
        <w:tab/>
      </w:r>
      <w:r w:rsidRPr="00F72B0F">
        <w:rPr>
          <w:sz w:val="26"/>
          <w:szCs w:val="26"/>
          <w:lang w:val="nl-NL"/>
        </w:rPr>
        <w:tab/>
      </w:r>
      <w:r w:rsidRPr="00F72B0F">
        <w:rPr>
          <w:sz w:val="26"/>
          <w:szCs w:val="26"/>
          <w:lang w:val="nl-NL"/>
        </w:rPr>
        <w:tab/>
      </w:r>
      <w:r w:rsidRPr="00F72B0F">
        <w:rPr>
          <w:sz w:val="26"/>
          <w:szCs w:val="26"/>
          <w:lang w:val="nl-NL"/>
        </w:rPr>
        <w:tab/>
        <w:t>-</w:t>
      </w:r>
      <w:r w:rsidRPr="00F72B0F">
        <w:rPr>
          <w:sz w:val="26"/>
          <w:szCs w:val="26"/>
          <w:lang w:val="nl-NL"/>
        </w:rPr>
        <w:tab/>
        <w:t>Tên chi nhánh: Công ty cổ phần chứng khoán Phương Nam – Chi nhánh Hà Nội.</w:t>
      </w:r>
    </w:p>
    <w:p w:rsidR="001909D7" w:rsidRPr="00F72B0F" w:rsidRDefault="001909D7" w:rsidP="000B5683">
      <w:pPr>
        <w:tabs>
          <w:tab w:val="left" w:pos="360"/>
          <w:tab w:val="left" w:pos="720"/>
          <w:tab w:val="left" w:pos="1080"/>
          <w:tab w:val="left" w:pos="1440"/>
          <w:tab w:val="left" w:pos="1800"/>
          <w:tab w:val="left" w:pos="2160"/>
          <w:tab w:val="left" w:pos="2520"/>
          <w:tab w:val="left" w:pos="2880"/>
        </w:tabs>
        <w:spacing w:line="288" w:lineRule="auto"/>
        <w:ind w:left="1800" w:hanging="1800"/>
        <w:jc w:val="both"/>
        <w:rPr>
          <w:sz w:val="26"/>
          <w:szCs w:val="26"/>
          <w:lang w:val="nl-NL"/>
        </w:rPr>
      </w:pPr>
      <w:r>
        <w:rPr>
          <w:sz w:val="26"/>
          <w:szCs w:val="26"/>
          <w:lang w:val="nl-NL"/>
        </w:rPr>
        <w:tab/>
      </w:r>
      <w:r w:rsidR="000B5683">
        <w:rPr>
          <w:sz w:val="26"/>
          <w:szCs w:val="26"/>
          <w:lang w:val="nl-NL"/>
        </w:rPr>
        <w:tab/>
      </w:r>
      <w:r w:rsidR="000B5683">
        <w:rPr>
          <w:sz w:val="26"/>
          <w:szCs w:val="26"/>
          <w:lang w:val="nl-NL"/>
        </w:rPr>
        <w:tab/>
      </w:r>
      <w:r w:rsidRPr="00F72B0F">
        <w:rPr>
          <w:sz w:val="26"/>
          <w:szCs w:val="26"/>
          <w:lang w:val="nl-NL"/>
        </w:rPr>
        <w:tab/>
        <w:t>-</w:t>
      </w:r>
      <w:r w:rsidRPr="00F72B0F">
        <w:rPr>
          <w:sz w:val="26"/>
          <w:szCs w:val="26"/>
          <w:lang w:val="nl-NL"/>
        </w:rPr>
        <w:tab/>
        <w:t>Địa điểm chi nhánh: Tầng 6 số 205 Giảng Võ, Phường Cát Linh, Quận Đống Đa, Hà Nội.</w:t>
      </w:r>
    </w:p>
    <w:p w:rsidR="001909D7" w:rsidRPr="00F72B0F" w:rsidRDefault="001909D7" w:rsidP="000B5683">
      <w:pPr>
        <w:tabs>
          <w:tab w:val="left" w:pos="360"/>
          <w:tab w:val="left" w:pos="720"/>
          <w:tab w:val="left" w:pos="1080"/>
          <w:tab w:val="left" w:pos="1440"/>
          <w:tab w:val="left" w:pos="1800"/>
          <w:tab w:val="left" w:pos="2160"/>
          <w:tab w:val="left" w:pos="2520"/>
          <w:tab w:val="left" w:pos="2880"/>
          <w:tab w:val="left" w:pos="5040"/>
          <w:tab w:val="left" w:pos="5400"/>
        </w:tabs>
        <w:spacing w:line="288" w:lineRule="auto"/>
        <w:ind w:left="1800" w:hanging="1800"/>
        <w:jc w:val="both"/>
        <w:rPr>
          <w:sz w:val="26"/>
          <w:szCs w:val="26"/>
          <w:lang w:val="nl-NL"/>
        </w:rPr>
      </w:pPr>
      <w:r w:rsidRPr="00F72B0F">
        <w:rPr>
          <w:sz w:val="26"/>
          <w:szCs w:val="26"/>
          <w:lang w:val="nl-NL"/>
        </w:rPr>
        <w:tab/>
      </w:r>
      <w:r>
        <w:rPr>
          <w:sz w:val="26"/>
          <w:szCs w:val="26"/>
          <w:lang w:val="nl-NL"/>
        </w:rPr>
        <w:tab/>
      </w:r>
      <w:r w:rsidRPr="00F72B0F">
        <w:rPr>
          <w:sz w:val="26"/>
          <w:szCs w:val="26"/>
          <w:lang w:val="nl-NL"/>
        </w:rPr>
        <w:tab/>
      </w:r>
      <w:r w:rsidRPr="00F72B0F">
        <w:rPr>
          <w:sz w:val="26"/>
          <w:szCs w:val="26"/>
          <w:lang w:val="nl-NL"/>
        </w:rPr>
        <w:tab/>
        <w:t>-</w:t>
      </w:r>
      <w:r w:rsidRPr="00F72B0F">
        <w:rPr>
          <w:sz w:val="26"/>
          <w:szCs w:val="26"/>
          <w:lang w:val="nl-NL"/>
        </w:rPr>
        <w:tab/>
        <w:t xml:space="preserve">Tel: 04. 62833666 </w:t>
      </w:r>
      <w:r w:rsidRPr="00F72B0F">
        <w:rPr>
          <w:sz w:val="26"/>
          <w:szCs w:val="26"/>
          <w:lang w:val="nl-NL"/>
        </w:rPr>
        <w:tab/>
        <w:t xml:space="preserve">- </w:t>
      </w:r>
      <w:r w:rsidRPr="00F72B0F">
        <w:rPr>
          <w:sz w:val="26"/>
          <w:szCs w:val="26"/>
          <w:lang w:val="nl-NL"/>
        </w:rPr>
        <w:tab/>
        <w:t>Fax: 04.62732554</w:t>
      </w:r>
    </w:p>
    <w:p w:rsidR="001909D7" w:rsidRPr="00F72B0F" w:rsidRDefault="001909D7" w:rsidP="000B5683">
      <w:pPr>
        <w:tabs>
          <w:tab w:val="left" w:pos="360"/>
          <w:tab w:val="left" w:pos="720"/>
          <w:tab w:val="left" w:pos="1080"/>
          <w:tab w:val="left" w:pos="1440"/>
          <w:tab w:val="left" w:pos="1800"/>
          <w:tab w:val="left" w:pos="2160"/>
          <w:tab w:val="left" w:pos="2520"/>
          <w:tab w:val="left" w:pos="2880"/>
        </w:tabs>
        <w:spacing w:line="288" w:lineRule="auto"/>
        <w:ind w:left="1440" w:hanging="1440"/>
        <w:jc w:val="both"/>
        <w:rPr>
          <w:sz w:val="26"/>
          <w:szCs w:val="26"/>
          <w:lang w:val="nl-NL"/>
        </w:rPr>
      </w:pPr>
      <w:r w:rsidRPr="00F72B0F">
        <w:rPr>
          <w:sz w:val="26"/>
          <w:szCs w:val="26"/>
          <w:lang w:val="nl-NL"/>
        </w:rPr>
        <w:tab/>
      </w:r>
      <w:r w:rsidRPr="00F72B0F">
        <w:rPr>
          <w:sz w:val="26"/>
          <w:szCs w:val="26"/>
          <w:lang w:val="nl-NL"/>
        </w:rPr>
        <w:tab/>
      </w:r>
      <w:r w:rsidRPr="00F72B0F">
        <w:rPr>
          <w:sz w:val="26"/>
          <w:szCs w:val="26"/>
          <w:lang w:val="nl-NL"/>
        </w:rPr>
        <w:tab/>
      </w:r>
      <w:r w:rsidRPr="001909D7">
        <w:rPr>
          <w:sz w:val="26"/>
          <w:szCs w:val="26"/>
          <w:lang w:val="nl-NL"/>
        </w:rPr>
        <w:t>*</w:t>
      </w:r>
      <w:r w:rsidRPr="001909D7">
        <w:rPr>
          <w:sz w:val="26"/>
          <w:szCs w:val="26"/>
          <w:lang w:val="nl-NL"/>
        </w:rPr>
        <w:tab/>
        <w:t>Chi nhánh Vũng Tàu:</w:t>
      </w:r>
      <w:r w:rsidRPr="00F72B0F">
        <w:rPr>
          <w:sz w:val="26"/>
          <w:szCs w:val="26"/>
          <w:lang w:val="nl-NL"/>
        </w:rPr>
        <w:t xml:space="preserve"> Được cấp phép thành lập ngày 12/9/2011, cụ thể như sau: </w:t>
      </w:r>
    </w:p>
    <w:p w:rsidR="001909D7" w:rsidRPr="00F72B0F" w:rsidRDefault="001909D7" w:rsidP="000B5683">
      <w:pPr>
        <w:tabs>
          <w:tab w:val="left" w:pos="360"/>
          <w:tab w:val="left" w:pos="720"/>
          <w:tab w:val="left" w:pos="1080"/>
          <w:tab w:val="left" w:pos="1440"/>
          <w:tab w:val="left" w:pos="1800"/>
          <w:tab w:val="left" w:pos="2160"/>
          <w:tab w:val="left" w:pos="2520"/>
          <w:tab w:val="left" w:pos="2880"/>
        </w:tabs>
        <w:spacing w:line="288" w:lineRule="auto"/>
        <w:ind w:left="1800" w:hanging="1800"/>
        <w:jc w:val="both"/>
        <w:rPr>
          <w:sz w:val="26"/>
          <w:szCs w:val="26"/>
          <w:lang w:val="nl-NL"/>
        </w:rPr>
      </w:pPr>
      <w:r w:rsidRPr="00F72B0F">
        <w:rPr>
          <w:sz w:val="26"/>
          <w:szCs w:val="26"/>
          <w:lang w:val="nl-NL"/>
        </w:rPr>
        <w:tab/>
      </w:r>
      <w:r w:rsidRPr="00F72B0F">
        <w:rPr>
          <w:sz w:val="26"/>
          <w:szCs w:val="26"/>
          <w:lang w:val="nl-NL"/>
        </w:rPr>
        <w:tab/>
      </w:r>
      <w:r>
        <w:rPr>
          <w:sz w:val="26"/>
          <w:szCs w:val="26"/>
          <w:lang w:val="nl-NL"/>
        </w:rPr>
        <w:tab/>
      </w:r>
      <w:r w:rsidR="000B5683">
        <w:rPr>
          <w:sz w:val="26"/>
          <w:szCs w:val="26"/>
          <w:lang w:val="nl-NL"/>
        </w:rPr>
        <w:tab/>
      </w:r>
      <w:r w:rsidRPr="00F72B0F">
        <w:rPr>
          <w:sz w:val="26"/>
          <w:szCs w:val="26"/>
          <w:lang w:val="nl-NL"/>
        </w:rPr>
        <w:t>-</w:t>
      </w:r>
      <w:r w:rsidRPr="00F72B0F">
        <w:rPr>
          <w:sz w:val="26"/>
          <w:szCs w:val="26"/>
          <w:lang w:val="nl-NL"/>
        </w:rPr>
        <w:tab/>
        <w:t>Tên chi nhánh: Công ty cổ phần chứng khoán Phương Nam – Chi nhánh Vũng Tàu.</w:t>
      </w:r>
    </w:p>
    <w:p w:rsidR="001909D7" w:rsidRPr="00F72B0F" w:rsidRDefault="001909D7" w:rsidP="000B5683">
      <w:pPr>
        <w:tabs>
          <w:tab w:val="left" w:pos="360"/>
          <w:tab w:val="left" w:pos="720"/>
          <w:tab w:val="left" w:pos="1080"/>
          <w:tab w:val="left" w:pos="1440"/>
          <w:tab w:val="left" w:pos="1800"/>
          <w:tab w:val="left" w:pos="2160"/>
          <w:tab w:val="left" w:pos="2520"/>
          <w:tab w:val="left" w:pos="2880"/>
        </w:tabs>
        <w:spacing w:line="288" w:lineRule="auto"/>
        <w:ind w:left="1800" w:hanging="1800"/>
        <w:jc w:val="both"/>
        <w:rPr>
          <w:sz w:val="26"/>
          <w:szCs w:val="26"/>
          <w:lang w:val="nl-NL"/>
        </w:rPr>
      </w:pPr>
      <w:r w:rsidRPr="00F72B0F">
        <w:rPr>
          <w:sz w:val="26"/>
          <w:szCs w:val="26"/>
          <w:lang w:val="nl-NL"/>
        </w:rPr>
        <w:tab/>
      </w:r>
      <w:r w:rsidRPr="00F72B0F">
        <w:rPr>
          <w:sz w:val="26"/>
          <w:szCs w:val="26"/>
          <w:lang w:val="nl-NL"/>
        </w:rPr>
        <w:tab/>
      </w:r>
      <w:r w:rsidRPr="00F72B0F">
        <w:rPr>
          <w:sz w:val="26"/>
          <w:szCs w:val="26"/>
          <w:lang w:val="nl-NL"/>
        </w:rPr>
        <w:tab/>
      </w:r>
      <w:r w:rsidRPr="00F72B0F">
        <w:rPr>
          <w:sz w:val="26"/>
          <w:szCs w:val="26"/>
          <w:lang w:val="nl-NL"/>
        </w:rPr>
        <w:tab/>
        <w:t>-</w:t>
      </w:r>
      <w:r w:rsidRPr="00F72B0F">
        <w:rPr>
          <w:sz w:val="26"/>
          <w:szCs w:val="26"/>
          <w:lang w:val="nl-NL"/>
        </w:rPr>
        <w:tab/>
        <w:t>Địa điểm chi nhánh: Số 38 Trương Văn Bang, Phường 7, Tp Vũng Tàu, Tỉnh Bà Rịa – Vũng Tàu.</w:t>
      </w:r>
    </w:p>
    <w:p w:rsidR="001909D7" w:rsidRPr="00053C32" w:rsidRDefault="000B5683" w:rsidP="000B5683">
      <w:pPr>
        <w:tabs>
          <w:tab w:val="left" w:pos="360"/>
          <w:tab w:val="left" w:pos="720"/>
          <w:tab w:val="left" w:pos="1080"/>
          <w:tab w:val="left" w:pos="1440"/>
          <w:tab w:val="left" w:pos="1800"/>
          <w:tab w:val="left" w:pos="2160"/>
          <w:tab w:val="left" w:pos="2520"/>
          <w:tab w:val="left" w:pos="2880"/>
          <w:tab w:val="left" w:pos="5040"/>
          <w:tab w:val="left" w:pos="5400"/>
        </w:tabs>
        <w:spacing w:line="288" w:lineRule="auto"/>
        <w:jc w:val="both"/>
        <w:rPr>
          <w:sz w:val="26"/>
          <w:szCs w:val="26"/>
          <w:lang w:val="nl-NL"/>
        </w:rPr>
      </w:pPr>
      <w:r>
        <w:rPr>
          <w:sz w:val="26"/>
          <w:szCs w:val="26"/>
          <w:lang w:val="nl-NL"/>
        </w:rPr>
        <w:tab/>
      </w:r>
      <w:r>
        <w:rPr>
          <w:sz w:val="26"/>
          <w:szCs w:val="26"/>
          <w:lang w:val="nl-NL"/>
        </w:rPr>
        <w:tab/>
      </w:r>
      <w:r w:rsidR="001909D7" w:rsidRPr="00F72B0F">
        <w:rPr>
          <w:sz w:val="26"/>
          <w:szCs w:val="26"/>
          <w:lang w:val="nl-NL"/>
        </w:rPr>
        <w:tab/>
      </w:r>
      <w:r w:rsidR="001909D7">
        <w:rPr>
          <w:sz w:val="26"/>
          <w:szCs w:val="26"/>
          <w:lang w:val="nl-NL"/>
        </w:rPr>
        <w:tab/>
      </w:r>
      <w:r w:rsidR="001909D7" w:rsidRPr="00F72B0F">
        <w:rPr>
          <w:sz w:val="26"/>
          <w:szCs w:val="26"/>
          <w:lang w:val="nl-NL"/>
        </w:rPr>
        <w:t>-</w:t>
      </w:r>
      <w:r w:rsidR="001909D7" w:rsidRPr="00F72B0F">
        <w:rPr>
          <w:sz w:val="26"/>
          <w:szCs w:val="26"/>
          <w:lang w:val="nl-NL"/>
        </w:rPr>
        <w:tab/>
        <w:t>Tel:</w:t>
      </w:r>
      <w:r w:rsidR="001909D7" w:rsidRPr="00053C32">
        <w:rPr>
          <w:sz w:val="26"/>
          <w:szCs w:val="26"/>
          <w:lang w:val="nl-NL"/>
        </w:rPr>
        <w:t xml:space="preserve"> 064. 3563 365 </w:t>
      </w:r>
      <w:r w:rsidR="001909D7" w:rsidRPr="00053C32">
        <w:rPr>
          <w:sz w:val="26"/>
          <w:szCs w:val="26"/>
          <w:lang w:val="nl-NL"/>
        </w:rPr>
        <w:tab/>
        <w:t xml:space="preserve">- </w:t>
      </w:r>
      <w:r w:rsidR="001909D7" w:rsidRPr="00053C32">
        <w:rPr>
          <w:sz w:val="26"/>
          <w:szCs w:val="26"/>
          <w:lang w:val="nl-NL"/>
        </w:rPr>
        <w:tab/>
        <w:t>Fax: 064. 3554 365</w:t>
      </w:r>
    </w:p>
    <w:p w:rsidR="00FB6186" w:rsidRPr="00053C32" w:rsidRDefault="001909D7"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lang w:val="nl-NL"/>
        </w:rPr>
      </w:pPr>
      <w:r w:rsidRPr="00053C32">
        <w:rPr>
          <w:sz w:val="26"/>
          <w:szCs w:val="26"/>
          <w:lang w:val="nl-NL"/>
        </w:rPr>
        <w:tab/>
      </w:r>
      <w:r w:rsidRPr="00053C32">
        <w:rPr>
          <w:sz w:val="26"/>
          <w:szCs w:val="26"/>
          <w:lang w:val="nl-NL"/>
        </w:rPr>
        <w:tab/>
        <w:t>1.2</w:t>
      </w:r>
      <w:r w:rsidRPr="00053C32">
        <w:rPr>
          <w:sz w:val="26"/>
          <w:szCs w:val="26"/>
          <w:lang w:val="nl-NL"/>
        </w:rPr>
        <w:tab/>
      </w:r>
      <w:r w:rsidRPr="00053C32">
        <w:rPr>
          <w:sz w:val="26"/>
          <w:szCs w:val="26"/>
          <w:lang w:val="nl-NL"/>
        </w:rPr>
        <w:tab/>
      </w:r>
      <w:r w:rsidR="00FB6186" w:rsidRPr="00053C32">
        <w:rPr>
          <w:sz w:val="26"/>
          <w:szCs w:val="26"/>
          <w:lang w:val="nl-NL"/>
        </w:rPr>
        <w:t>Niêm yết</w:t>
      </w:r>
      <w:r w:rsidR="00342DC8" w:rsidRPr="00053C32">
        <w:rPr>
          <w:sz w:val="26"/>
          <w:szCs w:val="26"/>
          <w:lang w:val="nl-NL"/>
        </w:rPr>
        <w:t>: Không</w:t>
      </w:r>
    </w:p>
    <w:p w:rsidR="00342DC8" w:rsidRPr="00053C32" w:rsidRDefault="001909D7"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lang w:val="nl-NL"/>
        </w:rPr>
      </w:pPr>
      <w:r w:rsidRPr="00053C32">
        <w:rPr>
          <w:sz w:val="26"/>
          <w:szCs w:val="26"/>
          <w:lang w:val="nl-NL"/>
        </w:rPr>
        <w:tab/>
      </w:r>
      <w:r w:rsidRPr="00053C32">
        <w:rPr>
          <w:sz w:val="26"/>
          <w:szCs w:val="26"/>
          <w:lang w:val="nl-NL"/>
        </w:rPr>
        <w:tab/>
        <w:t>1.3</w:t>
      </w:r>
      <w:r w:rsidRPr="00053C32">
        <w:rPr>
          <w:sz w:val="26"/>
          <w:szCs w:val="26"/>
          <w:lang w:val="nl-NL"/>
        </w:rPr>
        <w:tab/>
      </w:r>
      <w:r w:rsidRPr="00053C32">
        <w:rPr>
          <w:sz w:val="26"/>
          <w:szCs w:val="26"/>
          <w:lang w:val="nl-NL"/>
        </w:rPr>
        <w:tab/>
      </w:r>
      <w:r w:rsidR="00FB6186" w:rsidRPr="00053C32">
        <w:rPr>
          <w:sz w:val="26"/>
          <w:szCs w:val="26"/>
          <w:lang w:val="nl-NL"/>
        </w:rPr>
        <w:t>Các sự kiện khác</w:t>
      </w:r>
      <w:r w:rsidR="0018498A" w:rsidRPr="00053C32">
        <w:rPr>
          <w:sz w:val="26"/>
          <w:szCs w:val="26"/>
          <w:lang w:val="nl-NL"/>
        </w:rPr>
        <w:t xml:space="preserve">: </w:t>
      </w:r>
    </w:p>
    <w:p w:rsidR="00B14CB3" w:rsidRPr="00053C32" w:rsidRDefault="00B14CB3" w:rsidP="00B14CB3">
      <w:pPr>
        <w:tabs>
          <w:tab w:val="left" w:pos="360"/>
          <w:tab w:val="left" w:pos="720"/>
          <w:tab w:val="left" w:pos="1080"/>
          <w:tab w:val="left" w:pos="1440"/>
          <w:tab w:val="left" w:pos="1800"/>
          <w:tab w:val="left" w:pos="2160"/>
          <w:tab w:val="left" w:pos="2520"/>
          <w:tab w:val="left" w:pos="2880"/>
        </w:tabs>
        <w:spacing w:line="360" w:lineRule="auto"/>
        <w:ind w:left="1440" w:hanging="1440"/>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t>*</w:t>
      </w:r>
      <w:r w:rsidRPr="00053C32">
        <w:rPr>
          <w:sz w:val="26"/>
          <w:szCs w:val="26"/>
          <w:lang w:val="nl-NL"/>
        </w:rPr>
        <w:tab/>
        <w:t>Ngày 28/02/2011: Đại hội cổ đông thường niên năm 2010</w:t>
      </w:r>
    </w:p>
    <w:p w:rsidR="008762CC" w:rsidRPr="00053C32" w:rsidRDefault="008762CC"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r>
      <w:r w:rsidR="000B5683" w:rsidRPr="00053C32">
        <w:rPr>
          <w:sz w:val="26"/>
          <w:szCs w:val="26"/>
          <w:lang w:val="nl-NL"/>
        </w:rPr>
        <w:t>*</w:t>
      </w:r>
      <w:r w:rsidRPr="00053C32">
        <w:rPr>
          <w:sz w:val="26"/>
          <w:szCs w:val="26"/>
          <w:lang w:val="nl-NL"/>
        </w:rPr>
        <w:tab/>
        <w:t xml:space="preserve">Ngày 29/3/2011: </w:t>
      </w:r>
    </w:p>
    <w:p w:rsidR="008762CC" w:rsidRPr="00053C32" w:rsidRDefault="00D631F2" w:rsidP="000B5683">
      <w:pPr>
        <w:tabs>
          <w:tab w:val="left" w:pos="360"/>
          <w:tab w:val="left" w:pos="720"/>
          <w:tab w:val="left" w:pos="1080"/>
          <w:tab w:val="left" w:pos="1440"/>
          <w:tab w:val="left" w:pos="1800"/>
          <w:tab w:val="left" w:pos="2160"/>
          <w:tab w:val="left" w:pos="2520"/>
          <w:tab w:val="left" w:pos="2880"/>
        </w:tabs>
        <w:spacing w:line="360" w:lineRule="auto"/>
        <w:ind w:left="1800" w:hanging="1800"/>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r>
      <w:r w:rsidR="000B5683" w:rsidRPr="00053C32">
        <w:rPr>
          <w:sz w:val="26"/>
          <w:szCs w:val="26"/>
          <w:lang w:val="nl-NL"/>
        </w:rPr>
        <w:t>-</w:t>
      </w:r>
      <w:r w:rsidR="008762CC" w:rsidRPr="00053C32">
        <w:rPr>
          <w:sz w:val="26"/>
          <w:szCs w:val="26"/>
          <w:lang w:val="nl-NL"/>
        </w:rPr>
        <w:tab/>
        <w:t>Tăng vốn điều lệ từ 40.000.000.000đ (Bốn mươi tỷ) lên 340.000.000.000đ (Ba trăm bốn mươi tỷ).</w:t>
      </w:r>
    </w:p>
    <w:p w:rsidR="008762CC" w:rsidRPr="00053C32" w:rsidRDefault="008762CC"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r>
      <w:r w:rsidR="000B5683" w:rsidRPr="00053C32">
        <w:rPr>
          <w:sz w:val="26"/>
          <w:szCs w:val="26"/>
          <w:lang w:val="nl-NL"/>
        </w:rPr>
        <w:t>-</w:t>
      </w:r>
      <w:r w:rsidRPr="00053C32">
        <w:rPr>
          <w:sz w:val="26"/>
          <w:szCs w:val="26"/>
          <w:lang w:val="nl-NL"/>
        </w:rPr>
        <w:tab/>
        <w:t>Thay đổi chức danh của người đại diện theo Pháp Luật:</w:t>
      </w:r>
    </w:p>
    <w:p w:rsidR="008762CC" w:rsidRPr="00053C32" w:rsidRDefault="008762CC" w:rsidP="000B5683">
      <w:pPr>
        <w:pStyle w:val="ListParagraph"/>
        <w:numPr>
          <w:ilvl w:val="0"/>
          <w:numId w:val="12"/>
        </w:numPr>
        <w:tabs>
          <w:tab w:val="left" w:pos="360"/>
          <w:tab w:val="left" w:pos="720"/>
          <w:tab w:val="left" w:pos="1080"/>
          <w:tab w:val="left" w:pos="1440"/>
          <w:tab w:val="left" w:pos="1800"/>
          <w:tab w:val="left" w:pos="2160"/>
          <w:tab w:val="left" w:pos="2520"/>
          <w:tab w:val="left" w:pos="2880"/>
          <w:tab w:val="left" w:pos="5040"/>
          <w:tab w:val="left" w:pos="5400"/>
        </w:tabs>
        <w:spacing w:line="360" w:lineRule="auto"/>
        <w:ind w:hanging="780"/>
        <w:jc w:val="both"/>
        <w:rPr>
          <w:sz w:val="26"/>
          <w:szCs w:val="26"/>
          <w:lang w:val="nl-NL"/>
        </w:rPr>
      </w:pPr>
      <w:r w:rsidRPr="00053C32">
        <w:rPr>
          <w:sz w:val="26"/>
          <w:szCs w:val="26"/>
          <w:lang w:val="nl-NL"/>
        </w:rPr>
        <w:t>Cũ: Ông Lữ Bỉnh Huy</w:t>
      </w:r>
      <w:r w:rsidRPr="00053C32">
        <w:rPr>
          <w:sz w:val="26"/>
          <w:szCs w:val="26"/>
          <w:lang w:val="nl-NL"/>
        </w:rPr>
        <w:tab/>
        <w:t>-</w:t>
      </w:r>
      <w:r w:rsidRPr="00053C32">
        <w:rPr>
          <w:sz w:val="26"/>
          <w:szCs w:val="26"/>
          <w:lang w:val="nl-NL"/>
        </w:rPr>
        <w:tab/>
        <w:t>Chức danh: Chủ tịch HĐQT</w:t>
      </w:r>
    </w:p>
    <w:p w:rsidR="008762CC" w:rsidRPr="00053C32" w:rsidRDefault="008762CC" w:rsidP="000B5683">
      <w:pPr>
        <w:pStyle w:val="ListParagraph"/>
        <w:numPr>
          <w:ilvl w:val="0"/>
          <w:numId w:val="12"/>
        </w:numPr>
        <w:tabs>
          <w:tab w:val="left" w:pos="360"/>
          <w:tab w:val="left" w:pos="720"/>
          <w:tab w:val="left" w:pos="1080"/>
          <w:tab w:val="left" w:pos="1440"/>
          <w:tab w:val="left" w:pos="1800"/>
          <w:tab w:val="left" w:pos="2160"/>
          <w:tab w:val="left" w:pos="2520"/>
          <w:tab w:val="left" w:pos="2880"/>
          <w:tab w:val="left" w:pos="5040"/>
          <w:tab w:val="left" w:pos="5400"/>
        </w:tabs>
        <w:spacing w:line="360" w:lineRule="auto"/>
        <w:ind w:hanging="780"/>
        <w:jc w:val="both"/>
        <w:rPr>
          <w:sz w:val="26"/>
          <w:szCs w:val="26"/>
          <w:lang w:val="nl-NL"/>
        </w:rPr>
      </w:pPr>
      <w:r w:rsidRPr="00053C32">
        <w:rPr>
          <w:sz w:val="26"/>
          <w:szCs w:val="26"/>
          <w:lang w:val="nl-NL"/>
        </w:rPr>
        <w:t>Mới: Ông Lữ Bỉnh Huy</w:t>
      </w:r>
      <w:r w:rsidRPr="00053C32">
        <w:rPr>
          <w:sz w:val="26"/>
          <w:szCs w:val="26"/>
          <w:lang w:val="nl-NL"/>
        </w:rPr>
        <w:tab/>
        <w:t>-</w:t>
      </w:r>
      <w:r w:rsidRPr="00053C32">
        <w:rPr>
          <w:sz w:val="26"/>
          <w:szCs w:val="26"/>
          <w:lang w:val="nl-NL"/>
        </w:rPr>
        <w:tab/>
        <w:t>Chức danh: Tổng Giám Đốc</w:t>
      </w:r>
      <w:r w:rsidRPr="00053C32">
        <w:rPr>
          <w:sz w:val="26"/>
          <w:szCs w:val="26"/>
          <w:lang w:val="nl-NL"/>
        </w:rPr>
        <w:tab/>
      </w:r>
    </w:p>
    <w:p w:rsidR="00B14CB3" w:rsidRPr="00053C32" w:rsidRDefault="00B14CB3"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t xml:space="preserve">* </w:t>
      </w:r>
      <w:r w:rsidRPr="00053C32">
        <w:rPr>
          <w:sz w:val="26"/>
          <w:szCs w:val="26"/>
          <w:lang w:val="nl-NL"/>
        </w:rPr>
        <w:tab/>
        <w:t>Ngày 28/4/2011: Đại hội cổ đông bất thường lần 1</w:t>
      </w:r>
      <w:r w:rsidR="008762CC" w:rsidRPr="00053C32">
        <w:rPr>
          <w:sz w:val="26"/>
          <w:szCs w:val="26"/>
          <w:lang w:val="nl-NL"/>
        </w:rPr>
        <w:tab/>
      </w:r>
      <w:r w:rsidR="008762CC" w:rsidRPr="00053C32">
        <w:rPr>
          <w:sz w:val="26"/>
          <w:szCs w:val="26"/>
          <w:lang w:val="nl-NL"/>
        </w:rPr>
        <w:tab/>
      </w:r>
      <w:r w:rsidR="008762CC" w:rsidRPr="00053C32">
        <w:rPr>
          <w:sz w:val="26"/>
          <w:szCs w:val="26"/>
          <w:lang w:val="nl-NL"/>
        </w:rPr>
        <w:tab/>
      </w:r>
    </w:p>
    <w:p w:rsidR="008762CC" w:rsidRPr="00053C32" w:rsidRDefault="00B14CB3"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r>
      <w:r w:rsidR="000B5683" w:rsidRPr="00053C32">
        <w:rPr>
          <w:sz w:val="26"/>
          <w:szCs w:val="26"/>
          <w:lang w:val="nl-NL"/>
        </w:rPr>
        <w:t>*</w:t>
      </w:r>
      <w:r w:rsidR="008762CC" w:rsidRPr="00053C32">
        <w:rPr>
          <w:sz w:val="26"/>
          <w:szCs w:val="26"/>
          <w:lang w:val="nl-NL"/>
        </w:rPr>
        <w:tab/>
      </w:r>
      <w:r w:rsidR="00342DC8" w:rsidRPr="00053C32">
        <w:rPr>
          <w:sz w:val="26"/>
          <w:szCs w:val="26"/>
          <w:lang w:val="nl-NL"/>
        </w:rPr>
        <w:t>N</w:t>
      </w:r>
      <w:r w:rsidR="0018498A" w:rsidRPr="00053C32">
        <w:rPr>
          <w:sz w:val="26"/>
          <w:szCs w:val="26"/>
          <w:lang w:val="nl-NL"/>
        </w:rPr>
        <w:t xml:space="preserve">gày </w:t>
      </w:r>
      <w:r w:rsidR="008762CC" w:rsidRPr="00053C32">
        <w:rPr>
          <w:sz w:val="26"/>
          <w:szCs w:val="26"/>
          <w:lang w:val="nl-NL"/>
        </w:rPr>
        <w:t>31</w:t>
      </w:r>
      <w:r w:rsidR="006D1C7B" w:rsidRPr="00053C32">
        <w:rPr>
          <w:sz w:val="26"/>
          <w:szCs w:val="26"/>
          <w:lang w:val="nl-NL"/>
        </w:rPr>
        <w:t>/</w:t>
      </w:r>
      <w:r w:rsidR="008762CC" w:rsidRPr="00053C32">
        <w:rPr>
          <w:sz w:val="26"/>
          <w:szCs w:val="26"/>
          <w:lang w:val="nl-NL"/>
        </w:rPr>
        <w:t>5</w:t>
      </w:r>
      <w:r w:rsidR="006D1C7B" w:rsidRPr="00053C32">
        <w:rPr>
          <w:sz w:val="26"/>
          <w:szCs w:val="26"/>
          <w:lang w:val="nl-NL"/>
        </w:rPr>
        <w:t>/201</w:t>
      </w:r>
      <w:r w:rsidR="008762CC" w:rsidRPr="00053C32">
        <w:rPr>
          <w:sz w:val="26"/>
          <w:szCs w:val="26"/>
          <w:lang w:val="nl-NL"/>
        </w:rPr>
        <w:t>1</w:t>
      </w:r>
      <w:r w:rsidR="006D1C7B" w:rsidRPr="00053C32">
        <w:rPr>
          <w:sz w:val="26"/>
          <w:szCs w:val="26"/>
          <w:lang w:val="nl-NL"/>
        </w:rPr>
        <w:t xml:space="preserve">: </w:t>
      </w:r>
    </w:p>
    <w:p w:rsidR="008762CC" w:rsidRPr="00053C32" w:rsidRDefault="008762CC" w:rsidP="000B5683">
      <w:pPr>
        <w:tabs>
          <w:tab w:val="left" w:pos="360"/>
          <w:tab w:val="left" w:pos="720"/>
          <w:tab w:val="left" w:pos="1080"/>
          <w:tab w:val="left" w:pos="1440"/>
          <w:tab w:val="left" w:pos="1800"/>
          <w:tab w:val="left" w:pos="2160"/>
          <w:tab w:val="left" w:pos="2520"/>
          <w:tab w:val="left" w:pos="2880"/>
        </w:tabs>
        <w:spacing w:line="360" w:lineRule="auto"/>
        <w:ind w:left="1800" w:hanging="1800"/>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r>
      <w:r w:rsidR="000B5683" w:rsidRPr="00053C32">
        <w:rPr>
          <w:sz w:val="26"/>
          <w:szCs w:val="26"/>
          <w:lang w:val="nl-NL"/>
        </w:rPr>
        <w:t>-</w:t>
      </w:r>
      <w:r w:rsidRPr="00053C32">
        <w:rPr>
          <w:sz w:val="26"/>
          <w:szCs w:val="26"/>
          <w:lang w:val="nl-NL"/>
        </w:rPr>
        <w:tab/>
        <w:t>Bổ sung nghiệp vụ kinh doanh: Tự doanh chứng khoán và Bảo lãnh phát hành.</w:t>
      </w:r>
    </w:p>
    <w:p w:rsidR="000B5683" w:rsidRPr="00053C32" w:rsidRDefault="008762CC"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r>
      <w:r w:rsidR="000B5683" w:rsidRPr="00053C32">
        <w:rPr>
          <w:sz w:val="26"/>
          <w:szCs w:val="26"/>
          <w:lang w:val="nl-NL"/>
        </w:rPr>
        <w:t>-</w:t>
      </w:r>
      <w:r w:rsidRPr="00053C32">
        <w:rPr>
          <w:sz w:val="26"/>
          <w:szCs w:val="26"/>
          <w:lang w:val="nl-NL"/>
        </w:rPr>
        <w:tab/>
      </w:r>
      <w:r w:rsidR="000B5683" w:rsidRPr="00053C32">
        <w:rPr>
          <w:sz w:val="26"/>
          <w:szCs w:val="26"/>
          <w:lang w:val="nl-NL"/>
        </w:rPr>
        <w:t xml:space="preserve">Thay đổi tên Công ty: </w:t>
      </w:r>
    </w:p>
    <w:p w:rsidR="000B5683" w:rsidRPr="00053C32" w:rsidRDefault="000B5683" w:rsidP="000B5683">
      <w:pPr>
        <w:tabs>
          <w:tab w:val="left" w:pos="360"/>
          <w:tab w:val="left" w:pos="720"/>
          <w:tab w:val="left" w:pos="1080"/>
          <w:tab w:val="left" w:pos="1440"/>
          <w:tab w:val="left" w:pos="1800"/>
          <w:tab w:val="left" w:pos="2160"/>
          <w:tab w:val="left" w:pos="2520"/>
          <w:tab w:val="left" w:pos="2880"/>
          <w:tab w:val="left" w:pos="5040"/>
          <w:tab w:val="left" w:pos="5400"/>
        </w:tabs>
        <w:spacing w:line="288" w:lineRule="auto"/>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t xml:space="preserve">+ </w:t>
      </w:r>
      <w:r w:rsidRPr="00053C32">
        <w:rPr>
          <w:sz w:val="26"/>
          <w:szCs w:val="26"/>
          <w:lang w:val="nl-NL"/>
        </w:rPr>
        <w:tab/>
        <w:t>Tên cũ: CÔNG TY CỔ PHẦN CHỨNG KHOÁN MIỀN NAM</w:t>
      </w:r>
    </w:p>
    <w:p w:rsidR="00EE57E6" w:rsidRPr="00EE57E6" w:rsidRDefault="000B5683" w:rsidP="000B5683">
      <w:pPr>
        <w:pStyle w:val="ListParagraph"/>
        <w:numPr>
          <w:ilvl w:val="0"/>
          <w:numId w:val="12"/>
        </w:numPr>
        <w:tabs>
          <w:tab w:val="left" w:pos="360"/>
          <w:tab w:val="left" w:pos="720"/>
          <w:tab w:val="left" w:pos="1080"/>
          <w:tab w:val="left" w:pos="1440"/>
          <w:tab w:val="left" w:pos="1800"/>
          <w:tab w:val="left" w:pos="2160"/>
          <w:tab w:val="left" w:pos="2520"/>
          <w:tab w:val="left" w:pos="2880"/>
          <w:tab w:val="left" w:pos="5040"/>
          <w:tab w:val="left" w:pos="5400"/>
        </w:tabs>
        <w:spacing w:line="360" w:lineRule="auto"/>
        <w:ind w:hanging="420"/>
        <w:jc w:val="both"/>
        <w:rPr>
          <w:sz w:val="26"/>
          <w:szCs w:val="26"/>
          <w:lang w:val="nl-NL"/>
        </w:rPr>
      </w:pPr>
      <w:r w:rsidRPr="00F72B0F">
        <w:rPr>
          <w:sz w:val="26"/>
          <w:szCs w:val="26"/>
        </w:rPr>
        <w:t xml:space="preserve">Tên công ty viết bằng tiếng nước ngoài: </w:t>
      </w:r>
    </w:p>
    <w:p w:rsidR="000B5683" w:rsidRDefault="00EE57E6" w:rsidP="00EE57E6">
      <w:pPr>
        <w:pStyle w:val="ListParagraph"/>
        <w:tabs>
          <w:tab w:val="left" w:pos="360"/>
          <w:tab w:val="left" w:pos="720"/>
          <w:tab w:val="left" w:pos="1080"/>
          <w:tab w:val="left" w:pos="1440"/>
          <w:tab w:val="left" w:pos="1800"/>
          <w:tab w:val="left" w:pos="2160"/>
          <w:tab w:val="left" w:pos="2520"/>
          <w:tab w:val="left" w:pos="2880"/>
          <w:tab w:val="left" w:pos="5040"/>
          <w:tab w:val="left" w:pos="5400"/>
        </w:tabs>
        <w:spacing w:line="360" w:lineRule="auto"/>
        <w:ind w:left="2580"/>
        <w:rPr>
          <w:sz w:val="26"/>
          <w:szCs w:val="26"/>
          <w:lang w:val="nl-NL"/>
        </w:rPr>
      </w:pPr>
      <w:r>
        <w:rPr>
          <w:sz w:val="26"/>
          <w:szCs w:val="26"/>
        </w:rPr>
        <w:t xml:space="preserve">      </w:t>
      </w:r>
      <w:r w:rsidR="000B5683" w:rsidRPr="00F72B0F">
        <w:rPr>
          <w:sz w:val="26"/>
          <w:szCs w:val="26"/>
          <w:lang w:val="nl-NL"/>
        </w:rPr>
        <w:t>MIEN NAM SECURITIES JSC</w:t>
      </w:r>
    </w:p>
    <w:p w:rsidR="000B5683" w:rsidRPr="000B5683" w:rsidRDefault="000B5683" w:rsidP="000B5683">
      <w:pPr>
        <w:pStyle w:val="ListParagraph"/>
        <w:numPr>
          <w:ilvl w:val="0"/>
          <w:numId w:val="12"/>
        </w:numPr>
        <w:tabs>
          <w:tab w:val="left" w:pos="360"/>
          <w:tab w:val="left" w:pos="720"/>
          <w:tab w:val="left" w:pos="1080"/>
          <w:tab w:val="left" w:pos="1440"/>
          <w:tab w:val="left" w:pos="1800"/>
          <w:tab w:val="left" w:pos="2160"/>
          <w:tab w:val="left" w:pos="2520"/>
          <w:tab w:val="left" w:pos="2880"/>
          <w:tab w:val="left" w:pos="5040"/>
          <w:tab w:val="left" w:pos="5400"/>
        </w:tabs>
        <w:spacing w:line="360" w:lineRule="auto"/>
        <w:ind w:hanging="420"/>
        <w:jc w:val="both"/>
        <w:rPr>
          <w:sz w:val="26"/>
          <w:szCs w:val="26"/>
          <w:lang w:val="nl-NL"/>
        </w:rPr>
      </w:pPr>
      <w:r w:rsidRPr="000B5683">
        <w:rPr>
          <w:sz w:val="26"/>
          <w:szCs w:val="26"/>
        </w:rPr>
        <w:lastRenderedPageBreak/>
        <w:t>Tên viết tắt: MNSC</w:t>
      </w:r>
    </w:p>
    <w:p w:rsidR="000B5683" w:rsidRPr="00053C32" w:rsidRDefault="000B5683" w:rsidP="000B5683">
      <w:pPr>
        <w:tabs>
          <w:tab w:val="left" w:pos="360"/>
          <w:tab w:val="left" w:pos="720"/>
          <w:tab w:val="left" w:pos="1080"/>
          <w:tab w:val="left" w:pos="1440"/>
          <w:tab w:val="left" w:pos="1800"/>
          <w:tab w:val="left" w:pos="2160"/>
          <w:tab w:val="left" w:pos="2520"/>
          <w:tab w:val="left" w:pos="2880"/>
          <w:tab w:val="left" w:pos="5040"/>
          <w:tab w:val="left" w:pos="5400"/>
        </w:tabs>
        <w:spacing w:line="288" w:lineRule="auto"/>
        <w:jc w:val="both"/>
        <w:rPr>
          <w:sz w:val="26"/>
          <w:szCs w:val="26"/>
          <w:lang w:val="nl-NL"/>
        </w:rPr>
      </w:pP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t>+</w:t>
      </w:r>
      <w:r w:rsidRPr="00053C32">
        <w:rPr>
          <w:sz w:val="26"/>
          <w:szCs w:val="26"/>
          <w:lang w:val="nl-NL"/>
        </w:rPr>
        <w:tab/>
        <w:t>Tên mới: CÔNG TY CỔ PHẦN CHỨNG KHOÁN PHƯƠNG NAM</w:t>
      </w:r>
    </w:p>
    <w:p w:rsidR="000B5683" w:rsidRPr="00053C32" w:rsidRDefault="000B5683" w:rsidP="000B5683">
      <w:pPr>
        <w:pStyle w:val="ListParagraph"/>
        <w:numPr>
          <w:ilvl w:val="0"/>
          <w:numId w:val="12"/>
        </w:numPr>
        <w:tabs>
          <w:tab w:val="left" w:pos="360"/>
          <w:tab w:val="left" w:pos="720"/>
          <w:tab w:val="left" w:pos="1080"/>
          <w:tab w:val="left" w:pos="1440"/>
          <w:tab w:val="left" w:pos="1800"/>
          <w:tab w:val="left" w:pos="2160"/>
          <w:tab w:val="left" w:pos="2520"/>
          <w:tab w:val="left" w:pos="2880"/>
          <w:tab w:val="left" w:pos="5040"/>
          <w:tab w:val="left" w:pos="5400"/>
        </w:tabs>
        <w:spacing w:line="360" w:lineRule="auto"/>
        <w:ind w:hanging="420"/>
        <w:jc w:val="both"/>
        <w:rPr>
          <w:sz w:val="26"/>
          <w:szCs w:val="26"/>
          <w:lang w:val="nl-NL"/>
        </w:rPr>
      </w:pPr>
      <w:r w:rsidRPr="00053C32">
        <w:rPr>
          <w:sz w:val="26"/>
          <w:szCs w:val="26"/>
          <w:lang w:val="nl-NL"/>
        </w:rPr>
        <w:tab/>
        <w:t xml:space="preserve">Tên công ty viết bằng tiếng nước ngoài: </w:t>
      </w:r>
    </w:p>
    <w:p w:rsidR="000B5683" w:rsidRPr="00F72B0F" w:rsidRDefault="000B5683" w:rsidP="000B5683">
      <w:pPr>
        <w:tabs>
          <w:tab w:val="left" w:pos="360"/>
          <w:tab w:val="left" w:pos="720"/>
          <w:tab w:val="left" w:pos="1080"/>
          <w:tab w:val="left" w:pos="1440"/>
          <w:tab w:val="left" w:pos="1800"/>
          <w:tab w:val="left" w:pos="2160"/>
          <w:tab w:val="left" w:pos="2520"/>
          <w:tab w:val="left" w:pos="2880"/>
          <w:tab w:val="left" w:pos="5040"/>
          <w:tab w:val="left" w:pos="5400"/>
        </w:tabs>
        <w:spacing w:line="288" w:lineRule="auto"/>
        <w:jc w:val="center"/>
        <w:rPr>
          <w:sz w:val="26"/>
          <w:szCs w:val="26"/>
        </w:rPr>
      </w:pPr>
      <w:r w:rsidRPr="00053C32">
        <w:rPr>
          <w:sz w:val="26"/>
          <w:szCs w:val="26"/>
          <w:lang w:val="nl-NL"/>
        </w:rPr>
        <w:tab/>
      </w:r>
      <w:r w:rsidRPr="00053C32">
        <w:rPr>
          <w:sz w:val="26"/>
          <w:szCs w:val="26"/>
          <w:lang w:val="nl-NL"/>
        </w:rPr>
        <w:tab/>
      </w:r>
      <w:r w:rsidRPr="00053C32">
        <w:rPr>
          <w:sz w:val="26"/>
          <w:szCs w:val="26"/>
          <w:lang w:val="nl-NL"/>
        </w:rPr>
        <w:tab/>
      </w:r>
      <w:r w:rsidRPr="00053C32">
        <w:rPr>
          <w:sz w:val="26"/>
          <w:szCs w:val="26"/>
          <w:lang w:val="nl-NL"/>
        </w:rPr>
        <w:tab/>
      </w:r>
      <w:r w:rsidRPr="00F72B0F">
        <w:rPr>
          <w:sz w:val="26"/>
          <w:szCs w:val="26"/>
        </w:rPr>
        <w:t>PHUONG NAM SECURITIES CORPORATION</w:t>
      </w:r>
    </w:p>
    <w:p w:rsidR="000B5683" w:rsidRPr="00F72B0F" w:rsidRDefault="000B5683" w:rsidP="000B5683">
      <w:pPr>
        <w:pStyle w:val="ListParagraph"/>
        <w:numPr>
          <w:ilvl w:val="0"/>
          <w:numId w:val="12"/>
        </w:numPr>
        <w:tabs>
          <w:tab w:val="left" w:pos="360"/>
          <w:tab w:val="left" w:pos="720"/>
          <w:tab w:val="left" w:pos="1080"/>
          <w:tab w:val="left" w:pos="1440"/>
          <w:tab w:val="left" w:pos="1800"/>
          <w:tab w:val="left" w:pos="2160"/>
          <w:tab w:val="left" w:pos="2520"/>
          <w:tab w:val="left" w:pos="2880"/>
          <w:tab w:val="left" w:pos="5040"/>
          <w:tab w:val="left" w:pos="5400"/>
        </w:tabs>
        <w:spacing w:line="360" w:lineRule="auto"/>
        <w:ind w:hanging="420"/>
        <w:jc w:val="both"/>
        <w:rPr>
          <w:sz w:val="26"/>
          <w:szCs w:val="26"/>
        </w:rPr>
      </w:pPr>
      <w:r w:rsidRPr="00F72B0F">
        <w:rPr>
          <w:sz w:val="26"/>
          <w:szCs w:val="26"/>
        </w:rPr>
        <w:t>Tên viết tắt: PNS</w:t>
      </w:r>
    </w:p>
    <w:p w:rsidR="000B5683" w:rsidRDefault="000B5683" w:rsidP="000B5683">
      <w:pPr>
        <w:tabs>
          <w:tab w:val="left" w:pos="360"/>
          <w:tab w:val="left" w:pos="720"/>
          <w:tab w:val="left" w:pos="1080"/>
          <w:tab w:val="left" w:pos="1440"/>
          <w:tab w:val="left" w:pos="1800"/>
          <w:tab w:val="left" w:pos="2160"/>
          <w:tab w:val="left" w:pos="2520"/>
          <w:tab w:val="left" w:pos="2880"/>
          <w:tab w:val="left" w:pos="5040"/>
          <w:tab w:val="left" w:pos="5400"/>
        </w:tabs>
        <w:spacing w:line="288" w:lineRule="auto"/>
        <w:jc w:val="both"/>
        <w:rPr>
          <w:sz w:val="26"/>
          <w:szCs w:val="26"/>
        </w:rPr>
      </w:pPr>
      <w:r w:rsidRPr="00F72B0F">
        <w:rPr>
          <w:sz w:val="26"/>
          <w:szCs w:val="26"/>
        </w:rPr>
        <w:tab/>
      </w:r>
      <w:r w:rsidRPr="00F72B0F">
        <w:rPr>
          <w:sz w:val="26"/>
          <w:szCs w:val="26"/>
        </w:rPr>
        <w:tab/>
      </w:r>
      <w:r w:rsidRPr="00F72B0F">
        <w:rPr>
          <w:sz w:val="26"/>
          <w:szCs w:val="26"/>
        </w:rPr>
        <w:tab/>
      </w:r>
      <w:r>
        <w:rPr>
          <w:sz w:val="26"/>
          <w:szCs w:val="26"/>
        </w:rPr>
        <w:tab/>
        <w:t>-</w:t>
      </w:r>
      <w:r w:rsidRPr="00F72B0F">
        <w:rPr>
          <w:sz w:val="26"/>
          <w:szCs w:val="26"/>
        </w:rPr>
        <w:tab/>
        <w:t>Thay đổi về logo:</w:t>
      </w:r>
    </w:p>
    <w:tbl>
      <w:tblPr>
        <w:tblW w:w="783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4140"/>
      </w:tblGrid>
      <w:tr w:rsidR="000B5683" w:rsidRPr="00F72B0F" w:rsidTr="000B5683">
        <w:tc>
          <w:tcPr>
            <w:tcW w:w="3690" w:type="dxa"/>
            <w:vAlign w:val="center"/>
          </w:tcPr>
          <w:p w:rsidR="000B5683" w:rsidRPr="00F72B0F" w:rsidRDefault="000B5683" w:rsidP="000B5683">
            <w:pPr>
              <w:tabs>
                <w:tab w:val="left" w:pos="360"/>
                <w:tab w:val="left" w:pos="720"/>
                <w:tab w:val="left" w:pos="1080"/>
                <w:tab w:val="left" w:pos="1800"/>
                <w:tab w:val="left" w:pos="2160"/>
                <w:tab w:val="left" w:pos="2520"/>
                <w:tab w:val="left" w:pos="2880"/>
              </w:tabs>
              <w:jc w:val="center"/>
              <w:rPr>
                <w:b/>
                <w:sz w:val="26"/>
                <w:szCs w:val="26"/>
              </w:rPr>
            </w:pPr>
            <w:r w:rsidRPr="00F72B0F">
              <w:rPr>
                <w:b/>
                <w:sz w:val="26"/>
                <w:szCs w:val="26"/>
              </w:rPr>
              <w:t>Logo cũ</w:t>
            </w:r>
          </w:p>
        </w:tc>
        <w:tc>
          <w:tcPr>
            <w:tcW w:w="4140" w:type="dxa"/>
            <w:vAlign w:val="center"/>
          </w:tcPr>
          <w:p w:rsidR="000B5683" w:rsidRPr="00F72B0F" w:rsidRDefault="000B5683" w:rsidP="000B5683">
            <w:pPr>
              <w:tabs>
                <w:tab w:val="left" w:pos="360"/>
                <w:tab w:val="left" w:pos="720"/>
                <w:tab w:val="left" w:pos="1080"/>
                <w:tab w:val="left" w:pos="1800"/>
                <w:tab w:val="left" w:pos="2160"/>
                <w:tab w:val="left" w:pos="2520"/>
                <w:tab w:val="left" w:pos="2880"/>
              </w:tabs>
              <w:jc w:val="center"/>
              <w:rPr>
                <w:b/>
                <w:sz w:val="26"/>
                <w:szCs w:val="26"/>
              </w:rPr>
            </w:pPr>
            <w:r w:rsidRPr="00F72B0F">
              <w:rPr>
                <w:b/>
                <w:sz w:val="26"/>
                <w:szCs w:val="26"/>
              </w:rPr>
              <w:t>Logo mới</w:t>
            </w:r>
          </w:p>
        </w:tc>
      </w:tr>
      <w:tr w:rsidR="000B5683" w:rsidRPr="00F72B0F" w:rsidTr="000B5683">
        <w:tc>
          <w:tcPr>
            <w:tcW w:w="3690" w:type="dxa"/>
            <w:vAlign w:val="center"/>
          </w:tcPr>
          <w:p w:rsidR="000B5683" w:rsidRPr="00F72B0F" w:rsidRDefault="000B5683" w:rsidP="000B5683">
            <w:pPr>
              <w:tabs>
                <w:tab w:val="left" w:pos="360"/>
                <w:tab w:val="left" w:pos="720"/>
                <w:tab w:val="left" w:pos="1080"/>
                <w:tab w:val="left" w:pos="1800"/>
                <w:tab w:val="left" w:pos="2160"/>
                <w:tab w:val="left" w:pos="2520"/>
                <w:tab w:val="left" w:pos="2880"/>
              </w:tabs>
              <w:jc w:val="center"/>
              <w:rPr>
                <w:sz w:val="26"/>
                <w:szCs w:val="26"/>
              </w:rPr>
            </w:pPr>
            <w:r>
              <w:rPr>
                <w:noProof/>
                <w:sz w:val="26"/>
                <w:szCs w:val="26"/>
              </w:rPr>
              <w:drawing>
                <wp:inline distT="0" distB="0" distL="0" distR="0">
                  <wp:extent cx="1295400" cy="676275"/>
                  <wp:effectExtent l="19050" t="0" r="0" b="0"/>
                  <wp:docPr id="3" name="Picture 5" descr="logo_mnsc_vietnam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nsc_vietnamese"/>
                          <pic:cNvPicPr>
                            <a:picLocks noChangeAspect="1" noChangeArrowheads="1"/>
                          </pic:cNvPicPr>
                        </pic:nvPicPr>
                        <pic:blipFill>
                          <a:blip r:embed="rId7" cstate="print"/>
                          <a:srcRect/>
                          <a:stretch>
                            <a:fillRect/>
                          </a:stretch>
                        </pic:blipFill>
                        <pic:spPr bwMode="auto">
                          <a:xfrm>
                            <a:off x="0" y="0"/>
                            <a:ext cx="1295400" cy="676275"/>
                          </a:xfrm>
                          <a:prstGeom prst="rect">
                            <a:avLst/>
                          </a:prstGeom>
                          <a:noFill/>
                          <a:ln w="9525">
                            <a:noFill/>
                            <a:miter lim="800000"/>
                            <a:headEnd/>
                            <a:tailEnd/>
                          </a:ln>
                        </pic:spPr>
                      </pic:pic>
                    </a:graphicData>
                  </a:graphic>
                </wp:inline>
              </w:drawing>
            </w:r>
          </w:p>
        </w:tc>
        <w:tc>
          <w:tcPr>
            <w:tcW w:w="4140" w:type="dxa"/>
            <w:vAlign w:val="center"/>
          </w:tcPr>
          <w:p w:rsidR="000B5683" w:rsidRPr="00F72B0F" w:rsidRDefault="000B5683" w:rsidP="000B5683">
            <w:pPr>
              <w:tabs>
                <w:tab w:val="left" w:pos="360"/>
                <w:tab w:val="left" w:pos="720"/>
                <w:tab w:val="left" w:pos="1080"/>
                <w:tab w:val="left" w:pos="1800"/>
                <w:tab w:val="left" w:pos="2160"/>
                <w:tab w:val="left" w:pos="2520"/>
                <w:tab w:val="left" w:pos="2880"/>
              </w:tabs>
              <w:jc w:val="both"/>
              <w:rPr>
                <w:sz w:val="26"/>
                <w:szCs w:val="26"/>
              </w:rPr>
            </w:pPr>
            <w:r>
              <w:rPr>
                <w:noProof/>
                <w:sz w:val="26"/>
                <w:szCs w:val="26"/>
              </w:rPr>
              <w:drawing>
                <wp:inline distT="0" distB="0" distL="0" distR="0">
                  <wp:extent cx="2343150" cy="657225"/>
                  <wp:effectExtent l="19050" t="0" r="0" b="0"/>
                  <wp:docPr id="4" name="Picture 6" descr="logo_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NS"/>
                          <pic:cNvPicPr>
                            <a:picLocks noChangeAspect="1" noChangeArrowheads="1"/>
                          </pic:cNvPicPr>
                        </pic:nvPicPr>
                        <pic:blipFill>
                          <a:blip r:embed="rId8"/>
                          <a:srcRect/>
                          <a:stretch>
                            <a:fillRect/>
                          </a:stretch>
                        </pic:blipFill>
                        <pic:spPr bwMode="auto">
                          <a:xfrm>
                            <a:off x="0" y="0"/>
                            <a:ext cx="2343150" cy="657225"/>
                          </a:xfrm>
                          <a:prstGeom prst="rect">
                            <a:avLst/>
                          </a:prstGeom>
                          <a:noFill/>
                          <a:ln w="9525">
                            <a:noFill/>
                            <a:miter lim="800000"/>
                            <a:headEnd/>
                            <a:tailEnd/>
                          </a:ln>
                        </pic:spPr>
                      </pic:pic>
                    </a:graphicData>
                  </a:graphic>
                </wp:inline>
              </w:drawing>
            </w:r>
          </w:p>
        </w:tc>
      </w:tr>
    </w:tbl>
    <w:p w:rsidR="00960C53" w:rsidRDefault="00B14CB3" w:rsidP="00B14CB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r>
      <w:r w:rsidR="00D631F2">
        <w:rPr>
          <w:sz w:val="26"/>
          <w:szCs w:val="26"/>
        </w:rPr>
        <w:tab/>
      </w:r>
    </w:p>
    <w:p w:rsidR="00B14CB3" w:rsidRDefault="00960C53" w:rsidP="00B14CB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r>
      <w:r>
        <w:rPr>
          <w:sz w:val="26"/>
          <w:szCs w:val="26"/>
        </w:rPr>
        <w:tab/>
      </w:r>
      <w:r w:rsidR="00B14CB3">
        <w:rPr>
          <w:sz w:val="26"/>
          <w:szCs w:val="26"/>
        </w:rPr>
        <w:t>-</w:t>
      </w:r>
      <w:r w:rsidR="00B14CB3">
        <w:rPr>
          <w:sz w:val="26"/>
          <w:szCs w:val="26"/>
        </w:rPr>
        <w:tab/>
        <w:t>Ngày 28/9/2011: Đại hội cổ đông bất thường lần 2</w:t>
      </w:r>
    </w:p>
    <w:p w:rsidR="006D1C7B" w:rsidRDefault="00D631F2" w:rsidP="000B5683">
      <w:pPr>
        <w:tabs>
          <w:tab w:val="left" w:pos="360"/>
          <w:tab w:val="left" w:pos="720"/>
          <w:tab w:val="left" w:pos="1080"/>
          <w:tab w:val="left" w:pos="1440"/>
          <w:tab w:val="left" w:pos="1800"/>
          <w:tab w:val="left" w:pos="2160"/>
          <w:tab w:val="left" w:pos="2520"/>
          <w:tab w:val="left" w:pos="2880"/>
        </w:tabs>
        <w:spacing w:line="360" w:lineRule="auto"/>
        <w:ind w:left="1440" w:hanging="1440"/>
        <w:jc w:val="both"/>
        <w:rPr>
          <w:sz w:val="26"/>
          <w:szCs w:val="26"/>
        </w:rPr>
      </w:pPr>
      <w:r>
        <w:rPr>
          <w:sz w:val="26"/>
          <w:szCs w:val="26"/>
        </w:rPr>
        <w:tab/>
      </w:r>
      <w:r w:rsidR="000B5683">
        <w:rPr>
          <w:sz w:val="26"/>
          <w:szCs w:val="26"/>
        </w:rPr>
        <w:tab/>
      </w:r>
      <w:r w:rsidR="000B5683">
        <w:rPr>
          <w:sz w:val="26"/>
          <w:szCs w:val="26"/>
        </w:rPr>
        <w:tab/>
      </w:r>
      <w:r w:rsidR="000B5683">
        <w:rPr>
          <w:sz w:val="26"/>
          <w:szCs w:val="26"/>
        </w:rPr>
        <w:tab/>
        <w:t>-</w:t>
      </w:r>
      <w:r w:rsidR="000B5683">
        <w:rPr>
          <w:sz w:val="26"/>
          <w:szCs w:val="26"/>
        </w:rPr>
        <w:tab/>
        <w:t xml:space="preserve">Ngày 18/11/2011: </w:t>
      </w:r>
      <w:r w:rsidR="008762CC">
        <w:rPr>
          <w:sz w:val="26"/>
          <w:szCs w:val="26"/>
        </w:rPr>
        <w:t xml:space="preserve">Được Ủy Ban Chứng Khoán Nhà Nước chấp thuận thực hiện giao dịch ký quỹ. </w:t>
      </w:r>
    </w:p>
    <w:p w:rsidR="00E57CA4" w:rsidRDefault="00B14CB3" w:rsidP="00B14CB3">
      <w:pPr>
        <w:tabs>
          <w:tab w:val="left" w:pos="360"/>
          <w:tab w:val="left" w:pos="720"/>
          <w:tab w:val="left" w:pos="1080"/>
          <w:tab w:val="left" w:pos="1440"/>
          <w:tab w:val="left" w:pos="1800"/>
          <w:tab w:val="left" w:pos="2160"/>
          <w:tab w:val="left" w:pos="2520"/>
          <w:tab w:val="left" w:pos="2880"/>
        </w:tabs>
        <w:spacing w:line="360" w:lineRule="auto"/>
        <w:ind w:left="1440" w:hanging="1440"/>
        <w:jc w:val="both"/>
        <w:rPr>
          <w:sz w:val="26"/>
          <w:szCs w:val="26"/>
        </w:rPr>
      </w:pPr>
      <w:r>
        <w:rPr>
          <w:sz w:val="26"/>
          <w:szCs w:val="26"/>
        </w:rPr>
        <w:tab/>
      </w:r>
      <w:r w:rsidR="00D631F2">
        <w:rPr>
          <w:sz w:val="26"/>
          <w:szCs w:val="26"/>
        </w:rPr>
        <w:tab/>
      </w:r>
      <w:r>
        <w:rPr>
          <w:sz w:val="26"/>
          <w:szCs w:val="26"/>
        </w:rPr>
        <w:tab/>
      </w:r>
      <w:r>
        <w:rPr>
          <w:sz w:val="26"/>
          <w:szCs w:val="26"/>
        </w:rPr>
        <w:tab/>
        <w:t>-</w:t>
      </w:r>
      <w:r>
        <w:rPr>
          <w:sz w:val="26"/>
          <w:szCs w:val="26"/>
        </w:rPr>
        <w:tab/>
      </w:r>
      <w:r w:rsidR="00E57CA4">
        <w:rPr>
          <w:sz w:val="26"/>
          <w:szCs w:val="26"/>
        </w:rPr>
        <w:t xml:space="preserve">Tính đến ngày </w:t>
      </w:r>
      <w:r>
        <w:rPr>
          <w:sz w:val="26"/>
          <w:szCs w:val="26"/>
        </w:rPr>
        <w:t>31</w:t>
      </w:r>
      <w:r w:rsidR="00E57CA4">
        <w:rPr>
          <w:sz w:val="26"/>
          <w:szCs w:val="26"/>
        </w:rPr>
        <w:t>/12/201</w:t>
      </w:r>
      <w:r>
        <w:rPr>
          <w:sz w:val="26"/>
          <w:szCs w:val="26"/>
        </w:rPr>
        <w:t>1</w:t>
      </w:r>
      <w:r w:rsidR="00E57CA4">
        <w:rPr>
          <w:sz w:val="26"/>
          <w:szCs w:val="26"/>
        </w:rPr>
        <w:t xml:space="preserve">: Công ty cổ phần chứng khoán </w:t>
      </w:r>
      <w:r>
        <w:rPr>
          <w:sz w:val="26"/>
          <w:szCs w:val="26"/>
        </w:rPr>
        <w:t>Phương</w:t>
      </w:r>
      <w:r w:rsidR="00E57CA4">
        <w:rPr>
          <w:sz w:val="26"/>
          <w:szCs w:val="26"/>
        </w:rPr>
        <w:t xml:space="preserve"> Nam </w:t>
      </w:r>
      <w:r>
        <w:rPr>
          <w:sz w:val="26"/>
          <w:szCs w:val="26"/>
        </w:rPr>
        <w:t>hiện có 08</w:t>
      </w:r>
      <w:r w:rsidR="00E57CA4">
        <w:rPr>
          <w:sz w:val="26"/>
          <w:szCs w:val="26"/>
        </w:rPr>
        <w:t xml:space="preserve"> cổ đông, trong đó có 01 cổ đông là tổ chức và 0</w:t>
      </w:r>
      <w:r>
        <w:rPr>
          <w:sz w:val="26"/>
          <w:szCs w:val="26"/>
        </w:rPr>
        <w:t>7</w:t>
      </w:r>
      <w:r w:rsidR="00E57CA4">
        <w:rPr>
          <w:sz w:val="26"/>
          <w:szCs w:val="26"/>
        </w:rPr>
        <w:t xml:space="preserve"> cổ đông là cá nhân. </w:t>
      </w:r>
    </w:p>
    <w:p w:rsidR="00FB6186" w:rsidRPr="00942368" w:rsidRDefault="00342DC8" w:rsidP="000B5683">
      <w:pP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sidRPr="00942368">
        <w:rPr>
          <w:sz w:val="26"/>
          <w:szCs w:val="26"/>
        </w:rPr>
        <w:tab/>
      </w:r>
      <w:r w:rsidR="00FB6186" w:rsidRPr="00942368">
        <w:rPr>
          <w:b/>
          <w:i/>
          <w:sz w:val="26"/>
          <w:szCs w:val="26"/>
        </w:rPr>
        <w:t>2. Quá trình phát triển</w:t>
      </w:r>
      <w:r w:rsidR="00CF7CE3" w:rsidRPr="00942368">
        <w:rPr>
          <w:b/>
          <w:i/>
          <w:sz w:val="26"/>
          <w:szCs w:val="26"/>
        </w:rPr>
        <w:t>:</w:t>
      </w:r>
    </w:p>
    <w:p w:rsidR="00FB6186" w:rsidRPr="00942368" w:rsidRDefault="00342DC8"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t>-</w:t>
      </w:r>
      <w:r w:rsidR="00AD2698">
        <w:rPr>
          <w:sz w:val="26"/>
          <w:szCs w:val="26"/>
        </w:rPr>
        <w:tab/>
      </w:r>
      <w:r w:rsidR="00FB6186" w:rsidRPr="00942368">
        <w:rPr>
          <w:sz w:val="26"/>
          <w:szCs w:val="26"/>
        </w:rPr>
        <w:t>Ngành nghề kinh doanh</w:t>
      </w:r>
      <w:r w:rsidR="00AD2698">
        <w:rPr>
          <w:sz w:val="26"/>
          <w:szCs w:val="26"/>
        </w:rPr>
        <w:t xml:space="preserve"> : Môi Giới, Tư vấn đầu tư,</w:t>
      </w:r>
      <w:r w:rsidR="00EE57E6">
        <w:rPr>
          <w:sz w:val="26"/>
          <w:szCs w:val="26"/>
        </w:rPr>
        <w:t xml:space="preserve"> </w:t>
      </w:r>
      <w:r w:rsidRPr="00942368">
        <w:rPr>
          <w:sz w:val="26"/>
          <w:szCs w:val="26"/>
        </w:rPr>
        <w:t>L</w:t>
      </w:r>
      <w:r w:rsidR="00F17FDC" w:rsidRPr="00942368">
        <w:rPr>
          <w:sz w:val="26"/>
          <w:szCs w:val="26"/>
        </w:rPr>
        <w:t>ưu ký chứng khoán</w:t>
      </w:r>
      <w:r w:rsidR="00AD2698">
        <w:rPr>
          <w:sz w:val="26"/>
          <w:szCs w:val="26"/>
        </w:rPr>
        <w:t>, Tự doanh và Bảo lãnh phát hành</w:t>
      </w:r>
      <w:r w:rsidR="00F17FDC" w:rsidRPr="00942368">
        <w:rPr>
          <w:sz w:val="26"/>
          <w:szCs w:val="26"/>
        </w:rPr>
        <w:t>.</w:t>
      </w:r>
    </w:p>
    <w:p w:rsidR="00FB6186" w:rsidRPr="00942368" w:rsidRDefault="00342DC8"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t xml:space="preserve">- </w:t>
      </w:r>
      <w:r w:rsidR="00AD2698">
        <w:rPr>
          <w:sz w:val="26"/>
          <w:szCs w:val="26"/>
        </w:rPr>
        <w:tab/>
      </w:r>
      <w:r w:rsidR="00FB6186" w:rsidRPr="00942368">
        <w:rPr>
          <w:sz w:val="26"/>
          <w:szCs w:val="26"/>
        </w:rPr>
        <w:t>Tình hình hoạt động</w:t>
      </w:r>
      <w:r w:rsidRPr="00942368">
        <w:rPr>
          <w:sz w:val="26"/>
          <w:szCs w:val="26"/>
        </w:rPr>
        <w:t>: Bình thường</w:t>
      </w:r>
    </w:p>
    <w:p w:rsidR="008132A1" w:rsidRDefault="00342DC8" w:rsidP="00AD2698">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00FB6186" w:rsidRPr="00942368">
        <w:rPr>
          <w:b/>
          <w:i/>
          <w:sz w:val="26"/>
          <w:szCs w:val="26"/>
        </w:rPr>
        <w:t>3. Định hướng phát triển</w:t>
      </w:r>
      <w:r w:rsidR="00942368">
        <w:rPr>
          <w:b/>
          <w:i/>
          <w:sz w:val="26"/>
          <w:szCs w:val="26"/>
        </w:rPr>
        <w:t>:</w:t>
      </w:r>
      <w:r w:rsidR="00787C75">
        <w:rPr>
          <w:b/>
          <w:i/>
          <w:sz w:val="26"/>
          <w:szCs w:val="26"/>
        </w:rPr>
        <w:t xml:space="preserve"> </w:t>
      </w:r>
      <w:r w:rsidR="00AD2698">
        <w:rPr>
          <w:sz w:val="26"/>
          <w:szCs w:val="26"/>
        </w:rPr>
        <w:t>Mục tiêu doanh thu năm 2012 đạt 52.000.000.000đ (Năm mươi hai tỷ đồng).</w:t>
      </w:r>
    </w:p>
    <w:p w:rsidR="00502F69" w:rsidRPr="00502F69" w:rsidRDefault="00FB6186" w:rsidP="000B5683">
      <w:pPr>
        <w:tabs>
          <w:tab w:val="left" w:pos="360"/>
          <w:tab w:val="left" w:pos="720"/>
          <w:tab w:val="left" w:pos="1080"/>
          <w:tab w:val="left" w:pos="1440"/>
          <w:tab w:val="left" w:pos="1800"/>
          <w:tab w:val="left" w:pos="2160"/>
          <w:tab w:val="left" w:pos="2520"/>
          <w:tab w:val="left" w:pos="2880"/>
        </w:tabs>
        <w:spacing w:line="360" w:lineRule="auto"/>
        <w:jc w:val="both"/>
        <w:rPr>
          <w:b/>
          <w:sz w:val="26"/>
          <w:szCs w:val="26"/>
        </w:rPr>
      </w:pPr>
      <w:r w:rsidRPr="00502F69">
        <w:rPr>
          <w:b/>
          <w:sz w:val="26"/>
          <w:szCs w:val="26"/>
        </w:rPr>
        <w:t>II.  Báo cáo của Hội đồng quản trị/Hội đồng thành viên/Chủ tịch công ty</w:t>
      </w:r>
    </w:p>
    <w:p w:rsidR="00502F69" w:rsidRPr="00502F69" w:rsidRDefault="00502F69"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502F69">
        <w:rPr>
          <w:sz w:val="26"/>
          <w:szCs w:val="26"/>
        </w:rPr>
        <w:tab/>
      </w:r>
      <w:r w:rsidR="00FB6186" w:rsidRPr="00502F69">
        <w:rPr>
          <w:sz w:val="26"/>
          <w:szCs w:val="26"/>
        </w:rPr>
        <w:t>1. Những nét nổi bật của kết quả hoạt động trong năm (lợi nhuận,</w:t>
      </w:r>
      <w:r w:rsidR="00296243">
        <w:rPr>
          <w:sz w:val="26"/>
          <w:szCs w:val="26"/>
        </w:rPr>
        <w:t xml:space="preserve"> </w:t>
      </w:r>
      <w:r w:rsidR="00FB6186" w:rsidRPr="00502F69">
        <w:rPr>
          <w:sz w:val="26"/>
          <w:szCs w:val="26"/>
        </w:rPr>
        <w:t>tình hình tài chính của công ty tại thời điểm cuối năm….)</w:t>
      </w:r>
      <w:r w:rsidR="00342DC8" w:rsidRPr="00502F69">
        <w:rPr>
          <w:sz w:val="26"/>
          <w:szCs w:val="26"/>
        </w:rPr>
        <w:t>: Đến cuối năm 20</w:t>
      </w:r>
      <w:r w:rsidR="00005D79">
        <w:rPr>
          <w:sz w:val="26"/>
          <w:szCs w:val="26"/>
        </w:rPr>
        <w:t>1</w:t>
      </w:r>
      <w:r w:rsidR="00AD2698">
        <w:rPr>
          <w:sz w:val="26"/>
          <w:szCs w:val="26"/>
        </w:rPr>
        <w:t>1</w:t>
      </w:r>
      <w:r w:rsidR="00342DC8" w:rsidRPr="00502F69">
        <w:rPr>
          <w:sz w:val="26"/>
          <w:szCs w:val="26"/>
        </w:rPr>
        <w:t xml:space="preserve"> công ty l</w:t>
      </w:r>
      <w:r w:rsidR="00AD2698">
        <w:rPr>
          <w:sz w:val="26"/>
          <w:szCs w:val="26"/>
        </w:rPr>
        <w:t>ãi</w:t>
      </w:r>
      <w:r w:rsidR="00787C75">
        <w:rPr>
          <w:sz w:val="26"/>
          <w:szCs w:val="26"/>
        </w:rPr>
        <w:t xml:space="preserve"> 29.740.117.671đ</w:t>
      </w:r>
      <w:r w:rsidR="006733A1">
        <w:rPr>
          <w:sz w:val="26"/>
          <w:szCs w:val="26"/>
        </w:rPr>
        <w:t xml:space="preserve"> (</w:t>
      </w:r>
      <w:r w:rsidR="006733A1" w:rsidRPr="006733A1">
        <w:rPr>
          <w:i/>
          <w:sz w:val="26"/>
          <w:szCs w:val="26"/>
        </w:rPr>
        <w:t>Hai mươi chín tỷ bảy trăm bốn mươi triệu một trăm mười bảy nghìn sáu trăm bảy mươi mốt đồng</w:t>
      </w:r>
      <w:r w:rsidR="006733A1">
        <w:rPr>
          <w:sz w:val="26"/>
          <w:szCs w:val="26"/>
        </w:rPr>
        <w:t>).</w:t>
      </w:r>
    </w:p>
    <w:p w:rsidR="00960C53" w:rsidRDefault="00502F69"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502F69">
        <w:rPr>
          <w:sz w:val="26"/>
          <w:szCs w:val="26"/>
        </w:rPr>
        <w:tab/>
      </w:r>
      <w:r w:rsidR="00FB6186" w:rsidRPr="00960C53">
        <w:rPr>
          <w:sz w:val="26"/>
          <w:szCs w:val="26"/>
        </w:rPr>
        <w:t>2. Tình hình thực hiện so với kế hoạch (tình hình tài chính và lợi nhuận so với kế hoạch)</w:t>
      </w:r>
      <w:r w:rsidR="00767FAD" w:rsidRPr="00960C53">
        <w:rPr>
          <w:sz w:val="26"/>
          <w:szCs w:val="26"/>
        </w:rPr>
        <w:t xml:space="preserve">: </w:t>
      </w:r>
      <w:r w:rsidR="00A457BB" w:rsidRPr="00960C53">
        <w:rPr>
          <w:sz w:val="26"/>
          <w:szCs w:val="26"/>
        </w:rPr>
        <w:t>Năm 201</w:t>
      </w:r>
      <w:r w:rsidR="00922C2A" w:rsidRPr="00960C53">
        <w:rPr>
          <w:sz w:val="26"/>
          <w:szCs w:val="26"/>
        </w:rPr>
        <w:t>1</w:t>
      </w:r>
      <w:r w:rsidR="00A54015" w:rsidRPr="00960C53">
        <w:rPr>
          <w:sz w:val="26"/>
          <w:szCs w:val="26"/>
        </w:rPr>
        <w:t>,</w:t>
      </w:r>
      <w:r w:rsidR="00FC11B0">
        <w:rPr>
          <w:sz w:val="26"/>
          <w:szCs w:val="26"/>
        </w:rPr>
        <w:t xml:space="preserve"> </w:t>
      </w:r>
      <w:r w:rsidR="00922C2A" w:rsidRPr="00960C53">
        <w:rPr>
          <w:sz w:val="26"/>
          <w:szCs w:val="26"/>
        </w:rPr>
        <w:t>Công ty đã hoàn thành kế hoạch kinh doanh đã đề ra trong Đại hội cổ đông thường niên năm 2010</w:t>
      </w:r>
    </w:p>
    <w:p w:rsidR="00FB6186" w:rsidRPr="00502F69" w:rsidRDefault="00502F69" w:rsidP="000B5683">
      <w:pPr>
        <w:tabs>
          <w:tab w:val="left" w:pos="360"/>
          <w:tab w:val="left" w:pos="720"/>
          <w:tab w:val="left" w:pos="1080"/>
          <w:tab w:val="left" w:pos="1440"/>
          <w:tab w:val="left" w:pos="1800"/>
          <w:tab w:val="left" w:pos="2160"/>
          <w:tab w:val="left" w:pos="2520"/>
          <w:tab w:val="left" w:pos="2880"/>
        </w:tabs>
        <w:spacing w:line="360" w:lineRule="auto"/>
        <w:jc w:val="both"/>
        <w:rPr>
          <w:b/>
          <w:sz w:val="26"/>
          <w:szCs w:val="26"/>
        </w:rPr>
      </w:pPr>
      <w:r w:rsidRPr="00502F69">
        <w:rPr>
          <w:sz w:val="26"/>
          <w:szCs w:val="26"/>
        </w:rPr>
        <w:tab/>
      </w:r>
      <w:r w:rsidR="00FB6186" w:rsidRPr="00502F69">
        <w:rPr>
          <w:sz w:val="26"/>
          <w:szCs w:val="26"/>
        </w:rPr>
        <w:t>3. Những thay đổi chủ yếu trong năm (những khoản đầu tư lớn, thay đổi chiến lược kinh doanh, sản phẩm và thị trường mới…)</w:t>
      </w:r>
      <w:r w:rsidR="004C1750" w:rsidRPr="00502F69">
        <w:rPr>
          <w:sz w:val="26"/>
          <w:szCs w:val="26"/>
        </w:rPr>
        <w:t xml:space="preserve">: </w:t>
      </w:r>
      <w:r w:rsidR="00E2389A">
        <w:rPr>
          <w:sz w:val="26"/>
          <w:szCs w:val="26"/>
        </w:rPr>
        <w:t>Không</w:t>
      </w:r>
    </w:p>
    <w:p w:rsidR="00FB6186" w:rsidRDefault="004C1750" w:rsidP="000B5683">
      <w:pPr>
        <w:pStyle w:val="Heading1"/>
        <w:tabs>
          <w:tab w:val="left" w:pos="360"/>
          <w:tab w:val="left" w:pos="720"/>
          <w:tab w:val="left" w:pos="1080"/>
          <w:tab w:val="left" w:pos="1440"/>
          <w:tab w:val="left" w:pos="1800"/>
          <w:tab w:val="left" w:pos="2160"/>
          <w:tab w:val="left" w:pos="2520"/>
          <w:tab w:val="left" w:pos="2880"/>
        </w:tabs>
        <w:spacing w:line="360" w:lineRule="auto"/>
        <w:jc w:val="both"/>
        <w:rPr>
          <w:rFonts w:ascii="Times New Roman" w:hAnsi="Times New Roman"/>
          <w:b w:val="0"/>
          <w:sz w:val="26"/>
          <w:szCs w:val="26"/>
        </w:rPr>
      </w:pPr>
      <w:r w:rsidRPr="00942368">
        <w:rPr>
          <w:rFonts w:ascii="Times New Roman" w:hAnsi="Times New Roman"/>
          <w:b w:val="0"/>
          <w:sz w:val="26"/>
          <w:szCs w:val="26"/>
        </w:rPr>
        <w:lastRenderedPageBreak/>
        <w:tab/>
      </w:r>
      <w:r w:rsidR="00FB6186" w:rsidRPr="00942368">
        <w:rPr>
          <w:rFonts w:ascii="Times New Roman" w:hAnsi="Times New Roman"/>
          <w:b w:val="0"/>
          <w:sz w:val="26"/>
          <w:szCs w:val="26"/>
        </w:rPr>
        <w:t>4. Triển vọng và kế hoạch trong tương lai (thị trường dự tính, mục tiêu…)</w:t>
      </w:r>
      <w:r w:rsidR="002A3349" w:rsidRPr="00942368">
        <w:rPr>
          <w:rFonts w:ascii="Times New Roman" w:hAnsi="Times New Roman"/>
          <w:b w:val="0"/>
          <w:sz w:val="26"/>
          <w:szCs w:val="26"/>
        </w:rPr>
        <w:t>:</w:t>
      </w:r>
      <w:r w:rsidR="00A4486C">
        <w:rPr>
          <w:rFonts w:ascii="Times New Roman" w:hAnsi="Times New Roman"/>
          <w:b w:val="0"/>
          <w:sz w:val="26"/>
          <w:szCs w:val="26"/>
        </w:rPr>
        <w:t xml:space="preserve"> năm 201</w:t>
      </w:r>
      <w:r w:rsidR="00E2389A">
        <w:rPr>
          <w:rFonts w:ascii="Times New Roman" w:hAnsi="Times New Roman"/>
          <w:b w:val="0"/>
          <w:sz w:val="26"/>
          <w:szCs w:val="26"/>
        </w:rPr>
        <w:t>2</w:t>
      </w:r>
      <w:r w:rsidR="00A4486C">
        <w:rPr>
          <w:rFonts w:ascii="Times New Roman" w:hAnsi="Times New Roman"/>
          <w:b w:val="0"/>
          <w:sz w:val="26"/>
          <w:szCs w:val="26"/>
        </w:rPr>
        <w:t xml:space="preserve"> đặt mục tiêu như sau:</w:t>
      </w:r>
    </w:p>
    <w:p w:rsidR="008E7CF5" w:rsidRPr="00AA631B" w:rsidRDefault="008763C6" w:rsidP="000B5683">
      <w:pPr>
        <w:tabs>
          <w:tab w:val="left" w:pos="360"/>
          <w:tab w:val="left" w:pos="720"/>
          <w:tab w:val="left" w:pos="1080"/>
          <w:tab w:val="left" w:pos="1800"/>
          <w:tab w:val="left" w:pos="2160"/>
          <w:tab w:val="left" w:pos="2520"/>
          <w:tab w:val="left" w:pos="2880"/>
        </w:tabs>
        <w:spacing w:line="360" w:lineRule="auto"/>
        <w:jc w:val="both"/>
        <w:rPr>
          <w:rFonts w:eastAsia="DFKai-SB"/>
          <w:i/>
          <w:sz w:val="26"/>
          <w:szCs w:val="26"/>
        </w:rPr>
      </w:pPr>
      <w:r>
        <w:tab/>
      </w:r>
      <w:r w:rsidR="008E7CF5" w:rsidRPr="00AA631B">
        <w:rPr>
          <w:rFonts w:eastAsia="DFKai-SB"/>
          <w:b/>
          <w:sz w:val="26"/>
          <w:szCs w:val="26"/>
        </w:rPr>
        <w:tab/>
      </w:r>
      <w:r w:rsidR="008E7CF5">
        <w:rPr>
          <w:rFonts w:eastAsia="DFKai-SB"/>
          <w:i/>
          <w:sz w:val="26"/>
          <w:szCs w:val="26"/>
        </w:rPr>
        <w:t>4</w:t>
      </w:r>
      <w:r w:rsidR="008E7CF5" w:rsidRPr="00AA631B">
        <w:rPr>
          <w:rFonts w:eastAsia="DFKai-SB"/>
          <w:i/>
          <w:sz w:val="26"/>
          <w:szCs w:val="26"/>
        </w:rPr>
        <w:t>. 1.</w:t>
      </w:r>
      <w:r w:rsidR="008E7CF5" w:rsidRPr="00AA631B">
        <w:rPr>
          <w:rFonts w:eastAsia="DFKai-SB"/>
          <w:i/>
          <w:sz w:val="26"/>
          <w:szCs w:val="26"/>
        </w:rPr>
        <w:tab/>
        <w:t>Nghiệp vụ môi giới:</w:t>
      </w:r>
    </w:p>
    <w:p w:rsidR="006733A1" w:rsidRPr="006A07FC" w:rsidRDefault="006733A1" w:rsidP="006733A1">
      <w:pPr>
        <w:numPr>
          <w:ilvl w:val="0"/>
          <w:numId w:val="2"/>
        </w:numPr>
        <w:tabs>
          <w:tab w:val="left" w:pos="360"/>
          <w:tab w:val="left" w:pos="720"/>
          <w:tab w:val="left" w:pos="1080"/>
          <w:tab w:val="left" w:pos="1440"/>
          <w:tab w:val="left" w:pos="1800"/>
          <w:tab w:val="left" w:pos="2160"/>
          <w:tab w:val="left" w:pos="2520"/>
          <w:tab w:val="left" w:pos="2880"/>
        </w:tabs>
        <w:spacing w:line="360" w:lineRule="auto"/>
        <w:ind w:hanging="720"/>
        <w:jc w:val="both"/>
        <w:rPr>
          <w:rFonts w:eastAsia="DFKai-SB"/>
          <w:sz w:val="26"/>
          <w:szCs w:val="26"/>
        </w:rPr>
      </w:pPr>
      <w:r w:rsidRPr="00AA631B">
        <w:rPr>
          <w:rFonts w:eastAsia="DFKai-SB"/>
          <w:sz w:val="26"/>
          <w:szCs w:val="26"/>
        </w:rPr>
        <w:t xml:space="preserve">Chỉ tiêu về thị phần: </w:t>
      </w:r>
    </w:p>
    <w:p w:rsidR="006733A1" w:rsidRPr="00AA631B" w:rsidRDefault="006733A1" w:rsidP="006733A1">
      <w:pPr>
        <w:tabs>
          <w:tab w:val="left" w:pos="360"/>
          <w:tab w:val="left" w:pos="720"/>
          <w:tab w:val="left" w:pos="1080"/>
          <w:tab w:val="left" w:pos="1440"/>
          <w:tab w:val="left" w:pos="1800"/>
          <w:tab w:val="left" w:pos="2160"/>
        </w:tabs>
        <w:spacing w:line="360" w:lineRule="auto"/>
        <w:ind w:left="1080"/>
        <w:jc w:val="both"/>
        <w:rPr>
          <w:rFonts w:eastAsia="DFKai-SB"/>
          <w:sz w:val="26"/>
          <w:szCs w:val="26"/>
        </w:rPr>
      </w:pPr>
      <w:r w:rsidRPr="00AA631B">
        <w:rPr>
          <w:rFonts w:eastAsia="DFKai-SB"/>
          <w:sz w:val="26"/>
          <w:szCs w:val="26"/>
        </w:rPr>
        <w:tab/>
      </w:r>
      <w:r w:rsidRPr="00D27685">
        <w:rPr>
          <w:rFonts w:eastAsia="DFKai-SB"/>
          <w:b/>
          <w:sz w:val="26"/>
          <w:szCs w:val="26"/>
        </w:rPr>
        <w:t>-</w:t>
      </w:r>
      <w:r w:rsidRPr="00AA631B">
        <w:rPr>
          <w:rFonts w:eastAsia="DFKai-SB"/>
          <w:sz w:val="26"/>
          <w:szCs w:val="26"/>
        </w:rPr>
        <w:tab/>
        <w:t>Quí 1: chiếm</w:t>
      </w:r>
      <w:r>
        <w:rPr>
          <w:rFonts w:eastAsia="DFKai-SB"/>
          <w:sz w:val="26"/>
          <w:szCs w:val="26"/>
        </w:rPr>
        <w:t xml:space="preserve"> 0,1%</w:t>
      </w:r>
      <w:r w:rsidRPr="00AA631B">
        <w:rPr>
          <w:rFonts w:eastAsia="DFKai-SB"/>
          <w:sz w:val="26"/>
          <w:szCs w:val="26"/>
        </w:rPr>
        <w:t xml:space="preserve"> toàn thị trường</w:t>
      </w:r>
    </w:p>
    <w:p w:rsidR="006733A1" w:rsidRPr="00AA631B" w:rsidRDefault="006733A1" w:rsidP="006733A1">
      <w:pPr>
        <w:tabs>
          <w:tab w:val="left" w:pos="360"/>
          <w:tab w:val="left" w:pos="720"/>
          <w:tab w:val="left" w:pos="1080"/>
          <w:tab w:val="left" w:pos="1440"/>
          <w:tab w:val="left" w:pos="1800"/>
          <w:tab w:val="left" w:pos="2160"/>
        </w:tabs>
        <w:spacing w:line="360" w:lineRule="auto"/>
        <w:ind w:left="1080"/>
        <w:jc w:val="both"/>
        <w:rPr>
          <w:rFonts w:eastAsia="DFKai-SB"/>
          <w:sz w:val="26"/>
          <w:szCs w:val="26"/>
        </w:rPr>
      </w:pPr>
      <w:r w:rsidRPr="00AA631B">
        <w:rPr>
          <w:rFonts w:eastAsia="DFKai-SB"/>
          <w:b/>
          <w:sz w:val="26"/>
          <w:szCs w:val="26"/>
        </w:rPr>
        <w:tab/>
        <w:t>-</w:t>
      </w:r>
      <w:r w:rsidRPr="00AA631B">
        <w:rPr>
          <w:rFonts w:eastAsia="DFKai-SB"/>
          <w:b/>
          <w:sz w:val="26"/>
          <w:szCs w:val="26"/>
        </w:rPr>
        <w:tab/>
      </w:r>
      <w:r w:rsidRPr="00AA631B">
        <w:rPr>
          <w:rFonts w:eastAsia="DFKai-SB"/>
          <w:sz w:val="26"/>
          <w:szCs w:val="26"/>
        </w:rPr>
        <w:t>Quí 2: chiếm 0,1</w:t>
      </w:r>
      <w:r>
        <w:rPr>
          <w:rFonts w:eastAsia="DFKai-SB"/>
          <w:sz w:val="26"/>
          <w:szCs w:val="26"/>
        </w:rPr>
        <w:t>5</w:t>
      </w:r>
      <w:r w:rsidRPr="00AA631B">
        <w:rPr>
          <w:rFonts w:eastAsia="DFKai-SB"/>
          <w:sz w:val="26"/>
          <w:szCs w:val="26"/>
        </w:rPr>
        <w:t xml:space="preserve">% toàn thị trường </w:t>
      </w:r>
    </w:p>
    <w:p w:rsidR="006733A1" w:rsidRPr="00AA631B" w:rsidRDefault="006733A1" w:rsidP="006733A1">
      <w:pPr>
        <w:tabs>
          <w:tab w:val="left" w:pos="360"/>
          <w:tab w:val="left" w:pos="720"/>
          <w:tab w:val="left" w:pos="1080"/>
          <w:tab w:val="left" w:pos="1440"/>
          <w:tab w:val="left" w:pos="1800"/>
          <w:tab w:val="left" w:pos="2160"/>
        </w:tabs>
        <w:spacing w:line="360" w:lineRule="auto"/>
        <w:ind w:left="1080"/>
        <w:jc w:val="both"/>
        <w:rPr>
          <w:rFonts w:eastAsia="DFKai-SB"/>
          <w:sz w:val="26"/>
          <w:szCs w:val="26"/>
        </w:rPr>
      </w:pPr>
      <w:r w:rsidRPr="00AA631B">
        <w:rPr>
          <w:rFonts w:eastAsia="DFKai-SB"/>
          <w:b/>
          <w:sz w:val="26"/>
          <w:szCs w:val="26"/>
        </w:rPr>
        <w:tab/>
        <w:t>-</w:t>
      </w:r>
      <w:r w:rsidRPr="00AA631B">
        <w:rPr>
          <w:rFonts w:eastAsia="DFKai-SB"/>
          <w:b/>
          <w:sz w:val="26"/>
          <w:szCs w:val="26"/>
        </w:rPr>
        <w:tab/>
      </w:r>
      <w:r w:rsidRPr="00AA631B">
        <w:rPr>
          <w:rFonts w:eastAsia="DFKai-SB"/>
          <w:sz w:val="26"/>
          <w:szCs w:val="26"/>
        </w:rPr>
        <w:t>Quí 3: chiế</w:t>
      </w:r>
      <w:r>
        <w:rPr>
          <w:rFonts w:eastAsia="DFKai-SB"/>
          <w:sz w:val="26"/>
          <w:szCs w:val="26"/>
        </w:rPr>
        <w:t>m 0,2</w:t>
      </w:r>
      <w:r w:rsidRPr="00AA631B">
        <w:rPr>
          <w:rFonts w:eastAsia="DFKai-SB"/>
          <w:sz w:val="26"/>
          <w:szCs w:val="26"/>
        </w:rPr>
        <w:t>% toàn thị trường</w:t>
      </w:r>
    </w:p>
    <w:p w:rsidR="006733A1" w:rsidRPr="00AA631B" w:rsidRDefault="006733A1" w:rsidP="006733A1">
      <w:pPr>
        <w:tabs>
          <w:tab w:val="left" w:pos="360"/>
          <w:tab w:val="left" w:pos="720"/>
          <w:tab w:val="left" w:pos="1080"/>
          <w:tab w:val="left" w:pos="1440"/>
          <w:tab w:val="left" w:pos="1800"/>
          <w:tab w:val="left" w:pos="2160"/>
        </w:tabs>
        <w:spacing w:line="360" w:lineRule="auto"/>
        <w:jc w:val="both"/>
        <w:rPr>
          <w:rFonts w:eastAsia="DFKai-SB"/>
          <w:b/>
          <w:sz w:val="26"/>
          <w:szCs w:val="26"/>
        </w:rPr>
      </w:pPr>
      <w:r w:rsidRPr="00AA631B">
        <w:rPr>
          <w:rFonts w:eastAsia="DFKai-SB"/>
          <w:b/>
          <w:sz w:val="26"/>
          <w:szCs w:val="26"/>
        </w:rPr>
        <w:tab/>
      </w:r>
      <w:r w:rsidRPr="00AA631B">
        <w:rPr>
          <w:rFonts w:eastAsia="DFKai-SB"/>
          <w:b/>
          <w:sz w:val="26"/>
          <w:szCs w:val="26"/>
        </w:rPr>
        <w:tab/>
      </w:r>
      <w:r w:rsidRPr="00AA631B">
        <w:rPr>
          <w:rFonts w:eastAsia="DFKai-SB"/>
          <w:b/>
          <w:sz w:val="26"/>
          <w:szCs w:val="26"/>
        </w:rPr>
        <w:tab/>
      </w:r>
      <w:r w:rsidRPr="00AA631B">
        <w:rPr>
          <w:rFonts w:eastAsia="DFKai-SB"/>
          <w:b/>
          <w:sz w:val="26"/>
          <w:szCs w:val="26"/>
        </w:rPr>
        <w:tab/>
        <w:t>-</w:t>
      </w:r>
      <w:r w:rsidRPr="00AA631B">
        <w:rPr>
          <w:rFonts w:eastAsia="DFKai-SB"/>
          <w:b/>
          <w:sz w:val="26"/>
          <w:szCs w:val="26"/>
        </w:rPr>
        <w:tab/>
      </w:r>
      <w:r w:rsidRPr="00AA631B">
        <w:rPr>
          <w:rFonts w:eastAsia="DFKai-SB"/>
          <w:sz w:val="26"/>
          <w:szCs w:val="26"/>
        </w:rPr>
        <w:t>Quí 4: chiếm 0,</w:t>
      </w:r>
      <w:r>
        <w:rPr>
          <w:rFonts w:eastAsia="DFKai-SB"/>
          <w:sz w:val="26"/>
          <w:szCs w:val="26"/>
        </w:rPr>
        <w:t>1</w:t>
      </w:r>
      <w:r w:rsidRPr="00AA631B">
        <w:rPr>
          <w:rFonts w:eastAsia="DFKai-SB"/>
          <w:sz w:val="26"/>
          <w:szCs w:val="26"/>
        </w:rPr>
        <w:t>5% toàn thị trường</w:t>
      </w:r>
    </w:p>
    <w:p w:rsidR="006733A1" w:rsidRPr="00AA631B" w:rsidRDefault="006733A1" w:rsidP="006733A1">
      <w:pPr>
        <w:numPr>
          <w:ilvl w:val="0"/>
          <w:numId w:val="2"/>
        </w:numPr>
        <w:tabs>
          <w:tab w:val="clear" w:pos="1800"/>
          <w:tab w:val="left" w:pos="360"/>
          <w:tab w:val="left" w:pos="720"/>
          <w:tab w:val="left" w:pos="1080"/>
          <w:tab w:val="left" w:pos="1440"/>
          <w:tab w:val="left" w:pos="2160"/>
          <w:tab w:val="left" w:pos="2520"/>
          <w:tab w:val="left" w:pos="2880"/>
        </w:tabs>
        <w:spacing w:line="360" w:lineRule="auto"/>
        <w:ind w:left="1440"/>
        <w:jc w:val="both"/>
        <w:rPr>
          <w:rFonts w:eastAsia="DFKai-SB"/>
          <w:sz w:val="26"/>
          <w:szCs w:val="26"/>
        </w:rPr>
      </w:pPr>
      <w:r w:rsidRPr="00AA631B">
        <w:rPr>
          <w:rFonts w:eastAsia="DFKai-SB"/>
          <w:sz w:val="26"/>
          <w:szCs w:val="26"/>
        </w:rPr>
        <w:t>Chỉ tiêu về doanh thu: Dự kiến tổng doanh thu đạ</w:t>
      </w:r>
      <w:r>
        <w:rPr>
          <w:rFonts w:eastAsia="DFKai-SB"/>
          <w:sz w:val="26"/>
          <w:szCs w:val="26"/>
        </w:rPr>
        <w:t>t 20</w:t>
      </w:r>
      <w:r w:rsidRPr="00AA631B">
        <w:rPr>
          <w:rFonts w:eastAsia="DFKai-SB"/>
          <w:sz w:val="26"/>
          <w:szCs w:val="26"/>
        </w:rPr>
        <w:t xml:space="preserve">.000.000.000đ/năm </w:t>
      </w:r>
      <w:r w:rsidRPr="00AA631B">
        <w:rPr>
          <w:rFonts w:eastAsia="DFKai-SB"/>
          <w:i/>
          <w:sz w:val="26"/>
          <w:szCs w:val="26"/>
        </w:rPr>
        <w:t>(</w:t>
      </w:r>
      <w:r w:rsidR="00BE1A1A">
        <w:rPr>
          <w:rFonts w:eastAsia="DFKai-SB"/>
          <w:i/>
          <w:sz w:val="26"/>
          <w:szCs w:val="26"/>
        </w:rPr>
        <w:t>Hai mươi</w:t>
      </w:r>
      <w:r w:rsidRPr="00AA631B">
        <w:rPr>
          <w:rFonts w:eastAsia="DFKai-SB"/>
          <w:i/>
          <w:sz w:val="26"/>
          <w:szCs w:val="26"/>
        </w:rPr>
        <w:t xml:space="preserve"> tỷ đồng)</w:t>
      </w:r>
      <w:r w:rsidRPr="00AA631B">
        <w:rPr>
          <w:rFonts w:eastAsia="DFKai-SB"/>
          <w:sz w:val="26"/>
          <w:szCs w:val="26"/>
        </w:rPr>
        <w:t>, trong đó:</w:t>
      </w:r>
    </w:p>
    <w:p w:rsidR="006733A1" w:rsidRPr="00D27685" w:rsidRDefault="006733A1" w:rsidP="006733A1">
      <w:pPr>
        <w:tabs>
          <w:tab w:val="left" w:pos="360"/>
          <w:tab w:val="left" w:pos="720"/>
          <w:tab w:val="left" w:pos="1080"/>
          <w:tab w:val="left" w:pos="1440"/>
          <w:tab w:val="left" w:pos="1800"/>
          <w:tab w:val="left" w:pos="2160"/>
          <w:tab w:val="left" w:pos="2520"/>
          <w:tab w:val="left" w:pos="2880"/>
          <w:tab w:val="left" w:pos="3780"/>
        </w:tabs>
        <w:spacing w:line="360" w:lineRule="auto"/>
        <w:jc w:val="both"/>
        <w:rPr>
          <w:rFonts w:eastAsia="DFKai-SB"/>
          <w:sz w:val="26"/>
          <w:szCs w:val="26"/>
        </w:rPr>
      </w:pPr>
      <w:r w:rsidRPr="00AA631B">
        <w:rPr>
          <w:rFonts w:eastAsia="DFKai-SB"/>
          <w:sz w:val="26"/>
          <w:szCs w:val="26"/>
        </w:rPr>
        <w:tab/>
      </w:r>
      <w:r w:rsidRPr="00AA631B">
        <w:rPr>
          <w:rFonts w:eastAsia="DFKai-SB"/>
          <w:sz w:val="26"/>
          <w:szCs w:val="26"/>
        </w:rPr>
        <w:tab/>
      </w:r>
      <w:r w:rsidRPr="00AA631B">
        <w:rPr>
          <w:rFonts w:eastAsia="DFKai-SB"/>
          <w:sz w:val="26"/>
          <w:szCs w:val="26"/>
        </w:rPr>
        <w:tab/>
      </w:r>
      <w:r w:rsidRPr="00AA631B">
        <w:rPr>
          <w:rFonts w:eastAsia="DFKai-SB"/>
          <w:sz w:val="26"/>
          <w:szCs w:val="26"/>
        </w:rPr>
        <w:tab/>
      </w:r>
      <w:r w:rsidRPr="00D27685">
        <w:rPr>
          <w:rFonts w:eastAsia="DFKai-SB"/>
          <w:sz w:val="26"/>
          <w:szCs w:val="26"/>
        </w:rPr>
        <w:t>-</w:t>
      </w:r>
      <w:r w:rsidRPr="00D27685">
        <w:rPr>
          <w:rFonts w:eastAsia="DFKai-SB"/>
          <w:sz w:val="26"/>
          <w:szCs w:val="26"/>
        </w:rPr>
        <w:tab/>
        <w:t>Nghiệp vụ Cầm cố</w:t>
      </w:r>
      <w:r w:rsidRPr="00D27685">
        <w:rPr>
          <w:rFonts w:eastAsia="DFKai-SB"/>
          <w:sz w:val="26"/>
          <w:szCs w:val="26"/>
        </w:rPr>
        <w:tab/>
        <w:t xml:space="preserve">: 1.000.000.000đ </w:t>
      </w:r>
      <w:r w:rsidRPr="00D27685">
        <w:rPr>
          <w:rFonts w:eastAsia="DFKai-SB"/>
          <w:i/>
          <w:sz w:val="26"/>
          <w:szCs w:val="26"/>
        </w:rPr>
        <w:t>(Một tỷ đồng)</w:t>
      </w:r>
    </w:p>
    <w:p w:rsidR="006733A1" w:rsidRPr="00D27685" w:rsidRDefault="006733A1" w:rsidP="006733A1">
      <w:pPr>
        <w:tabs>
          <w:tab w:val="left" w:pos="360"/>
          <w:tab w:val="left" w:pos="720"/>
          <w:tab w:val="left" w:pos="1080"/>
          <w:tab w:val="left" w:pos="1440"/>
          <w:tab w:val="left" w:pos="1800"/>
          <w:tab w:val="left" w:pos="2160"/>
          <w:tab w:val="left" w:pos="2520"/>
          <w:tab w:val="left" w:pos="2880"/>
          <w:tab w:val="left" w:pos="3780"/>
        </w:tabs>
        <w:spacing w:line="360" w:lineRule="auto"/>
        <w:ind w:left="1800" w:hanging="1800"/>
        <w:jc w:val="both"/>
        <w:rPr>
          <w:rFonts w:eastAsia="DFKai-SB"/>
          <w:i/>
          <w:sz w:val="26"/>
          <w:szCs w:val="26"/>
        </w:rPr>
      </w:pPr>
      <w:r w:rsidRPr="00D27685">
        <w:rPr>
          <w:rFonts w:eastAsia="DFKai-SB"/>
          <w:sz w:val="26"/>
          <w:szCs w:val="26"/>
        </w:rPr>
        <w:tab/>
      </w:r>
      <w:r w:rsidRPr="00D27685">
        <w:rPr>
          <w:rFonts w:eastAsia="DFKai-SB"/>
          <w:sz w:val="26"/>
          <w:szCs w:val="26"/>
        </w:rPr>
        <w:tab/>
      </w:r>
      <w:r w:rsidRPr="00D27685">
        <w:rPr>
          <w:rFonts w:eastAsia="DFKai-SB"/>
          <w:sz w:val="26"/>
          <w:szCs w:val="26"/>
        </w:rPr>
        <w:tab/>
      </w:r>
      <w:r w:rsidRPr="00D27685">
        <w:rPr>
          <w:rFonts w:eastAsia="DFKai-SB"/>
          <w:sz w:val="26"/>
          <w:szCs w:val="26"/>
        </w:rPr>
        <w:tab/>
        <w:t>-</w:t>
      </w:r>
      <w:r w:rsidRPr="00D27685">
        <w:rPr>
          <w:rFonts w:eastAsia="DFKai-SB"/>
          <w:sz w:val="26"/>
          <w:szCs w:val="26"/>
        </w:rPr>
        <w:tab/>
        <w:t xml:space="preserve">Nghiệp vụ Ứng trước: 7.000.000.000đ </w:t>
      </w:r>
      <w:r w:rsidRPr="00D27685">
        <w:rPr>
          <w:rFonts w:eastAsia="DFKai-SB"/>
          <w:i/>
          <w:sz w:val="26"/>
          <w:szCs w:val="26"/>
        </w:rPr>
        <w:t>(Bảy tỷ đồng)</w:t>
      </w:r>
    </w:p>
    <w:p w:rsidR="006733A1" w:rsidRPr="00D27685" w:rsidRDefault="006733A1" w:rsidP="006733A1">
      <w:pPr>
        <w:tabs>
          <w:tab w:val="left" w:pos="360"/>
          <w:tab w:val="left" w:pos="720"/>
          <w:tab w:val="left" w:pos="1080"/>
          <w:tab w:val="left" w:pos="1440"/>
          <w:tab w:val="left" w:pos="1800"/>
          <w:tab w:val="left" w:pos="2160"/>
          <w:tab w:val="left" w:pos="2520"/>
          <w:tab w:val="left" w:pos="2880"/>
          <w:tab w:val="left" w:pos="3780"/>
        </w:tabs>
        <w:spacing w:line="360" w:lineRule="auto"/>
        <w:ind w:left="1800" w:hanging="1800"/>
        <w:jc w:val="both"/>
        <w:rPr>
          <w:rFonts w:eastAsia="DFKai-SB"/>
          <w:sz w:val="26"/>
          <w:szCs w:val="26"/>
        </w:rPr>
      </w:pPr>
      <w:r w:rsidRPr="00D27685">
        <w:rPr>
          <w:rFonts w:eastAsia="DFKai-SB"/>
          <w:sz w:val="26"/>
          <w:szCs w:val="26"/>
        </w:rPr>
        <w:tab/>
      </w:r>
      <w:r w:rsidRPr="00D27685">
        <w:rPr>
          <w:rFonts w:eastAsia="DFKai-SB"/>
          <w:sz w:val="26"/>
          <w:szCs w:val="26"/>
        </w:rPr>
        <w:tab/>
      </w:r>
      <w:r w:rsidRPr="00D27685">
        <w:rPr>
          <w:rFonts w:eastAsia="DFKai-SB"/>
          <w:sz w:val="26"/>
          <w:szCs w:val="26"/>
        </w:rPr>
        <w:tab/>
      </w:r>
      <w:r w:rsidRPr="00D27685">
        <w:rPr>
          <w:rFonts w:eastAsia="DFKai-SB"/>
          <w:sz w:val="26"/>
          <w:szCs w:val="26"/>
        </w:rPr>
        <w:tab/>
        <w:t>-</w:t>
      </w:r>
      <w:r w:rsidRPr="00D27685">
        <w:rPr>
          <w:rFonts w:eastAsia="DFKai-SB"/>
          <w:sz w:val="26"/>
          <w:szCs w:val="26"/>
        </w:rPr>
        <w:tab/>
        <w:t xml:space="preserve">Nghiệp vụ Giao dịch ký quỹ: 5.000.000.000đ </w:t>
      </w:r>
      <w:r w:rsidRPr="00D27685">
        <w:rPr>
          <w:rFonts w:eastAsia="DFKai-SB"/>
          <w:i/>
          <w:sz w:val="26"/>
          <w:szCs w:val="26"/>
        </w:rPr>
        <w:t>(Hai tỷ đồng)</w:t>
      </w:r>
    </w:p>
    <w:p w:rsidR="006733A1" w:rsidRPr="00AA631B" w:rsidRDefault="006733A1" w:rsidP="006733A1">
      <w:pPr>
        <w:tabs>
          <w:tab w:val="left" w:pos="360"/>
          <w:tab w:val="left" w:pos="720"/>
          <w:tab w:val="left" w:pos="1080"/>
          <w:tab w:val="left" w:pos="1440"/>
          <w:tab w:val="left" w:pos="1800"/>
          <w:tab w:val="left" w:pos="2160"/>
          <w:tab w:val="left" w:pos="2520"/>
          <w:tab w:val="left" w:pos="2880"/>
          <w:tab w:val="left" w:pos="3780"/>
        </w:tabs>
        <w:spacing w:line="360" w:lineRule="auto"/>
        <w:jc w:val="both"/>
        <w:rPr>
          <w:rFonts w:eastAsia="DFKai-SB"/>
          <w:sz w:val="26"/>
          <w:szCs w:val="26"/>
        </w:rPr>
      </w:pPr>
      <w:r w:rsidRPr="00D27685">
        <w:rPr>
          <w:rFonts w:eastAsia="DFKai-SB"/>
          <w:sz w:val="26"/>
          <w:szCs w:val="26"/>
        </w:rPr>
        <w:tab/>
      </w:r>
      <w:r w:rsidRPr="00D27685">
        <w:rPr>
          <w:rFonts w:eastAsia="DFKai-SB"/>
          <w:sz w:val="26"/>
          <w:szCs w:val="26"/>
        </w:rPr>
        <w:tab/>
      </w:r>
      <w:r w:rsidRPr="00D27685">
        <w:rPr>
          <w:rFonts w:eastAsia="DFKai-SB"/>
          <w:sz w:val="26"/>
          <w:szCs w:val="26"/>
        </w:rPr>
        <w:tab/>
      </w:r>
      <w:r w:rsidRPr="00D27685">
        <w:rPr>
          <w:rFonts w:eastAsia="DFKai-SB"/>
          <w:sz w:val="26"/>
          <w:szCs w:val="26"/>
        </w:rPr>
        <w:tab/>
        <w:t>-</w:t>
      </w:r>
      <w:r w:rsidRPr="00D27685">
        <w:rPr>
          <w:rFonts w:eastAsia="DFKai-SB"/>
          <w:sz w:val="26"/>
          <w:szCs w:val="26"/>
        </w:rPr>
        <w:tab/>
        <w:t>Phí giao dị</w:t>
      </w:r>
      <w:r>
        <w:rPr>
          <w:rFonts w:eastAsia="DFKai-SB"/>
          <w:sz w:val="26"/>
          <w:szCs w:val="26"/>
        </w:rPr>
        <w:t>ch</w:t>
      </w:r>
      <w:r w:rsidRPr="00D27685">
        <w:rPr>
          <w:rFonts w:eastAsia="DFKai-SB"/>
          <w:sz w:val="26"/>
          <w:szCs w:val="26"/>
        </w:rPr>
        <w:t xml:space="preserve">: 7.000.000.000đ </w:t>
      </w:r>
      <w:r w:rsidRPr="00D27685">
        <w:rPr>
          <w:rFonts w:eastAsia="DFKai-SB"/>
          <w:i/>
          <w:sz w:val="26"/>
          <w:szCs w:val="26"/>
        </w:rPr>
        <w:t>(Bảy tỷ đồng)</w:t>
      </w:r>
    </w:p>
    <w:p w:rsidR="008E7CF5" w:rsidRPr="00AA631B" w:rsidRDefault="008E7CF5" w:rsidP="000B5683">
      <w:pPr>
        <w:tabs>
          <w:tab w:val="left" w:pos="360"/>
          <w:tab w:val="left" w:pos="720"/>
          <w:tab w:val="left" w:pos="1080"/>
          <w:tab w:val="left" w:pos="1440"/>
          <w:tab w:val="left" w:pos="1800"/>
          <w:tab w:val="left" w:pos="2160"/>
          <w:tab w:val="left" w:pos="2520"/>
          <w:tab w:val="left" w:pos="2880"/>
        </w:tabs>
        <w:spacing w:line="360" w:lineRule="auto"/>
        <w:jc w:val="both"/>
        <w:rPr>
          <w:rFonts w:eastAsia="DFKai-SB"/>
          <w:sz w:val="26"/>
          <w:szCs w:val="26"/>
        </w:rPr>
      </w:pPr>
      <w:r w:rsidRPr="00AA631B">
        <w:rPr>
          <w:rFonts w:eastAsia="DFKai-SB"/>
          <w:sz w:val="26"/>
          <w:szCs w:val="26"/>
        </w:rPr>
        <w:tab/>
      </w:r>
      <w:r w:rsidRPr="00AA631B">
        <w:rPr>
          <w:rFonts w:eastAsia="DFKai-SB"/>
          <w:sz w:val="26"/>
          <w:szCs w:val="26"/>
        </w:rPr>
        <w:tab/>
      </w:r>
      <w:r>
        <w:rPr>
          <w:rFonts w:eastAsia="DFKai-SB"/>
          <w:i/>
          <w:sz w:val="26"/>
          <w:szCs w:val="26"/>
        </w:rPr>
        <w:t>4</w:t>
      </w:r>
      <w:r w:rsidRPr="00AA631B">
        <w:rPr>
          <w:rFonts w:eastAsia="DFKai-SB"/>
          <w:i/>
          <w:sz w:val="26"/>
          <w:szCs w:val="26"/>
        </w:rPr>
        <w:t>.2.</w:t>
      </w:r>
      <w:r w:rsidRPr="00AA631B">
        <w:rPr>
          <w:rFonts w:eastAsia="DFKai-SB"/>
          <w:i/>
          <w:sz w:val="26"/>
          <w:szCs w:val="26"/>
        </w:rPr>
        <w:tab/>
        <w:t>Nghiệp vụ tự doanh</w:t>
      </w:r>
      <w:r w:rsidR="00374E4F">
        <w:rPr>
          <w:rFonts w:eastAsia="DFKai-SB"/>
          <w:i/>
          <w:sz w:val="26"/>
          <w:szCs w:val="26"/>
        </w:rPr>
        <w:t>:</w:t>
      </w:r>
      <w:r w:rsidR="00EE57E6">
        <w:rPr>
          <w:rFonts w:eastAsia="DFKai-SB"/>
          <w:i/>
          <w:sz w:val="26"/>
          <w:szCs w:val="26"/>
        </w:rPr>
        <w:t xml:space="preserve"> </w:t>
      </w:r>
      <w:r w:rsidRPr="00AA631B">
        <w:rPr>
          <w:rFonts w:eastAsia="DFKai-SB"/>
          <w:sz w:val="26"/>
          <w:szCs w:val="26"/>
        </w:rPr>
        <w:t>Số tiền dự kiến đầ</w:t>
      </w:r>
      <w:r w:rsidR="00D6377C">
        <w:rPr>
          <w:rFonts w:eastAsia="DFKai-SB"/>
          <w:sz w:val="26"/>
          <w:szCs w:val="26"/>
        </w:rPr>
        <w:t>u tư là 16</w:t>
      </w:r>
      <w:r>
        <w:rPr>
          <w:rFonts w:eastAsia="DFKai-SB"/>
          <w:sz w:val="26"/>
          <w:szCs w:val="26"/>
        </w:rPr>
        <w:t xml:space="preserve">0.000.000.000đ </w:t>
      </w:r>
      <w:r w:rsidRPr="007E673E">
        <w:rPr>
          <w:rFonts w:eastAsia="DFKai-SB"/>
          <w:i/>
          <w:sz w:val="26"/>
          <w:szCs w:val="26"/>
        </w:rPr>
        <w:t xml:space="preserve">(Một trăm </w:t>
      </w:r>
      <w:r w:rsidR="00D6377C">
        <w:rPr>
          <w:rFonts w:eastAsia="DFKai-SB"/>
          <w:i/>
          <w:sz w:val="26"/>
          <w:szCs w:val="26"/>
        </w:rPr>
        <w:t>sáu</w:t>
      </w:r>
      <w:r w:rsidRPr="007E673E">
        <w:rPr>
          <w:rFonts w:eastAsia="DFKai-SB"/>
          <w:i/>
          <w:sz w:val="26"/>
          <w:szCs w:val="26"/>
        </w:rPr>
        <w:t xml:space="preserve"> mươi tỷ đồng)</w:t>
      </w:r>
      <w:r w:rsidRPr="00AA631B">
        <w:rPr>
          <w:rFonts w:eastAsia="DFKai-SB"/>
          <w:sz w:val="26"/>
          <w:szCs w:val="26"/>
        </w:rPr>
        <w:t>, với danh mục dự kiến như sau:</w:t>
      </w:r>
    </w:p>
    <w:p w:rsidR="008E7CF5" w:rsidRPr="00AA631B" w:rsidRDefault="008E7CF5" w:rsidP="000B5683">
      <w:pPr>
        <w:tabs>
          <w:tab w:val="left" w:pos="360"/>
          <w:tab w:val="left" w:pos="720"/>
          <w:tab w:val="left" w:pos="1080"/>
          <w:tab w:val="left" w:pos="1440"/>
          <w:tab w:val="left" w:pos="1800"/>
          <w:tab w:val="left" w:pos="2160"/>
          <w:tab w:val="left" w:pos="2520"/>
          <w:tab w:val="left" w:pos="2880"/>
        </w:tabs>
        <w:spacing w:line="360" w:lineRule="auto"/>
        <w:jc w:val="both"/>
        <w:rPr>
          <w:rFonts w:eastAsia="DFKai-SB"/>
          <w:sz w:val="26"/>
          <w:szCs w:val="26"/>
        </w:rPr>
      </w:pPr>
      <w:r w:rsidRPr="00AA631B">
        <w:rPr>
          <w:rFonts w:eastAsia="DFKai-SB"/>
          <w:sz w:val="26"/>
          <w:szCs w:val="26"/>
        </w:rPr>
        <w:tab/>
      </w:r>
      <w:r w:rsidRPr="00AA631B">
        <w:rPr>
          <w:rFonts w:eastAsia="DFKai-SB"/>
          <w:sz w:val="26"/>
          <w:szCs w:val="26"/>
        </w:rPr>
        <w:tab/>
      </w:r>
      <w:r w:rsidRPr="00AA631B">
        <w:rPr>
          <w:rFonts w:eastAsia="DFKai-SB"/>
          <w:sz w:val="26"/>
          <w:szCs w:val="26"/>
        </w:rPr>
        <w:tab/>
      </w:r>
      <w:r w:rsidRPr="00AA631B">
        <w:rPr>
          <w:rFonts w:eastAsia="DFKai-SB"/>
          <w:sz w:val="26"/>
          <w:szCs w:val="26"/>
        </w:rPr>
        <w:tab/>
        <w:t>-</w:t>
      </w:r>
      <w:r w:rsidRPr="00AA631B">
        <w:rPr>
          <w:rFonts w:eastAsia="DFKai-SB"/>
          <w:sz w:val="26"/>
          <w:szCs w:val="26"/>
        </w:rPr>
        <w:tab/>
        <w:t>Lĩnh vực bất động sản: 20%</w:t>
      </w:r>
    </w:p>
    <w:p w:rsidR="008E7CF5" w:rsidRPr="00AA631B" w:rsidRDefault="008E7CF5" w:rsidP="000B5683">
      <w:pPr>
        <w:tabs>
          <w:tab w:val="left" w:pos="360"/>
          <w:tab w:val="left" w:pos="720"/>
          <w:tab w:val="left" w:pos="1080"/>
          <w:tab w:val="left" w:pos="1440"/>
          <w:tab w:val="left" w:pos="1800"/>
          <w:tab w:val="left" w:pos="2160"/>
          <w:tab w:val="left" w:pos="2520"/>
          <w:tab w:val="left" w:pos="2880"/>
        </w:tabs>
        <w:spacing w:line="360" w:lineRule="auto"/>
        <w:jc w:val="both"/>
        <w:rPr>
          <w:rFonts w:eastAsia="DFKai-SB"/>
          <w:sz w:val="26"/>
          <w:szCs w:val="26"/>
        </w:rPr>
      </w:pPr>
      <w:r w:rsidRPr="00AA631B">
        <w:rPr>
          <w:rFonts w:eastAsia="DFKai-SB"/>
          <w:sz w:val="26"/>
          <w:szCs w:val="26"/>
        </w:rPr>
        <w:tab/>
      </w:r>
      <w:r w:rsidRPr="00AA631B">
        <w:rPr>
          <w:rFonts w:eastAsia="DFKai-SB"/>
          <w:sz w:val="26"/>
          <w:szCs w:val="26"/>
        </w:rPr>
        <w:tab/>
      </w:r>
      <w:r w:rsidRPr="00AA631B">
        <w:rPr>
          <w:rFonts w:eastAsia="DFKai-SB"/>
          <w:sz w:val="26"/>
          <w:szCs w:val="26"/>
        </w:rPr>
        <w:tab/>
      </w:r>
      <w:r w:rsidRPr="00AA631B">
        <w:rPr>
          <w:rFonts w:eastAsia="DFKai-SB"/>
          <w:sz w:val="26"/>
          <w:szCs w:val="26"/>
        </w:rPr>
        <w:tab/>
        <w:t>-</w:t>
      </w:r>
      <w:r w:rsidRPr="00AA631B">
        <w:rPr>
          <w:rFonts w:eastAsia="DFKai-SB"/>
          <w:sz w:val="26"/>
          <w:szCs w:val="26"/>
        </w:rPr>
        <w:tab/>
        <w:t>Lĩnh vực Ngân hàng: 30%</w:t>
      </w:r>
    </w:p>
    <w:p w:rsidR="008E7CF5" w:rsidRPr="00AA631B" w:rsidRDefault="008E7CF5" w:rsidP="000B5683">
      <w:pPr>
        <w:tabs>
          <w:tab w:val="left" w:pos="360"/>
          <w:tab w:val="left" w:pos="720"/>
          <w:tab w:val="left" w:pos="1080"/>
          <w:tab w:val="left" w:pos="1440"/>
          <w:tab w:val="left" w:pos="1800"/>
          <w:tab w:val="left" w:pos="2160"/>
          <w:tab w:val="left" w:pos="2520"/>
          <w:tab w:val="left" w:pos="2880"/>
        </w:tabs>
        <w:spacing w:line="360" w:lineRule="auto"/>
        <w:jc w:val="both"/>
        <w:rPr>
          <w:rFonts w:eastAsia="DFKai-SB"/>
          <w:sz w:val="26"/>
          <w:szCs w:val="26"/>
        </w:rPr>
      </w:pPr>
      <w:r w:rsidRPr="00AA631B">
        <w:rPr>
          <w:rFonts w:eastAsia="DFKai-SB"/>
          <w:sz w:val="26"/>
          <w:szCs w:val="26"/>
        </w:rPr>
        <w:tab/>
      </w:r>
      <w:r w:rsidRPr="00AA631B">
        <w:rPr>
          <w:rFonts w:eastAsia="DFKai-SB"/>
          <w:sz w:val="26"/>
          <w:szCs w:val="26"/>
        </w:rPr>
        <w:tab/>
      </w:r>
      <w:r w:rsidRPr="00AA631B">
        <w:rPr>
          <w:rFonts w:eastAsia="DFKai-SB"/>
          <w:sz w:val="26"/>
          <w:szCs w:val="26"/>
        </w:rPr>
        <w:tab/>
      </w:r>
      <w:r w:rsidRPr="00AA631B">
        <w:rPr>
          <w:rFonts w:eastAsia="DFKai-SB"/>
          <w:sz w:val="26"/>
          <w:szCs w:val="26"/>
        </w:rPr>
        <w:tab/>
        <w:t>-</w:t>
      </w:r>
      <w:r w:rsidRPr="00AA631B">
        <w:rPr>
          <w:rFonts w:eastAsia="DFKai-SB"/>
          <w:sz w:val="26"/>
          <w:szCs w:val="26"/>
        </w:rPr>
        <w:tab/>
        <w:t>Lĩnh vực năng lượng và tài nguyên tự nhiên: 20%</w:t>
      </w:r>
    </w:p>
    <w:p w:rsidR="008E7CF5" w:rsidRPr="00AA631B" w:rsidRDefault="008E7CF5" w:rsidP="000B5683">
      <w:pPr>
        <w:tabs>
          <w:tab w:val="left" w:pos="360"/>
          <w:tab w:val="left" w:pos="720"/>
          <w:tab w:val="left" w:pos="1080"/>
          <w:tab w:val="left" w:pos="1440"/>
          <w:tab w:val="left" w:pos="1800"/>
          <w:tab w:val="left" w:pos="2160"/>
          <w:tab w:val="left" w:pos="2520"/>
          <w:tab w:val="left" w:pos="2880"/>
        </w:tabs>
        <w:spacing w:line="360" w:lineRule="auto"/>
        <w:jc w:val="both"/>
        <w:rPr>
          <w:rFonts w:eastAsia="DFKai-SB"/>
          <w:sz w:val="26"/>
          <w:szCs w:val="26"/>
        </w:rPr>
      </w:pPr>
      <w:r w:rsidRPr="00AA631B">
        <w:rPr>
          <w:rFonts w:eastAsia="DFKai-SB"/>
          <w:sz w:val="26"/>
          <w:szCs w:val="26"/>
        </w:rPr>
        <w:tab/>
      </w:r>
      <w:r w:rsidRPr="00AA631B">
        <w:rPr>
          <w:rFonts w:eastAsia="DFKai-SB"/>
          <w:sz w:val="26"/>
          <w:szCs w:val="26"/>
        </w:rPr>
        <w:tab/>
      </w:r>
      <w:r w:rsidRPr="00AA631B">
        <w:rPr>
          <w:rFonts w:eastAsia="DFKai-SB"/>
          <w:sz w:val="26"/>
          <w:szCs w:val="26"/>
        </w:rPr>
        <w:tab/>
      </w:r>
      <w:r w:rsidRPr="00AA631B">
        <w:rPr>
          <w:rFonts w:eastAsia="DFKai-SB"/>
          <w:sz w:val="26"/>
          <w:szCs w:val="26"/>
        </w:rPr>
        <w:tab/>
        <w:t>-</w:t>
      </w:r>
      <w:r w:rsidRPr="00AA631B">
        <w:rPr>
          <w:rFonts w:eastAsia="DFKai-SB"/>
          <w:sz w:val="26"/>
          <w:szCs w:val="26"/>
        </w:rPr>
        <w:tab/>
        <w:t>Trái phiếu chính phủ và trái phiếu công ty: 20%</w:t>
      </w:r>
    </w:p>
    <w:p w:rsidR="008E7CF5" w:rsidRPr="00AA631B" w:rsidRDefault="008E7CF5" w:rsidP="000B5683">
      <w:pPr>
        <w:tabs>
          <w:tab w:val="left" w:pos="360"/>
          <w:tab w:val="left" w:pos="720"/>
          <w:tab w:val="left" w:pos="1080"/>
          <w:tab w:val="left" w:pos="1440"/>
          <w:tab w:val="left" w:pos="1800"/>
          <w:tab w:val="left" w:pos="2160"/>
          <w:tab w:val="left" w:pos="2520"/>
          <w:tab w:val="left" w:pos="2880"/>
        </w:tabs>
        <w:spacing w:line="360" w:lineRule="auto"/>
        <w:jc w:val="both"/>
        <w:rPr>
          <w:rFonts w:eastAsia="DFKai-SB"/>
          <w:sz w:val="26"/>
          <w:szCs w:val="26"/>
        </w:rPr>
      </w:pPr>
      <w:r w:rsidRPr="00AA631B">
        <w:rPr>
          <w:rFonts w:eastAsia="DFKai-SB"/>
          <w:sz w:val="26"/>
          <w:szCs w:val="26"/>
        </w:rPr>
        <w:tab/>
      </w:r>
      <w:r w:rsidRPr="00AA631B">
        <w:rPr>
          <w:rFonts w:eastAsia="DFKai-SB"/>
          <w:sz w:val="26"/>
          <w:szCs w:val="26"/>
        </w:rPr>
        <w:tab/>
      </w:r>
      <w:r w:rsidRPr="00AA631B">
        <w:rPr>
          <w:rFonts w:eastAsia="DFKai-SB"/>
          <w:sz w:val="26"/>
          <w:szCs w:val="26"/>
        </w:rPr>
        <w:tab/>
      </w:r>
      <w:r w:rsidRPr="00AA631B">
        <w:rPr>
          <w:rFonts w:eastAsia="DFKai-SB"/>
          <w:sz w:val="26"/>
          <w:szCs w:val="26"/>
        </w:rPr>
        <w:tab/>
        <w:t>-</w:t>
      </w:r>
      <w:r w:rsidRPr="00AA631B">
        <w:rPr>
          <w:rFonts w:eastAsia="DFKai-SB"/>
          <w:sz w:val="26"/>
          <w:szCs w:val="26"/>
        </w:rPr>
        <w:tab/>
        <w:t xml:space="preserve">Lĩnh vực khác: 10% </w:t>
      </w:r>
    </w:p>
    <w:p w:rsidR="008E7CF5" w:rsidRDefault="008E7CF5" w:rsidP="000B5683">
      <w:pPr>
        <w:tabs>
          <w:tab w:val="left" w:pos="360"/>
          <w:tab w:val="left" w:pos="720"/>
          <w:tab w:val="left" w:pos="1080"/>
          <w:tab w:val="left" w:pos="1440"/>
          <w:tab w:val="left" w:pos="1800"/>
          <w:tab w:val="left" w:pos="2160"/>
          <w:tab w:val="left" w:pos="2520"/>
          <w:tab w:val="left" w:pos="2880"/>
        </w:tabs>
        <w:spacing w:line="360" w:lineRule="auto"/>
        <w:jc w:val="both"/>
        <w:rPr>
          <w:rFonts w:eastAsia="DFKai-SB"/>
          <w:sz w:val="26"/>
          <w:szCs w:val="26"/>
        </w:rPr>
      </w:pPr>
      <w:r w:rsidRPr="00AA631B">
        <w:rPr>
          <w:rFonts w:eastAsia="DFKai-SB"/>
          <w:sz w:val="26"/>
          <w:szCs w:val="26"/>
        </w:rPr>
        <w:tab/>
        <w:t xml:space="preserve">Doanh thu dự kiến của hoạt động tự doanh là </w:t>
      </w:r>
      <w:r w:rsidR="00BE1A1A">
        <w:rPr>
          <w:rFonts w:eastAsia="DFKai-SB"/>
          <w:sz w:val="26"/>
          <w:szCs w:val="26"/>
        </w:rPr>
        <w:t>31</w:t>
      </w:r>
      <w:r w:rsidRPr="00AA631B">
        <w:rPr>
          <w:rFonts w:eastAsia="DFKai-SB"/>
          <w:sz w:val="26"/>
          <w:szCs w:val="26"/>
        </w:rPr>
        <w:t xml:space="preserve">.000.000.000đ/ năm </w:t>
      </w:r>
      <w:r w:rsidRPr="00AA631B">
        <w:rPr>
          <w:rFonts w:eastAsia="DFKai-SB"/>
          <w:i/>
          <w:sz w:val="26"/>
          <w:szCs w:val="26"/>
        </w:rPr>
        <w:t>(</w:t>
      </w:r>
      <w:r w:rsidR="00374E4F">
        <w:rPr>
          <w:rFonts w:eastAsia="DFKai-SB"/>
          <w:i/>
          <w:sz w:val="26"/>
          <w:szCs w:val="26"/>
        </w:rPr>
        <w:t>Ba</w:t>
      </w:r>
      <w:r w:rsidRPr="00AA631B">
        <w:rPr>
          <w:rFonts w:eastAsia="DFKai-SB"/>
          <w:i/>
          <w:sz w:val="26"/>
          <w:szCs w:val="26"/>
        </w:rPr>
        <w:t xml:space="preserve"> </w:t>
      </w:r>
      <w:r w:rsidR="00BE1A1A">
        <w:rPr>
          <w:rFonts w:eastAsia="DFKai-SB"/>
          <w:i/>
          <w:sz w:val="26"/>
          <w:szCs w:val="26"/>
        </w:rPr>
        <w:t xml:space="preserve">mươi mốt </w:t>
      </w:r>
      <w:r w:rsidRPr="00AA631B">
        <w:rPr>
          <w:rFonts w:eastAsia="DFKai-SB"/>
          <w:i/>
          <w:sz w:val="26"/>
          <w:szCs w:val="26"/>
        </w:rPr>
        <w:t>tỷ đồng)</w:t>
      </w:r>
      <w:r w:rsidRPr="00AA631B">
        <w:rPr>
          <w:rFonts w:eastAsia="DFKai-SB"/>
          <w:sz w:val="26"/>
          <w:szCs w:val="26"/>
        </w:rPr>
        <w:t>.</w:t>
      </w:r>
    </w:p>
    <w:p w:rsidR="008E7CF5" w:rsidRDefault="008E7CF5" w:rsidP="000B5683">
      <w:pPr>
        <w:tabs>
          <w:tab w:val="left" w:pos="360"/>
          <w:tab w:val="left" w:pos="720"/>
          <w:tab w:val="left" w:pos="1080"/>
          <w:tab w:val="left" w:pos="1440"/>
          <w:tab w:val="left" w:pos="1800"/>
          <w:tab w:val="left" w:pos="2160"/>
          <w:tab w:val="left" w:pos="2520"/>
          <w:tab w:val="left" w:pos="2880"/>
        </w:tabs>
        <w:spacing w:line="360" w:lineRule="auto"/>
        <w:jc w:val="both"/>
        <w:rPr>
          <w:rFonts w:eastAsia="DFKai-SB"/>
          <w:sz w:val="26"/>
          <w:szCs w:val="26"/>
        </w:rPr>
      </w:pPr>
      <w:r>
        <w:rPr>
          <w:rFonts w:eastAsia="DFKai-SB"/>
          <w:sz w:val="26"/>
          <w:szCs w:val="26"/>
        </w:rPr>
        <w:tab/>
      </w:r>
      <w:r w:rsidRPr="008E7CF5">
        <w:rPr>
          <w:rFonts w:eastAsia="DFKai-SB"/>
          <w:i/>
          <w:sz w:val="26"/>
          <w:szCs w:val="26"/>
        </w:rPr>
        <w:tab/>
        <w:t>4.3</w:t>
      </w:r>
      <w:r w:rsidRPr="008E7CF5">
        <w:rPr>
          <w:rFonts w:eastAsia="DFKai-SB"/>
          <w:i/>
          <w:sz w:val="26"/>
          <w:szCs w:val="26"/>
        </w:rPr>
        <w:tab/>
      </w:r>
      <w:r>
        <w:rPr>
          <w:rFonts w:eastAsia="DFKai-SB"/>
          <w:sz w:val="26"/>
          <w:szCs w:val="26"/>
        </w:rPr>
        <w:tab/>
      </w:r>
      <w:r w:rsidRPr="00AA631B">
        <w:rPr>
          <w:rFonts w:eastAsia="DFKai-SB"/>
          <w:i/>
          <w:sz w:val="26"/>
          <w:szCs w:val="26"/>
        </w:rPr>
        <w:t>Nghiệp vụ Tài chính doanh nghiệp:</w:t>
      </w:r>
      <w:r w:rsidRPr="00AA631B">
        <w:rPr>
          <w:rFonts w:eastAsia="DFKai-SB"/>
          <w:sz w:val="26"/>
          <w:szCs w:val="26"/>
        </w:rPr>
        <w:t xml:space="preserve"> Dự kiến đạt được 06 Hợp đồng tư vấn, doanh thu dự kiến là </w:t>
      </w:r>
      <w:r w:rsidR="00374E4F">
        <w:rPr>
          <w:rFonts w:eastAsia="DFKai-SB"/>
          <w:sz w:val="26"/>
          <w:szCs w:val="26"/>
        </w:rPr>
        <w:t>1</w:t>
      </w:r>
      <w:r w:rsidRPr="00AA631B">
        <w:rPr>
          <w:rFonts w:eastAsia="DFKai-SB"/>
          <w:sz w:val="26"/>
          <w:szCs w:val="26"/>
        </w:rPr>
        <w:t xml:space="preserve">.000.000.000đ </w:t>
      </w:r>
      <w:r w:rsidRPr="00AA631B">
        <w:rPr>
          <w:rFonts w:eastAsia="DFKai-SB"/>
          <w:i/>
          <w:sz w:val="26"/>
          <w:szCs w:val="26"/>
        </w:rPr>
        <w:t>(</w:t>
      </w:r>
      <w:r w:rsidR="00374E4F">
        <w:rPr>
          <w:rFonts w:eastAsia="DFKai-SB"/>
          <w:i/>
          <w:sz w:val="26"/>
          <w:szCs w:val="26"/>
        </w:rPr>
        <w:t xml:space="preserve">Một </w:t>
      </w:r>
      <w:r w:rsidRPr="00AA631B">
        <w:rPr>
          <w:rFonts w:eastAsia="DFKai-SB"/>
          <w:i/>
          <w:sz w:val="26"/>
          <w:szCs w:val="26"/>
        </w:rPr>
        <w:t>tỷ đồng)</w:t>
      </w:r>
      <w:r w:rsidRPr="00AA631B">
        <w:rPr>
          <w:rFonts w:eastAsia="DFKai-SB"/>
          <w:sz w:val="26"/>
          <w:szCs w:val="26"/>
        </w:rPr>
        <w:t>.</w:t>
      </w:r>
    </w:p>
    <w:p w:rsidR="00057652" w:rsidRDefault="008E7CF5" w:rsidP="000B5683">
      <w:pPr>
        <w:tabs>
          <w:tab w:val="left" w:pos="360"/>
          <w:tab w:val="left" w:pos="720"/>
          <w:tab w:val="left" w:pos="1080"/>
          <w:tab w:val="left" w:pos="1440"/>
          <w:tab w:val="left" w:pos="1800"/>
          <w:tab w:val="left" w:pos="2160"/>
          <w:tab w:val="left" w:pos="2520"/>
          <w:tab w:val="left" w:pos="2880"/>
        </w:tabs>
        <w:spacing w:line="360" w:lineRule="auto"/>
        <w:jc w:val="center"/>
        <w:rPr>
          <w:rFonts w:eastAsia="DFKai-SB"/>
          <w:b/>
          <w:i/>
          <w:sz w:val="26"/>
          <w:szCs w:val="26"/>
        </w:rPr>
      </w:pPr>
      <w:r w:rsidRPr="007E673E">
        <w:rPr>
          <w:rFonts w:eastAsia="DFKai-SB"/>
          <w:b/>
          <w:sz w:val="26"/>
          <w:szCs w:val="26"/>
        </w:rPr>
        <w:t>Như vậy t</w:t>
      </w:r>
      <w:r>
        <w:rPr>
          <w:rFonts w:eastAsia="DFKai-SB"/>
          <w:b/>
          <w:sz w:val="26"/>
          <w:szCs w:val="26"/>
        </w:rPr>
        <w:t>ổ</w:t>
      </w:r>
      <w:r w:rsidRPr="007E673E">
        <w:rPr>
          <w:rFonts w:eastAsia="DFKai-SB"/>
          <w:b/>
          <w:sz w:val="26"/>
          <w:szCs w:val="26"/>
        </w:rPr>
        <w:t xml:space="preserve">ng doanh thu dự kiến là </w:t>
      </w:r>
      <w:r w:rsidR="00374E4F">
        <w:rPr>
          <w:rFonts w:eastAsia="DFKai-SB"/>
          <w:b/>
          <w:sz w:val="26"/>
          <w:szCs w:val="26"/>
        </w:rPr>
        <w:t>5</w:t>
      </w:r>
      <w:r w:rsidRPr="007E673E">
        <w:rPr>
          <w:rFonts w:eastAsia="DFKai-SB"/>
          <w:b/>
          <w:sz w:val="26"/>
          <w:szCs w:val="26"/>
        </w:rPr>
        <w:t xml:space="preserve">2.000.000.000đ </w:t>
      </w:r>
      <w:r w:rsidRPr="007E673E">
        <w:rPr>
          <w:rFonts w:eastAsia="DFKai-SB"/>
          <w:b/>
          <w:i/>
          <w:sz w:val="26"/>
          <w:szCs w:val="26"/>
        </w:rPr>
        <w:t>(</w:t>
      </w:r>
      <w:r w:rsidR="00374E4F">
        <w:rPr>
          <w:rFonts w:eastAsia="DFKai-SB"/>
          <w:b/>
          <w:i/>
          <w:sz w:val="26"/>
          <w:szCs w:val="26"/>
        </w:rPr>
        <w:t>Năm</w:t>
      </w:r>
      <w:r w:rsidRPr="007E673E">
        <w:rPr>
          <w:rFonts w:eastAsia="DFKai-SB"/>
          <w:b/>
          <w:i/>
          <w:sz w:val="26"/>
          <w:szCs w:val="26"/>
        </w:rPr>
        <w:t xml:space="preserve"> mươi hai tỷ đồng)</w:t>
      </w:r>
    </w:p>
    <w:p w:rsidR="00FB6186" w:rsidRPr="00942368" w:rsidRDefault="00FB6186" w:rsidP="000B5683">
      <w:pPr>
        <w:tabs>
          <w:tab w:val="left" w:pos="360"/>
          <w:tab w:val="left" w:pos="720"/>
          <w:tab w:val="left" w:pos="1080"/>
          <w:tab w:val="left" w:pos="1440"/>
          <w:tab w:val="left" w:pos="1800"/>
          <w:tab w:val="left" w:pos="2160"/>
          <w:tab w:val="left" w:pos="2520"/>
          <w:tab w:val="left" w:pos="2880"/>
        </w:tabs>
        <w:spacing w:line="360" w:lineRule="auto"/>
        <w:ind w:left="3"/>
        <w:jc w:val="both"/>
        <w:rPr>
          <w:b/>
          <w:sz w:val="26"/>
          <w:szCs w:val="26"/>
        </w:rPr>
      </w:pPr>
      <w:r w:rsidRPr="00942368">
        <w:rPr>
          <w:b/>
          <w:sz w:val="26"/>
          <w:szCs w:val="26"/>
        </w:rPr>
        <w:t>III. Báo cáo của Ban Giám đốc</w:t>
      </w:r>
      <w:r w:rsidR="00057652">
        <w:rPr>
          <w:b/>
          <w:sz w:val="26"/>
          <w:szCs w:val="26"/>
        </w:rPr>
        <w:t>:</w:t>
      </w:r>
    </w:p>
    <w:p w:rsidR="00FB6186" w:rsidRDefault="009C05AA" w:rsidP="000B5683">
      <w:pP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sidRPr="00942368">
        <w:rPr>
          <w:b/>
          <w:i/>
          <w:sz w:val="26"/>
          <w:szCs w:val="26"/>
        </w:rPr>
        <w:tab/>
      </w:r>
      <w:r w:rsidR="00FB6186" w:rsidRPr="00942368">
        <w:rPr>
          <w:b/>
          <w:i/>
          <w:sz w:val="26"/>
          <w:szCs w:val="26"/>
        </w:rPr>
        <w:t>1. Báo cáo tình hình tài chính</w:t>
      </w:r>
      <w:r w:rsidR="00E80DCC">
        <w:rPr>
          <w:b/>
          <w:i/>
          <w:sz w:val="26"/>
          <w:szCs w:val="26"/>
        </w:rPr>
        <w:t>:</w:t>
      </w:r>
    </w:p>
    <w:p w:rsidR="00E80DCC" w:rsidRDefault="00E80DCC"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b/>
          <w:i/>
          <w:sz w:val="26"/>
          <w:szCs w:val="26"/>
        </w:rPr>
        <w:tab/>
      </w:r>
      <w:r>
        <w:rPr>
          <w:b/>
          <w:i/>
          <w:sz w:val="26"/>
          <w:szCs w:val="26"/>
        </w:rPr>
        <w:tab/>
      </w:r>
      <w:r>
        <w:rPr>
          <w:b/>
          <w:sz w:val="26"/>
          <w:szCs w:val="26"/>
        </w:rPr>
        <w:t xml:space="preserve">- </w:t>
      </w:r>
      <w:r>
        <w:rPr>
          <w:sz w:val="26"/>
          <w:szCs w:val="26"/>
        </w:rPr>
        <w:t>Khả năng sinh lời, khả năng thanh toán:</w:t>
      </w:r>
    </w:p>
    <w:p w:rsidR="00E80DCC" w:rsidRDefault="00E80DCC"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 xml:space="preserve">+ Khả năng thanh toán nhanh: </w:t>
      </w:r>
      <w:r w:rsidR="00374E4F">
        <w:rPr>
          <w:sz w:val="26"/>
          <w:szCs w:val="26"/>
        </w:rPr>
        <w:t>4,99</w:t>
      </w:r>
    </w:p>
    <w:p w:rsidR="00336649" w:rsidRDefault="00336649"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 Khả năng thanh toán hiện hành:</w:t>
      </w:r>
      <w:r w:rsidR="00374E4F">
        <w:rPr>
          <w:sz w:val="26"/>
          <w:szCs w:val="26"/>
        </w:rPr>
        <w:t>4,99</w:t>
      </w:r>
    </w:p>
    <w:p w:rsidR="00963269" w:rsidRDefault="00963269"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lastRenderedPageBreak/>
        <w:tab/>
      </w:r>
      <w:r>
        <w:rPr>
          <w:sz w:val="26"/>
          <w:szCs w:val="26"/>
        </w:rPr>
        <w:tab/>
      </w:r>
      <w:r>
        <w:rPr>
          <w:sz w:val="26"/>
          <w:szCs w:val="26"/>
        </w:rPr>
        <w:tab/>
        <w:t xml:space="preserve">+ Tài sản dài hạn/tổng tài sản: </w:t>
      </w:r>
      <w:r w:rsidR="00374E4F">
        <w:rPr>
          <w:sz w:val="26"/>
          <w:szCs w:val="26"/>
        </w:rPr>
        <w:t>2,72</w:t>
      </w:r>
      <w:r>
        <w:rPr>
          <w:sz w:val="26"/>
          <w:szCs w:val="26"/>
        </w:rPr>
        <w:t>%</w:t>
      </w:r>
    </w:p>
    <w:p w:rsidR="00963269" w:rsidRDefault="00963269"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 xml:space="preserve">+ Tài sản ngắn hạn/tổng tài sản: </w:t>
      </w:r>
      <w:r w:rsidR="00374E4F">
        <w:rPr>
          <w:sz w:val="26"/>
          <w:szCs w:val="26"/>
        </w:rPr>
        <w:t>97,28</w:t>
      </w:r>
      <w:r>
        <w:rPr>
          <w:sz w:val="26"/>
          <w:szCs w:val="26"/>
        </w:rPr>
        <w:t>%</w:t>
      </w:r>
    </w:p>
    <w:p w:rsidR="00963269" w:rsidRDefault="00963269"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 xml:space="preserve">+ Nợ phải trả/tổng nguồn vốn: </w:t>
      </w:r>
      <w:r w:rsidR="00374E4F">
        <w:rPr>
          <w:sz w:val="26"/>
          <w:szCs w:val="26"/>
        </w:rPr>
        <w:t>19,49</w:t>
      </w:r>
      <w:r w:rsidR="00A92898">
        <w:rPr>
          <w:sz w:val="26"/>
          <w:szCs w:val="26"/>
        </w:rPr>
        <w:t>%</w:t>
      </w:r>
    </w:p>
    <w:p w:rsidR="00A92898" w:rsidRDefault="00A92898"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 xml:space="preserve">+ Nguồn vốn chủ sở hữu/tổng nguồn vốn: </w:t>
      </w:r>
      <w:r w:rsidR="00374E4F">
        <w:rPr>
          <w:sz w:val="26"/>
          <w:szCs w:val="26"/>
        </w:rPr>
        <w:t>80,51</w:t>
      </w:r>
      <w:r w:rsidR="00612562">
        <w:rPr>
          <w:sz w:val="26"/>
          <w:szCs w:val="26"/>
        </w:rPr>
        <w:t>%</w:t>
      </w:r>
    </w:p>
    <w:p w:rsidR="00057D42" w:rsidRDefault="00057D42"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 xml:space="preserve">+ ROE: </w:t>
      </w:r>
      <w:r w:rsidR="00374E4F">
        <w:rPr>
          <w:sz w:val="26"/>
          <w:szCs w:val="26"/>
        </w:rPr>
        <w:t>2,29</w:t>
      </w:r>
      <w:r>
        <w:rPr>
          <w:sz w:val="26"/>
          <w:szCs w:val="26"/>
        </w:rPr>
        <w:t>%</w:t>
      </w:r>
    </w:p>
    <w:p w:rsidR="00057D42" w:rsidRDefault="00057D42"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 xml:space="preserve">+ EPS: </w:t>
      </w:r>
      <w:r w:rsidR="00374E4F">
        <w:rPr>
          <w:sz w:val="26"/>
          <w:szCs w:val="26"/>
        </w:rPr>
        <w:t>229,38</w:t>
      </w:r>
    </w:p>
    <w:p w:rsidR="00612562" w:rsidRDefault="00612562"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sidR="00402E3C">
        <w:rPr>
          <w:sz w:val="26"/>
          <w:szCs w:val="26"/>
        </w:rPr>
        <w:t xml:space="preserve">-  </w:t>
      </w:r>
      <w:r>
        <w:rPr>
          <w:sz w:val="26"/>
          <w:szCs w:val="26"/>
        </w:rPr>
        <w:t xml:space="preserve">Phân tích các </w:t>
      </w:r>
      <w:r w:rsidR="00402E3C">
        <w:rPr>
          <w:sz w:val="26"/>
          <w:szCs w:val="26"/>
        </w:rPr>
        <w:t>hệ số phù hợp trong khu vực kinh doanh: tại thời điểm báo cáo tỷ lệ vốn khả dụng trên tổng vốn nợ điều chỉnh không thuộc diện cảnh cáo</w:t>
      </w:r>
    </w:p>
    <w:p w:rsidR="00446D98" w:rsidRPr="00E80DCC" w:rsidRDefault="00446D98"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t>- Phân tích những biến động – những thay đổi lớn so với dự kiến và nguyên nhân dẫn đến biến động: không</w:t>
      </w:r>
    </w:p>
    <w:p w:rsidR="00C65CE1" w:rsidRDefault="009C05AA"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FB6186" w:rsidRPr="00942368">
        <w:rPr>
          <w:sz w:val="26"/>
          <w:szCs w:val="26"/>
        </w:rPr>
        <w:t>-  Giá trị sổ sách tại thời điểm 31/12 của năm báo cáo</w:t>
      </w:r>
      <w:r w:rsidR="00D437E1" w:rsidRPr="00942368">
        <w:rPr>
          <w:sz w:val="26"/>
          <w:szCs w:val="26"/>
        </w:rPr>
        <w:t xml:space="preserve">: </w:t>
      </w:r>
      <w:r w:rsidR="00374E4F">
        <w:rPr>
          <w:sz w:val="26"/>
          <w:szCs w:val="26"/>
        </w:rPr>
        <w:t>10.229,38</w:t>
      </w:r>
    </w:p>
    <w:p w:rsidR="00747D7E" w:rsidRDefault="00E879B0" w:rsidP="000B5683">
      <w:pPr>
        <w:tabs>
          <w:tab w:val="left" w:pos="360"/>
          <w:tab w:val="left" w:pos="720"/>
          <w:tab w:val="left" w:pos="900"/>
          <w:tab w:val="left" w:pos="1440"/>
          <w:tab w:val="left" w:pos="1800"/>
          <w:tab w:val="left" w:pos="2160"/>
          <w:tab w:val="left" w:pos="2520"/>
          <w:tab w:val="left" w:pos="2880"/>
        </w:tabs>
        <w:spacing w:line="360" w:lineRule="auto"/>
        <w:ind w:left="720"/>
        <w:jc w:val="both"/>
        <w:rPr>
          <w:sz w:val="26"/>
          <w:szCs w:val="26"/>
        </w:rPr>
      </w:pPr>
      <w:r>
        <w:rPr>
          <w:sz w:val="26"/>
          <w:szCs w:val="26"/>
        </w:rPr>
        <w:t xml:space="preserve">- </w:t>
      </w:r>
      <w:r>
        <w:rPr>
          <w:sz w:val="26"/>
          <w:szCs w:val="26"/>
        </w:rPr>
        <w:tab/>
      </w:r>
      <w:r w:rsidR="00FB6186" w:rsidRPr="00942368">
        <w:rPr>
          <w:sz w:val="26"/>
          <w:szCs w:val="26"/>
        </w:rPr>
        <w:t>Những thay đổi về vốn cổ đông/vốn góp</w:t>
      </w:r>
      <w:r w:rsidR="00942368">
        <w:rPr>
          <w:sz w:val="26"/>
          <w:szCs w:val="26"/>
        </w:rPr>
        <w:t xml:space="preserve">: </w:t>
      </w:r>
    </w:p>
    <w:tbl>
      <w:tblPr>
        <w:tblStyle w:val="TableGrid"/>
        <w:tblW w:w="10710" w:type="dxa"/>
        <w:tblInd w:w="-612" w:type="dxa"/>
        <w:tblLayout w:type="fixed"/>
        <w:tblLook w:val="01E0"/>
      </w:tblPr>
      <w:tblGrid>
        <w:gridCol w:w="540"/>
        <w:gridCol w:w="2160"/>
        <w:gridCol w:w="2070"/>
        <w:gridCol w:w="2250"/>
        <w:gridCol w:w="1260"/>
        <w:gridCol w:w="2430"/>
      </w:tblGrid>
      <w:tr w:rsidR="00374E4F" w:rsidRPr="0090757E" w:rsidTr="00AB226E">
        <w:tc>
          <w:tcPr>
            <w:tcW w:w="540" w:type="dxa"/>
          </w:tcPr>
          <w:p w:rsidR="00374E4F" w:rsidRPr="0090757E" w:rsidRDefault="00503C68" w:rsidP="00374E4F">
            <w:pPr>
              <w:tabs>
                <w:tab w:val="left" w:pos="1800"/>
                <w:tab w:val="left" w:pos="2160"/>
                <w:tab w:val="left" w:pos="2520"/>
                <w:tab w:val="left" w:pos="2880"/>
              </w:tabs>
              <w:spacing w:line="360" w:lineRule="auto"/>
              <w:jc w:val="center"/>
              <w:rPr>
                <w:b/>
              </w:rPr>
            </w:pPr>
            <w:r>
              <w:rPr>
                <w:sz w:val="26"/>
                <w:szCs w:val="26"/>
              </w:rPr>
              <w:tab/>
            </w:r>
            <w:r w:rsidR="00374E4F" w:rsidRPr="0090757E">
              <w:rPr>
                <w:b/>
              </w:rPr>
              <w:t>Số</w:t>
            </w:r>
          </w:p>
          <w:p w:rsidR="00374E4F" w:rsidRPr="0090757E" w:rsidRDefault="00374E4F" w:rsidP="00374E4F">
            <w:pPr>
              <w:tabs>
                <w:tab w:val="left" w:pos="1800"/>
                <w:tab w:val="left" w:pos="2160"/>
                <w:tab w:val="left" w:pos="2520"/>
                <w:tab w:val="left" w:pos="2880"/>
              </w:tabs>
              <w:spacing w:line="360" w:lineRule="auto"/>
              <w:jc w:val="center"/>
              <w:rPr>
                <w:b/>
              </w:rPr>
            </w:pPr>
            <w:r w:rsidRPr="0090757E">
              <w:rPr>
                <w:b/>
              </w:rPr>
              <w:t>TT</w:t>
            </w:r>
          </w:p>
        </w:tc>
        <w:tc>
          <w:tcPr>
            <w:tcW w:w="2160" w:type="dxa"/>
          </w:tcPr>
          <w:p w:rsidR="00374E4F" w:rsidRPr="0090757E" w:rsidRDefault="00374E4F" w:rsidP="00374E4F">
            <w:pPr>
              <w:tabs>
                <w:tab w:val="left" w:pos="360"/>
                <w:tab w:val="left" w:pos="1800"/>
                <w:tab w:val="left" w:pos="2160"/>
                <w:tab w:val="left" w:pos="2520"/>
                <w:tab w:val="left" w:pos="2880"/>
              </w:tabs>
              <w:spacing w:line="360" w:lineRule="auto"/>
              <w:jc w:val="center"/>
              <w:rPr>
                <w:b/>
              </w:rPr>
            </w:pPr>
            <w:r w:rsidRPr="0090757E">
              <w:rPr>
                <w:b/>
              </w:rPr>
              <w:t>Họ và tên cổ đông chuyển nhượng</w:t>
            </w:r>
          </w:p>
        </w:tc>
        <w:tc>
          <w:tcPr>
            <w:tcW w:w="2070" w:type="dxa"/>
          </w:tcPr>
          <w:p w:rsidR="00374E4F" w:rsidRPr="0090757E" w:rsidRDefault="00374E4F" w:rsidP="00374E4F">
            <w:pPr>
              <w:tabs>
                <w:tab w:val="left" w:pos="1800"/>
                <w:tab w:val="left" w:pos="2160"/>
                <w:tab w:val="left" w:pos="2520"/>
                <w:tab w:val="left" w:pos="2880"/>
              </w:tabs>
              <w:spacing w:line="360" w:lineRule="auto"/>
              <w:jc w:val="center"/>
              <w:rPr>
                <w:b/>
              </w:rPr>
            </w:pPr>
            <w:r w:rsidRPr="0090757E">
              <w:rPr>
                <w:b/>
              </w:rPr>
              <w:t>Loại cổ đông</w:t>
            </w:r>
          </w:p>
        </w:tc>
        <w:tc>
          <w:tcPr>
            <w:tcW w:w="2250" w:type="dxa"/>
          </w:tcPr>
          <w:p w:rsidR="00374E4F" w:rsidRPr="0090757E" w:rsidRDefault="00374E4F" w:rsidP="00374E4F">
            <w:pPr>
              <w:tabs>
                <w:tab w:val="left" w:pos="360"/>
                <w:tab w:val="left" w:pos="1800"/>
                <w:tab w:val="left" w:pos="2160"/>
                <w:tab w:val="left" w:pos="2520"/>
                <w:tab w:val="left" w:pos="2880"/>
              </w:tabs>
              <w:spacing w:line="360" w:lineRule="auto"/>
              <w:jc w:val="center"/>
              <w:rPr>
                <w:b/>
              </w:rPr>
            </w:pPr>
            <w:r w:rsidRPr="0090757E">
              <w:rPr>
                <w:b/>
              </w:rPr>
              <w:t>Số lượng chuyển nhượng – Tỷ lệ</w:t>
            </w:r>
          </w:p>
        </w:tc>
        <w:tc>
          <w:tcPr>
            <w:tcW w:w="1260" w:type="dxa"/>
          </w:tcPr>
          <w:p w:rsidR="00374E4F" w:rsidRPr="0090757E" w:rsidRDefault="00374E4F" w:rsidP="00374E4F">
            <w:pPr>
              <w:tabs>
                <w:tab w:val="left" w:pos="360"/>
                <w:tab w:val="left" w:pos="1800"/>
                <w:tab w:val="left" w:pos="2160"/>
                <w:tab w:val="left" w:pos="2520"/>
                <w:tab w:val="left" w:pos="2880"/>
              </w:tabs>
              <w:spacing w:line="360" w:lineRule="auto"/>
              <w:jc w:val="center"/>
              <w:rPr>
                <w:b/>
              </w:rPr>
            </w:pPr>
            <w:r>
              <w:rPr>
                <w:b/>
              </w:rPr>
              <w:t>Thời gian chuyển nhượng</w:t>
            </w:r>
          </w:p>
        </w:tc>
        <w:tc>
          <w:tcPr>
            <w:tcW w:w="2430" w:type="dxa"/>
          </w:tcPr>
          <w:p w:rsidR="00374E4F" w:rsidRPr="0090757E" w:rsidRDefault="00374E4F" w:rsidP="00374E4F">
            <w:pPr>
              <w:tabs>
                <w:tab w:val="left" w:pos="360"/>
                <w:tab w:val="left" w:pos="1800"/>
                <w:tab w:val="left" w:pos="2160"/>
                <w:tab w:val="left" w:pos="2520"/>
                <w:tab w:val="left" w:pos="2880"/>
              </w:tabs>
              <w:spacing w:line="360" w:lineRule="auto"/>
              <w:jc w:val="center"/>
              <w:rPr>
                <w:b/>
              </w:rPr>
            </w:pPr>
            <w:r w:rsidRPr="0090757E">
              <w:rPr>
                <w:b/>
              </w:rPr>
              <w:t>Họ và tên cổ đông  nhận chuyển nhượng</w:t>
            </w:r>
          </w:p>
        </w:tc>
      </w:tr>
      <w:tr w:rsidR="00AB226E" w:rsidRPr="00AB226E" w:rsidTr="00AB226E">
        <w:tc>
          <w:tcPr>
            <w:tcW w:w="540" w:type="dxa"/>
            <w:vAlign w:val="center"/>
          </w:tcPr>
          <w:p w:rsidR="00AB226E" w:rsidRPr="00AB226E" w:rsidRDefault="00AB226E" w:rsidP="00AB226E">
            <w:pPr>
              <w:tabs>
                <w:tab w:val="left" w:pos="1800"/>
                <w:tab w:val="left" w:pos="2160"/>
                <w:tab w:val="left" w:pos="2520"/>
                <w:tab w:val="left" w:pos="2880"/>
              </w:tabs>
              <w:spacing w:line="360" w:lineRule="auto"/>
              <w:jc w:val="center"/>
            </w:pPr>
            <w:r w:rsidRPr="00AB226E">
              <w:t>1</w:t>
            </w:r>
          </w:p>
        </w:tc>
        <w:tc>
          <w:tcPr>
            <w:tcW w:w="2160" w:type="dxa"/>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Lữ Bỉnh Huy</w:t>
            </w:r>
          </w:p>
        </w:tc>
        <w:tc>
          <w:tcPr>
            <w:tcW w:w="2070" w:type="dxa"/>
            <w:vAlign w:val="center"/>
          </w:tcPr>
          <w:p w:rsidR="00AB226E" w:rsidRPr="00AB226E" w:rsidRDefault="00AB226E" w:rsidP="00AB226E">
            <w:pPr>
              <w:tabs>
                <w:tab w:val="left" w:pos="1800"/>
                <w:tab w:val="left" w:pos="2160"/>
                <w:tab w:val="left" w:pos="2520"/>
                <w:tab w:val="left" w:pos="2880"/>
              </w:tabs>
              <w:spacing w:line="360" w:lineRule="auto"/>
            </w:pPr>
            <w:r w:rsidRPr="00AB226E">
              <w:t>Cổ đông sáng lập</w:t>
            </w:r>
          </w:p>
        </w:tc>
        <w:tc>
          <w:tcPr>
            <w:tcW w:w="2250" w:type="dxa"/>
            <w:vAlign w:val="center"/>
          </w:tcPr>
          <w:p w:rsidR="00AB226E" w:rsidRPr="00AB226E" w:rsidRDefault="00AB226E" w:rsidP="00735AE6">
            <w:pPr>
              <w:tabs>
                <w:tab w:val="left" w:pos="2160"/>
                <w:tab w:val="left" w:pos="2520"/>
                <w:tab w:val="left" w:pos="2880"/>
              </w:tabs>
              <w:spacing w:line="360" w:lineRule="auto"/>
              <w:jc w:val="center"/>
            </w:pPr>
            <w:r w:rsidRPr="00AB226E">
              <w:t>740.000 – 2,18%</w:t>
            </w:r>
          </w:p>
        </w:tc>
        <w:tc>
          <w:tcPr>
            <w:tcW w:w="1260" w:type="dxa"/>
            <w:vMerge w:val="restart"/>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09/8/2011</w:t>
            </w:r>
          </w:p>
        </w:tc>
        <w:tc>
          <w:tcPr>
            <w:tcW w:w="2430" w:type="dxa"/>
            <w:vMerge w:val="restart"/>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Trầm Trọng Ngân</w:t>
            </w:r>
          </w:p>
        </w:tc>
      </w:tr>
      <w:tr w:rsidR="00AB226E" w:rsidRPr="00AB226E" w:rsidTr="00AB226E">
        <w:tc>
          <w:tcPr>
            <w:tcW w:w="540" w:type="dxa"/>
            <w:vAlign w:val="center"/>
          </w:tcPr>
          <w:p w:rsidR="00AB226E" w:rsidRPr="00AB226E" w:rsidRDefault="00AB226E" w:rsidP="00AB226E">
            <w:pPr>
              <w:tabs>
                <w:tab w:val="left" w:pos="1800"/>
                <w:tab w:val="left" w:pos="2160"/>
                <w:tab w:val="left" w:pos="2520"/>
                <w:tab w:val="left" w:pos="2880"/>
              </w:tabs>
              <w:spacing w:line="360" w:lineRule="auto"/>
              <w:jc w:val="center"/>
            </w:pPr>
            <w:r w:rsidRPr="00AB226E">
              <w:t>2</w:t>
            </w:r>
          </w:p>
        </w:tc>
        <w:tc>
          <w:tcPr>
            <w:tcW w:w="2160" w:type="dxa"/>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Nguyễn Văn Trinh</w:t>
            </w:r>
          </w:p>
        </w:tc>
        <w:tc>
          <w:tcPr>
            <w:tcW w:w="2070" w:type="dxa"/>
            <w:vAlign w:val="center"/>
          </w:tcPr>
          <w:p w:rsidR="00AB226E" w:rsidRPr="00AB226E" w:rsidRDefault="00AB226E" w:rsidP="00AB226E">
            <w:pPr>
              <w:tabs>
                <w:tab w:val="left" w:pos="1800"/>
                <w:tab w:val="left" w:pos="2160"/>
                <w:tab w:val="left" w:pos="2520"/>
                <w:tab w:val="left" w:pos="2880"/>
              </w:tabs>
              <w:spacing w:line="360" w:lineRule="auto"/>
            </w:pPr>
            <w:r w:rsidRPr="00AB226E">
              <w:t>Cổ đông sáng lập</w:t>
            </w:r>
          </w:p>
        </w:tc>
        <w:tc>
          <w:tcPr>
            <w:tcW w:w="2250" w:type="dxa"/>
            <w:vAlign w:val="center"/>
          </w:tcPr>
          <w:p w:rsidR="00AB226E" w:rsidRPr="00AB226E" w:rsidRDefault="00AB226E" w:rsidP="00735AE6">
            <w:pPr>
              <w:tabs>
                <w:tab w:val="left" w:pos="360"/>
                <w:tab w:val="left" w:pos="2160"/>
                <w:tab w:val="left" w:pos="2520"/>
                <w:tab w:val="left" w:pos="2880"/>
              </w:tabs>
              <w:spacing w:line="360" w:lineRule="auto"/>
              <w:jc w:val="center"/>
            </w:pPr>
            <w:r w:rsidRPr="00AB226E">
              <w:t>1.030.000 – 3,03%</w:t>
            </w:r>
          </w:p>
        </w:tc>
        <w:tc>
          <w:tcPr>
            <w:tcW w:w="1260" w:type="dxa"/>
            <w:vMerge/>
            <w:vAlign w:val="center"/>
          </w:tcPr>
          <w:p w:rsidR="00AB226E" w:rsidRPr="00AB226E" w:rsidRDefault="00AB226E" w:rsidP="00AB226E">
            <w:pPr>
              <w:tabs>
                <w:tab w:val="left" w:pos="360"/>
                <w:tab w:val="left" w:pos="1800"/>
                <w:tab w:val="left" w:pos="2160"/>
                <w:tab w:val="left" w:pos="2520"/>
                <w:tab w:val="left" w:pos="2880"/>
              </w:tabs>
              <w:spacing w:line="360" w:lineRule="auto"/>
            </w:pPr>
          </w:p>
        </w:tc>
        <w:tc>
          <w:tcPr>
            <w:tcW w:w="2430" w:type="dxa"/>
            <w:vMerge/>
            <w:vAlign w:val="center"/>
          </w:tcPr>
          <w:p w:rsidR="00AB226E" w:rsidRPr="00AB226E" w:rsidRDefault="00AB226E" w:rsidP="00AB226E">
            <w:pPr>
              <w:tabs>
                <w:tab w:val="left" w:pos="360"/>
                <w:tab w:val="left" w:pos="1800"/>
                <w:tab w:val="left" w:pos="2160"/>
                <w:tab w:val="left" w:pos="2520"/>
                <w:tab w:val="left" w:pos="2880"/>
              </w:tabs>
              <w:spacing w:line="360" w:lineRule="auto"/>
            </w:pPr>
          </w:p>
        </w:tc>
      </w:tr>
      <w:tr w:rsidR="00AB226E" w:rsidRPr="00AB226E" w:rsidTr="00AB226E">
        <w:tc>
          <w:tcPr>
            <w:tcW w:w="540" w:type="dxa"/>
            <w:vAlign w:val="center"/>
          </w:tcPr>
          <w:p w:rsidR="00AB226E" w:rsidRPr="00AB226E" w:rsidRDefault="00AB226E" w:rsidP="00AB226E">
            <w:pPr>
              <w:tabs>
                <w:tab w:val="left" w:pos="1800"/>
                <w:tab w:val="left" w:pos="2160"/>
                <w:tab w:val="left" w:pos="2520"/>
                <w:tab w:val="left" w:pos="2880"/>
              </w:tabs>
              <w:spacing w:line="360" w:lineRule="auto"/>
              <w:jc w:val="center"/>
            </w:pPr>
            <w:r w:rsidRPr="00AB226E">
              <w:t>3</w:t>
            </w:r>
          </w:p>
        </w:tc>
        <w:tc>
          <w:tcPr>
            <w:tcW w:w="2160" w:type="dxa"/>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Trần Phát Minh</w:t>
            </w:r>
          </w:p>
        </w:tc>
        <w:tc>
          <w:tcPr>
            <w:tcW w:w="2070" w:type="dxa"/>
            <w:vAlign w:val="center"/>
          </w:tcPr>
          <w:p w:rsidR="00AB226E" w:rsidRPr="00AB226E" w:rsidRDefault="00AB226E" w:rsidP="00AB226E">
            <w:pPr>
              <w:tabs>
                <w:tab w:val="left" w:pos="1800"/>
                <w:tab w:val="left" w:pos="2160"/>
                <w:tab w:val="left" w:pos="2520"/>
                <w:tab w:val="left" w:pos="2880"/>
              </w:tabs>
              <w:spacing w:line="360" w:lineRule="auto"/>
            </w:pPr>
            <w:r w:rsidRPr="00AB226E">
              <w:t>Cổ đông phổ thông</w:t>
            </w:r>
          </w:p>
        </w:tc>
        <w:tc>
          <w:tcPr>
            <w:tcW w:w="2250" w:type="dxa"/>
            <w:vAlign w:val="center"/>
          </w:tcPr>
          <w:p w:rsidR="00AB226E" w:rsidRPr="00AB226E" w:rsidRDefault="00AB226E" w:rsidP="00735AE6">
            <w:pPr>
              <w:tabs>
                <w:tab w:val="left" w:pos="2160"/>
                <w:tab w:val="left" w:pos="2520"/>
                <w:tab w:val="left" w:pos="2880"/>
              </w:tabs>
              <w:spacing w:line="360" w:lineRule="auto"/>
              <w:jc w:val="center"/>
            </w:pPr>
            <w:r w:rsidRPr="00AB226E">
              <w:t>300.000 – 0,88%</w:t>
            </w:r>
          </w:p>
        </w:tc>
        <w:tc>
          <w:tcPr>
            <w:tcW w:w="1260" w:type="dxa"/>
            <w:vMerge/>
            <w:vAlign w:val="center"/>
          </w:tcPr>
          <w:p w:rsidR="00AB226E" w:rsidRPr="00AB226E" w:rsidRDefault="00AB226E" w:rsidP="00AB226E">
            <w:pPr>
              <w:tabs>
                <w:tab w:val="left" w:pos="360"/>
                <w:tab w:val="left" w:pos="1800"/>
                <w:tab w:val="left" w:pos="2160"/>
                <w:tab w:val="left" w:pos="2520"/>
                <w:tab w:val="left" w:pos="2880"/>
              </w:tabs>
              <w:spacing w:line="360" w:lineRule="auto"/>
            </w:pPr>
          </w:p>
        </w:tc>
        <w:tc>
          <w:tcPr>
            <w:tcW w:w="2430" w:type="dxa"/>
            <w:vMerge/>
            <w:vAlign w:val="center"/>
          </w:tcPr>
          <w:p w:rsidR="00AB226E" w:rsidRPr="00AB226E" w:rsidRDefault="00AB226E" w:rsidP="00AB226E">
            <w:pPr>
              <w:tabs>
                <w:tab w:val="left" w:pos="360"/>
                <w:tab w:val="left" w:pos="1800"/>
                <w:tab w:val="left" w:pos="2160"/>
                <w:tab w:val="left" w:pos="2520"/>
                <w:tab w:val="left" w:pos="2880"/>
              </w:tabs>
              <w:spacing w:line="360" w:lineRule="auto"/>
            </w:pPr>
          </w:p>
        </w:tc>
      </w:tr>
      <w:tr w:rsidR="00AB226E" w:rsidRPr="00AB226E" w:rsidTr="00AB226E">
        <w:tc>
          <w:tcPr>
            <w:tcW w:w="540" w:type="dxa"/>
            <w:vAlign w:val="center"/>
          </w:tcPr>
          <w:p w:rsidR="00AB226E" w:rsidRPr="00AB226E" w:rsidRDefault="00AB226E" w:rsidP="00AB226E">
            <w:pPr>
              <w:tabs>
                <w:tab w:val="left" w:pos="1800"/>
                <w:tab w:val="left" w:pos="2160"/>
                <w:tab w:val="left" w:pos="2520"/>
                <w:tab w:val="left" w:pos="2880"/>
              </w:tabs>
              <w:spacing w:line="360" w:lineRule="auto"/>
              <w:jc w:val="center"/>
            </w:pPr>
            <w:r w:rsidRPr="00AB226E">
              <w:t>4</w:t>
            </w:r>
          </w:p>
        </w:tc>
        <w:tc>
          <w:tcPr>
            <w:tcW w:w="2160" w:type="dxa"/>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Lâm Lệ Yến</w:t>
            </w:r>
          </w:p>
        </w:tc>
        <w:tc>
          <w:tcPr>
            <w:tcW w:w="2070" w:type="dxa"/>
            <w:vAlign w:val="center"/>
          </w:tcPr>
          <w:p w:rsidR="00AB226E" w:rsidRPr="00AB226E" w:rsidRDefault="00AB226E" w:rsidP="00AB226E">
            <w:pPr>
              <w:tabs>
                <w:tab w:val="left" w:pos="1800"/>
                <w:tab w:val="left" w:pos="2160"/>
                <w:tab w:val="left" w:pos="2520"/>
                <w:tab w:val="left" w:pos="2880"/>
              </w:tabs>
              <w:spacing w:line="360" w:lineRule="auto"/>
            </w:pPr>
            <w:r w:rsidRPr="00AB226E">
              <w:t>Cổ đông phổ thông</w:t>
            </w:r>
          </w:p>
        </w:tc>
        <w:tc>
          <w:tcPr>
            <w:tcW w:w="2250" w:type="dxa"/>
            <w:vAlign w:val="center"/>
          </w:tcPr>
          <w:p w:rsidR="00AB226E" w:rsidRPr="00AB226E" w:rsidRDefault="00AB226E" w:rsidP="00735AE6">
            <w:pPr>
              <w:tabs>
                <w:tab w:val="left" w:pos="2160"/>
                <w:tab w:val="left" w:pos="2520"/>
                <w:tab w:val="left" w:pos="2880"/>
              </w:tabs>
              <w:spacing w:line="360" w:lineRule="auto"/>
              <w:jc w:val="center"/>
            </w:pPr>
            <w:r w:rsidRPr="00AB226E">
              <w:t>1.150.000 – 3,38%</w:t>
            </w:r>
          </w:p>
        </w:tc>
        <w:tc>
          <w:tcPr>
            <w:tcW w:w="1260" w:type="dxa"/>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09/8/2011</w:t>
            </w:r>
          </w:p>
        </w:tc>
        <w:tc>
          <w:tcPr>
            <w:tcW w:w="2430" w:type="dxa"/>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Thạch Thị Qui</w:t>
            </w:r>
          </w:p>
        </w:tc>
      </w:tr>
      <w:tr w:rsidR="00AB226E" w:rsidRPr="00AB226E" w:rsidTr="00AB226E">
        <w:tc>
          <w:tcPr>
            <w:tcW w:w="540" w:type="dxa"/>
            <w:vAlign w:val="center"/>
          </w:tcPr>
          <w:p w:rsidR="00AB226E" w:rsidRPr="00AB226E" w:rsidRDefault="00AB226E" w:rsidP="00AB226E">
            <w:pPr>
              <w:tabs>
                <w:tab w:val="left" w:pos="1800"/>
                <w:tab w:val="left" w:pos="2160"/>
                <w:tab w:val="left" w:pos="2520"/>
                <w:tab w:val="left" w:pos="2880"/>
              </w:tabs>
              <w:spacing w:line="360" w:lineRule="auto"/>
              <w:jc w:val="center"/>
            </w:pPr>
            <w:r w:rsidRPr="00AB226E">
              <w:t>5</w:t>
            </w:r>
          </w:p>
        </w:tc>
        <w:tc>
          <w:tcPr>
            <w:tcW w:w="2160" w:type="dxa"/>
            <w:vAlign w:val="center"/>
          </w:tcPr>
          <w:p w:rsidR="00AB226E" w:rsidRPr="00AB226E" w:rsidRDefault="00AB226E" w:rsidP="00AB226E">
            <w:pPr>
              <w:tabs>
                <w:tab w:val="left" w:pos="360"/>
                <w:tab w:val="left" w:pos="1800"/>
                <w:tab w:val="left" w:pos="2160"/>
                <w:tab w:val="left" w:pos="2520"/>
                <w:tab w:val="left" w:pos="2880"/>
              </w:tabs>
              <w:spacing w:line="360" w:lineRule="auto"/>
            </w:pPr>
            <w:r w:rsidRPr="00AB226E">
              <w:t>Trầm Trọng Ngân</w:t>
            </w:r>
          </w:p>
        </w:tc>
        <w:tc>
          <w:tcPr>
            <w:tcW w:w="2070" w:type="dxa"/>
            <w:vAlign w:val="center"/>
          </w:tcPr>
          <w:p w:rsidR="00AB226E" w:rsidRPr="00AB226E" w:rsidRDefault="00AB226E" w:rsidP="00AB226E">
            <w:pPr>
              <w:tabs>
                <w:tab w:val="left" w:pos="1800"/>
                <w:tab w:val="left" w:pos="2160"/>
                <w:tab w:val="left" w:pos="2520"/>
                <w:tab w:val="left" w:pos="2880"/>
              </w:tabs>
              <w:spacing w:line="360" w:lineRule="auto"/>
            </w:pPr>
            <w:r w:rsidRPr="00AB226E">
              <w:t>Cổ đông phổ thông</w:t>
            </w:r>
          </w:p>
        </w:tc>
        <w:tc>
          <w:tcPr>
            <w:tcW w:w="2250" w:type="dxa"/>
            <w:vAlign w:val="center"/>
          </w:tcPr>
          <w:p w:rsidR="00AB226E" w:rsidRPr="00AB226E" w:rsidRDefault="00AB226E" w:rsidP="00735AE6">
            <w:pPr>
              <w:spacing w:line="360" w:lineRule="auto"/>
              <w:jc w:val="center"/>
            </w:pPr>
            <w:r w:rsidRPr="00AB226E">
              <w:t>850.000 – 2,50%</w:t>
            </w:r>
          </w:p>
        </w:tc>
        <w:tc>
          <w:tcPr>
            <w:tcW w:w="1260" w:type="dxa"/>
            <w:vAlign w:val="center"/>
          </w:tcPr>
          <w:p w:rsidR="00AB226E" w:rsidRPr="00AB226E" w:rsidRDefault="00AB226E" w:rsidP="00AB226E">
            <w:pPr>
              <w:spacing w:line="360" w:lineRule="auto"/>
            </w:pPr>
            <w:r w:rsidRPr="00AB226E">
              <w:t>05/9/2011</w:t>
            </w:r>
          </w:p>
        </w:tc>
        <w:tc>
          <w:tcPr>
            <w:tcW w:w="2430" w:type="dxa"/>
            <w:vAlign w:val="center"/>
          </w:tcPr>
          <w:p w:rsidR="00AB226E" w:rsidRPr="00AB226E" w:rsidRDefault="00AB226E" w:rsidP="00AB226E">
            <w:pPr>
              <w:spacing w:line="360" w:lineRule="auto"/>
            </w:pPr>
            <w:r w:rsidRPr="00AB226E">
              <w:t>Trầm Khải Hòa</w:t>
            </w:r>
          </w:p>
        </w:tc>
      </w:tr>
    </w:tbl>
    <w:p w:rsidR="005641F3" w:rsidRDefault="003F21EE"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sidR="00503C68">
        <w:rPr>
          <w:sz w:val="26"/>
          <w:szCs w:val="26"/>
        </w:rPr>
        <w:t xml:space="preserve">Như vậy sau khi thực hiện việc chuyển nhượng trên, cơ cấu cổ đông của Công ty cổ phần chứng khoán </w:t>
      </w:r>
      <w:r w:rsidR="007520C3">
        <w:rPr>
          <w:sz w:val="26"/>
          <w:szCs w:val="26"/>
        </w:rPr>
        <w:t>Phương</w:t>
      </w:r>
      <w:smartTag w:uri="urn:schemas-microsoft-com:office:smarttags" w:element="country-region">
        <w:smartTag w:uri="urn:schemas-microsoft-com:office:smarttags" w:element="place">
          <w:r w:rsidR="00503C68">
            <w:rPr>
              <w:sz w:val="26"/>
              <w:szCs w:val="26"/>
            </w:rPr>
            <w:t>Nam</w:t>
          </w:r>
        </w:smartTag>
      </w:smartTag>
      <w:r w:rsidR="00503C68">
        <w:rPr>
          <w:sz w:val="26"/>
          <w:szCs w:val="26"/>
        </w:rPr>
        <w:t xml:space="preserve"> tính đến ngày </w:t>
      </w:r>
      <w:r w:rsidR="007520C3">
        <w:rPr>
          <w:sz w:val="26"/>
          <w:szCs w:val="26"/>
        </w:rPr>
        <w:t>3</w:t>
      </w:r>
      <w:r w:rsidR="00503C68">
        <w:rPr>
          <w:sz w:val="26"/>
          <w:szCs w:val="26"/>
        </w:rPr>
        <w:t>1/12/201</w:t>
      </w:r>
      <w:r w:rsidR="007520C3">
        <w:rPr>
          <w:sz w:val="26"/>
          <w:szCs w:val="26"/>
        </w:rPr>
        <w:t>1</w:t>
      </w:r>
      <w:r w:rsidR="00503C68">
        <w:rPr>
          <w:sz w:val="26"/>
          <w:szCs w:val="26"/>
        </w:rPr>
        <w:t xml:space="preserve">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60"/>
        <w:gridCol w:w="2700"/>
        <w:gridCol w:w="1800"/>
      </w:tblGrid>
      <w:tr w:rsidR="007520C3" w:rsidRPr="00961015" w:rsidTr="00053C32">
        <w:trPr>
          <w:jc w:val="center"/>
        </w:trPr>
        <w:tc>
          <w:tcPr>
            <w:tcW w:w="828" w:type="dxa"/>
          </w:tcPr>
          <w:p w:rsidR="007520C3" w:rsidRPr="00961015" w:rsidRDefault="007520C3" w:rsidP="00053C32">
            <w:pPr>
              <w:spacing w:line="360" w:lineRule="auto"/>
              <w:jc w:val="center"/>
              <w:rPr>
                <w:b/>
              </w:rPr>
            </w:pPr>
            <w:r w:rsidRPr="00961015">
              <w:rPr>
                <w:b/>
              </w:rPr>
              <w:t>STT</w:t>
            </w:r>
          </w:p>
        </w:tc>
        <w:tc>
          <w:tcPr>
            <w:tcW w:w="3960" w:type="dxa"/>
          </w:tcPr>
          <w:p w:rsidR="007520C3" w:rsidRPr="00961015" w:rsidRDefault="007520C3" w:rsidP="00053C32">
            <w:pPr>
              <w:spacing w:line="360" w:lineRule="auto"/>
              <w:jc w:val="center"/>
              <w:rPr>
                <w:b/>
              </w:rPr>
            </w:pPr>
            <w:r w:rsidRPr="00961015">
              <w:rPr>
                <w:b/>
              </w:rPr>
              <w:t>Họ và tên</w:t>
            </w:r>
          </w:p>
        </w:tc>
        <w:tc>
          <w:tcPr>
            <w:tcW w:w="2700" w:type="dxa"/>
          </w:tcPr>
          <w:p w:rsidR="007520C3" w:rsidRPr="00961015" w:rsidRDefault="007520C3" w:rsidP="00053C32">
            <w:pPr>
              <w:spacing w:line="360" w:lineRule="auto"/>
              <w:jc w:val="center"/>
              <w:rPr>
                <w:b/>
              </w:rPr>
            </w:pPr>
            <w:r w:rsidRPr="00961015">
              <w:rPr>
                <w:b/>
              </w:rPr>
              <w:t>Loại cổ đông</w:t>
            </w:r>
          </w:p>
        </w:tc>
        <w:tc>
          <w:tcPr>
            <w:tcW w:w="1800" w:type="dxa"/>
          </w:tcPr>
          <w:p w:rsidR="007520C3" w:rsidRPr="00961015" w:rsidRDefault="007520C3" w:rsidP="00053C32">
            <w:pPr>
              <w:spacing w:line="360" w:lineRule="auto"/>
              <w:jc w:val="center"/>
              <w:rPr>
                <w:b/>
              </w:rPr>
            </w:pPr>
            <w:r w:rsidRPr="00961015">
              <w:rPr>
                <w:b/>
              </w:rPr>
              <w:t>Tỷ lệ sở hữu</w:t>
            </w:r>
          </w:p>
        </w:tc>
      </w:tr>
      <w:tr w:rsidR="007520C3" w:rsidRPr="00DD2E86" w:rsidTr="00053C32">
        <w:trPr>
          <w:jc w:val="center"/>
        </w:trPr>
        <w:tc>
          <w:tcPr>
            <w:tcW w:w="828" w:type="dxa"/>
          </w:tcPr>
          <w:p w:rsidR="007520C3" w:rsidRPr="00DD2E86" w:rsidRDefault="007520C3" w:rsidP="00053C32">
            <w:pPr>
              <w:spacing w:line="360" w:lineRule="auto"/>
              <w:jc w:val="center"/>
            </w:pPr>
            <w:r w:rsidRPr="00DD2E86">
              <w:t>1</w:t>
            </w:r>
          </w:p>
        </w:tc>
        <w:tc>
          <w:tcPr>
            <w:tcW w:w="3960" w:type="dxa"/>
          </w:tcPr>
          <w:p w:rsidR="007520C3" w:rsidRPr="00DD2E86" w:rsidRDefault="007520C3" w:rsidP="00053C32">
            <w:pPr>
              <w:spacing w:line="360" w:lineRule="auto"/>
            </w:pPr>
            <w:r w:rsidRPr="00DD2E86">
              <w:t>Ngân hàng TMCP Phương Nam</w:t>
            </w:r>
          </w:p>
        </w:tc>
        <w:tc>
          <w:tcPr>
            <w:tcW w:w="2700" w:type="dxa"/>
          </w:tcPr>
          <w:p w:rsidR="007520C3" w:rsidRPr="00DD2E86" w:rsidRDefault="007520C3" w:rsidP="00053C32">
            <w:pPr>
              <w:spacing w:line="360" w:lineRule="auto"/>
            </w:pPr>
            <w:r w:rsidRPr="00DD2E86">
              <w:t>Cổ đông sáng lập</w:t>
            </w:r>
          </w:p>
        </w:tc>
        <w:tc>
          <w:tcPr>
            <w:tcW w:w="1800" w:type="dxa"/>
          </w:tcPr>
          <w:p w:rsidR="007520C3" w:rsidRPr="00DD2E86" w:rsidRDefault="007520C3" w:rsidP="00053C32">
            <w:pPr>
              <w:spacing w:line="360" w:lineRule="auto"/>
              <w:jc w:val="center"/>
            </w:pPr>
            <w:r w:rsidRPr="00DD2E86">
              <w:t>10,75%</w:t>
            </w:r>
          </w:p>
        </w:tc>
      </w:tr>
      <w:tr w:rsidR="007520C3" w:rsidRPr="00DD2E86" w:rsidTr="00053C32">
        <w:trPr>
          <w:jc w:val="center"/>
        </w:trPr>
        <w:tc>
          <w:tcPr>
            <w:tcW w:w="828" w:type="dxa"/>
          </w:tcPr>
          <w:p w:rsidR="007520C3" w:rsidRPr="00DD2E86" w:rsidRDefault="007520C3" w:rsidP="00053C32">
            <w:pPr>
              <w:spacing w:line="360" w:lineRule="auto"/>
              <w:jc w:val="center"/>
            </w:pPr>
            <w:r w:rsidRPr="00DD2E86">
              <w:t>2</w:t>
            </w:r>
          </w:p>
        </w:tc>
        <w:tc>
          <w:tcPr>
            <w:tcW w:w="3960" w:type="dxa"/>
          </w:tcPr>
          <w:p w:rsidR="007520C3" w:rsidRPr="00DD2E86" w:rsidRDefault="007520C3" w:rsidP="00053C32">
            <w:pPr>
              <w:spacing w:line="360" w:lineRule="auto"/>
            </w:pPr>
            <w:r w:rsidRPr="00DD2E86">
              <w:t>Lữ Bỉnh Huy</w:t>
            </w:r>
          </w:p>
        </w:tc>
        <w:tc>
          <w:tcPr>
            <w:tcW w:w="2700" w:type="dxa"/>
          </w:tcPr>
          <w:p w:rsidR="007520C3" w:rsidRPr="00DD2E86" w:rsidRDefault="007520C3" w:rsidP="00053C32">
            <w:pPr>
              <w:spacing w:line="360" w:lineRule="auto"/>
            </w:pPr>
            <w:r w:rsidRPr="00DD2E86">
              <w:t>Cổ đông sáng lập</w:t>
            </w:r>
          </w:p>
        </w:tc>
        <w:tc>
          <w:tcPr>
            <w:tcW w:w="1800" w:type="dxa"/>
          </w:tcPr>
          <w:p w:rsidR="007520C3" w:rsidRPr="00DD2E86" w:rsidRDefault="007520C3" w:rsidP="00053C32">
            <w:pPr>
              <w:spacing w:line="360" w:lineRule="auto"/>
              <w:jc w:val="center"/>
            </w:pPr>
            <w:r w:rsidRPr="00DD2E86">
              <w:t>22,57%</w:t>
            </w:r>
          </w:p>
        </w:tc>
      </w:tr>
      <w:tr w:rsidR="007520C3" w:rsidRPr="00DD2E86" w:rsidTr="00053C32">
        <w:trPr>
          <w:jc w:val="center"/>
        </w:trPr>
        <w:tc>
          <w:tcPr>
            <w:tcW w:w="828" w:type="dxa"/>
          </w:tcPr>
          <w:p w:rsidR="007520C3" w:rsidRPr="00DD2E86" w:rsidRDefault="007520C3" w:rsidP="00053C32">
            <w:pPr>
              <w:spacing w:line="360" w:lineRule="auto"/>
              <w:jc w:val="center"/>
            </w:pPr>
            <w:r w:rsidRPr="00DD2E86">
              <w:t>3</w:t>
            </w:r>
          </w:p>
        </w:tc>
        <w:tc>
          <w:tcPr>
            <w:tcW w:w="3960" w:type="dxa"/>
          </w:tcPr>
          <w:p w:rsidR="007520C3" w:rsidRPr="00DD2E86" w:rsidRDefault="007520C3" w:rsidP="00053C32">
            <w:pPr>
              <w:spacing w:line="360" w:lineRule="auto"/>
            </w:pPr>
            <w:r w:rsidRPr="00DD2E86">
              <w:t>Nguyễn Văn Trinh</w:t>
            </w:r>
          </w:p>
        </w:tc>
        <w:tc>
          <w:tcPr>
            <w:tcW w:w="2700" w:type="dxa"/>
          </w:tcPr>
          <w:p w:rsidR="007520C3" w:rsidRPr="00DD2E86" w:rsidRDefault="007520C3" w:rsidP="00053C32">
            <w:pPr>
              <w:spacing w:line="360" w:lineRule="auto"/>
            </w:pPr>
            <w:r w:rsidRPr="00DD2E86">
              <w:t>Cổ đông sáng lập</w:t>
            </w:r>
          </w:p>
        </w:tc>
        <w:tc>
          <w:tcPr>
            <w:tcW w:w="1800" w:type="dxa"/>
          </w:tcPr>
          <w:p w:rsidR="007520C3" w:rsidRPr="00DD2E86" w:rsidRDefault="007520C3" w:rsidP="00053C32">
            <w:pPr>
              <w:spacing w:line="360" w:lineRule="auto"/>
              <w:jc w:val="center"/>
            </w:pPr>
            <w:r w:rsidRPr="00DD2E86">
              <w:t>25,22%</w:t>
            </w:r>
          </w:p>
        </w:tc>
      </w:tr>
      <w:tr w:rsidR="007520C3" w:rsidRPr="00DD2E86" w:rsidTr="00053C32">
        <w:trPr>
          <w:jc w:val="center"/>
        </w:trPr>
        <w:tc>
          <w:tcPr>
            <w:tcW w:w="828" w:type="dxa"/>
          </w:tcPr>
          <w:p w:rsidR="007520C3" w:rsidRPr="00DD2E86" w:rsidRDefault="007520C3" w:rsidP="00053C32">
            <w:pPr>
              <w:spacing w:line="360" w:lineRule="auto"/>
              <w:jc w:val="center"/>
            </w:pPr>
            <w:r w:rsidRPr="00DD2E86">
              <w:t>4</w:t>
            </w:r>
          </w:p>
        </w:tc>
        <w:tc>
          <w:tcPr>
            <w:tcW w:w="3960" w:type="dxa"/>
          </w:tcPr>
          <w:p w:rsidR="007520C3" w:rsidRPr="00DD2E86" w:rsidRDefault="007520C3" w:rsidP="00053C32">
            <w:pPr>
              <w:spacing w:line="360" w:lineRule="auto"/>
            </w:pPr>
            <w:r w:rsidRPr="00DD2E86">
              <w:t>Lâm Lệ Yến</w:t>
            </w:r>
          </w:p>
        </w:tc>
        <w:tc>
          <w:tcPr>
            <w:tcW w:w="2700" w:type="dxa"/>
          </w:tcPr>
          <w:p w:rsidR="007520C3" w:rsidRPr="00DD2E86" w:rsidRDefault="007520C3" w:rsidP="00053C32">
            <w:pPr>
              <w:spacing w:line="360" w:lineRule="auto"/>
            </w:pPr>
            <w:r w:rsidRPr="00DD2E86">
              <w:t>Cổ đông phổ thông</w:t>
            </w:r>
          </w:p>
        </w:tc>
        <w:tc>
          <w:tcPr>
            <w:tcW w:w="1800" w:type="dxa"/>
          </w:tcPr>
          <w:p w:rsidR="007520C3" w:rsidRPr="00DD2E86" w:rsidRDefault="007520C3" w:rsidP="00053C32">
            <w:pPr>
              <w:spacing w:line="360" w:lineRule="auto"/>
              <w:jc w:val="center"/>
            </w:pPr>
            <w:r>
              <w:t>25,37</w:t>
            </w:r>
            <w:r w:rsidRPr="00DD2E86">
              <w:t>%</w:t>
            </w:r>
          </w:p>
        </w:tc>
      </w:tr>
      <w:tr w:rsidR="007520C3" w:rsidRPr="00DD2E86" w:rsidTr="00053C32">
        <w:trPr>
          <w:jc w:val="center"/>
        </w:trPr>
        <w:tc>
          <w:tcPr>
            <w:tcW w:w="828" w:type="dxa"/>
          </w:tcPr>
          <w:p w:rsidR="007520C3" w:rsidRPr="00DD2E86" w:rsidRDefault="007520C3" w:rsidP="00053C32">
            <w:pPr>
              <w:spacing w:line="360" w:lineRule="auto"/>
              <w:jc w:val="center"/>
            </w:pPr>
            <w:r w:rsidRPr="00DD2E86">
              <w:t>5</w:t>
            </w:r>
          </w:p>
        </w:tc>
        <w:tc>
          <w:tcPr>
            <w:tcW w:w="3960" w:type="dxa"/>
          </w:tcPr>
          <w:p w:rsidR="007520C3" w:rsidRPr="00DD2E86" w:rsidRDefault="007520C3" w:rsidP="00053C32">
            <w:pPr>
              <w:spacing w:line="360" w:lineRule="auto"/>
            </w:pPr>
            <w:r w:rsidRPr="00DD2E86">
              <w:t>Trần Phát Minh</w:t>
            </w:r>
          </w:p>
        </w:tc>
        <w:tc>
          <w:tcPr>
            <w:tcW w:w="2700" w:type="dxa"/>
          </w:tcPr>
          <w:p w:rsidR="007520C3" w:rsidRPr="00DD2E86" w:rsidRDefault="007520C3" w:rsidP="00053C32">
            <w:r w:rsidRPr="00DD2E86">
              <w:t>Cổ đông phổ thông</w:t>
            </w:r>
          </w:p>
        </w:tc>
        <w:tc>
          <w:tcPr>
            <w:tcW w:w="1800" w:type="dxa"/>
          </w:tcPr>
          <w:p w:rsidR="007520C3" w:rsidRPr="00DD2E86" w:rsidRDefault="007520C3" w:rsidP="00053C32">
            <w:pPr>
              <w:spacing w:line="360" w:lineRule="auto"/>
              <w:jc w:val="center"/>
            </w:pPr>
            <w:r w:rsidRPr="00DD2E86">
              <w:t>6,6</w:t>
            </w:r>
            <w:r>
              <w:t>2</w:t>
            </w:r>
            <w:r w:rsidRPr="00DD2E86">
              <w:t>%</w:t>
            </w:r>
          </w:p>
        </w:tc>
      </w:tr>
      <w:tr w:rsidR="007520C3" w:rsidRPr="00DD2E86" w:rsidTr="00053C32">
        <w:trPr>
          <w:jc w:val="center"/>
        </w:trPr>
        <w:tc>
          <w:tcPr>
            <w:tcW w:w="828" w:type="dxa"/>
          </w:tcPr>
          <w:p w:rsidR="007520C3" w:rsidRPr="00DD2E86" w:rsidRDefault="007520C3" w:rsidP="00053C32">
            <w:pPr>
              <w:spacing w:line="360" w:lineRule="auto"/>
              <w:jc w:val="center"/>
            </w:pPr>
            <w:r w:rsidRPr="00DD2E86">
              <w:t>6</w:t>
            </w:r>
          </w:p>
        </w:tc>
        <w:tc>
          <w:tcPr>
            <w:tcW w:w="3960" w:type="dxa"/>
          </w:tcPr>
          <w:p w:rsidR="007520C3" w:rsidRPr="00DD2E86" w:rsidRDefault="007520C3" w:rsidP="00053C32">
            <w:pPr>
              <w:spacing w:line="360" w:lineRule="auto"/>
            </w:pPr>
            <w:r w:rsidRPr="00DD2E86">
              <w:t>Trầm Trọng Ngân</w:t>
            </w:r>
          </w:p>
        </w:tc>
        <w:tc>
          <w:tcPr>
            <w:tcW w:w="2700" w:type="dxa"/>
          </w:tcPr>
          <w:p w:rsidR="007520C3" w:rsidRPr="00DD2E86" w:rsidRDefault="007520C3" w:rsidP="00053C32">
            <w:r w:rsidRPr="00DD2E86">
              <w:t>Cổ đông phổ thông</w:t>
            </w:r>
          </w:p>
        </w:tc>
        <w:tc>
          <w:tcPr>
            <w:tcW w:w="1800" w:type="dxa"/>
          </w:tcPr>
          <w:p w:rsidR="007520C3" w:rsidRPr="00DD2E86" w:rsidRDefault="007520C3" w:rsidP="00053C32">
            <w:pPr>
              <w:spacing w:line="360" w:lineRule="auto"/>
              <w:jc w:val="center"/>
            </w:pPr>
            <w:r>
              <w:t>3,59</w:t>
            </w:r>
            <w:r w:rsidRPr="00DD2E86">
              <w:t>%</w:t>
            </w:r>
          </w:p>
        </w:tc>
      </w:tr>
      <w:tr w:rsidR="007520C3" w:rsidRPr="00DD2E86" w:rsidTr="00053C32">
        <w:trPr>
          <w:jc w:val="center"/>
        </w:trPr>
        <w:tc>
          <w:tcPr>
            <w:tcW w:w="828" w:type="dxa"/>
          </w:tcPr>
          <w:p w:rsidR="007520C3" w:rsidRPr="00DD2E86" w:rsidRDefault="007520C3" w:rsidP="00053C32">
            <w:pPr>
              <w:spacing w:line="360" w:lineRule="auto"/>
              <w:jc w:val="center"/>
            </w:pPr>
            <w:r w:rsidRPr="00DD2E86">
              <w:t>7</w:t>
            </w:r>
          </w:p>
        </w:tc>
        <w:tc>
          <w:tcPr>
            <w:tcW w:w="3960" w:type="dxa"/>
          </w:tcPr>
          <w:p w:rsidR="007520C3" w:rsidRPr="00DD2E86" w:rsidRDefault="007520C3" w:rsidP="00053C32">
            <w:pPr>
              <w:spacing w:line="360" w:lineRule="auto"/>
            </w:pPr>
            <w:r>
              <w:t>Thạch Thị Qui</w:t>
            </w:r>
          </w:p>
        </w:tc>
        <w:tc>
          <w:tcPr>
            <w:tcW w:w="2700" w:type="dxa"/>
          </w:tcPr>
          <w:p w:rsidR="007520C3" w:rsidRPr="00DD2E86" w:rsidRDefault="007520C3" w:rsidP="00053C32">
            <w:r w:rsidRPr="00DD2E86">
              <w:t>Cổ đông phổ thông</w:t>
            </w:r>
          </w:p>
        </w:tc>
        <w:tc>
          <w:tcPr>
            <w:tcW w:w="1800" w:type="dxa"/>
          </w:tcPr>
          <w:p w:rsidR="007520C3" w:rsidRPr="00DD2E86" w:rsidRDefault="007520C3" w:rsidP="00053C32">
            <w:pPr>
              <w:spacing w:line="360" w:lineRule="auto"/>
              <w:jc w:val="center"/>
            </w:pPr>
            <w:r w:rsidRPr="00DD2E86">
              <w:t>3,38%</w:t>
            </w:r>
          </w:p>
        </w:tc>
      </w:tr>
      <w:tr w:rsidR="007520C3" w:rsidRPr="00B85932" w:rsidTr="00053C32">
        <w:trPr>
          <w:jc w:val="center"/>
        </w:trPr>
        <w:tc>
          <w:tcPr>
            <w:tcW w:w="828" w:type="dxa"/>
          </w:tcPr>
          <w:p w:rsidR="007520C3" w:rsidRPr="00B85932" w:rsidRDefault="007520C3" w:rsidP="00053C32">
            <w:pPr>
              <w:spacing w:line="360" w:lineRule="auto"/>
              <w:jc w:val="center"/>
            </w:pPr>
            <w:r w:rsidRPr="00B85932">
              <w:t>8</w:t>
            </w:r>
          </w:p>
        </w:tc>
        <w:tc>
          <w:tcPr>
            <w:tcW w:w="3960" w:type="dxa"/>
          </w:tcPr>
          <w:p w:rsidR="007520C3" w:rsidRPr="00B85932" w:rsidRDefault="007520C3" w:rsidP="00053C32">
            <w:pPr>
              <w:spacing w:line="360" w:lineRule="auto"/>
            </w:pPr>
            <w:r w:rsidRPr="00B85932">
              <w:t>Trầm Khải Hòa</w:t>
            </w:r>
          </w:p>
        </w:tc>
        <w:tc>
          <w:tcPr>
            <w:tcW w:w="2700" w:type="dxa"/>
          </w:tcPr>
          <w:p w:rsidR="007520C3" w:rsidRPr="00B85932" w:rsidRDefault="007520C3" w:rsidP="00053C32">
            <w:pPr>
              <w:spacing w:line="360" w:lineRule="auto"/>
            </w:pPr>
            <w:r w:rsidRPr="00B85932">
              <w:t>Cổ đông phổ thông</w:t>
            </w:r>
          </w:p>
        </w:tc>
        <w:tc>
          <w:tcPr>
            <w:tcW w:w="1800" w:type="dxa"/>
          </w:tcPr>
          <w:p w:rsidR="007520C3" w:rsidRPr="00B85932" w:rsidRDefault="007520C3" w:rsidP="00053C32">
            <w:pPr>
              <w:spacing w:line="360" w:lineRule="auto"/>
              <w:jc w:val="center"/>
            </w:pPr>
            <w:r w:rsidRPr="00B85932">
              <w:t>2,50%</w:t>
            </w:r>
          </w:p>
        </w:tc>
      </w:tr>
      <w:tr w:rsidR="007520C3" w:rsidRPr="00961015" w:rsidTr="00053C32">
        <w:trPr>
          <w:jc w:val="center"/>
        </w:trPr>
        <w:tc>
          <w:tcPr>
            <w:tcW w:w="828" w:type="dxa"/>
          </w:tcPr>
          <w:p w:rsidR="007520C3" w:rsidRPr="00961015" w:rsidRDefault="007520C3" w:rsidP="00053C32">
            <w:pPr>
              <w:spacing w:line="360" w:lineRule="auto"/>
              <w:jc w:val="center"/>
              <w:rPr>
                <w:b/>
              </w:rPr>
            </w:pPr>
          </w:p>
        </w:tc>
        <w:tc>
          <w:tcPr>
            <w:tcW w:w="3960" w:type="dxa"/>
          </w:tcPr>
          <w:p w:rsidR="007520C3" w:rsidRPr="00961015" w:rsidRDefault="007520C3" w:rsidP="00053C32">
            <w:pPr>
              <w:spacing w:line="360" w:lineRule="auto"/>
              <w:rPr>
                <w:b/>
              </w:rPr>
            </w:pPr>
            <w:r w:rsidRPr="00961015">
              <w:rPr>
                <w:b/>
              </w:rPr>
              <w:t>Tổng cộng</w:t>
            </w:r>
          </w:p>
        </w:tc>
        <w:tc>
          <w:tcPr>
            <w:tcW w:w="2700" w:type="dxa"/>
          </w:tcPr>
          <w:p w:rsidR="007520C3" w:rsidRPr="00961015" w:rsidRDefault="007520C3" w:rsidP="00053C32">
            <w:pPr>
              <w:spacing w:line="360" w:lineRule="auto"/>
              <w:rPr>
                <w:b/>
              </w:rPr>
            </w:pPr>
          </w:p>
        </w:tc>
        <w:tc>
          <w:tcPr>
            <w:tcW w:w="1800" w:type="dxa"/>
          </w:tcPr>
          <w:p w:rsidR="007520C3" w:rsidRPr="00961015" w:rsidRDefault="007520C3" w:rsidP="00053C32">
            <w:pPr>
              <w:spacing w:line="360" w:lineRule="auto"/>
              <w:jc w:val="center"/>
              <w:rPr>
                <w:b/>
              </w:rPr>
            </w:pPr>
            <w:r w:rsidRPr="00961015">
              <w:rPr>
                <w:b/>
              </w:rPr>
              <w:t>100%</w:t>
            </w:r>
          </w:p>
        </w:tc>
      </w:tr>
    </w:tbl>
    <w:p w:rsidR="007520C3" w:rsidRDefault="009C05AA"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lastRenderedPageBreak/>
        <w:tab/>
      </w:r>
      <w:r w:rsidRPr="00942368">
        <w:rPr>
          <w:sz w:val="26"/>
          <w:szCs w:val="26"/>
        </w:rPr>
        <w:tab/>
      </w:r>
      <w:r w:rsidR="00FB6186" w:rsidRPr="00942368">
        <w:rPr>
          <w:sz w:val="26"/>
          <w:szCs w:val="26"/>
        </w:rPr>
        <w:t>-  Tổng số cổ phiếu theo từng loại (cổ phiếu thường, cổ phiếu ưu đãi...)</w:t>
      </w:r>
      <w:r w:rsidRPr="00942368">
        <w:rPr>
          <w:sz w:val="26"/>
          <w:szCs w:val="26"/>
        </w:rPr>
        <w:t xml:space="preserve">: </w:t>
      </w:r>
    </w:p>
    <w:p w:rsidR="007520C3" w:rsidRDefault="007520C3"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w:t>
      </w:r>
      <w:r>
        <w:rPr>
          <w:sz w:val="26"/>
          <w:szCs w:val="26"/>
        </w:rPr>
        <w:tab/>
        <w:t xml:space="preserve">Tổng số </w:t>
      </w:r>
      <w:r w:rsidR="009C05AA" w:rsidRPr="00942368">
        <w:rPr>
          <w:sz w:val="26"/>
          <w:szCs w:val="26"/>
        </w:rPr>
        <w:t xml:space="preserve">cổ phiếu </w:t>
      </w:r>
      <w:r>
        <w:rPr>
          <w:sz w:val="26"/>
          <w:szCs w:val="26"/>
        </w:rPr>
        <w:t xml:space="preserve">hạn chế chuyển nhượng là: 30.000.000 </w:t>
      </w:r>
      <w:r w:rsidRPr="00942368">
        <w:rPr>
          <w:sz w:val="26"/>
          <w:szCs w:val="26"/>
        </w:rPr>
        <w:t>cổ phiếu</w:t>
      </w:r>
    </w:p>
    <w:p w:rsidR="00FB6186" w:rsidRPr="00942368" w:rsidRDefault="007520C3"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t>+</w:t>
      </w:r>
      <w:r>
        <w:rPr>
          <w:sz w:val="26"/>
          <w:szCs w:val="26"/>
        </w:rPr>
        <w:tab/>
        <w:t xml:space="preserve">Tổng số </w:t>
      </w:r>
      <w:r w:rsidRPr="00942368">
        <w:rPr>
          <w:sz w:val="26"/>
          <w:szCs w:val="26"/>
        </w:rPr>
        <w:t xml:space="preserve">cổ phiếu </w:t>
      </w:r>
      <w:r>
        <w:rPr>
          <w:sz w:val="26"/>
          <w:szCs w:val="26"/>
        </w:rPr>
        <w:t>thường</w:t>
      </w:r>
      <w:r w:rsidR="009C05AA" w:rsidRPr="00942368">
        <w:rPr>
          <w:sz w:val="26"/>
          <w:szCs w:val="26"/>
        </w:rPr>
        <w:t xml:space="preserve"> là 4.000.000 cổ phiếu</w:t>
      </w:r>
    </w:p>
    <w:p w:rsidR="00FB6186" w:rsidRPr="00942368" w:rsidRDefault="009C05AA"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FB6186" w:rsidRPr="00942368">
        <w:rPr>
          <w:sz w:val="26"/>
          <w:szCs w:val="26"/>
        </w:rPr>
        <w:t>- Tổng số trái phiếu đang lưu hành theo từng loại (trái phiếu có thể chuyển đổi, trái phiếu không thể chuyển đổi...)</w:t>
      </w:r>
      <w:r w:rsidRPr="00942368">
        <w:rPr>
          <w:sz w:val="26"/>
          <w:szCs w:val="26"/>
        </w:rPr>
        <w:t>: không</w:t>
      </w:r>
    </w:p>
    <w:p w:rsidR="00FB6186" w:rsidRPr="00942368" w:rsidRDefault="009C05AA"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FB6186" w:rsidRPr="00942368">
        <w:rPr>
          <w:sz w:val="26"/>
          <w:szCs w:val="26"/>
        </w:rPr>
        <w:t>- Số lượng cổ phiếu đang lưu hành theo từng loại</w:t>
      </w:r>
      <w:r w:rsidRPr="00942368">
        <w:rPr>
          <w:sz w:val="26"/>
          <w:szCs w:val="26"/>
        </w:rPr>
        <w:t xml:space="preserve">: </w:t>
      </w:r>
      <w:r w:rsidR="007520C3">
        <w:rPr>
          <w:sz w:val="26"/>
          <w:szCs w:val="26"/>
        </w:rPr>
        <w:t>3</w:t>
      </w:r>
      <w:r w:rsidRPr="00942368">
        <w:rPr>
          <w:sz w:val="26"/>
          <w:szCs w:val="26"/>
        </w:rPr>
        <w:t>4.000.000 cổ phiếu</w:t>
      </w:r>
    </w:p>
    <w:p w:rsidR="00FB6186" w:rsidRPr="00942368" w:rsidRDefault="009C05AA"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FB6186" w:rsidRPr="00942368">
        <w:rPr>
          <w:sz w:val="26"/>
          <w:szCs w:val="26"/>
        </w:rPr>
        <w:t>- Số lượng cổ phiếu dự trữ, cổ phiếu quỹ theo từng loại (nếu có)</w:t>
      </w:r>
      <w:r w:rsidR="004F0114" w:rsidRPr="00942368">
        <w:rPr>
          <w:sz w:val="26"/>
          <w:szCs w:val="26"/>
        </w:rPr>
        <w:t>: không</w:t>
      </w:r>
    </w:p>
    <w:p w:rsidR="00942368" w:rsidRPr="002E169C" w:rsidRDefault="009C05AA"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FB6186" w:rsidRPr="00942368">
        <w:rPr>
          <w:sz w:val="26"/>
          <w:szCs w:val="26"/>
        </w:rPr>
        <w:t>- Cổ tức/lợi nhuận chia cho các thành viên góp vốn</w:t>
      </w:r>
      <w:r w:rsidRPr="00942368">
        <w:rPr>
          <w:sz w:val="26"/>
          <w:szCs w:val="26"/>
        </w:rPr>
        <w:t>: không</w:t>
      </w:r>
    </w:p>
    <w:p w:rsidR="00FB6186" w:rsidRDefault="00026746" w:rsidP="00960C53">
      <w:pPr>
        <w:tabs>
          <w:tab w:val="left" w:pos="288"/>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Pr>
          <w:b/>
          <w:i/>
          <w:sz w:val="26"/>
          <w:szCs w:val="26"/>
        </w:rPr>
        <w:tab/>
      </w:r>
      <w:r w:rsidR="00960C53">
        <w:rPr>
          <w:b/>
          <w:i/>
          <w:sz w:val="26"/>
          <w:szCs w:val="26"/>
        </w:rPr>
        <w:tab/>
      </w:r>
      <w:r w:rsidR="00FB6186" w:rsidRPr="00960C53">
        <w:rPr>
          <w:b/>
          <w:i/>
          <w:sz w:val="26"/>
          <w:szCs w:val="26"/>
        </w:rPr>
        <w:t>2. Báo cáo kết quả hoạt động sản xuất kinh doanh</w:t>
      </w:r>
      <w:r w:rsidR="00057652" w:rsidRPr="00960C53">
        <w:rPr>
          <w:b/>
          <w:i/>
          <w:sz w:val="26"/>
          <w:szCs w:val="26"/>
        </w:rPr>
        <w:t>:</w:t>
      </w:r>
    </w:p>
    <w:p w:rsidR="00E45AF1" w:rsidRDefault="00053C32"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tab/>
      </w:r>
      <w:r>
        <w:tab/>
      </w:r>
      <w:r w:rsidRPr="00053C32">
        <w:rPr>
          <w:sz w:val="26"/>
          <w:szCs w:val="26"/>
        </w:rPr>
        <w:t>Trong năm 2011</w:t>
      </w:r>
      <w:r>
        <w:rPr>
          <w:sz w:val="26"/>
          <w:szCs w:val="26"/>
        </w:rPr>
        <w:t>, Công ty đã thực hiện việc tăng vốn từ 40.000.000.000đ (Bốn mươi tỷ đồng</w:t>
      </w:r>
      <w:r w:rsidR="00CA2394">
        <w:rPr>
          <w:sz w:val="26"/>
          <w:szCs w:val="26"/>
        </w:rPr>
        <w:t>)</w:t>
      </w:r>
      <w:r>
        <w:rPr>
          <w:sz w:val="26"/>
          <w:szCs w:val="26"/>
        </w:rPr>
        <w:t xml:space="preserve"> lên 340.000.000.000đ (Ba trăm bốn mươi tỷ đồng), điều này giúp cho Ban điều hành có điều kiện để hoàn thành tốt </w:t>
      </w:r>
      <w:r w:rsidR="00CA2394">
        <w:rPr>
          <w:sz w:val="26"/>
          <w:szCs w:val="26"/>
        </w:rPr>
        <w:t xml:space="preserve">các </w:t>
      </w:r>
      <w:r>
        <w:rPr>
          <w:sz w:val="26"/>
          <w:szCs w:val="26"/>
        </w:rPr>
        <w:t>mục tiêu đã đề ra trong Đại hội c</w:t>
      </w:r>
      <w:r w:rsidR="00CA2394">
        <w:rPr>
          <w:sz w:val="26"/>
          <w:szCs w:val="26"/>
        </w:rPr>
        <w:t>ổ</w:t>
      </w:r>
      <w:r>
        <w:rPr>
          <w:sz w:val="26"/>
          <w:szCs w:val="26"/>
        </w:rPr>
        <w:t xml:space="preserve"> đông thường niên năm 2010. Cụ thể</w:t>
      </w:r>
      <w:r w:rsidR="00E45AF1">
        <w:rPr>
          <w:sz w:val="26"/>
          <w:szCs w:val="26"/>
        </w:rPr>
        <w:t xml:space="preserve"> như sau:</w:t>
      </w:r>
    </w:p>
    <w:tbl>
      <w:tblPr>
        <w:tblW w:w="9963" w:type="dxa"/>
        <w:tblInd w:w="93" w:type="dxa"/>
        <w:tblLook w:val="04A0"/>
      </w:tblPr>
      <w:tblGrid>
        <w:gridCol w:w="670"/>
        <w:gridCol w:w="4655"/>
        <w:gridCol w:w="1738"/>
        <w:gridCol w:w="1680"/>
        <w:gridCol w:w="1220"/>
      </w:tblGrid>
      <w:tr w:rsidR="00F00775" w:rsidRPr="00F00775" w:rsidTr="00F00775">
        <w:trPr>
          <w:trHeight w:val="276"/>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0775" w:rsidRPr="00F00775" w:rsidRDefault="00F00775">
            <w:pPr>
              <w:rPr>
                <w:b/>
                <w:bCs/>
              </w:rPr>
            </w:pPr>
            <w:r w:rsidRPr="00F00775">
              <w:rPr>
                <w:b/>
                <w:bCs/>
              </w:rPr>
              <w:t>STT</w:t>
            </w:r>
          </w:p>
        </w:tc>
        <w:tc>
          <w:tcPr>
            <w:tcW w:w="4693" w:type="dxa"/>
            <w:tcBorders>
              <w:top w:val="single" w:sz="4" w:space="0" w:color="auto"/>
              <w:left w:val="nil"/>
              <w:bottom w:val="single" w:sz="4" w:space="0" w:color="auto"/>
              <w:right w:val="single" w:sz="4" w:space="0" w:color="auto"/>
            </w:tcBorders>
            <w:shd w:val="clear" w:color="auto" w:fill="auto"/>
            <w:vAlign w:val="center"/>
            <w:hideMark/>
          </w:tcPr>
          <w:p w:rsidR="00F00775" w:rsidRPr="00F00775" w:rsidRDefault="00F00775" w:rsidP="00F00775">
            <w:pPr>
              <w:jc w:val="center"/>
              <w:rPr>
                <w:b/>
                <w:bCs/>
              </w:rPr>
            </w:pPr>
            <w:r w:rsidRPr="00F00775">
              <w:rPr>
                <w:b/>
                <w:bCs/>
              </w:rPr>
              <w:t>CHỈ TIÊU</w:t>
            </w:r>
          </w:p>
        </w:tc>
        <w:tc>
          <w:tcPr>
            <w:tcW w:w="1738" w:type="dxa"/>
            <w:tcBorders>
              <w:top w:val="single" w:sz="4" w:space="0" w:color="auto"/>
              <w:left w:val="nil"/>
              <w:bottom w:val="single" w:sz="4" w:space="0" w:color="auto"/>
              <w:right w:val="single" w:sz="4" w:space="0" w:color="auto"/>
            </w:tcBorders>
            <w:shd w:val="clear" w:color="auto" w:fill="auto"/>
            <w:hideMark/>
          </w:tcPr>
          <w:p w:rsidR="00F00775" w:rsidRPr="00F00775" w:rsidRDefault="00F00775">
            <w:pPr>
              <w:jc w:val="center"/>
              <w:rPr>
                <w:b/>
                <w:bCs/>
              </w:rPr>
            </w:pPr>
            <w:r w:rsidRPr="00F00775">
              <w:rPr>
                <w:b/>
                <w:bCs/>
              </w:rPr>
              <w:t>Năm 2010</w:t>
            </w:r>
          </w:p>
        </w:tc>
        <w:tc>
          <w:tcPr>
            <w:tcW w:w="1680" w:type="dxa"/>
            <w:tcBorders>
              <w:top w:val="single" w:sz="4" w:space="0" w:color="auto"/>
              <w:left w:val="nil"/>
              <w:bottom w:val="single" w:sz="4" w:space="0" w:color="auto"/>
              <w:right w:val="single" w:sz="4" w:space="0" w:color="auto"/>
            </w:tcBorders>
            <w:shd w:val="clear" w:color="auto" w:fill="auto"/>
            <w:hideMark/>
          </w:tcPr>
          <w:p w:rsidR="00F00775" w:rsidRPr="00F00775" w:rsidRDefault="00F00775">
            <w:pPr>
              <w:jc w:val="center"/>
              <w:rPr>
                <w:b/>
                <w:bCs/>
              </w:rPr>
            </w:pPr>
            <w:r w:rsidRPr="00F00775">
              <w:rPr>
                <w:b/>
                <w:bCs/>
              </w:rPr>
              <w:t xml:space="preserve"> Năm 2011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00775" w:rsidRPr="00F00775" w:rsidRDefault="00F00775">
            <w:pPr>
              <w:jc w:val="center"/>
              <w:rPr>
                <w:b/>
                <w:bCs/>
              </w:rPr>
            </w:pPr>
            <w:r w:rsidRPr="00F00775">
              <w:rPr>
                <w:b/>
                <w:bCs/>
              </w:rPr>
              <w:t>So sánh</w:t>
            </w:r>
          </w:p>
        </w:tc>
      </w:tr>
      <w:tr w:rsidR="00F00775" w:rsidRPr="00F00775" w:rsidTr="00F00775">
        <w:trPr>
          <w:trHeight w:val="251"/>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F00775" w:rsidRPr="00F00775" w:rsidRDefault="00F00775">
            <w:pPr>
              <w:jc w:val="center"/>
              <w:rPr>
                <w:sz w:val="22"/>
                <w:szCs w:val="22"/>
              </w:rPr>
            </w:pPr>
            <w:r w:rsidRPr="00F00775">
              <w:rPr>
                <w:sz w:val="22"/>
                <w:szCs w:val="22"/>
              </w:rPr>
              <w:t>1</w:t>
            </w:r>
          </w:p>
        </w:tc>
        <w:tc>
          <w:tcPr>
            <w:tcW w:w="4693"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F00775">
            <w:pPr>
              <w:rPr>
                <w:sz w:val="22"/>
                <w:szCs w:val="22"/>
              </w:rPr>
            </w:pPr>
            <w:r w:rsidRPr="00F00775">
              <w:rPr>
                <w:sz w:val="22"/>
                <w:szCs w:val="22"/>
              </w:rPr>
              <w:t>Doanh thu thuần về bán hàng và cung cấp dịch vụ</w:t>
            </w:r>
          </w:p>
        </w:tc>
        <w:tc>
          <w:tcPr>
            <w:tcW w:w="1738" w:type="dxa"/>
            <w:tcBorders>
              <w:top w:val="nil"/>
              <w:left w:val="nil"/>
              <w:bottom w:val="single" w:sz="4" w:space="0" w:color="auto"/>
              <w:right w:val="single" w:sz="4" w:space="0" w:color="auto"/>
            </w:tcBorders>
            <w:shd w:val="clear" w:color="auto" w:fill="auto"/>
            <w:vAlign w:val="center"/>
            <w:hideMark/>
          </w:tcPr>
          <w:p w:rsidR="00F00775" w:rsidRPr="00F00775" w:rsidRDefault="00C77E25" w:rsidP="00C77E25">
            <w:pPr>
              <w:jc w:val="right"/>
              <w:rPr>
                <w:sz w:val="22"/>
                <w:szCs w:val="22"/>
              </w:rPr>
            </w:pPr>
            <w:r>
              <w:rPr>
                <w:sz w:val="22"/>
                <w:szCs w:val="22"/>
              </w:rPr>
              <w:t>4.</w:t>
            </w:r>
            <w:r w:rsidR="00F00775" w:rsidRPr="00F00775">
              <w:rPr>
                <w:sz w:val="22"/>
                <w:szCs w:val="22"/>
              </w:rPr>
              <w:t>988</w:t>
            </w:r>
            <w:r>
              <w:rPr>
                <w:sz w:val="22"/>
                <w:szCs w:val="22"/>
              </w:rPr>
              <w:t>.</w:t>
            </w:r>
            <w:r w:rsidR="00F00775" w:rsidRPr="00F00775">
              <w:rPr>
                <w:sz w:val="22"/>
                <w:szCs w:val="22"/>
              </w:rPr>
              <w:t>746</w:t>
            </w:r>
            <w:r>
              <w:rPr>
                <w:sz w:val="22"/>
                <w:szCs w:val="22"/>
              </w:rPr>
              <w:t>.</w:t>
            </w:r>
            <w:r w:rsidR="00F00775" w:rsidRPr="00F00775">
              <w:rPr>
                <w:sz w:val="22"/>
                <w:szCs w:val="22"/>
              </w:rPr>
              <w:t>913</w:t>
            </w:r>
          </w:p>
        </w:tc>
        <w:tc>
          <w:tcPr>
            <w:tcW w:w="1680" w:type="dxa"/>
            <w:tcBorders>
              <w:top w:val="nil"/>
              <w:left w:val="nil"/>
              <w:bottom w:val="single" w:sz="4" w:space="0" w:color="auto"/>
              <w:right w:val="single" w:sz="4" w:space="0" w:color="auto"/>
            </w:tcBorders>
            <w:shd w:val="clear" w:color="auto" w:fill="auto"/>
            <w:vAlign w:val="center"/>
            <w:hideMark/>
          </w:tcPr>
          <w:p w:rsidR="00F00775" w:rsidRPr="00F00775" w:rsidRDefault="00C77E25" w:rsidP="00C77E25">
            <w:pPr>
              <w:jc w:val="right"/>
              <w:rPr>
                <w:sz w:val="22"/>
                <w:szCs w:val="22"/>
              </w:rPr>
            </w:pPr>
            <w:r>
              <w:rPr>
                <w:sz w:val="22"/>
                <w:szCs w:val="22"/>
              </w:rPr>
              <w:t>65.</w:t>
            </w:r>
            <w:r w:rsidR="00F00775" w:rsidRPr="00F00775">
              <w:rPr>
                <w:sz w:val="22"/>
                <w:szCs w:val="22"/>
              </w:rPr>
              <w:t>521</w:t>
            </w:r>
            <w:r>
              <w:rPr>
                <w:sz w:val="22"/>
                <w:szCs w:val="22"/>
              </w:rPr>
              <w:t>.</w:t>
            </w:r>
            <w:r w:rsidR="00F00775" w:rsidRPr="00F00775">
              <w:rPr>
                <w:sz w:val="22"/>
                <w:szCs w:val="22"/>
              </w:rPr>
              <w:t>691</w:t>
            </w:r>
            <w:r>
              <w:rPr>
                <w:sz w:val="22"/>
                <w:szCs w:val="22"/>
              </w:rPr>
              <w:t>.</w:t>
            </w:r>
            <w:r w:rsidR="00F00775" w:rsidRPr="00F00775">
              <w:rPr>
                <w:sz w:val="22"/>
                <w:szCs w:val="22"/>
              </w:rPr>
              <w:t>731</w:t>
            </w:r>
          </w:p>
        </w:tc>
        <w:tc>
          <w:tcPr>
            <w:tcW w:w="1220" w:type="dxa"/>
            <w:tcBorders>
              <w:top w:val="nil"/>
              <w:left w:val="nil"/>
              <w:bottom w:val="single" w:sz="4" w:space="0" w:color="auto"/>
              <w:right w:val="single" w:sz="4" w:space="0" w:color="auto"/>
            </w:tcBorders>
            <w:shd w:val="clear" w:color="auto" w:fill="auto"/>
            <w:noWrap/>
            <w:vAlign w:val="center"/>
            <w:hideMark/>
          </w:tcPr>
          <w:p w:rsidR="00F00775" w:rsidRPr="00F00775" w:rsidRDefault="00F00775" w:rsidP="00F00775">
            <w:pPr>
              <w:jc w:val="right"/>
              <w:rPr>
                <w:sz w:val="22"/>
                <w:szCs w:val="22"/>
              </w:rPr>
            </w:pPr>
            <w:r w:rsidRPr="00F00775">
              <w:rPr>
                <w:sz w:val="22"/>
                <w:szCs w:val="22"/>
              </w:rPr>
              <w:t>1</w:t>
            </w:r>
            <w:r w:rsidR="00300618">
              <w:rPr>
                <w:sz w:val="22"/>
                <w:szCs w:val="22"/>
              </w:rPr>
              <w:t>.31</w:t>
            </w:r>
            <w:r w:rsidRPr="00F00775">
              <w:rPr>
                <w:sz w:val="22"/>
                <w:szCs w:val="22"/>
              </w:rPr>
              <w:t>3</w:t>
            </w:r>
            <w:r w:rsidR="00300618">
              <w:rPr>
                <w:sz w:val="22"/>
                <w:szCs w:val="22"/>
              </w:rPr>
              <w:t>,</w:t>
            </w:r>
            <w:r w:rsidRPr="00F00775">
              <w:rPr>
                <w:sz w:val="22"/>
                <w:szCs w:val="22"/>
              </w:rPr>
              <w:t>39%</w:t>
            </w:r>
          </w:p>
        </w:tc>
      </w:tr>
      <w:tr w:rsidR="00F00775" w:rsidRPr="00F00775" w:rsidTr="00F00775">
        <w:trPr>
          <w:trHeight w:val="27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r w:rsidRPr="00F00775">
              <w:rPr>
                <w:sz w:val="22"/>
                <w:szCs w:val="22"/>
              </w:rPr>
              <w:t>2</w:t>
            </w:r>
          </w:p>
        </w:tc>
        <w:tc>
          <w:tcPr>
            <w:tcW w:w="4693"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F00775">
            <w:pPr>
              <w:rPr>
                <w:sz w:val="22"/>
                <w:szCs w:val="22"/>
              </w:rPr>
            </w:pPr>
            <w:r w:rsidRPr="00F00775">
              <w:rPr>
                <w:sz w:val="22"/>
                <w:szCs w:val="22"/>
              </w:rPr>
              <w:t>Thu nhập khác</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775" w:rsidRPr="00F00775" w:rsidRDefault="00F00775" w:rsidP="00F00775">
            <w:pPr>
              <w:jc w:val="right"/>
              <w:rPr>
                <w:color w:val="FFFFFF"/>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1</w:t>
            </w:r>
            <w:r w:rsidR="00C77E25">
              <w:rPr>
                <w:sz w:val="22"/>
                <w:szCs w:val="22"/>
              </w:rPr>
              <w:t>.</w:t>
            </w:r>
            <w:r w:rsidRPr="00F00775">
              <w:rPr>
                <w:sz w:val="22"/>
                <w:szCs w:val="22"/>
              </w:rPr>
              <w:t>379</w:t>
            </w:r>
            <w:r w:rsidR="00C77E25">
              <w:rPr>
                <w:sz w:val="22"/>
                <w:szCs w:val="22"/>
              </w:rPr>
              <w:t>.</w:t>
            </w:r>
            <w:r w:rsidRPr="00F00775">
              <w:rPr>
                <w:sz w:val="22"/>
                <w:szCs w:val="22"/>
              </w:rPr>
              <w:t>838</w:t>
            </w:r>
            <w:r w:rsidR="00C77E25">
              <w:rPr>
                <w:sz w:val="22"/>
                <w:szCs w:val="22"/>
              </w:rPr>
              <w:t>.</w:t>
            </w:r>
            <w:r w:rsidRPr="00F00775">
              <w:rPr>
                <w:sz w:val="22"/>
                <w:szCs w:val="22"/>
              </w:rPr>
              <w:t>953</w:t>
            </w:r>
          </w:p>
        </w:tc>
        <w:tc>
          <w:tcPr>
            <w:tcW w:w="1220" w:type="dxa"/>
            <w:tcBorders>
              <w:top w:val="nil"/>
              <w:left w:val="nil"/>
              <w:bottom w:val="single" w:sz="4" w:space="0" w:color="auto"/>
              <w:right w:val="single" w:sz="4" w:space="0" w:color="auto"/>
            </w:tcBorders>
            <w:shd w:val="clear" w:color="auto" w:fill="auto"/>
            <w:noWrap/>
            <w:vAlign w:val="center"/>
            <w:hideMark/>
          </w:tcPr>
          <w:p w:rsidR="00F00775" w:rsidRPr="00F00775" w:rsidRDefault="00F00775" w:rsidP="00F00775">
            <w:pPr>
              <w:jc w:val="right"/>
              <w:rPr>
                <w:sz w:val="22"/>
                <w:szCs w:val="22"/>
              </w:rPr>
            </w:pPr>
          </w:p>
        </w:tc>
      </w:tr>
      <w:tr w:rsidR="00F00775" w:rsidRPr="00F00775" w:rsidTr="00F00775">
        <w:trPr>
          <w:trHeight w:val="27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r w:rsidRPr="00F00775">
              <w:rPr>
                <w:sz w:val="22"/>
                <w:szCs w:val="22"/>
              </w:rPr>
              <w:t>3</w:t>
            </w:r>
          </w:p>
        </w:tc>
        <w:tc>
          <w:tcPr>
            <w:tcW w:w="4693"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F00775">
            <w:pPr>
              <w:rPr>
                <w:sz w:val="22"/>
                <w:szCs w:val="22"/>
              </w:rPr>
            </w:pPr>
            <w:r w:rsidRPr="00F00775">
              <w:rPr>
                <w:sz w:val="22"/>
                <w:szCs w:val="22"/>
              </w:rPr>
              <w:t>Chi phí hoạt động kinh doanh</w:t>
            </w:r>
          </w:p>
        </w:tc>
        <w:tc>
          <w:tcPr>
            <w:tcW w:w="1738"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773</w:t>
            </w:r>
            <w:r w:rsidR="00C77E25">
              <w:rPr>
                <w:sz w:val="22"/>
                <w:szCs w:val="22"/>
              </w:rPr>
              <w:t>.</w:t>
            </w:r>
            <w:r w:rsidRPr="00F00775">
              <w:rPr>
                <w:sz w:val="22"/>
                <w:szCs w:val="22"/>
              </w:rPr>
              <w:t>004</w:t>
            </w:r>
            <w:r w:rsidR="00C77E25">
              <w:rPr>
                <w:sz w:val="22"/>
                <w:szCs w:val="22"/>
              </w:rPr>
              <w:t>.</w:t>
            </w:r>
            <w:r w:rsidRPr="00F00775">
              <w:rPr>
                <w:sz w:val="22"/>
                <w:szCs w:val="22"/>
              </w:rPr>
              <w:t>290</w:t>
            </w:r>
          </w:p>
        </w:tc>
        <w:tc>
          <w:tcPr>
            <w:tcW w:w="1680"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15</w:t>
            </w:r>
            <w:r w:rsidR="00C77E25">
              <w:rPr>
                <w:sz w:val="22"/>
                <w:szCs w:val="22"/>
              </w:rPr>
              <w:t>.</w:t>
            </w:r>
            <w:r w:rsidRPr="00F00775">
              <w:rPr>
                <w:sz w:val="22"/>
                <w:szCs w:val="22"/>
              </w:rPr>
              <w:t>364</w:t>
            </w:r>
            <w:r w:rsidR="00C77E25">
              <w:rPr>
                <w:sz w:val="22"/>
                <w:szCs w:val="22"/>
              </w:rPr>
              <w:t>.</w:t>
            </w:r>
            <w:r w:rsidRPr="00F00775">
              <w:rPr>
                <w:sz w:val="22"/>
                <w:szCs w:val="22"/>
              </w:rPr>
              <w:t>574</w:t>
            </w:r>
            <w:r w:rsidR="00C77E25">
              <w:rPr>
                <w:sz w:val="22"/>
                <w:szCs w:val="22"/>
              </w:rPr>
              <w:t>.</w:t>
            </w:r>
            <w:r w:rsidRPr="00F00775">
              <w:rPr>
                <w:sz w:val="22"/>
                <w:szCs w:val="22"/>
              </w:rPr>
              <w:t>140</w:t>
            </w:r>
          </w:p>
        </w:tc>
        <w:tc>
          <w:tcPr>
            <w:tcW w:w="1220" w:type="dxa"/>
            <w:tcBorders>
              <w:top w:val="nil"/>
              <w:left w:val="nil"/>
              <w:bottom w:val="single" w:sz="4" w:space="0" w:color="auto"/>
              <w:right w:val="single" w:sz="4" w:space="0" w:color="auto"/>
            </w:tcBorders>
            <w:shd w:val="clear" w:color="auto" w:fill="auto"/>
            <w:noWrap/>
            <w:vAlign w:val="center"/>
            <w:hideMark/>
          </w:tcPr>
          <w:p w:rsidR="00F00775" w:rsidRPr="00F00775" w:rsidRDefault="00F00775" w:rsidP="00F00775">
            <w:pPr>
              <w:jc w:val="right"/>
              <w:rPr>
                <w:sz w:val="22"/>
                <w:szCs w:val="22"/>
              </w:rPr>
            </w:pPr>
            <w:r w:rsidRPr="00F00775">
              <w:rPr>
                <w:sz w:val="22"/>
                <w:szCs w:val="22"/>
              </w:rPr>
              <w:t>1</w:t>
            </w:r>
            <w:r w:rsidR="00300618">
              <w:rPr>
                <w:sz w:val="22"/>
                <w:szCs w:val="22"/>
              </w:rPr>
              <w:t>.98</w:t>
            </w:r>
            <w:r w:rsidRPr="00F00775">
              <w:rPr>
                <w:sz w:val="22"/>
                <w:szCs w:val="22"/>
              </w:rPr>
              <w:t>7</w:t>
            </w:r>
            <w:r w:rsidR="00300618">
              <w:rPr>
                <w:sz w:val="22"/>
                <w:szCs w:val="22"/>
              </w:rPr>
              <w:t>,</w:t>
            </w:r>
            <w:r w:rsidRPr="00F00775">
              <w:rPr>
                <w:sz w:val="22"/>
                <w:szCs w:val="22"/>
              </w:rPr>
              <w:t>64%</w:t>
            </w:r>
          </w:p>
        </w:tc>
      </w:tr>
      <w:tr w:rsidR="00F00775" w:rsidRPr="00F00775" w:rsidTr="00F00775">
        <w:trPr>
          <w:trHeight w:val="27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r w:rsidRPr="00F00775">
              <w:rPr>
                <w:sz w:val="22"/>
                <w:szCs w:val="22"/>
              </w:rPr>
              <w:t>4</w:t>
            </w:r>
          </w:p>
        </w:tc>
        <w:tc>
          <w:tcPr>
            <w:tcW w:w="4693"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F00775">
            <w:pPr>
              <w:rPr>
                <w:sz w:val="22"/>
                <w:szCs w:val="22"/>
              </w:rPr>
            </w:pPr>
            <w:r w:rsidRPr="00F00775">
              <w:rPr>
                <w:sz w:val="22"/>
                <w:szCs w:val="22"/>
              </w:rPr>
              <w:t>Chi phí quản lý doanh nghiệp</w:t>
            </w:r>
          </w:p>
        </w:tc>
        <w:tc>
          <w:tcPr>
            <w:tcW w:w="1738"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14</w:t>
            </w:r>
            <w:r w:rsidR="00C77E25">
              <w:rPr>
                <w:sz w:val="22"/>
                <w:szCs w:val="22"/>
              </w:rPr>
              <w:t>.</w:t>
            </w:r>
            <w:r w:rsidRPr="00F00775">
              <w:rPr>
                <w:sz w:val="22"/>
                <w:szCs w:val="22"/>
              </w:rPr>
              <w:t>654</w:t>
            </w:r>
            <w:r w:rsidR="00C77E25">
              <w:rPr>
                <w:sz w:val="22"/>
                <w:szCs w:val="22"/>
              </w:rPr>
              <w:t>.</w:t>
            </w:r>
            <w:r w:rsidRPr="00F00775">
              <w:rPr>
                <w:sz w:val="22"/>
                <w:szCs w:val="22"/>
              </w:rPr>
              <w:t>950</w:t>
            </w:r>
            <w:r w:rsidR="00C77E25">
              <w:rPr>
                <w:sz w:val="22"/>
                <w:szCs w:val="22"/>
              </w:rPr>
              <w:t>.</w:t>
            </w:r>
            <w:r w:rsidRPr="00F00775">
              <w:rPr>
                <w:sz w:val="22"/>
                <w:szCs w:val="22"/>
              </w:rPr>
              <w:t>519</w:t>
            </w:r>
          </w:p>
        </w:tc>
        <w:tc>
          <w:tcPr>
            <w:tcW w:w="1680"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18</w:t>
            </w:r>
            <w:r w:rsidR="00C77E25">
              <w:rPr>
                <w:sz w:val="22"/>
                <w:szCs w:val="22"/>
              </w:rPr>
              <w:t>.</w:t>
            </w:r>
            <w:r w:rsidRPr="00F00775">
              <w:rPr>
                <w:sz w:val="22"/>
                <w:szCs w:val="22"/>
              </w:rPr>
              <w:t>243</w:t>
            </w:r>
            <w:r w:rsidR="00C77E25">
              <w:rPr>
                <w:sz w:val="22"/>
                <w:szCs w:val="22"/>
              </w:rPr>
              <w:t>.</w:t>
            </w:r>
            <w:r w:rsidRPr="00F00775">
              <w:rPr>
                <w:sz w:val="22"/>
                <w:szCs w:val="22"/>
              </w:rPr>
              <w:t>583</w:t>
            </w:r>
            <w:r w:rsidR="00C77E25">
              <w:rPr>
                <w:sz w:val="22"/>
                <w:szCs w:val="22"/>
              </w:rPr>
              <w:t>.</w:t>
            </w:r>
            <w:r w:rsidRPr="00F00775">
              <w:rPr>
                <w:sz w:val="22"/>
                <w:szCs w:val="22"/>
              </w:rPr>
              <w:t>233</w:t>
            </w:r>
          </w:p>
        </w:tc>
        <w:tc>
          <w:tcPr>
            <w:tcW w:w="1220" w:type="dxa"/>
            <w:tcBorders>
              <w:top w:val="nil"/>
              <w:left w:val="nil"/>
              <w:bottom w:val="single" w:sz="4" w:space="0" w:color="auto"/>
              <w:right w:val="single" w:sz="4" w:space="0" w:color="auto"/>
            </w:tcBorders>
            <w:shd w:val="clear" w:color="auto" w:fill="auto"/>
            <w:noWrap/>
            <w:vAlign w:val="center"/>
            <w:hideMark/>
          </w:tcPr>
          <w:p w:rsidR="00F00775" w:rsidRPr="00F00775" w:rsidRDefault="00300618" w:rsidP="00F00775">
            <w:pPr>
              <w:jc w:val="right"/>
              <w:rPr>
                <w:sz w:val="22"/>
                <w:szCs w:val="22"/>
              </w:rPr>
            </w:pPr>
            <w:r>
              <w:rPr>
                <w:sz w:val="22"/>
                <w:szCs w:val="22"/>
              </w:rPr>
              <w:t>12</w:t>
            </w:r>
            <w:r w:rsidR="00F00775" w:rsidRPr="00F00775">
              <w:rPr>
                <w:sz w:val="22"/>
                <w:szCs w:val="22"/>
              </w:rPr>
              <w:t>4</w:t>
            </w:r>
            <w:r>
              <w:rPr>
                <w:sz w:val="22"/>
                <w:szCs w:val="22"/>
              </w:rPr>
              <w:t>.</w:t>
            </w:r>
            <w:r w:rsidR="00F00775" w:rsidRPr="00F00775">
              <w:rPr>
                <w:sz w:val="22"/>
                <w:szCs w:val="22"/>
              </w:rPr>
              <w:t>49%</w:t>
            </w:r>
          </w:p>
        </w:tc>
      </w:tr>
      <w:tr w:rsidR="00F00775" w:rsidRPr="00F00775" w:rsidTr="00F00775">
        <w:trPr>
          <w:trHeight w:val="27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r w:rsidRPr="00F00775">
              <w:rPr>
                <w:sz w:val="22"/>
                <w:szCs w:val="22"/>
              </w:rPr>
              <w:t>5</w:t>
            </w:r>
          </w:p>
        </w:tc>
        <w:tc>
          <w:tcPr>
            <w:tcW w:w="4693"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F00775">
            <w:pPr>
              <w:rPr>
                <w:sz w:val="22"/>
                <w:szCs w:val="22"/>
              </w:rPr>
            </w:pPr>
            <w:r w:rsidRPr="00F00775">
              <w:rPr>
                <w:sz w:val="22"/>
                <w:szCs w:val="22"/>
              </w:rPr>
              <w:t>Chi phí khác</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775" w:rsidRPr="00F00775" w:rsidRDefault="00F00775" w:rsidP="00F00775">
            <w:pPr>
              <w:jc w:val="right"/>
              <w:rPr>
                <w:color w:val="FFFFFF"/>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89</w:t>
            </w:r>
            <w:r w:rsidR="00C77E25">
              <w:rPr>
                <w:sz w:val="22"/>
                <w:szCs w:val="22"/>
              </w:rPr>
              <w:t>.</w:t>
            </w:r>
            <w:r w:rsidRPr="00F00775">
              <w:rPr>
                <w:sz w:val="22"/>
                <w:szCs w:val="22"/>
              </w:rPr>
              <w:t>838</w:t>
            </w:r>
            <w:r w:rsidR="00C77E25">
              <w:rPr>
                <w:sz w:val="22"/>
                <w:szCs w:val="22"/>
              </w:rPr>
              <w:t>.</w:t>
            </w:r>
            <w:r w:rsidRPr="00F00775">
              <w:rPr>
                <w:sz w:val="22"/>
                <w:szCs w:val="22"/>
              </w:rPr>
              <w:t>953</w:t>
            </w:r>
          </w:p>
        </w:tc>
        <w:tc>
          <w:tcPr>
            <w:tcW w:w="1220" w:type="dxa"/>
            <w:tcBorders>
              <w:top w:val="nil"/>
              <w:left w:val="nil"/>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p>
        </w:tc>
      </w:tr>
      <w:tr w:rsidR="00F00775" w:rsidRPr="00F00775" w:rsidTr="00F00775">
        <w:trPr>
          <w:trHeight w:val="27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r w:rsidRPr="00F00775">
              <w:rPr>
                <w:sz w:val="22"/>
                <w:szCs w:val="22"/>
              </w:rPr>
              <w:t>6</w:t>
            </w:r>
          </w:p>
        </w:tc>
        <w:tc>
          <w:tcPr>
            <w:tcW w:w="4693"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F00775">
            <w:pPr>
              <w:rPr>
                <w:sz w:val="22"/>
                <w:szCs w:val="22"/>
              </w:rPr>
            </w:pPr>
            <w:r w:rsidRPr="00F00775">
              <w:rPr>
                <w:sz w:val="22"/>
                <w:szCs w:val="22"/>
              </w:rPr>
              <w:t>Tổng lợi nhuận kế toán trước thuế</w:t>
            </w:r>
          </w:p>
        </w:tc>
        <w:tc>
          <w:tcPr>
            <w:tcW w:w="1738"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(10</w:t>
            </w:r>
            <w:r w:rsidR="00C77E25">
              <w:rPr>
                <w:sz w:val="22"/>
                <w:szCs w:val="22"/>
              </w:rPr>
              <w:t>.</w:t>
            </w:r>
            <w:r w:rsidRPr="00F00775">
              <w:rPr>
                <w:sz w:val="22"/>
                <w:szCs w:val="22"/>
              </w:rPr>
              <w:t>439</w:t>
            </w:r>
            <w:r w:rsidR="00C77E25">
              <w:rPr>
                <w:sz w:val="22"/>
                <w:szCs w:val="22"/>
              </w:rPr>
              <w:t>.</w:t>
            </w:r>
            <w:r w:rsidRPr="00F00775">
              <w:rPr>
                <w:sz w:val="22"/>
                <w:szCs w:val="22"/>
              </w:rPr>
              <w:t>207</w:t>
            </w:r>
            <w:r w:rsidR="00C77E25">
              <w:rPr>
                <w:sz w:val="22"/>
                <w:szCs w:val="22"/>
              </w:rPr>
              <w:t>.</w:t>
            </w:r>
            <w:r w:rsidRPr="00F00775">
              <w:rPr>
                <w:sz w:val="22"/>
                <w:szCs w:val="22"/>
              </w:rPr>
              <w:t>896)</w:t>
            </w:r>
          </w:p>
        </w:tc>
        <w:tc>
          <w:tcPr>
            <w:tcW w:w="1680" w:type="dxa"/>
            <w:tcBorders>
              <w:top w:val="nil"/>
              <w:left w:val="nil"/>
              <w:bottom w:val="single" w:sz="4" w:space="0" w:color="auto"/>
              <w:right w:val="single" w:sz="4" w:space="0" w:color="auto"/>
            </w:tcBorders>
            <w:shd w:val="clear" w:color="auto" w:fill="auto"/>
            <w:noWrap/>
            <w:vAlign w:val="center"/>
            <w:hideMark/>
          </w:tcPr>
          <w:p w:rsidR="00F00775" w:rsidRPr="00F00775" w:rsidRDefault="00F00775" w:rsidP="00C77E25">
            <w:pPr>
              <w:jc w:val="right"/>
              <w:rPr>
                <w:sz w:val="22"/>
                <w:szCs w:val="22"/>
              </w:rPr>
            </w:pPr>
            <w:r w:rsidRPr="00F00775">
              <w:rPr>
                <w:sz w:val="22"/>
                <w:szCs w:val="22"/>
              </w:rPr>
              <w:t>33</w:t>
            </w:r>
            <w:r w:rsidR="00C77E25">
              <w:rPr>
                <w:sz w:val="22"/>
                <w:szCs w:val="22"/>
              </w:rPr>
              <w:t>.</w:t>
            </w:r>
            <w:r w:rsidRPr="00F00775">
              <w:rPr>
                <w:sz w:val="22"/>
                <w:szCs w:val="22"/>
              </w:rPr>
              <w:t>203</w:t>
            </w:r>
            <w:r w:rsidR="00C77E25">
              <w:rPr>
                <w:sz w:val="22"/>
                <w:szCs w:val="22"/>
              </w:rPr>
              <w:t>.</w:t>
            </w:r>
            <w:r w:rsidRPr="00F00775">
              <w:rPr>
                <w:sz w:val="22"/>
                <w:szCs w:val="22"/>
              </w:rPr>
              <w:t>534</w:t>
            </w:r>
            <w:r w:rsidR="00C77E25">
              <w:rPr>
                <w:sz w:val="22"/>
                <w:szCs w:val="22"/>
              </w:rPr>
              <w:t>.</w:t>
            </w:r>
            <w:r w:rsidRPr="00F00775">
              <w:rPr>
                <w:sz w:val="22"/>
                <w:szCs w:val="22"/>
              </w:rPr>
              <w:t>358</w:t>
            </w:r>
          </w:p>
        </w:tc>
        <w:tc>
          <w:tcPr>
            <w:tcW w:w="1220" w:type="dxa"/>
            <w:tcBorders>
              <w:top w:val="nil"/>
              <w:left w:val="nil"/>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p>
        </w:tc>
      </w:tr>
      <w:tr w:rsidR="00F00775" w:rsidRPr="00F00775" w:rsidTr="000C779D">
        <w:trPr>
          <w:trHeight w:val="276"/>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r w:rsidRPr="00F00775">
              <w:rPr>
                <w:sz w:val="22"/>
                <w:szCs w:val="22"/>
              </w:rPr>
              <w:t>7</w:t>
            </w:r>
          </w:p>
        </w:tc>
        <w:tc>
          <w:tcPr>
            <w:tcW w:w="4693"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F00775">
            <w:pPr>
              <w:rPr>
                <w:sz w:val="22"/>
                <w:szCs w:val="22"/>
              </w:rPr>
            </w:pPr>
            <w:r w:rsidRPr="00F00775">
              <w:rPr>
                <w:sz w:val="22"/>
                <w:szCs w:val="22"/>
              </w:rPr>
              <w:t>Chi phí thuế TNDN hiện hành</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775" w:rsidRPr="00F00775" w:rsidRDefault="00F00775" w:rsidP="00F00775">
            <w:pPr>
              <w:jc w:val="right"/>
              <w:rPr>
                <w:color w:val="FFFFFF"/>
                <w:sz w:val="22"/>
                <w:szCs w:val="22"/>
              </w:rPr>
            </w:pPr>
          </w:p>
        </w:tc>
        <w:tc>
          <w:tcPr>
            <w:tcW w:w="1680" w:type="dxa"/>
            <w:tcBorders>
              <w:top w:val="nil"/>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3</w:t>
            </w:r>
            <w:r w:rsidR="00C77E25">
              <w:rPr>
                <w:sz w:val="22"/>
                <w:szCs w:val="22"/>
              </w:rPr>
              <w:t>.</w:t>
            </w:r>
            <w:r w:rsidRPr="00F00775">
              <w:rPr>
                <w:sz w:val="22"/>
                <w:szCs w:val="22"/>
              </w:rPr>
              <w:t>463</w:t>
            </w:r>
            <w:r w:rsidR="00C77E25">
              <w:rPr>
                <w:sz w:val="22"/>
                <w:szCs w:val="22"/>
              </w:rPr>
              <w:t>.</w:t>
            </w:r>
            <w:r w:rsidRPr="00F00775">
              <w:rPr>
                <w:sz w:val="22"/>
                <w:szCs w:val="22"/>
              </w:rPr>
              <w:t>416</w:t>
            </w:r>
            <w:r w:rsidR="00C77E25">
              <w:rPr>
                <w:sz w:val="22"/>
                <w:szCs w:val="22"/>
              </w:rPr>
              <w:t>.</w:t>
            </w:r>
            <w:r w:rsidRPr="00F00775">
              <w:rPr>
                <w:sz w:val="22"/>
                <w:szCs w:val="22"/>
              </w:rPr>
              <w:t>687</w:t>
            </w:r>
          </w:p>
        </w:tc>
        <w:tc>
          <w:tcPr>
            <w:tcW w:w="1220" w:type="dxa"/>
            <w:tcBorders>
              <w:top w:val="nil"/>
              <w:left w:val="nil"/>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p>
        </w:tc>
      </w:tr>
      <w:tr w:rsidR="00F00775" w:rsidRPr="00F00775" w:rsidTr="000C779D">
        <w:trPr>
          <w:trHeight w:val="276"/>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r w:rsidRPr="00F00775">
              <w:rPr>
                <w:sz w:val="22"/>
                <w:szCs w:val="22"/>
              </w:rPr>
              <w:t>8</w:t>
            </w:r>
          </w:p>
        </w:tc>
        <w:tc>
          <w:tcPr>
            <w:tcW w:w="4693" w:type="dxa"/>
            <w:tcBorders>
              <w:top w:val="single" w:sz="4" w:space="0" w:color="auto"/>
              <w:left w:val="nil"/>
              <w:bottom w:val="single" w:sz="4" w:space="0" w:color="auto"/>
              <w:right w:val="single" w:sz="4" w:space="0" w:color="auto"/>
            </w:tcBorders>
            <w:shd w:val="clear" w:color="auto" w:fill="auto"/>
            <w:vAlign w:val="center"/>
            <w:hideMark/>
          </w:tcPr>
          <w:p w:rsidR="00F00775" w:rsidRPr="00F00775" w:rsidRDefault="00F00775" w:rsidP="00F00775">
            <w:pPr>
              <w:rPr>
                <w:sz w:val="22"/>
                <w:szCs w:val="22"/>
              </w:rPr>
            </w:pPr>
            <w:r w:rsidRPr="00F00775">
              <w:rPr>
                <w:sz w:val="22"/>
                <w:szCs w:val="22"/>
              </w:rPr>
              <w:t>Lợi nhuận sau thuế thu nhập doanh nghiệp</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F00775" w:rsidRPr="00F00775" w:rsidRDefault="00F00775" w:rsidP="00C77E25">
            <w:pPr>
              <w:jc w:val="right"/>
              <w:rPr>
                <w:sz w:val="22"/>
                <w:szCs w:val="22"/>
              </w:rPr>
            </w:pPr>
            <w:r w:rsidRPr="00F00775">
              <w:rPr>
                <w:sz w:val="22"/>
                <w:szCs w:val="22"/>
              </w:rPr>
              <w:t>(10</w:t>
            </w:r>
            <w:r w:rsidR="00C77E25">
              <w:rPr>
                <w:sz w:val="22"/>
                <w:szCs w:val="22"/>
              </w:rPr>
              <w:t>.</w:t>
            </w:r>
            <w:r w:rsidRPr="00F00775">
              <w:rPr>
                <w:sz w:val="22"/>
                <w:szCs w:val="22"/>
              </w:rPr>
              <w:t>439</w:t>
            </w:r>
            <w:r w:rsidR="00C77E25">
              <w:rPr>
                <w:sz w:val="22"/>
                <w:szCs w:val="22"/>
              </w:rPr>
              <w:t>.</w:t>
            </w:r>
            <w:r w:rsidRPr="00F00775">
              <w:rPr>
                <w:sz w:val="22"/>
                <w:szCs w:val="22"/>
              </w:rPr>
              <w:t>207</w:t>
            </w:r>
            <w:r w:rsidR="00C77E25">
              <w:rPr>
                <w:sz w:val="22"/>
                <w:szCs w:val="22"/>
              </w:rPr>
              <w:t>.</w:t>
            </w:r>
            <w:r w:rsidRPr="00F00775">
              <w:rPr>
                <w:sz w:val="22"/>
                <w:szCs w:val="22"/>
              </w:rPr>
              <w:t>896)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00775" w:rsidRPr="00F00775" w:rsidRDefault="00F00775" w:rsidP="00C77E25">
            <w:pPr>
              <w:jc w:val="right"/>
              <w:rPr>
                <w:sz w:val="22"/>
                <w:szCs w:val="22"/>
              </w:rPr>
            </w:pPr>
            <w:r w:rsidRPr="00F00775">
              <w:rPr>
                <w:sz w:val="22"/>
                <w:szCs w:val="22"/>
              </w:rPr>
              <w:t>29</w:t>
            </w:r>
            <w:r w:rsidR="00C77E25">
              <w:rPr>
                <w:sz w:val="22"/>
                <w:szCs w:val="22"/>
              </w:rPr>
              <w:t>.</w:t>
            </w:r>
            <w:r w:rsidRPr="00F00775">
              <w:rPr>
                <w:sz w:val="22"/>
                <w:szCs w:val="22"/>
              </w:rPr>
              <w:t>740</w:t>
            </w:r>
            <w:r w:rsidR="00C77E25">
              <w:rPr>
                <w:sz w:val="22"/>
                <w:szCs w:val="22"/>
              </w:rPr>
              <w:t>.</w:t>
            </w:r>
            <w:r w:rsidRPr="00F00775">
              <w:rPr>
                <w:sz w:val="22"/>
                <w:szCs w:val="22"/>
              </w:rPr>
              <w:t>117</w:t>
            </w:r>
            <w:r w:rsidR="00C77E25">
              <w:rPr>
                <w:sz w:val="22"/>
                <w:szCs w:val="22"/>
              </w:rPr>
              <w:t>.</w:t>
            </w:r>
            <w:r w:rsidRPr="00F00775">
              <w:rPr>
                <w:sz w:val="22"/>
                <w:szCs w:val="22"/>
              </w:rPr>
              <w:t>671</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00775" w:rsidRPr="00F00775" w:rsidRDefault="00F00775" w:rsidP="00F00775">
            <w:pPr>
              <w:jc w:val="center"/>
              <w:rPr>
                <w:sz w:val="22"/>
                <w:szCs w:val="22"/>
              </w:rPr>
            </w:pPr>
          </w:p>
        </w:tc>
      </w:tr>
      <w:tr w:rsidR="000C779D" w:rsidRPr="00F00775" w:rsidTr="000C779D">
        <w:trPr>
          <w:trHeight w:val="276"/>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79D" w:rsidRPr="00F00775" w:rsidRDefault="000C779D" w:rsidP="00F00775">
            <w:pPr>
              <w:jc w:val="center"/>
              <w:rPr>
                <w:sz w:val="22"/>
                <w:szCs w:val="22"/>
              </w:rPr>
            </w:pPr>
            <w:r>
              <w:rPr>
                <w:sz w:val="22"/>
                <w:szCs w:val="22"/>
              </w:rPr>
              <w:t>9</w:t>
            </w:r>
          </w:p>
        </w:tc>
        <w:tc>
          <w:tcPr>
            <w:tcW w:w="4693" w:type="dxa"/>
            <w:tcBorders>
              <w:top w:val="single" w:sz="4" w:space="0" w:color="auto"/>
              <w:left w:val="nil"/>
              <w:bottom w:val="single" w:sz="4" w:space="0" w:color="auto"/>
              <w:right w:val="single" w:sz="4" w:space="0" w:color="auto"/>
            </w:tcBorders>
            <w:shd w:val="clear" w:color="auto" w:fill="auto"/>
            <w:vAlign w:val="center"/>
          </w:tcPr>
          <w:p w:rsidR="000C779D" w:rsidRPr="00F00775" w:rsidRDefault="000C779D" w:rsidP="00F00775">
            <w:pPr>
              <w:rPr>
                <w:sz w:val="22"/>
                <w:szCs w:val="22"/>
              </w:rPr>
            </w:pPr>
            <w:r>
              <w:rPr>
                <w:sz w:val="22"/>
                <w:szCs w:val="22"/>
              </w:rPr>
              <w:t>Lãi cơ bản trên mỗi cổ phiếu</w:t>
            </w:r>
          </w:p>
        </w:tc>
        <w:tc>
          <w:tcPr>
            <w:tcW w:w="1738" w:type="dxa"/>
            <w:tcBorders>
              <w:top w:val="single" w:sz="4" w:space="0" w:color="auto"/>
              <w:left w:val="nil"/>
              <w:bottom w:val="single" w:sz="4" w:space="0" w:color="auto"/>
              <w:right w:val="single" w:sz="4" w:space="0" w:color="auto"/>
            </w:tcBorders>
            <w:shd w:val="clear" w:color="auto" w:fill="auto"/>
            <w:vAlign w:val="center"/>
          </w:tcPr>
          <w:p w:rsidR="000C779D" w:rsidRPr="00F00775" w:rsidRDefault="000C779D" w:rsidP="00F00775">
            <w:pPr>
              <w:jc w:val="right"/>
              <w:rPr>
                <w:sz w:val="22"/>
                <w:szCs w:val="22"/>
              </w:rPr>
            </w:pP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0C779D" w:rsidRPr="00F00775" w:rsidRDefault="000C779D" w:rsidP="00F00775">
            <w:pPr>
              <w:jc w:val="right"/>
              <w:rPr>
                <w:sz w:val="22"/>
                <w:szCs w:val="22"/>
              </w:rPr>
            </w:pPr>
            <w:r>
              <w:rPr>
                <w:sz w:val="22"/>
                <w:szCs w:val="22"/>
              </w:rPr>
              <w:t>1.108</w:t>
            </w: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0C779D" w:rsidRPr="00F00775" w:rsidRDefault="000C779D" w:rsidP="00F00775">
            <w:pPr>
              <w:jc w:val="center"/>
              <w:rPr>
                <w:sz w:val="22"/>
                <w:szCs w:val="22"/>
              </w:rPr>
            </w:pPr>
          </w:p>
        </w:tc>
      </w:tr>
    </w:tbl>
    <w:p w:rsidR="00E634DB" w:rsidRDefault="002D7611" w:rsidP="000B5683">
      <w:pPr>
        <w:tabs>
          <w:tab w:val="left" w:pos="360"/>
          <w:tab w:val="left" w:pos="720"/>
          <w:tab w:val="left" w:pos="1080"/>
          <w:tab w:val="left" w:pos="1440"/>
          <w:tab w:val="left" w:pos="1800"/>
          <w:tab w:val="left" w:pos="2160"/>
          <w:tab w:val="left" w:pos="2520"/>
          <w:tab w:val="left" w:pos="2880"/>
        </w:tabs>
        <w:spacing w:line="360" w:lineRule="auto"/>
        <w:jc w:val="both"/>
      </w:pPr>
      <w:r>
        <w:tab/>
      </w:r>
    </w:p>
    <w:p w:rsidR="00FB6186" w:rsidRPr="00EF5186" w:rsidRDefault="00E634DB" w:rsidP="000B5683">
      <w:pPr>
        <w:tabs>
          <w:tab w:val="left" w:pos="360"/>
          <w:tab w:val="left" w:pos="720"/>
          <w:tab w:val="left" w:pos="1080"/>
          <w:tab w:val="left" w:pos="1440"/>
          <w:tab w:val="left" w:pos="1800"/>
          <w:tab w:val="left" w:pos="2160"/>
          <w:tab w:val="left" w:pos="2520"/>
          <w:tab w:val="left" w:pos="2880"/>
        </w:tabs>
        <w:spacing w:line="360" w:lineRule="auto"/>
        <w:jc w:val="both"/>
        <w:rPr>
          <w:b/>
          <w:sz w:val="26"/>
          <w:szCs w:val="26"/>
        </w:rPr>
      </w:pPr>
      <w:r>
        <w:tab/>
      </w:r>
      <w:r w:rsidR="00FB6186" w:rsidRPr="005C5824">
        <w:rPr>
          <w:b/>
          <w:i/>
          <w:sz w:val="26"/>
          <w:szCs w:val="26"/>
        </w:rPr>
        <w:t>3. Nhữ</w:t>
      </w:r>
      <w:r w:rsidR="00993F5B" w:rsidRPr="005C5824">
        <w:rPr>
          <w:b/>
          <w:i/>
          <w:sz w:val="26"/>
          <w:szCs w:val="26"/>
        </w:rPr>
        <w:t>ng tiến bộ công ty đã đạt được:</w:t>
      </w:r>
    </w:p>
    <w:p w:rsidR="00FB6186" w:rsidRPr="00942368" w:rsidRDefault="00725050"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FB6186" w:rsidRPr="00942368">
        <w:rPr>
          <w:sz w:val="26"/>
          <w:szCs w:val="26"/>
        </w:rPr>
        <w:t>- Những cải tiến về cơ cấu tổ chức, chính sách, quản lý</w:t>
      </w:r>
      <w:r w:rsidR="00EF5186">
        <w:rPr>
          <w:sz w:val="26"/>
          <w:szCs w:val="26"/>
        </w:rPr>
        <w:t>: từng bước ổn định bộ máy tổ chức, xây dựng các chế độ chính sách lao động tiền lương nhằm thu hút nhân sự giỏi về công ty</w:t>
      </w:r>
      <w:r w:rsidR="007231FD">
        <w:rPr>
          <w:sz w:val="26"/>
          <w:szCs w:val="26"/>
        </w:rPr>
        <w:t>.</w:t>
      </w:r>
    </w:p>
    <w:p w:rsidR="00FB6186" w:rsidRPr="00942368" w:rsidRDefault="00725050"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7231FD">
        <w:rPr>
          <w:sz w:val="26"/>
          <w:szCs w:val="26"/>
        </w:rPr>
        <w:t xml:space="preserve">- Các biện pháp kiểm soát: Hoàn thiện phần mềm để hỗ trợ Ban điều hành kiểm soát </w:t>
      </w:r>
      <w:r w:rsidR="00A4486C">
        <w:rPr>
          <w:sz w:val="26"/>
          <w:szCs w:val="26"/>
        </w:rPr>
        <w:t>được công việc của các phòng Môi giới</w:t>
      </w:r>
      <w:r w:rsidR="007231FD">
        <w:rPr>
          <w:sz w:val="26"/>
          <w:szCs w:val="26"/>
        </w:rPr>
        <w:t xml:space="preserve">, </w:t>
      </w:r>
      <w:r w:rsidR="00266714">
        <w:rPr>
          <w:sz w:val="26"/>
          <w:szCs w:val="26"/>
        </w:rPr>
        <w:t>Lưu ký, Kế toán …</w:t>
      </w:r>
      <w:r w:rsidR="00A4486C">
        <w:rPr>
          <w:sz w:val="26"/>
          <w:szCs w:val="26"/>
        </w:rPr>
        <w:t xml:space="preserve">từng bước </w:t>
      </w:r>
      <w:r w:rsidR="007231FD">
        <w:rPr>
          <w:sz w:val="26"/>
          <w:szCs w:val="26"/>
        </w:rPr>
        <w:t>xây dựng các quy trình l</w:t>
      </w:r>
      <w:r w:rsidR="00A4486C">
        <w:rPr>
          <w:sz w:val="26"/>
          <w:szCs w:val="26"/>
        </w:rPr>
        <w:t>àm việc chuẩn cho toàn công ty.</w:t>
      </w:r>
    </w:p>
    <w:p w:rsidR="00FB6186" w:rsidRPr="00A4486C" w:rsidRDefault="00993F5B"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b/>
          <w:i/>
          <w:sz w:val="26"/>
          <w:szCs w:val="26"/>
        </w:rPr>
        <w:tab/>
      </w:r>
      <w:r w:rsidR="00FB6186" w:rsidRPr="00942368">
        <w:rPr>
          <w:b/>
          <w:i/>
          <w:sz w:val="26"/>
          <w:szCs w:val="26"/>
        </w:rPr>
        <w:t>4. Kế h</w:t>
      </w:r>
      <w:r w:rsidRPr="00942368">
        <w:rPr>
          <w:b/>
          <w:i/>
          <w:sz w:val="26"/>
          <w:szCs w:val="26"/>
        </w:rPr>
        <w:t>oạch phát triển trong tương lai:</w:t>
      </w:r>
      <w:r w:rsidR="00A977B7">
        <w:rPr>
          <w:b/>
          <w:i/>
          <w:sz w:val="26"/>
          <w:szCs w:val="26"/>
        </w:rPr>
        <w:t xml:space="preserve"> </w:t>
      </w:r>
      <w:r w:rsidR="00A4486C">
        <w:rPr>
          <w:sz w:val="26"/>
          <w:szCs w:val="26"/>
        </w:rPr>
        <w:t>Phấn đấu hoàn thành kế hoạch do HĐQT đề ra</w:t>
      </w:r>
      <w:r w:rsidR="005C5824">
        <w:rPr>
          <w:sz w:val="26"/>
          <w:szCs w:val="26"/>
        </w:rPr>
        <w:t xml:space="preserve"> là đạt doanh thu 52.000.000.000đ (</w:t>
      </w:r>
      <w:r w:rsidR="005C5824" w:rsidRPr="005C5824">
        <w:rPr>
          <w:i/>
          <w:sz w:val="26"/>
          <w:szCs w:val="26"/>
        </w:rPr>
        <w:t>Năm mươi hai tỷ đồng</w:t>
      </w:r>
      <w:r w:rsidR="005C5824">
        <w:rPr>
          <w:sz w:val="26"/>
          <w:szCs w:val="26"/>
        </w:rPr>
        <w:t>)</w:t>
      </w:r>
      <w:r w:rsidR="00A4486C">
        <w:rPr>
          <w:sz w:val="26"/>
          <w:szCs w:val="26"/>
        </w:rPr>
        <w:t>.</w:t>
      </w:r>
    </w:p>
    <w:p w:rsidR="00FB6186" w:rsidRPr="00942368" w:rsidRDefault="00FB6186" w:rsidP="000B5683">
      <w:pPr>
        <w:pStyle w:val="Heading2"/>
        <w:tabs>
          <w:tab w:val="left" w:pos="360"/>
          <w:tab w:val="left" w:pos="720"/>
          <w:tab w:val="left" w:pos="1080"/>
          <w:tab w:val="left" w:pos="1440"/>
          <w:tab w:val="left" w:pos="1800"/>
          <w:tab w:val="left" w:pos="2160"/>
          <w:tab w:val="left" w:pos="2520"/>
          <w:tab w:val="left" w:pos="2880"/>
        </w:tabs>
        <w:spacing w:before="0" w:after="0" w:line="360" w:lineRule="auto"/>
        <w:jc w:val="both"/>
        <w:rPr>
          <w:rFonts w:ascii="Times New Roman" w:hAnsi="Times New Roman"/>
          <w:sz w:val="26"/>
          <w:szCs w:val="26"/>
        </w:rPr>
      </w:pPr>
      <w:r w:rsidRPr="005C5824">
        <w:rPr>
          <w:rFonts w:ascii="Times New Roman" w:hAnsi="Times New Roman"/>
          <w:sz w:val="26"/>
          <w:szCs w:val="26"/>
        </w:rPr>
        <w:lastRenderedPageBreak/>
        <w:t>IV. Báo cáo tài chính</w:t>
      </w:r>
    </w:p>
    <w:p w:rsidR="00FB6186" w:rsidRDefault="00082D86" w:rsidP="000B5683">
      <w:pPr>
        <w:pStyle w:val="Heading2"/>
        <w:tabs>
          <w:tab w:val="left" w:pos="360"/>
          <w:tab w:val="left" w:pos="720"/>
          <w:tab w:val="left" w:pos="1080"/>
          <w:tab w:val="left" w:pos="1440"/>
          <w:tab w:val="left" w:pos="1800"/>
          <w:tab w:val="left" w:pos="2160"/>
          <w:tab w:val="left" w:pos="2520"/>
          <w:tab w:val="left" w:pos="2880"/>
        </w:tabs>
        <w:spacing w:before="0" w:after="0" w:line="360" w:lineRule="auto"/>
        <w:jc w:val="both"/>
        <w:rPr>
          <w:rFonts w:ascii="Times New Roman" w:hAnsi="Times New Roman"/>
          <w:b w:val="0"/>
          <w:sz w:val="26"/>
          <w:szCs w:val="26"/>
        </w:rPr>
      </w:pPr>
      <w:r w:rsidRPr="00942368">
        <w:rPr>
          <w:rFonts w:ascii="Times New Roman" w:hAnsi="Times New Roman"/>
          <w:b w:val="0"/>
          <w:sz w:val="26"/>
          <w:szCs w:val="26"/>
        </w:rPr>
        <w:tab/>
      </w:r>
      <w:r w:rsidR="00FB6186" w:rsidRPr="00942368">
        <w:rPr>
          <w:rFonts w:ascii="Times New Roman" w:hAnsi="Times New Roman"/>
          <w:b w:val="0"/>
          <w:sz w:val="26"/>
          <w:szCs w:val="26"/>
        </w:rPr>
        <w:t>Các báo cáo tài chính: Bảng cân đối kế toán; báo cáo kết quả hoạt động kinh doanh; Báo cáo lưu chuyển tiền tệ; Bản thuyết minh báo cáo tài chính; Báo cáo kiểm toán theo quy định của pháp luật về kế toán. Trong trường hợp doanh nghiệp có công ty con và công ty liên kết mà trong đó doanh nghiệp nắm quyền kiểm soát và/hoặc chi phối, thì thuyết trình báo cáo tài chính hợp nhất và báo cáo tài chính của doanh nghiệp mẹ trước hợp nhất cùng các thuyết minh tài chính đi kèm. Báo cáo tài chính sau hợp nhất và trước hợp nhất có thể trình bày riêng cho từng báo cáo hoặc trình bày gộp trên một mẫu, các chi tiêu được trình bày riêng cho trước hợp nhất và sau hợp nhất.</w:t>
      </w:r>
    </w:p>
    <w:p w:rsidR="00A4486C" w:rsidRDefault="00A4486C" w:rsidP="000B5683">
      <w:pPr>
        <w:tabs>
          <w:tab w:val="left" w:pos="1800"/>
          <w:tab w:val="left" w:pos="2160"/>
          <w:tab w:val="left" w:pos="2520"/>
          <w:tab w:val="left" w:pos="2880"/>
        </w:tabs>
        <w:jc w:val="center"/>
      </w:pPr>
      <w:r>
        <w:t>( xem file đính kèm)</w:t>
      </w:r>
    </w:p>
    <w:p w:rsidR="00FB6186" w:rsidRPr="00942368" w:rsidRDefault="00FB6186" w:rsidP="000B5683">
      <w:pPr>
        <w:pStyle w:val="Heading2"/>
        <w:tabs>
          <w:tab w:val="left" w:pos="360"/>
          <w:tab w:val="left" w:pos="720"/>
          <w:tab w:val="left" w:pos="1080"/>
          <w:tab w:val="left" w:pos="1440"/>
          <w:tab w:val="left" w:pos="1800"/>
          <w:tab w:val="left" w:pos="2160"/>
          <w:tab w:val="left" w:pos="2520"/>
          <w:tab w:val="left" w:pos="2880"/>
        </w:tabs>
        <w:spacing w:before="0" w:after="0" w:line="360" w:lineRule="auto"/>
        <w:jc w:val="both"/>
        <w:rPr>
          <w:rFonts w:ascii="Times New Roman" w:hAnsi="Times New Roman"/>
          <w:sz w:val="26"/>
          <w:szCs w:val="26"/>
        </w:rPr>
      </w:pPr>
      <w:r w:rsidRPr="008A3468">
        <w:rPr>
          <w:rFonts w:ascii="Times New Roman" w:hAnsi="Times New Roman"/>
          <w:sz w:val="26"/>
          <w:szCs w:val="26"/>
        </w:rPr>
        <w:t>V. Bản giải trình báo cáo tài chính và báo cáo kiểm toán</w:t>
      </w:r>
      <w:r w:rsidR="00A4486C" w:rsidRPr="008A3468">
        <w:rPr>
          <w:rFonts w:ascii="Times New Roman" w:hAnsi="Times New Roman"/>
          <w:sz w:val="26"/>
          <w:szCs w:val="26"/>
        </w:rPr>
        <w:t>:</w:t>
      </w:r>
    </w:p>
    <w:p w:rsidR="00FB6186" w:rsidRPr="00942368" w:rsidRDefault="00FB6186" w:rsidP="000B5683">
      <w:pPr>
        <w:pStyle w:val="Foote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sidRPr="00942368">
        <w:rPr>
          <w:b/>
          <w:i/>
          <w:sz w:val="26"/>
          <w:szCs w:val="26"/>
        </w:rPr>
        <w:tab/>
        <w:t>1. Kiểm toán độc lập</w:t>
      </w:r>
    </w:p>
    <w:p w:rsidR="00FB6186" w:rsidRPr="00942368" w:rsidRDefault="00993F5B"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00FB6186" w:rsidRPr="00942368">
        <w:rPr>
          <w:sz w:val="26"/>
          <w:szCs w:val="26"/>
        </w:rPr>
        <w:t>- Đơn vị kiểm toán độc lập</w:t>
      </w:r>
      <w:r w:rsidR="00E16CFE" w:rsidRPr="00942368">
        <w:rPr>
          <w:sz w:val="26"/>
          <w:szCs w:val="26"/>
        </w:rPr>
        <w:t xml:space="preserve">: </w:t>
      </w:r>
      <w:r w:rsidR="00082D86" w:rsidRPr="00942368">
        <w:rPr>
          <w:sz w:val="26"/>
          <w:szCs w:val="26"/>
        </w:rPr>
        <w:t>Công ty TNHH Dịch vụ tư vấn Tài chính Kế toán và Kiểm toán phía nam - AASCS</w:t>
      </w:r>
    </w:p>
    <w:p w:rsidR="00FB6186" w:rsidRDefault="00993F5B" w:rsidP="000B5683">
      <w:pPr>
        <w:tabs>
          <w:tab w:val="left" w:pos="360"/>
          <w:tab w:val="left" w:pos="1800"/>
          <w:tab w:val="left" w:pos="2160"/>
          <w:tab w:val="left" w:pos="2520"/>
          <w:tab w:val="left" w:pos="2880"/>
        </w:tabs>
        <w:spacing w:line="360" w:lineRule="auto"/>
        <w:jc w:val="both"/>
        <w:rPr>
          <w:sz w:val="26"/>
          <w:szCs w:val="26"/>
          <w:lang w:val="en-GB"/>
        </w:rPr>
      </w:pPr>
      <w:r w:rsidRPr="00942368">
        <w:rPr>
          <w:sz w:val="26"/>
          <w:szCs w:val="26"/>
        </w:rPr>
        <w:tab/>
      </w:r>
      <w:r w:rsidR="00FB6186" w:rsidRPr="00942368">
        <w:rPr>
          <w:sz w:val="26"/>
          <w:szCs w:val="26"/>
        </w:rPr>
        <w:t>- Ý kiến kiểm toán độc lập</w:t>
      </w:r>
      <w:r w:rsidR="00082D86" w:rsidRPr="00942368">
        <w:rPr>
          <w:sz w:val="26"/>
          <w:szCs w:val="26"/>
        </w:rPr>
        <w:t>: “</w:t>
      </w:r>
      <w:r w:rsidR="00082D86" w:rsidRPr="00942368">
        <w:rPr>
          <w:sz w:val="26"/>
          <w:szCs w:val="26"/>
          <w:lang w:val="en-GB"/>
        </w:rPr>
        <w:t xml:space="preserve">Theo ý kiến của chúng tôi, báo cáo tài chính đã phản ánh trung thực và hợp lý trên các khía cạnh trọng yếu tình hình tài chính của </w:t>
      </w:r>
      <w:r w:rsidR="00082D86" w:rsidRPr="00942368">
        <w:rPr>
          <w:b/>
          <w:bCs/>
          <w:sz w:val="26"/>
          <w:szCs w:val="26"/>
          <w:lang w:val="en-GB"/>
        </w:rPr>
        <w:t xml:space="preserve">Công ty Cổ Phần Chứng Khoán </w:t>
      </w:r>
      <w:r w:rsidR="005C5824">
        <w:rPr>
          <w:b/>
          <w:bCs/>
          <w:sz w:val="26"/>
          <w:szCs w:val="26"/>
          <w:lang w:val="en-GB"/>
        </w:rPr>
        <w:t>Phương</w:t>
      </w:r>
      <w:r w:rsidR="00082D86" w:rsidRPr="00942368">
        <w:rPr>
          <w:b/>
          <w:bCs/>
          <w:sz w:val="26"/>
          <w:szCs w:val="26"/>
          <w:lang w:val="en-GB"/>
        </w:rPr>
        <w:t xml:space="preserve"> Nam </w:t>
      </w:r>
      <w:r w:rsidR="00082D86" w:rsidRPr="00942368">
        <w:rPr>
          <w:sz w:val="26"/>
          <w:szCs w:val="26"/>
          <w:lang w:val="en-GB"/>
        </w:rPr>
        <w:t>tại ngày 31 tháng 12 năm 20</w:t>
      </w:r>
      <w:r w:rsidR="00CE7256">
        <w:rPr>
          <w:sz w:val="26"/>
          <w:szCs w:val="26"/>
          <w:lang w:val="en-GB"/>
        </w:rPr>
        <w:t>1</w:t>
      </w:r>
      <w:r w:rsidR="005C5824">
        <w:rPr>
          <w:sz w:val="26"/>
          <w:szCs w:val="26"/>
          <w:lang w:val="en-GB"/>
        </w:rPr>
        <w:t>1</w:t>
      </w:r>
      <w:r w:rsidR="00082D86" w:rsidRPr="00942368">
        <w:rPr>
          <w:sz w:val="26"/>
          <w:szCs w:val="26"/>
          <w:lang w:val="en-GB"/>
        </w:rPr>
        <w:t>, cũng như kết quả kinh doanh và các luồng lưu chuyển tiền tệ trong năm tài chính kết thúc tại ngày 31 tháng 12 năm 20</w:t>
      </w:r>
      <w:r w:rsidR="00CE7256">
        <w:rPr>
          <w:sz w:val="26"/>
          <w:szCs w:val="26"/>
          <w:lang w:val="en-GB"/>
        </w:rPr>
        <w:t>1</w:t>
      </w:r>
      <w:r w:rsidR="005C5824">
        <w:rPr>
          <w:sz w:val="26"/>
          <w:szCs w:val="26"/>
          <w:lang w:val="en-GB"/>
        </w:rPr>
        <w:t>1</w:t>
      </w:r>
      <w:r w:rsidR="00082D86" w:rsidRPr="00942368">
        <w:rPr>
          <w:sz w:val="26"/>
          <w:szCs w:val="26"/>
          <w:lang w:val="en-GB"/>
        </w:rPr>
        <w:t xml:space="preserve"> phù hợp với chuẩn mực và chế độ kế toán Việt Nam hiện hành và các quy định pháp lý có liên quan.”</w:t>
      </w:r>
    </w:p>
    <w:p w:rsidR="00FB6186" w:rsidRPr="00942368" w:rsidRDefault="00993F5B"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005B098F" w:rsidRPr="00942368">
        <w:rPr>
          <w:sz w:val="26"/>
          <w:szCs w:val="26"/>
        </w:rPr>
        <w:t>- Các nhận xét đặc biệt: không</w:t>
      </w:r>
    </w:p>
    <w:p w:rsidR="003F21EE" w:rsidRPr="003F21EE" w:rsidRDefault="00FB6186" w:rsidP="000B5683">
      <w:pPr>
        <w:pStyle w:val="Foote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sidRPr="003F21EE">
        <w:rPr>
          <w:sz w:val="26"/>
          <w:szCs w:val="26"/>
        </w:rPr>
        <w:tab/>
        <w:t>2. Kiểm toán nội bộ</w:t>
      </w:r>
      <w:r w:rsidR="00993F5B" w:rsidRPr="003F21EE">
        <w:rPr>
          <w:sz w:val="26"/>
          <w:szCs w:val="26"/>
        </w:rPr>
        <w:t>: không.</w:t>
      </w:r>
    </w:p>
    <w:p w:rsidR="003F21EE" w:rsidRDefault="003F21EE" w:rsidP="000B5683">
      <w:pPr>
        <w:tabs>
          <w:tab w:val="left" w:pos="360"/>
          <w:tab w:val="left" w:pos="720"/>
          <w:tab w:val="left" w:pos="1080"/>
          <w:tab w:val="left" w:pos="1440"/>
          <w:tab w:val="left" w:pos="1800"/>
          <w:tab w:val="left" w:pos="2160"/>
          <w:tab w:val="left" w:pos="2520"/>
          <w:tab w:val="left" w:pos="2880"/>
        </w:tabs>
        <w:spacing w:line="360" w:lineRule="auto"/>
        <w:rPr>
          <w:b/>
          <w:sz w:val="26"/>
          <w:szCs w:val="26"/>
        </w:rPr>
      </w:pPr>
      <w:r>
        <w:rPr>
          <w:b/>
          <w:sz w:val="26"/>
          <w:szCs w:val="26"/>
        </w:rPr>
        <w:t>VI.</w:t>
      </w:r>
      <w:r w:rsidR="00BD68FE">
        <w:rPr>
          <w:b/>
          <w:sz w:val="26"/>
          <w:szCs w:val="26"/>
        </w:rPr>
        <w:t xml:space="preserve"> Các Công ty có liên quan: Không</w:t>
      </w:r>
    </w:p>
    <w:p w:rsidR="00BD68FE" w:rsidRDefault="00BD68FE" w:rsidP="000B5683">
      <w:pPr>
        <w:tabs>
          <w:tab w:val="left" w:pos="360"/>
          <w:tab w:val="left" w:pos="720"/>
          <w:tab w:val="left" w:pos="1080"/>
          <w:tab w:val="left" w:pos="1440"/>
          <w:tab w:val="left" w:pos="1800"/>
          <w:tab w:val="left" w:pos="2160"/>
          <w:tab w:val="left" w:pos="2520"/>
          <w:tab w:val="left" w:pos="2880"/>
        </w:tabs>
        <w:spacing w:line="360" w:lineRule="auto"/>
        <w:rPr>
          <w:b/>
          <w:sz w:val="26"/>
          <w:szCs w:val="26"/>
        </w:rPr>
      </w:pPr>
      <w:r>
        <w:rPr>
          <w:b/>
          <w:sz w:val="26"/>
          <w:szCs w:val="26"/>
        </w:rPr>
        <w:t>VII. Tổ chức và nhân sự:</w:t>
      </w:r>
    </w:p>
    <w:p w:rsidR="00BD68FE" w:rsidRPr="00BD68FE" w:rsidRDefault="00BD68FE" w:rsidP="00BD68FE">
      <w:pPr>
        <w:tabs>
          <w:tab w:val="left" w:pos="360"/>
          <w:tab w:val="left" w:pos="720"/>
          <w:tab w:val="left" w:pos="1080"/>
          <w:tab w:val="left" w:pos="1440"/>
          <w:tab w:val="left" w:pos="1800"/>
          <w:tab w:val="left" w:pos="2160"/>
          <w:tab w:val="left" w:pos="2520"/>
          <w:tab w:val="left" w:pos="2880"/>
        </w:tabs>
        <w:spacing w:line="360" w:lineRule="auto"/>
        <w:rPr>
          <w:sz w:val="26"/>
          <w:szCs w:val="26"/>
        </w:rPr>
        <w:sectPr w:rsidR="00BD68FE" w:rsidRPr="00BD68FE" w:rsidSect="007520C3">
          <w:headerReference w:type="default" r:id="rId9"/>
          <w:footerReference w:type="default" r:id="rId10"/>
          <w:pgSz w:w="11909" w:h="16834" w:code="9"/>
          <w:pgMar w:top="720" w:right="907" w:bottom="720" w:left="1440" w:header="450" w:footer="0" w:gutter="0"/>
          <w:cols w:space="720"/>
          <w:docGrid w:linePitch="360"/>
        </w:sectPr>
      </w:pPr>
      <w:r>
        <w:rPr>
          <w:sz w:val="26"/>
          <w:szCs w:val="26"/>
        </w:rPr>
        <w:tab/>
      </w:r>
      <w:r w:rsidRPr="00BD68FE">
        <w:rPr>
          <w:sz w:val="26"/>
          <w:szCs w:val="26"/>
        </w:rPr>
        <w:t>1. Cơ cấu tổ chức của Công ty:</w:t>
      </w:r>
    </w:p>
    <w:p w:rsidR="009F1E87" w:rsidRPr="00FF0E59" w:rsidRDefault="00065112"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jc w:val="both"/>
        <w:rPr>
          <w:sz w:val="24"/>
          <w:szCs w:val="24"/>
        </w:rPr>
      </w:pPr>
      <w:r>
        <w:object w:dxaOrig="15344" w:dyaOrig="8650">
          <v:shape id="_x0000_i1025" type="#_x0000_t75" style="width:719.35pt;height:405.7pt" o:ole="">
            <v:imagedata r:id="rId11" o:title=""/>
          </v:shape>
          <o:OLEObject Type="Embed" ProgID="Visio.Drawing.11" ShapeID="_x0000_i1025" DrawAspect="Content" ObjectID="_1395062771" r:id="rId12"/>
        </w:object>
      </w:r>
    </w:p>
    <w:p w:rsidR="009F1E87" w:rsidRPr="00FF0E59" w:rsidRDefault="009F1E87"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jc w:val="both"/>
        <w:rPr>
          <w:sz w:val="24"/>
          <w:szCs w:val="24"/>
        </w:rPr>
        <w:sectPr w:rsidR="009F1E87" w:rsidRPr="00FF0E59" w:rsidSect="00747D7E">
          <w:pgSz w:w="15840" w:h="12240" w:orient="landscape"/>
          <w:pgMar w:top="1080" w:right="720" w:bottom="907" w:left="720" w:header="720" w:footer="720" w:gutter="0"/>
          <w:cols w:space="720"/>
          <w:docGrid w:linePitch="360"/>
        </w:sectPr>
      </w:pPr>
    </w:p>
    <w:p w:rsidR="00FB6186" w:rsidRDefault="00993F5B"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lastRenderedPageBreak/>
        <w:tab/>
      </w:r>
      <w:r w:rsidR="007E13A3" w:rsidRPr="00942368">
        <w:rPr>
          <w:sz w:val="26"/>
          <w:szCs w:val="26"/>
        </w:rPr>
        <w:t>2.</w:t>
      </w:r>
      <w:r w:rsidR="00FB6186" w:rsidRPr="00942368">
        <w:rPr>
          <w:sz w:val="26"/>
          <w:szCs w:val="26"/>
        </w:rPr>
        <w:t xml:space="preserve"> Tóm tắt lý lịch của các cá nhân trong Ban điều hành</w:t>
      </w:r>
      <w:r w:rsidR="00F17FDC" w:rsidRPr="00942368">
        <w:rPr>
          <w:sz w:val="26"/>
          <w:szCs w:val="26"/>
        </w:rPr>
        <w:t xml:space="preserve">: </w:t>
      </w:r>
    </w:p>
    <w:p w:rsidR="00F17FDC" w:rsidRPr="00942368" w:rsidRDefault="008D024D"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t>2.1</w:t>
      </w:r>
      <w:r>
        <w:rPr>
          <w:sz w:val="26"/>
          <w:szCs w:val="26"/>
        </w:rPr>
        <w:tab/>
      </w:r>
      <w:r>
        <w:rPr>
          <w:sz w:val="26"/>
          <w:szCs w:val="26"/>
        </w:rPr>
        <w:tab/>
        <w:t xml:space="preserve">Tổng Giám Đốc: </w:t>
      </w:r>
      <w:r w:rsidR="00993F5B" w:rsidRPr="00942368">
        <w:rPr>
          <w:sz w:val="26"/>
          <w:szCs w:val="26"/>
        </w:rPr>
        <w:t>Ông Lữ</w:t>
      </w:r>
      <w:r w:rsidR="00F17FDC" w:rsidRPr="00942368">
        <w:rPr>
          <w:sz w:val="26"/>
          <w:szCs w:val="26"/>
        </w:rPr>
        <w:t xml:space="preserve"> Bỉnh Huy</w:t>
      </w:r>
    </w:p>
    <w:p w:rsidR="00F17FDC" w:rsidRPr="00942368" w:rsidRDefault="00F17FDC"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8D024D">
        <w:rPr>
          <w:sz w:val="26"/>
          <w:szCs w:val="26"/>
        </w:rPr>
        <w:tab/>
      </w:r>
      <w:r w:rsidRPr="00942368">
        <w:rPr>
          <w:sz w:val="26"/>
          <w:szCs w:val="26"/>
        </w:rPr>
        <w:t xml:space="preserve">* </w:t>
      </w:r>
      <w:r w:rsidR="008D024D">
        <w:rPr>
          <w:sz w:val="26"/>
          <w:szCs w:val="26"/>
        </w:rPr>
        <w:tab/>
      </w:r>
      <w:r w:rsidRPr="00942368">
        <w:rPr>
          <w:sz w:val="26"/>
          <w:szCs w:val="26"/>
        </w:rPr>
        <w:t>Sinh ngày: 20/11/1964</w:t>
      </w:r>
    </w:p>
    <w:p w:rsidR="00F17FDC" w:rsidRPr="00942368" w:rsidRDefault="00993F5B"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8D024D">
        <w:rPr>
          <w:sz w:val="26"/>
          <w:szCs w:val="26"/>
        </w:rPr>
        <w:tab/>
      </w:r>
      <w:r w:rsidRPr="00942368">
        <w:rPr>
          <w:sz w:val="26"/>
          <w:szCs w:val="26"/>
        </w:rPr>
        <w:t xml:space="preserve">* </w:t>
      </w:r>
      <w:r w:rsidR="008D024D">
        <w:rPr>
          <w:sz w:val="26"/>
          <w:szCs w:val="26"/>
        </w:rPr>
        <w:tab/>
      </w:r>
      <w:r w:rsidR="00F17FDC" w:rsidRPr="00942368">
        <w:rPr>
          <w:sz w:val="26"/>
          <w:szCs w:val="26"/>
        </w:rPr>
        <w:t xml:space="preserve">Thường trú: 27b </w:t>
      </w:r>
      <w:r w:rsidRPr="00942368">
        <w:rPr>
          <w:sz w:val="26"/>
          <w:szCs w:val="26"/>
        </w:rPr>
        <w:t>Nguyễn Văn Thủ, P</w:t>
      </w:r>
      <w:r w:rsidR="007E13A3" w:rsidRPr="00942368">
        <w:rPr>
          <w:sz w:val="26"/>
          <w:szCs w:val="26"/>
        </w:rPr>
        <w:t>.</w:t>
      </w:r>
      <w:r w:rsidR="00B54A6C" w:rsidRPr="00942368">
        <w:rPr>
          <w:sz w:val="26"/>
          <w:szCs w:val="26"/>
        </w:rPr>
        <w:t xml:space="preserve"> ĐaKao, </w:t>
      </w:r>
      <w:r w:rsidRPr="00942368">
        <w:rPr>
          <w:sz w:val="26"/>
          <w:szCs w:val="26"/>
        </w:rPr>
        <w:t>Q</w:t>
      </w:r>
      <w:r w:rsidR="007E13A3" w:rsidRPr="00942368">
        <w:rPr>
          <w:sz w:val="26"/>
          <w:szCs w:val="26"/>
        </w:rPr>
        <w:t>.</w:t>
      </w:r>
      <w:r w:rsidR="00B54A6C" w:rsidRPr="00942368">
        <w:rPr>
          <w:sz w:val="26"/>
          <w:szCs w:val="26"/>
        </w:rPr>
        <w:t>1, Tp</w:t>
      </w:r>
      <w:r w:rsidRPr="00942368">
        <w:rPr>
          <w:sz w:val="26"/>
          <w:szCs w:val="26"/>
        </w:rPr>
        <w:t>.</w:t>
      </w:r>
      <w:r w:rsidR="00B54A6C" w:rsidRPr="00942368">
        <w:rPr>
          <w:sz w:val="26"/>
          <w:szCs w:val="26"/>
        </w:rPr>
        <w:t xml:space="preserve"> Hồ Chí Minh</w:t>
      </w:r>
    </w:p>
    <w:p w:rsidR="007E13A3" w:rsidRPr="00942368" w:rsidRDefault="007E13A3"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8D024D">
        <w:rPr>
          <w:sz w:val="26"/>
          <w:szCs w:val="26"/>
        </w:rPr>
        <w:tab/>
      </w:r>
      <w:r w:rsidRPr="00942368">
        <w:rPr>
          <w:sz w:val="26"/>
          <w:szCs w:val="26"/>
        </w:rPr>
        <w:t xml:space="preserve">* </w:t>
      </w:r>
      <w:r w:rsidR="008D024D">
        <w:rPr>
          <w:sz w:val="26"/>
          <w:szCs w:val="26"/>
        </w:rPr>
        <w:tab/>
      </w:r>
      <w:r w:rsidRPr="00942368">
        <w:rPr>
          <w:sz w:val="26"/>
          <w:szCs w:val="26"/>
        </w:rPr>
        <w:t>Số CMND: 022233513 cấp ngày 30/12/2005 tại CA – Tp.HCM</w:t>
      </w:r>
    </w:p>
    <w:p w:rsidR="00B54A6C" w:rsidRPr="00942368" w:rsidRDefault="00993F5B"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8D024D">
        <w:rPr>
          <w:sz w:val="26"/>
          <w:szCs w:val="26"/>
        </w:rPr>
        <w:tab/>
      </w:r>
      <w:r w:rsidRPr="00942368">
        <w:rPr>
          <w:sz w:val="26"/>
          <w:szCs w:val="26"/>
        </w:rPr>
        <w:t xml:space="preserve">* </w:t>
      </w:r>
      <w:r w:rsidR="008D024D">
        <w:rPr>
          <w:sz w:val="26"/>
          <w:szCs w:val="26"/>
        </w:rPr>
        <w:tab/>
      </w:r>
      <w:r w:rsidRPr="00942368">
        <w:rPr>
          <w:sz w:val="26"/>
          <w:szCs w:val="26"/>
        </w:rPr>
        <w:t>Trình độ chuyên môn: C</w:t>
      </w:r>
      <w:r w:rsidR="00B54A6C" w:rsidRPr="00942368">
        <w:rPr>
          <w:sz w:val="26"/>
          <w:szCs w:val="26"/>
        </w:rPr>
        <w:t xml:space="preserve">ử nhân kinh tế, </w:t>
      </w:r>
      <w:r w:rsidR="006B0432">
        <w:rPr>
          <w:sz w:val="26"/>
          <w:szCs w:val="26"/>
        </w:rPr>
        <w:t>C</w:t>
      </w:r>
      <w:r w:rsidR="00ED0F0B">
        <w:rPr>
          <w:sz w:val="26"/>
          <w:szCs w:val="26"/>
        </w:rPr>
        <w:t>ử nhân Anh văn, C</w:t>
      </w:r>
      <w:r w:rsidR="00B54A6C" w:rsidRPr="00942368">
        <w:rPr>
          <w:sz w:val="26"/>
          <w:szCs w:val="26"/>
        </w:rPr>
        <w:t>ử nhân Luật.</w:t>
      </w:r>
    </w:p>
    <w:p w:rsidR="00B54A6C" w:rsidRPr="00942368" w:rsidRDefault="00B54A6C"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8D024D">
        <w:rPr>
          <w:sz w:val="26"/>
          <w:szCs w:val="26"/>
        </w:rPr>
        <w:tab/>
      </w:r>
      <w:r w:rsidRPr="00942368">
        <w:rPr>
          <w:sz w:val="26"/>
          <w:szCs w:val="26"/>
        </w:rPr>
        <w:t xml:space="preserve">* </w:t>
      </w:r>
      <w:r w:rsidR="008D024D">
        <w:rPr>
          <w:sz w:val="26"/>
          <w:szCs w:val="26"/>
        </w:rPr>
        <w:tab/>
      </w:r>
      <w:r w:rsidRPr="00942368">
        <w:rPr>
          <w:sz w:val="26"/>
          <w:szCs w:val="26"/>
        </w:rPr>
        <w:t xml:space="preserve">Chứng chỉ hành nghề chứng khoán: </w:t>
      </w:r>
      <w:r w:rsidR="007E13A3" w:rsidRPr="00942368">
        <w:rPr>
          <w:sz w:val="26"/>
          <w:szCs w:val="26"/>
        </w:rPr>
        <w:t>Phân tích tài chính</w:t>
      </w:r>
      <w:r w:rsidR="008D024D">
        <w:rPr>
          <w:sz w:val="26"/>
          <w:szCs w:val="26"/>
        </w:rPr>
        <w:t>.</w:t>
      </w:r>
    </w:p>
    <w:p w:rsidR="00333974" w:rsidRDefault="00B54A6C"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8D024D">
        <w:rPr>
          <w:sz w:val="26"/>
          <w:szCs w:val="26"/>
        </w:rPr>
        <w:t>2.2</w:t>
      </w:r>
      <w:r w:rsidR="008D024D">
        <w:rPr>
          <w:sz w:val="26"/>
          <w:szCs w:val="26"/>
        </w:rPr>
        <w:tab/>
      </w:r>
      <w:r w:rsidR="008D024D">
        <w:rPr>
          <w:sz w:val="26"/>
          <w:szCs w:val="26"/>
        </w:rPr>
        <w:tab/>
        <w:t>Phó Tổng Giám Đốc: Ông Phan Quốc Huỳnh</w:t>
      </w:r>
    </w:p>
    <w:p w:rsidR="008D024D" w:rsidRPr="00942368" w:rsidRDefault="008D024D" w:rsidP="008D024D">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Pr>
          <w:sz w:val="26"/>
          <w:szCs w:val="26"/>
        </w:rPr>
        <w:tab/>
      </w:r>
      <w:r>
        <w:rPr>
          <w:sz w:val="26"/>
          <w:szCs w:val="26"/>
        </w:rPr>
        <w:tab/>
      </w:r>
      <w:r>
        <w:rPr>
          <w:sz w:val="26"/>
          <w:szCs w:val="26"/>
        </w:rPr>
        <w:tab/>
      </w:r>
      <w:r w:rsidRPr="00942368">
        <w:rPr>
          <w:sz w:val="26"/>
          <w:szCs w:val="26"/>
        </w:rPr>
        <w:t xml:space="preserve">* </w:t>
      </w:r>
      <w:r>
        <w:rPr>
          <w:sz w:val="26"/>
          <w:szCs w:val="26"/>
        </w:rPr>
        <w:tab/>
      </w:r>
      <w:r w:rsidRPr="00942368">
        <w:rPr>
          <w:sz w:val="26"/>
          <w:szCs w:val="26"/>
        </w:rPr>
        <w:t xml:space="preserve">Sinh ngày: </w:t>
      </w:r>
      <w:r>
        <w:rPr>
          <w:sz w:val="26"/>
          <w:szCs w:val="26"/>
        </w:rPr>
        <w:t>02/9/1960</w:t>
      </w:r>
    </w:p>
    <w:p w:rsidR="008D024D" w:rsidRPr="00942368" w:rsidRDefault="008D024D" w:rsidP="008D024D">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Pr>
          <w:sz w:val="26"/>
          <w:szCs w:val="26"/>
        </w:rPr>
        <w:tab/>
      </w:r>
      <w:r w:rsidRPr="00942368">
        <w:rPr>
          <w:sz w:val="26"/>
          <w:szCs w:val="26"/>
        </w:rPr>
        <w:t xml:space="preserve">* </w:t>
      </w:r>
      <w:r>
        <w:rPr>
          <w:sz w:val="26"/>
          <w:szCs w:val="26"/>
        </w:rPr>
        <w:tab/>
      </w:r>
      <w:r w:rsidRPr="00942368">
        <w:rPr>
          <w:sz w:val="26"/>
          <w:szCs w:val="26"/>
        </w:rPr>
        <w:t xml:space="preserve">Thường trú: </w:t>
      </w:r>
      <w:r>
        <w:rPr>
          <w:sz w:val="26"/>
          <w:szCs w:val="26"/>
        </w:rPr>
        <w:t>N04, Trung Kính</w:t>
      </w:r>
      <w:r w:rsidRPr="00942368">
        <w:rPr>
          <w:sz w:val="26"/>
          <w:szCs w:val="26"/>
        </w:rPr>
        <w:t xml:space="preserve">, P. </w:t>
      </w:r>
      <w:r>
        <w:rPr>
          <w:sz w:val="26"/>
          <w:szCs w:val="26"/>
        </w:rPr>
        <w:t>Yên Hòa</w:t>
      </w:r>
      <w:r w:rsidRPr="00942368">
        <w:rPr>
          <w:sz w:val="26"/>
          <w:szCs w:val="26"/>
        </w:rPr>
        <w:t>, Q.</w:t>
      </w:r>
      <w:r>
        <w:rPr>
          <w:sz w:val="26"/>
          <w:szCs w:val="26"/>
        </w:rPr>
        <w:t>Cầu Giấy</w:t>
      </w:r>
      <w:r w:rsidRPr="00942368">
        <w:rPr>
          <w:sz w:val="26"/>
          <w:szCs w:val="26"/>
        </w:rPr>
        <w:t xml:space="preserve">, Tp. </w:t>
      </w:r>
      <w:r>
        <w:rPr>
          <w:sz w:val="26"/>
          <w:szCs w:val="26"/>
        </w:rPr>
        <w:t>Hà Nội</w:t>
      </w:r>
    </w:p>
    <w:p w:rsidR="008D024D" w:rsidRPr="00942368" w:rsidRDefault="008D024D" w:rsidP="008D024D">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Pr>
          <w:sz w:val="26"/>
          <w:szCs w:val="26"/>
        </w:rPr>
        <w:tab/>
      </w:r>
      <w:r w:rsidRPr="00942368">
        <w:rPr>
          <w:sz w:val="26"/>
          <w:szCs w:val="26"/>
        </w:rPr>
        <w:t xml:space="preserve">* </w:t>
      </w:r>
      <w:r>
        <w:rPr>
          <w:sz w:val="26"/>
          <w:szCs w:val="26"/>
        </w:rPr>
        <w:tab/>
      </w:r>
      <w:r w:rsidRPr="00942368">
        <w:rPr>
          <w:sz w:val="26"/>
          <w:szCs w:val="26"/>
        </w:rPr>
        <w:t>Số CMND: 0</w:t>
      </w:r>
      <w:r>
        <w:rPr>
          <w:sz w:val="26"/>
          <w:szCs w:val="26"/>
        </w:rPr>
        <w:t>12528348</w:t>
      </w:r>
      <w:r w:rsidRPr="00942368">
        <w:rPr>
          <w:sz w:val="26"/>
          <w:szCs w:val="26"/>
        </w:rPr>
        <w:t xml:space="preserve"> cấp ngày </w:t>
      </w:r>
      <w:r>
        <w:rPr>
          <w:sz w:val="26"/>
          <w:szCs w:val="26"/>
        </w:rPr>
        <w:t>22</w:t>
      </w:r>
      <w:r w:rsidRPr="00942368">
        <w:rPr>
          <w:sz w:val="26"/>
          <w:szCs w:val="26"/>
        </w:rPr>
        <w:t>/</w:t>
      </w:r>
      <w:r>
        <w:rPr>
          <w:sz w:val="26"/>
          <w:szCs w:val="26"/>
        </w:rPr>
        <w:t>03</w:t>
      </w:r>
      <w:r w:rsidRPr="00942368">
        <w:rPr>
          <w:sz w:val="26"/>
          <w:szCs w:val="26"/>
        </w:rPr>
        <w:t>/200</w:t>
      </w:r>
      <w:r>
        <w:rPr>
          <w:sz w:val="26"/>
          <w:szCs w:val="26"/>
        </w:rPr>
        <w:t>8</w:t>
      </w:r>
      <w:r w:rsidRPr="00942368">
        <w:rPr>
          <w:sz w:val="26"/>
          <w:szCs w:val="26"/>
        </w:rPr>
        <w:t xml:space="preserve"> tại CA – Tp.</w:t>
      </w:r>
      <w:r>
        <w:rPr>
          <w:sz w:val="26"/>
          <w:szCs w:val="26"/>
        </w:rPr>
        <w:t xml:space="preserve"> Hà Nội</w:t>
      </w:r>
    </w:p>
    <w:p w:rsidR="008D024D" w:rsidRDefault="008D024D" w:rsidP="008D024D">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Pr>
          <w:sz w:val="26"/>
          <w:szCs w:val="26"/>
        </w:rPr>
        <w:tab/>
      </w:r>
      <w:r w:rsidRPr="00942368">
        <w:rPr>
          <w:sz w:val="26"/>
          <w:szCs w:val="26"/>
        </w:rPr>
        <w:t xml:space="preserve">* </w:t>
      </w:r>
      <w:r>
        <w:rPr>
          <w:sz w:val="26"/>
          <w:szCs w:val="26"/>
        </w:rPr>
        <w:tab/>
      </w:r>
      <w:r w:rsidRPr="00942368">
        <w:rPr>
          <w:sz w:val="26"/>
          <w:szCs w:val="26"/>
        </w:rPr>
        <w:t xml:space="preserve">Trình độ chuyên môn: Cử nhân </w:t>
      </w:r>
      <w:r>
        <w:rPr>
          <w:sz w:val="26"/>
          <w:szCs w:val="26"/>
        </w:rPr>
        <w:t>Luật.</w:t>
      </w:r>
    </w:p>
    <w:p w:rsidR="008D024D" w:rsidRPr="00942368" w:rsidRDefault="008D024D" w:rsidP="008D024D">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Pr>
          <w:sz w:val="26"/>
          <w:szCs w:val="26"/>
        </w:rPr>
        <w:tab/>
      </w:r>
      <w:r w:rsidRPr="00942368">
        <w:rPr>
          <w:sz w:val="26"/>
          <w:szCs w:val="26"/>
        </w:rPr>
        <w:t xml:space="preserve">* </w:t>
      </w:r>
      <w:r>
        <w:rPr>
          <w:sz w:val="26"/>
          <w:szCs w:val="26"/>
        </w:rPr>
        <w:tab/>
      </w:r>
      <w:r w:rsidRPr="00942368">
        <w:rPr>
          <w:sz w:val="26"/>
          <w:szCs w:val="26"/>
        </w:rPr>
        <w:t>Chứng chỉ hành nghề chứng khoán: Phân tích tài chính</w:t>
      </w:r>
      <w:r>
        <w:rPr>
          <w:sz w:val="26"/>
          <w:szCs w:val="26"/>
        </w:rPr>
        <w:t>.</w:t>
      </w:r>
    </w:p>
    <w:p w:rsidR="00FB6186" w:rsidRDefault="00993F5B"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007E13A3" w:rsidRPr="00942368">
        <w:rPr>
          <w:sz w:val="26"/>
          <w:szCs w:val="26"/>
        </w:rPr>
        <w:t xml:space="preserve">3. </w:t>
      </w:r>
      <w:r w:rsidR="00FB6186" w:rsidRPr="00942368">
        <w:rPr>
          <w:sz w:val="26"/>
          <w:szCs w:val="26"/>
        </w:rPr>
        <w:t>Thay đổi Tổng Giám đốc điều hành trong năm</w:t>
      </w:r>
      <w:r w:rsidR="00B54A6C" w:rsidRPr="00942368">
        <w:rPr>
          <w:sz w:val="26"/>
          <w:szCs w:val="26"/>
        </w:rPr>
        <w:t xml:space="preserve">: </w:t>
      </w:r>
    </w:p>
    <w:tbl>
      <w:tblPr>
        <w:tblW w:w="0" w:type="auto"/>
        <w:jc w:val="center"/>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228"/>
        <w:gridCol w:w="2242"/>
        <w:gridCol w:w="2802"/>
        <w:gridCol w:w="1531"/>
      </w:tblGrid>
      <w:tr w:rsidR="008D024D" w:rsidRPr="00F72B0F" w:rsidTr="00053C32">
        <w:trPr>
          <w:jc w:val="center"/>
        </w:trPr>
        <w:tc>
          <w:tcPr>
            <w:tcW w:w="828" w:type="dxa"/>
            <w:vMerge w:val="restart"/>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r w:rsidRPr="00F72B0F">
              <w:rPr>
                <w:b/>
                <w:sz w:val="26"/>
                <w:szCs w:val="26"/>
                <w:lang w:val="nl-NL"/>
              </w:rPr>
              <w:t>STT</w:t>
            </w:r>
          </w:p>
        </w:tc>
        <w:tc>
          <w:tcPr>
            <w:tcW w:w="2228" w:type="dxa"/>
            <w:vMerge w:val="restart"/>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r w:rsidRPr="00F72B0F">
              <w:rPr>
                <w:b/>
                <w:sz w:val="26"/>
                <w:szCs w:val="26"/>
                <w:lang w:val="nl-NL"/>
              </w:rPr>
              <w:t>Họ và tên</w:t>
            </w:r>
          </w:p>
        </w:tc>
        <w:tc>
          <w:tcPr>
            <w:tcW w:w="5044" w:type="dxa"/>
            <w:gridSpan w:val="2"/>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r w:rsidRPr="00F72B0F">
              <w:rPr>
                <w:b/>
                <w:sz w:val="26"/>
                <w:szCs w:val="26"/>
                <w:lang w:val="nl-NL"/>
              </w:rPr>
              <w:t>Nội dung thay đổi</w:t>
            </w:r>
          </w:p>
        </w:tc>
        <w:tc>
          <w:tcPr>
            <w:tcW w:w="1531" w:type="dxa"/>
            <w:vMerge w:val="restart"/>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r w:rsidRPr="00F72B0F">
              <w:rPr>
                <w:b/>
                <w:sz w:val="26"/>
                <w:szCs w:val="26"/>
                <w:lang w:val="nl-NL"/>
              </w:rPr>
              <w:t>Thời gian</w:t>
            </w:r>
          </w:p>
        </w:tc>
      </w:tr>
      <w:tr w:rsidR="008D024D" w:rsidRPr="00F72B0F" w:rsidTr="00053C32">
        <w:trPr>
          <w:jc w:val="center"/>
        </w:trPr>
        <w:tc>
          <w:tcPr>
            <w:tcW w:w="828" w:type="dxa"/>
            <w:vMerge/>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p>
        </w:tc>
        <w:tc>
          <w:tcPr>
            <w:tcW w:w="2228" w:type="dxa"/>
            <w:vMerge/>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p>
        </w:tc>
        <w:tc>
          <w:tcPr>
            <w:tcW w:w="2242" w:type="dxa"/>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r w:rsidRPr="00F72B0F">
              <w:rPr>
                <w:b/>
                <w:sz w:val="26"/>
                <w:szCs w:val="26"/>
                <w:lang w:val="nl-NL"/>
              </w:rPr>
              <w:t>Chức vụ cũ</w:t>
            </w:r>
          </w:p>
        </w:tc>
        <w:tc>
          <w:tcPr>
            <w:tcW w:w="2802" w:type="dxa"/>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r w:rsidRPr="00F72B0F">
              <w:rPr>
                <w:b/>
                <w:sz w:val="26"/>
                <w:szCs w:val="26"/>
                <w:lang w:val="nl-NL"/>
              </w:rPr>
              <w:t>Chức vụ mới</w:t>
            </w:r>
          </w:p>
        </w:tc>
        <w:tc>
          <w:tcPr>
            <w:tcW w:w="1531" w:type="dxa"/>
            <w:vMerge/>
          </w:tcPr>
          <w:p w:rsidR="008D024D" w:rsidRPr="00F72B0F" w:rsidRDefault="008D024D" w:rsidP="00053C32">
            <w:pPr>
              <w:tabs>
                <w:tab w:val="left" w:pos="360"/>
                <w:tab w:val="left" w:pos="720"/>
                <w:tab w:val="left" w:pos="1080"/>
                <w:tab w:val="left" w:pos="1440"/>
              </w:tabs>
              <w:spacing w:line="288" w:lineRule="auto"/>
              <w:jc w:val="center"/>
              <w:rPr>
                <w:b/>
                <w:sz w:val="26"/>
                <w:szCs w:val="26"/>
                <w:lang w:val="nl-NL"/>
              </w:rPr>
            </w:pPr>
          </w:p>
        </w:tc>
      </w:tr>
      <w:tr w:rsidR="008D024D" w:rsidRPr="00F72B0F" w:rsidTr="00053C32">
        <w:trPr>
          <w:jc w:val="center"/>
        </w:trPr>
        <w:tc>
          <w:tcPr>
            <w:tcW w:w="828" w:type="dxa"/>
          </w:tcPr>
          <w:p w:rsidR="008D024D" w:rsidRPr="00F72B0F" w:rsidRDefault="008D024D" w:rsidP="00053C32">
            <w:pPr>
              <w:tabs>
                <w:tab w:val="left" w:pos="360"/>
                <w:tab w:val="left" w:pos="720"/>
                <w:tab w:val="left" w:pos="1080"/>
                <w:tab w:val="left" w:pos="1440"/>
              </w:tabs>
              <w:spacing w:line="288" w:lineRule="auto"/>
              <w:jc w:val="center"/>
              <w:rPr>
                <w:sz w:val="26"/>
                <w:szCs w:val="26"/>
                <w:lang w:val="nl-NL"/>
              </w:rPr>
            </w:pPr>
            <w:r w:rsidRPr="00F72B0F">
              <w:rPr>
                <w:sz w:val="26"/>
                <w:szCs w:val="26"/>
                <w:lang w:val="nl-NL"/>
              </w:rPr>
              <w:t>1</w:t>
            </w:r>
          </w:p>
        </w:tc>
        <w:tc>
          <w:tcPr>
            <w:tcW w:w="2228" w:type="dxa"/>
          </w:tcPr>
          <w:p w:rsidR="008D024D" w:rsidRPr="00F72B0F" w:rsidRDefault="008D024D" w:rsidP="00053C32">
            <w:pPr>
              <w:tabs>
                <w:tab w:val="left" w:pos="360"/>
                <w:tab w:val="left" w:pos="720"/>
                <w:tab w:val="left" w:pos="1080"/>
                <w:tab w:val="left" w:pos="1440"/>
              </w:tabs>
              <w:spacing w:line="288" w:lineRule="auto"/>
              <w:rPr>
                <w:sz w:val="26"/>
                <w:szCs w:val="26"/>
                <w:lang w:val="nl-NL"/>
              </w:rPr>
            </w:pPr>
            <w:r w:rsidRPr="00F72B0F">
              <w:rPr>
                <w:sz w:val="26"/>
                <w:szCs w:val="26"/>
                <w:lang w:val="nl-NL"/>
              </w:rPr>
              <w:t>Phan Quốc Huỳnh</w:t>
            </w:r>
          </w:p>
        </w:tc>
        <w:tc>
          <w:tcPr>
            <w:tcW w:w="2242" w:type="dxa"/>
          </w:tcPr>
          <w:p w:rsidR="008D024D" w:rsidRPr="00F72B0F" w:rsidRDefault="008D024D" w:rsidP="00053C32">
            <w:pPr>
              <w:tabs>
                <w:tab w:val="left" w:pos="360"/>
                <w:tab w:val="left" w:pos="720"/>
                <w:tab w:val="left" w:pos="1080"/>
                <w:tab w:val="left" w:pos="1440"/>
              </w:tabs>
              <w:spacing w:line="288" w:lineRule="auto"/>
              <w:rPr>
                <w:sz w:val="26"/>
                <w:szCs w:val="26"/>
                <w:lang w:val="nl-NL"/>
              </w:rPr>
            </w:pPr>
            <w:r w:rsidRPr="00F72B0F">
              <w:rPr>
                <w:sz w:val="26"/>
                <w:szCs w:val="26"/>
                <w:lang w:val="nl-NL"/>
              </w:rPr>
              <w:t>Giám đốc chi nhánh Hà Nội</w:t>
            </w:r>
          </w:p>
        </w:tc>
        <w:tc>
          <w:tcPr>
            <w:tcW w:w="2802" w:type="dxa"/>
          </w:tcPr>
          <w:p w:rsidR="008D024D" w:rsidRPr="00F72B0F" w:rsidRDefault="008D024D" w:rsidP="00053C32">
            <w:pPr>
              <w:tabs>
                <w:tab w:val="left" w:pos="360"/>
                <w:tab w:val="left" w:pos="720"/>
                <w:tab w:val="left" w:pos="1080"/>
                <w:tab w:val="left" w:pos="1440"/>
              </w:tabs>
              <w:spacing w:line="288" w:lineRule="auto"/>
              <w:rPr>
                <w:sz w:val="26"/>
                <w:szCs w:val="26"/>
                <w:lang w:val="nl-NL"/>
              </w:rPr>
            </w:pPr>
            <w:r w:rsidRPr="00F72B0F">
              <w:rPr>
                <w:sz w:val="26"/>
                <w:szCs w:val="26"/>
                <w:lang w:val="nl-NL"/>
              </w:rPr>
              <w:t>Phó Tổng  Giám đốc kiêm Giám đốc chi nhánh Hà Nội</w:t>
            </w:r>
          </w:p>
        </w:tc>
        <w:tc>
          <w:tcPr>
            <w:tcW w:w="1531" w:type="dxa"/>
          </w:tcPr>
          <w:p w:rsidR="008D024D" w:rsidRPr="00F72B0F" w:rsidRDefault="008D024D" w:rsidP="00053C32">
            <w:pPr>
              <w:tabs>
                <w:tab w:val="left" w:pos="360"/>
                <w:tab w:val="left" w:pos="720"/>
                <w:tab w:val="left" w:pos="1080"/>
                <w:tab w:val="left" w:pos="1440"/>
              </w:tabs>
              <w:spacing w:line="288" w:lineRule="auto"/>
              <w:rPr>
                <w:sz w:val="26"/>
                <w:szCs w:val="26"/>
                <w:lang w:val="nl-NL"/>
              </w:rPr>
            </w:pPr>
            <w:r w:rsidRPr="00F72B0F">
              <w:rPr>
                <w:sz w:val="26"/>
                <w:szCs w:val="26"/>
                <w:lang w:val="nl-NL"/>
              </w:rPr>
              <w:t>18/7/2011</w:t>
            </w:r>
          </w:p>
        </w:tc>
      </w:tr>
    </w:tbl>
    <w:p w:rsidR="00787C75" w:rsidRDefault="00993F5B" w:rsidP="00787C75">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007E13A3" w:rsidRPr="00787C75">
        <w:rPr>
          <w:sz w:val="26"/>
          <w:szCs w:val="26"/>
        </w:rPr>
        <w:t>4.</w:t>
      </w:r>
      <w:r w:rsidR="00FB6186" w:rsidRPr="00787C75">
        <w:rPr>
          <w:sz w:val="26"/>
          <w:szCs w:val="26"/>
        </w:rPr>
        <w:t xml:space="preserve"> Quyền lợi của Ban Giám đốc: </w:t>
      </w:r>
      <w:r w:rsidR="00787C75" w:rsidRPr="00787C75">
        <w:rPr>
          <w:sz w:val="26"/>
          <w:szCs w:val="26"/>
        </w:rPr>
        <w:t>Đến cuối 31/12/2011, tiền lương của Ban Tổng Giám Đốc như sau:</w:t>
      </w:r>
    </w:p>
    <w:tbl>
      <w:tblPr>
        <w:tblStyle w:val="TableGrid"/>
        <w:tblW w:w="0" w:type="auto"/>
        <w:jc w:val="center"/>
        <w:tblLook w:val="04A0"/>
      </w:tblPr>
      <w:tblGrid>
        <w:gridCol w:w="805"/>
        <w:gridCol w:w="2723"/>
        <w:gridCol w:w="2108"/>
        <w:gridCol w:w="2076"/>
        <w:gridCol w:w="1924"/>
      </w:tblGrid>
      <w:tr w:rsidR="00787C75" w:rsidRPr="00787C75" w:rsidTr="00787C75">
        <w:trPr>
          <w:jc w:val="center"/>
        </w:trPr>
        <w:tc>
          <w:tcPr>
            <w:tcW w:w="805" w:type="dxa"/>
          </w:tcPr>
          <w:p w:rsidR="00787C75" w:rsidRPr="00787C75" w:rsidRDefault="00787C75" w:rsidP="00787C75">
            <w:pPr>
              <w:pStyle w:val="Footer"/>
              <w:tabs>
                <w:tab w:val="clear" w:pos="4320"/>
                <w:tab w:val="clear" w:pos="8640"/>
                <w:tab w:val="left" w:pos="360"/>
              </w:tabs>
              <w:spacing w:before="120"/>
              <w:jc w:val="center"/>
              <w:rPr>
                <w:b/>
                <w:sz w:val="26"/>
                <w:szCs w:val="26"/>
              </w:rPr>
            </w:pPr>
            <w:r w:rsidRPr="00787C75">
              <w:rPr>
                <w:b/>
                <w:sz w:val="26"/>
                <w:szCs w:val="26"/>
              </w:rPr>
              <w:t>STT</w:t>
            </w:r>
          </w:p>
        </w:tc>
        <w:tc>
          <w:tcPr>
            <w:tcW w:w="2723" w:type="dxa"/>
          </w:tcPr>
          <w:p w:rsidR="00787C75" w:rsidRPr="00787C75" w:rsidRDefault="00787C75" w:rsidP="00787C75">
            <w:pPr>
              <w:pStyle w:val="Footer"/>
              <w:tabs>
                <w:tab w:val="clear" w:pos="4320"/>
                <w:tab w:val="clear" w:pos="8640"/>
                <w:tab w:val="left" w:pos="360"/>
              </w:tabs>
              <w:spacing w:before="120"/>
              <w:jc w:val="center"/>
              <w:rPr>
                <w:b/>
                <w:sz w:val="26"/>
                <w:szCs w:val="26"/>
              </w:rPr>
            </w:pPr>
            <w:r w:rsidRPr="00787C75">
              <w:rPr>
                <w:b/>
                <w:sz w:val="26"/>
                <w:szCs w:val="26"/>
              </w:rPr>
              <w:t>Chức danh</w:t>
            </w:r>
          </w:p>
        </w:tc>
        <w:tc>
          <w:tcPr>
            <w:tcW w:w="2108" w:type="dxa"/>
          </w:tcPr>
          <w:p w:rsidR="00787C75" w:rsidRPr="00787C75" w:rsidRDefault="00787C75" w:rsidP="00787C75">
            <w:pPr>
              <w:pStyle w:val="Footer"/>
              <w:tabs>
                <w:tab w:val="clear" w:pos="4320"/>
                <w:tab w:val="clear" w:pos="8640"/>
                <w:tab w:val="left" w:pos="360"/>
              </w:tabs>
              <w:spacing w:before="120"/>
              <w:jc w:val="center"/>
              <w:rPr>
                <w:b/>
                <w:sz w:val="26"/>
                <w:szCs w:val="26"/>
              </w:rPr>
            </w:pPr>
            <w:r w:rsidRPr="00787C75">
              <w:rPr>
                <w:b/>
                <w:sz w:val="26"/>
                <w:szCs w:val="26"/>
              </w:rPr>
              <w:t>Lương/tháng</w:t>
            </w:r>
          </w:p>
        </w:tc>
        <w:tc>
          <w:tcPr>
            <w:tcW w:w="2076" w:type="dxa"/>
          </w:tcPr>
          <w:p w:rsidR="00787C75" w:rsidRPr="00787C75" w:rsidRDefault="00787C75" w:rsidP="00787C75">
            <w:pPr>
              <w:pStyle w:val="Footer"/>
              <w:tabs>
                <w:tab w:val="clear" w:pos="4320"/>
                <w:tab w:val="clear" w:pos="8640"/>
                <w:tab w:val="left" w:pos="360"/>
              </w:tabs>
              <w:spacing w:before="120"/>
              <w:jc w:val="center"/>
              <w:rPr>
                <w:b/>
                <w:sz w:val="26"/>
                <w:szCs w:val="26"/>
              </w:rPr>
            </w:pPr>
            <w:r w:rsidRPr="00787C75">
              <w:rPr>
                <w:b/>
                <w:sz w:val="26"/>
                <w:szCs w:val="26"/>
              </w:rPr>
              <w:t>Lương tháng 13</w:t>
            </w:r>
          </w:p>
        </w:tc>
        <w:tc>
          <w:tcPr>
            <w:tcW w:w="1924" w:type="dxa"/>
          </w:tcPr>
          <w:p w:rsidR="00787C75" w:rsidRPr="00787C75" w:rsidRDefault="00787C75" w:rsidP="00787C75">
            <w:pPr>
              <w:pStyle w:val="Footer"/>
              <w:tabs>
                <w:tab w:val="clear" w:pos="4320"/>
                <w:tab w:val="clear" w:pos="8640"/>
                <w:tab w:val="left" w:pos="360"/>
              </w:tabs>
              <w:spacing w:before="120"/>
              <w:jc w:val="center"/>
              <w:rPr>
                <w:b/>
                <w:sz w:val="26"/>
                <w:szCs w:val="26"/>
              </w:rPr>
            </w:pPr>
            <w:r w:rsidRPr="00787C75">
              <w:rPr>
                <w:b/>
                <w:sz w:val="26"/>
                <w:szCs w:val="26"/>
              </w:rPr>
              <w:t>Thưởng</w:t>
            </w:r>
          </w:p>
        </w:tc>
      </w:tr>
      <w:tr w:rsidR="00787C75" w:rsidRPr="00787C75" w:rsidTr="00787C75">
        <w:trPr>
          <w:jc w:val="center"/>
        </w:trPr>
        <w:tc>
          <w:tcPr>
            <w:tcW w:w="805" w:type="dxa"/>
          </w:tcPr>
          <w:p w:rsidR="00787C75" w:rsidRPr="00787C75" w:rsidRDefault="00787C75" w:rsidP="00787C75">
            <w:pPr>
              <w:pStyle w:val="Footer"/>
              <w:tabs>
                <w:tab w:val="clear" w:pos="4320"/>
                <w:tab w:val="clear" w:pos="8640"/>
                <w:tab w:val="left" w:pos="360"/>
              </w:tabs>
              <w:spacing w:before="120"/>
              <w:jc w:val="center"/>
              <w:rPr>
                <w:sz w:val="26"/>
                <w:szCs w:val="26"/>
              </w:rPr>
            </w:pPr>
            <w:r w:rsidRPr="00787C75">
              <w:rPr>
                <w:sz w:val="26"/>
                <w:szCs w:val="26"/>
              </w:rPr>
              <w:t>1</w:t>
            </w:r>
          </w:p>
        </w:tc>
        <w:tc>
          <w:tcPr>
            <w:tcW w:w="2723" w:type="dxa"/>
          </w:tcPr>
          <w:p w:rsidR="00787C75" w:rsidRPr="00787C75" w:rsidRDefault="00787C75" w:rsidP="00787C75">
            <w:pPr>
              <w:pStyle w:val="Footer"/>
              <w:tabs>
                <w:tab w:val="clear" w:pos="4320"/>
                <w:tab w:val="clear" w:pos="8640"/>
                <w:tab w:val="left" w:pos="360"/>
              </w:tabs>
              <w:spacing w:before="120"/>
              <w:jc w:val="both"/>
              <w:rPr>
                <w:sz w:val="26"/>
                <w:szCs w:val="26"/>
              </w:rPr>
            </w:pPr>
            <w:r w:rsidRPr="00787C75">
              <w:rPr>
                <w:sz w:val="26"/>
                <w:szCs w:val="26"/>
              </w:rPr>
              <w:t>Tổng Giám Đốc</w:t>
            </w:r>
          </w:p>
        </w:tc>
        <w:tc>
          <w:tcPr>
            <w:tcW w:w="2108" w:type="dxa"/>
          </w:tcPr>
          <w:p w:rsidR="00787C75" w:rsidRPr="00787C75" w:rsidRDefault="00787C75" w:rsidP="00787C75">
            <w:pPr>
              <w:pStyle w:val="Footer"/>
              <w:tabs>
                <w:tab w:val="clear" w:pos="4320"/>
                <w:tab w:val="clear" w:pos="8640"/>
                <w:tab w:val="left" w:pos="360"/>
              </w:tabs>
              <w:spacing w:before="120"/>
              <w:jc w:val="center"/>
              <w:rPr>
                <w:sz w:val="26"/>
                <w:szCs w:val="26"/>
              </w:rPr>
            </w:pPr>
            <w:r w:rsidRPr="00787C75">
              <w:rPr>
                <w:sz w:val="26"/>
                <w:szCs w:val="26"/>
              </w:rPr>
              <w:t>40.000.000đ</w:t>
            </w:r>
          </w:p>
        </w:tc>
        <w:tc>
          <w:tcPr>
            <w:tcW w:w="2076" w:type="dxa"/>
          </w:tcPr>
          <w:p w:rsidR="00787C75" w:rsidRPr="00787C75" w:rsidRDefault="00787C75" w:rsidP="00787C75">
            <w:pPr>
              <w:pStyle w:val="Footer"/>
              <w:tabs>
                <w:tab w:val="clear" w:pos="4320"/>
                <w:tab w:val="clear" w:pos="8640"/>
                <w:tab w:val="left" w:pos="360"/>
              </w:tabs>
              <w:spacing w:before="120"/>
              <w:jc w:val="center"/>
              <w:rPr>
                <w:sz w:val="26"/>
                <w:szCs w:val="26"/>
              </w:rPr>
            </w:pPr>
            <w:r w:rsidRPr="00787C75">
              <w:rPr>
                <w:sz w:val="26"/>
                <w:szCs w:val="26"/>
              </w:rPr>
              <w:t>40.000.000đ</w:t>
            </w:r>
          </w:p>
        </w:tc>
        <w:tc>
          <w:tcPr>
            <w:tcW w:w="1924" w:type="dxa"/>
          </w:tcPr>
          <w:p w:rsidR="00787C75" w:rsidRPr="00787C75" w:rsidRDefault="00787C75" w:rsidP="00787C75">
            <w:pPr>
              <w:pStyle w:val="Footer"/>
              <w:tabs>
                <w:tab w:val="clear" w:pos="4320"/>
                <w:tab w:val="clear" w:pos="8640"/>
                <w:tab w:val="left" w:pos="360"/>
              </w:tabs>
              <w:spacing w:before="120"/>
              <w:jc w:val="center"/>
              <w:rPr>
                <w:sz w:val="26"/>
                <w:szCs w:val="26"/>
              </w:rPr>
            </w:pPr>
            <w:r w:rsidRPr="00787C75">
              <w:rPr>
                <w:sz w:val="26"/>
                <w:szCs w:val="26"/>
              </w:rPr>
              <w:t>80.000.000đ</w:t>
            </w:r>
          </w:p>
        </w:tc>
      </w:tr>
      <w:tr w:rsidR="00787C75" w:rsidRPr="00787C75" w:rsidTr="00787C75">
        <w:trPr>
          <w:jc w:val="center"/>
        </w:trPr>
        <w:tc>
          <w:tcPr>
            <w:tcW w:w="805" w:type="dxa"/>
          </w:tcPr>
          <w:p w:rsidR="00787C75" w:rsidRPr="00787C75" w:rsidRDefault="00787C75" w:rsidP="00787C75">
            <w:pPr>
              <w:pStyle w:val="Footer"/>
              <w:tabs>
                <w:tab w:val="clear" w:pos="4320"/>
                <w:tab w:val="clear" w:pos="8640"/>
                <w:tab w:val="left" w:pos="360"/>
              </w:tabs>
              <w:spacing w:before="120"/>
              <w:jc w:val="center"/>
              <w:rPr>
                <w:sz w:val="26"/>
                <w:szCs w:val="26"/>
              </w:rPr>
            </w:pPr>
            <w:r w:rsidRPr="00787C75">
              <w:rPr>
                <w:sz w:val="26"/>
                <w:szCs w:val="26"/>
              </w:rPr>
              <w:t>2</w:t>
            </w:r>
          </w:p>
        </w:tc>
        <w:tc>
          <w:tcPr>
            <w:tcW w:w="2723" w:type="dxa"/>
          </w:tcPr>
          <w:p w:rsidR="00787C75" w:rsidRPr="00787C75" w:rsidRDefault="00787C75" w:rsidP="00787C75">
            <w:pPr>
              <w:pStyle w:val="Footer"/>
              <w:tabs>
                <w:tab w:val="clear" w:pos="4320"/>
                <w:tab w:val="clear" w:pos="8640"/>
                <w:tab w:val="left" w:pos="360"/>
              </w:tabs>
              <w:spacing w:before="120"/>
              <w:jc w:val="both"/>
              <w:rPr>
                <w:sz w:val="26"/>
                <w:szCs w:val="26"/>
              </w:rPr>
            </w:pPr>
            <w:r w:rsidRPr="00787C75">
              <w:rPr>
                <w:sz w:val="26"/>
                <w:szCs w:val="26"/>
              </w:rPr>
              <w:t>Phó Tổng Giám Đốc</w:t>
            </w:r>
          </w:p>
        </w:tc>
        <w:tc>
          <w:tcPr>
            <w:tcW w:w="2108" w:type="dxa"/>
          </w:tcPr>
          <w:p w:rsidR="00787C75" w:rsidRPr="00787C75" w:rsidRDefault="00787C75" w:rsidP="00787C75">
            <w:pPr>
              <w:pStyle w:val="Footer"/>
              <w:tabs>
                <w:tab w:val="clear" w:pos="4320"/>
                <w:tab w:val="clear" w:pos="8640"/>
                <w:tab w:val="left" w:pos="360"/>
              </w:tabs>
              <w:spacing w:before="120"/>
              <w:jc w:val="center"/>
              <w:rPr>
                <w:sz w:val="26"/>
                <w:szCs w:val="26"/>
              </w:rPr>
            </w:pPr>
            <w:r w:rsidRPr="00787C75">
              <w:rPr>
                <w:sz w:val="26"/>
                <w:szCs w:val="26"/>
              </w:rPr>
              <w:t>30.000.000đ</w:t>
            </w:r>
          </w:p>
        </w:tc>
        <w:tc>
          <w:tcPr>
            <w:tcW w:w="2076" w:type="dxa"/>
          </w:tcPr>
          <w:p w:rsidR="00787C75" w:rsidRPr="00787C75" w:rsidRDefault="00787C75" w:rsidP="00787C75">
            <w:pPr>
              <w:pStyle w:val="Footer"/>
              <w:tabs>
                <w:tab w:val="clear" w:pos="4320"/>
                <w:tab w:val="clear" w:pos="8640"/>
                <w:tab w:val="left" w:pos="360"/>
                <w:tab w:val="right" w:pos="1913"/>
              </w:tabs>
              <w:spacing w:before="120"/>
              <w:jc w:val="center"/>
              <w:rPr>
                <w:sz w:val="26"/>
                <w:szCs w:val="26"/>
              </w:rPr>
            </w:pPr>
            <w:r w:rsidRPr="00787C75">
              <w:rPr>
                <w:sz w:val="26"/>
                <w:szCs w:val="26"/>
              </w:rPr>
              <w:t>24.250.000đ</w:t>
            </w:r>
          </w:p>
        </w:tc>
        <w:tc>
          <w:tcPr>
            <w:tcW w:w="1924" w:type="dxa"/>
          </w:tcPr>
          <w:p w:rsidR="00787C75" w:rsidRPr="00787C75" w:rsidRDefault="00787C75" w:rsidP="00787C75">
            <w:pPr>
              <w:pStyle w:val="Footer"/>
              <w:tabs>
                <w:tab w:val="clear" w:pos="4320"/>
                <w:tab w:val="clear" w:pos="8640"/>
                <w:tab w:val="left" w:pos="360"/>
              </w:tabs>
              <w:spacing w:before="120"/>
              <w:jc w:val="center"/>
              <w:rPr>
                <w:sz w:val="26"/>
                <w:szCs w:val="26"/>
              </w:rPr>
            </w:pPr>
            <w:r w:rsidRPr="00787C75">
              <w:rPr>
                <w:sz w:val="26"/>
                <w:szCs w:val="26"/>
              </w:rPr>
              <w:t>47.500.000đ</w:t>
            </w:r>
          </w:p>
        </w:tc>
      </w:tr>
    </w:tbl>
    <w:p w:rsidR="00787C75" w:rsidRPr="00942368" w:rsidRDefault="00787C75"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p>
    <w:p w:rsidR="00FB6186" w:rsidRPr="00942368" w:rsidRDefault="00993F5B"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007E13A3" w:rsidRPr="00942368">
        <w:rPr>
          <w:sz w:val="26"/>
          <w:szCs w:val="26"/>
        </w:rPr>
        <w:t xml:space="preserve">5. </w:t>
      </w:r>
      <w:r w:rsidR="00FB6186" w:rsidRPr="00942368">
        <w:rPr>
          <w:sz w:val="26"/>
          <w:szCs w:val="26"/>
        </w:rPr>
        <w:t>Số lượng cán bộ, nhân viên và chính sách đối với người lao động</w:t>
      </w:r>
      <w:r w:rsidR="00D26F0D" w:rsidRPr="00942368">
        <w:rPr>
          <w:sz w:val="26"/>
          <w:szCs w:val="26"/>
        </w:rPr>
        <w:t>:</w:t>
      </w:r>
    </w:p>
    <w:p w:rsidR="00D26F0D" w:rsidRPr="00942368" w:rsidRDefault="00993F5B"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007E13A3" w:rsidRPr="00942368">
        <w:rPr>
          <w:sz w:val="26"/>
          <w:szCs w:val="26"/>
        </w:rPr>
        <w:t>-</w:t>
      </w:r>
      <w:r w:rsidR="005069AC">
        <w:rPr>
          <w:sz w:val="26"/>
          <w:szCs w:val="26"/>
        </w:rPr>
        <w:t xml:space="preserve"> </w:t>
      </w:r>
      <w:r w:rsidR="00D26F0D" w:rsidRPr="00942368">
        <w:rPr>
          <w:sz w:val="26"/>
          <w:szCs w:val="26"/>
        </w:rPr>
        <w:t>Số lượng cán bộ nhân viên:</w:t>
      </w:r>
      <w:r w:rsidR="005069AC">
        <w:rPr>
          <w:sz w:val="26"/>
          <w:szCs w:val="26"/>
        </w:rPr>
        <w:t xml:space="preserve"> 60 </w:t>
      </w:r>
      <w:r w:rsidR="00EE7E93" w:rsidRPr="00942368">
        <w:rPr>
          <w:sz w:val="26"/>
          <w:szCs w:val="26"/>
        </w:rPr>
        <w:t>người.</w:t>
      </w:r>
    </w:p>
    <w:p w:rsidR="00D26F0D" w:rsidRPr="00942368" w:rsidRDefault="007E13A3" w:rsidP="000B5683">
      <w:pPr>
        <w:pStyle w:val="Footer"/>
        <w:tabs>
          <w:tab w:val="clear" w:pos="4320"/>
          <w:tab w:val="clear" w:pos="8640"/>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t>-</w:t>
      </w:r>
      <w:r w:rsidR="00993F5B" w:rsidRPr="00942368">
        <w:rPr>
          <w:sz w:val="26"/>
          <w:szCs w:val="26"/>
        </w:rPr>
        <w:t xml:space="preserve"> Chính sách đối với người lao động: </w:t>
      </w:r>
      <w:r w:rsidR="00D26F0D" w:rsidRPr="00942368">
        <w:rPr>
          <w:sz w:val="26"/>
          <w:szCs w:val="26"/>
        </w:rPr>
        <w:t xml:space="preserve">Tiền lương </w:t>
      </w:r>
      <w:r w:rsidR="009E07CE" w:rsidRPr="00942368">
        <w:rPr>
          <w:sz w:val="26"/>
          <w:szCs w:val="26"/>
        </w:rPr>
        <w:t xml:space="preserve">cơ bản </w:t>
      </w:r>
      <w:r w:rsidR="00D26F0D" w:rsidRPr="00942368">
        <w:rPr>
          <w:sz w:val="26"/>
          <w:szCs w:val="26"/>
        </w:rPr>
        <w:t>và các khoản phụ cấp</w:t>
      </w:r>
      <w:r w:rsidR="008D024D">
        <w:rPr>
          <w:sz w:val="26"/>
          <w:szCs w:val="26"/>
        </w:rPr>
        <w:t xml:space="preserve"> gồm: Tiền cơm trưa</w:t>
      </w:r>
      <w:r w:rsidR="009E07CE" w:rsidRPr="00942368">
        <w:rPr>
          <w:sz w:val="26"/>
          <w:szCs w:val="26"/>
        </w:rPr>
        <w:t>, điện thoại,</w:t>
      </w:r>
      <w:r w:rsidR="008D024D">
        <w:rPr>
          <w:sz w:val="26"/>
          <w:szCs w:val="26"/>
        </w:rPr>
        <w:t xml:space="preserve"> phụ cấp thu hút, phụ cấp kinh doanh, …v..</w:t>
      </w:r>
      <w:r w:rsidR="009E07CE" w:rsidRPr="00942368">
        <w:rPr>
          <w:sz w:val="26"/>
          <w:szCs w:val="26"/>
        </w:rPr>
        <w:t>v</w:t>
      </w:r>
      <w:r w:rsidR="008D024D">
        <w:rPr>
          <w:sz w:val="26"/>
          <w:szCs w:val="26"/>
        </w:rPr>
        <w:t>.</w:t>
      </w:r>
    </w:p>
    <w:p w:rsidR="00FB6186" w:rsidRDefault="00993F5B" w:rsidP="000B5683">
      <w:pPr>
        <w:tabs>
          <w:tab w:val="left" w:pos="360"/>
          <w:tab w:val="left" w:pos="720"/>
          <w:tab w:val="left" w:pos="1080"/>
          <w:tab w:val="left" w:pos="1440"/>
          <w:tab w:val="left" w:pos="1800"/>
          <w:tab w:val="left" w:pos="2160"/>
          <w:tab w:val="left" w:pos="2520"/>
          <w:tab w:val="left" w:pos="2880"/>
        </w:tabs>
        <w:spacing w:line="360" w:lineRule="auto"/>
        <w:ind w:left="6"/>
        <w:jc w:val="both"/>
        <w:rPr>
          <w:sz w:val="26"/>
          <w:szCs w:val="26"/>
        </w:rPr>
      </w:pPr>
      <w:r w:rsidRPr="00942368">
        <w:rPr>
          <w:sz w:val="26"/>
          <w:szCs w:val="26"/>
        </w:rPr>
        <w:tab/>
      </w:r>
      <w:r w:rsidR="007E13A3" w:rsidRPr="00942368">
        <w:rPr>
          <w:sz w:val="26"/>
          <w:szCs w:val="26"/>
        </w:rPr>
        <w:t>6.</w:t>
      </w:r>
      <w:r w:rsidR="00FB6186" w:rsidRPr="00942368">
        <w:rPr>
          <w:sz w:val="26"/>
          <w:szCs w:val="26"/>
        </w:rPr>
        <w:t xml:space="preserve"> Thay đổi thành viên Hội đồng quản trị/thành viên Hội đồng thành viên/Chủ tịch, Ban Giám đốc</w:t>
      </w:r>
      <w:r w:rsidR="00960050" w:rsidRPr="00942368">
        <w:rPr>
          <w:sz w:val="26"/>
          <w:szCs w:val="26"/>
        </w:rPr>
        <w:t xml:space="preserve">, Ban kiểm soát, kế toán trưởng: </w:t>
      </w:r>
    </w:p>
    <w:p w:rsidR="00487ABA" w:rsidRDefault="00487ABA" w:rsidP="000B5683">
      <w:pPr>
        <w:tabs>
          <w:tab w:val="left" w:pos="360"/>
          <w:tab w:val="left" w:pos="720"/>
          <w:tab w:val="left" w:pos="1080"/>
          <w:tab w:val="left" w:pos="1440"/>
          <w:tab w:val="left" w:pos="1800"/>
          <w:tab w:val="left" w:pos="2160"/>
          <w:tab w:val="left" w:pos="2520"/>
          <w:tab w:val="left" w:pos="2880"/>
        </w:tabs>
        <w:spacing w:line="360" w:lineRule="auto"/>
        <w:ind w:left="6"/>
        <w:jc w:val="both"/>
        <w:rPr>
          <w:sz w:val="26"/>
          <w:szCs w:val="26"/>
        </w:rPr>
      </w:pPr>
      <w:r>
        <w:rPr>
          <w:sz w:val="26"/>
          <w:szCs w:val="26"/>
        </w:rPr>
        <w:lastRenderedPageBreak/>
        <w:tab/>
      </w:r>
      <w:r>
        <w:rPr>
          <w:sz w:val="26"/>
          <w:szCs w:val="26"/>
        </w:rPr>
        <w:tab/>
        <w:t>6.1.</w:t>
      </w:r>
      <w:r>
        <w:rPr>
          <w:sz w:val="26"/>
          <w:szCs w:val="26"/>
        </w:rPr>
        <w:tab/>
        <w:t xml:space="preserve">Thay đổi thành viên Hội đồng Quản Trị: </w:t>
      </w:r>
    </w:p>
    <w:tbl>
      <w:tblPr>
        <w:tblW w:w="9566"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2799"/>
        <w:gridCol w:w="1964"/>
        <w:gridCol w:w="2086"/>
        <w:gridCol w:w="1649"/>
      </w:tblGrid>
      <w:tr w:rsidR="008D024D" w:rsidRPr="00F72B0F" w:rsidTr="00053C32">
        <w:trPr>
          <w:jc w:val="center"/>
        </w:trPr>
        <w:tc>
          <w:tcPr>
            <w:tcW w:w="1068" w:type="dxa"/>
            <w:vMerge w:val="restart"/>
            <w:vAlign w:val="center"/>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STT</w:t>
            </w:r>
          </w:p>
        </w:tc>
        <w:tc>
          <w:tcPr>
            <w:tcW w:w="2799" w:type="dxa"/>
            <w:vMerge w:val="restart"/>
            <w:vAlign w:val="center"/>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Họ và tên</w:t>
            </w:r>
          </w:p>
        </w:tc>
        <w:tc>
          <w:tcPr>
            <w:tcW w:w="4050" w:type="dxa"/>
            <w:gridSpan w:val="2"/>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Nội dung thay đổi</w:t>
            </w:r>
          </w:p>
        </w:tc>
        <w:tc>
          <w:tcPr>
            <w:tcW w:w="1649" w:type="dxa"/>
            <w:vMerge w:val="restart"/>
            <w:vAlign w:val="center"/>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Thời gian</w:t>
            </w:r>
          </w:p>
        </w:tc>
      </w:tr>
      <w:tr w:rsidR="008D024D" w:rsidRPr="00F72B0F" w:rsidTr="00053C32">
        <w:trPr>
          <w:jc w:val="center"/>
        </w:trPr>
        <w:tc>
          <w:tcPr>
            <w:tcW w:w="1068" w:type="dxa"/>
            <w:vMerge/>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p>
        </w:tc>
        <w:tc>
          <w:tcPr>
            <w:tcW w:w="2799" w:type="dxa"/>
            <w:vMerge/>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p>
        </w:tc>
        <w:tc>
          <w:tcPr>
            <w:tcW w:w="1964" w:type="dxa"/>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Bầu bổ sung</w:t>
            </w:r>
          </w:p>
        </w:tc>
        <w:tc>
          <w:tcPr>
            <w:tcW w:w="2086" w:type="dxa"/>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Chức vụ</w:t>
            </w:r>
          </w:p>
        </w:tc>
        <w:tc>
          <w:tcPr>
            <w:tcW w:w="1649" w:type="dxa"/>
            <w:vMerge/>
          </w:tcPr>
          <w:p w:rsidR="008D024D" w:rsidRPr="00F72B0F" w:rsidRDefault="008D024D" w:rsidP="00053C32">
            <w:pPr>
              <w:tabs>
                <w:tab w:val="left" w:pos="360"/>
                <w:tab w:val="left" w:pos="720"/>
                <w:tab w:val="left" w:pos="1080"/>
                <w:tab w:val="left" w:pos="1440"/>
                <w:tab w:val="left" w:pos="4040"/>
              </w:tabs>
              <w:spacing w:line="288" w:lineRule="auto"/>
              <w:jc w:val="center"/>
              <w:rPr>
                <w:b/>
                <w:sz w:val="26"/>
                <w:szCs w:val="26"/>
                <w:lang w:val="nl-NL"/>
              </w:rPr>
            </w:pPr>
          </w:p>
        </w:tc>
      </w:tr>
      <w:tr w:rsidR="008D024D" w:rsidRPr="00F72B0F" w:rsidTr="00053C32">
        <w:trPr>
          <w:jc w:val="center"/>
        </w:trPr>
        <w:tc>
          <w:tcPr>
            <w:tcW w:w="1068" w:type="dxa"/>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1</w:t>
            </w:r>
          </w:p>
        </w:tc>
        <w:tc>
          <w:tcPr>
            <w:tcW w:w="2799" w:type="dxa"/>
          </w:tcPr>
          <w:p w:rsidR="008D024D" w:rsidRPr="00F72B0F" w:rsidRDefault="008D024D" w:rsidP="00053C32">
            <w:pPr>
              <w:tabs>
                <w:tab w:val="left" w:pos="360"/>
                <w:tab w:val="left" w:pos="720"/>
                <w:tab w:val="left" w:pos="1080"/>
                <w:tab w:val="left" w:pos="1440"/>
              </w:tabs>
              <w:spacing w:line="288" w:lineRule="auto"/>
              <w:rPr>
                <w:sz w:val="26"/>
                <w:szCs w:val="26"/>
                <w:lang w:val="nl-NL"/>
              </w:rPr>
            </w:pPr>
            <w:r w:rsidRPr="00F72B0F">
              <w:rPr>
                <w:sz w:val="26"/>
                <w:szCs w:val="26"/>
                <w:lang w:val="nl-NL"/>
              </w:rPr>
              <w:t>Lữ Bỉnh Huy</w:t>
            </w:r>
          </w:p>
        </w:tc>
        <w:tc>
          <w:tcPr>
            <w:tcW w:w="1964" w:type="dxa"/>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p>
        </w:tc>
        <w:tc>
          <w:tcPr>
            <w:tcW w:w="2086" w:type="dxa"/>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Thành viên</w:t>
            </w:r>
          </w:p>
        </w:tc>
        <w:tc>
          <w:tcPr>
            <w:tcW w:w="1649" w:type="dxa"/>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31/03/2011</w:t>
            </w:r>
          </w:p>
        </w:tc>
      </w:tr>
      <w:tr w:rsidR="008D024D" w:rsidRPr="00F72B0F" w:rsidTr="00053C32">
        <w:trPr>
          <w:trHeight w:val="345"/>
          <w:jc w:val="center"/>
        </w:trPr>
        <w:tc>
          <w:tcPr>
            <w:tcW w:w="1068" w:type="dxa"/>
            <w:vMerge w:val="restart"/>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2</w:t>
            </w:r>
          </w:p>
        </w:tc>
        <w:tc>
          <w:tcPr>
            <w:tcW w:w="2799" w:type="dxa"/>
            <w:vMerge w:val="restart"/>
          </w:tcPr>
          <w:p w:rsidR="008D024D" w:rsidRPr="00F72B0F" w:rsidRDefault="008D024D" w:rsidP="00053C32">
            <w:pPr>
              <w:tabs>
                <w:tab w:val="left" w:pos="360"/>
                <w:tab w:val="left" w:pos="720"/>
                <w:tab w:val="left" w:pos="1080"/>
                <w:tab w:val="left" w:pos="1440"/>
              </w:tabs>
              <w:spacing w:line="288" w:lineRule="auto"/>
              <w:rPr>
                <w:sz w:val="26"/>
                <w:szCs w:val="26"/>
                <w:lang w:val="nl-NL"/>
              </w:rPr>
            </w:pPr>
            <w:r w:rsidRPr="00F72B0F">
              <w:rPr>
                <w:sz w:val="26"/>
                <w:szCs w:val="26"/>
                <w:lang w:val="nl-NL"/>
              </w:rPr>
              <w:t>Trần Phát Minh</w:t>
            </w:r>
          </w:p>
        </w:tc>
        <w:tc>
          <w:tcPr>
            <w:tcW w:w="1964" w:type="dxa"/>
            <w:vMerge w:val="restart"/>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p>
        </w:tc>
        <w:tc>
          <w:tcPr>
            <w:tcW w:w="2086" w:type="dxa"/>
            <w:tcBorders>
              <w:bottom w:val="dotted" w:sz="4" w:space="0" w:color="auto"/>
            </w:tcBorders>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Chủ tịch</w:t>
            </w:r>
          </w:p>
        </w:tc>
        <w:tc>
          <w:tcPr>
            <w:tcW w:w="1649" w:type="dxa"/>
            <w:tcBorders>
              <w:bottom w:val="dotted" w:sz="4" w:space="0" w:color="auto"/>
            </w:tcBorders>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01/4/2011</w:t>
            </w:r>
          </w:p>
        </w:tc>
      </w:tr>
      <w:tr w:rsidR="008D024D" w:rsidRPr="00F72B0F" w:rsidTr="00053C32">
        <w:trPr>
          <w:trHeight w:val="360"/>
          <w:jc w:val="center"/>
        </w:trPr>
        <w:tc>
          <w:tcPr>
            <w:tcW w:w="1068" w:type="dxa"/>
            <w:vMerge/>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p>
        </w:tc>
        <w:tc>
          <w:tcPr>
            <w:tcW w:w="2799" w:type="dxa"/>
            <w:vMerge/>
          </w:tcPr>
          <w:p w:rsidR="008D024D" w:rsidRPr="00F72B0F" w:rsidRDefault="008D024D" w:rsidP="00053C32">
            <w:pPr>
              <w:tabs>
                <w:tab w:val="left" w:pos="360"/>
                <w:tab w:val="left" w:pos="720"/>
                <w:tab w:val="left" w:pos="1080"/>
                <w:tab w:val="left" w:pos="1440"/>
              </w:tabs>
              <w:spacing w:line="288" w:lineRule="auto"/>
              <w:rPr>
                <w:sz w:val="26"/>
                <w:szCs w:val="26"/>
                <w:lang w:val="nl-NL"/>
              </w:rPr>
            </w:pPr>
          </w:p>
        </w:tc>
        <w:tc>
          <w:tcPr>
            <w:tcW w:w="1964" w:type="dxa"/>
            <w:vMerge/>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p>
        </w:tc>
        <w:tc>
          <w:tcPr>
            <w:tcW w:w="2086" w:type="dxa"/>
            <w:tcBorders>
              <w:top w:val="dotted" w:sz="4" w:space="0" w:color="auto"/>
            </w:tcBorders>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Thành viên</w:t>
            </w:r>
          </w:p>
        </w:tc>
        <w:tc>
          <w:tcPr>
            <w:tcW w:w="1649" w:type="dxa"/>
            <w:tcBorders>
              <w:top w:val="dotted" w:sz="4" w:space="0" w:color="auto"/>
            </w:tcBorders>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30/9/2011</w:t>
            </w:r>
          </w:p>
        </w:tc>
      </w:tr>
      <w:tr w:rsidR="008D024D" w:rsidRPr="00F72B0F" w:rsidTr="00053C32">
        <w:trPr>
          <w:trHeight w:val="360"/>
          <w:jc w:val="center"/>
        </w:trPr>
        <w:tc>
          <w:tcPr>
            <w:tcW w:w="1068" w:type="dxa"/>
            <w:vMerge w:val="restart"/>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3</w:t>
            </w:r>
          </w:p>
        </w:tc>
        <w:tc>
          <w:tcPr>
            <w:tcW w:w="2799" w:type="dxa"/>
            <w:vMerge w:val="restart"/>
          </w:tcPr>
          <w:p w:rsidR="008D024D" w:rsidRPr="00F72B0F" w:rsidRDefault="008D024D" w:rsidP="00053C32">
            <w:pPr>
              <w:tabs>
                <w:tab w:val="left" w:pos="360"/>
                <w:tab w:val="left" w:pos="720"/>
                <w:tab w:val="left" w:pos="1080"/>
                <w:tab w:val="left" w:pos="1440"/>
              </w:tabs>
              <w:spacing w:line="288" w:lineRule="auto"/>
              <w:rPr>
                <w:sz w:val="26"/>
                <w:szCs w:val="26"/>
                <w:lang w:val="nl-NL"/>
              </w:rPr>
            </w:pPr>
            <w:r w:rsidRPr="00F72B0F">
              <w:rPr>
                <w:sz w:val="26"/>
                <w:szCs w:val="26"/>
                <w:lang w:val="nl-NL"/>
              </w:rPr>
              <w:t>Trầm Khải Hòa</w:t>
            </w:r>
          </w:p>
        </w:tc>
        <w:tc>
          <w:tcPr>
            <w:tcW w:w="1964" w:type="dxa"/>
            <w:vMerge w:val="restart"/>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X</w:t>
            </w:r>
          </w:p>
        </w:tc>
        <w:tc>
          <w:tcPr>
            <w:tcW w:w="2086" w:type="dxa"/>
            <w:tcBorders>
              <w:bottom w:val="dotted" w:sz="4" w:space="0" w:color="auto"/>
            </w:tcBorders>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Thành viên</w:t>
            </w:r>
          </w:p>
        </w:tc>
        <w:tc>
          <w:tcPr>
            <w:tcW w:w="1649" w:type="dxa"/>
            <w:tcBorders>
              <w:bottom w:val="dotted" w:sz="4" w:space="0" w:color="auto"/>
            </w:tcBorders>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28/9/2011</w:t>
            </w:r>
          </w:p>
        </w:tc>
      </w:tr>
      <w:tr w:rsidR="008D024D" w:rsidRPr="00F72B0F" w:rsidTr="00053C32">
        <w:trPr>
          <w:trHeight w:val="360"/>
          <w:jc w:val="center"/>
        </w:trPr>
        <w:tc>
          <w:tcPr>
            <w:tcW w:w="1068" w:type="dxa"/>
            <w:vMerge/>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p>
        </w:tc>
        <w:tc>
          <w:tcPr>
            <w:tcW w:w="2799" w:type="dxa"/>
            <w:vMerge/>
          </w:tcPr>
          <w:p w:rsidR="008D024D" w:rsidRPr="00F72B0F" w:rsidRDefault="008D024D" w:rsidP="00053C32">
            <w:pPr>
              <w:tabs>
                <w:tab w:val="left" w:pos="360"/>
                <w:tab w:val="left" w:pos="720"/>
                <w:tab w:val="left" w:pos="1080"/>
                <w:tab w:val="left" w:pos="1440"/>
              </w:tabs>
              <w:spacing w:line="288" w:lineRule="auto"/>
              <w:rPr>
                <w:sz w:val="26"/>
                <w:szCs w:val="26"/>
                <w:lang w:val="nl-NL"/>
              </w:rPr>
            </w:pPr>
          </w:p>
        </w:tc>
        <w:tc>
          <w:tcPr>
            <w:tcW w:w="1964" w:type="dxa"/>
            <w:vMerge/>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p>
        </w:tc>
        <w:tc>
          <w:tcPr>
            <w:tcW w:w="2086" w:type="dxa"/>
            <w:tcBorders>
              <w:top w:val="dotted" w:sz="4" w:space="0" w:color="auto"/>
            </w:tcBorders>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Chủ tịch</w:t>
            </w:r>
          </w:p>
        </w:tc>
        <w:tc>
          <w:tcPr>
            <w:tcW w:w="1649" w:type="dxa"/>
            <w:tcBorders>
              <w:top w:val="dotted" w:sz="4" w:space="0" w:color="auto"/>
            </w:tcBorders>
          </w:tcPr>
          <w:p w:rsidR="008D024D" w:rsidRPr="00F72B0F" w:rsidRDefault="008D024D"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01/10/2011</w:t>
            </w:r>
          </w:p>
        </w:tc>
      </w:tr>
    </w:tbl>
    <w:p w:rsidR="00487ABA" w:rsidRDefault="00487ABA" w:rsidP="000B5683">
      <w:pPr>
        <w:numPr>
          <w:ilvl w:val="1"/>
          <w:numId w:val="11"/>
        </w:numPr>
        <w:tabs>
          <w:tab w:val="left" w:pos="360"/>
          <w:tab w:val="left" w:pos="720"/>
          <w:tab w:val="left" w:pos="1080"/>
          <w:tab w:val="left" w:pos="1800"/>
          <w:tab w:val="left" w:pos="2160"/>
          <w:tab w:val="left" w:pos="2520"/>
          <w:tab w:val="left" w:pos="2880"/>
        </w:tabs>
        <w:spacing w:line="360" w:lineRule="auto"/>
        <w:jc w:val="both"/>
        <w:rPr>
          <w:sz w:val="26"/>
          <w:szCs w:val="26"/>
        </w:rPr>
      </w:pPr>
      <w:r>
        <w:rPr>
          <w:sz w:val="26"/>
          <w:szCs w:val="26"/>
        </w:rPr>
        <w:t>Thay đổi thành viên Ban Kiểm Soát:</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640"/>
        <w:gridCol w:w="1695"/>
        <w:gridCol w:w="1696"/>
        <w:gridCol w:w="1697"/>
        <w:gridCol w:w="1376"/>
      </w:tblGrid>
      <w:tr w:rsidR="00E460AA" w:rsidRPr="00F72B0F" w:rsidTr="00E460AA">
        <w:tc>
          <w:tcPr>
            <w:tcW w:w="708"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STT</w:t>
            </w:r>
          </w:p>
        </w:tc>
        <w:tc>
          <w:tcPr>
            <w:tcW w:w="2640"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Họ và tên</w:t>
            </w:r>
          </w:p>
        </w:tc>
        <w:tc>
          <w:tcPr>
            <w:tcW w:w="5088" w:type="dxa"/>
            <w:gridSpan w:val="3"/>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Nội dung thay đổi</w:t>
            </w:r>
          </w:p>
        </w:tc>
        <w:tc>
          <w:tcPr>
            <w:tcW w:w="1376"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Thời gian</w:t>
            </w:r>
          </w:p>
        </w:tc>
      </w:tr>
      <w:tr w:rsidR="00E460AA" w:rsidRPr="00F72B0F" w:rsidTr="00E460AA">
        <w:tc>
          <w:tcPr>
            <w:tcW w:w="708"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p>
        </w:tc>
        <w:tc>
          <w:tcPr>
            <w:tcW w:w="2640"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p>
        </w:tc>
        <w:tc>
          <w:tcPr>
            <w:tcW w:w="1695"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Bầu bổ sung</w:t>
            </w:r>
          </w:p>
        </w:tc>
        <w:tc>
          <w:tcPr>
            <w:tcW w:w="1696"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Miễn nhiệm</w:t>
            </w:r>
          </w:p>
        </w:tc>
        <w:tc>
          <w:tcPr>
            <w:tcW w:w="1697"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r w:rsidRPr="00F72B0F">
              <w:rPr>
                <w:b/>
                <w:sz w:val="26"/>
                <w:szCs w:val="26"/>
                <w:lang w:val="nl-NL"/>
              </w:rPr>
              <w:t>Chức vụ</w:t>
            </w:r>
          </w:p>
        </w:tc>
        <w:tc>
          <w:tcPr>
            <w:tcW w:w="1376" w:type="dxa"/>
          </w:tcPr>
          <w:p w:rsidR="00E460AA" w:rsidRPr="00F72B0F" w:rsidRDefault="00E460AA" w:rsidP="00053C32">
            <w:pPr>
              <w:tabs>
                <w:tab w:val="left" w:pos="360"/>
                <w:tab w:val="left" w:pos="720"/>
                <w:tab w:val="left" w:pos="1080"/>
                <w:tab w:val="left" w:pos="1440"/>
                <w:tab w:val="left" w:pos="4040"/>
              </w:tabs>
              <w:spacing w:line="288" w:lineRule="auto"/>
              <w:jc w:val="center"/>
              <w:rPr>
                <w:b/>
                <w:sz w:val="26"/>
                <w:szCs w:val="26"/>
                <w:lang w:val="nl-NL"/>
              </w:rPr>
            </w:pPr>
          </w:p>
        </w:tc>
      </w:tr>
      <w:tr w:rsidR="00E460AA" w:rsidRPr="00F72B0F" w:rsidTr="00E460AA">
        <w:tc>
          <w:tcPr>
            <w:tcW w:w="708" w:type="dxa"/>
          </w:tcPr>
          <w:p w:rsidR="00E460AA" w:rsidRPr="00F72B0F" w:rsidRDefault="00E460AA" w:rsidP="00E460AA">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1</w:t>
            </w:r>
          </w:p>
        </w:tc>
        <w:tc>
          <w:tcPr>
            <w:tcW w:w="2640"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r w:rsidRPr="00F72B0F">
              <w:rPr>
                <w:sz w:val="26"/>
                <w:szCs w:val="26"/>
              </w:rPr>
              <w:t>Nguyễn Thị Thúy Liên</w:t>
            </w:r>
          </w:p>
        </w:tc>
        <w:tc>
          <w:tcPr>
            <w:tcW w:w="1695"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p>
        </w:tc>
        <w:tc>
          <w:tcPr>
            <w:tcW w:w="1696"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p>
        </w:tc>
        <w:tc>
          <w:tcPr>
            <w:tcW w:w="1697"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r w:rsidRPr="00F72B0F">
              <w:rPr>
                <w:sz w:val="26"/>
                <w:szCs w:val="26"/>
                <w:lang w:val="nl-NL"/>
              </w:rPr>
              <w:t>Trưởng ban</w:t>
            </w:r>
          </w:p>
        </w:tc>
        <w:tc>
          <w:tcPr>
            <w:tcW w:w="1376"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r w:rsidRPr="00F72B0F">
              <w:rPr>
                <w:sz w:val="26"/>
                <w:szCs w:val="26"/>
                <w:lang w:val="nl-NL"/>
              </w:rPr>
              <w:t>01/3/2011</w:t>
            </w:r>
          </w:p>
        </w:tc>
      </w:tr>
      <w:tr w:rsidR="00E460AA" w:rsidRPr="00F72B0F" w:rsidTr="00E460AA">
        <w:tc>
          <w:tcPr>
            <w:tcW w:w="708" w:type="dxa"/>
          </w:tcPr>
          <w:p w:rsidR="00E460AA" w:rsidRPr="00F72B0F" w:rsidRDefault="00E460AA" w:rsidP="00E460AA">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2</w:t>
            </w:r>
          </w:p>
        </w:tc>
        <w:tc>
          <w:tcPr>
            <w:tcW w:w="2640"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rPr>
            </w:pPr>
            <w:r w:rsidRPr="00F72B0F">
              <w:rPr>
                <w:sz w:val="26"/>
                <w:szCs w:val="26"/>
              </w:rPr>
              <w:t>Võ Hồng Quân</w:t>
            </w:r>
          </w:p>
        </w:tc>
        <w:tc>
          <w:tcPr>
            <w:tcW w:w="1695" w:type="dxa"/>
          </w:tcPr>
          <w:p w:rsidR="00E460AA" w:rsidRPr="00F72B0F" w:rsidRDefault="00E460AA" w:rsidP="00053C32">
            <w:pPr>
              <w:tabs>
                <w:tab w:val="left" w:pos="360"/>
                <w:tab w:val="left" w:pos="720"/>
                <w:tab w:val="left" w:pos="1080"/>
                <w:tab w:val="left" w:pos="1440"/>
                <w:tab w:val="left" w:pos="4040"/>
              </w:tabs>
              <w:spacing w:line="288" w:lineRule="auto"/>
              <w:jc w:val="center"/>
              <w:rPr>
                <w:sz w:val="26"/>
                <w:szCs w:val="26"/>
                <w:lang w:val="nl-NL"/>
              </w:rPr>
            </w:pPr>
          </w:p>
        </w:tc>
        <w:tc>
          <w:tcPr>
            <w:tcW w:w="1696" w:type="dxa"/>
          </w:tcPr>
          <w:p w:rsidR="00E460AA" w:rsidRPr="00F72B0F" w:rsidRDefault="00E460AA"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X</w:t>
            </w:r>
          </w:p>
        </w:tc>
        <w:tc>
          <w:tcPr>
            <w:tcW w:w="1697"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p>
        </w:tc>
        <w:tc>
          <w:tcPr>
            <w:tcW w:w="1376"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r w:rsidRPr="00F72B0F">
              <w:rPr>
                <w:sz w:val="26"/>
                <w:szCs w:val="26"/>
                <w:lang w:val="nl-NL"/>
              </w:rPr>
              <w:t>28/4/2011</w:t>
            </w:r>
          </w:p>
        </w:tc>
      </w:tr>
      <w:tr w:rsidR="00E460AA" w:rsidRPr="00F72B0F" w:rsidTr="00E460AA">
        <w:tc>
          <w:tcPr>
            <w:tcW w:w="708" w:type="dxa"/>
          </w:tcPr>
          <w:p w:rsidR="00E460AA" w:rsidRPr="00F72B0F" w:rsidRDefault="00E460AA" w:rsidP="00E460AA">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3</w:t>
            </w:r>
          </w:p>
        </w:tc>
        <w:tc>
          <w:tcPr>
            <w:tcW w:w="2640"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rPr>
            </w:pPr>
            <w:r w:rsidRPr="00F72B0F">
              <w:rPr>
                <w:sz w:val="26"/>
                <w:szCs w:val="26"/>
              </w:rPr>
              <w:t>Lô Ngọc Linh</w:t>
            </w:r>
          </w:p>
        </w:tc>
        <w:tc>
          <w:tcPr>
            <w:tcW w:w="1695" w:type="dxa"/>
          </w:tcPr>
          <w:p w:rsidR="00E460AA" w:rsidRPr="00F72B0F" w:rsidRDefault="00E460AA" w:rsidP="00053C32">
            <w:pPr>
              <w:tabs>
                <w:tab w:val="left" w:pos="360"/>
                <w:tab w:val="left" w:pos="720"/>
                <w:tab w:val="left" w:pos="1080"/>
                <w:tab w:val="left" w:pos="1440"/>
                <w:tab w:val="left" w:pos="4040"/>
              </w:tabs>
              <w:spacing w:line="288" w:lineRule="auto"/>
              <w:jc w:val="center"/>
              <w:rPr>
                <w:sz w:val="26"/>
                <w:szCs w:val="26"/>
                <w:lang w:val="nl-NL"/>
              </w:rPr>
            </w:pPr>
            <w:r w:rsidRPr="00F72B0F">
              <w:rPr>
                <w:sz w:val="26"/>
                <w:szCs w:val="26"/>
                <w:lang w:val="nl-NL"/>
              </w:rPr>
              <w:t>X</w:t>
            </w:r>
          </w:p>
        </w:tc>
        <w:tc>
          <w:tcPr>
            <w:tcW w:w="1696" w:type="dxa"/>
          </w:tcPr>
          <w:p w:rsidR="00E460AA" w:rsidRPr="00F72B0F" w:rsidRDefault="00E460AA" w:rsidP="00053C32">
            <w:pPr>
              <w:tabs>
                <w:tab w:val="left" w:pos="360"/>
                <w:tab w:val="left" w:pos="720"/>
                <w:tab w:val="left" w:pos="1080"/>
                <w:tab w:val="left" w:pos="1440"/>
                <w:tab w:val="left" w:pos="4040"/>
              </w:tabs>
              <w:spacing w:line="288" w:lineRule="auto"/>
              <w:jc w:val="center"/>
              <w:rPr>
                <w:sz w:val="26"/>
                <w:szCs w:val="26"/>
                <w:lang w:val="nl-NL"/>
              </w:rPr>
            </w:pPr>
          </w:p>
        </w:tc>
        <w:tc>
          <w:tcPr>
            <w:tcW w:w="1697"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r w:rsidRPr="00F72B0F">
              <w:rPr>
                <w:sz w:val="26"/>
                <w:szCs w:val="26"/>
                <w:lang w:val="nl-NL"/>
              </w:rPr>
              <w:t>Thành viên</w:t>
            </w:r>
          </w:p>
        </w:tc>
        <w:tc>
          <w:tcPr>
            <w:tcW w:w="1376" w:type="dxa"/>
          </w:tcPr>
          <w:p w:rsidR="00E460AA" w:rsidRPr="00F72B0F" w:rsidRDefault="00E460AA" w:rsidP="00053C32">
            <w:pPr>
              <w:tabs>
                <w:tab w:val="left" w:pos="360"/>
                <w:tab w:val="left" w:pos="720"/>
                <w:tab w:val="left" w:pos="1080"/>
                <w:tab w:val="left" w:pos="1440"/>
                <w:tab w:val="left" w:pos="4040"/>
              </w:tabs>
              <w:spacing w:line="288" w:lineRule="auto"/>
              <w:jc w:val="both"/>
              <w:rPr>
                <w:sz w:val="26"/>
                <w:szCs w:val="26"/>
                <w:lang w:val="nl-NL"/>
              </w:rPr>
            </w:pPr>
            <w:r w:rsidRPr="00F72B0F">
              <w:rPr>
                <w:sz w:val="26"/>
                <w:szCs w:val="26"/>
                <w:lang w:val="nl-NL"/>
              </w:rPr>
              <w:t>28/4/2011</w:t>
            </w:r>
          </w:p>
        </w:tc>
      </w:tr>
    </w:tbl>
    <w:p w:rsidR="00E460AA" w:rsidRDefault="00E460AA" w:rsidP="000B5683">
      <w:pPr>
        <w:tabs>
          <w:tab w:val="left" w:pos="360"/>
          <w:tab w:val="left" w:pos="720"/>
          <w:tab w:val="left" w:pos="1080"/>
          <w:tab w:val="left" w:pos="1440"/>
          <w:tab w:val="left" w:pos="1800"/>
          <w:tab w:val="left" w:pos="2160"/>
          <w:tab w:val="left" w:pos="2520"/>
          <w:tab w:val="left" w:pos="2880"/>
        </w:tabs>
        <w:spacing w:line="360" w:lineRule="auto"/>
        <w:jc w:val="both"/>
        <w:rPr>
          <w:b/>
          <w:sz w:val="26"/>
          <w:szCs w:val="26"/>
        </w:rPr>
      </w:pPr>
    </w:p>
    <w:p w:rsidR="00FB6186" w:rsidRPr="00942368" w:rsidRDefault="00FB6186" w:rsidP="000B5683">
      <w:pPr>
        <w:tabs>
          <w:tab w:val="left" w:pos="360"/>
          <w:tab w:val="left" w:pos="720"/>
          <w:tab w:val="left" w:pos="1080"/>
          <w:tab w:val="left" w:pos="1440"/>
          <w:tab w:val="left" w:pos="1800"/>
          <w:tab w:val="left" w:pos="2160"/>
          <w:tab w:val="left" w:pos="2520"/>
          <w:tab w:val="left" w:pos="2880"/>
        </w:tabs>
        <w:spacing w:line="360" w:lineRule="auto"/>
        <w:jc w:val="both"/>
        <w:rPr>
          <w:b/>
          <w:sz w:val="26"/>
          <w:szCs w:val="26"/>
        </w:rPr>
      </w:pPr>
      <w:r w:rsidRPr="00942368">
        <w:rPr>
          <w:b/>
          <w:sz w:val="26"/>
          <w:szCs w:val="26"/>
        </w:rPr>
        <w:t>VIII.Thông tin cổ đông/thành viên góp vốn và Quản trị công ty</w:t>
      </w:r>
    </w:p>
    <w:p w:rsidR="00FB6186" w:rsidRPr="00942368" w:rsidRDefault="009E07CE" w:rsidP="000B5683">
      <w:pP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sidRPr="00942368">
        <w:rPr>
          <w:b/>
          <w:i/>
          <w:sz w:val="26"/>
          <w:szCs w:val="26"/>
        </w:rPr>
        <w:tab/>
      </w:r>
      <w:r w:rsidR="00FB6186" w:rsidRPr="00942368">
        <w:rPr>
          <w:b/>
          <w:i/>
          <w:sz w:val="26"/>
          <w:szCs w:val="26"/>
        </w:rPr>
        <w:t>1. Hội đồng quản trị/Hội đồng thành viên/Chủ tịch và Ban kiểm soát/Kiểm soát viên:</w:t>
      </w:r>
    </w:p>
    <w:p w:rsidR="000A7BC2" w:rsidRDefault="009E07CE"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t>*</w:t>
      </w:r>
      <w:r w:rsidR="005E1D03" w:rsidRPr="00942368">
        <w:rPr>
          <w:sz w:val="26"/>
          <w:szCs w:val="26"/>
        </w:rPr>
        <w:tab/>
      </w:r>
      <w:r w:rsidR="00FB6186" w:rsidRPr="00942368">
        <w:rPr>
          <w:sz w:val="26"/>
          <w:szCs w:val="26"/>
        </w:rPr>
        <w:t>Thành viên và cơ cấu của HĐQT, Ban kiểm soát (nêu rõ số thành viên độc lập không điều hành), thành viên và cơ cấu Hội đồng thành viên, Kiểm soát viên, Chủ tịch công ty</w:t>
      </w:r>
      <w:r w:rsidR="000A7BC2">
        <w:rPr>
          <w:sz w:val="26"/>
          <w:szCs w:val="26"/>
        </w:rPr>
        <w:t>:</w:t>
      </w:r>
    </w:p>
    <w:tbl>
      <w:tblPr>
        <w:tblStyle w:val="TableGrid"/>
        <w:tblW w:w="9902" w:type="dxa"/>
        <w:tblLook w:val="01E0"/>
      </w:tblPr>
      <w:tblGrid>
        <w:gridCol w:w="679"/>
        <w:gridCol w:w="2309"/>
        <w:gridCol w:w="1440"/>
        <w:gridCol w:w="1980"/>
        <w:gridCol w:w="1980"/>
        <w:gridCol w:w="1514"/>
      </w:tblGrid>
      <w:tr w:rsidR="000A7BC2" w:rsidRPr="000A7BC2">
        <w:tc>
          <w:tcPr>
            <w:tcW w:w="679"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rPr>
            </w:pPr>
            <w:r w:rsidRPr="000A7BC2">
              <w:rPr>
                <w:b/>
              </w:rPr>
              <w:t>STT</w:t>
            </w:r>
          </w:p>
        </w:tc>
        <w:tc>
          <w:tcPr>
            <w:tcW w:w="2309"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rPr>
            </w:pPr>
            <w:r w:rsidRPr="000A7BC2">
              <w:rPr>
                <w:b/>
              </w:rPr>
              <w:t>Cơ cấu</w:t>
            </w:r>
          </w:p>
        </w:tc>
        <w:tc>
          <w:tcPr>
            <w:tcW w:w="1440"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rPr>
            </w:pPr>
            <w:r w:rsidRPr="000A7BC2">
              <w:rPr>
                <w:b/>
              </w:rPr>
              <w:t>Số đầu năm</w:t>
            </w:r>
          </w:p>
        </w:tc>
        <w:tc>
          <w:tcPr>
            <w:tcW w:w="1980"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rPr>
            </w:pPr>
            <w:r w:rsidRPr="000A7BC2">
              <w:rPr>
                <w:b/>
              </w:rPr>
              <w:t>Tăng trong năm</w:t>
            </w:r>
          </w:p>
        </w:tc>
        <w:tc>
          <w:tcPr>
            <w:tcW w:w="1980"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rPr>
            </w:pPr>
            <w:r w:rsidRPr="000A7BC2">
              <w:rPr>
                <w:b/>
              </w:rPr>
              <w:t>Giảm trong năm</w:t>
            </w:r>
          </w:p>
        </w:tc>
        <w:tc>
          <w:tcPr>
            <w:tcW w:w="1514"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rPr>
            </w:pPr>
            <w:r w:rsidRPr="000A7BC2">
              <w:rPr>
                <w:b/>
              </w:rPr>
              <w:t>Số cuối năm</w:t>
            </w:r>
          </w:p>
        </w:tc>
      </w:tr>
      <w:tr w:rsidR="000A7BC2" w:rsidRPr="000A7BC2">
        <w:tc>
          <w:tcPr>
            <w:tcW w:w="679"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sz w:val="26"/>
                <w:szCs w:val="26"/>
              </w:rPr>
            </w:pPr>
            <w:r w:rsidRPr="000A7BC2">
              <w:rPr>
                <w:sz w:val="26"/>
                <w:szCs w:val="26"/>
              </w:rPr>
              <w:t>1</w:t>
            </w:r>
          </w:p>
        </w:tc>
        <w:tc>
          <w:tcPr>
            <w:tcW w:w="2309"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0A7BC2">
              <w:rPr>
                <w:sz w:val="26"/>
                <w:szCs w:val="26"/>
              </w:rPr>
              <w:t>Hội đồng Quản Trị</w:t>
            </w:r>
          </w:p>
        </w:tc>
        <w:tc>
          <w:tcPr>
            <w:tcW w:w="1440" w:type="dxa"/>
          </w:tcPr>
          <w:p w:rsidR="000A7BC2" w:rsidRPr="00F004DF"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sz w:val="26"/>
                <w:szCs w:val="26"/>
              </w:rPr>
            </w:pPr>
            <w:r w:rsidRPr="00F004DF">
              <w:rPr>
                <w:b/>
                <w:sz w:val="26"/>
                <w:szCs w:val="26"/>
              </w:rPr>
              <w:t>04</w:t>
            </w:r>
          </w:p>
        </w:tc>
        <w:tc>
          <w:tcPr>
            <w:tcW w:w="1980" w:type="dxa"/>
          </w:tcPr>
          <w:p w:rsidR="000A7BC2" w:rsidRPr="000A7BC2" w:rsidRDefault="00E460AA" w:rsidP="000B5683">
            <w:pPr>
              <w:tabs>
                <w:tab w:val="left" w:pos="360"/>
                <w:tab w:val="left" w:pos="720"/>
                <w:tab w:val="left" w:pos="1080"/>
                <w:tab w:val="left" w:pos="1440"/>
                <w:tab w:val="left" w:pos="1800"/>
                <w:tab w:val="left" w:pos="2160"/>
                <w:tab w:val="left" w:pos="2520"/>
                <w:tab w:val="left" w:pos="2880"/>
              </w:tabs>
              <w:spacing w:line="360" w:lineRule="auto"/>
              <w:jc w:val="center"/>
              <w:rPr>
                <w:sz w:val="26"/>
                <w:szCs w:val="26"/>
              </w:rPr>
            </w:pPr>
            <w:r>
              <w:rPr>
                <w:sz w:val="26"/>
                <w:szCs w:val="26"/>
              </w:rPr>
              <w:t>01</w:t>
            </w:r>
          </w:p>
        </w:tc>
        <w:tc>
          <w:tcPr>
            <w:tcW w:w="1980" w:type="dxa"/>
          </w:tcPr>
          <w:p w:rsidR="000A7BC2" w:rsidRPr="000A7BC2" w:rsidRDefault="00E460AA" w:rsidP="000B5683">
            <w:pPr>
              <w:tabs>
                <w:tab w:val="left" w:pos="360"/>
                <w:tab w:val="left" w:pos="720"/>
                <w:tab w:val="left" w:pos="1080"/>
                <w:tab w:val="left" w:pos="1440"/>
                <w:tab w:val="left" w:pos="1800"/>
                <w:tab w:val="left" w:pos="2160"/>
                <w:tab w:val="left" w:pos="2520"/>
                <w:tab w:val="left" w:pos="2880"/>
              </w:tabs>
              <w:spacing w:line="360" w:lineRule="auto"/>
              <w:jc w:val="center"/>
              <w:rPr>
                <w:sz w:val="26"/>
                <w:szCs w:val="26"/>
              </w:rPr>
            </w:pPr>
            <w:r>
              <w:rPr>
                <w:sz w:val="26"/>
                <w:szCs w:val="26"/>
              </w:rPr>
              <w:t>0</w:t>
            </w:r>
          </w:p>
        </w:tc>
        <w:tc>
          <w:tcPr>
            <w:tcW w:w="1514" w:type="dxa"/>
          </w:tcPr>
          <w:p w:rsidR="000A7BC2" w:rsidRPr="00F004DF" w:rsidRDefault="00E460AA" w:rsidP="000B5683">
            <w:pPr>
              <w:tabs>
                <w:tab w:val="left" w:pos="360"/>
                <w:tab w:val="left" w:pos="720"/>
                <w:tab w:val="left" w:pos="1080"/>
                <w:tab w:val="left" w:pos="1440"/>
                <w:tab w:val="left" w:pos="1800"/>
                <w:tab w:val="left" w:pos="2160"/>
                <w:tab w:val="left" w:pos="2520"/>
                <w:tab w:val="left" w:pos="2880"/>
              </w:tabs>
              <w:spacing w:line="360" w:lineRule="auto"/>
              <w:jc w:val="center"/>
              <w:rPr>
                <w:b/>
                <w:sz w:val="26"/>
                <w:szCs w:val="26"/>
              </w:rPr>
            </w:pPr>
            <w:r>
              <w:rPr>
                <w:b/>
                <w:sz w:val="26"/>
                <w:szCs w:val="26"/>
              </w:rPr>
              <w:t>05</w:t>
            </w:r>
          </w:p>
        </w:tc>
      </w:tr>
      <w:tr w:rsidR="000A7BC2" w:rsidRPr="000A7BC2">
        <w:tc>
          <w:tcPr>
            <w:tcW w:w="679"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sz w:val="26"/>
                <w:szCs w:val="26"/>
              </w:rPr>
            </w:pPr>
            <w:r w:rsidRPr="000A7BC2">
              <w:rPr>
                <w:sz w:val="26"/>
                <w:szCs w:val="26"/>
              </w:rPr>
              <w:t>2</w:t>
            </w:r>
          </w:p>
        </w:tc>
        <w:tc>
          <w:tcPr>
            <w:tcW w:w="2309"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0A7BC2">
              <w:rPr>
                <w:sz w:val="26"/>
                <w:szCs w:val="26"/>
              </w:rPr>
              <w:t>Ban Kiểm soát</w:t>
            </w:r>
          </w:p>
        </w:tc>
        <w:tc>
          <w:tcPr>
            <w:tcW w:w="1440" w:type="dxa"/>
          </w:tcPr>
          <w:p w:rsidR="000A7BC2" w:rsidRPr="00F004DF"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sz w:val="26"/>
                <w:szCs w:val="26"/>
              </w:rPr>
            </w:pPr>
            <w:r w:rsidRPr="00F004DF">
              <w:rPr>
                <w:b/>
                <w:sz w:val="26"/>
                <w:szCs w:val="26"/>
              </w:rPr>
              <w:t>03</w:t>
            </w:r>
          </w:p>
        </w:tc>
        <w:tc>
          <w:tcPr>
            <w:tcW w:w="1980"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sz w:val="26"/>
                <w:szCs w:val="26"/>
              </w:rPr>
            </w:pPr>
            <w:r w:rsidRPr="000A7BC2">
              <w:rPr>
                <w:sz w:val="26"/>
                <w:szCs w:val="26"/>
              </w:rPr>
              <w:t>01</w:t>
            </w:r>
          </w:p>
        </w:tc>
        <w:tc>
          <w:tcPr>
            <w:tcW w:w="1980" w:type="dxa"/>
          </w:tcPr>
          <w:p w:rsidR="000A7BC2" w:rsidRPr="000A7BC2"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sz w:val="26"/>
                <w:szCs w:val="26"/>
              </w:rPr>
            </w:pPr>
            <w:r w:rsidRPr="000A7BC2">
              <w:rPr>
                <w:sz w:val="26"/>
                <w:szCs w:val="26"/>
              </w:rPr>
              <w:t>01</w:t>
            </w:r>
          </w:p>
        </w:tc>
        <w:tc>
          <w:tcPr>
            <w:tcW w:w="1514" w:type="dxa"/>
          </w:tcPr>
          <w:p w:rsidR="000A7BC2" w:rsidRPr="00F004DF" w:rsidRDefault="000A7BC2" w:rsidP="000B5683">
            <w:pPr>
              <w:tabs>
                <w:tab w:val="left" w:pos="360"/>
                <w:tab w:val="left" w:pos="720"/>
                <w:tab w:val="left" w:pos="1080"/>
                <w:tab w:val="left" w:pos="1440"/>
                <w:tab w:val="left" w:pos="1800"/>
                <w:tab w:val="left" w:pos="2160"/>
                <w:tab w:val="left" w:pos="2520"/>
                <w:tab w:val="left" w:pos="2880"/>
              </w:tabs>
              <w:spacing w:line="360" w:lineRule="auto"/>
              <w:jc w:val="center"/>
              <w:rPr>
                <w:b/>
                <w:sz w:val="26"/>
                <w:szCs w:val="26"/>
              </w:rPr>
            </w:pPr>
            <w:r w:rsidRPr="00F004DF">
              <w:rPr>
                <w:b/>
                <w:sz w:val="26"/>
                <w:szCs w:val="26"/>
              </w:rPr>
              <w:t>03</w:t>
            </w:r>
          </w:p>
        </w:tc>
      </w:tr>
    </w:tbl>
    <w:p w:rsidR="00FB6186" w:rsidRPr="00942368" w:rsidRDefault="005E1D03"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t>*</w:t>
      </w:r>
      <w:r w:rsidRPr="00942368">
        <w:rPr>
          <w:sz w:val="26"/>
          <w:szCs w:val="26"/>
        </w:rPr>
        <w:tab/>
      </w:r>
      <w:r w:rsidR="00FB6186" w:rsidRPr="00942368">
        <w:rPr>
          <w:sz w:val="26"/>
          <w:szCs w:val="26"/>
        </w:rPr>
        <w:t>Hoạt động của HĐQT</w:t>
      </w:r>
      <w:r w:rsidRPr="00942368">
        <w:rPr>
          <w:sz w:val="26"/>
          <w:szCs w:val="26"/>
        </w:rPr>
        <w:t>: Họp định kỳ 1 quý/lần</w:t>
      </w:r>
    </w:p>
    <w:p w:rsidR="00FB6186" w:rsidRPr="00942368" w:rsidRDefault="005E1D03"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t>*</w:t>
      </w:r>
      <w:r w:rsidRPr="00942368">
        <w:rPr>
          <w:sz w:val="26"/>
          <w:szCs w:val="26"/>
        </w:rPr>
        <w:tab/>
      </w:r>
      <w:r w:rsidR="00FB6186" w:rsidRPr="00942368">
        <w:rPr>
          <w:sz w:val="26"/>
          <w:szCs w:val="26"/>
        </w:rPr>
        <w:t>Hoạt động của Ban kiểm soát</w:t>
      </w:r>
      <w:r w:rsidRPr="00942368">
        <w:rPr>
          <w:sz w:val="26"/>
          <w:szCs w:val="26"/>
        </w:rPr>
        <w:t xml:space="preserve">: Họp định kỳ 1 quý/lần </w:t>
      </w:r>
    </w:p>
    <w:p w:rsidR="00FB6186" w:rsidRPr="00942368" w:rsidRDefault="005E1D03"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t>*</w:t>
      </w:r>
      <w:r w:rsidRPr="00942368">
        <w:rPr>
          <w:sz w:val="26"/>
          <w:szCs w:val="26"/>
        </w:rPr>
        <w:tab/>
      </w:r>
      <w:r w:rsidR="00FB6186" w:rsidRPr="00942368">
        <w:rPr>
          <w:sz w:val="26"/>
          <w:szCs w:val="26"/>
        </w:rPr>
        <w:t>Kế hoạch để tăng cường hiệu quả trong hoạt động quản trị công ty</w:t>
      </w:r>
      <w:r w:rsidRPr="00942368">
        <w:rPr>
          <w:sz w:val="26"/>
          <w:szCs w:val="26"/>
        </w:rPr>
        <w:t>: Phân công mỗi thành viên trong HĐQT phụ trách từng mảng công việc, sẵn sàng hỗ trợ Ban điều hành.</w:t>
      </w:r>
    </w:p>
    <w:p w:rsidR="00DF598B" w:rsidRDefault="005E1D03"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r>
      <w:r w:rsidRPr="00787C75">
        <w:rPr>
          <w:sz w:val="26"/>
          <w:szCs w:val="26"/>
        </w:rPr>
        <w:t>*</w:t>
      </w:r>
      <w:r w:rsidRPr="00787C75">
        <w:rPr>
          <w:sz w:val="26"/>
          <w:szCs w:val="26"/>
        </w:rPr>
        <w:tab/>
      </w:r>
      <w:r w:rsidR="00FB6186" w:rsidRPr="00787C75">
        <w:rPr>
          <w:sz w:val="26"/>
          <w:szCs w:val="26"/>
        </w:rPr>
        <w:t>Thù lao, các khoản lợi ích khác và chi phí cho từng thành viên HĐQT/Hội đồng thành viên/Chủ tịch và thành viên Ban kiểm soát/Kiểm soát viên, Giám đốc hoặc Tổng Giám đốc điều hành. Giá trị các khoản thù lao và chi phí này phải được công bố chi tiết cho từ</w:t>
      </w:r>
      <w:r w:rsidR="00787C75" w:rsidRPr="00787C75">
        <w:rPr>
          <w:sz w:val="26"/>
          <w:szCs w:val="26"/>
        </w:rPr>
        <w:t>ng người, ghi rõ số tiền cụ thể</w:t>
      </w:r>
      <w:r w:rsidR="00787C75">
        <w:rPr>
          <w:sz w:val="26"/>
          <w:szCs w:val="26"/>
        </w:rPr>
        <w:t>: Đến cuối năm 2011, thù lao của các thành viên HĐQT như sau:</w:t>
      </w:r>
    </w:p>
    <w:tbl>
      <w:tblPr>
        <w:tblStyle w:val="TableGrid"/>
        <w:tblW w:w="10495" w:type="dxa"/>
        <w:jc w:val="center"/>
        <w:tblLook w:val="01E0"/>
      </w:tblPr>
      <w:tblGrid>
        <w:gridCol w:w="697"/>
        <w:gridCol w:w="2111"/>
        <w:gridCol w:w="2172"/>
        <w:gridCol w:w="1841"/>
        <w:gridCol w:w="1973"/>
        <w:gridCol w:w="1701"/>
      </w:tblGrid>
      <w:tr w:rsidR="00787C75" w:rsidRPr="00787C75" w:rsidTr="00787C75">
        <w:trPr>
          <w:jc w:val="center"/>
        </w:trPr>
        <w:tc>
          <w:tcPr>
            <w:tcW w:w="697" w:type="dxa"/>
          </w:tcPr>
          <w:p w:rsidR="00787C75" w:rsidRPr="00787C75" w:rsidRDefault="00787C75" w:rsidP="00787C75">
            <w:pPr>
              <w:spacing w:before="120"/>
              <w:jc w:val="center"/>
              <w:rPr>
                <w:b/>
              </w:rPr>
            </w:pPr>
            <w:r w:rsidRPr="00787C75">
              <w:rPr>
                <w:b/>
              </w:rPr>
              <w:lastRenderedPageBreak/>
              <w:t>STT</w:t>
            </w:r>
          </w:p>
        </w:tc>
        <w:tc>
          <w:tcPr>
            <w:tcW w:w="2111" w:type="dxa"/>
          </w:tcPr>
          <w:p w:rsidR="00787C75" w:rsidRPr="00787C75" w:rsidRDefault="00787C75" w:rsidP="00787C75">
            <w:pPr>
              <w:spacing w:before="120"/>
              <w:jc w:val="center"/>
              <w:rPr>
                <w:b/>
              </w:rPr>
            </w:pPr>
            <w:r w:rsidRPr="00787C75">
              <w:rPr>
                <w:b/>
              </w:rPr>
              <w:t>Họ và tên</w:t>
            </w:r>
          </w:p>
        </w:tc>
        <w:tc>
          <w:tcPr>
            <w:tcW w:w="2172" w:type="dxa"/>
          </w:tcPr>
          <w:p w:rsidR="00787C75" w:rsidRPr="00787C75" w:rsidRDefault="00787C75" w:rsidP="00787C75">
            <w:pPr>
              <w:spacing w:before="120"/>
              <w:jc w:val="center"/>
              <w:rPr>
                <w:b/>
              </w:rPr>
            </w:pPr>
            <w:r w:rsidRPr="00787C75">
              <w:rPr>
                <w:b/>
              </w:rPr>
              <w:t>Chức vụ</w:t>
            </w:r>
          </w:p>
        </w:tc>
        <w:tc>
          <w:tcPr>
            <w:tcW w:w="1841" w:type="dxa"/>
          </w:tcPr>
          <w:p w:rsidR="00787C75" w:rsidRPr="00787C75" w:rsidRDefault="00787C75" w:rsidP="00787C75">
            <w:pPr>
              <w:spacing w:before="120"/>
              <w:jc w:val="center"/>
              <w:rPr>
                <w:b/>
              </w:rPr>
            </w:pPr>
            <w:r w:rsidRPr="00787C75">
              <w:rPr>
                <w:b/>
              </w:rPr>
              <w:t>Thù lao/tháng</w:t>
            </w:r>
          </w:p>
        </w:tc>
        <w:tc>
          <w:tcPr>
            <w:tcW w:w="1973" w:type="dxa"/>
          </w:tcPr>
          <w:p w:rsidR="00787C75" w:rsidRPr="00787C75" w:rsidRDefault="00787C75" w:rsidP="00787C75">
            <w:pPr>
              <w:spacing w:before="120"/>
              <w:jc w:val="center"/>
              <w:rPr>
                <w:b/>
              </w:rPr>
            </w:pPr>
            <w:r w:rsidRPr="00787C75">
              <w:rPr>
                <w:b/>
              </w:rPr>
              <w:t>Lương tháng 13</w:t>
            </w:r>
          </w:p>
        </w:tc>
        <w:tc>
          <w:tcPr>
            <w:tcW w:w="1701" w:type="dxa"/>
          </w:tcPr>
          <w:p w:rsidR="00787C75" w:rsidRPr="00787C75" w:rsidRDefault="00787C75" w:rsidP="00787C75">
            <w:pPr>
              <w:spacing w:before="120"/>
              <w:jc w:val="center"/>
              <w:rPr>
                <w:b/>
              </w:rPr>
            </w:pPr>
            <w:r w:rsidRPr="00787C75">
              <w:rPr>
                <w:b/>
              </w:rPr>
              <w:t>Thưởng</w:t>
            </w:r>
          </w:p>
        </w:tc>
      </w:tr>
      <w:tr w:rsidR="00787C75" w:rsidRPr="00787C75" w:rsidTr="00787C75">
        <w:trPr>
          <w:jc w:val="center"/>
        </w:trPr>
        <w:tc>
          <w:tcPr>
            <w:tcW w:w="697" w:type="dxa"/>
          </w:tcPr>
          <w:p w:rsidR="00787C75" w:rsidRPr="00787C75" w:rsidRDefault="00787C75" w:rsidP="00787C75">
            <w:pPr>
              <w:spacing w:before="120"/>
              <w:jc w:val="center"/>
            </w:pPr>
            <w:r w:rsidRPr="00787C75">
              <w:t>1</w:t>
            </w:r>
          </w:p>
        </w:tc>
        <w:tc>
          <w:tcPr>
            <w:tcW w:w="2111" w:type="dxa"/>
          </w:tcPr>
          <w:p w:rsidR="00787C75" w:rsidRPr="00787C75" w:rsidRDefault="00787C75" w:rsidP="00787C75">
            <w:pPr>
              <w:spacing w:before="120"/>
            </w:pPr>
            <w:r w:rsidRPr="00787C75">
              <w:t>Trầm Khải Hòa</w:t>
            </w:r>
          </w:p>
        </w:tc>
        <w:tc>
          <w:tcPr>
            <w:tcW w:w="2172" w:type="dxa"/>
          </w:tcPr>
          <w:p w:rsidR="00787C75" w:rsidRPr="00787C75" w:rsidRDefault="00787C75" w:rsidP="00787C75">
            <w:pPr>
              <w:spacing w:before="120"/>
            </w:pPr>
            <w:r w:rsidRPr="00787C75">
              <w:t>Chủ tịch HĐQT</w:t>
            </w:r>
          </w:p>
        </w:tc>
        <w:tc>
          <w:tcPr>
            <w:tcW w:w="1841" w:type="dxa"/>
          </w:tcPr>
          <w:p w:rsidR="00787C75" w:rsidRPr="00787C75" w:rsidRDefault="00787C75" w:rsidP="00787C75">
            <w:pPr>
              <w:spacing w:before="120"/>
              <w:jc w:val="center"/>
            </w:pPr>
            <w:r w:rsidRPr="00787C75">
              <w:t>40.000.000đ</w:t>
            </w:r>
          </w:p>
        </w:tc>
        <w:tc>
          <w:tcPr>
            <w:tcW w:w="1973" w:type="dxa"/>
          </w:tcPr>
          <w:p w:rsidR="00787C75" w:rsidRPr="00787C75" w:rsidRDefault="00787C75" w:rsidP="00787C75">
            <w:pPr>
              <w:spacing w:before="120"/>
              <w:jc w:val="center"/>
            </w:pPr>
            <w:r w:rsidRPr="00787C75">
              <w:t>40.000.000đ</w:t>
            </w:r>
          </w:p>
        </w:tc>
        <w:tc>
          <w:tcPr>
            <w:tcW w:w="1701" w:type="dxa"/>
          </w:tcPr>
          <w:p w:rsidR="00787C75" w:rsidRPr="00787C75" w:rsidRDefault="00787C75" w:rsidP="00787C75">
            <w:pPr>
              <w:spacing w:before="120"/>
              <w:jc w:val="center"/>
            </w:pPr>
            <w:r w:rsidRPr="00787C75">
              <w:t>80.000.000đ</w:t>
            </w:r>
          </w:p>
        </w:tc>
      </w:tr>
      <w:tr w:rsidR="00787C75" w:rsidRPr="00787C75" w:rsidTr="00787C75">
        <w:trPr>
          <w:jc w:val="center"/>
        </w:trPr>
        <w:tc>
          <w:tcPr>
            <w:tcW w:w="697" w:type="dxa"/>
          </w:tcPr>
          <w:p w:rsidR="00787C75" w:rsidRPr="00787C75" w:rsidRDefault="00787C75" w:rsidP="00787C75">
            <w:pPr>
              <w:spacing w:before="120"/>
              <w:jc w:val="center"/>
            </w:pPr>
            <w:r w:rsidRPr="00787C75">
              <w:t>2</w:t>
            </w:r>
          </w:p>
        </w:tc>
        <w:tc>
          <w:tcPr>
            <w:tcW w:w="2111" w:type="dxa"/>
          </w:tcPr>
          <w:p w:rsidR="00787C75" w:rsidRPr="00787C75" w:rsidRDefault="00787C75" w:rsidP="00787C75">
            <w:pPr>
              <w:spacing w:before="120"/>
            </w:pPr>
            <w:r w:rsidRPr="00787C75">
              <w:t>Lữ Bỉnh Huy</w:t>
            </w:r>
          </w:p>
        </w:tc>
        <w:tc>
          <w:tcPr>
            <w:tcW w:w="2172" w:type="dxa"/>
          </w:tcPr>
          <w:p w:rsidR="00787C75" w:rsidRPr="00787C75" w:rsidRDefault="00787C75" w:rsidP="00787C75">
            <w:pPr>
              <w:spacing w:before="120"/>
            </w:pPr>
            <w:r w:rsidRPr="00787C75">
              <w:t>Thành viên HĐQT kiêm TGĐ</w:t>
            </w:r>
          </w:p>
        </w:tc>
        <w:tc>
          <w:tcPr>
            <w:tcW w:w="1841" w:type="dxa"/>
          </w:tcPr>
          <w:p w:rsidR="00787C75" w:rsidRPr="00787C75" w:rsidRDefault="00787C75" w:rsidP="00787C75">
            <w:pPr>
              <w:spacing w:before="120"/>
              <w:jc w:val="center"/>
            </w:pPr>
            <w:r w:rsidRPr="00787C75">
              <w:t>40.000.000đ</w:t>
            </w:r>
          </w:p>
        </w:tc>
        <w:tc>
          <w:tcPr>
            <w:tcW w:w="1973" w:type="dxa"/>
          </w:tcPr>
          <w:p w:rsidR="00787C75" w:rsidRPr="00787C75" w:rsidRDefault="00787C75" w:rsidP="00787C75">
            <w:pPr>
              <w:spacing w:before="120"/>
              <w:jc w:val="center"/>
            </w:pPr>
            <w:r w:rsidRPr="00787C75">
              <w:t>40.000.000đ</w:t>
            </w:r>
          </w:p>
        </w:tc>
        <w:tc>
          <w:tcPr>
            <w:tcW w:w="1701" w:type="dxa"/>
          </w:tcPr>
          <w:p w:rsidR="00787C75" w:rsidRPr="00787C75" w:rsidRDefault="00787C75" w:rsidP="00787C75">
            <w:pPr>
              <w:spacing w:before="120"/>
              <w:jc w:val="center"/>
            </w:pPr>
            <w:r w:rsidRPr="00787C75">
              <w:t>80.000.000đ</w:t>
            </w:r>
          </w:p>
        </w:tc>
      </w:tr>
      <w:tr w:rsidR="00787C75" w:rsidRPr="00787C75" w:rsidTr="00787C75">
        <w:trPr>
          <w:jc w:val="center"/>
        </w:trPr>
        <w:tc>
          <w:tcPr>
            <w:tcW w:w="697" w:type="dxa"/>
          </w:tcPr>
          <w:p w:rsidR="00787C75" w:rsidRPr="00787C75" w:rsidRDefault="00787C75" w:rsidP="00787C75">
            <w:pPr>
              <w:spacing w:before="120"/>
              <w:jc w:val="center"/>
            </w:pPr>
            <w:r w:rsidRPr="00787C75">
              <w:t>3</w:t>
            </w:r>
          </w:p>
        </w:tc>
        <w:tc>
          <w:tcPr>
            <w:tcW w:w="2111" w:type="dxa"/>
          </w:tcPr>
          <w:p w:rsidR="00787C75" w:rsidRPr="00787C75" w:rsidRDefault="00787C75" w:rsidP="00787C75">
            <w:pPr>
              <w:spacing w:before="120"/>
            </w:pPr>
            <w:r w:rsidRPr="00787C75">
              <w:t>Nguyễn Văn Trinh</w:t>
            </w:r>
          </w:p>
        </w:tc>
        <w:tc>
          <w:tcPr>
            <w:tcW w:w="2172" w:type="dxa"/>
          </w:tcPr>
          <w:p w:rsidR="00787C75" w:rsidRPr="00787C75" w:rsidRDefault="00787C75" w:rsidP="00787C75">
            <w:pPr>
              <w:spacing w:before="120"/>
            </w:pPr>
            <w:r w:rsidRPr="00787C75">
              <w:t>Thành viên HĐQT</w:t>
            </w:r>
          </w:p>
        </w:tc>
        <w:tc>
          <w:tcPr>
            <w:tcW w:w="1841" w:type="dxa"/>
          </w:tcPr>
          <w:p w:rsidR="00787C75" w:rsidRPr="00787C75" w:rsidRDefault="00787C75" w:rsidP="00787C75">
            <w:pPr>
              <w:spacing w:before="120"/>
              <w:jc w:val="center"/>
            </w:pPr>
            <w:r w:rsidRPr="00787C75">
              <w:t>30.000.000đ</w:t>
            </w:r>
          </w:p>
        </w:tc>
        <w:tc>
          <w:tcPr>
            <w:tcW w:w="1973" w:type="dxa"/>
          </w:tcPr>
          <w:p w:rsidR="00787C75" w:rsidRPr="00787C75" w:rsidRDefault="00787C75" w:rsidP="00787C75">
            <w:pPr>
              <w:spacing w:before="120"/>
              <w:jc w:val="center"/>
            </w:pPr>
            <w:r w:rsidRPr="00787C75">
              <w:t>30.000.000đ</w:t>
            </w:r>
          </w:p>
        </w:tc>
        <w:tc>
          <w:tcPr>
            <w:tcW w:w="1701" w:type="dxa"/>
          </w:tcPr>
          <w:p w:rsidR="00787C75" w:rsidRPr="00787C75" w:rsidRDefault="00787C75" w:rsidP="00787C75">
            <w:pPr>
              <w:spacing w:before="120"/>
              <w:jc w:val="center"/>
            </w:pPr>
            <w:r w:rsidRPr="00787C75">
              <w:t>60.000.000đ</w:t>
            </w:r>
          </w:p>
        </w:tc>
      </w:tr>
      <w:tr w:rsidR="00787C75" w:rsidRPr="00787C75" w:rsidTr="00787C75">
        <w:trPr>
          <w:jc w:val="center"/>
        </w:trPr>
        <w:tc>
          <w:tcPr>
            <w:tcW w:w="697" w:type="dxa"/>
          </w:tcPr>
          <w:p w:rsidR="00787C75" w:rsidRPr="00787C75" w:rsidRDefault="00787C75" w:rsidP="00787C75">
            <w:pPr>
              <w:spacing w:before="120"/>
              <w:jc w:val="center"/>
            </w:pPr>
            <w:r w:rsidRPr="00787C75">
              <w:t>4</w:t>
            </w:r>
          </w:p>
        </w:tc>
        <w:tc>
          <w:tcPr>
            <w:tcW w:w="2111" w:type="dxa"/>
          </w:tcPr>
          <w:p w:rsidR="00787C75" w:rsidRPr="00787C75" w:rsidRDefault="00787C75" w:rsidP="00787C75">
            <w:pPr>
              <w:spacing w:before="120"/>
            </w:pPr>
            <w:r w:rsidRPr="00787C75">
              <w:t>Trần Phát Minh</w:t>
            </w:r>
          </w:p>
        </w:tc>
        <w:tc>
          <w:tcPr>
            <w:tcW w:w="2172" w:type="dxa"/>
          </w:tcPr>
          <w:p w:rsidR="00787C75" w:rsidRPr="00787C75" w:rsidRDefault="00787C75" w:rsidP="00787C75">
            <w:pPr>
              <w:spacing w:before="120"/>
            </w:pPr>
            <w:r w:rsidRPr="00787C75">
              <w:t>Thành viên HĐQT</w:t>
            </w:r>
          </w:p>
        </w:tc>
        <w:tc>
          <w:tcPr>
            <w:tcW w:w="1841" w:type="dxa"/>
          </w:tcPr>
          <w:p w:rsidR="00787C75" w:rsidRPr="00787C75" w:rsidRDefault="00787C75" w:rsidP="00787C75">
            <w:pPr>
              <w:spacing w:before="120"/>
              <w:jc w:val="center"/>
            </w:pPr>
            <w:r w:rsidRPr="00787C75">
              <w:t>0</w:t>
            </w:r>
          </w:p>
        </w:tc>
        <w:tc>
          <w:tcPr>
            <w:tcW w:w="1973" w:type="dxa"/>
          </w:tcPr>
          <w:p w:rsidR="00787C75" w:rsidRPr="00787C75" w:rsidRDefault="00787C75" w:rsidP="00787C75">
            <w:pPr>
              <w:spacing w:before="120"/>
              <w:jc w:val="center"/>
            </w:pPr>
            <w:r w:rsidRPr="00787C75">
              <w:t>0</w:t>
            </w:r>
          </w:p>
        </w:tc>
        <w:tc>
          <w:tcPr>
            <w:tcW w:w="1701" w:type="dxa"/>
          </w:tcPr>
          <w:p w:rsidR="00787C75" w:rsidRPr="00787C75" w:rsidRDefault="00787C75" w:rsidP="00787C75">
            <w:pPr>
              <w:spacing w:before="120"/>
              <w:jc w:val="center"/>
            </w:pPr>
            <w:r w:rsidRPr="00787C75">
              <w:t>36.000.000đ</w:t>
            </w:r>
          </w:p>
        </w:tc>
      </w:tr>
      <w:tr w:rsidR="00787C75" w:rsidRPr="005430D1" w:rsidTr="00787C75">
        <w:trPr>
          <w:jc w:val="center"/>
        </w:trPr>
        <w:tc>
          <w:tcPr>
            <w:tcW w:w="697" w:type="dxa"/>
          </w:tcPr>
          <w:p w:rsidR="00787C75" w:rsidRPr="00787C75" w:rsidRDefault="00787C75" w:rsidP="00787C75">
            <w:pPr>
              <w:spacing w:before="120"/>
              <w:jc w:val="center"/>
            </w:pPr>
            <w:r w:rsidRPr="00787C75">
              <w:t>5</w:t>
            </w:r>
          </w:p>
        </w:tc>
        <w:tc>
          <w:tcPr>
            <w:tcW w:w="2111" w:type="dxa"/>
          </w:tcPr>
          <w:p w:rsidR="00787C75" w:rsidRPr="00787C75" w:rsidRDefault="00787C75" w:rsidP="00787C75">
            <w:pPr>
              <w:spacing w:before="120"/>
            </w:pPr>
            <w:r w:rsidRPr="00787C75">
              <w:t>Nguyễn Ngọc Tuấn</w:t>
            </w:r>
          </w:p>
        </w:tc>
        <w:tc>
          <w:tcPr>
            <w:tcW w:w="2172" w:type="dxa"/>
          </w:tcPr>
          <w:p w:rsidR="00787C75" w:rsidRPr="00787C75" w:rsidRDefault="00787C75" w:rsidP="00787C75">
            <w:pPr>
              <w:spacing w:before="120"/>
            </w:pPr>
            <w:r w:rsidRPr="00787C75">
              <w:t>Thành viên HĐQT</w:t>
            </w:r>
          </w:p>
        </w:tc>
        <w:tc>
          <w:tcPr>
            <w:tcW w:w="1841" w:type="dxa"/>
          </w:tcPr>
          <w:p w:rsidR="00787C75" w:rsidRPr="00787C75" w:rsidRDefault="00787C75" w:rsidP="00787C75">
            <w:pPr>
              <w:spacing w:before="120"/>
              <w:jc w:val="center"/>
            </w:pPr>
            <w:r w:rsidRPr="00787C75">
              <w:t>0</w:t>
            </w:r>
          </w:p>
        </w:tc>
        <w:tc>
          <w:tcPr>
            <w:tcW w:w="1973" w:type="dxa"/>
          </w:tcPr>
          <w:p w:rsidR="00787C75" w:rsidRPr="00787C75" w:rsidRDefault="00787C75" w:rsidP="00787C75">
            <w:pPr>
              <w:spacing w:before="120"/>
              <w:jc w:val="center"/>
            </w:pPr>
            <w:r w:rsidRPr="00787C75">
              <w:t>0</w:t>
            </w:r>
          </w:p>
        </w:tc>
        <w:tc>
          <w:tcPr>
            <w:tcW w:w="1701" w:type="dxa"/>
          </w:tcPr>
          <w:p w:rsidR="00787C75" w:rsidRPr="00787C75" w:rsidRDefault="00787C75" w:rsidP="00787C75">
            <w:pPr>
              <w:spacing w:before="120"/>
              <w:jc w:val="center"/>
            </w:pPr>
            <w:r w:rsidRPr="00787C75">
              <w:t>20.000.000đ</w:t>
            </w:r>
          </w:p>
        </w:tc>
      </w:tr>
    </w:tbl>
    <w:p w:rsidR="00787C75" w:rsidRPr="00942368" w:rsidRDefault="00787C75"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p>
    <w:p w:rsidR="00FB6186" w:rsidRPr="00942368" w:rsidRDefault="00A6778E" w:rsidP="000B5683">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tab/>
      </w:r>
      <w:r w:rsidRPr="00942368">
        <w:rPr>
          <w:sz w:val="26"/>
          <w:szCs w:val="26"/>
        </w:rPr>
        <w:tab/>
        <w:t>*</w:t>
      </w:r>
      <w:r w:rsidRPr="00942368">
        <w:rPr>
          <w:sz w:val="26"/>
          <w:szCs w:val="26"/>
        </w:rPr>
        <w:tab/>
      </w:r>
      <w:r w:rsidR="00FB6186" w:rsidRPr="00942368">
        <w:rPr>
          <w:sz w:val="26"/>
          <w:szCs w:val="26"/>
        </w:rPr>
        <w:t>Số lượng thành viên HĐQT/Hội đồng thành viên, Ban Kiểm soát/Kiểm soát viên, Ban Giám đốc đã có chứng chỉ đào tạo về quản trị công ty</w:t>
      </w:r>
      <w:r w:rsidR="00DF598B" w:rsidRPr="00942368">
        <w:rPr>
          <w:sz w:val="26"/>
          <w:szCs w:val="26"/>
        </w:rPr>
        <w:t xml:space="preserve">: </w:t>
      </w:r>
    </w:p>
    <w:tbl>
      <w:tblPr>
        <w:tblStyle w:val="TableGrid"/>
        <w:tblW w:w="0" w:type="auto"/>
        <w:jc w:val="center"/>
        <w:tblLook w:val="04A0"/>
      </w:tblPr>
      <w:tblGrid>
        <w:gridCol w:w="2397"/>
        <w:gridCol w:w="2729"/>
        <w:gridCol w:w="2272"/>
      </w:tblGrid>
      <w:tr w:rsidR="00E634DB" w:rsidTr="00E634DB">
        <w:trPr>
          <w:jc w:val="center"/>
        </w:trPr>
        <w:tc>
          <w:tcPr>
            <w:tcW w:w="2397" w:type="dxa"/>
          </w:tcPr>
          <w:p w:rsidR="00E634DB" w:rsidRDefault="00E634DB" w:rsidP="000B5683">
            <w:pPr>
              <w:pStyle w:val="BodyTextIndent2"/>
              <w:tabs>
                <w:tab w:val="left" w:pos="360"/>
                <w:tab w:val="left" w:pos="720"/>
                <w:tab w:val="left" w:pos="1080"/>
                <w:tab w:val="left" w:pos="1440"/>
                <w:tab w:val="left" w:pos="1800"/>
                <w:tab w:val="left" w:pos="2160"/>
                <w:tab w:val="left" w:pos="2520"/>
                <w:tab w:val="left" w:pos="2880"/>
              </w:tabs>
              <w:ind w:left="0"/>
              <w:jc w:val="both"/>
              <w:rPr>
                <w:rFonts w:ascii="Times New Roman" w:hAnsi="Times New Roman"/>
                <w:sz w:val="26"/>
                <w:szCs w:val="26"/>
              </w:rPr>
            </w:pPr>
            <w:r>
              <w:rPr>
                <w:rFonts w:ascii="Times New Roman" w:hAnsi="Times New Roman"/>
                <w:sz w:val="26"/>
                <w:szCs w:val="26"/>
              </w:rPr>
              <w:t>Hội đồng Quản Trị</w:t>
            </w:r>
          </w:p>
        </w:tc>
        <w:tc>
          <w:tcPr>
            <w:tcW w:w="2729" w:type="dxa"/>
          </w:tcPr>
          <w:p w:rsidR="00E634DB" w:rsidRDefault="00E634DB" w:rsidP="000B5683">
            <w:pPr>
              <w:pStyle w:val="BodyTextIndent2"/>
              <w:tabs>
                <w:tab w:val="left" w:pos="360"/>
                <w:tab w:val="left" w:pos="720"/>
                <w:tab w:val="left" w:pos="1080"/>
                <w:tab w:val="left" w:pos="1440"/>
                <w:tab w:val="left" w:pos="1800"/>
                <w:tab w:val="left" w:pos="2160"/>
                <w:tab w:val="left" w:pos="2520"/>
                <w:tab w:val="left" w:pos="2880"/>
              </w:tabs>
              <w:ind w:left="0"/>
              <w:jc w:val="both"/>
              <w:rPr>
                <w:rFonts w:ascii="Times New Roman" w:hAnsi="Times New Roman"/>
                <w:sz w:val="26"/>
                <w:szCs w:val="26"/>
              </w:rPr>
            </w:pPr>
            <w:r>
              <w:rPr>
                <w:rFonts w:ascii="Times New Roman" w:hAnsi="Times New Roman"/>
                <w:sz w:val="26"/>
                <w:szCs w:val="26"/>
              </w:rPr>
              <w:t>Ban Tổng Giám Đốc</w:t>
            </w:r>
          </w:p>
        </w:tc>
        <w:tc>
          <w:tcPr>
            <w:tcW w:w="2272" w:type="dxa"/>
          </w:tcPr>
          <w:p w:rsidR="00E634DB" w:rsidRDefault="00E634DB" w:rsidP="000B5683">
            <w:pPr>
              <w:pStyle w:val="BodyTextIndent2"/>
              <w:tabs>
                <w:tab w:val="left" w:pos="360"/>
                <w:tab w:val="left" w:pos="720"/>
                <w:tab w:val="left" w:pos="1080"/>
                <w:tab w:val="left" w:pos="1440"/>
                <w:tab w:val="left" w:pos="1800"/>
                <w:tab w:val="left" w:pos="2160"/>
                <w:tab w:val="left" w:pos="2520"/>
                <w:tab w:val="left" w:pos="2880"/>
              </w:tabs>
              <w:ind w:left="0"/>
              <w:jc w:val="both"/>
              <w:rPr>
                <w:rFonts w:ascii="Times New Roman" w:hAnsi="Times New Roman"/>
                <w:sz w:val="26"/>
                <w:szCs w:val="26"/>
              </w:rPr>
            </w:pPr>
            <w:r>
              <w:rPr>
                <w:rFonts w:ascii="Times New Roman" w:hAnsi="Times New Roman"/>
                <w:sz w:val="26"/>
                <w:szCs w:val="26"/>
              </w:rPr>
              <w:t>Ban kiểm soát</w:t>
            </w:r>
          </w:p>
        </w:tc>
      </w:tr>
      <w:tr w:rsidR="00E634DB" w:rsidTr="00E634DB">
        <w:trPr>
          <w:jc w:val="center"/>
        </w:trPr>
        <w:tc>
          <w:tcPr>
            <w:tcW w:w="2397" w:type="dxa"/>
          </w:tcPr>
          <w:p w:rsidR="00E634DB" w:rsidRDefault="00E634DB" w:rsidP="00E634DB">
            <w:pPr>
              <w:pStyle w:val="BodyTextIndent2"/>
              <w:tabs>
                <w:tab w:val="left" w:pos="360"/>
                <w:tab w:val="left" w:pos="720"/>
                <w:tab w:val="left" w:pos="1080"/>
                <w:tab w:val="left" w:pos="1440"/>
                <w:tab w:val="left" w:pos="1800"/>
                <w:tab w:val="left" w:pos="2160"/>
                <w:tab w:val="left" w:pos="2520"/>
                <w:tab w:val="left" w:pos="2880"/>
              </w:tabs>
              <w:ind w:left="0"/>
              <w:jc w:val="center"/>
              <w:rPr>
                <w:rFonts w:ascii="Times New Roman" w:hAnsi="Times New Roman"/>
                <w:sz w:val="26"/>
                <w:szCs w:val="26"/>
              </w:rPr>
            </w:pPr>
            <w:r>
              <w:rPr>
                <w:rFonts w:ascii="Times New Roman" w:hAnsi="Times New Roman"/>
                <w:sz w:val="26"/>
                <w:szCs w:val="26"/>
              </w:rPr>
              <w:t>02</w:t>
            </w:r>
          </w:p>
        </w:tc>
        <w:tc>
          <w:tcPr>
            <w:tcW w:w="2729" w:type="dxa"/>
          </w:tcPr>
          <w:p w:rsidR="00E634DB" w:rsidRDefault="00E634DB" w:rsidP="00E634DB">
            <w:pPr>
              <w:pStyle w:val="BodyTextIndent2"/>
              <w:tabs>
                <w:tab w:val="left" w:pos="360"/>
                <w:tab w:val="left" w:pos="720"/>
                <w:tab w:val="left" w:pos="1080"/>
                <w:tab w:val="left" w:pos="1440"/>
                <w:tab w:val="left" w:pos="1800"/>
                <w:tab w:val="left" w:pos="2160"/>
                <w:tab w:val="left" w:pos="2520"/>
                <w:tab w:val="left" w:pos="2880"/>
              </w:tabs>
              <w:ind w:left="0"/>
              <w:jc w:val="center"/>
              <w:rPr>
                <w:rFonts w:ascii="Times New Roman" w:hAnsi="Times New Roman"/>
                <w:sz w:val="26"/>
                <w:szCs w:val="26"/>
              </w:rPr>
            </w:pPr>
            <w:r>
              <w:rPr>
                <w:rFonts w:ascii="Times New Roman" w:hAnsi="Times New Roman"/>
                <w:sz w:val="26"/>
                <w:szCs w:val="26"/>
              </w:rPr>
              <w:t>0</w:t>
            </w:r>
            <w:r w:rsidR="00D6377C">
              <w:rPr>
                <w:rFonts w:ascii="Times New Roman" w:hAnsi="Times New Roman"/>
                <w:sz w:val="26"/>
                <w:szCs w:val="26"/>
              </w:rPr>
              <w:t>1</w:t>
            </w:r>
          </w:p>
        </w:tc>
        <w:tc>
          <w:tcPr>
            <w:tcW w:w="2272" w:type="dxa"/>
          </w:tcPr>
          <w:p w:rsidR="00E634DB" w:rsidRDefault="00E634DB" w:rsidP="00E634DB">
            <w:pPr>
              <w:pStyle w:val="BodyTextIndent2"/>
              <w:tabs>
                <w:tab w:val="left" w:pos="360"/>
                <w:tab w:val="left" w:pos="720"/>
                <w:tab w:val="left" w:pos="1080"/>
                <w:tab w:val="left" w:pos="1440"/>
                <w:tab w:val="left" w:pos="1800"/>
                <w:tab w:val="left" w:pos="2160"/>
                <w:tab w:val="left" w:pos="2520"/>
                <w:tab w:val="left" w:pos="2880"/>
              </w:tabs>
              <w:ind w:left="0"/>
              <w:jc w:val="center"/>
              <w:rPr>
                <w:rFonts w:ascii="Times New Roman" w:hAnsi="Times New Roman"/>
                <w:sz w:val="26"/>
                <w:szCs w:val="26"/>
              </w:rPr>
            </w:pPr>
            <w:r>
              <w:rPr>
                <w:rFonts w:ascii="Times New Roman" w:hAnsi="Times New Roman"/>
                <w:sz w:val="26"/>
                <w:szCs w:val="26"/>
              </w:rPr>
              <w:t>0</w:t>
            </w:r>
          </w:p>
        </w:tc>
      </w:tr>
    </w:tbl>
    <w:p w:rsidR="00787C75" w:rsidRDefault="00787C75" w:rsidP="000B5683">
      <w:pPr>
        <w:pStyle w:val="BodyTextIndent2"/>
        <w:tabs>
          <w:tab w:val="left" w:pos="360"/>
          <w:tab w:val="left" w:pos="720"/>
          <w:tab w:val="left" w:pos="1080"/>
          <w:tab w:val="left" w:pos="1440"/>
          <w:tab w:val="left" w:pos="1800"/>
          <w:tab w:val="left" w:pos="2160"/>
          <w:tab w:val="left" w:pos="2520"/>
          <w:tab w:val="left" w:pos="2880"/>
        </w:tabs>
        <w:ind w:left="0"/>
        <w:jc w:val="both"/>
        <w:rPr>
          <w:rFonts w:ascii="Times New Roman" w:hAnsi="Times New Roman"/>
          <w:sz w:val="26"/>
          <w:szCs w:val="26"/>
        </w:rPr>
        <w:sectPr w:rsidR="00787C75" w:rsidSect="004B2ADF">
          <w:pgSz w:w="11909" w:h="16834" w:code="9"/>
          <w:pgMar w:top="720" w:right="907" w:bottom="259" w:left="1440" w:header="720" w:footer="202" w:gutter="0"/>
          <w:cols w:space="720"/>
          <w:docGrid w:linePitch="360"/>
        </w:sectPr>
      </w:pPr>
    </w:p>
    <w:p w:rsidR="004C0E51" w:rsidRPr="0095260A" w:rsidRDefault="004C0E51" w:rsidP="004C0E51">
      <w:pPr>
        <w:pStyle w:val="BodyTextIndent2"/>
        <w:tabs>
          <w:tab w:val="left" w:pos="360"/>
          <w:tab w:val="left" w:pos="720"/>
          <w:tab w:val="left" w:pos="1080"/>
          <w:tab w:val="left" w:pos="1440"/>
          <w:tab w:val="left" w:pos="1800"/>
          <w:tab w:val="left" w:pos="2160"/>
          <w:tab w:val="left" w:pos="2520"/>
          <w:tab w:val="left" w:pos="2880"/>
        </w:tabs>
        <w:ind w:left="0"/>
        <w:jc w:val="both"/>
        <w:rPr>
          <w:rFonts w:ascii="Times New Roman" w:hAnsi="Times New Roman"/>
          <w:sz w:val="26"/>
          <w:szCs w:val="26"/>
        </w:rPr>
      </w:pPr>
      <w:r w:rsidRPr="0095260A">
        <w:rPr>
          <w:rFonts w:ascii="Times New Roman" w:hAnsi="Times New Roman"/>
          <w:sz w:val="26"/>
          <w:szCs w:val="26"/>
        </w:rPr>
        <w:lastRenderedPageBreak/>
        <w:tab/>
      </w:r>
      <w:r w:rsidRPr="0095260A">
        <w:rPr>
          <w:rFonts w:ascii="Times New Roman" w:hAnsi="Times New Roman"/>
          <w:sz w:val="26"/>
          <w:szCs w:val="26"/>
        </w:rPr>
        <w:tab/>
        <w:t>*</w:t>
      </w:r>
      <w:r w:rsidRPr="0095260A">
        <w:rPr>
          <w:rFonts w:ascii="Times New Roman" w:hAnsi="Times New Roman"/>
          <w:sz w:val="26"/>
          <w:szCs w:val="26"/>
        </w:rPr>
        <w:tab/>
        <w:t>Tỷ lệ sở hữu cổ phần/vốn góp và những thay đổi trong tỷ lệ nắm giữ cổ phần/vốn góp của thành viên HĐQT/Hội đồng thành viên:</w:t>
      </w:r>
    </w:p>
    <w:tbl>
      <w:tblPr>
        <w:tblStyle w:val="TableGrid"/>
        <w:tblW w:w="14145" w:type="dxa"/>
        <w:jc w:val="center"/>
        <w:tblInd w:w="11" w:type="dxa"/>
        <w:tblLayout w:type="fixed"/>
        <w:tblLook w:val="01E0"/>
      </w:tblPr>
      <w:tblGrid>
        <w:gridCol w:w="720"/>
        <w:gridCol w:w="2130"/>
        <w:gridCol w:w="1620"/>
        <w:gridCol w:w="1620"/>
        <w:gridCol w:w="1620"/>
        <w:gridCol w:w="1620"/>
        <w:gridCol w:w="1755"/>
        <w:gridCol w:w="3060"/>
      </w:tblGrid>
      <w:tr w:rsidR="004C0E51" w:rsidRPr="00B10948" w:rsidTr="00787C75">
        <w:trPr>
          <w:jc w:val="center"/>
        </w:trPr>
        <w:tc>
          <w:tcPr>
            <w:tcW w:w="720" w:type="dxa"/>
            <w:vMerge w:val="restart"/>
            <w:vAlign w:val="center"/>
          </w:tcPr>
          <w:p w:rsidR="004C0E51" w:rsidRPr="00B10948" w:rsidRDefault="004C0E51" w:rsidP="00787C75">
            <w:pPr>
              <w:tabs>
                <w:tab w:val="left" w:pos="1800"/>
                <w:tab w:val="left" w:pos="2160"/>
                <w:tab w:val="left" w:pos="2520"/>
                <w:tab w:val="left" w:pos="2880"/>
              </w:tabs>
              <w:jc w:val="center"/>
              <w:rPr>
                <w:b/>
              </w:rPr>
            </w:pPr>
            <w:r>
              <w:tab/>
            </w:r>
            <w:r>
              <w:tab/>
            </w:r>
            <w:r>
              <w:tab/>
            </w:r>
            <w:r>
              <w:tab/>
            </w:r>
            <w:r w:rsidRPr="00B10948">
              <w:rPr>
                <w:b/>
              </w:rPr>
              <w:t>Số</w:t>
            </w:r>
          </w:p>
          <w:p w:rsidR="004C0E51" w:rsidRPr="00B10948" w:rsidRDefault="004C0E51" w:rsidP="00787C75">
            <w:pPr>
              <w:tabs>
                <w:tab w:val="left" w:pos="1800"/>
                <w:tab w:val="left" w:pos="2160"/>
                <w:tab w:val="left" w:pos="2520"/>
                <w:tab w:val="left" w:pos="2880"/>
              </w:tabs>
              <w:jc w:val="center"/>
              <w:rPr>
                <w:b/>
              </w:rPr>
            </w:pPr>
            <w:r w:rsidRPr="00B10948">
              <w:rPr>
                <w:b/>
              </w:rPr>
              <w:t>TT</w:t>
            </w:r>
          </w:p>
        </w:tc>
        <w:tc>
          <w:tcPr>
            <w:tcW w:w="2130" w:type="dxa"/>
            <w:vMerge w:val="restart"/>
            <w:vAlign w:val="center"/>
          </w:tcPr>
          <w:p w:rsidR="004C0E51" w:rsidRPr="00B10948" w:rsidRDefault="004C0E51" w:rsidP="00787C75">
            <w:pPr>
              <w:tabs>
                <w:tab w:val="left" w:pos="1800"/>
                <w:tab w:val="left" w:pos="2160"/>
                <w:tab w:val="left" w:pos="2520"/>
                <w:tab w:val="left" w:pos="2880"/>
              </w:tabs>
              <w:jc w:val="center"/>
              <w:rPr>
                <w:b/>
              </w:rPr>
            </w:pPr>
            <w:r w:rsidRPr="00B10948">
              <w:rPr>
                <w:b/>
              </w:rPr>
              <w:t xml:space="preserve">Họ và tên </w:t>
            </w:r>
          </w:p>
        </w:tc>
        <w:tc>
          <w:tcPr>
            <w:tcW w:w="3240" w:type="dxa"/>
            <w:gridSpan w:val="2"/>
          </w:tcPr>
          <w:p w:rsidR="004C0E51" w:rsidRPr="00B10948" w:rsidRDefault="004C0E51" w:rsidP="00787C75">
            <w:pPr>
              <w:tabs>
                <w:tab w:val="left" w:pos="1800"/>
                <w:tab w:val="left" w:pos="2160"/>
                <w:tab w:val="left" w:pos="2520"/>
                <w:tab w:val="left" w:pos="2880"/>
              </w:tabs>
              <w:jc w:val="center"/>
              <w:rPr>
                <w:b/>
              </w:rPr>
            </w:pPr>
            <w:r w:rsidRPr="00B10948">
              <w:rPr>
                <w:b/>
              </w:rPr>
              <w:t>Cá nhân</w:t>
            </w:r>
          </w:p>
        </w:tc>
        <w:tc>
          <w:tcPr>
            <w:tcW w:w="3240" w:type="dxa"/>
            <w:gridSpan w:val="2"/>
          </w:tcPr>
          <w:p w:rsidR="004C0E51" w:rsidRPr="00B10948" w:rsidRDefault="004C0E51" w:rsidP="00787C75">
            <w:pPr>
              <w:tabs>
                <w:tab w:val="left" w:pos="1800"/>
                <w:tab w:val="left" w:pos="2160"/>
                <w:tab w:val="left" w:pos="2520"/>
                <w:tab w:val="left" w:pos="2880"/>
              </w:tabs>
              <w:jc w:val="center"/>
              <w:rPr>
                <w:b/>
              </w:rPr>
            </w:pPr>
            <w:r w:rsidRPr="00B10948">
              <w:rPr>
                <w:b/>
              </w:rPr>
              <w:t>Đại diện phần vốn góp của Tổ chức</w:t>
            </w:r>
          </w:p>
        </w:tc>
        <w:tc>
          <w:tcPr>
            <w:tcW w:w="1755" w:type="dxa"/>
            <w:vMerge w:val="restart"/>
            <w:vAlign w:val="center"/>
          </w:tcPr>
          <w:p w:rsidR="004C0E51" w:rsidRPr="00B10948" w:rsidRDefault="004C0E51" w:rsidP="00787C75">
            <w:pPr>
              <w:tabs>
                <w:tab w:val="left" w:pos="1800"/>
                <w:tab w:val="left" w:pos="2160"/>
                <w:tab w:val="left" w:pos="2520"/>
                <w:tab w:val="left" w:pos="2880"/>
              </w:tabs>
              <w:jc w:val="center"/>
              <w:rPr>
                <w:b/>
              </w:rPr>
            </w:pPr>
            <w:r w:rsidRPr="00B10948">
              <w:rPr>
                <w:b/>
              </w:rPr>
              <w:t>Ngày thay đổi</w:t>
            </w:r>
          </w:p>
        </w:tc>
        <w:tc>
          <w:tcPr>
            <w:tcW w:w="3060" w:type="dxa"/>
            <w:vMerge w:val="restart"/>
            <w:vAlign w:val="center"/>
          </w:tcPr>
          <w:p w:rsidR="004C0E51" w:rsidRPr="00B10948" w:rsidRDefault="004C0E51" w:rsidP="00787C75">
            <w:pPr>
              <w:tabs>
                <w:tab w:val="left" w:pos="1800"/>
                <w:tab w:val="left" w:pos="2160"/>
                <w:tab w:val="left" w:pos="2520"/>
                <w:tab w:val="left" w:pos="2880"/>
              </w:tabs>
              <w:jc w:val="center"/>
              <w:rPr>
                <w:b/>
              </w:rPr>
            </w:pPr>
            <w:r w:rsidRPr="00B10948">
              <w:rPr>
                <w:b/>
              </w:rPr>
              <w:t>Ghi chú</w:t>
            </w:r>
          </w:p>
        </w:tc>
      </w:tr>
      <w:tr w:rsidR="004C0E51" w:rsidRPr="00B10948" w:rsidTr="00787C75">
        <w:trPr>
          <w:jc w:val="center"/>
        </w:trPr>
        <w:tc>
          <w:tcPr>
            <w:tcW w:w="720" w:type="dxa"/>
            <w:vMerge/>
            <w:vAlign w:val="center"/>
          </w:tcPr>
          <w:p w:rsidR="004C0E51" w:rsidRPr="00B10948" w:rsidRDefault="004C0E51" w:rsidP="00787C75">
            <w:pPr>
              <w:tabs>
                <w:tab w:val="left" w:pos="1800"/>
                <w:tab w:val="left" w:pos="2160"/>
                <w:tab w:val="left" w:pos="2520"/>
                <w:tab w:val="left" w:pos="2880"/>
              </w:tabs>
              <w:jc w:val="center"/>
              <w:rPr>
                <w:b/>
              </w:rPr>
            </w:pPr>
          </w:p>
        </w:tc>
        <w:tc>
          <w:tcPr>
            <w:tcW w:w="2130" w:type="dxa"/>
            <w:vMerge/>
            <w:vAlign w:val="center"/>
          </w:tcPr>
          <w:p w:rsidR="004C0E51" w:rsidRPr="00B10948" w:rsidRDefault="004C0E51" w:rsidP="00787C75">
            <w:pPr>
              <w:tabs>
                <w:tab w:val="left" w:pos="1800"/>
                <w:tab w:val="left" w:pos="2160"/>
                <w:tab w:val="left" w:pos="2520"/>
                <w:tab w:val="left" w:pos="2880"/>
              </w:tabs>
              <w:jc w:val="center"/>
              <w:rPr>
                <w:b/>
              </w:rPr>
            </w:pPr>
          </w:p>
        </w:tc>
        <w:tc>
          <w:tcPr>
            <w:tcW w:w="1620" w:type="dxa"/>
          </w:tcPr>
          <w:p w:rsidR="004C0E51" w:rsidRPr="00B10948" w:rsidRDefault="004C0E51" w:rsidP="00787C75">
            <w:pPr>
              <w:tabs>
                <w:tab w:val="left" w:pos="1800"/>
                <w:tab w:val="left" w:pos="2160"/>
                <w:tab w:val="left" w:pos="2520"/>
                <w:tab w:val="left" w:pos="2880"/>
              </w:tabs>
              <w:jc w:val="center"/>
              <w:rPr>
                <w:b/>
              </w:rPr>
            </w:pPr>
            <w:r w:rsidRPr="00B10948">
              <w:rPr>
                <w:b/>
              </w:rPr>
              <w:t>Tỷ lệ sở hữu đầu năm</w:t>
            </w:r>
          </w:p>
        </w:tc>
        <w:tc>
          <w:tcPr>
            <w:tcW w:w="1620" w:type="dxa"/>
            <w:vAlign w:val="center"/>
          </w:tcPr>
          <w:p w:rsidR="004C0E51" w:rsidRPr="00B10948" w:rsidRDefault="004C0E51" w:rsidP="00787C75">
            <w:pPr>
              <w:tabs>
                <w:tab w:val="left" w:pos="1800"/>
                <w:tab w:val="left" w:pos="2160"/>
                <w:tab w:val="left" w:pos="2520"/>
                <w:tab w:val="left" w:pos="2880"/>
              </w:tabs>
              <w:jc w:val="center"/>
              <w:rPr>
                <w:b/>
              </w:rPr>
            </w:pPr>
            <w:r w:rsidRPr="00B10948">
              <w:rPr>
                <w:b/>
              </w:rPr>
              <w:t>Tỷ lệ sở hữu cuối năm</w:t>
            </w:r>
          </w:p>
        </w:tc>
        <w:tc>
          <w:tcPr>
            <w:tcW w:w="1620" w:type="dxa"/>
          </w:tcPr>
          <w:p w:rsidR="004C0E51" w:rsidRPr="00B10948" w:rsidRDefault="004C0E51" w:rsidP="00787C75">
            <w:pPr>
              <w:tabs>
                <w:tab w:val="left" w:pos="1800"/>
                <w:tab w:val="left" w:pos="2160"/>
                <w:tab w:val="left" w:pos="2520"/>
                <w:tab w:val="left" w:pos="2880"/>
              </w:tabs>
              <w:jc w:val="center"/>
              <w:rPr>
                <w:b/>
              </w:rPr>
            </w:pPr>
            <w:r w:rsidRPr="00B10948">
              <w:rPr>
                <w:b/>
              </w:rPr>
              <w:t>Tỷ lệ sở hữu đầu năm</w:t>
            </w:r>
          </w:p>
        </w:tc>
        <w:tc>
          <w:tcPr>
            <w:tcW w:w="1620" w:type="dxa"/>
            <w:vAlign w:val="center"/>
          </w:tcPr>
          <w:p w:rsidR="004C0E51" w:rsidRPr="00B10948" w:rsidRDefault="004C0E51" w:rsidP="00787C75">
            <w:pPr>
              <w:tabs>
                <w:tab w:val="left" w:pos="1800"/>
                <w:tab w:val="left" w:pos="2160"/>
                <w:tab w:val="left" w:pos="2520"/>
                <w:tab w:val="left" w:pos="2880"/>
              </w:tabs>
              <w:jc w:val="center"/>
              <w:rPr>
                <w:b/>
              </w:rPr>
            </w:pPr>
            <w:r w:rsidRPr="00B10948">
              <w:rPr>
                <w:b/>
              </w:rPr>
              <w:t>Tỷ lệ sở hữu cuối năm</w:t>
            </w:r>
          </w:p>
        </w:tc>
        <w:tc>
          <w:tcPr>
            <w:tcW w:w="1755" w:type="dxa"/>
            <w:vMerge/>
            <w:vAlign w:val="center"/>
          </w:tcPr>
          <w:p w:rsidR="004C0E51" w:rsidRPr="00B10948" w:rsidRDefault="004C0E51" w:rsidP="00787C75">
            <w:pPr>
              <w:tabs>
                <w:tab w:val="left" w:pos="1800"/>
                <w:tab w:val="left" w:pos="2160"/>
                <w:tab w:val="left" w:pos="2520"/>
                <w:tab w:val="left" w:pos="2880"/>
              </w:tabs>
              <w:jc w:val="center"/>
              <w:rPr>
                <w:b/>
              </w:rPr>
            </w:pPr>
          </w:p>
        </w:tc>
        <w:tc>
          <w:tcPr>
            <w:tcW w:w="3060" w:type="dxa"/>
            <w:vMerge/>
            <w:vAlign w:val="center"/>
          </w:tcPr>
          <w:p w:rsidR="004C0E51" w:rsidRPr="00B10948" w:rsidRDefault="004C0E51" w:rsidP="00787C75">
            <w:pPr>
              <w:tabs>
                <w:tab w:val="left" w:pos="1800"/>
                <w:tab w:val="left" w:pos="2160"/>
                <w:tab w:val="left" w:pos="2520"/>
                <w:tab w:val="left" w:pos="2880"/>
              </w:tabs>
              <w:jc w:val="center"/>
              <w:rPr>
                <w:b/>
              </w:rPr>
            </w:pPr>
          </w:p>
        </w:tc>
      </w:tr>
      <w:tr w:rsidR="004C0E51" w:rsidRPr="00B10948" w:rsidTr="00787C75">
        <w:trPr>
          <w:jc w:val="center"/>
        </w:trPr>
        <w:tc>
          <w:tcPr>
            <w:tcW w:w="720" w:type="dxa"/>
          </w:tcPr>
          <w:p w:rsidR="004C0E51" w:rsidRPr="00B10948" w:rsidRDefault="004C0E51" w:rsidP="00787C75">
            <w:pPr>
              <w:tabs>
                <w:tab w:val="left" w:pos="1800"/>
                <w:tab w:val="left" w:pos="2160"/>
                <w:tab w:val="left" w:pos="2520"/>
                <w:tab w:val="left" w:pos="2880"/>
              </w:tabs>
              <w:spacing w:line="360" w:lineRule="auto"/>
              <w:jc w:val="center"/>
              <w:rPr>
                <w:lang w:val="nl-NL"/>
              </w:rPr>
            </w:pPr>
            <w:r w:rsidRPr="00B10948">
              <w:rPr>
                <w:lang w:val="nl-NL"/>
              </w:rPr>
              <w:t>01</w:t>
            </w:r>
          </w:p>
        </w:tc>
        <w:tc>
          <w:tcPr>
            <w:tcW w:w="2130" w:type="dxa"/>
          </w:tcPr>
          <w:p w:rsidR="004C0E51" w:rsidRPr="00B10948" w:rsidRDefault="004C0E51" w:rsidP="00787C75">
            <w:pPr>
              <w:tabs>
                <w:tab w:val="left" w:pos="1800"/>
                <w:tab w:val="left" w:pos="2160"/>
                <w:tab w:val="left" w:pos="2520"/>
                <w:tab w:val="left" w:pos="2880"/>
              </w:tabs>
              <w:spacing w:line="360" w:lineRule="auto"/>
              <w:rPr>
                <w:lang w:val="nl-NL"/>
              </w:rPr>
            </w:pPr>
            <w:r w:rsidRPr="00B10948">
              <w:rPr>
                <w:lang w:val="nl-NL"/>
              </w:rPr>
              <w:t>Lữ Bỉnh Huy</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rsidRPr="00B10948">
              <w:t>24,75%</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rsidRPr="00DD2E86">
              <w:t>22,57%</w:t>
            </w:r>
          </w:p>
        </w:tc>
        <w:tc>
          <w:tcPr>
            <w:tcW w:w="1620" w:type="dxa"/>
          </w:tcPr>
          <w:p w:rsidR="004C0E51" w:rsidRPr="00B10948" w:rsidRDefault="004C0E51" w:rsidP="00787C75">
            <w:pPr>
              <w:tabs>
                <w:tab w:val="left" w:pos="1800"/>
                <w:tab w:val="left" w:pos="2160"/>
                <w:tab w:val="left" w:pos="2520"/>
                <w:tab w:val="left" w:pos="2880"/>
              </w:tabs>
              <w:spacing w:line="360" w:lineRule="auto"/>
              <w:jc w:val="center"/>
            </w:pPr>
          </w:p>
        </w:tc>
        <w:tc>
          <w:tcPr>
            <w:tcW w:w="1620" w:type="dxa"/>
          </w:tcPr>
          <w:p w:rsidR="004C0E51" w:rsidRPr="00B10948" w:rsidRDefault="004C0E51" w:rsidP="00787C75">
            <w:pPr>
              <w:tabs>
                <w:tab w:val="left" w:pos="1800"/>
                <w:tab w:val="left" w:pos="2160"/>
                <w:tab w:val="left" w:pos="2520"/>
                <w:tab w:val="left" w:pos="2880"/>
              </w:tabs>
              <w:spacing w:line="360" w:lineRule="auto"/>
              <w:jc w:val="center"/>
            </w:pPr>
          </w:p>
        </w:tc>
        <w:tc>
          <w:tcPr>
            <w:tcW w:w="1755" w:type="dxa"/>
            <w:vAlign w:val="center"/>
          </w:tcPr>
          <w:p w:rsidR="004C0E51" w:rsidRPr="00B10948" w:rsidRDefault="004C0E51" w:rsidP="00787C75">
            <w:pPr>
              <w:tabs>
                <w:tab w:val="left" w:pos="1800"/>
                <w:tab w:val="left" w:pos="2160"/>
                <w:tab w:val="left" w:pos="2520"/>
                <w:tab w:val="left" w:pos="2880"/>
              </w:tabs>
              <w:spacing w:line="360" w:lineRule="auto"/>
              <w:jc w:val="center"/>
            </w:pPr>
            <w:r>
              <w:t>09/8/2011</w:t>
            </w:r>
          </w:p>
        </w:tc>
        <w:tc>
          <w:tcPr>
            <w:tcW w:w="3060" w:type="dxa"/>
            <w:vAlign w:val="center"/>
          </w:tcPr>
          <w:p w:rsidR="004C0E51" w:rsidRPr="00B10948" w:rsidRDefault="004C0E51" w:rsidP="00787C75">
            <w:pPr>
              <w:tabs>
                <w:tab w:val="left" w:pos="1800"/>
                <w:tab w:val="left" w:pos="2160"/>
                <w:tab w:val="left" w:pos="2520"/>
                <w:tab w:val="left" w:pos="2880"/>
              </w:tabs>
              <w:spacing w:line="360" w:lineRule="auto"/>
              <w:jc w:val="center"/>
            </w:pPr>
          </w:p>
        </w:tc>
      </w:tr>
      <w:tr w:rsidR="004C0E51" w:rsidRPr="00B10948" w:rsidTr="00787C75">
        <w:trPr>
          <w:jc w:val="center"/>
        </w:trPr>
        <w:tc>
          <w:tcPr>
            <w:tcW w:w="720" w:type="dxa"/>
            <w:vAlign w:val="center"/>
          </w:tcPr>
          <w:p w:rsidR="004C0E51" w:rsidRPr="00B10948" w:rsidRDefault="004C0E51" w:rsidP="00787C75">
            <w:pPr>
              <w:tabs>
                <w:tab w:val="left" w:pos="1800"/>
                <w:tab w:val="left" w:pos="2160"/>
                <w:tab w:val="left" w:pos="2520"/>
                <w:tab w:val="left" w:pos="2880"/>
              </w:tabs>
              <w:spacing w:line="360" w:lineRule="auto"/>
              <w:jc w:val="center"/>
              <w:rPr>
                <w:lang w:val="nl-NL"/>
              </w:rPr>
            </w:pPr>
            <w:r w:rsidRPr="00B10948">
              <w:rPr>
                <w:lang w:val="nl-NL"/>
              </w:rPr>
              <w:t>02</w:t>
            </w:r>
          </w:p>
        </w:tc>
        <w:tc>
          <w:tcPr>
            <w:tcW w:w="2130" w:type="dxa"/>
            <w:vAlign w:val="center"/>
          </w:tcPr>
          <w:p w:rsidR="004C0E51" w:rsidRPr="00B10948" w:rsidRDefault="004C0E51" w:rsidP="00787C75">
            <w:pPr>
              <w:tabs>
                <w:tab w:val="left" w:pos="1800"/>
                <w:tab w:val="left" w:pos="2160"/>
                <w:tab w:val="left" w:pos="2520"/>
                <w:tab w:val="left" w:pos="2880"/>
              </w:tabs>
              <w:spacing w:line="360" w:lineRule="auto"/>
              <w:rPr>
                <w:lang w:val="nl-NL"/>
              </w:rPr>
            </w:pPr>
            <w:r w:rsidRPr="00B10948">
              <w:rPr>
                <w:lang w:val="nl-NL"/>
              </w:rPr>
              <w:t>Nguyễn Văn Trinh</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rsidRPr="00B10948">
              <w:t>28,25%</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rsidRPr="00DD2E86">
              <w:t>25,22%</w:t>
            </w:r>
          </w:p>
        </w:tc>
        <w:tc>
          <w:tcPr>
            <w:tcW w:w="1620" w:type="dxa"/>
          </w:tcPr>
          <w:p w:rsidR="004C0E51" w:rsidRPr="00B10948" w:rsidRDefault="004C0E51" w:rsidP="00787C75">
            <w:pPr>
              <w:tabs>
                <w:tab w:val="left" w:pos="1800"/>
                <w:tab w:val="left" w:pos="2160"/>
                <w:tab w:val="left" w:pos="2520"/>
                <w:tab w:val="left" w:pos="2880"/>
              </w:tabs>
              <w:spacing w:line="360" w:lineRule="auto"/>
              <w:jc w:val="center"/>
            </w:pPr>
          </w:p>
        </w:tc>
        <w:tc>
          <w:tcPr>
            <w:tcW w:w="1620" w:type="dxa"/>
          </w:tcPr>
          <w:p w:rsidR="004C0E51" w:rsidRPr="00B10948" w:rsidRDefault="004C0E51" w:rsidP="00787C75">
            <w:pPr>
              <w:tabs>
                <w:tab w:val="left" w:pos="1800"/>
                <w:tab w:val="left" w:pos="2160"/>
                <w:tab w:val="left" w:pos="2520"/>
                <w:tab w:val="left" w:pos="2880"/>
              </w:tabs>
              <w:spacing w:line="360" w:lineRule="auto"/>
              <w:jc w:val="center"/>
            </w:pPr>
          </w:p>
        </w:tc>
        <w:tc>
          <w:tcPr>
            <w:tcW w:w="1755" w:type="dxa"/>
          </w:tcPr>
          <w:p w:rsidR="004C0E51" w:rsidRPr="00B10948" w:rsidRDefault="004C0E51" w:rsidP="00787C75">
            <w:pPr>
              <w:tabs>
                <w:tab w:val="left" w:pos="1800"/>
                <w:tab w:val="left" w:pos="2160"/>
                <w:tab w:val="left" w:pos="2520"/>
                <w:tab w:val="left" w:pos="2880"/>
              </w:tabs>
              <w:spacing w:line="360" w:lineRule="auto"/>
              <w:jc w:val="center"/>
            </w:pPr>
            <w:r>
              <w:t>09/8/2011</w:t>
            </w:r>
          </w:p>
        </w:tc>
        <w:tc>
          <w:tcPr>
            <w:tcW w:w="3060" w:type="dxa"/>
          </w:tcPr>
          <w:p w:rsidR="004C0E51" w:rsidRPr="00B10948" w:rsidRDefault="004C0E51" w:rsidP="00787C75">
            <w:pPr>
              <w:tabs>
                <w:tab w:val="left" w:pos="1800"/>
                <w:tab w:val="left" w:pos="2160"/>
                <w:tab w:val="left" w:pos="2520"/>
                <w:tab w:val="left" w:pos="2880"/>
              </w:tabs>
              <w:spacing w:line="360" w:lineRule="auto"/>
              <w:jc w:val="center"/>
            </w:pPr>
          </w:p>
        </w:tc>
      </w:tr>
      <w:tr w:rsidR="004C0E51" w:rsidRPr="00B10948" w:rsidTr="00787C75">
        <w:trPr>
          <w:jc w:val="center"/>
        </w:trPr>
        <w:tc>
          <w:tcPr>
            <w:tcW w:w="720" w:type="dxa"/>
          </w:tcPr>
          <w:p w:rsidR="004C0E51" w:rsidRPr="00B10948" w:rsidRDefault="004C0E51" w:rsidP="00787C75">
            <w:pPr>
              <w:tabs>
                <w:tab w:val="left" w:pos="1800"/>
                <w:tab w:val="left" w:pos="2160"/>
                <w:tab w:val="left" w:pos="2520"/>
                <w:tab w:val="left" w:pos="2880"/>
              </w:tabs>
              <w:spacing w:line="360" w:lineRule="auto"/>
              <w:jc w:val="center"/>
              <w:rPr>
                <w:lang w:val="nl-NL"/>
              </w:rPr>
            </w:pPr>
            <w:r>
              <w:rPr>
                <w:lang w:val="nl-NL"/>
              </w:rPr>
              <w:t>03</w:t>
            </w:r>
          </w:p>
        </w:tc>
        <w:tc>
          <w:tcPr>
            <w:tcW w:w="2130" w:type="dxa"/>
          </w:tcPr>
          <w:p w:rsidR="004C0E51" w:rsidRPr="00B10948" w:rsidRDefault="004C0E51" w:rsidP="00787C75">
            <w:pPr>
              <w:tabs>
                <w:tab w:val="left" w:pos="1800"/>
                <w:tab w:val="left" w:pos="2160"/>
                <w:tab w:val="left" w:pos="2520"/>
                <w:tab w:val="left" w:pos="2880"/>
              </w:tabs>
              <w:spacing w:line="360" w:lineRule="auto"/>
              <w:rPr>
                <w:lang w:val="nl-NL"/>
              </w:rPr>
            </w:pPr>
            <w:r w:rsidRPr="00B10948">
              <w:rPr>
                <w:lang w:val="nl-NL"/>
              </w:rPr>
              <w:t>Trần Phát Minh</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t>7,5%</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rsidRPr="00DD2E86">
              <w:t>6,6</w:t>
            </w:r>
            <w:r>
              <w:t>2</w:t>
            </w:r>
            <w:r w:rsidRPr="00DD2E86">
              <w:t>%</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p>
        </w:tc>
        <w:tc>
          <w:tcPr>
            <w:tcW w:w="1755" w:type="dxa"/>
            <w:vAlign w:val="center"/>
          </w:tcPr>
          <w:p w:rsidR="004C0E51" w:rsidRPr="00B10948" w:rsidRDefault="004C0E51" w:rsidP="00787C75">
            <w:pPr>
              <w:tabs>
                <w:tab w:val="left" w:pos="1800"/>
                <w:tab w:val="left" w:pos="2160"/>
                <w:tab w:val="left" w:pos="2520"/>
                <w:tab w:val="left" w:pos="2880"/>
              </w:tabs>
              <w:spacing w:line="360" w:lineRule="auto"/>
              <w:jc w:val="center"/>
            </w:pPr>
            <w:r>
              <w:t>09/8/2011</w:t>
            </w:r>
          </w:p>
        </w:tc>
        <w:tc>
          <w:tcPr>
            <w:tcW w:w="3060" w:type="dxa"/>
            <w:vAlign w:val="center"/>
          </w:tcPr>
          <w:p w:rsidR="004C0E51" w:rsidRPr="00B10948" w:rsidRDefault="004C0E51" w:rsidP="00787C75">
            <w:pPr>
              <w:tabs>
                <w:tab w:val="left" w:pos="1800"/>
                <w:tab w:val="left" w:pos="2160"/>
                <w:tab w:val="left" w:pos="2520"/>
                <w:tab w:val="left" w:pos="2880"/>
              </w:tabs>
              <w:spacing w:line="360" w:lineRule="auto"/>
              <w:jc w:val="center"/>
            </w:pPr>
          </w:p>
        </w:tc>
      </w:tr>
      <w:tr w:rsidR="004C0E51" w:rsidRPr="00B10948" w:rsidTr="00787C75">
        <w:trPr>
          <w:jc w:val="center"/>
        </w:trPr>
        <w:tc>
          <w:tcPr>
            <w:tcW w:w="720" w:type="dxa"/>
            <w:vAlign w:val="center"/>
          </w:tcPr>
          <w:p w:rsidR="004C0E51" w:rsidRPr="00B10948" w:rsidRDefault="004C0E51" w:rsidP="00787C75">
            <w:pPr>
              <w:tabs>
                <w:tab w:val="left" w:pos="1800"/>
                <w:tab w:val="left" w:pos="2160"/>
                <w:tab w:val="left" w:pos="2520"/>
                <w:tab w:val="left" w:pos="2880"/>
              </w:tabs>
              <w:spacing w:line="360" w:lineRule="auto"/>
              <w:jc w:val="center"/>
              <w:rPr>
                <w:lang w:val="nl-NL"/>
              </w:rPr>
            </w:pPr>
            <w:r>
              <w:rPr>
                <w:lang w:val="nl-NL"/>
              </w:rPr>
              <w:t>04</w:t>
            </w:r>
          </w:p>
        </w:tc>
        <w:tc>
          <w:tcPr>
            <w:tcW w:w="2130" w:type="dxa"/>
            <w:vAlign w:val="center"/>
          </w:tcPr>
          <w:p w:rsidR="004C0E51" w:rsidRPr="00B10948" w:rsidRDefault="004C0E51" w:rsidP="00787C75">
            <w:pPr>
              <w:tabs>
                <w:tab w:val="left" w:pos="1800"/>
                <w:tab w:val="left" w:pos="2160"/>
                <w:tab w:val="left" w:pos="2520"/>
                <w:tab w:val="left" w:pos="2880"/>
              </w:tabs>
              <w:spacing w:line="360" w:lineRule="auto"/>
              <w:rPr>
                <w:lang w:val="nl-NL"/>
              </w:rPr>
            </w:pPr>
            <w:r>
              <w:rPr>
                <w:lang w:val="nl-NL"/>
              </w:rPr>
              <w:t>Trầm Khải Hòa</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t>0%</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rsidRPr="00B85932">
              <w:t>2,50%</w:t>
            </w:r>
          </w:p>
        </w:tc>
        <w:tc>
          <w:tcPr>
            <w:tcW w:w="1620" w:type="dxa"/>
          </w:tcPr>
          <w:p w:rsidR="004C0E51" w:rsidRPr="00B10948" w:rsidRDefault="004C0E51" w:rsidP="00787C75">
            <w:pPr>
              <w:tabs>
                <w:tab w:val="left" w:pos="1800"/>
                <w:tab w:val="left" w:pos="2160"/>
                <w:tab w:val="left" w:pos="2520"/>
                <w:tab w:val="left" w:pos="2880"/>
              </w:tabs>
              <w:spacing w:line="360" w:lineRule="auto"/>
              <w:jc w:val="center"/>
            </w:pPr>
          </w:p>
        </w:tc>
        <w:tc>
          <w:tcPr>
            <w:tcW w:w="1620" w:type="dxa"/>
          </w:tcPr>
          <w:p w:rsidR="004C0E51" w:rsidRPr="00B10948" w:rsidRDefault="004C0E51" w:rsidP="00787C75">
            <w:pPr>
              <w:tabs>
                <w:tab w:val="left" w:pos="1800"/>
                <w:tab w:val="left" w:pos="2160"/>
                <w:tab w:val="left" w:pos="2520"/>
                <w:tab w:val="left" w:pos="2880"/>
              </w:tabs>
              <w:spacing w:line="360" w:lineRule="auto"/>
              <w:jc w:val="center"/>
            </w:pPr>
          </w:p>
        </w:tc>
        <w:tc>
          <w:tcPr>
            <w:tcW w:w="1755" w:type="dxa"/>
          </w:tcPr>
          <w:p w:rsidR="004C0E51" w:rsidRPr="00B10948" w:rsidRDefault="004C0E51" w:rsidP="00787C75">
            <w:pPr>
              <w:tabs>
                <w:tab w:val="left" w:pos="1800"/>
                <w:tab w:val="left" w:pos="2160"/>
                <w:tab w:val="left" w:pos="2520"/>
                <w:tab w:val="left" w:pos="2880"/>
              </w:tabs>
              <w:spacing w:line="360" w:lineRule="auto"/>
              <w:jc w:val="center"/>
            </w:pPr>
            <w:r>
              <w:t>05/9/2011</w:t>
            </w:r>
          </w:p>
        </w:tc>
        <w:tc>
          <w:tcPr>
            <w:tcW w:w="3060" w:type="dxa"/>
            <w:vAlign w:val="center"/>
          </w:tcPr>
          <w:p w:rsidR="004C0E51" w:rsidRPr="00B10948" w:rsidRDefault="004C0E51" w:rsidP="00787C75">
            <w:pPr>
              <w:tabs>
                <w:tab w:val="left" w:pos="1800"/>
                <w:tab w:val="left" w:pos="2160"/>
                <w:tab w:val="left" w:pos="2520"/>
                <w:tab w:val="left" w:pos="2880"/>
              </w:tabs>
              <w:spacing w:line="360" w:lineRule="auto"/>
              <w:jc w:val="center"/>
            </w:pPr>
          </w:p>
        </w:tc>
      </w:tr>
      <w:tr w:rsidR="004C0E51" w:rsidRPr="00B10948" w:rsidTr="00787C75">
        <w:trPr>
          <w:jc w:val="center"/>
        </w:trPr>
        <w:tc>
          <w:tcPr>
            <w:tcW w:w="720" w:type="dxa"/>
          </w:tcPr>
          <w:p w:rsidR="004C0E51" w:rsidRPr="00B10948" w:rsidRDefault="004C0E51" w:rsidP="00787C75">
            <w:pPr>
              <w:tabs>
                <w:tab w:val="left" w:pos="1800"/>
                <w:tab w:val="left" w:pos="2160"/>
                <w:tab w:val="left" w:pos="2520"/>
                <w:tab w:val="left" w:pos="2880"/>
              </w:tabs>
              <w:spacing w:line="360" w:lineRule="auto"/>
              <w:jc w:val="center"/>
              <w:rPr>
                <w:lang w:val="nl-NL"/>
              </w:rPr>
            </w:pPr>
            <w:r>
              <w:rPr>
                <w:lang w:val="nl-NL"/>
              </w:rPr>
              <w:t>05</w:t>
            </w:r>
          </w:p>
        </w:tc>
        <w:tc>
          <w:tcPr>
            <w:tcW w:w="2130" w:type="dxa"/>
          </w:tcPr>
          <w:p w:rsidR="004C0E51" w:rsidRPr="00B10948" w:rsidRDefault="004C0E51" w:rsidP="00787C75">
            <w:pPr>
              <w:tabs>
                <w:tab w:val="left" w:pos="1800"/>
                <w:tab w:val="left" w:pos="2160"/>
                <w:tab w:val="left" w:pos="2520"/>
                <w:tab w:val="left" w:pos="2880"/>
              </w:tabs>
              <w:spacing w:line="360" w:lineRule="auto"/>
              <w:rPr>
                <w:lang w:val="nl-NL"/>
              </w:rPr>
            </w:pPr>
            <w:r w:rsidRPr="00B10948">
              <w:rPr>
                <w:lang w:val="nl-NL"/>
              </w:rPr>
              <w:t>Nguyễn Ngọc Tuấn</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rsidRPr="00B10948">
              <w:t>10,75%</w:t>
            </w:r>
          </w:p>
        </w:tc>
        <w:tc>
          <w:tcPr>
            <w:tcW w:w="1620" w:type="dxa"/>
            <w:vAlign w:val="center"/>
          </w:tcPr>
          <w:p w:rsidR="004C0E51" w:rsidRPr="00B10948" w:rsidRDefault="004C0E51" w:rsidP="00787C75">
            <w:pPr>
              <w:tabs>
                <w:tab w:val="left" w:pos="1800"/>
                <w:tab w:val="left" w:pos="2160"/>
                <w:tab w:val="left" w:pos="2520"/>
                <w:tab w:val="left" w:pos="2880"/>
              </w:tabs>
              <w:spacing w:line="360" w:lineRule="auto"/>
              <w:jc w:val="center"/>
            </w:pPr>
            <w:r w:rsidRPr="00B10948">
              <w:t>10,75%</w:t>
            </w:r>
          </w:p>
        </w:tc>
        <w:tc>
          <w:tcPr>
            <w:tcW w:w="1755" w:type="dxa"/>
            <w:vAlign w:val="center"/>
          </w:tcPr>
          <w:p w:rsidR="004C0E51" w:rsidRPr="00B10948" w:rsidRDefault="004C0E51" w:rsidP="00787C75">
            <w:pPr>
              <w:tabs>
                <w:tab w:val="left" w:pos="1800"/>
                <w:tab w:val="left" w:pos="2160"/>
                <w:tab w:val="left" w:pos="2520"/>
                <w:tab w:val="left" w:pos="2880"/>
              </w:tabs>
              <w:spacing w:line="360" w:lineRule="auto"/>
              <w:jc w:val="center"/>
            </w:pPr>
          </w:p>
        </w:tc>
        <w:tc>
          <w:tcPr>
            <w:tcW w:w="3060" w:type="dxa"/>
          </w:tcPr>
          <w:p w:rsidR="004C0E51" w:rsidRPr="0052546C" w:rsidRDefault="004C0E51" w:rsidP="00787C75">
            <w:pPr>
              <w:tabs>
                <w:tab w:val="left" w:pos="1800"/>
                <w:tab w:val="left" w:pos="2160"/>
                <w:tab w:val="left" w:pos="2520"/>
                <w:tab w:val="left" w:pos="2880"/>
              </w:tabs>
              <w:spacing w:line="360" w:lineRule="auto"/>
              <w:jc w:val="center"/>
              <w:rPr>
                <w:sz w:val="22"/>
                <w:szCs w:val="22"/>
              </w:rPr>
            </w:pPr>
            <w:r w:rsidRPr="0052546C">
              <w:rPr>
                <w:sz w:val="22"/>
                <w:szCs w:val="22"/>
              </w:rPr>
              <w:t>Ngân hàng TMCP Phương Nam</w:t>
            </w:r>
          </w:p>
        </w:tc>
      </w:tr>
    </w:tbl>
    <w:p w:rsidR="004C0E51" w:rsidRPr="0095260A" w:rsidRDefault="004C0E51" w:rsidP="004C0E51">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5260A">
        <w:rPr>
          <w:sz w:val="26"/>
          <w:szCs w:val="26"/>
        </w:rPr>
        <w:tab/>
      </w:r>
      <w:r w:rsidRPr="0095260A">
        <w:rPr>
          <w:sz w:val="26"/>
          <w:szCs w:val="26"/>
        </w:rPr>
        <w:tab/>
        <w:t>*</w:t>
      </w:r>
      <w:r w:rsidRPr="0095260A">
        <w:rPr>
          <w:sz w:val="26"/>
          <w:szCs w:val="26"/>
        </w:rPr>
        <w:tab/>
        <w:t>Thông tin về các giao dịch cổ phiếu/chuyển nhượng phần vốn góp của công ty của các thành viên Hội đồng quản trị/Hội đồng thành viên, Ban Giám đốc điều hành, Ban kiểm soát/Kiểm soát viên và những người liên quan tới các đối tượng nói trên: không</w:t>
      </w:r>
    </w:p>
    <w:p w:rsidR="004C0E51" w:rsidRPr="0095260A" w:rsidRDefault="004C0E51" w:rsidP="004C0E51">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5260A">
        <w:rPr>
          <w:sz w:val="26"/>
          <w:szCs w:val="26"/>
        </w:rPr>
        <w:tab/>
      </w:r>
      <w:r w:rsidRPr="0095260A">
        <w:rPr>
          <w:sz w:val="26"/>
          <w:szCs w:val="26"/>
        </w:rPr>
        <w:tab/>
        <w:t>*</w:t>
      </w:r>
      <w:r w:rsidRPr="0095260A">
        <w:rPr>
          <w:sz w:val="26"/>
          <w:szCs w:val="26"/>
        </w:rPr>
        <w:tab/>
        <w:t>Thông tin về hợp đồng, hoặc giao dịch đã được ký kết với công ty của thành viên Hội đồng quản trị/Hội đồng thành viên, Ban Giám đốc điều hành, Ban kiểm soát/Kiểm soát viên và những người liên quan tới các đối tượng nói trên: không</w:t>
      </w:r>
    </w:p>
    <w:p w:rsidR="004C0E51" w:rsidRPr="00942368" w:rsidRDefault="004C0E51" w:rsidP="004C0E51">
      <w:pP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sidRPr="00942368">
        <w:rPr>
          <w:b/>
          <w:i/>
          <w:sz w:val="26"/>
          <w:szCs w:val="26"/>
        </w:rPr>
        <w:t xml:space="preserve">2. Các dữ liệu thống kê về cổ đông/thành viên góp vốn </w:t>
      </w:r>
    </w:p>
    <w:p w:rsidR="004C0E51" w:rsidRPr="00942368" w:rsidRDefault="004C0E51" w:rsidP="004C0E51">
      <w:pP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Pr>
          <w:b/>
          <w:i/>
          <w:sz w:val="26"/>
          <w:szCs w:val="26"/>
        </w:rPr>
        <w:tab/>
      </w:r>
      <w:r w:rsidRPr="00942368">
        <w:rPr>
          <w:b/>
          <w:i/>
          <w:sz w:val="26"/>
          <w:szCs w:val="26"/>
        </w:rPr>
        <w:t xml:space="preserve">2.1. Cổng đông/thành viên góp vốn Nhà nước: </w:t>
      </w:r>
      <w:r w:rsidRPr="00942368">
        <w:rPr>
          <w:b/>
          <w:sz w:val="26"/>
          <w:szCs w:val="26"/>
        </w:rPr>
        <w:t>không</w:t>
      </w:r>
    </w:p>
    <w:p w:rsidR="004C0E51" w:rsidRPr="00741FC5" w:rsidRDefault="004C0E51" w:rsidP="004C0E51">
      <w:pPr>
        <w:tabs>
          <w:tab w:val="left" w:pos="360"/>
          <w:tab w:val="left" w:pos="720"/>
          <w:tab w:val="left" w:pos="1080"/>
          <w:tab w:val="left" w:pos="1440"/>
          <w:tab w:val="left" w:pos="1800"/>
          <w:tab w:val="left" w:pos="2160"/>
          <w:tab w:val="left" w:pos="2520"/>
          <w:tab w:val="left" w:pos="2880"/>
        </w:tabs>
        <w:spacing w:line="360" w:lineRule="auto"/>
        <w:jc w:val="both"/>
        <w:rPr>
          <w:b/>
          <w:sz w:val="26"/>
          <w:szCs w:val="26"/>
        </w:rPr>
      </w:pPr>
      <w:r>
        <w:rPr>
          <w:b/>
          <w:i/>
          <w:sz w:val="26"/>
          <w:szCs w:val="26"/>
        </w:rPr>
        <w:tab/>
      </w:r>
      <w:r w:rsidRPr="00942368">
        <w:rPr>
          <w:b/>
          <w:i/>
          <w:sz w:val="26"/>
          <w:szCs w:val="26"/>
        </w:rPr>
        <w:t>2.2. Cổ đông/thành viên góp vốn sáng lập</w:t>
      </w:r>
      <w:r>
        <w:rPr>
          <w:b/>
          <w:i/>
          <w:sz w:val="26"/>
          <w:szCs w:val="26"/>
        </w:rPr>
        <w:t>:</w:t>
      </w:r>
    </w:p>
    <w:p w:rsidR="004C0E51" w:rsidRPr="00942368" w:rsidRDefault="004C0E51" w:rsidP="004C0E51">
      <w:pPr>
        <w:tabs>
          <w:tab w:val="left" w:pos="360"/>
          <w:tab w:val="left" w:pos="720"/>
          <w:tab w:val="left" w:pos="1080"/>
          <w:tab w:val="left" w:pos="1440"/>
          <w:tab w:val="left" w:pos="1800"/>
          <w:tab w:val="left" w:pos="2160"/>
          <w:tab w:val="left" w:pos="2520"/>
          <w:tab w:val="left" w:pos="2880"/>
        </w:tabs>
        <w:contextualSpacing/>
        <w:jc w:val="both"/>
        <w:rPr>
          <w:sz w:val="26"/>
          <w:szCs w:val="26"/>
        </w:rPr>
      </w:pPr>
      <w:r w:rsidRPr="00942368">
        <w:rPr>
          <w:sz w:val="26"/>
          <w:szCs w:val="26"/>
        </w:rPr>
        <w:tab/>
      </w:r>
      <w:r>
        <w:rPr>
          <w:sz w:val="26"/>
          <w:szCs w:val="26"/>
        </w:rPr>
        <w:tab/>
      </w:r>
      <w:r w:rsidRPr="00942368">
        <w:rPr>
          <w:sz w:val="26"/>
          <w:szCs w:val="26"/>
        </w:rPr>
        <w:t xml:space="preserve">* Thông tin chi tiết về cơ cấu cổ đông/thành viên sáng lập: </w:t>
      </w:r>
      <w:r>
        <w:rPr>
          <w:sz w:val="26"/>
          <w:szCs w:val="26"/>
        </w:rPr>
        <w:t>gồm 03 thành viên như sau:</w:t>
      </w:r>
    </w:p>
    <w:p w:rsidR="004C0E51" w:rsidRPr="00942368" w:rsidRDefault="004C0E51" w:rsidP="004C0E51">
      <w:pPr>
        <w:tabs>
          <w:tab w:val="left" w:pos="360"/>
          <w:tab w:val="left" w:pos="720"/>
          <w:tab w:val="left" w:pos="1080"/>
          <w:tab w:val="left" w:pos="1440"/>
          <w:tab w:val="left" w:pos="1800"/>
          <w:tab w:val="left" w:pos="2160"/>
          <w:tab w:val="left" w:pos="2520"/>
          <w:tab w:val="left" w:pos="2880"/>
        </w:tabs>
        <w:contextualSpacing/>
        <w:jc w:val="both"/>
        <w:rPr>
          <w:sz w:val="26"/>
          <w:szCs w:val="26"/>
        </w:rPr>
      </w:pPr>
      <w:r w:rsidRPr="00942368">
        <w:rPr>
          <w:sz w:val="26"/>
          <w:szCs w:val="26"/>
        </w:rPr>
        <w:tab/>
      </w:r>
      <w:r w:rsidRPr="00942368">
        <w:rPr>
          <w:sz w:val="26"/>
          <w:szCs w:val="26"/>
        </w:rPr>
        <w:tab/>
        <w:t>1. Ngân hàng TMCP Phương Nam</w:t>
      </w:r>
    </w:p>
    <w:p w:rsidR="004C0E51" w:rsidRPr="00942368" w:rsidRDefault="004C0E51" w:rsidP="004C0E51">
      <w:pPr>
        <w:tabs>
          <w:tab w:val="left" w:pos="360"/>
          <w:tab w:val="left" w:pos="720"/>
          <w:tab w:val="left" w:pos="1080"/>
          <w:tab w:val="left" w:pos="1440"/>
          <w:tab w:val="left" w:pos="1800"/>
          <w:tab w:val="left" w:pos="2160"/>
          <w:tab w:val="left" w:pos="2520"/>
          <w:tab w:val="left" w:pos="2880"/>
        </w:tabs>
        <w:contextualSpacing/>
        <w:jc w:val="both"/>
        <w:rPr>
          <w:sz w:val="26"/>
          <w:szCs w:val="26"/>
        </w:rPr>
      </w:pPr>
      <w:r w:rsidRPr="00942368">
        <w:rPr>
          <w:sz w:val="26"/>
          <w:szCs w:val="26"/>
        </w:rPr>
        <w:tab/>
      </w:r>
      <w:r w:rsidRPr="00942368">
        <w:rPr>
          <w:sz w:val="26"/>
          <w:szCs w:val="26"/>
        </w:rPr>
        <w:tab/>
        <w:t>2. Ông Lữ Bỉnh Huy</w:t>
      </w:r>
    </w:p>
    <w:p w:rsidR="004C0E51" w:rsidRPr="0093063B" w:rsidRDefault="004C0E51" w:rsidP="004C0E51">
      <w:pPr>
        <w:tabs>
          <w:tab w:val="left" w:pos="360"/>
          <w:tab w:val="left" w:pos="720"/>
          <w:tab w:val="left" w:pos="1080"/>
          <w:tab w:val="left" w:pos="1440"/>
          <w:tab w:val="left" w:pos="1800"/>
          <w:tab w:val="left" w:pos="2160"/>
          <w:tab w:val="left" w:pos="2520"/>
          <w:tab w:val="left" w:pos="2880"/>
        </w:tabs>
        <w:contextualSpacing/>
        <w:jc w:val="both"/>
        <w:rPr>
          <w:sz w:val="26"/>
          <w:szCs w:val="26"/>
        </w:rPr>
      </w:pPr>
      <w:r w:rsidRPr="00942368">
        <w:rPr>
          <w:sz w:val="26"/>
          <w:szCs w:val="26"/>
        </w:rPr>
        <w:tab/>
      </w:r>
      <w:r w:rsidRPr="00942368">
        <w:rPr>
          <w:sz w:val="26"/>
          <w:szCs w:val="26"/>
        </w:rPr>
        <w:tab/>
        <w:t xml:space="preserve">3. Ông </w:t>
      </w:r>
      <w:r>
        <w:rPr>
          <w:sz w:val="26"/>
          <w:szCs w:val="26"/>
        </w:rPr>
        <w:t>Nguyễn Văn Trinh</w:t>
      </w:r>
      <w:r>
        <w:tab/>
      </w:r>
    </w:p>
    <w:p w:rsidR="004C0E51" w:rsidRPr="00942368" w:rsidRDefault="004C0E51" w:rsidP="004C0E51">
      <w:pPr>
        <w:tabs>
          <w:tab w:val="left" w:pos="360"/>
          <w:tab w:val="left" w:pos="720"/>
          <w:tab w:val="left" w:pos="1080"/>
          <w:tab w:val="left" w:pos="1440"/>
          <w:tab w:val="left" w:pos="1800"/>
          <w:tab w:val="left" w:pos="2160"/>
          <w:tab w:val="left" w:pos="2520"/>
          <w:tab w:val="left" w:pos="2880"/>
        </w:tabs>
        <w:spacing w:line="360" w:lineRule="auto"/>
        <w:jc w:val="both"/>
        <w:rPr>
          <w:sz w:val="26"/>
          <w:szCs w:val="26"/>
        </w:rPr>
      </w:pPr>
      <w:r w:rsidRPr="00942368">
        <w:rPr>
          <w:sz w:val="26"/>
          <w:szCs w:val="26"/>
        </w:rPr>
        <w:lastRenderedPageBreak/>
        <w:tab/>
        <w:t>* Thông tin chi tiết về cổ đông sáng lập/thành viên góp vốn theo nội dung: Tên, năm sinh (cổ đông/thành viên góp vốn cá nhân); Địa chỉ liên lạc; Nghề nghiệp (cổ đông/thành viên góp vốn cá nhân), ngành nghề hoạt động (cổ đông/thành viên góp vốn tổ chức); số lượng và tỷ lệ cổ phần sở hữu/vốn góp trong công ty; những biến động về tỷ lệ sở hữu cổ phần/tỷ lệ vốn góp.</w:t>
      </w:r>
    </w:p>
    <w:p w:rsidR="004C0E51" w:rsidRDefault="004C0E51" w:rsidP="004C0E51">
      <w:pPr>
        <w:tabs>
          <w:tab w:val="left" w:pos="360"/>
          <w:tab w:val="left" w:pos="720"/>
          <w:tab w:val="left" w:pos="1080"/>
          <w:tab w:val="left" w:pos="1440"/>
          <w:tab w:val="left" w:pos="1800"/>
          <w:tab w:val="left" w:pos="2160"/>
          <w:tab w:val="left" w:pos="2520"/>
          <w:tab w:val="left" w:pos="2880"/>
        </w:tabs>
        <w:jc w:val="both"/>
      </w:pPr>
    </w:p>
    <w:tbl>
      <w:tblPr>
        <w:tblStyle w:val="TableGrid"/>
        <w:tblW w:w="14637" w:type="dxa"/>
        <w:tblInd w:w="-432" w:type="dxa"/>
        <w:tblLook w:val="01E0"/>
      </w:tblPr>
      <w:tblGrid>
        <w:gridCol w:w="537"/>
        <w:gridCol w:w="2451"/>
        <w:gridCol w:w="792"/>
        <w:gridCol w:w="3342"/>
        <w:gridCol w:w="2396"/>
        <w:gridCol w:w="2599"/>
        <w:gridCol w:w="2520"/>
      </w:tblGrid>
      <w:tr w:rsidR="004C0E51" w:rsidRPr="00FF0E59" w:rsidTr="00787C75">
        <w:tc>
          <w:tcPr>
            <w:tcW w:w="537" w:type="dxa"/>
          </w:tcPr>
          <w:p w:rsidR="004C0E51"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rPr>
                <w:b/>
              </w:rPr>
            </w:pPr>
            <w:r w:rsidRPr="00FF0E59">
              <w:rPr>
                <w:b/>
              </w:rPr>
              <w:t>S</w:t>
            </w:r>
            <w:r>
              <w:rPr>
                <w:b/>
              </w:rPr>
              <w:t>ố</w:t>
            </w:r>
          </w:p>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rPr>
                <w:b/>
              </w:rPr>
            </w:pPr>
            <w:r w:rsidRPr="00FF0E59">
              <w:rPr>
                <w:b/>
              </w:rPr>
              <w:t>TT</w:t>
            </w:r>
          </w:p>
        </w:tc>
        <w:tc>
          <w:tcPr>
            <w:tcW w:w="2451"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rPr>
                <w:b/>
              </w:rPr>
            </w:pPr>
            <w:r w:rsidRPr="00FF0E59">
              <w:rPr>
                <w:b/>
              </w:rPr>
              <w:t>Họ và tên</w:t>
            </w:r>
          </w:p>
        </w:tc>
        <w:tc>
          <w:tcPr>
            <w:tcW w:w="792"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rPr>
                <w:b/>
              </w:rPr>
            </w:pPr>
            <w:r w:rsidRPr="00FF0E59">
              <w:rPr>
                <w:b/>
              </w:rPr>
              <w:t>Năm sinh</w:t>
            </w:r>
          </w:p>
        </w:tc>
        <w:tc>
          <w:tcPr>
            <w:tcW w:w="3342"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rPr>
                <w:b/>
              </w:rPr>
            </w:pPr>
            <w:r w:rsidRPr="00FF0E59">
              <w:rPr>
                <w:b/>
              </w:rPr>
              <w:t>Địa chỉ liên lạc</w:t>
            </w:r>
          </w:p>
        </w:tc>
        <w:tc>
          <w:tcPr>
            <w:tcW w:w="2396"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rPr>
                <w:b/>
              </w:rPr>
            </w:pPr>
            <w:r w:rsidRPr="00FF0E59">
              <w:rPr>
                <w:b/>
              </w:rPr>
              <w:t>Nghề nghiệp/Ngành nghề hoạt động</w:t>
            </w:r>
          </w:p>
        </w:tc>
        <w:tc>
          <w:tcPr>
            <w:tcW w:w="2599"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rPr>
                <w:b/>
              </w:rPr>
            </w:pPr>
            <w:r w:rsidRPr="00FF0E59">
              <w:rPr>
                <w:b/>
              </w:rPr>
              <w:t xml:space="preserve">Số lượng cổ phần và tỷ lệ sở hữu đầu năm </w:t>
            </w:r>
          </w:p>
        </w:tc>
        <w:tc>
          <w:tcPr>
            <w:tcW w:w="2520"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rPr>
                <w:b/>
              </w:rPr>
            </w:pPr>
            <w:r w:rsidRPr="00FF0E59">
              <w:rPr>
                <w:b/>
              </w:rPr>
              <w:t>Số lượng cổ phần và tỷ lệ sở hữu cuối năm</w:t>
            </w:r>
          </w:p>
        </w:tc>
      </w:tr>
      <w:tr w:rsidR="004C0E51" w:rsidRPr="00FF0E59" w:rsidTr="00787C75">
        <w:tc>
          <w:tcPr>
            <w:tcW w:w="537"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pPr>
            <w:r w:rsidRPr="00FF0E59">
              <w:t>1</w:t>
            </w:r>
          </w:p>
        </w:tc>
        <w:tc>
          <w:tcPr>
            <w:tcW w:w="2451"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pPr>
            <w:r w:rsidRPr="00FF0E59">
              <w:t xml:space="preserve">Ngân hàng TMCP Phương </w:t>
            </w:r>
            <w:smartTag w:uri="urn:schemas-microsoft-com:office:smarttags" w:element="country-region">
              <w:smartTag w:uri="urn:schemas-microsoft-com:office:smarttags" w:element="place">
                <w:r w:rsidRPr="00FF0E59">
                  <w:t>Nam</w:t>
                </w:r>
              </w:smartTag>
            </w:smartTag>
          </w:p>
        </w:tc>
        <w:tc>
          <w:tcPr>
            <w:tcW w:w="792"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pPr>
          </w:p>
        </w:tc>
        <w:tc>
          <w:tcPr>
            <w:tcW w:w="3342"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both"/>
            </w:pPr>
            <w:r w:rsidRPr="00FF0E59">
              <w:t>279 Lý Thường Kiệt, P.15, Q.1, Tp.HCM</w:t>
            </w:r>
            <w:r>
              <w:t>.</w:t>
            </w:r>
          </w:p>
        </w:tc>
        <w:tc>
          <w:tcPr>
            <w:tcW w:w="2396"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both"/>
            </w:pPr>
            <w:r w:rsidRPr="00FF0E59">
              <w:t>Kinh doanh các dịch vụ Ngân Hàng</w:t>
            </w:r>
          </w:p>
        </w:tc>
        <w:tc>
          <w:tcPr>
            <w:tcW w:w="2599" w:type="dxa"/>
          </w:tcPr>
          <w:p w:rsidR="004C0E51" w:rsidRPr="0090757E" w:rsidRDefault="004C0E51" w:rsidP="00787C75">
            <w:pPr>
              <w:tabs>
                <w:tab w:val="left" w:pos="2520"/>
                <w:tab w:val="left" w:pos="2880"/>
              </w:tabs>
              <w:spacing w:line="360" w:lineRule="auto"/>
              <w:jc w:val="center"/>
            </w:pPr>
            <w:r>
              <w:t xml:space="preserve">430.000cp </w:t>
            </w:r>
            <w:r w:rsidRPr="00FF0E59">
              <w:rPr>
                <w:rFonts w:ascii="VNI-Vari" w:hAnsi="VNI-Vari"/>
              </w:rPr>
              <w:t>~</w:t>
            </w:r>
            <w:r w:rsidRPr="0090757E">
              <w:t>10,75%</w:t>
            </w:r>
          </w:p>
        </w:tc>
        <w:tc>
          <w:tcPr>
            <w:tcW w:w="2520" w:type="dxa"/>
          </w:tcPr>
          <w:p w:rsidR="004C0E51" w:rsidRPr="0090757E" w:rsidRDefault="004C0E51" w:rsidP="00787C75">
            <w:pPr>
              <w:tabs>
                <w:tab w:val="left" w:pos="2520"/>
                <w:tab w:val="left" w:pos="2880"/>
              </w:tabs>
              <w:spacing w:line="360" w:lineRule="auto"/>
              <w:jc w:val="center"/>
            </w:pPr>
            <w:r>
              <w:t xml:space="preserve">3.665.000cp </w:t>
            </w:r>
            <w:r w:rsidRPr="00FF0E59">
              <w:rPr>
                <w:rFonts w:ascii="VNI-Vari" w:hAnsi="VNI-Vari"/>
              </w:rPr>
              <w:t>~</w:t>
            </w:r>
            <w:r w:rsidRPr="0090757E">
              <w:t>10,75%</w:t>
            </w:r>
          </w:p>
        </w:tc>
      </w:tr>
      <w:tr w:rsidR="004C0E51" w:rsidRPr="00FF0E59" w:rsidTr="00787C75">
        <w:tc>
          <w:tcPr>
            <w:tcW w:w="537"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pPr>
            <w:r w:rsidRPr="00FF0E59">
              <w:t>2</w:t>
            </w:r>
          </w:p>
        </w:tc>
        <w:tc>
          <w:tcPr>
            <w:tcW w:w="2451"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both"/>
            </w:pPr>
            <w:r w:rsidRPr="00FF0E59">
              <w:t>Lữ Bỉnh Huy</w:t>
            </w:r>
          </w:p>
        </w:tc>
        <w:tc>
          <w:tcPr>
            <w:tcW w:w="792"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pPr>
            <w:r w:rsidRPr="00FF0E59">
              <w:t>1964</w:t>
            </w:r>
          </w:p>
        </w:tc>
        <w:tc>
          <w:tcPr>
            <w:tcW w:w="3342"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both"/>
            </w:pPr>
            <w:r w:rsidRPr="00FF0E59">
              <w:t>27b Nguyễn Văn Thủ, P. ĐaKao, Q. 1, Tp. Hồ Chí Minh</w:t>
            </w:r>
            <w:r>
              <w:t>.</w:t>
            </w:r>
          </w:p>
        </w:tc>
        <w:tc>
          <w:tcPr>
            <w:tcW w:w="2396" w:type="dxa"/>
          </w:tcPr>
          <w:p w:rsidR="004C0E51" w:rsidRPr="00FF0E59" w:rsidRDefault="00D6377C" w:rsidP="00787C75">
            <w:pPr>
              <w:tabs>
                <w:tab w:val="left" w:pos="360"/>
                <w:tab w:val="left" w:pos="720"/>
                <w:tab w:val="left" w:pos="1080"/>
                <w:tab w:val="left" w:pos="1440"/>
                <w:tab w:val="left" w:pos="1800"/>
                <w:tab w:val="left" w:pos="2160"/>
                <w:tab w:val="left" w:pos="2520"/>
                <w:tab w:val="left" w:pos="2880"/>
              </w:tabs>
              <w:spacing w:line="360" w:lineRule="auto"/>
              <w:jc w:val="both"/>
            </w:pPr>
            <w:r>
              <w:t>Chủ tịch Hội đồng thành viên</w:t>
            </w:r>
            <w:r w:rsidR="004C0E51" w:rsidRPr="00FF0E59">
              <w:t xml:space="preserve"> công ty TNHH Tân Hoàn Cầu</w:t>
            </w:r>
          </w:p>
        </w:tc>
        <w:tc>
          <w:tcPr>
            <w:tcW w:w="2599" w:type="dxa"/>
          </w:tcPr>
          <w:p w:rsidR="004C0E51" w:rsidRPr="0090757E" w:rsidRDefault="004C0E51" w:rsidP="00787C75">
            <w:pPr>
              <w:tabs>
                <w:tab w:val="left" w:pos="360"/>
                <w:tab w:val="left" w:pos="1800"/>
                <w:tab w:val="left" w:pos="2160"/>
                <w:tab w:val="left" w:pos="2520"/>
                <w:tab w:val="left" w:pos="2880"/>
              </w:tabs>
              <w:spacing w:line="360" w:lineRule="auto"/>
              <w:jc w:val="center"/>
            </w:pPr>
            <w:r>
              <w:t xml:space="preserve">990.000cp </w:t>
            </w:r>
            <w:r w:rsidRPr="00FF0E59">
              <w:rPr>
                <w:rFonts w:ascii="VNI-Vari" w:hAnsi="VNI-Vari"/>
              </w:rPr>
              <w:t>~</w:t>
            </w:r>
            <w:r>
              <w:t>24,75</w:t>
            </w:r>
            <w:r w:rsidRPr="0090757E">
              <w:t>%</w:t>
            </w:r>
          </w:p>
        </w:tc>
        <w:tc>
          <w:tcPr>
            <w:tcW w:w="2520" w:type="dxa"/>
          </w:tcPr>
          <w:p w:rsidR="004C0E51" w:rsidRPr="0090757E" w:rsidRDefault="004C0E51" w:rsidP="00787C75">
            <w:pPr>
              <w:tabs>
                <w:tab w:val="left" w:pos="360"/>
                <w:tab w:val="left" w:pos="1800"/>
                <w:tab w:val="left" w:pos="2160"/>
                <w:tab w:val="left" w:pos="2520"/>
                <w:tab w:val="left" w:pos="2880"/>
              </w:tabs>
              <w:spacing w:line="360" w:lineRule="auto"/>
              <w:jc w:val="center"/>
            </w:pPr>
            <w:r>
              <w:t xml:space="preserve">7.675.000cp </w:t>
            </w:r>
            <w:r w:rsidRPr="00FF0E59">
              <w:rPr>
                <w:rFonts w:ascii="VNI-Vari" w:hAnsi="VNI-Vari"/>
              </w:rPr>
              <w:t>~</w:t>
            </w:r>
            <w:r>
              <w:t>22,57</w:t>
            </w:r>
            <w:r w:rsidRPr="0090757E">
              <w:t>%</w:t>
            </w:r>
          </w:p>
        </w:tc>
      </w:tr>
      <w:tr w:rsidR="004C0E51" w:rsidRPr="00FF0E59" w:rsidTr="00787C75">
        <w:tc>
          <w:tcPr>
            <w:tcW w:w="537"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pPr>
            <w:r w:rsidRPr="00FF0E59">
              <w:t>3</w:t>
            </w:r>
          </w:p>
        </w:tc>
        <w:tc>
          <w:tcPr>
            <w:tcW w:w="2451"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both"/>
            </w:pPr>
            <w:r w:rsidRPr="00FF0E59">
              <w:t>Nguyễn Văn Trinh</w:t>
            </w:r>
          </w:p>
        </w:tc>
        <w:tc>
          <w:tcPr>
            <w:tcW w:w="792"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center"/>
            </w:pPr>
            <w:r w:rsidRPr="00FF0E59">
              <w:t>1963</w:t>
            </w:r>
          </w:p>
        </w:tc>
        <w:tc>
          <w:tcPr>
            <w:tcW w:w="3342"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pPr>
            <w:r>
              <w:t>197 Âu Cơ, Q.</w:t>
            </w:r>
            <w:r w:rsidRPr="00FF0E59">
              <w:t xml:space="preserve"> 11, Tp Hồ Chí Minh</w:t>
            </w:r>
            <w:r>
              <w:t>.</w:t>
            </w:r>
          </w:p>
        </w:tc>
        <w:tc>
          <w:tcPr>
            <w:tcW w:w="2396" w:type="dxa"/>
          </w:tcPr>
          <w:p w:rsidR="004C0E51" w:rsidRPr="00FF0E59" w:rsidRDefault="004C0E51" w:rsidP="00787C75">
            <w:pPr>
              <w:tabs>
                <w:tab w:val="left" w:pos="360"/>
                <w:tab w:val="left" w:pos="720"/>
                <w:tab w:val="left" w:pos="1080"/>
                <w:tab w:val="left" w:pos="1440"/>
                <w:tab w:val="left" w:pos="1800"/>
                <w:tab w:val="left" w:pos="2160"/>
                <w:tab w:val="left" w:pos="2520"/>
                <w:tab w:val="left" w:pos="2880"/>
              </w:tabs>
              <w:spacing w:line="360" w:lineRule="auto"/>
              <w:jc w:val="both"/>
            </w:pPr>
            <w:r w:rsidRPr="00FF0E59">
              <w:t xml:space="preserve">Chủ tịch HĐQT Công ty vàng bạc đá quý Phương </w:t>
            </w:r>
            <w:smartTag w:uri="urn:schemas-microsoft-com:office:smarttags" w:element="place">
              <w:smartTag w:uri="urn:schemas-microsoft-com:office:smarttags" w:element="country-region">
                <w:r w:rsidRPr="00FF0E59">
                  <w:t>Nam</w:t>
                </w:r>
              </w:smartTag>
            </w:smartTag>
          </w:p>
        </w:tc>
        <w:tc>
          <w:tcPr>
            <w:tcW w:w="2599" w:type="dxa"/>
          </w:tcPr>
          <w:p w:rsidR="004C0E51" w:rsidRPr="0090757E" w:rsidRDefault="004C0E51" w:rsidP="00787C75">
            <w:pPr>
              <w:tabs>
                <w:tab w:val="left" w:pos="1800"/>
                <w:tab w:val="left" w:pos="2160"/>
                <w:tab w:val="left" w:pos="2520"/>
                <w:tab w:val="left" w:pos="2880"/>
              </w:tabs>
              <w:spacing w:line="360" w:lineRule="auto"/>
              <w:jc w:val="center"/>
            </w:pPr>
            <w:r>
              <w:t xml:space="preserve">1.130.000cp </w:t>
            </w:r>
            <w:r w:rsidRPr="00FF0E59">
              <w:rPr>
                <w:rFonts w:ascii="VNI-Vari" w:hAnsi="VNI-Vari"/>
              </w:rPr>
              <w:t>~</w:t>
            </w:r>
            <w:r>
              <w:t>28,25</w:t>
            </w:r>
            <w:r w:rsidRPr="0090757E">
              <w:t>%</w:t>
            </w:r>
          </w:p>
        </w:tc>
        <w:tc>
          <w:tcPr>
            <w:tcW w:w="2520" w:type="dxa"/>
          </w:tcPr>
          <w:p w:rsidR="004C0E51" w:rsidRPr="0090757E" w:rsidRDefault="004C0E51" w:rsidP="00787C75">
            <w:pPr>
              <w:tabs>
                <w:tab w:val="left" w:pos="1800"/>
                <w:tab w:val="left" w:pos="2160"/>
                <w:tab w:val="left" w:pos="2520"/>
                <w:tab w:val="left" w:pos="2880"/>
              </w:tabs>
              <w:spacing w:line="360" w:lineRule="auto"/>
              <w:jc w:val="center"/>
            </w:pPr>
            <w:r>
              <w:t xml:space="preserve">8.575.000cp </w:t>
            </w:r>
            <w:r w:rsidRPr="00FF0E59">
              <w:rPr>
                <w:rFonts w:ascii="VNI-Vari" w:hAnsi="VNI-Vari"/>
              </w:rPr>
              <w:t>~</w:t>
            </w:r>
            <w:r>
              <w:t>25,22</w:t>
            </w:r>
            <w:r w:rsidRPr="0090757E">
              <w:t>%</w:t>
            </w:r>
          </w:p>
        </w:tc>
      </w:tr>
    </w:tbl>
    <w:p w:rsidR="004A6030" w:rsidRPr="004C0E51" w:rsidRDefault="004A6030" w:rsidP="004C0E51">
      <w:pPr>
        <w:sectPr w:rsidR="004A6030" w:rsidRPr="004C0E51" w:rsidSect="004A6030">
          <w:pgSz w:w="15840" w:h="12240" w:orient="landscape"/>
          <w:pgMar w:top="1260" w:right="900" w:bottom="907" w:left="1080" w:header="720" w:footer="202" w:gutter="0"/>
          <w:cols w:space="720"/>
          <w:docGrid w:linePitch="360"/>
        </w:sectPr>
      </w:pPr>
    </w:p>
    <w:p w:rsidR="00FB6186" w:rsidRPr="00942368" w:rsidRDefault="00FB6186" w:rsidP="000B5683">
      <w:pPr>
        <w:tabs>
          <w:tab w:val="left" w:pos="360"/>
          <w:tab w:val="left" w:pos="720"/>
          <w:tab w:val="left" w:pos="1080"/>
          <w:tab w:val="left" w:pos="1440"/>
          <w:tab w:val="left" w:pos="1800"/>
          <w:tab w:val="left" w:pos="2160"/>
          <w:tab w:val="left" w:pos="2520"/>
          <w:tab w:val="left" w:pos="2880"/>
        </w:tabs>
        <w:spacing w:line="360" w:lineRule="auto"/>
        <w:jc w:val="both"/>
        <w:rPr>
          <w:b/>
          <w:i/>
          <w:sz w:val="26"/>
          <w:szCs w:val="26"/>
        </w:rPr>
      </w:pPr>
      <w:r w:rsidRPr="00942368">
        <w:rPr>
          <w:b/>
          <w:i/>
          <w:sz w:val="26"/>
          <w:szCs w:val="26"/>
        </w:rPr>
        <w:lastRenderedPageBreak/>
        <w:t>2.3. Cổ đông/thành viên góp vốn nước ngoài</w:t>
      </w:r>
      <w:r w:rsidR="00AC0554">
        <w:rPr>
          <w:b/>
          <w:i/>
          <w:sz w:val="26"/>
          <w:szCs w:val="26"/>
        </w:rPr>
        <w:t>: Không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58"/>
        <w:gridCol w:w="5058"/>
      </w:tblGrid>
      <w:tr w:rsidR="00296243" w:rsidTr="0005443F">
        <w:tc>
          <w:tcPr>
            <w:tcW w:w="5058" w:type="dxa"/>
          </w:tcPr>
          <w:p w:rsidR="00DC08BB" w:rsidRDefault="00DC08BB" w:rsidP="00DC08BB">
            <w:pPr>
              <w:tabs>
                <w:tab w:val="left" w:pos="360"/>
                <w:tab w:val="left" w:pos="720"/>
                <w:tab w:val="left" w:pos="1080"/>
                <w:tab w:val="left" w:pos="1440"/>
                <w:tab w:val="left" w:pos="1800"/>
                <w:tab w:val="left" w:pos="2160"/>
                <w:tab w:val="left" w:pos="2520"/>
                <w:tab w:val="left" w:pos="2880"/>
              </w:tabs>
              <w:contextualSpacing/>
              <w:jc w:val="both"/>
            </w:pPr>
          </w:p>
          <w:p w:rsidR="00DC08BB" w:rsidRDefault="00DC08BB" w:rsidP="00DC08BB">
            <w:pPr>
              <w:tabs>
                <w:tab w:val="left" w:pos="360"/>
                <w:tab w:val="left" w:pos="720"/>
                <w:tab w:val="left" w:pos="1080"/>
                <w:tab w:val="left" w:pos="1440"/>
                <w:tab w:val="left" w:pos="1800"/>
                <w:tab w:val="left" w:pos="2160"/>
                <w:tab w:val="left" w:pos="2520"/>
                <w:tab w:val="left" w:pos="2880"/>
              </w:tabs>
              <w:contextualSpacing/>
              <w:jc w:val="both"/>
            </w:pPr>
          </w:p>
          <w:p w:rsidR="00DC08BB" w:rsidRDefault="00DC08BB" w:rsidP="00DC08BB">
            <w:pPr>
              <w:tabs>
                <w:tab w:val="left" w:pos="360"/>
                <w:tab w:val="left" w:pos="720"/>
                <w:tab w:val="left" w:pos="1080"/>
                <w:tab w:val="left" w:pos="1440"/>
                <w:tab w:val="left" w:pos="1800"/>
                <w:tab w:val="left" w:pos="2160"/>
                <w:tab w:val="left" w:pos="2520"/>
                <w:tab w:val="left" w:pos="2880"/>
              </w:tabs>
              <w:contextualSpacing/>
              <w:jc w:val="both"/>
            </w:pPr>
          </w:p>
          <w:p w:rsidR="00DC08BB" w:rsidRDefault="00DC08BB" w:rsidP="00DC08BB">
            <w:pPr>
              <w:tabs>
                <w:tab w:val="left" w:pos="360"/>
                <w:tab w:val="left" w:pos="720"/>
                <w:tab w:val="left" w:pos="1080"/>
                <w:tab w:val="left" w:pos="1440"/>
                <w:tab w:val="left" w:pos="1800"/>
                <w:tab w:val="left" w:pos="2160"/>
                <w:tab w:val="left" w:pos="2520"/>
                <w:tab w:val="left" w:pos="2880"/>
              </w:tabs>
              <w:contextualSpacing/>
              <w:jc w:val="both"/>
            </w:pPr>
          </w:p>
          <w:p w:rsidR="00DC08BB" w:rsidRDefault="00DC08BB" w:rsidP="00DC08BB">
            <w:pPr>
              <w:tabs>
                <w:tab w:val="left" w:pos="360"/>
                <w:tab w:val="left" w:pos="720"/>
                <w:tab w:val="left" w:pos="1080"/>
                <w:tab w:val="left" w:pos="1440"/>
                <w:tab w:val="left" w:pos="1800"/>
                <w:tab w:val="left" w:pos="2160"/>
                <w:tab w:val="left" w:pos="2520"/>
                <w:tab w:val="left" w:pos="2880"/>
              </w:tabs>
              <w:contextualSpacing/>
              <w:jc w:val="both"/>
            </w:pPr>
          </w:p>
          <w:p w:rsidR="0005443F" w:rsidRDefault="0005443F" w:rsidP="00DC08BB">
            <w:pPr>
              <w:tabs>
                <w:tab w:val="left" w:pos="360"/>
                <w:tab w:val="left" w:pos="720"/>
                <w:tab w:val="left" w:pos="1080"/>
                <w:tab w:val="left" w:pos="1440"/>
                <w:tab w:val="left" w:pos="1800"/>
                <w:tab w:val="left" w:pos="2160"/>
                <w:tab w:val="left" w:pos="2520"/>
                <w:tab w:val="left" w:pos="2880"/>
              </w:tabs>
              <w:contextualSpacing/>
              <w:jc w:val="both"/>
            </w:pPr>
          </w:p>
          <w:p w:rsidR="00296243" w:rsidRPr="00DC08BB" w:rsidRDefault="00DC08BB" w:rsidP="00DC08BB">
            <w:pPr>
              <w:tabs>
                <w:tab w:val="left" w:pos="360"/>
                <w:tab w:val="left" w:pos="720"/>
                <w:tab w:val="left" w:pos="1080"/>
                <w:tab w:val="left" w:pos="1440"/>
                <w:tab w:val="left" w:pos="1800"/>
                <w:tab w:val="left" w:pos="2160"/>
                <w:tab w:val="left" w:pos="2520"/>
                <w:tab w:val="left" w:pos="2880"/>
              </w:tabs>
              <w:contextualSpacing/>
              <w:jc w:val="both"/>
            </w:pPr>
            <w:r>
              <w:rPr>
                <w:b/>
                <w:i/>
                <w:u w:val="single"/>
              </w:rPr>
              <w:t>Nơi gử</w:t>
            </w:r>
            <w:r w:rsidR="00296243" w:rsidRPr="00DC08BB">
              <w:rPr>
                <w:b/>
                <w:i/>
                <w:u w:val="single"/>
              </w:rPr>
              <w:t>i</w:t>
            </w:r>
            <w:r w:rsidR="00296243" w:rsidRPr="00DC08BB">
              <w:t>:</w:t>
            </w:r>
          </w:p>
          <w:p w:rsidR="0005443F" w:rsidRDefault="00296243" w:rsidP="00DC08BB">
            <w:pPr>
              <w:tabs>
                <w:tab w:val="left" w:pos="360"/>
                <w:tab w:val="left" w:pos="720"/>
                <w:tab w:val="left" w:pos="1080"/>
                <w:tab w:val="left" w:pos="1440"/>
                <w:tab w:val="left" w:pos="1800"/>
                <w:tab w:val="left" w:pos="2160"/>
                <w:tab w:val="left" w:pos="2520"/>
                <w:tab w:val="left" w:pos="2880"/>
              </w:tabs>
              <w:contextualSpacing/>
              <w:jc w:val="both"/>
            </w:pPr>
            <w:r w:rsidRPr="00DC08BB">
              <w:t>- Ủy ban chứng khoán Nhà Nước</w:t>
            </w:r>
          </w:p>
          <w:p w:rsidR="0005443F" w:rsidRDefault="0005443F" w:rsidP="00DC08BB">
            <w:pPr>
              <w:tabs>
                <w:tab w:val="left" w:pos="360"/>
                <w:tab w:val="left" w:pos="720"/>
                <w:tab w:val="left" w:pos="1080"/>
                <w:tab w:val="left" w:pos="1440"/>
                <w:tab w:val="left" w:pos="1800"/>
                <w:tab w:val="left" w:pos="2160"/>
                <w:tab w:val="left" w:pos="2520"/>
                <w:tab w:val="left" w:pos="2880"/>
              </w:tabs>
              <w:contextualSpacing/>
              <w:jc w:val="both"/>
            </w:pPr>
            <w:r>
              <w:t>- Ủy ban giám sát tài chính Quốc Gia</w:t>
            </w:r>
          </w:p>
          <w:p w:rsidR="00296243" w:rsidRPr="00DC08BB" w:rsidRDefault="0005443F" w:rsidP="00DC08BB">
            <w:pPr>
              <w:tabs>
                <w:tab w:val="left" w:pos="360"/>
                <w:tab w:val="left" w:pos="720"/>
                <w:tab w:val="left" w:pos="1080"/>
                <w:tab w:val="left" w:pos="1440"/>
                <w:tab w:val="left" w:pos="1800"/>
                <w:tab w:val="left" w:pos="2160"/>
                <w:tab w:val="left" w:pos="2520"/>
                <w:tab w:val="left" w:pos="2880"/>
              </w:tabs>
              <w:contextualSpacing/>
              <w:jc w:val="both"/>
            </w:pPr>
            <w:r>
              <w:t xml:space="preserve">- </w:t>
            </w:r>
            <w:r w:rsidR="00296243" w:rsidRPr="00DC08BB">
              <w:t>02 Sở giao dịch chứng khoán</w:t>
            </w:r>
          </w:p>
          <w:p w:rsidR="00296243" w:rsidRPr="00DC08BB" w:rsidRDefault="00296243" w:rsidP="00DC08BB">
            <w:pPr>
              <w:tabs>
                <w:tab w:val="left" w:pos="360"/>
                <w:tab w:val="left" w:pos="720"/>
                <w:tab w:val="left" w:pos="1080"/>
                <w:tab w:val="left" w:pos="1440"/>
                <w:tab w:val="left" w:pos="1800"/>
                <w:tab w:val="left" w:pos="2160"/>
                <w:tab w:val="left" w:pos="2520"/>
                <w:tab w:val="left" w:pos="2880"/>
              </w:tabs>
              <w:contextualSpacing/>
              <w:jc w:val="both"/>
            </w:pPr>
            <w:r w:rsidRPr="00DC08BB">
              <w:t>-</w:t>
            </w:r>
            <w:r w:rsidR="00DC08BB">
              <w:t xml:space="preserve"> Lưu: Văn phòng</w:t>
            </w:r>
          </w:p>
        </w:tc>
        <w:tc>
          <w:tcPr>
            <w:tcW w:w="5058" w:type="dxa"/>
          </w:tcPr>
          <w:p w:rsidR="00296243" w:rsidRPr="00DC08BB" w:rsidRDefault="00296243" w:rsidP="00DC08BB">
            <w:pPr>
              <w:tabs>
                <w:tab w:val="left" w:pos="360"/>
                <w:tab w:val="left" w:pos="720"/>
                <w:tab w:val="left" w:pos="1080"/>
                <w:tab w:val="left" w:pos="1440"/>
                <w:tab w:val="left" w:pos="1800"/>
                <w:tab w:val="left" w:pos="2160"/>
                <w:tab w:val="left" w:pos="2520"/>
                <w:tab w:val="left" w:pos="2880"/>
              </w:tabs>
              <w:spacing w:line="360" w:lineRule="auto"/>
              <w:jc w:val="center"/>
              <w:rPr>
                <w:i/>
                <w:sz w:val="26"/>
                <w:szCs w:val="26"/>
              </w:rPr>
            </w:pPr>
            <w:r w:rsidRPr="000F2114">
              <w:rPr>
                <w:i/>
                <w:sz w:val="26"/>
                <w:szCs w:val="26"/>
              </w:rPr>
              <w:t>Tp. HCM</w:t>
            </w:r>
            <w:r>
              <w:rPr>
                <w:i/>
                <w:sz w:val="26"/>
                <w:szCs w:val="26"/>
              </w:rPr>
              <w:t xml:space="preserve">, </w:t>
            </w:r>
            <w:r w:rsidRPr="000F2114">
              <w:rPr>
                <w:i/>
                <w:sz w:val="26"/>
                <w:szCs w:val="26"/>
              </w:rPr>
              <w:t xml:space="preserve"> ngày </w:t>
            </w:r>
            <w:r>
              <w:rPr>
                <w:i/>
                <w:sz w:val="26"/>
                <w:szCs w:val="26"/>
              </w:rPr>
              <w:t>2</w:t>
            </w:r>
            <w:bookmarkStart w:id="0" w:name="_GoBack"/>
            <w:bookmarkEnd w:id="0"/>
            <w:r>
              <w:rPr>
                <w:i/>
                <w:sz w:val="26"/>
                <w:szCs w:val="26"/>
              </w:rPr>
              <w:t xml:space="preserve">8 </w:t>
            </w:r>
            <w:r w:rsidRPr="000F2114">
              <w:rPr>
                <w:i/>
                <w:sz w:val="26"/>
                <w:szCs w:val="26"/>
              </w:rPr>
              <w:t xml:space="preserve">tháng </w:t>
            </w:r>
            <w:r>
              <w:rPr>
                <w:i/>
                <w:sz w:val="26"/>
                <w:szCs w:val="26"/>
              </w:rPr>
              <w:t>03</w:t>
            </w:r>
            <w:r w:rsidRPr="000F2114">
              <w:rPr>
                <w:i/>
                <w:sz w:val="26"/>
                <w:szCs w:val="26"/>
              </w:rPr>
              <w:t xml:space="preserve"> năm 201</w:t>
            </w:r>
            <w:r>
              <w:rPr>
                <w:i/>
                <w:sz w:val="26"/>
                <w:szCs w:val="26"/>
              </w:rPr>
              <w:t>1</w:t>
            </w:r>
            <w:r>
              <w:rPr>
                <w:b/>
                <w:sz w:val="26"/>
                <w:szCs w:val="26"/>
              </w:rPr>
              <w:t xml:space="preserve">                                                                                  TỔNG GIÁM ĐỐC</w:t>
            </w:r>
          </w:p>
          <w:p w:rsidR="00296243" w:rsidRDefault="00296243" w:rsidP="00DC08BB">
            <w:pPr>
              <w:tabs>
                <w:tab w:val="left" w:pos="360"/>
                <w:tab w:val="left" w:pos="720"/>
                <w:tab w:val="left" w:pos="1080"/>
                <w:tab w:val="left" w:pos="1440"/>
                <w:tab w:val="left" w:pos="1800"/>
                <w:tab w:val="left" w:pos="2160"/>
                <w:tab w:val="left" w:pos="2520"/>
                <w:tab w:val="left" w:pos="2880"/>
              </w:tabs>
              <w:spacing w:line="360" w:lineRule="auto"/>
              <w:jc w:val="center"/>
              <w:rPr>
                <w:b/>
                <w:sz w:val="26"/>
                <w:szCs w:val="26"/>
              </w:rPr>
            </w:pPr>
          </w:p>
          <w:p w:rsidR="00296243" w:rsidRDefault="00296243" w:rsidP="00DC08BB">
            <w:pPr>
              <w:tabs>
                <w:tab w:val="left" w:pos="360"/>
                <w:tab w:val="left" w:pos="720"/>
                <w:tab w:val="left" w:pos="1080"/>
                <w:tab w:val="left" w:pos="1440"/>
                <w:tab w:val="left" w:pos="1800"/>
                <w:tab w:val="left" w:pos="2160"/>
                <w:tab w:val="left" w:pos="2520"/>
                <w:tab w:val="left" w:pos="2880"/>
              </w:tabs>
              <w:spacing w:line="360" w:lineRule="auto"/>
              <w:jc w:val="center"/>
              <w:rPr>
                <w:b/>
                <w:sz w:val="26"/>
                <w:szCs w:val="26"/>
              </w:rPr>
            </w:pPr>
          </w:p>
          <w:p w:rsidR="00296243" w:rsidRDefault="00296243" w:rsidP="00DC08BB">
            <w:pPr>
              <w:tabs>
                <w:tab w:val="left" w:pos="360"/>
                <w:tab w:val="left" w:pos="720"/>
                <w:tab w:val="left" w:pos="1080"/>
                <w:tab w:val="left" w:pos="1440"/>
                <w:tab w:val="left" w:pos="1800"/>
                <w:tab w:val="left" w:pos="2160"/>
                <w:tab w:val="left" w:pos="2520"/>
                <w:tab w:val="left" w:pos="2880"/>
              </w:tabs>
              <w:spacing w:line="360" w:lineRule="auto"/>
              <w:jc w:val="center"/>
              <w:rPr>
                <w:b/>
                <w:sz w:val="26"/>
                <w:szCs w:val="26"/>
              </w:rPr>
            </w:pPr>
          </w:p>
          <w:p w:rsidR="00296243" w:rsidRDefault="00296243" w:rsidP="00DC08BB">
            <w:pPr>
              <w:tabs>
                <w:tab w:val="left" w:pos="360"/>
                <w:tab w:val="left" w:pos="720"/>
                <w:tab w:val="left" w:pos="1080"/>
                <w:tab w:val="left" w:pos="1440"/>
                <w:tab w:val="left" w:pos="1800"/>
                <w:tab w:val="left" w:pos="2160"/>
                <w:tab w:val="left" w:pos="2520"/>
                <w:tab w:val="left" w:pos="2880"/>
                <w:tab w:val="left" w:pos="7704"/>
              </w:tabs>
              <w:spacing w:line="360" w:lineRule="auto"/>
              <w:jc w:val="center"/>
              <w:rPr>
                <w:b/>
                <w:sz w:val="26"/>
                <w:szCs w:val="26"/>
              </w:rPr>
            </w:pPr>
          </w:p>
          <w:p w:rsidR="00296243" w:rsidRDefault="00296243" w:rsidP="0005443F">
            <w:pPr>
              <w:tabs>
                <w:tab w:val="left" w:pos="360"/>
                <w:tab w:val="left" w:pos="720"/>
                <w:tab w:val="left" w:pos="1080"/>
                <w:tab w:val="left" w:pos="1440"/>
                <w:tab w:val="left" w:pos="1800"/>
                <w:tab w:val="left" w:pos="2160"/>
                <w:tab w:val="left" w:pos="2520"/>
                <w:tab w:val="left" w:pos="2880"/>
              </w:tabs>
              <w:spacing w:line="360" w:lineRule="auto"/>
              <w:jc w:val="center"/>
              <w:rPr>
                <w:b/>
                <w:sz w:val="26"/>
                <w:szCs w:val="26"/>
              </w:rPr>
            </w:pPr>
            <w:r>
              <w:rPr>
                <w:b/>
                <w:sz w:val="26"/>
                <w:szCs w:val="26"/>
              </w:rPr>
              <w:t>LỮ BỈNH HUY</w:t>
            </w:r>
          </w:p>
        </w:tc>
      </w:tr>
    </w:tbl>
    <w:p w:rsidR="00296243" w:rsidRDefault="00296243" w:rsidP="005C5824">
      <w:pPr>
        <w:tabs>
          <w:tab w:val="left" w:pos="360"/>
          <w:tab w:val="left" w:pos="720"/>
          <w:tab w:val="left" w:pos="1080"/>
          <w:tab w:val="left" w:pos="1440"/>
          <w:tab w:val="left" w:pos="1800"/>
          <w:tab w:val="left" w:pos="2160"/>
          <w:tab w:val="left" w:pos="2520"/>
          <w:tab w:val="left" w:pos="2880"/>
        </w:tabs>
        <w:spacing w:line="360" w:lineRule="auto"/>
        <w:jc w:val="right"/>
        <w:rPr>
          <w:b/>
          <w:sz w:val="26"/>
          <w:szCs w:val="26"/>
        </w:rPr>
      </w:pPr>
    </w:p>
    <w:p w:rsidR="000F2114" w:rsidRDefault="00A97DAC" w:rsidP="00296243">
      <w:pPr>
        <w:tabs>
          <w:tab w:val="left" w:pos="360"/>
          <w:tab w:val="left" w:pos="720"/>
          <w:tab w:val="left" w:pos="1080"/>
          <w:tab w:val="left" w:pos="1440"/>
          <w:tab w:val="left" w:pos="1800"/>
          <w:tab w:val="left" w:pos="2160"/>
          <w:tab w:val="left" w:pos="2520"/>
          <w:tab w:val="left" w:pos="2880"/>
        </w:tabs>
        <w:spacing w:line="360" w:lineRule="auto"/>
        <w:jc w:val="right"/>
        <w:rPr>
          <w:b/>
          <w:sz w:val="26"/>
          <w:szCs w:val="26"/>
        </w:rPr>
      </w:pPr>
      <w:r w:rsidRPr="00942368">
        <w:rPr>
          <w:b/>
          <w:sz w:val="26"/>
          <w:szCs w:val="26"/>
        </w:rPr>
        <w:tab/>
      </w:r>
      <w:r w:rsidR="000F2114">
        <w:rPr>
          <w:b/>
          <w:sz w:val="26"/>
          <w:szCs w:val="26"/>
        </w:rPr>
        <w:tab/>
      </w:r>
      <w:r w:rsidR="000F2114">
        <w:rPr>
          <w:b/>
          <w:sz w:val="26"/>
          <w:szCs w:val="26"/>
        </w:rPr>
        <w:tab/>
      </w:r>
      <w:r w:rsidR="000F2114">
        <w:rPr>
          <w:b/>
          <w:sz w:val="26"/>
          <w:szCs w:val="26"/>
        </w:rPr>
        <w:tab/>
      </w:r>
      <w:r w:rsidR="000F2114">
        <w:rPr>
          <w:b/>
          <w:sz w:val="26"/>
          <w:szCs w:val="26"/>
        </w:rPr>
        <w:tab/>
      </w:r>
      <w:r w:rsidR="000F2114">
        <w:rPr>
          <w:b/>
          <w:sz w:val="26"/>
          <w:szCs w:val="26"/>
        </w:rPr>
        <w:tab/>
      </w:r>
    </w:p>
    <w:sectPr w:rsidR="000F2114" w:rsidSect="007117EB">
      <w:pgSz w:w="12240" w:h="15840"/>
      <w:pgMar w:top="720" w:right="900" w:bottom="720" w:left="1440" w:header="72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333" w:rsidRDefault="00187333">
      <w:r>
        <w:separator/>
      </w:r>
    </w:p>
  </w:endnote>
  <w:endnote w:type="continuationSeparator" w:id="1">
    <w:p w:rsidR="00187333" w:rsidRDefault="00187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FKai-SB">
    <w:charset w:val="88"/>
    <w:family w:val="script"/>
    <w:pitch w:val="fixed"/>
    <w:sig w:usb0="00000003" w:usb1="080E0000" w:usb2="00000016" w:usb3="00000000" w:csb0="00100001" w:csb1="00000000"/>
  </w:font>
  <w:font w:name="VNI-Va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1E0"/>
    </w:tblPr>
    <w:tblGrid>
      <w:gridCol w:w="9778"/>
    </w:tblGrid>
    <w:tr w:rsidR="008A3468">
      <w:trPr>
        <w:trHeight w:val="353"/>
      </w:trPr>
      <w:tc>
        <w:tcPr>
          <w:tcW w:w="10116" w:type="dxa"/>
        </w:tcPr>
        <w:p w:rsidR="008A3468" w:rsidRPr="004B2ADF" w:rsidRDefault="008A3468" w:rsidP="004C42F5">
          <w:pPr>
            <w:pStyle w:val="Footer"/>
            <w:jc w:val="center"/>
            <w:rPr>
              <w:i/>
            </w:rPr>
          </w:pPr>
          <w:r>
            <w:rPr>
              <w:rStyle w:val="PageNumber"/>
              <w:i/>
            </w:rPr>
            <w:t>Lầu 2&amp;3, 28 –30 – 32 Nguyễn Thị Nghĩa, P.Bến Thành, Q.I, Tp.HCM                                                              --</w:t>
          </w:r>
          <w:r w:rsidR="00EF5E19" w:rsidRPr="00594764">
            <w:rPr>
              <w:rStyle w:val="PageNumber"/>
              <w:i/>
            </w:rPr>
            <w:fldChar w:fldCharType="begin"/>
          </w:r>
          <w:r w:rsidRPr="00594764">
            <w:rPr>
              <w:rStyle w:val="PageNumber"/>
              <w:i/>
            </w:rPr>
            <w:instrText xml:space="preserve"> PAGE </w:instrText>
          </w:r>
          <w:r w:rsidR="00EF5E19" w:rsidRPr="00594764">
            <w:rPr>
              <w:rStyle w:val="PageNumber"/>
              <w:i/>
            </w:rPr>
            <w:fldChar w:fldCharType="separate"/>
          </w:r>
          <w:r w:rsidR="008C59F8">
            <w:rPr>
              <w:rStyle w:val="PageNumber"/>
              <w:i/>
              <w:noProof/>
            </w:rPr>
            <w:t>1</w:t>
          </w:r>
          <w:r w:rsidR="00EF5E19" w:rsidRPr="00594764">
            <w:rPr>
              <w:rStyle w:val="PageNumber"/>
              <w:i/>
            </w:rPr>
            <w:fldChar w:fldCharType="end"/>
          </w:r>
          <w:r>
            <w:rPr>
              <w:rStyle w:val="PageNumber"/>
              <w:i/>
            </w:rPr>
            <w:t>/14--</w:t>
          </w:r>
        </w:p>
      </w:tc>
    </w:tr>
  </w:tbl>
  <w:p w:rsidR="008A3468" w:rsidRDefault="008A3468">
    <w:pPr>
      <w:pStyle w:val="Footer"/>
    </w:pPr>
  </w:p>
  <w:p w:rsidR="008A3468" w:rsidRDefault="008A3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333" w:rsidRDefault="00187333">
      <w:r>
        <w:separator/>
      </w:r>
    </w:p>
  </w:footnote>
  <w:footnote w:type="continuationSeparator" w:id="1">
    <w:p w:rsidR="00187333" w:rsidRDefault="00187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Borders>
        <w:bottom w:val="single" w:sz="4" w:space="0" w:color="auto"/>
      </w:tblBorders>
      <w:tblLayout w:type="fixed"/>
      <w:tblLook w:val="0000"/>
    </w:tblPr>
    <w:tblGrid>
      <w:gridCol w:w="3168"/>
      <w:gridCol w:w="6660"/>
    </w:tblGrid>
    <w:tr w:rsidR="008A3468" w:rsidRPr="00807AC4" w:rsidTr="001909D7">
      <w:trPr>
        <w:cantSplit/>
        <w:trHeight w:val="1080"/>
      </w:trPr>
      <w:tc>
        <w:tcPr>
          <w:tcW w:w="3168" w:type="dxa"/>
        </w:tcPr>
        <w:p w:rsidR="008A3468" w:rsidRPr="00A63501" w:rsidRDefault="008A3468" w:rsidP="00E879B0">
          <w:pPr>
            <w:jc w:val="center"/>
            <w:rPr>
              <w:b/>
              <w:bCs/>
              <w:sz w:val="56"/>
              <w:szCs w:val="56"/>
            </w:rPr>
          </w:pPr>
          <w:r>
            <w:rPr>
              <w:noProof/>
              <w:sz w:val="26"/>
              <w:szCs w:val="26"/>
            </w:rPr>
            <w:drawing>
              <wp:inline distT="0" distB="0" distL="0" distR="0">
                <wp:extent cx="1895475" cy="476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95475" cy="476250"/>
                        </a:xfrm>
                        <a:prstGeom prst="rect">
                          <a:avLst/>
                        </a:prstGeom>
                        <a:noFill/>
                        <a:ln w="9525">
                          <a:noFill/>
                          <a:miter lim="800000"/>
                          <a:headEnd/>
                          <a:tailEnd/>
                        </a:ln>
                      </pic:spPr>
                    </pic:pic>
                  </a:graphicData>
                </a:graphic>
              </wp:inline>
            </w:drawing>
          </w:r>
        </w:p>
      </w:tc>
      <w:tc>
        <w:tcPr>
          <w:tcW w:w="6660" w:type="dxa"/>
          <w:vAlign w:val="center"/>
        </w:tcPr>
        <w:p w:rsidR="008A3468" w:rsidRPr="004B2ADF" w:rsidRDefault="008A3468" w:rsidP="00E879B0">
          <w:pPr>
            <w:pStyle w:val="Heading8"/>
            <w:jc w:val="center"/>
            <w:rPr>
              <w:rFonts w:ascii="Times New Roman" w:hAnsi="Times New Roman"/>
              <w:bCs w:val="0"/>
              <w:shadow/>
              <w:sz w:val="26"/>
              <w:szCs w:val="26"/>
            </w:rPr>
          </w:pPr>
          <w:r>
            <w:rPr>
              <w:rFonts w:ascii="Times New Roman" w:hAnsi="Times New Roman"/>
              <w:bCs w:val="0"/>
              <w:shadow/>
              <w:sz w:val="26"/>
              <w:szCs w:val="26"/>
            </w:rPr>
            <w:t>CÔNG TY CP</w:t>
          </w:r>
          <w:r w:rsidRPr="004B2ADF">
            <w:rPr>
              <w:rFonts w:ascii="Times New Roman" w:hAnsi="Times New Roman"/>
              <w:bCs w:val="0"/>
              <w:shadow/>
              <w:sz w:val="26"/>
              <w:szCs w:val="26"/>
            </w:rPr>
            <w:t xml:space="preserve"> CHỨNG KHOÁN </w:t>
          </w:r>
          <w:r>
            <w:rPr>
              <w:rFonts w:ascii="Times New Roman" w:hAnsi="Times New Roman"/>
              <w:bCs w:val="0"/>
              <w:shadow/>
              <w:sz w:val="26"/>
              <w:szCs w:val="26"/>
            </w:rPr>
            <w:t>PHƯƠNG</w:t>
          </w:r>
          <w:smartTag w:uri="urn:schemas-microsoft-com:office:smarttags" w:element="country-region">
            <w:smartTag w:uri="urn:schemas-microsoft-com:office:smarttags" w:element="place">
              <w:r w:rsidRPr="004B2ADF">
                <w:rPr>
                  <w:rFonts w:ascii="Times New Roman" w:hAnsi="Times New Roman"/>
                  <w:bCs w:val="0"/>
                  <w:shadow/>
                  <w:sz w:val="26"/>
                  <w:szCs w:val="26"/>
                </w:rPr>
                <w:t>NAM</w:t>
              </w:r>
            </w:smartTag>
          </w:smartTag>
        </w:p>
        <w:p w:rsidR="008A3468" w:rsidRPr="00F13543" w:rsidRDefault="008A3468" w:rsidP="00F13543">
          <w:r>
            <w:t xml:space="preserve">                                         --------------------------</w:t>
          </w:r>
        </w:p>
        <w:p w:rsidR="008A3468" w:rsidRPr="00E879B0" w:rsidRDefault="008A3468" w:rsidP="00E879B0">
          <w:pPr>
            <w:pStyle w:val="Heading8"/>
            <w:jc w:val="center"/>
            <w:rPr>
              <w:rFonts w:ascii="Times New Roman" w:hAnsi="Times New Roman"/>
              <w:bCs w:val="0"/>
              <w:shadow/>
              <w:szCs w:val="28"/>
            </w:rPr>
          </w:pPr>
          <w:r w:rsidRPr="00E879B0">
            <w:rPr>
              <w:rFonts w:ascii="Times New Roman" w:hAnsi="Times New Roman"/>
              <w:bCs w:val="0"/>
              <w:i/>
              <w:shadow/>
              <w:sz w:val="32"/>
              <w:szCs w:val="32"/>
            </w:rPr>
            <w:t>BÁO CÁO THƯỜ</w:t>
          </w:r>
          <w:r>
            <w:rPr>
              <w:rFonts w:ascii="Times New Roman" w:hAnsi="Times New Roman"/>
              <w:bCs w:val="0"/>
              <w:i/>
              <w:shadow/>
              <w:sz w:val="32"/>
              <w:szCs w:val="32"/>
            </w:rPr>
            <w:t>NG NIÊN NĂM 2011</w:t>
          </w:r>
        </w:p>
      </w:tc>
    </w:tr>
  </w:tbl>
  <w:p w:rsidR="008A3468" w:rsidRDefault="008A34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09D"/>
      </v:shape>
    </w:pict>
  </w:numPicBullet>
  <w:abstractNum w:abstractNumId="0">
    <w:nsid w:val="12312243"/>
    <w:multiLevelType w:val="multilevel"/>
    <w:tmpl w:val="5A50243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B582362"/>
    <w:multiLevelType w:val="hybridMultilevel"/>
    <w:tmpl w:val="6F64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715"/>
    <w:multiLevelType w:val="hybridMultilevel"/>
    <w:tmpl w:val="5890E86A"/>
    <w:lvl w:ilvl="0" w:tplc="D39A377E">
      <w:start w:val="2"/>
      <w:numFmt w:val="bullet"/>
      <w:lvlText w:val="-"/>
      <w:lvlJc w:val="left"/>
      <w:pPr>
        <w:tabs>
          <w:tab w:val="num" w:pos="1740"/>
        </w:tabs>
        <w:ind w:left="1740" w:hanging="10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35931BE"/>
    <w:multiLevelType w:val="hybridMultilevel"/>
    <w:tmpl w:val="2946AC32"/>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54C83B44"/>
    <w:multiLevelType w:val="multilevel"/>
    <w:tmpl w:val="C644D620"/>
    <w:lvl w:ilvl="0">
      <w:start w:val="2"/>
      <w:numFmt w:val="decimal"/>
      <w:lvlText w:val="%1."/>
      <w:lvlJc w:val="left"/>
      <w:pPr>
        <w:tabs>
          <w:tab w:val="num" w:pos="720"/>
        </w:tabs>
        <w:ind w:left="720" w:hanging="720"/>
      </w:pPr>
      <w:rPr>
        <w:rFonts w:hint="default"/>
        <w:i/>
      </w:rPr>
    </w:lvl>
    <w:lvl w:ilvl="1">
      <w:start w:val="3"/>
      <w:numFmt w:val="decimal"/>
      <w:lvlText w:val="%1.%2."/>
      <w:lvlJc w:val="left"/>
      <w:pPr>
        <w:tabs>
          <w:tab w:val="num" w:pos="1980"/>
        </w:tabs>
        <w:ind w:left="1980" w:hanging="7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4320"/>
        </w:tabs>
        <w:ind w:left="4320" w:hanging="108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840"/>
        </w:tabs>
        <w:ind w:left="6840" w:hanging="144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360"/>
        </w:tabs>
        <w:ind w:left="9360" w:hanging="180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5">
    <w:nsid w:val="562503DB"/>
    <w:multiLevelType w:val="hybridMultilevel"/>
    <w:tmpl w:val="51604D3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nsid w:val="5FDA0AB8"/>
    <w:multiLevelType w:val="hybridMultilevel"/>
    <w:tmpl w:val="1610BADC"/>
    <w:lvl w:ilvl="0" w:tplc="BA3E8D30">
      <w:start w:val="6"/>
      <w:numFmt w:val="bullet"/>
      <w:lvlText w:val="-"/>
      <w:lvlJc w:val="left"/>
      <w:pPr>
        <w:tabs>
          <w:tab w:val="num" w:pos="1446"/>
        </w:tabs>
        <w:ind w:left="1446" w:hanging="360"/>
      </w:pPr>
      <w:rPr>
        <w:rFonts w:ascii="Times New Roman" w:eastAsia="Times New Roman" w:hAnsi="Times New Roman" w:cs="Times New Roman"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7">
    <w:nsid w:val="6A284781"/>
    <w:multiLevelType w:val="multilevel"/>
    <w:tmpl w:val="CAFCB07A"/>
    <w:lvl w:ilvl="0">
      <w:start w:val="4"/>
      <w:numFmt w:val="decimal"/>
      <w:lvlText w:val="%1"/>
      <w:lvlJc w:val="left"/>
      <w:pPr>
        <w:tabs>
          <w:tab w:val="num" w:pos="360"/>
        </w:tabs>
        <w:ind w:left="360" w:hanging="360"/>
      </w:pPr>
      <w:rPr>
        <w:rFonts w:hint="default"/>
        <w:i/>
      </w:rPr>
    </w:lvl>
    <w:lvl w:ilvl="1">
      <w:start w:val="3"/>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5040"/>
        </w:tabs>
        <w:ind w:left="5040" w:hanging="144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840"/>
        </w:tabs>
        <w:ind w:left="6840" w:hanging="180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
    <w:nsid w:val="711C1A62"/>
    <w:multiLevelType w:val="multilevel"/>
    <w:tmpl w:val="9C200C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28E0C33"/>
    <w:multiLevelType w:val="hybridMultilevel"/>
    <w:tmpl w:val="DFECDA0A"/>
    <w:lvl w:ilvl="0" w:tplc="41D8479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6B26149"/>
    <w:multiLevelType w:val="hybridMultilevel"/>
    <w:tmpl w:val="570CC42E"/>
    <w:lvl w:ilvl="0" w:tplc="D96A6FD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A3C25A5"/>
    <w:multiLevelType w:val="multilevel"/>
    <w:tmpl w:val="E544182A"/>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E5B4FF8"/>
    <w:multiLevelType w:val="multilevel"/>
    <w:tmpl w:val="6A84B2AC"/>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3"/>
  </w:num>
  <w:num w:numId="3">
    <w:abstractNumId w:val="10"/>
  </w:num>
  <w:num w:numId="4">
    <w:abstractNumId w:val="0"/>
  </w:num>
  <w:num w:numId="5">
    <w:abstractNumId w:val="12"/>
  </w:num>
  <w:num w:numId="6">
    <w:abstractNumId w:val="8"/>
  </w:num>
  <w:num w:numId="7">
    <w:abstractNumId w:val="4"/>
  </w:num>
  <w:num w:numId="8">
    <w:abstractNumId w:val="7"/>
  </w:num>
  <w:num w:numId="9">
    <w:abstractNumId w:val="6"/>
  </w:num>
  <w:num w:numId="10">
    <w:abstractNumId w:val="9"/>
  </w:num>
  <w:num w:numId="11">
    <w:abstractNumId w:val="11"/>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characterSpacingControl w:val="doNotCompress"/>
  <w:footnotePr>
    <w:footnote w:id="0"/>
    <w:footnote w:id="1"/>
  </w:footnotePr>
  <w:endnotePr>
    <w:endnote w:id="0"/>
    <w:endnote w:id="1"/>
  </w:endnotePr>
  <w:compat/>
  <w:rsids>
    <w:rsidRoot w:val="00FB6186"/>
    <w:rsid w:val="00005D79"/>
    <w:rsid w:val="0001636A"/>
    <w:rsid w:val="00016A69"/>
    <w:rsid w:val="0002056B"/>
    <w:rsid w:val="00022C78"/>
    <w:rsid w:val="00026746"/>
    <w:rsid w:val="0003062E"/>
    <w:rsid w:val="000402C1"/>
    <w:rsid w:val="00051267"/>
    <w:rsid w:val="00053C32"/>
    <w:rsid w:val="0005443F"/>
    <w:rsid w:val="00056621"/>
    <w:rsid w:val="00057652"/>
    <w:rsid w:val="00057D42"/>
    <w:rsid w:val="00057E85"/>
    <w:rsid w:val="00065112"/>
    <w:rsid w:val="00082D86"/>
    <w:rsid w:val="00083C6A"/>
    <w:rsid w:val="000A4784"/>
    <w:rsid w:val="000A7BC2"/>
    <w:rsid w:val="000B5683"/>
    <w:rsid w:val="000C779D"/>
    <w:rsid w:val="000E568B"/>
    <w:rsid w:val="000F2114"/>
    <w:rsid w:val="000F6F4D"/>
    <w:rsid w:val="00102DF9"/>
    <w:rsid w:val="00110791"/>
    <w:rsid w:val="0011273D"/>
    <w:rsid w:val="00115048"/>
    <w:rsid w:val="001152A4"/>
    <w:rsid w:val="00115E14"/>
    <w:rsid w:val="00153B54"/>
    <w:rsid w:val="00184674"/>
    <w:rsid w:val="0018498A"/>
    <w:rsid w:val="00187333"/>
    <w:rsid w:val="001909D7"/>
    <w:rsid w:val="001C1294"/>
    <w:rsid w:val="002009B8"/>
    <w:rsid w:val="00221B8A"/>
    <w:rsid w:val="0023539F"/>
    <w:rsid w:val="00253676"/>
    <w:rsid w:val="00263C59"/>
    <w:rsid w:val="00266714"/>
    <w:rsid w:val="00267103"/>
    <w:rsid w:val="00296243"/>
    <w:rsid w:val="00296B9B"/>
    <w:rsid w:val="002A278F"/>
    <w:rsid w:val="002A3349"/>
    <w:rsid w:val="002A7B77"/>
    <w:rsid w:val="002D110A"/>
    <w:rsid w:val="002D51CF"/>
    <w:rsid w:val="002D7611"/>
    <w:rsid w:val="002E169C"/>
    <w:rsid w:val="002E5191"/>
    <w:rsid w:val="002F5CE3"/>
    <w:rsid w:val="00300618"/>
    <w:rsid w:val="00330D81"/>
    <w:rsid w:val="00333974"/>
    <w:rsid w:val="00336402"/>
    <w:rsid w:val="00336649"/>
    <w:rsid w:val="00342DC8"/>
    <w:rsid w:val="00343684"/>
    <w:rsid w:val="003661DE"/>
    <w:rsid w:val="00367C00"/>
    <w:rsid w:val="00374E4F"/>
    <w:rsid w:val="00394F63"/>
    <w:rsid w:val="003D1DDC"/>
    <w:rsid w:val="003D5B7C"/>
    <w:rsid w:val="003F21EE"/>
    <w:rsid w:val="00402E3C"/>
    <w:rsid w:val="0042520C"/>
    <w:rsid w:val="00426026"/>
    <w:rsid w:val="004358E1"/>
    <w:rsid w:val="00436039"/>
    <w:rsid w:val="00446D98"/>
    <w:rsid w:val="00447D66"/>
    <w:rsid w:val="00466F54"/>
    <w:rsid w:val="00481ADA"/>
    <w:rsid w:val="00487ABA"/>
    <w:rsid w:val="004A1FC7"/>
    <w:rsid w:val="004A6030"/>
    <w:rsid w:val="004B2ADF"/>
    <w:rsid w:val="004C0E51"/>
    <w:rsid w:val="004C1750"/>
    <w:rsid w:val="004C42F5"/>
    <w:rsid w:val="004D4333"/>
    <w:rsid w:val="004F0114"/>
    <w:rsid w:val="004F1BBF"/>
    <w:rsid w:val="004F7E38"/>
    <w:rsid w:val="00502F69"/>
    <w:rsid w:val="00503C68"/>
    <w:rsid w:val="005069AC"/>
    <w:rsid w:val="0052546C"/>
    <w:rsid w:val="00526CBD"/>
    <w:rsid w:val="00534F7C"/>
    <w:rsid w:val="005527A9"/>
    <w:rsid w:val="005641F3"/>
    <w:rsid w:val="00564276"/>
    <w:rsid w:val="00594764"/>
    <w:rsid w:val="00595778"/>
    <w:rsid w:val="005A1874"/>
    <w:rsid w:val="005B098F"/>
    <w:rsid w:val="005C5824"/>
    <w:rsid w:val="005D5B8F"/>
    <w:rsid w:val="005E1D03"/>
    <w:rsid w:val="005F21CC"/>
    <w:rsid w:val="00612562"/>
    <w:rsid w:val="006216A5"/>
    <w:rsid w:val="00637BEA"/>
    <w:rsid w:val="0065001C"/>
    <w:rsid w:val="00664D28"/>
    <w:rsid w:val="006733A1"/>
    <w:rsid w:val="00677617"/>
    <w:rsid w:val="006A2DEC"/>
    <w:rsid w:val="006A5C09"/>
    <w:rsid w:val="006A5CA7"/>
    <w:rsid w:val="006B0432"/>
    <w:rsid w:val="006B2247"/>
    <w:rsid w:val="006B2EE7"/>
    <w:rsid w:val="006B3B5F"/>
    <w:rsid w:val="006D1C7B"/>
    <w:rsid w:val="006D4954"/>
    <w:rsid w:val="006E0CC2"/>
    <w:rsid w:val="006E4B5D"/>
    <w:rsid w:val="006E544F"/>
    <w:rsid w:val="007117EB"/>
    <w:rsid w:val="007152DE"/>
    <w:rsid w:val="0071775F"/>
    <w:rsid w:val="007231FD"/>
    <w:rsid w:val="00725050"/>
    <w:rsid w:val="00735AE6"/>
    <w:rsid w:val="00741FC5"/>
    <w:rsid w:val="00747D7E"/>
    <w:rsid w:val="007520C3"/>
    <w:rsid w:val="00763FB7"/>
    <w:rsid w:val="00767FAD"/>
    <w:rsid w:val="00787C75"/>
    <w:rsid w:val="007A155D"/>
    <w:rsid w:val="007E0F0E"/>
    <w:rsid w:val="007E13A3"/>
    <w:rsid w:val="007F6952"/>
    <w:rsid w:val="0080110F"/>
    <w:rsid w:val="008132A1"/>
    <w:rsid w:val="00840D92"/>
    <w:rsid w:val="008450AD"/>
    <w:rsid w:val="008611A6"/>
    <w:rsid w:val="0086254A"/>
    <w:rsid w:val="008762CC"/>
    <w:rsid w:val="008763C6"/>
    <w:rsid w:val="008817E3"/>
    <w:rsid w:val="00885418"/>
    <w:rsid w:val="008904B9"/>
    <w:rsid w:val="00891302"/>
    <w:rsid w:val="00892218"/>
    <w:rsid w:val="0089568C"/>
    <w:rsid w:val="008A3468"/>
    <w:rsid w:val="008B0713"/>
    <w:rsid w:val="008B3D00"/>
    <w:rsid w:val="008C3BD3"/>
    <w:rsid w:val="008C59F8"/>
    <w:rsid w:val="008D024D"/>
    <w:rsid w:val="008D19B6"/>
    <w:rsid w:val="008D1C42"/>
    <w:rsid w:val="008E7CF5"/>
    <w:rsid w:val="0090047C"/>
    <w:rsid w:val="00906569"/>
    <w:rsid w:val="00914782"/>
    <w:rsid w:val="00917910"/>
    <w:rsid w:val="00922C2A"/>
    <w:rsid w:val="009348FA"/>
    <w:rsid w:val="00942368"/>
    <w:rsid w:val="00960050"/>
    <w:rsid w:val="00960C53"/>
    <w:rsid w:val="00963269"/>
    <w:rsid w:val="00963CAB"/>
    <w:rsid w:val="009705CF"/>
    <w:rsid w:val="00993F5B"/>
    <w:rsid w:val="009B75A5"/>
    <w:rsid w:val="009C05AA"/>
    <w:rsid w:val="009D2A55"/>
    <w:rsid w:val="009E07CE"/>
    <w:rsid w:val="009F1E87"/>
    <w:rsid w:val="009F21E9"/>
    <w:rsid w:val="00A02E53"/>
    <w:rsid w:val="00A27B6E"/>
    <w:rsid w:val="00A3558C"/>
    <w:rsid w:val="00A4486C"/>
    <w:rsid w:val="00A457BB"/>
    <w:rsid w:val="00A54015"/>
    <w:rsid w:val="00A64B86"/>
    <w:rsid w:val="00A65010"/>
    <w:rsid w:val="00A6778E"/>
    <w:rsid w:val="00A74FF9"/>
    <w:rsid w:val="00A803FB"/>
    <w:rsid w:val="00A86214"/>
    <w:rsid w:val="00A92898"/>
    <w:rsid w:val="00A977B7"/>
    <w:rsid w:val="00A97DAC"/>
    <w:rsid w:val="00AA5818"/>
    <w:rsid w:val="00AB226E"/>
    <w:rsid w:val="00AC0554"/>
    <w:rsid w:val="00AD0CC6"/>
    <w:rsid w:val="00AD217C"/>
    <w:rsid w:val="00AD2698"/>
    <w:rsid w:val="00AD7AE1"/>
    <w:rsid w:val="00AF0126"/>
    <w:rsid w:val="00B10948"/>
    <w:rsid w:val="00B14CB3"/>
    <w:rsid w:val="00B21E47"/>
    <w:rsid w:val="00B533F8"/>
    <w:rsid w:val="00B54A6C"/>
    <w:rsid w:val="00B8004A"/>
    <w:rsid w:val="00B8610B"/>
    <w:rsid w:val="00B92542"/>
    <w:rsid w:val="00BA61AC"/>
    <w:rsid w:val="00BB2DFE"/>
    <w:rsid w:val="00BD68FE"/>
    <w:rsid w:val="00BE1A1A"/>
    <w:rsid w:val="00BE25B4"/>
    <w:rsid w:val="00BE7B33"/>
    <w:rsid w:val="00C2335E"/>
    <w:rsid w:val="00C261A3"/>
    <w:rsid w:val="00C52FAE"/>
    <w:rsid w:val="00C56859"/>
    <w:rsid w:val="00C65CE1"/>
    <w:rsid w:val="00C77E25"/>
    <w:rsid w:val="00C82E41"/>
    <w:rsid w:val="00C851BE"/>
    <w:rsid w:val="00CA2394"/>
    <w:rsid w:val="00CE185B"/>
    <w:rsid w:val="00CE7256"/>
    <w:rsid w:val="00CF2CA1"/>
    <w:rsid w:val="00CF7CE3"/>
    <w:rsid w:val="00D157B4"/>
    <w:rsid w:val="00D26F0D"/>
    <w:rsid w:val="00D337FD"/>
    <w:rsid w:val="00D437E1"/>
    <w:rsid w:val="00D50B45"/>
    <w:rsid w:val="00D631F2"/>
    <w:rsid w:val="00D6377C"/>
    <w:rsid w:val="00DC08BB"/>
    <w:rsid w:val="00DC3E09"/>
    <w:rsid w:val="00DC6B00"/>
    <w:rsid w:val="00DD2A3D"/>
    <w:rsid w:val="00DE7336"/>
    <w:rsid w:val="00DF183A"/>
    <w:rsid w:val="00DF3A7B"/>
    <w:rsid w:val="00DF598B"/>
    <w:rsid w:val="00E015FB"/>
    <w:rsid w:val="00E07528"/>
    <w:rsid w:val="00E16CFE"/>
    <w:rsid w:val="00E2389A"/>
    <w:rsid w:val="00E256AD"/>
    <w:rsid w:val="00E271E5"/>
    <w:rsid w:val="00E309B1"/>
    <w:rsid w:val="00E30EB1"/>
    <w:rsid w:val="00E440E7"/>
    <w:rsid w:val="00E45AF1"/>
    <w:rsid w:val="00E460AA"/>
    <w:rsid w:val="00E564C5"/>
    <w:rsid w:val="00E57CA4"/>
    <w:rsid w:val="00E61110"/>
    <w:rsid w:val="00E633FA"/>
    <w:rsid w:val="00E634DB"/>
    <w:rsid w:val="00E735BF"/>
    <w:rsid w:val="00E80DCC"/>
    <w:rsid w:val="00E82FEB"/>
    <w:rsid w:val="00E879B0"/>
    <w:rsid w:val="00EA21A9"/>
    <w:rsid w:val="00EA3FDE"/>
    <w:rsid w:val="00EB0AAA"/>
    <w:rsid w:val="00EB7A0E"/>
    <w:rsid w:val="00ED0F0B"/>
    <w:rsid w:val="00EE146F"/>
    <w:rsid w:val="00EE57E6"/>
    <w:rsid w:val="00EE7E93"/>
    <w:rsid w:val="00EF5186"/>
    <w:rsid w:val="00EF5E19"/>
    <w:rsid w:val="00F004DF"/>
    <w:rsid w:val="00F00775"/>
    <w:rsid w:val="00F13138"/>
    <w:rsid w:val="00F13543"/>
    <w:rsid w:val="00F17FDC"/>
    <w:rsid w:val="00F220CC"/>
    <w:rsid w:val="00F61BEF"/>
    <w:rsid w:val="00F63C0F"/>
    <w:rsid w:val="00F6751C"/>
    <w:rsid w:val="00F86FB9"/>
    <w:rsid w:val="00FA5230"/>
    <w:rsid w:val="00FB59D5"/>
    <w:rsid w:val="00FB6186"/>
    <w:rsid w:val="00FC11B0"/>
    <w:rsid w:val="00FD0EEC"/>
    <w:rsid w:val="00FF0E59"/>
    <w:rsid w:val="00FF7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186"/>
    <w:rPr>
      <w:sz w:val="24"/>
      <w:szCs w:val="24"/>
    </w:rPr>
  </w:style>
  <w:style w:type="paragraph" w:styleId="Heading1">
    <w:name w:val="heading 1"/>
    <w:basedOn w:val="Normal"/>
    <w:next w:val="Normal"/>
    <w:link w:val="Heading1Char"/>
    <w:qFormat/>
    <w:rsid w:val="00FB6186"/>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FB6186"/>
    <w:pPr>
      <w:keepNext/>
      <w:spacing w:before="120" w:after="120" w:line="312" w:lineRule="auto"/>
      <w:jc w:val="center"/>
      <w:outlineLvl w:val="1"/>
    </w:pPr>
    <w:rPr>
      <w:rFonts w:ascii=".VnTimeH" w:hAnsi=".VnTimeH"/>
      <w:b/>
      <w:sz w:val="28"/>
    </w:rPr>
  </w:style>
  <w:style w:type="paragraph" w:styleId="Heading4">
    <w:name w:val="heading 4"/>
    <w:basedOn w:val="Normal"/>
    <w:next w:val="Normal"/>
    <w:link w:val="Heading4Char"/>
    <w:qFormat/>
    <w:rsid w:val="00FB6186"/>
    <w:pPr>
      <w:keepNext/>
      <w:jc w:val="center"/>
      <w:outlineLvl w:val="3"/>
    </w:pPr>
    <w:rPr>
      <w:rFonts w:ascii=".VnTimeH" w:hAnsi=".VnTimeH"/>
      <w:snapToGrid w:val="0"/>
      <w:sz w:val="28"/>
      <w:szCs w:val="20"/>
    </w:rPr>
  </w:style>
  <w:style w:type="paragraph" w:styleId="Heading8">
    <w:name w:val="heading 8"/>
    <w:basedOn w:val="Normal"/>
    <w:next w:val="Normal"/>
    <w:link w:val="Heading8Char"/>
    <w:qFormat/>
    <w:rsid w:val="00FB6186"/>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186"/>
    <w:rPr>
      <w:rFonts w:ascii=".VnTimeH" w:hAnsi=".VnTimeH"/>
      <w:b/>
      <w:snapToGrid w:val="0"/>
      <w:sz w:val="24"/>
      <w:lang w:val="en-US" w:eastAsia="en-US" w:bidi="ar-SA"/>
    </w:rPr>
  </w:style>
  <w:style w:type="character" w:customStyle="1" w:styleId="Heading2Char">
    <w:name w:val="Heading 2 Char"/>
    <w:basedOn w:val="DefaultParagraphFont"/>
    <w:link w:val="Heading2"/>
    <w:rsid w:val="00FB6186"/>
    <w:rPr>
      <w:rFonts w:ascii=".VnTimeH" w:hAnsi=".VnTimeH"/>
      <w:b/>
      <w:sz w:val="28"/>
      <w:szCs w:val="24"/>
      <w:lang w:val="en-US" w:eastAsia="en-US" w:bidi="ar-SA"/>
    </w:rPr>
  </w:style>
  <w:style w:type="character" w:customStyle="1" w:styleId="Heading4Char">
    <w:name w:val="Heading 4 Char"/>
    <w:basedOn w:val="DefaultParagraphFont"/>
    <w:link w:val="Heading4"/>
    <w:rsid w:val="00FB6186"/>
    <w:rPr>
      <w:rFonts w:ascii=".VnTimeH" w:hAnsi=".VnTimeH"/>
      <w:snapToGrid w:val="0"/>
      <w:sz w:val="28"/>
      <w:lang w:val="en-US" w:eastAsia="en-US" w:bidi="ar-SA"/>
    </w:rPr>
  </w:style>
  <w:style w:type="character" w:customStyle="1" w:styleId="Heading8Char">
    <w:name w:val="Heading 8 Char"/>
    <w:basedOn w:val="DefaultParagraphFont"/>
    <w:link w:val="Heading8"/>
    <w:rsid w:val="00FB6186"/>
    <w:rPr>
      <w:rFonts w:ascii=".VnTime" w:hAnsi=".VnTime"/>
      <w:b/>
      <w:bCs/>
      <w:sz w:val="28"/>
      <w:szCs w:val="24"/>
      <w:lang w:val="en-US" w:eastAsia="en-US" w:bidi="ar-SA"/>
    </w:rPr>
  </w:style>
  <w:style w:type="paragraph" w:styleId="BodyTextIndent">
    <w:name w:val="Body Text Indent"/>
    <w:basedOn w:val="Normal"/>
    <w:link w:val="BodyTextIndentChar"/>
    <w:rsid w:val="00FB6186"/>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FB6186"/>
    <w:rPr>
      <w:rFonts w:ascii=".VnTime" w:hAnsi=".VnTime"/>
      <w:snapToGrid w:val="0"/>
      <w:sz w:val="26"/>
      <w:lang w:val="en-US" w:eastAsia="en-US" w:bidi="ar-SA"/>
    </w:rPr>
  </w:style>
  <w:style w:type="paragraph" w:styleId="BodyTextIndent2">
    <w:name w:val="Body Text Indent 2"/>
    <w:basedOn w:val="Normal"/>
    <w:link w:val="BodyTextIndent2Char"/>
    <w:rsid w:val="00FB6186"/>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FB6186"/>
    <w:rPr>
      <w:rFonts w:ascii=".VnTime" w:hAnsi=".VnTime"/>
      <w:snapToGrid w:val="0"/>
      <w:color w:val="000000"/>
      <w:sz w:val="28"/>
      <w:lang w:val="en-US" w:eastAsia="en-US" w:bidi="ar-SA"/>
    </w:rPr>
  </w:style>
  <w:style w:type="paragraph" w:styleId="Footer">
    <w:name w:val="footer"/>
    <w:basedOn w:val="Normal"/>
    <w:link w:val="FooterChar"/>
    <w:rsid w:val="00FB6186"/>
    <w:pPr>
      <w:tabs>
        <w:tab w:val="center" w:pos="4320"/>
        <w:tab w:val="right" w:pos="8640"/>
      </w:tabs>
    </w:pPr>
    <w:rPr>
      <w:snapToGrid w:val="0"/>
      <w:sz w:val="20"/>
      <w:szCs w:val="20"/>
    </w:rPr>
  </w:style>
  <w:style w:type="character" w:customStyle="1" w:styleId="FooterChar">
    <w:name w:val="Footer Char"/>
    <w:basedOn w:val="DefaultParagraphFont"/>
    <w:link w:val="Footer"/>
    <w:rsid w:val="00FB6186"/>
    <w:rPr>
      <w:snapToGrid w:val="0"/>
      <w:lang w:val="en-US" w:eastAsia="en-US" w:bidi="ar-SA"/>
    </w:rPr>
  </w:style>
  <w:style w:type="paragraph" w:styleId="Title">
    <w:name w:val="Title"/>
    <w:basedOn w:val="Normal"/>
    <w:link w:val="TitleChar"/>
    <w:qFormat/>
    <w:rsid w:val="00FB6186"/>
    <w:pPr>
      <w:jc w:val="center"/>
    </w:pPr>
    <w:rPr>
      <w:rFonts w:ascii=".VnTimeH" w:hAnsi=".VnTimeH"/>
      <w:b/>
      <w:snapToGrid w:val="0"/>
      <w:szCs w:val="20"/>
    </w:rPr>
  </w:style>
  <w:style w:type="character" w:customStyle="1" w:styleId="TitleChar">
    <w:name w:val="Title Char"/>
    <w:basedOn w:val="DefaultParagraphFont"/>
    <w:link w:val="Title"/>
    <w:rsid w:val="00FB6186"/>
    <w:rPr>
      <w:rFonts w:ascii=".VnTimeH" w:hAnsi=".VnTimeH"/>
      <w:b/>
      <w:snapToGrid w:val="0"/>
      <w:sz w:val="24"/>
      <w:lang w:val="en-US" w:eastAsia="en-US" w:bidi="ar-SA"/>
    </w:rPr>
  </w:style>
  <w:style w:type="paragraph" w:styleId="Subtitle">
    <w:name w:val="Subtitle"/>
    <w:basedOn w:val="Normal"/>
    <w:link w:val="SubtitleChar"/>
    <w:qFormat/>
    <w:rsid w:val="00FB6186"/>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FB6186"/>
    <w:rPr>
      <w:rFonts w:ascii=".VnTime" w:hAnsi=".VnTime"/>
      <w:b/>
      <w:sz w:val="28"/>
      <w:szCs w:val="24"/>
      <w:lang w:val="en-US" w:eastAsia="en-US" w:bidi="ar-SA"/>
    </w:rPr>
  </w:style>
  <w:style w:type="paragraph" w:customStyle="1" w:styleId="Char1">
    <w:name w:val="Char1"/>
    <w:basedOn w:val="Normal"/>
    <w:rsid w:val="002A3349"/>
    <w:pPr>
      <w:spacing w:after="160" w:line="240" w:lineRule="exact"/>
    </w:pPr>
    <w:rPr>
      <w:sz w:val="20"/>
      <w:szCs w:val="20"/>
      <w:lang w:val="en-AU"/>
    </w:rPr>
  </w:style>
  <w:style w:type="paragraph" w:customStyle="1" w:styleId="CharCharCharCharCharChar">
    <w:name w:val="Char Char Char Char Char Char"/>
    <w:basedOn w:val="Normal"/>
    <w:rsid w:val="00263C59"/>
    <w:pPr>
      <w:pageBreakBefore/>
      <w:spacing w:before="100" w:beforeAutospacing="1" w:after="100" w:afterAutospacing="1"/>
    </w:pPr>
    <w:rPr>
      <w:rFonts w:ascii="Tahoma" w:hAnsi="Tahoma"/>
      <w:sz w:val="20"/>
      <w:szCs w:val="20"/>
    </w:rPr>
  </w:style>
  <w:style w:type="table" w:styleId="TableGrid">
    <w:name w:val="Table Grid"/>
    <w:basedOn w:val="TableNormal"/>
    <w:rsid w:val="00A67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42368"/>
    <w:pPr>
      <w:tabs>
        <w:tab w:val="center" w:pos="4320"/>
        <w:tab w:val="right" w:pos="8640"/>
      </w:tabs>
    </w:pPr>
  </w:style>
  <w:style w:type="character" w:styleId="PageNumber">
    <w:name w:val="page number"/>
    <w:basedOn w:val="DefaultParagraphFont"/>
    <w:rsid w:val="002E169C"/>
  </w:style>
  <w:style w:type="paragraph" w:customStyle="1" w:styleId="Char">
    <w:name w:val="Char"/>
    <w:basedOn w:val="Normal"/>
    <w:autoRedefine/>
    <w:rsid w:val="005641F3"/>
    <w:pPr>
      <w:shd w:val="clear" w:color="auto" w:fill="FF99CC"/>
      <w:spacing w:before="120" w:after="120" w:line="264" w:lineRule="auto"/>
      <w:jc w:val="center"/>
    </w:pPr>
    <w:rPr>
      <w:b/>
      <w:color w:val="0000FF"/>
      <w:sz w:val="28"/>
      <w:szCs w:val="28"/>
    </w:rPr>
  </w:style>
  <w:style w:type="paragraph" w:customStyle="1" w:styleId="Char1CharCharCharCharCharCharCharCharCharCharCharChar">
    <w:name w:val="Char1 Char Char Char Char Char Char Char Char Char Char Char Char"/>
    <w:basedOn w:val="Normal"/>
    <w:rsid w:val="00A54015"/>
    <w:rPr>
      <w:rFonts w:ascii="Tahoma" w:hAnsi="Tahoma"/>
      <w:sz w:val="20"/>
      <w:szCs w:val="22"/>
    </w:rPr>
  </w:style>
  <w:style w:type="character" w:styleId="CommentReference">
    <w:name w:val="annotation reference"/>
    <w:basedOn w:val="DefaultParagraphFont"/>
    <w:semiHidden/>
    <w:rsid w:val="00333974"/>
    <w:rPr>
      <w:sz w:val="16"/>
      <w:szCs w:val="16"/>
    </w:rPr>
  </w:style>
  <w:style w:type="paragraph" w:styleId="CommentText">
    <w:name w:val="annotation text"/>
    <w:basedOn w:val="Normal"/>
    <w:semiHidden/>
    <w:rsid w:val="00333974"/>
    <w:rPr>
      <w:sz w:val="20"/>
      <w:szCs w:val="20"/>
    </w:rPr>
  </w:style>
  <w:style w:type="paragraph" w:styleId="CommentSubject">
    <w:name w:val="annotation subject"/>
    <w:basedOn w:val="CommentText"/>
    <w:next w:val="CommentText"/>
    <w:semiHidden/>
    <w:rsid w:val="00333974"/>
    <w:rPr>
      <w:b/>
      <w:bCs/>
    </w:rPr>
  </w:style>
  <w:style w:type="paragraph" w:styleId="BalloonText">
    <w:name w:val="Balloon Text"/>
    <w:basedOn w:val="Normal"/>
    <w:semiHidden/>
    <w:rsid w:val="00333974"/>
    <w:rPr>
      <w:rFonts w:ascii="Tahoma" w:hAnsi="Tahoma" w:cs="Tahoma"/>
      <w:sz w:val="16"/>
      <w:szCs w:val="16"/>
    </w:rPr>
  </w:style>
  <w:style w:type="paragraph" w:styleId="ListParagraph">
    <w:name w:val="List Paragraph"/>
    <w:basedOn w:val="Normal"/>
    <w:uiPriority w:val="34"/>
    <w:qFormat/>
    <w:rsid w:val="008762CC"/>
    <w:pPr>
      <w:ind w:left="720"/>
      <w:contextualSpacing/>
    </w:pPr>
  </w:style>
  <w:style w:type="paragraph" w:customStyle="1" w:styleId="Char10">
    <w:name w:val="Char1"/>
    <w:basedOn w:val="Normal"/>
    <w:rsid w:val="00EE146F"/>
    <w:pPr>
      <w:spacing w:after="160" w:line="240" w:lineRule="exact"/>
    </w:pPr>
    <w:rPr>
      <w:sz w:val="20"/>
      <w:szCs w:val="20"/>
      <w:lang w:val="en-AU"/>
    </w:rPr>
  </w:style>
</w:styles>
</file>

<file path=word/webSettings.xml><?xml version="1.0" encoding="utf-8"?>
<w:webSettings xmlns:r="http://schemas.openxmlformats.org/officeDocument/2006/relationships" xmlns:w="http://schemas.openxmlformats.org/wordprocessingml/2006/main">
  <w:divs>
    <w:div w:id="232860749">
      <w:bodyDiv w:val="1"/>
      <w:marLeft w:val="0"/>
      <w:marRight w:val="0"/>
      <w:marTop w:val="0"/>
      <w:marBottom w:val="0"/>
      <w:divBdr>
        <w:top w:val="none" w:sz="0" w:space="0" w:color="auto"/>
        <w:left w:val="none" w:sz="0" w:space="0" w:color="auto"/>
        <w:bottom w:val="none" w:sz="0" w:space="0" w:color="auto"/>
        <w:right w:val="none" w:sz="0" w:space="0" w:color="auto"/>
      </w:divBdr>
    </w:div>
    <w:div w:id="409427710">
      <w:bodyDiv w:val="1"/>
      <w:marLeft w:val="0"/>
      <w:marRight w:val="0"/>
      <w:marTop w:val="0"/>
      <w:marBottom w:val="0"/>
      <w:divBdr>
        <w:top w:val="none" w:sz="0" w:space="0" w:color="auto"/>
        <w:left w:val="none" w:sz="0" w:space="0" w:color="auto"/>
        <w:bottom w:val="none" w:sz="0" w:space="0" w:color="auto"/>
        <w:right w:val="none" w:sz="0" w:space="0" w:color="auto"/>
      </w:divBdr>
    </w:div>
    <w:div w:id="411972019">
      <w:bodyDiv w:val="1"/>
      <w:marLeft w:val="0"/>
      <w:marRight w:val="0"/>
      <w:marTop w:val="0"/>
      <w:marBottom w:val="0"/>
      <w:divBdr>
        <w:top w:val="none" w:sz="0" w:space="0" w:color="auto"/>
        <w:left w:val="none" w:sz="0" w:space="0" w:color="auto"/>
        <w:bottom w:val="none" w:sz="0" w:space="0" w:color="auto"/>
        <w:right w:val="none" w:sz="0" w:space="0" w:color="auto"/>
      </w:divBdr>
    </w:div>
    <w:div w:id="644972268">
      <w:bodyDiv w:val="1"/>
      <w:marLeft w:val="0"/>
      <w:marRight w:val="0"/>
      <w:marTop w:val="0"/>
      <w:marBottom w:val="0"/>
      <w:divBdr>
        <w:top w:val="none" w:sz="0" w:space="0" w:color="auto"/>
        <w:left w:val="none" w:sz="0" w:space="0" w:color="auto"/>
        <w:bottom w:val="none" w:sz="0" w:space="0" w:color="auto"/>
        <w:right w:val="none" w:sz="0" w:space="0" w:color="auto"/>
      </w:divBdr>
    </w:div>
    <w:div w:id="1547331824">
      <w:bodyDiv w:val="1"/>
      <w:marLeft w:val="0"/>
      <w:marRight w:val="0"/>
      <w:marTop w:val="0"/>
      <w:marBottom w:val="0"/>
      <w:divBdr>
        <w:top w:val="none" w:sz="0" w:space="0" w:color="auto"/>
        <w:left w:val="none" w:sz="0" w:space="0" w:color="auto"/>
        <w:bottom w:val="none" w:sz="0" w:space="0" w:color="auto"/>
        <w:right w:val="none" w:sz="0" w:space="0" w:color="auto"/>
      </w:divBdr>
    </w:div>
    <w:div w:id="19575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Phụ lục số II</vt:lpstr>
    </vt:vector>
  </TitlesOfParts>
  <Company>MNSC</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dc:title>
  <dc:subject/>
  <dc:creator>ngoc.tran</dc:creator>
  <cp:keywords/>
  <dc:description/>
  <cp:lastModifiedBy>Administrator</cp:lastModifiedBy>
  <cp:revision>2</cp:revision>
  <cp:lastPrinted>2012-03-28T08:01:00Z</cp:lastPrinted>
  <dcterms:created xsi:type="dcterms:W3CDTF">2012-04-04T09:40:00Z</dcterms:created>
  <dcterms:modified xsi:type="dcterms:W3CDTF">2012-04-04T09:40:00Z</dcterms:modified>
</cp:coreProperties>
</file>