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4" w:rsidRPr="0040742B" w:rsidRDefault="00A84611" w:rsidP="00FB43B4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MAX</w:t>
      </w:r>
      <w:r w:rsidR="00FB43B4" w:rsidRPr="0040742B">
        <w:rPr>
          <w:rFonts w:ascii="Arial" w:hAnsi="Arial" w:cs="Arial"/>
          <w:b/>
          <w:sz w:val="20"/>
          <w:szCs w:val="20"/>
        </w:rPr>
        <w:t>: Corporate Governance report</w:t>
      </w:r>
      <w:r w:rsidRPr="0040742B">
        <w:rPr>
          <w:rFonts w:ascii="Arial" w:hAnsi="Arial" w:cs="Arial"/>
          <w:b/>
          <w:sz w:val="20"/>
          <w:szCs w:val="20"/>
        </w:rPr>
        <w:t xml:space="preserve"> (</w:t>
      </w:r>
      <w:r w:rsidR="006B74CF">
        <w:rPr>
          <w:rFonts w:ascii="Arial" w:hAnsi="Arial" w:cs="Arial"/>
          <w:b/>
          <w:sz w:val="20"/>
          <w:szCs w:val="20"/>
        </w:rPr>
        <w:t>2014</w:t>
      </w:r>
      <w:r w:rsidRPr="0040742B">
        <w:rPr>
          <w:rFonts w:ascii="Arial" w:hAnsi="Arial" w:cs="Arial"/>
          <w:b/>
          <w:sz w:val="20"/>
          <w:szCs w:val="20"/>
        </w:rPr>
        <w:t>)</w:t>
      </w:r>
    </w:p>
    <w:p w:rsidR="00FB43B4" w:rsidRPr="0040742B" w:rsidRDefault="00FB43B4" w:rsidP="00FB43B4">
      <w:pPr>
        <w:spacing w:beforeLines="60" w:afterLines="60"/>
        <w:rPr>
          <w:rFonts w:ascii="Arial" w:hAnsi="Arial" w:cs="Arial"/>
          <w:sz w:val="20"/>
          <w:szCs w:val="20"/>
        </w:rPr>
      </w:pPr>
    </w:p>
    <w:p w:rsidR="00FB43B4" w:rsidRPr="0040742B" w:rsidRDefault="00FB43B4" w:rsidP="00FB43B4">
      <w:pPr>
        <w:spacing w:beforeLines="60" w:afterLines="60"/>
        <w:jc w:val="center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CORPORATE GOVERNANCE</w:t>
      </w:r>
    </w:p>
    <w:p w:rsidR="00FB43B4" w:rsidRPr="0040742B" w:rsidRDefault="00FB43B4" w:rsidP="00FB43B4">
      <w:pPr>
        <w:spacing w:beforeLines="60" w:afterLines="60"/>
        <w:jc w:val="center"/>
        <w:rPr>
          <w:rFonts w:ascii="Arial" w:hAnsi="Arial" w:cs="Arial"/>
          <w:sz w:val="20"/>
          <w:szCs w:val="20"/>
        </w:rPr>
      </w:pPr>
      <w:r w:rsidRPr="0040742B">
        <w:rPr>
          <w:rFonts w:ascii="Arial" w:hAnsi="Arial" w:cs="Arial"/>
          <w:sz w:val="20"/>
          <w:szCs w:val="20"/>
        </w:rPr>
        <w:t>(</w:t>
      </w:r>
      <w:r w:rsidR="006B74CF">
        <w:rPr>
          <w:rFonts w:ascii="Arial" w:hAnsi="Arial" w:cs="Arial"/>
          <w:sz w:val="20"/>
          <w:szCs w:val="20"/>
        </w:rPr>
        <w:t>2014</w:t>
      </w:r>
      <w:r w:rsidRPr="0040742B">
        <w:rPr>
          <w:rFonts w:ascii="Arial" w:hAnsi="Arial" w:cs="Arial"/>
          <w:sz w:val="20"/>
          <w:szCs w:val="20"/>
        </w:rPr>
        <w:t>)</w:t>
      </w:r>
    </w:p>
    <w:p w:rsidR="00FB43B4" w:rsidRPr="0040742B" w:rsidRDefault="00FB43B4" w:rsidP="00FB43B4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I. BO</w:t>
      </w:r>
      <w:r w:rsidR="004D44FC" w:rsidRPr="0040742B">
        <w:rPr>
          <w:rFonts w:ascii="Arial" w:hAnsi="Arial" w:cs="Arial"/>
          <w:b/>
          <w:sz w:val="20"/>
          <w:szCs w:val="20"/>
        </w:rPr>
        <w:t>D</w:t>
      </w:r>
      <w:r w:rsidRPr="0040742B">
        <w:rPr>
          <w:rFonts w:ascii="Arial" w:hAnsi="Arial" w:cs="Arial"/>
          <w:b/>
          <w:sz w:val="20"/>
          <w:szCs w:val="20"/>
        </w:rPr>
        <w:t>’s activities (</w:t>
      </w:r>
      <w:r w:rsidR="006B74CF">
        <w:rPr>
          <w:rFonts w:ascii="Arial" w:hAnsi="Arial" w:cs="Arial"/>
          <w:b/>
          <w:sz w:val="20"/>
          <w:szCs w:val="20"/>
        </w:rPr>
        <w:t>2014</w:t>
      </w:r>
      <w:r w:rsidRPr="0040742B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28"/>
        <w:gridCol w:w="2095"/>
        <w:gridCol w:w="1306"/>
        <w:gridCol w:w="728"/>
        <w:gridCol w:w="2279"/>
      </w:tblGrid>
      <w:tr w:rsidR="00FB43B4" w:rsidRPr="0040742B">
        <w:tc>
          <w:tcPr>
            <w:tcW w:w="2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B43B4" w:rsidRPr="0040742B" w:rsidRDefault="00FB43B4" w:rsidP="004D44FC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Member of BO</w:t>
            </w:r>
            <w:r w:rsidR="004D44FC" w:rsidRPr="0040742B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FB43B4" w:rsidRPr="0040742B">
        <w:tc>
          <w:tcPr>
            <w:tcW w:w="2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B43B4" w:rsidRPr="0040742B" w:rsidRDefault="00A84611" w:rsidP="00FB43B4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 xml:space="preserve">Mr. Pham Van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Khich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</w:tcPr>
          <w:p w:rsidR="00FB43B4" w:rsidRPr="0040742B" w:rsidRDefault="006B74CF" w:rsidP="006B74C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43B4" w:rsidRPr="0040742B" w:rsidRDefault="00153CEC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3B4" w:rsidRPr="0040742B">
        <w:tc>
          <w:tcPr>
            <w:tcW w:w="2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B43B4" w:rsidRPr="0040742B" w:rsidRDefault="00A84611" w:rsidP="00FB43B4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Phan</w:t>
            </w:r>
            <w:proofErr w:type="spellEnd"/>
            <w:r w:rsidRPr="0040742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43B4" w:rsidRPr="0040742B" w:rsidRDefault="006B61E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3B4" w:rsidRPr="0040742B">
        <w:tc>
          <w:tcPr>
            <w:tcW w:w="2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B43B4" w:rsidRPr="0040742B" w:rsidRDefault="00A84611" w:rsidP="00FB43B4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 xml:space="preserve">Mr. Nguyen Kim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Tuyen</w:t>
            </w:r>
            <w:proofErr w:type="spellEnd"/>
          </w:p>
        </w:tc>
        <w:tc>
          <w:tcPr>
            <w:tcW w:w="1094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43B4" w:rsidRPr="0040742B" w:rsidRDefault="00A84611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10</w:t>
            </w:r>
            <w:r w:rsidR="006B61EF" w:rsidRPr="0040742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3B4" w:rsidRPr="0040742B">
        <w:tc>
          <w:tcPr>
            <w:tcW w:w="282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B43B4" w:rsidRPr="0040742B" w:rsidRDefault="00A84611" w:rsidP="00FB43B4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 xml:space="preserve">Mr. Pham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40742B"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FB43B4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B43B4" w:rsidRPr="0040742B" w:rsidRDefault="006B61E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AEF" w:rsidRPr="0040742B">
        <w:tc>
          <w:tcPr>
            <w:tcW w:w="282" w:type="pct"/>
            <w:shd w:val="clear" w:color="auto" w:fill="auto"/>
            <w:vAlign w:val="center"/>
          </w:tcPr>
          <w:p w:rsidR="00550AEF" w:rsidRPr="0040742B" w:rsidRDefault="00550AE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50AEF" w:rsidRPr="0040742B" w:rsidRDefault="00A84611" w:rsidP="00FB43B4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40742B"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 w:rsidRPr="0040742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550AEF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50AEF" w:rsidRPr="0040742B" w:rsidRDefault="006B74C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50AEF" w:rsidRPr="0040742B" w:rsidRDefault="006B61EF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50AEF" w:rsidRPr="0040742B" w:rsidRDefault="00550AEF" w:rsidP="009B78BE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3B4" w:rsidRPr="0040742B" w:rsidRDefault="004D44FC" w:rsidP="00FB43B4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II. Board resolution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698"/>
        <w:gridCol w:w="1217"/>
        <w:gridCol w:w="5122"/>
      </w:tblGrid>
      <w:tr w:rsidR="00FB43B4" w:rsidRPr="0040742B">
        <w:tc>
          <w:tcPr>
            <w:tcW w:w="281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Board Resolution/Decision No.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FB43B4" w:rsidRPr="0040742B" w:rsidRDefault="00FB43B4" w:rsidP="00FB43B4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42B">
              <w:rPr>
                <w:rFonts w:ascii="Arial" w:hAnsi="Arial" w:cs="Arial"/>
                <w:b/>
                <w:sz w:val="20"/>
                <w:szCs w:val="20"/>
              </w:rPr>
              <w:t>Content</w:t>
            </w:r>
            <w:r w:rsidR="00B9749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40742B" w:rsidRPr="0040742B">
        <w:tc>
          <w:tcPr>
            <w:tcW w:w="281" w:type="pct"/>
            <w:shd w:val="clear" w:color="auto" w:fill="auto"/>
            <w:vAlign w:val="center"/>
          </w:tcPr>
          <w:p w:rsidR="0040742B" w:rsidRPr="0040742B" w:rsidRDefault="0040742B" w:rsidP="00FB43B4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40742B" w:rsidRPr="0040742B" w:rsidRDefault="0040742B" w:rsidP="00622609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 w:rsidRPr="0040742B">
              <w:rPr>
                <w:rFonts w:ascii="Arial" w:hAnsi="Arial" w:cs="Arial"/>
                <w:sz w:val="20"/>
                <w:szCs w:val="20"/>
              </w:rPr>
              <w:t>0</w:t>
            </w:r>
            <w:r w:rsidR="00622609">
              <w:rPr>
                <w:rFonts w:ascii="Arial" w:hAnsi="Arial" w:cs="Arial"/>
                <w:sz w:val="20"/>
                <w:szCs w:val="20"/>
              </w:rPr>
              <w:t>5</w:t>
            </w:r>
            <w:r w:rsidRPr="0040742B">
              <w:rPr>
                <w:rFonts w:ascii="Arial" w:hAnsi="Arial" w:cs="Arial"/>
                <w:sz w:val="20"/>
                <w:szCs w:val="20"/>
              </w:rPr>
              <w:t>/NQ-HDQT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0742B" w:rsidRPr="0040742B" w:rsidRDefault="006B74CF" w:rsidP="00622609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260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62260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/2014</w:t>
            </w:r>
          </w:p>
        </w:tc>
        <w:tc>
          <w:tcPr>
            <w:tcW w:w="2674" w:type="pct"/>
            <w:shd w:val="clear" w:color="auto" w:fill="auto"/>
            <w:vAlign w:val="center"/>
          </w:tcPr>
          <w:p w:rsidR="0040742B" w:rsidRPr="0040742B" w:rsidRDefault="006B74CF" w:rsidP="00622609">
            <w:pPr>
              <w:spacing w:beforeLines="60" w:afterLines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 production, business result 2014 and dep</w:t>
            </w:r>
            <w:r w:rsidR="00622609">
              <w:rPr>
                <w:rFonts w:ascii="Arial" w:hAnsi="Arial" w:cs="Arial"/>
                <w:sz w:val="20"/>
                <w:szCs w:val="20"/>
              </w:rPr>
              <w:t xml:space="preserve">loy business result in Quarter </w:t>
            </w:r>
            <w:r>
              <w:rPr>
                <w:rFonts w:ascii="Arial" w:hAnsi="Arial" w:cs="Arial"/>
                <w:sz w:val="20"/>
                <w:szCs w:val="20"/>
              </w:rPr>
              <w:t>I/201</w:t>
            </w:r>
            <w:r w:rsidR="006226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6462C" w:rsidRPr="0040742B" w:rsidRDefault="00F6462C" w:rsidP="00F6462C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III. Change in connected persons/institutions</w:t>
      </w:r>
      <w:r w:rsidR="00A84611" w:rsidRPr="0040742B">
        <w:rPr>
          <w:rFonts w:ascii="Arial" w:hAnsi="Arial" w:cs="Arial"/>
          <w:b/>
          <w:sz w:val="20"/>
          <w:szCs w:val="20"/>
        </w:rPr>
        <w:t xml:space="preserve"> (no change)</w:t>
      </w:r>
    </w:p>
    <w:p w:rsidR="00F6462C" w:rsidRPr="0040742B" w:rsidRDefault="00F6462C" w:rsidP="00F6462C">
      <w:pPr>
        <w:spacing w:beforeLines="60" w:afterLines="60"/>
        <w:rPr>
          <w:rFonts w:ascii="Arial" w:hAnsi="Arial" w:cs="Arial"/>
          <w:b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IV. Transactions of PDMRs and connected persons/institutions</w:t>
      </w:r>
      <w:r w:rsidR="003643E0" w:rsidRPr="0040742B">
        <w:rPr>
          <w:rFonts w:ascii="Arial" w:hAnsi="Arial" w:cs="Arial"/>
          <w:b/>
          <w:sz w:val="20"/>
          <w:szCs w:val="20"/>
        </w:rPr>
        <w:t xml:space="preserve"> (none)</w:t>
      </w:r>
    </w:p>
    <w:p w:rsidR="00F6462C" w:rsidRPr="0040742B" w:rsidRDefault="00F6462C" w:rsidP="00F6462C">
      <w:pPr>
        <w:spacing w:beforeLines="60" w:afterLines="60"/>
        <w:rPr>
          <w:rFonts w:ascii="Arial" w:hAnsi="Arial" w:cs="Arial"/>
          <w:sz w:val="20"/>
          <w:szCs w:val="20"/>
        </w:rPr>
      </w:pPr>
      <w:r w:rsidRPr="0040742B">
        <w:rPr>
          <w:rFonts w:ascii="Arial" w:hAnsi="Arial" w:cs="Arial"/>
          <w:sz w:val="20"/>
          <w:szCs w:val="20"/>
        </w:rPr>
        <w:tab/>
        <w:t>1. List of PDMRs and connected persons/institutions</w:t>
      </w:r>
    </w:p>
    <w:p w:rsidR="00F6462C" w:rsidRPr="0040742B" w:rsidRDefault="00F6462C" w:rsidP="00F6462C">
      <w:pPr>
        <w:spacing w:beforeLines="60" w:afterLines="60"/>
        <w:rPr>
          <w:rFonts w:ascii="Arial" w:hAnsi="Arial" w:cs="Arial"/>
          <w:sz w:val="20"/>
          <w:szCs w:val="20"/>
        </w:rPr>
      </w:pPr>
      <w:r w:rsidRPr="0040742B">
        <w:rPr>
          <w:rFonts w:ascii="Arial" w:hAnsi="Arial" w:cs="Arial"/>
          <w:sz w:val="20"/>
          <w:szCs w:val="20"/>
        </w:rPr>
        <w:tab/>
        <w:t>2. Transactions of PDMRs and connected persons/institutions</w:t>
      </w:r>
    </w:p>
    <w:p w:rsidR="00F6462C" w:rsidRPr="0040742B" w:rsidRDefault="00F6462C" w:rsidP="00F6462C">
      <w:pPr>
        <w:spacing w:beforeLines="60" w:afterLines="60"/>
        <w:rPr>
          <w:rFonts w:ascii="Arial" w:hAnsi="Arial" w:cs="Arial"/>
          <w:sz w:val="20"/>
          <w:szCs w:val="20"/>
        </w:rPr>
      </w:pPr>
      <w:r w:rsidRPr="0040742B">
        <w:rPr>
          <w:rFonts w:ascii="Arial" w:hAnsi="Arial" w:cs="Arial"/>
          <w:sz w:val="20"/>
          <w:szCs w:val="20"/>
        </w:rPr>
        <w:tab/>
        <w:t>3. Other transactions</w:t>
      </w:r>
    </w:p>
    <w:p w:rsidR="006F2FB5" w:rsidRPr="001A3866" w:rsidRDefault="002912CF" w:rsidP="00F6462C">
      <w:pPr>
        <w:spacing w:beforeLines="60" w:afterLines="60"/>
        <w:rPr>
          <w:rFonts w:ascii="Arial" w:hAnsi="Arial" w:cs="Arial"/>
          <w:sz w:val="20"/>
          <w:szCs w:val="20"/>
        </w:rPr>
      </w:pPr>
      <w:r w:rsidRPr="0040742B">
        <w:rPr>
          <w:rFonts w:ascii="Arial" w:hAnsi="Arial" w:cs="Arial"/>
          <w:b/>
          <w:sz w:val="20"/>
          <w:szCs w:val="20"/>
        </w:rPr>
        <w:t>V. Other notices</w:t>
      </w:r>
      <w:r w:rsidR="001A3866">
        <w:rPr>
          <w:rFonts w:ascii="Arial" w:hAnsi="Arial" w:cs="Arial"/>
          <w:b/>
          <w:sz w:val="20"/>
          <w:szCs w:val="20"/>
        </w:rPr>
        <w:t xml:space="preserve">: </w:t>
      </w:r>
      <w:r w:rsidR="001A3866">
        <w:rPr>
          <w:rFonts w:ascii="Arial" w:hAnsi="Arial" w:cs="Arial"/>
          <w:sz w:val="20"/>
          <w:szCs w:val="20"/>
        </w:rPr>
        <w:t>None</w:t>
      </w:r>
    </w:p>
    <w:sectPr w:rsidR="006F2FB5" w:rsidRPr="001A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43B4"/>
    <w:rsid w:val="00013912"/>
    <w:rsid w:val="00056805"/>
    <w:rsid w:val="00153CEC"/>
    <w:rsid w:val="00174CF6"/>
    <w:rsid w:val="001A3866"/>
    <w:rsid w:val="00213439"/>
    <w:rsid w:val="002263FF"/>
    <w:rsid w:val="002912CF"/>
    <w:rsid w:val="00350F3A"/>
    <w:rsid w:val="003643E0"/>
    <w:rsid w:val="00374F6F"/>
    <w:rsid w:val="003C5BF1"/>
    <w:rsid w:val="0040742B"/>
    <w:rsid w:val="004D44FC"/>
    <w:rsid w:val="00550AEF"/>
    <w:rsid w:val="005F0187"/>
    <w:rsid w:val="00622609"/>
    <w:rsid w:val="00662284"/>
    <w:rsid w:val="006B61EF"/>
    <w:rsid w:val="006B74CF"/>
    <w:rsid w:val="006F2FB5"/>
    <w:rsid w:val="008064EF"/>
    <w:rsid w:val="008E19CE"/>
    <w:rsid w:val="008F1CB7"/>
    <w:rsid w:val="009A7280"/>
    <w:rsid w:val="009B78BE"/>
    <w:rsid w:val="009F2DC4"/>
    <w:rsid w:val="00A84611"/>
    <w:rsid w:val="00B37884"/>
    <w:rsid w:val="00B40CCD"/>
    <w:rsid w:val="00B62DD5"/>
    <w:rsid w:val="00B97497"/>
    <w:rsid w:val="00EF435E"/>
    <w:rsid w:val="00F6462C"/>
    <w:rsid w:val="00FB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CF6"/>
    <w:pPr>
      <w:keepNext/>
      <w:spacing w:before="120" w:after="60"/>
      <w:jc w:val="both"/>
      <w:outlineLvl w:val="0"/>
    </w:pPr>
    <w:rPr>
      <w:rFonts w:ascii="Times New Roman" w:eastAsia="Times New Roman" w:hAnsi="Times New Roman"/>
      <w:b/>
      <w:bCs/>
      <w:color w:val="0000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4CF6"/>
    <w:pPr>
      <w:keepNext/>
      <w:spacing w:before="120" w:after="60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4CF6"/>
    <w:pPr>
      <w:keepNext/>
      <w:spacing w:before="120" w:after="60"/>
      <w:jc w:val="both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4CF6"/>
    <w:rPr>
      <w:rFonts w:ascii="Times New Roman" w:eastAsia="Times New Roman" w:hAnsi="Times New Roman" w:cs="Times New Roman"/>
      <w:b/>
      <w:bCs/>
      <w:color w:val="0000FF"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174CF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174CF6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FB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4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CTCP VHVN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rooneysvtt@gmail.com</dc:creator>
  <cp:lastModifiedBy>User</cp:lastModifiedBy>
  <cp:revision>4</cp:revision>
  <dcterms:created xsi:type="dcterms:W3CDTF">2015-02-11T07:39:00Z</dcterms:created>
  <dcterms:modified xsi:type="dcterms:W3CDTF">2015-02-11T07:41:00Z</dcterms:modified>
</cp:coreProperties>
</file>