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3" w:rsidRDefault="00DB0268">
      <w:bookmarkStart w:id="0" w:name="_GoBack"/>
      <w:r>
        <w:rPr>
          <w:noProof/>
        </w:rPr>
        <w:drawing>
          <wp:inline distT="0" distB="0" distL="0" distR="0" wp14:anchorId="6FBB9F88" wp14:editId="472A0B5A">
            <wp:extent cx="6305550" cy="808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8"/>
    <w:rsid w:val="00446D5C"/>
    <w:rsid w:val="005B5003"/>
    <w:rsid w:val="00DB0268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/PaTSzNw+uO3o+g1iLf2Pd4APBc=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BF0KkKdCQ2jc6eOTlGKmGTskDZE=</DigestValue>
    </Reference>
  </SignedInfo>
  <SignatureValue>Mf3vtqcXlLsCzT0LneY2mElw6x63KtQuXoHMxr7BozDPosgeJRsIupnhGnTs81qWxPloeydyYiVH
BGUYNOUIfxcjWfG788cbDrZIaye/MC79C63vjEdwolgALZkXbJzMRCvKivEe7peHJxPMN4dAaG4H
tT7ESNAuBS7e2ttJW4s=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o6jKWDy+AxmdQQ4flmCqzv0+fWU=</DigestValue>
      </Reference>
      <Reference URI="/word/stylesWithEffects.xml?ContentType=application/vnd.ms-word.stylesWithEffects+xml">
        <DigestMethod Algorithm="http://www.w3.org/2000/09/xmldsig#sha1"/>
        <DigestValue>V+WM7sTcR0ZqcylH12ICHcZZe5Y=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783agKwirmGuTJ+hOXG1J82KTjM=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png?ContentType=image/png">
        <DigestMethod Algorithm="http://www.w3.org/2000/09/xmldsig#sha1"/>
        <DigestValue>B5EXg9jfhWQldwil5zcnDeF64mo=</DigestValue>
      </Reference>
      <Reference URI="/word/document.xml?ContentType=application/vnd.openxmlformats-officedocument.wordprocessingml.document.main+xml">
        <DigestMethod Algorithm="http://www.w3.org/2000/09/xmldsig#sha1"/>
        <DigestValue>ssAS3qqauXa14aNR4999ucVNa7c=</DigestValue>
      </Reference>
      <Reference URI="/word/fontTable.xml?ContentType=application/vnd.openxmlformats-officedocument.wordprocessingml.fontTable+xml">
        <DigestMethod Algorithm="http://www.w3.org/2000/09/xmldsig#sha1"/>
        <DigestValue>5/PcbtXK0Odo09TimcUiapHJRZU=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2019-04-10T06:21:46Z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2019-04-10T06:21:46Z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2019-04-10T04:16:00Z</dcterms:created>
  <dcterms:modified xsi:type="dcterms:W3CDTF">2019-04-10T04:17:00Z</dcterms:modified>
</cp:coreProperties>
</file>