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665ff60ca2244383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60" w:type="dxa"/>
        <w:tblInd w:w="-546" w:type="dxa"/>
        <w:tblLayout w:type="fixed"/>
        <w:tblLook w:val="0000" w:firstRow="0" w:lastRow="0" w:firstColumn="0" w:lastColumn="0" w:noHBand="0" w:noVBand="0"/>
      </w:tblPr>
      <w:tblGrid>
        <w:gridCol w:w="5559"/>
        <w:gridCol w:w="4601"/>
      </w:tblGrid>
      <w:tr w:rsidR="004A138C" w:rsidRPr="0079141E">
        <w:tblPrEx>
          <w:tblCellMar>
            <w:top w:w="0" w:type="dxa"/>
            <w:bottom w:w="0" w:type="dxa"/>
          </w:tblCellMar>
        </w:tblPrEx>
        <w:trPr>
          <w:trHeight w:val="1031"/>
        </w:trPr>
        <w:tc>
          <w:tcPr>
            <w:tcW w:w="5559" w:type="dxa"/>
          </w:tcPr>
          <w:p w:rsidR="004A138C" w:rsidRPr="00E70733" w:rsidRDefault="004A138C" w:rsidP="00AC44E1">
            <w:pPr>
              <w:pStyle w:val="Heading3"/>
              <w:tabs>
                <w:tab w:val="center" w:pos="1872"/>
                <w:tab w:val="right" w:pos="3744"/>
              </w:tabs>
              <w:spacing w:line="288" w:lineRule="auto"/>
              <w:rPr>
                <w:rFonts w:ascii="Times New Roman" w:hAnsi="Times New Roman"/>
                <w:b w:val="0"/>
                <w:color w:val="000000"/>
                <w:szCs w:val="24"/>
                <w:lang w:val="nl-NL"/>
              </w:rPr>
            </w:pPr>
            <w:r w:rsidRPr="00E70733">
              <w:rPr>
                <w:rFonts w:ascii="Times New Roman" w:hAnsi="Times New Roman"/>
                <w:b w:val="0"/>
                <w:color w:val="000000"/>
                <w:szCs w:val="24"/>
                <w:lang w:val="nl-NL"/>
              </w:rPr>
              <w:t>TẬP ĐOÀN CÔNG NGHIỆP</w:t>
            </w:r>
          </w:p>
          <w:p w:rsidR="004A138C" w:rsidRPr="00E70733" w:rsidRDefault="004A138C" w:rsidP="00AC44E1">
            <w:pPr>
              <w:pStyle w:val="Heading3"/>
              <w:tabs>
                <w:tab w:val="center" w:pos="1872"/>
                <w:tab w:val="right" w:pos="3744"/>
              </w:tabs>
              <w:spacing w:line="288" w:lineRule="auto"/>
              <w:rPr>
                <w:rFonts w:ascii="Times New Roman" w:hAnsi="Times New Roman"/>
                <w:b w:val="0"/>
                <w:color w:val="000000"/>
                <w:szCs w:val="24"/>
                <w:lang w:val="nl-NL"/>
              </w:rPr>
            </w:pPr>
            <w:r w:rsidRPr="00E70733">
              <w:rPr>
                <w:rFonts w:ascii="Times New Roman" w:hAnsi="Times New Roman"/>
                <w:b w:val="0"/>
                <w:color w:val="000000"/>
                <w:szCs w:val="24"/>
                <w:lang w:val="nl-NL"/>
              </w:rPr>
              <w:t>THAN – KHOÁNG SẢN VIỆT NAM</w:t>
            </w:r>
          </w:p>
          <w:p w:rsidR="004A138C" w:rsidRPr="00E70733" w:rsidRDefault="00774920" w:rsidP="00AC44E1">
            <w:pPr>
              <w:pStyle w:val="Heading3"/>
              <w:tabs>
                <w:tab w:val="center" w:pos="1872"/>
                <w:tab w:val="right" w:pos="3744"/>
              </w:tabs>
              <w:spacing w:line="288" w:lineRule="auto"/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</w:pPr>
            <w:r>
              <w:rPr>
                <w:rFonts w:ascii="Times New Roman" w:hAnsi="Times New Roman"/>
                <w:noProof/>
                <w:color w:val="000000"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178435</wp:posOffset>
                      </wp:positionV>
                      <wp:extent cx="1591945" cy="0"/>
                      <wp:effectExtent l="5080" t="6985" r="12700" b="12065"/>
                      <wp:wrapNone/>
                      <wp:docPr id="31" name="Line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919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15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14.05pt" to="196.2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7V9FQ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"/>
                  </w:pict>
                </mc:Fallback>
              </mc:AlternateContent>
            </w:r>
            <w:r w:rsidR="004A138C" w:rsidRPr="00E70733"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  <w:t>CÔNG TY C</w:t>
            </w:r>
            <w:r w:rsidR="004A138C"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  <w:t>P</w:t>
            </w:r>
            <w:r w:rsidR="004A138C" w:rsidRPr="00E70733"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  <w:t xml:space="preserve"> THAN MÔNG DƯƠNG -</w:t>
            </w:r>
            <w:r w:rsidR="004A138C"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  <w:t>VINACOMIN</w:t>
            </w:r>
          </w:p>
        </w:tc>
        <w:tc>
          <w:tcPr>
            <w:tcW w:w="4601" w:type="dxa"/>
          </w:tcPr>
          <w:p w:rsidR="004A138C" w:rsidRPr="0079141E" w:rsidRDefault="004A138C" w:rsidP="00AC44E1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</w:pPr>
            <w:r w:rsidRPr="0079141E"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  <w:t xml:space="preserve">CỘNG HOÀ XÃ HỘI CHỦ NGHĨA VIỆT NAM                    </w:t>
            </w:r>
            <w:r w:rsidRPr="005A6297">
              <w:rPr>
                <w:b/>
                <w:color w:val="000000"/>
                <w:sz w:val="24"/>
                <w:szCs w:val="24"/>
                <w:lang w:val="nl-NL"/>
              </w:rPr>
              <w:t>§éc lËp - Tù do - H¹nh phóc</w:t>
            </w:r>
          </w:p>
          <w:p w:rsidR="004A138C" w:rsidRPr="0079141E" w:rsidRDefault="00774920" w:rsidP="00AC44E1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lang w:val="nl-NL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33655</wp:posOffset>
                      </wp:positionV>
                      <wp:extent cx="1868805" cy="0"/>
                      <wp:effectExtent l="6985" t="8890" r="10160" b="10160"/>
                      <wp:wrapNone/>
                      <wp:docPr id="30" name="Lin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688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14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pt,2.65pt" to="180.1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8vBFAIAACsEAAAOAAAAZHJzL2Uyb0RvYy54bWysU8GO2jAQvVfqP1i+QxI20B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"/>
                  </w:pict>
                </mc:Fallback>
              </mc:AlternateContent>
            </w:r>
          </w:p>
        </w:tc>
      </w:tr>
      <w:tr w:rsidR="004A138C" w:rsidRPr="0079141E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5559" w:type="dxa"/>
          </w:tcPr>
          <w:p w:rsidR="004A138C" w:rsidRPr="001A1218" w:rsidRDefault="004A138C" w:rsidP="00774920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</w:pPr>
            <w:r w:rsidRPr="001A1218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 xml:space="preserve">Số :   </w:t>
            </w:r>
            <w:r w:rsidR="00774920" w:rsidRPr="00774920">
              <w:rPr>
                <w:rFonts w:ascii="Times New Roman" w:hAnsi="Times New Roman"/>
                <w:b/>
                <w:color w:val="000000"/>
                <w:sz w:val="26"/>
                <w:szCs w:val="26"/>
                <w:lang w:val="nl-NL"/>
              </w:rPr>
              <w:t>86</w:t>
            </w:r>
            <w:r w:rsidRPr="00774920">
              <w:rPr>
                <w:rFonts w:ascii="Times New Roman" w:hAnsi="Times New Roman"/>
                <w:b/>
                <w:color w:val="000000"/>
                <w:sz w:val="26"/>
                <w:szCs w:val="26"/>
                <w:lang w:val="nl-NL"/>
              </w:rPr>
              <w:t xml:space="preserve"> </w:t>
            </w:r>
            <w:r w:rsidRPr="001A1218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 xml:space="preserve">  /GT - MDC</w:t>
            </w:r>
          </w:p>
        </w:tc>
        <w:tc>
          <w:tcPr>
            <w:tcW w:w="4601" w:type="dxa"/>
          </w:tcPr>
          <w:p w:rsidR="004A138C" w:rsidRPr="0079141E" w:rsidRDefault="004A138C" w:rsidP="00774920">
            <w:pPr>
              <w:spacing w:line="288" w:lineRule="auto"/>
              <w:jc w:val="right"/>
              <w:rPr>
                <w:rFonts w:ascii="Times New Roman" w:hAnsi="Times New Roman"/>
                <w:i/>
                <w:color w:val="000000"/>
                <w:sz w:val="30"/>
                <w:lang w:val="nl-NL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nl-NL"/>
              </w:rPr>
              <w:t>Qu</w:t>
            </w:r>
            <w:r w:rsidRPr="00FE2087">
              <w:rPr>
                <w:rFonts w:ascii="Times New Roman" w:hAnsi="Times New Roman"/>
                <w:i/>
                <w:color w:val="000000"/>
                <w:sz w:val="24"/>
                <w:szCs w:val="24"/>
                <w:lang w:val="nl-NL"/>
              </w:rPr>
              <w:t>ảng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nl-NL"/>
              </w:rPr>
              <w:t xml:space="preserve"> ninh</w:t>
            </w:r>
            <w:r w:rsidRPr="0079141E">
              <w:rPr>
                <w:rFonts w:ascii="Times New Roman" w:hAnsi="Times New Roman"/>
                <w:i/>
                <w:color w:val="000000"/>
                <w:sz w:val="24"/>
                <w:szCs w:val="24"/>
                <w:lang w:val="nl-NL"/>
              </w:rPr>
              <w:t>, ngày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nl-NL"/>
              </w:rPr>
              <w:t xml:space="preserve"> </w:t>
            </w:r>
            <w:r w:rsidR="003C0F3E">
              <w:rPr>
                <w:rFonts w:ascii="Times New Roman" w:hAnsi="Times New Roman"/>
                <w:i/>
                <w:color w:val="000000"/>
                <w:sz w:val="24"/>
                <w:szCs w:val="24"/>
                <w:lang w:val="nl-NL"/>
              </w:rPr>
              <w:t xml:space="preserve"> </w:t>
            </w:r>
            <w:r w:rsidR="00774920">
              <w:rPr>
                <w:rFonts w:ascii="Times New Roman" w:hAnsi="Times New Roman"/>
                <w:i/>
                <w:color w:val="000000"/>
                <w:sz w:val="24"/>
                <w:szCs w:val="24"/>
                <w:lang w:val="nl-NL"/>
              </w:rPr>
              <w:t>19</w:t>
            </w:r>
            <w:r w:rsidR="003C0F3E">
              <w:rPr>
                <w:rFonts w:ascii="Times New Roman" w:hAnsi="Times New Roman"/>
                <w:i/>
                <w:color w:val="000000"/>
                <w:sz w:val="24"/>
                <w:szCs w:val="24"/>
                <w:lang w:val="nl-NL"/>
              </w:rPr>
              <w:t xml:space="preserve"> </w:t>
            </w:r>
            <w:r w:rsidR="00310A8F">
              <w:rPr>
                <w:rFonts w:ascii="Times New Roman" w:hAnsi="Times New Roman"/>
                <w:i/>
                <w:color w:val="000000"/>
                <w:sz w:val="24"/>
                <w:szCs w:val="24"/>
                <w:lang w:val="nl-NL"/>
              </w:rPr>
              <w:t xml:space="preserve"> </w:t>
            </w:r>
            <w:r w:rsidRPr="0071051F">
              <w:rPr>
                <w:rFonts w:ascii="Times New Roman" w:hAnsi="Times New Roman"/>
                <w:i/>
                <w:color w:val="000000"/>
                <w:sz w:val="24"/>
                <w:szCs w:val="24"/>
                <w:lang w:val="nl-NL"/>
              </w:rPr>
              <w:t xml:space="preserve">tháng </w:t>
            </w:r>
            <w:r w:rsidR="00774920">
              <w:rPr>
                <w:rFonts w:ascii="Times New Roman" w:hAnsi="Times New Roman"/>
                <w:i/>
                <w:color w:val="000000"/>
                <w:sz w:val="24"/>
                <w:szCs w:val="24"/>
                <w:lang w:val="nl-NL"/>
              </w:rPr>
              <w:t>01</w:t>
            </w:r>
            <w:r w:rsidR="003C0F3E">
              <w:rPr>
                <w:rFonts w:ascii="Times New Roman" w:hAnsi="Times New Roman"/>
                <w:i/>
                <w:color w:val="000000"/>
                <w:sz w:val="24"/>
                <w:szCs w:val="24"/>
                <w:lang w:val="nl-NL"/>
              </w:rPr>
              <w:t xml:space="preserve"> </w:t>
            </w:r>
            <w:r w:rsidRPr="0071051F">
              <w:rPr>
                <w:rFonts w:ascii="Times New Roman" w:hAnsi="Times New Roman"/>
                <w:i/>
                <w:color w:val="000000"/>
                <w:sz w:val="24"/>
                <w:szCs w:val="24"/>
                <w:lang w:val="nl-NL"/>
              </w:rPr>
              <w:t xml:space="preserve"> năm</w:t>
            </w:r>
            <w:r w:rsidRPr="0079141E">
              <w:rPr>
                <w:rFonts w:ascii="Times New Roman" w:hAnsi="Times New Roman"/>
                <w:i/>
                <w:color w:val="000000"/>
                <w:sz w:val="24"/>
                <w:szCs w:val="24"/>
                <w:lang w:val="nl-NL"/>
              </w:rPr>
              <w:t xml:space="preserve"> 201</w:t>
            </w:r>
            <w:r w:rsidR="009F2202">
              <w:rPr>
                <w:rFonts w:ascii="Times New Roman" w:hAnsi="Times New Roman"/>
                <w:i/>
                <w:color w:val="000000"/>
                <w:sz w:val="24"/>
                <w:szCs w:val="24"/>
                <w:lang w:val="nl-NL"/>
              </w:rPr>
              <w:t>5</w:t>
            </w:r>
          </w:p>
        </w:tc>
      </w:tr>
    </w:tbl>
    <w:p w:rsidR="00B008A1" w:rsidRDefault="004A138C" w:rsidP="00B008A1">
      <w:pPr>
        <w:spacing w:line="288" w:lineRule="auto"/>
        <w:jc w:val="both"/>
        <w:rPr>
          <w:rFonts w:ascii="Times New Roman" w:hAnsi="Times New Roman"/>
          <w:i/>
          <w:color w:val="000000"/>
          <w:sz w:val="24"/>
          <w:szCs w:val="24"/>
          <w:lang w:val="nl-NL"/>
        </w:rPr>
      </w:pPr>
      <w:r w:rsidRPr="00C969E7">
        <w:rPr>
          <w:rFonts w:ascii="Times New Roman" w:hAnsi="Times New Roman"/>
          <w:i/>
          <w:color w:val="000000"/>
          <w:sz w:val="24"/>
          <w:szCs w:val="24"/>
          <w:lang w:val="nl-NL"/>
        </w:rPr>
        <w:t xml:space="preserve">       </w:t>
      </w:r>
      <w:r w:rsidR="00F84C82">
        <w:rPr>
          <w:rFonts w:ascii="Times New Roman" w:hAnsi="Times New Roman"/>
          <w:i/>
          <w:color w:val="000000"/>
          <w:sz w:val="24"/>
          <w:szCs w:val="24"/>
          <w:lang w:val="nl-NL"/>
        </w:rPr>
        <w:t>“</w:t>
      </w:r>
      <w:r w:rsidRPr="00C969E7">
        <w:rPr>
          <w:rFonts w:ascii="Times New Roman" w:hAnsi="Times New Roman"/>
          <w:i/>
          <w:color w:val="000000"/>
          <w:sz w:val="24"/>
          <w:szCs w:val="24"/>
          <w:lang w:val="nl-NL"/>
        </w:rPr>
        <w:t>V/v: Giải trình chênh lệch</w:t>
      </w:r>
      <w:r w:rsidR="00B008A1">
        <w:rPr>
          <w:rFonts w:ascii="Times New Roman" w:hAnsi="Times New Roman"/>
          <w:i/>
          <w:color w:val="000000"/>
          <w:sz w:val="24"/>
          <w:szCs w:val="24"/>
          <w:lang w:val="nl-NL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  <w:lang w:val="nl-NL"/>
        </w:rPr>
        <w:t xml:space="preserve"> </w:t>
      </w:r>
    </w:p>
    <w:p w:rsidR="00B008A1" w:rsidRPr="00C969E7" w:rsidRDefault="00B008A1" w:rsidP="00B008A1">
      <w:pPr>
        <w:spacing w:line="288" w:lineRule="auto"/>
        <w:jc w:val="both"/>
        <w:rPr>
          <w:rFonts w:ascii="Times New Roman" w:hAnsi="Times New Roman"/>
          <w:i/>
          <w:color w:val="000000"/>
          <w:sz w:val="24"/>
          <w:szCs w:val="24"/>
          <w:lang w:val="nl-NL"/>
        </w:rPr>
      </w:pPr>
      <w:r w:rsidRPr="00C969E7">
        <w:rPr>
          <w:rFonts w:ascii="Times New Roman" w:hAnsi="Times New Roman"/>
          <w:i/>
          <w:color w:val="000000"/>
          <w:sz w:val="24"/>
          <w:szCs w:val="24"/>
          <w:lang w:val="nl-NL"/>
        </w:rPr>
        <w:t>lợi nhuận</w:t>
      </w:r>
      <w:r w:rsidRPr="00B008A1">
        <w:rPr>
          <w:rFonts w:ascii="Times New Roman" w:hAnsi="Times New Roman"/>
          <w:i/>
          <w:color w:val="000000"/>
          <w:sz w:val="24"/>
          <w:szCs w:val="24"/>
          <w:lang w:val="nl-NL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  <w:lang w:val="nl-NL"/>
        </w:rPr>
        <w:t>năm 2014 so với năm 2013”</w:t>
      </w:r>
    </w:p>
    <w:p w:rsidR="004A138C" w:rsidRPr="00C969E7" w:rsidRDefault="004A138C" w:rsidP="004A138C">
      <w:pPr>
        <w:spacing w:line="288" w:lineRule="auto"/>
        <w:jc w:val="both"/>
        <w:rPr>
          <w:rFonts w:ascii="Times New Roman" w:hAnsi="Times New Roman"/>
          <w:i/>
          <w:color w:val="000000"/>
          <w:sz w:val="24"/>
          <w:szCs w:val="24"/>
          <w:lang w:val="nl-NL"/>
        </w:rPr>
      </w:pPr>
      <w:r>
        <w:rPr>
          <w:rFonts w:ascii="Times New Roman" w:hAnsi="Times New Roman"/>
          <w:i/>
          <w:color w:val="000000"/>
          <w:sz w:val="24"/>
          <w:szCs w:val="24"/>
          <w:lang w:val="nl-NL"/>
        </w:rPr>
        <w:t xml:space="preserve">  </w:t>
      </w:r>
      <w:r w:rsidRPr="00C969E7">
        <w:rPr>
          <w:rFonts w:ascii="Times New Roman" w:hAnsi="Times New Roman"/>
          <w:i/>
          <w:color w:val="000000"/>
          <w:sz w:val="24"/>
          <w:szCs w:val="24"/>
          <w:lang w:val="nl-NL"/>
        </w:rPr>
        <w:t xml:space="preserve"> </w:t>
      </w:r>
      <w:r w:rsidR="00B008A1">
        <w:rPr>
          <w:rFonts w:ascii="Times New Roman" w:hAnsi="Times New Roman"/>
          <w:i/>
          <w:color w:val="000000"/>
          <w:sz w:val="24"/>
          <w:szCs w:val="24"/>
          <w:lang w:val="nl-NL"/>
        </w:rPr>
        <w:t xml:space="preserve">           </w:t>
      </w:r>
    </w:p>
    <w:p w:rsidR="004A138C" w:rsidRPr="0079141E" w:rsidRDefault="004A138C" w:rsidP="004A138C">
      <w:pPr>
        <w:spacing w:line="288" w:lineRule="auto"/>
        <w:jc w:val="both"/>
        <w:rPr>
          <w:rFonts w:ascii="Times New Roman" w:hAnsi="Times New Roman"/>
          <w:lang w:val="nl-NL"/>
        </w:rPr>
      </w:pPr>
    </w:p>
    <w:p w:rsidR="004A138C" w:rsidRPr="007319FC" w:rsidRDefault="004A138C" w:rsidP="004A138C">
      <w:pPr>
        <w:spacing w:line="288" w:lineRule="auto"/>
        <w:ind w:left="720" w:firstLine="720"/>
        <w:jc w:val="both"/>
        <w:rPr>
          <w:rFonts w:ascii="Times New Roman" w:hAnsi="Times New Roman"/>
          <w:b/>
          <w:sz w:val="24"/>
          <w:szCs w:val="24"/>
          <w:lang w:val="nl-NL"/>
        </w:rPr>
      </w:pPr>
      <w:r w:rsidRPr="0079141E">
        <w:rPr>
          <w:rFonts w:ascii="Times New Roman" w:hAnsi="Times New Roman"/>
          <w:lang w:val="nl-NL"/>
        </w:rPr>
        <w:t xml:space="preserve">    </w:t>
      </w:r>
      <w:r w:rsidRPr="0079141E">
        <w:rPr>
          <w:rFonts w:ascii="Times New Roman" w:hAnsi="Times New Roman"/>
          <w:b/>
          <w:u w:val="single"/>
          <w:lang w:val="nl-NL"/>
        </w:rPr>
        <w:t>Kính gửi :</w:t>
      </w:r>
      <w:r w:rsidRPr="0079141E">
        <w:rPr>
          <w:rFonts w:ascii="Times New Roman" w:hAnsi="Times New Roman"/>
          <w:i/>
          <w:lang w:val="nl-NL"/>
        </w:rPr>
        <w:t xml:space="preserve">   </w:t>
      </w:r>
      <w:r w:rsidRPr="006F1EEF">
        <w:rPr>
          <w:rFonts w:ascii="Times New Roman" w:hAnsi="Times New Roman"/>
          <w:b/>
          <w:lang w:val="nl-NL"/>
        </w:rPr>
        <w:t xml:space="preserve">- </w:t>
      </w:r>
      <w:r w:rsidR="007319FC" w:rsidRPr="007319FC">
        <w:rPr>
          <w:rFonts w:ascii="Times New Roman" w:hAnsi="Times New Roman"/>
          <w:b/>
          <w:sz w:val="24"/>
          <w:szCs w:val="24"/>
          <w:lang w:val="nl-NL"/>
        </w:rPr>
        <w:t>ỦY BAN CHỨNG KHOÁN NHÀ N</w:t>
      </w:r>
      <w:r w:rsidR="007319FC" w:rsidRPr="007319FC">
        <w:rPr>
          <w:rFonts w:ascii="Times New Roman" w:hAnsi="Times New Roman" w:hint="cs"/>
          <w:b/>
          <w:sz w:val="24"/>
          <w:szCs w:val="24"/>
          <w:lang w:val="nl-NL"/>
        </w:rPr>
        <w:t>Ư</w:t>
      </w:r>
      <w:r w:rsidR="007319FC" w:rsidRPr="007319FC">
        <w:rPr>
          <w:rFonts w:ascii="Times New Roman" w:hAnsi="Times New Roman"/>
          <w:b/>
          <w:sz w:val="24"/>
          <w:szCs w:val="24"/>
          <w:lang w:val="nl-NL"/>
        </w:rPr>
        <w:t>ỚC</w:t>
      </w:r>
      <w:r w:rsidRPr="007319FC">
        <w:rPr>
          <w:rFonts w:ascii="Times New Roman" w:hAnsi="Times New Roman"/>
          <w:b/>
          <w:sz w:val="24"/>
          <w:szCs w:val="24"/>
          <w:lang w:val="nl-NL"/>
        </w:rPr>
        <w:t>.</w:t>
      </w:r>
      <w:r w:rsidRPr="007319FC">
        <w:rPr>
          <w:rFonts w:ascii="Times New Roman" w:hAnsi="Times New Roman"/>
          <w:b/>
          <w:sz w:val="24"/>
          <w:szCs w:val="24"/>
          <w:lang w:val="nl-NL"/>
        </w:rPr>
        <w:tab/>
      </w:r>
      <w:r w:rsidRPr="007319FC">
        <w:rPr>
          <w:rFonts w:ascii="Times New Roman" w:hAnsi="Times New Roman"/>
          <w:b/>
          <w:sz w:val="24"/>
          <w:szCs w:val="24"/>
          <w:lang w:val="nl-NL"/>
        </w:rPr>
        <w:tab/>
        <w:t xml:space="preserve"> </w:t>
      </w:r>
    </w:p>
    <w:p w:rsidR="004A138C" w:rsidRPr="007319FC" w:rsidRDefault="004A138C" w:rsidP="004A138C">
      <w:pPr>
        <w:spacing w:line="288" w:lineRule="auto"/>
        <w:ind w:left="720" w:firstLine="720"/>
        <w:jc w:val="both"/>
        <w:rPr>
          <w:rFonts w:ascii="Times New Roman" w:hAnsi="Times New Roman"/>
          <w:b/>
          <w:sz w:val="24"/>
          <w:szCs w:val="24"/>
          <w:lang w:val="nl-NL"/>
        </w:rPr>
      </w:pPr>
      <w:r>
        <w:rPr>
          <w:rFonts w:ascii="Times New Roman" w:hAnsi="Times New Roman"/>
          <w:b/>
          <w:lang w:val="nl-NL"/>
        </w:rPr>
        <w:t xml:space="preserve">                        -  </w:t>
      </w:r>
      <w:r w:rsidR="007319FC" w:rsidRPr="007319FC">
        <w:rPr>
          <w:rFonts w:ascii="Times New Roman" w:hAnsi="Times New Roman"/>
          <w:b/>
          <w:sz w:val="24"/>
          <w:szCs w:val="24"/>
          <w:lang w:val="nl-NL"/>
        </w:rPr>
        <w:t>SỞ GIAO DỊCH CHỨNG KHOÁN HÀ NỘI</w:t>
      </w:r>
      <w:r w:rsidRPr="007319FC">
        <w:rPr>
          <w:rFonts w:ascii="Times New Roman" w:hAnsi="Times New Roman"/>
          <w:b/>
          <w:sz w:val="24"/>
          <w:szCs w:val="24"/>
          <w:lang w:val="nl-NL"/>
        </w:rPr>
        <w:t>.</w:t>
      </w:r>
    </w:p>
    <w:p w:rsidR="004A138C" w:rsidRPr="0079141E" w:rsidRDefault="004A138C" w:rsidP="004A138C">
      <w:pPr>
        <w:spacing w:line="288" w:lineRule="auto"/>
        <w:jc w:val="both"/>
        <w:rPr>
          <w:rFonts w:ascii="Times New Roman" w:hAnsi="Times New Roman"/>
          <w:b/>
          <w:lang w:val="nl-NL"/>
        </w:rPr>
      </w:pPr>
      <w:r w:rsidRPr="0079141E">
        <w:rPr>
          <w:rFonts w:ascii="Times New Roman" w:hAnsi="Times New Roman"/>
          <w:b/>
          <w:lang w:val="nl-NL"/>
        </w:rPr>
        <w:tab/>
        <w:t xml:space="preserve">      </w:t>
      </w:r>
      <w:r w:rsidRPr="0079141E">
        <w:rPr>
          <w:rFonts w:ascii="Times New Roman" w:hAnsi="Times New Roman"/>
          <w:b/>
          <w:lang w:val="nl-NL"/>
        </w:rPr>
        <w:tab/>
      </w:r>
      <w:r w:rsidRPr="0079141E">
        <w:rPr>
          <w:rFonts w:ascii="Times New Roman" w:hAnsi="Times New Roman"/>
          <w:b/>
          <w:lang w:val="nl-NL"/>
        </w:rPr>
        <w:tab/>
      </w:r>
      <w:r w:rsidRPr="0079141E">
        <w:rPr>
          <w:rFonts w:ascii="Times New Roman" w:hAnsi="Times New Roman"/>
          <w:b/>
          <w:lang w:val="nl-NL"/>
        </w:rPr>
        <w:tab/>
      </w:r>
    </w:p>
    <w:p w:rsidR="004A138C" w:rsidRPr="0079141E" w:rsidRDefault="004A138C" w:rsidP="00D67B17">
      <w:pPr>
        <w:spacing w:line="360" w:lineRule="exact"/>
        <w:ind w:firstLine="720"/>
        <w:jc w:val="both"/>
        <w:rPr>
          <w:rFonts w:ascii="Times New Roman" w:hAnsi="Times New Roman"/>
        </w:rPr>
      </w:pPr>
      <w:r w:rsidRPr="009140F4">
        <w:rPr>
          <w:rFonts w:ascii="Times New Roman" w:hAnsi="Times New Roman"/>
        </w:rPr>
        <w:t>Thực hiện thông t</w:t>
      </w:r>
      <w:r w:rsidRPr="009140F4">
        <w:rPr>
          <w:rFonts w:ascii="Times New Roman" w:hAnsi="Times New Roman" w:hint="cs"/>
        </w:rPr>
        <w:t>ư</w:t>
      </w:r>
      <w:r w:rsidRPr="009140F4">
        <w:rPr>
          <w:rFonts w:ascii="Times New Roman" w:hAnsi="Times New Roman"/>
        </w:rPr>
        <w:t xml:space="preserve"> số </w:t>
      </w:r>
      <w:r>
        <w:rPr>
          <w:rFonts w:ascii="Times New Roman" w:hAnsi="Times New Roman"/>
        </w:rPr>
        <w:t>52</w:t>
      </w:r>
      <w:r w:rsidRPr="009140F4">
        <w:rPr>
          <w:rFonts w:ascii="Times New Roman" w:hAnsi="Times New Roman"/>
        </w:rPr>
        <w:t>/201</w:t>
      </w:r>
      <w:r>
        <w:rPr>
          <w:rFonts w:ascii="Times New Roman" w:hAnsi="Times New Roman"/>
        </w:rPr>
        <w:t>2</w:t>
      </w:r>
      <w:r w:rsidRPr="009140F4">
        <w:rPr>
          <w:rFonts w:ascii="Times New Roman" w:hAnsi="Times New Roman"/>
        </w:rPr>
        <w:t xml:space="preserve">/TT- BTC ngày 5 tháng </w:t>
      </w:r>
      <w:r>
        <w:rPr>
          <w:rFonts w:ascii="Times New Roman" w:hAnsi="Times New Roman"/>
        </w:rPr>
        <w:t>4</w:t>
      </w:r>
      <w:r w:rsidRPr="009140F4">
        <w:rPr>
          <w:rFonts w:ascii="Times New Roman" w:hAnsi="Times New Roman"/>
        </w:rPr>
        <w:t xml:space="preserve"> n</w:t>
      </w:r>
      <w:r w:rsidRPr="009140F4">
        <w:rPr>
          <w:rFonts w:ascii="Times New Roman" w:hAnsi="Times New Roman" w:hint="cs"/>
        </w:rPr>
        <w:t>ă</w:t>
      </w:r>
      <w:r w:rsidRPr="009140F4">
        <w:rPr>
          <w:rFonts w:ascii="Times New Roman" w:hAnsi="Times New Roman"/>
        </w:rPr>
        <w:t>m 201</w:t>
      </w:r>
      <w:r>
        <w:rPr>
          <w:rFonts w:ascii="Times New Roman" w:hAnsi="Times New Roman"/>
        </w:rPr>
        <w:t>2</w:t>
      </w:r>
      <w:r w:rsidRPr="009140F4">
        <w:rPr>
          <w:rFonts w:ascii="Times New Roman" w:hAnsi="Times New Roman"/>
        </w:rPr>
        <w:t xml:space="preserve"> của Bộ Tài Chính V</w:t>
      </w:r>
      <w:r w:rsidRPr="006671EF">
        <w:rPr>
          <w:rFonts w:ascii="Times New Roman" w:hAnsi="Times New Roman"/>
          <w:i/>
        </w:rPr>
        <w:t xml:space="preserve">/v Hướng dẫn về việc công bố thông tin trên thị trường </w:t>
      </w:r>
      <w:r w:rsidR="00DF41C5">
        <w:rPr>
          <w:rFonts w:ascii="Times New Roman" w:hAnsi="Times New Roman"/>
          <w:i/>
        </w:rPr>
        <w:t>C</w:t>
      </w:r>
      <w:r w:rsidRPr="006671EF">
        <w:rPr>
          <w:rFonts w:ascii="Times New Roman" w:hAnsi="Times New Roman"/>
          <w:i/>
        </w:rPr>
        <w:t>hứng khoán</w:t>
      </w:r>
      <w:r>
        <w:rPr>
          <w:rFonts w:ascii="Times New Roman" w:hAnsi="Times New Roman"/>
        </w:rPr>
        <w:t xml:space="preserve">,  </w:t>
      </w:r>
      <w:r w:rsidRPr="006671EF">
        <w:rPr>
          <w:rFonts w:ascii="Times New Roman" w:hAnsi="Times New Roman" w:hint="cs"/>
        </w:rPr>
        <w:t>đ</w:t>
      </w:r>
      <w:r w:rsidRPr="0079141E">
        <w:rPr>
          <w:rFonts w:ascii="Times New Roman" w:hAnsi="Times New Roman"/>
        </w:rPr>
        <w:t xml:space="preserve">ến ngày </w:t>
      </w:r>
      <w:r w:rsidR="00310A8F" w:rsidRPr="006F2910">
        <w:rPr>
          <w:rFonts w:ascii="Times New Roman" w:hAnsi="Times New Roman"/>
        </w:rPr>
        <w:t>1</w:t>
      </w:r>
      <w:r w:rsidR="006F2910">
        <w:rPr>
          <w:rFonts w:ascii="Times New Roman" w:hAnsi="Times New Roman"/>
        </w:rPr>
        <w:t xml:space="preserve">9 </w:t>
      </w:r>
      <w:r w:rsidRPr="0079141E">
        <w:rPr>
          <w:rFonts w:ascii="Times New Roman" w:hAnsi="Times New Roman"/>
        </w:rPr>
        <w:t>tháng</w:t>
      </w:r>
      <w:r w:rsidR="006F2910">
        <w:rPr>
          <w:rFonts w:ascii="Times New Roman" w:hAnsi="Times New Roman"/>
        </w:rPr>
        <w:t xml:space="preserve"> 01</w:t>
      </w:r>
      <w:r>
        <w:rPr>
          <w:rFonts w:ascii="Times New Roman" w:hAnsi="Times New Roman"/>
        </w:rPr>
        <w:t xml:space="preserve"> năm 201</w:t>
      </w:r>
      <w:r w:rsidR="00B008A1">
        <w:rPr>
          <w:rFonts w:ascii="Times New Roman" w:hAnsi="Times New Roman"/>
        </w:rPr>
        <w:t>5</w:t>
      </w:r>
      <w:r w:rsidRPr="0079141E">
        <w:rPr>
          <w:rFonts w:ascii="Times New Roman" w:hAnsi="Times New Roman"/>
        </w:rPr>
        <w:t xml:space="preserve">, Công ty </w:t>
      </w:r>
      <w:r>
        <w:rPr>
          <w:rFonts w:ascii="Times New Roman" w:hAnsi="Times New Roman"/>
        </w:rPr>
        <w:t>c</w:t>
      </w:r>
      <w:r w:rsidRPr="00795113">
        <w:rPr>
          <w:rFonts w:ascii="Times New Roman" w:hAnsi="Times New Roman"/>
        </w:rPr>
        <w:t>ổ</w:t>
      </w:r>
      <w:r>
        <w:rPr>
          <w:rFonts w:ascii="Times New Roman" w:hAnsi="Times New Roman"/>
        </w:rPr>
        <w:t xml:space="preserve"> ph</w:t>
      </w:r>
      <w:r w:rsidRPr="00795113">
        <w:rPr>
          <w:rFonts w:ascii="Times New Roman" w:hAnsi="Times New Roman"/>
        </w:rPr>
        <w:t>ần</w:t>
      </w:r>
      <w:r>
        <w:rPr>
          <w:rFonts w:ascii="Times New Roman" w:hAnsi="Times New Roman"/>
        </w:rPr>
        <w:t xml:space="preserve"> </w:t>
      </w:r>
      <w:r w:rsidR="00F84C82">
        <w:rPr>
          <w:rFonts w:ascii="Times New Roman" w:hAnsi="Times New Roman"/>
        </w:rPr>
        <w:t>T</w:t>
      </w:r>
      <w:r>
        <w:rPr>
          <w:rFonts w:ascii="Times New Roman" w:hAnsi="Times New Roman"/>
        </w:rPr>
        <w:t>han M</w:t>
      </w:r>
      <w:r w:rsidRPr="00023B88">
        <w:rPr>
          <w:rFonts w:ascii="Times New Roman" w:hAnsi="Times New Roman"/>
        </w:rPr>
        <w:t>ô</w:t>
      </w:r>
      <w:r>
        <w:rPr>
          <w:rFonts w:ascii="Times New Roman" w:hAnsi="Times New Roman"/>
        </w:rPr>
        <w:t>ng D</w:t>
      </w:r>
      <w:r w:rsidRPr="00023B88">
        <w:rPr>
          <w:rFonts w:ascii="Times New Roman" w:hAnsi="Times New Roman" w:hint="cs"/>
        </w:rPr>
        <w:t>ươ</w:t>
      </w:r>
      <w:r>
        <w:rPr>
          <w:rFonts w:ascii="Times New Roman" w:hAnsi="Times New Roman"/>
        </w:rPr>
        <w:t>ng</w:t>
      </w:r>
      <w:r w:rsidR="00310A8F">
        <w:rPr>
          <w:rFonts w:ascii="Times New Roman" w:hAnsi="Times New Roman"/>
        </w:rPr>
        <w:t xml:space="preserve"> - Vinacomin</w:t>
      </w:r>
      <w:r>
        <w:rPr>
          <w:rFonts w:ascii="Times New Roman" w:hAnsi="Times New Roman"/>
        </w:rPr>
        <w:t xml:space="preserve"> </w:t>
      </w:r>
      <w:r w:rsidRPr="0079141E">
        <w:rPr>
          <w:rFonts w:ascii="Times New Roman" w:hAnsi="Times New Roman"/>
        </w:rPr>
        <w:t>đã lậ</w:t>
      </w:r>
      <w:r w:rsidR="00310A8F">
        <w:rPr>
          <w:rFonts w:ascii="Times New Roman" w:hAnsi="Times New Roman"/>
        </w:rPr>
        <w:t xml:space="preserve">p xong </w:t>
      </w:r>
      <w:r w:rsidR="00DF41C5">
        <w:rPr>
          <w:rFonts w:ascii="Times New Roman" w:hAnsi="Times New Roman"/>
        </w:rPr>
        <w:t>B</w:t>
      </w:r>
      <w:r w:rsidR="00310A8F">
        <w:rPr>
          <w:rFonts w:ascii="Times New Roman" w:hAnsi="Times New Roman"/>
        </w:rPr>
        <w:t xml:space="preserve">áo cáo tài chính </w:t>
      </w:r>
      <w:r w:rsidR="00B008A1">
        <w:rPr>
          <w:rFonts w:ascii="Times New Roman" w:hAnsi="Times New Roman"/>
        </w:rPr>
        <w:t>đến 31</w:t>
      </w:r>
      <w:r w:rsidR="00B51938">
        <w:rPr>
          <w:rFonts w:ascii="Times New Roman" w:hAnsi="Times New Roman"/>
        </w:rPr>
        <w:t xml:space="preserve"> tháng </w:t>
      </w:r>
      <w:r w:rsidR="00B008A1">
        <w:rPr>
          <w:rFonts w:ascii="Times New Roman" w:hAnsi="Times New Roman"/>
        </w:rPr>
        <w:t xml:space="preserve">12 </w:t>
      </w:r>
      <w:r w:rsidR="00B51938">
        <w:rPr>
          <w:rFonts w:ascii="Times New Roman" w:hAnsi="Times New Roman"/>
        </w:rPr>
        <w:t>năm 2014</w:t>
      </w:r>
      <w:r w:rsidRPr="0079141E">
        <w:rPr>
          <w:rFonts w:ascii="Times New Roman" w:hAnsi="Times New Roman"/>
        </w:rPr>
        <w:t>.</w:t>
      </w:r>
    </w:p>
    <w:p w:rsidR="004A138C" w:rsidRPr="00340B70" w:rsidRDefault="004A138C" w:rsidP="00D67B17">
      <w:pPr>
        <w:spacing w:before="120" w:line="360" w:lineRule="exact"/>
        <w:ind w:firstLine="720"/>
        <w:jc w:val="both"/>
        <w:rPr>
          <w:rFonts w:ascii="Times New Roman" w:hAnsi="Times New Roman"/>
        </w:rPr>
      </w:pPr>
      <w:r w:rsidRPr="0079141E">
        <w:rPr>
          <w:rFonts w:ascii="Times New Roman" w:hAnsi="Times New Roman"/>
          <w:lang w:val="nl-NL"/>
        </w:rPr>
        <w:t xml:space="preserve"> </w:t>
      </w:r>
      <w:r w:rsidRPr="0079141E">
        <w:rPr>
          <w:rFonts w:ascii="Times New Roman" w:hAnsi="Times New Roman"/>
        </w:rPr>
        <w:t>Kết quả sản xuất kinh doanh củ</w:t>
      </w:r>
      <w:r w:rsidR="00310A8F">
        <w:rPr>
          <w:rFonts w:ascii="Times New Roman" w:hAnsi="Times New Roman"/>
        </w:rPr>
        <w:t xml:space="preserve">a Công ty </w:t>
      </w:r>
      <w:r w:rsidR="00B008A1">
        <w:rPr>
          <w:rFonts w:ascii="Times New Roman" w:hAnsi="Times New Roman"/>
        </w:rPr>
        <w:t>đến 31 tháng 12</w:t>
      </w:r>
      <w:r w:rsidR="00F84C82">
        <w:rPr>
          <w:rFonts w:ascii="Times New Roman" w:hAnsi="Times New Roman"/>
        </w:rPr>
        <w:t xml:space="preserve"> năm 2014 cao hơn so với năm 2013 , cụ thể:</w:t>
      </w:r>
    </w:p>
    <w:p w:rsidR="007948E9" w:rsidRPr="009A7663" w:rsidRDefault="009A7663" w:rsidP="00F64D1A">
      <w:pPr>
        <w:jc w:val="both"/>
        <w:rPr>
          <w:rFonts w:ascii=".VnArial Narrow" w:hAnsi=".VnArial Narrow"/>
          <w:b/>
          <w:bCs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4A138C" w:rsidRPr="007948E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</w:t>
      </w:r>
      <w:r w:rsidR="004A138C" w:rsidRPr="007948E9">
        <w:rPr>
          <w:rFonts w:ascii="Times New Roman" w:hAnsi="Times New Roman"/>
          <w:sz w:val="27"/>
          <w:szCs w:val="27"/>
        </w:rPr>
        <w:t xml:space="preserve"> </w:t>
      </w:r>
      <w:r w:rsidR="00984A24">
        <w:rPr>
          <w:rFonts w:ascii="Times New Roman" w:hAnsi="Times New Roman"/>
          <w:sz w:val="27"/>
          <w:szCs w:val="27"/>
        </w:rPr>
        <w:t xml:space="preserve">  </w:t>
      </w:r>
      <w:r w:rsidR="00F84C82" w:rsidRPr="007948E9">
        <w:rPr>
          <w:rFonts w:ascii="Times New Roman" w:hAnsi="Times New Roman"/>
          <w:sz w:val="27"/>
          <w:szCs w:val="27"/>
        </w:rPr>
        <w:t xml:space="preserve">Lợi nhuận sau thuế thực hiện </w:t>
      </w:r>
      <w:r w:rsidR="00B008A1" w:rsidRPr="00B008A1">
        <w:rPr>
          <w:rFonts w:ascii="Times New Roman" w:hAnsi="Times New Roman"/>
          <w:sz w:val="27"/>
          <w:szCs w:val="27"/>
        </w:rPr>
        <w:t>đến 31 tháng 12</w:t>
      </w:r>
      <w:r w:rsidR="00F84C82" w:rsidRPr="007948E9">
        <w:rPr>
          <w:rFonts w:ascii="Times New Roman" w:hAnsi="Times New Roman"/>
          <w:sz w:val="27"/>
          <w:szCs w:val="27"/>
        </w:rPr>
        <w:t xml:space="preserve"> năm 2014 đạt</w:t>
      </w:r>
      <w:r w:rsidR="00984A24">
        <w:rPr>
          <w:rFonts w:ascii="Times New Roman" w:hAnsi="Times New Roman"/>
          <w:sz w:val="27"/>
          <w:szCs w:val="27"/>
        </w:rPr>
        <w:t xml:space="preserve"> </w:t>
      </w:r>
      <w:r w:rsidR="00F64D1A" w:rsidRPr="00F64D1A">
        <w:rPr>
          <w:rFonts w:ascii="Times New Roman" w:hAnsi="Times New Roman"/>
          <w:b/>
          <w:sz w:val="26"/>
          <w:szCs w:val="26"/>
        </w:rPr>
        <w:t>35</w:t>
      </w:r>
      <w:r w:rsidR="00F32882">
        <w:rPr>
          <w:rFonts w:ascii="Times New Roman" w:hAnsi="Times New Roman"/>
          <w:b/>
          <w:sz w:val="26"/>
          <w:szCs w:val="26"/>
        </w:rPr>
        <w:t>.</w:t>
      </w:r>
      <w:r w:rsidR="00F64D1A" w:rsidRPr="00F64D1A">
        <w:rPr>
          <w:rFonts w:ascii="Times New Roman" w:hAnsi="Times New Roman"/>
          <w:b/>
          <w:sz w:val="26"/>
          <w:szCs w:val="26"/>
        </w:rPr>
        <w:t>577</w:t>
      </w:r>
      <w:r w:rsidR="00F32882">
        <w:rPr>
          <w:rFonts w:ascii="Times New Roman" w:hAnsi="Times New Roman"/>
          <w:b/>
          <w:sz w:val="26"/>
          <w:szCs w:val="26"/>
        </w:rPr>
        <w:t>.</w:t>
      </w:r>
      <w:r w:rsidR="00F64D1A" w:rsidRPr="00F64D1A">
        <w:rPr>
          <w:rFonts w:ascii="Times New Roman" w:hAnsi="Times New Roman"/>
          <w:b/>
          <w:sz w:val="26"/>
          <w:szCs w:val="26"/>
        </w:rPr>
        <w:t>204</w:t>
      </w:r>
      <w:r w:rsidR="00F32882">
        <w:rPr>
          <w:rFonts w:ascii="Times New Roman" w:hAnsi="Times New Roman"/>
          <w:b/>
          <w:sz w:val="26"/>
          <w:szCs w:val="26"/>
        </w:rPr>
        <w:t>.</w:t>
      </w:r>
      <w:r w:rsidR="00F64D1A" w:rsidRPr="00F64D1A">
        <w:rPr>
          <w:rFonts w:ascii="Times New Roman" w:hAnsi="Times New Roman"/>
          <w:b/>
          <w:sz w:val="26"/>
          <w:szCs w:val="26"/>
        </w:rPr>
        <w:t>260</w:t>
      </w:r>
      <w:r w:rsidR="007948E9" w:rsidRPr="007948E9">
        <w:rPr>
          <w:rFonts w:ascii="Times New Roman" w:hAnsi="Times New Roman"/>
          <w:b/>
          <w:sz w:val="27"/>
          <w:szCs w:val="27"/>
          <w:vertAlign w:val="superscript"/>
        </w:rPr>
        <w:t xml:space="preserve">đ </w:t>
      </w:r>
      <w:r w:rsidR="007948E9" w:rsidRPr="007948E9">
        <w:rPr>
          <w:rFonts w:ascii="Times New Roman" w:hAnsi="Times New Roman"/>
          <w:sz w:val="27"/>
          <w:szCs w:val="27"/>
        </w:rPr>
        <w:t xml:space="preserve">         </w:t>
      </w:r>
    </w:p>
    <w:p w:rsidR="004A138C" w:rsidRPr="00F95415" w:rsidRDefault="007948E9" w:rsidP="00F95415">
      <w:pPr>
        <w:jc w:val="both"/>
        <w:rPr>
          <w:rFonts w:ascii="Times New Roman" w:hAnsi="Times New Roman"/>
          <w:b/>
          <w:sz w:val="26"/>
          <w:szCs w:val="26"/>
        </w:rPr>
      </w:pPr>
      <w:r w:rsidRPr="007948E9">
        <w:rPr>
          <w:rFonts w:ascii="Times New Roman" w:hAnsi="Times New Roman"/>
          <w:sz w:val="26"/>
          <w:szCs w:val="26"/>
        </w:rPr>
        <w:t xml:space="preserve">tăng so với lợi nhuận sau thuế thực hiện năm 2013 số tiền là: </w:t>
      </w:r>
      <w:r w:rsidR="00F64D1A" w:rsidRPr="00F64D1A">
        <w:rPr>
          <w:rFonts w:ascii="Times New Roman" w:hAnsi="Times New Roman"/>
          <w:b/>
          <w:sz w:val="26"/>
          <w:szCs w:val="26"/>
        </w:rPr>
        <w:t>6</w:t>
      </w:r>
      <w:r w:rsidR="00F32882">
        <w:rPr>
          <w:rFonts w:ascii="Times New Roman" w:hAnsi="Times New Roman"/>
          <w:b/>
          <w:sz w:val="26"/>
          <w:szCs w:val="26"/>
        </w:rPr>
        <w:t>.</w:t>
      </w:r>
      <w:r w:rsidR="00F64D1A" w:rsidRPr="00F64D1A">
        <w:rPr>
          <w:rFonts w:ascii="Times New Roman" w:hAnsi="Times New Roman"/>
          <w:b/>
          <w:sz w:val="26"/>
          <w:szCs w:val="26"/>
        </w:rPr>
        <w:t>859</w:t>
      </w:r>
      <w:r w:rsidR="00F32882">
        <w:rPr>
          <w:rFonts w:ascii="Times New Roman" w:hAnsi="Times New Roman"/>
          <w:b/>
          <w:sz w:val="26"/>
          <w:szCs w:val="26"/>
        </w:rPr>
        <w:t>.</w:t>
      </w:r>
      <w:r w:rsidR="00F64D1A" w:rsidRPr="00F64D1A">
        <w:rPr>
          <w:rFonts w:ascii="Times New Roman" w:hAnsi="Times New Roman"/>
          <w:b/>
          <w:sz w:val="26"/>
          <w:szCs w:val="26"/>
        </w:rPr>
        <w:t>997</w:t>
      </w:r>
      <w:r w:rsidR="00F32882">
        <w:rPr>
          <w:rFonts w:ascii="Times New Roman" w:hAnsi="Times New Roman"/>
          <w:b/>
          <w:sz w:val="26"/>
          <w:szCs w:val="26"/>
        </w:rPr>
        <w:t>.</w:t>
      </w:r>
      <w:r w:rsidR="00F64D1A" w:rsidRPr="00F64D1A">
        <w:rPr>
          <w:rFonts w:ascii="Times New Roman" w:hAnsi="Times New Roman"/>
          <w:b/>
          <w:sz w:val="26"/>
          <w:szCs w:val="26"/>
        </w:rPr>
        <w:t>720</w:t>
      </w:r>
      <w:r w:rsidRPr="00F64D1A">
        <w:rPr>
          <w:rFonts w:ascii="Times New Roman" w:hAnsi="Times New Roman"/>
          <w:b/>
          <w:sz w:val="26"/>
          <w:szCs w:val="26"/>
          <w:vertAlign w:val="superscript"/>
        </w:rPr>
        <w:t>đ</w:t>
      </w:r>
    </w:p>
    <w:p w:rsidR="00D67B17" w:rsidRDefault="00774920" w:rsidP="00D67B17">
      <w:pPr>
        <w:spacing w:before="240" w:line="36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328930</wp:posOffset>
                </wp:positionV>
                <wp:extent cx="692150" cy="0"/>
                <wp:effectExtent l="9525" t="5080" r="12700" b="13970"/>
                <wp:wrapNone/>
                <wp:docPr id="29" name="Lin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1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75pt,25.9pt" to="136.2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"/>
            </w:pict>
          </mc:Fallback>
        </mc:AlternateContent>
      </w:r>
      <w:r w:rsidR="00D67B17">
        <w:rPr>
          <w:rFonts w:ascii="Times New Roman" w:hAnsi="Times New Roman"/>
        </w:rPr>
        <w:t xml:space="preserve">      </w:t>
      </w:r>
      <w:r w:rsidR="00D67B17" w:rsidRPr="00D67B17">
        <w:rPr>
          <w:rFonts w:ascii="Times New Roman" w:hAnsi="Times New Roman"/>
        </w:rPr>
        <w:t xml:space="preserve">* </w:t>
      </w:r>
      <w:r w:rsidR="004A138C" w:rsidRPr="00D67B17">
        <w:rPr>
          <w:rFonts w:ascii="Times New Roman" w:hAnsi="Times New Roman"/>
          <w:b/>
        </w:rPr>
        <w:t>Nguyên nhân</w:t>
      </w:r>
      <w:r w:rsidR="004A138C" w:rsidRPr="00D67B17">
        <w:rPr>
          <w:rFonts w:ascii="Times New Roman" w:hAnsi="Times New Roman"/>
        </w:rPr>
        <w:t xml:space="preserve">: </w:t>
      </w:r>
      <w:r w:rsidR="009A7663">
        <w:rPr>
          <w:rFonts w:ascii="Times New Roman" w:hAnsi="Times New Roman"/>
        </w:rPr>
        <w:t xml:space="preserve"> </w:t>
      </w:r>
    </w:p>
    <w:p w:rsidR="00F37344" w:rsidRPr="00A07F7D" w:rsidRDefault="00F37344" w:rsidP="00F37344">
      <w:pPr>
        <w:spacing w:before="60" w:line="36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- Doanh thu than </w:t>
      </w:r>
      <w:r w:rsidR="00892490">
        <w:rPr>
          <w:rFonts w:ascii="Times New Roman" w:hAnsi="Times New Roman"/>
        </w:rPr>
        <w:t>đến 31 tháng 12</w:t>
      </w:r>
      <w:r>
        <w:rPr>
          <w:rFonts w:ascii="Times New Roman" w:hAnsi="Times New Roman"/>
        </w:rPr>
        <w:t xml:space="preserve"> năm 2014 đạ</w:t>
      </w:r>
      <w:r w:rsidR="001971BF">
        <w:rPr>
          <w:rFonts w:ascii="Times New Roman" w:hAnsi="Times New Roman"/>
        </w:rPr>
        <w:t xml:space="preserve">t </w:t>
      </w:r>
      <w:r w:rsidR="00892490" w:rsidRPr="00892490">
        <w:rPr>
          <w:rFonts w:ascii="Times New Roman" w:hAnsi="Times New Roman"/>
          <w:b/>
        </w:rPr>
        <w:t>1.61</w:t>
      </w:r>
      <w:r w:rsidR="00F64D1A">
        <w:rPr>
          <w:rFonts w:ascii="Times New Roman" w:hAnsi="Times New Roman"/>
          <w:b/>
        </w:rPr>
        <w:t>8</w:t>
      </w:r>
      <w:r w:rsidR="00892490" w:rsidRPr="00892490">
        <w:rPr>
          <w:rFonts w:ascii="Times New Roman" w:hAnsi="Times New Roman"/>
          <w:b/>
        </w:rPr>
        <w:t>.550</w:t>
      </w:r>
      <w:r w:rsidR="001971BF">
        <w:rPr>
          <w:rFonts w:ascii="Times New Roman" w:hAnsi="Times New Roman"/>
        </w:rPr>
        <w:t xml:space="preserve"> </w:t>
      </w:r>
      <w:r w:rsidR="001971BF" w:rsidRPr="00892490">
        <w:rPr>
          <w:rFonts w:ascii="Times New Roman" w:hAnsi="Times New Roman"/>
          <w:b/>
        </w:rPr>
        <w:t>tr.đ</w:t>
      </w:r>
      <w:r w:rsidR="001971BF">
        <w:rPr>
          <w:rFonts w:ascii="Times New Roman" w:hAnsi="Times New Roman"/>
        </w:rPr>
        <w:t xml:space="preserve"> tăng </w:t>
      </w:r>
      <w:r w:rsidR="00F64D1A">
        <w:rPr>
          <w:rFonts w:ascii="Times New Roman" w:hAnsi="Times New Roman"/>
        </w:rPr>
        <w:t>1</w:t>
      </w:r>
      <w:r w:rsidR="001971BF">
        <w:rPr>
          <w:rFonts w:ascii="Times New Roman" w:hAnsi="Times New Roman"/>
        </w:rPr>
        <w:t>2</w:t>
      </w:r>
      <w:r>
        <w:rPr>
          <w:rFonts w:ascii="Times New Roman" w:hAnsi="Times New Roman"/>
        </w:rPr>
        <w:t>% so với cùng kỳ.</w:t>
      </w:r>
    </w:p>
    <w:p w:rsidR="00A07F7D" w:rsidRPr="00A07F7D" w:rsidRDefault="00F37344" w:rsidP="00A07F7D">
      <w:pPr>
        <w:spacing w:before="60" w:line="36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- </w:t>
      </w:r>
      <w:r w:rsidR="00A07F7D">
        <w:rPr>
          <w:rFonts w:ascii="Times New Roman" w:hAnsi="Times New Roman"/>
        </w:rPr>
        <w:t>Chi ph</w:t>
      </w:r>
      <w:r w:rsidR="00A07F7D" w:rsidRPr="00A07F7D">
        <w:rPr>
          <w:rFonts w:ascii="Times New Roman" w:hAnsi="Times New Roman"/>
        </w:rPr>
        <w:t>í</w:t>
      </w:r>
      <w:r w:rsidR="00A07F7D">
        <w:rPr>
          <w:rFonts w:ascii="Times New Roman" w:hAnsi="Times New Roman"/>
        </w:rPr>
        <w:t xml:space="preserve"> l</w:t>
      </w:r>
      <w:r w:rsidR="00A07F7D" w:rsidRPr="00A07F7D">
        <w:rPr>
          <w:rFonts w:ascii="Times New Roman" w:hAnsi="Times New Roman"/>
        </w:rPr>
        <w:t>ãi</w:t>
      </w:r>
      <w:r w:rsidR="00A07F7D">
        <w:rPr>
          <w:rFonts w:ascii="Times New Roman" w:hAnsi="Times New Roman"/>
        </w:rPr>
        <w:t xml:space="preserve"> vay ng</w:t>
      </w:r>
      <w:r w:rsidR="00A07F7D" w:rsidRPr="00A07F7D">
        <w:rPr>
          <w:rFonts w:ascii="Times New Roman" w:hAnsi="Times New Roman"/>
        </w:rPr>
        <w:t>â</w:t>
      </w:r>
      <w:r w:rsidR="00A07F7D">
        <w:rPr>
          <w:rFonts w:ascii="Times New Roman" w:hAnsi="Times New Roman"/>
        </w:rPr>
        <w:t>n h</w:t>
      </w:r>
      <w:r w:rsidR="00A07F7D" w:rsidRPr="00A07F7D">
        <w:rPr>
          <w:rFonts w:ascii="Times New Roman" w:hAnsi="Times New Roman"/>
        </w:rPr>
        <w:t>àng</w:t>
      </w:r>
      <w:r w:rsidR="00A07F7D">
        <w:rPr>
          <w:rFonts w:ascii="Times New Roman" w:hAnsi="Times New Roman"/>
        </w:rPr>
        <w:t xml:space="preserve"> </w:t>
      </w:r>
      <w:r w:rsidR="00892490">
        <w:rPr>
          <w:rFonts w:ascii="Times New Roman" w:hAnsi="Times New Roman"/>
        </w:rPr>
        <w:t>đến 31 tháng 12</w:t>
      </w:r>
      <w:r>
        <w:rPr>
          <w:rFonts w:ascii="Times New Roman" w:hAnsi="Times New Roman"/>
        </w:rPr>
        <w:t xml:space="preserve"> năm 2014</w:t>
      </w:r>
      <w:r w:rsidR="00A07F7D">
        <w:rPr>
          <w:rFonts w:ascii="Times New Roman" w:hAnsi="Times New Roman"/>
        </w:rPr>
        <w:t xml:space="preserve"> l</w:t>
      </w:r>
      <w:r w:rsidR="00A07F7D" w:rsidRPr="00A07F7D">
        <w:rPr>
          <w:rFonts w:ascii="Times New Roman" w:hAnsi="Times New Roman"/>
        </w:rPr>
        <w:t>à</w:t>
      </w:r>
      <w:r w:rsidR="00A07F7D">
        <w:rPr>
          <w:rFonts w:ascii="Times New Roman" w:hAnsi="Times New Roman"/>
        </w:rPr>
        <w:t xml:space="preserve"> </w:t>
      </w:r>
      <w:r w:rsidR="00892490">
        <w:rPr>
          <w:rFonts w:ascii="Times New Roman" w:hAnsi="Times New Roman"/>
          <w:b/>
        </w:rPr>
        <w:t>51.354 tr.đ</w:t>
      </w:r>
      <w:r>
        <w:rPr>
          <w:rFonts w:ascii="Times New Roman" w:hAnsi="Times New Roman"/>
        </w:rPr>
        <w:t xml:space="preserve"> giảm </w:t>
      </w:r>
      <w:r w:rsidR="00892490">
        <w:rPr>
          <w:rFonts w:ascii="Times New Roman" w:hAnsi="Times New Roman"/>
        </w:rPr>
        <w:t>28</w:t>
      </w:r>
      <w:r>
        <w:rPr>
          <w:rFonts w:ascii="Times New Roman" w:hAnsi="Times New Roman"/>
        </w:rPr>
        <w:t>% so với cùng kỳ.</w:t>
      </w:r>
    </w:p>
    <w:p w:rsidR="004A138C" w:rsidRPr="00795113" w:rsidRDefault="00F37344" w:rsidP="00D67B17">
      <w:pPr>
        <w:spacing w:before="120" w:line="360" w:lineRule="exact"/>
        <w:jc w:val="both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 xml:space="preserve">  </w:t>
      </w:r>
      <w:r w:rsidR="00A07F7D">
        <w:rPr>
          <w:rFonts w:ascii="Times New Roman" w:hAnsi="Times New Roman"/>
          <w:lang w:val="nl-NL"/>
        </w:rPr>
        <w:t xml:space="preserve">* </w:t>
      </w:r>
      <w:r w:rsidR="004A138C" w:rsidRPr="00795113">
        <w:rPr>
          <w:rFonts w:ascii="Times New Roman" w:hAnsi="Times New Roman"/>
          <w:lang w:val="nl-NL"/>
        </w:rPr>
        <w:t xml:space="preserve">Do </w:t>
      </w:r>
      <w:r w:rsidR="00A07F7D" w:rsidRPr="00A07F7D">
        <w:rPr>
          <w:rFonts w:ascii="Times New Roman" w:hAnsi="Times New Roman" w:hint="cs"/>
          <w:lang w:val="nl-NL"/>
        </w:rPr>
        <w:t>đ</w:t>
      </w:r>
      <w:r w:rsidR="00A07F7D" w:rsidRPr="00A07F7D">
        <w:rPr>
          <w:rFonts w:ascii="Times New Roman" w:hAnsi="Times New Roman"/>
          <w:lang w:val="nl-NL"/>
        </w:rPr>
        <w:t>ó</w:t>
      </w:r>
      <w:r w:rsidR="004A138C" w:rsidRPr="00795113">
        <w:rPr>
          <w:rFonts w:ascii="Times New Roman" w:hAnsi="Times New Roman"/>
          <w:lang w:val="nl-NL"/>
        </w:rPr>
        <w:t xml:space="preserve"> lợi nhuận sau thuế </w:t>
      </w:r>
      <w:r w:rsidR="00892490">
        <w:rPr>
          <w:rFonts w:ascii="Times New Roman" w:hAnsi="Times New Roman"/>
        </w:rPr>
        <w:t>đến 31 tháng 12</w:t>
      </w:r>
      <w:r>
        <w:rPr>
          <w:rFonts w:ascii="Times New Roman" w:hAnsi="Times New Roman"/>
        </w:rPr>
        <w:t xml:space="preserve"> năm 2014</w:t>
      </w:r>
      <w:r w:rsidR="004A138C" w:rsidRPr="00795113">
        <w:rPr>
          <w:rFonts w:ascii="Times New Roman" w:hAnsi="Times New Roman"/>
          <w:lang w:val="nl-NL"/>
        </w:rPr>
        <w:t xml:space="preserve"> của Công ty </w:t>
      </w:r>
      <w:r w:rsidR="00785B4F">
        <w:rPr>
          <w:rFonts w:ascii="Times New Roman" w:hAnsi="Times New Roman"/>
          <w:lang w:val="nl-NL"/>
        </w:rPr>
        <w:t>cao</w:t>
      </w:r>
      <w:r w:rsidR="004A138C" w:rsidRPr="00795113">
        <w:rPr>
          <w:rFonts w:ascii="Times New Roman" w:hAnsi="Times New Roman"/>
          <w:lang w:val="nl-NL"/>
        </w:rPr>
        <w:t xml:space="preserve"> hơn so với </w:t>
      </w:r>
      <w:r>
        <w:rPr>
          <w:rFonts w:ascii="Times New Roman" w:hAnsi="Times New Roman"/>
        </w:rPr>
        <w:t>năm 2013.</w:t>
      </w:r>
    </w:p>
    <w:p w:rsidR="00D67B17" w:rsidRDefault="00D67B17" w:rsidP="004A138C">
      <w:pPr>
        <w:ind w:firstLine="720"/>
        <w:jc w:val="both"/>
        <w:rPr>
          <w:rFonts w:ascii="Times New Roman" w:hAnsi="Times New Roman"/>
        </w:rPr>
      </w:pPr>
    </w:p>
    <w:p w:rsidR="00414C62" w:rsidRPr="00414C62" w:rsidRDefault="00414C62" w:rsidP="004A138C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4A138C" w:rsidRPr="00795113">
        <w:rPr>
          <w:rFonts w:ascii="Times New Roman" w:hAnsi="Times New Roman"/>
        </w:rPr>
        <w:t>Công ty</w:t>
      </w:r>
      <w:r>
        <w:rPr>
          <w:rFonts w:ascii="Times New Roman" w:hAnsi="Times New Roman"/>
        </w:rPr>
        <w:t xml:space="preserve"> CP Than M</w:t>
      </w:r>
      <w:r w:rsidRPr="00414C62">
        <w:rPr>
          <w:rFonts w:ascii="Times New Roman" w:hAnsi="Times New Roman"/>
        </w:rPr>
        <w:t>ô</w:t>
      </w:r>
      <w:r>
        <w:rPr>
          <w:rFonts w:ascii="Times New Roman" w:hAnsi="Times New Roman"/>
        </w:rPr>
        <w:t>ng D</w:t>
      </w:r>
      <w:r w:rsidRPr="00414C62">
        <w:rPr>
          <w:rFonts w:ascii="Times New Roman" w:hAnsi="Times New Roman" w:hint="cs"/>
        </w:rPr>
        <w:t>ươ</w:t>
      </w:r>
      <w:r>
        <w:rPr>
          <w:rFonts w:ascii="Times New Roman" w:hAnsi="Times New Roman"/>
        </w:rPr>
        <w:t xml:space="preserve">ng - Vinacomin </w:t>
      </w:r>
      <w:r w:rsidR="004A138C" w:rsidRPr="00795113">
        <w:rPr>
          <w:rFonts w:ascii="Times New Roman" w:hAnsi="Times New Roman"/>
        </w:rPr>
        <w:t xml:space="preserve">xin </w:t>
      </w:r>
      <w:r w:rsidRPr="00414C62">
        <w:rPr>
          <w:rFonts w:ascii="Times New Roman" w:hAnsi="Times New Roman" w:hint="cs"/>
        </w:rPr>
        <w:t>đư</w:t>
      </w:r>
      <w:r w:rsidRPr="00414C62">
        <w:rPr>
          <w:rFonts w:ascii="Times New Roman" w:hAnsi="Times New Roman"/>
        </w:rPr>
        <w:t>ợc</w:t>
      </w:r>
      <w:r>
        <w:rPr>
          <w:rFonts w:ascii="Times New Roman" w:hAnsi="Times New Roman"/>
        </w:rPr>
        <w:t xml:space="preserve"> gi</w:t>
      </w:r>
      <w:r w:rsidRPr="00414C62">
        <w:rPr>
          <w:rFonts w:ascii="Times New Roman" w:hAnsi="Times New Roman"/>
        </w:rPr>
        <w:t>ải</w:t>
      </w:r>
      <w:r>
        <w:rPr>
          <w:rFonts w:ascii="Times New Roman" w:hAnsi="Times New Roman"/>
        </w:rPr>
        <w:t xml:space="preserve"> tr</w:t>
      </w:r>
      <w:r w:rsidRPr="00414C62">
        <w:rPr>
          <w:rFonts w:ascii="Times New Roman" w:hAnsi="Times New Roman"/>
        </w:rPr>
        <w:t>ình</w:t>
      </w:r>
      <w:r>
        <w:rPr>
          <w:rFonts w:ascii="Times New Roman" w:hAnsi="Times New Roman"/>
        </w:rPr>
        <w:t xml:space="preserve"> nh</w:t>
      </w:r>
      <w:r w:rsidRPr="00414C62">
        <w:rPr>
          <w:rFonts w:ascii="Times New Roman" w:hAnsi="Times New Roman" w:hint="cs"/>
        </w:rPr>
        <w:t>ư</w:t>
      </w:r>
      <w:r>
        <w:rPr>
          <w:rFonts w:ascii="Times New Roman" w:hAnsi="Times New Roman"/>
        </w:rPr>
        <w:t xml:space="preserve"> tr</w:t>
      </w:r>
      <w:r w:rsidRPr="00414C62">
        <w:rPr>
          <w:rFonts w:ascii="Times New Roman" w:hAnsi="Times New Roman"/>
        </w:rPr>
        <w:t>ê</w:t>
      </w:r>
      <w:r>
        <w:rPr>
          <w:rFonts w:ascii="Times New Roman" w:hAnsi="Times New Roman"/>
        </w:rPr>
        <w:t>n</w:t>
      </w:r>
      <w:r w:rsidR="004A138C">
        <w:rPr>
          <w:rFonts w:ascii="Times New Roman" w:hAnsi="Times New Roman"/>
        </w:rPr>
        <w:t>.</w:t>
      </w:r>
    </w:p>
    <w:p w:rsidR="004A138C" w:rsidRPr="00414C62" w:rsidRDefault="00414C62" w:rsidP="00414C62">
      <w:pPr>
        <w:spacing w:before="120"/>
        <w:jc w:val="both"/>
        <w:rPr>
          <w:rFonts w:ascii="Times New Roman" w:hAnsi="Times New Roman"/>
          <w:color w:val="000000"/>
          <w:lang w:val="nl-NL"/>
        </w:rPr>
      </w:pPr>
      <w:r w:rsidRPr="00414C62">
        <w:rPr>
          <w:rFonts w:ascii="Times New Roman" w:hAnsi="Times New Roman"/>
          <w:color w:val="000000"/>
          <w:lang w:val="nl-NL"/>
        </w:rPr>
        <w:t>Trân trọng</w:t>
      </w:r>
      <w:r>
        <w:rPr>
          <w:rFonts w:ascii="Times New Roman" w:hAnsi="Times New Roman"/>
          <w:color w:val="000000"/>
          <w:lang w:val="nl-NL"/>
        </w:rPr>
        <w:t xml:space="preserve"> c</w:t>
      </w:r>
      <w:r w:rsidRPr="00414C62">
        <w:rPr>
          <w:rFonts w:ascii="Times New Roman" w:hAnsi="Times New Roman"/>
          <w:color w:val="000000"/>
          <w:lang w:val="nl-NL"/>
        </w:rPr>
        <w:t>ảm</w:t>
      </w:r>
      <w:r>
        <w:rPr>
          <w:rFonts w:ascii="Times New Roman" w:hAnsi="Times New Roman"/>
          <w:color w:val="000000"/>
          <w:lang w:val="nl-NL"/>
        </w:rPr>
        <w:t xml:space="preserve"> </w:t>
      </w:r>
      <w:r w:rsidRPr="00414C62">
        <w:rPr>
          <w:rFonts w:ascii="Times New Roman" w:hAnsi="Times New Roman" w:hint="cs"/>
          <w:color w:val="000000"/>
          <w:lang w:val="nl-NL"/>
        </w:rPr>
        <w:t>ơ</w:t>
      </w:r>
      <w:r>
        <w:rPr>
          <w:rFonts w:ascii="Times New Roman" w:hAnsi="Times New Roman"/>
          <w:color w:val="000000"/>
          <w:lang w:val="nl-NL"/>
        </w:rPr>
        <w:t>n</w:t>
      </w:r>
      <w:r w:rsidRPr="00414C62">
        <w:rPr>
          <w:rFonts w:ascii="Times New Roman" w:hAnsi="Times New Roman"/>
          <w:color w:val="000000"/>
          <w:lang w:val="nl-NL"/>
        </w:rPr>
        <w:t>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84"/>
        <w:gridCol w:w="4688"/>
      </w:tblGrid>
      <w:tr w:rsidR="004A138C" w:rsidRPr="0079141E">
        <w:tc>
          <w:tcPr>
            <w:tcW w:w="4786" w:type="dxa"/>
          </w:tcPr>
          <w:p w:rsidR="00414C62" w:rsidRDefault="00414C62" w:rsidP="00AC44E1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nl-NL"/>
              </w:rPr>
            </w:pPr>
          </w:p>
          <w:p w:rsidR="004A138C" w:rsidRPr="007319FC" w:rsidRDefault="004A138C" w:rsidP="00AC44E1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nl-NL"/>
              </w:rPr>
            </w:pPr>
            <w:r w:rsidRPr="007319FC">
              <w:rPr>
                <w:rFonts w:ascii="Times New Roman" w:hAnsi="Times New Roman"/>
                <w:b/>
                <w:i/>
                <w:sz w:val="24"/>
                <w:szCs w:val="24"/>
                <w:lang w:val="nl-NL"/>
              </w:rPr>
              <w:t>Nơi nhận:</w:t>
            </w:r>
          </w:p>
        </w:tc>
        <w:tc>
          <w:tcPr>
            <w:tcW w:w="4787" w:type="dxa"/>
          </w:tcPr>
          <w:p w:rsidR="00414C62" w:rsidRDefault="00414C62" w:rsidP="00AC44E1">
            <w:pPr>
              <w:jc w:val="center"/>
              <w:rPr>
                <w:rFonts w:ascii="Times New Roman" w:hAnsi="Times New Roman"/>
                <w:b/>
                <w:lang w:val="nl-NL"/>
              </w:rPr>
            </w:pPr>
          </w:p>
          <w:p w:rsidR="004A138C" w:rsidRPr="0079141E" w:rsidRDefault="001E4F6C" w:rsidP="00AC44E1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 xml:space="preserve"> </w:t>
            </w:r>
            <w:r w:rsidR="004A138C" w:rsidRPr="0079141E">
              <w:rPr>
                <w:rFonts w:ascii="Times New Roman" w:hAnsi="Times New Roman"/>
                <w:b/>
                <w:lang w:val="nl-NL"/>
              </w:rPr>
              <w:t>GIÁM ĐỐC</w:t>
            </w:r>
          </w:p>
        </w:tc>
      </w:tr>
      <w:tr w:rsidR="004A138C" w:rsidRPr="0079141E">
        <w:tc>
          <w:tcPr>
            <w:tcW w:w="4786" w:type="dxa"/>
          </w:tcPr>
          <w:p w:rsidR="004A138C" w:rsidRPr="007319FC" w:rsidRDefault="004A138C" w:rsidP="00AC44E1">
            <w:pPr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7319FC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- Như kính gửi;</w:t>
            </w:r>
          </w:p>
        </w:tc>
        <w:tc>
          <w:tcPr>
            <w:tcW w:w="4787" w:type="dxa"/>
          </w:tcPr>
          <w:p w:rsidR="004A138C" w:rsidRPr="0079141E" w:rsidRDefault="004A138C" w:rsidP="00AC44E1">
            <w:pPr>
              <w:jc w:val="both"/>
              <w:rPr>
                <w:rFonts w:ascii="Times New Roman" w:hAnsi="Times New Roman"/>
                <w:lang w:val="nl-NL"/>
              </w:rPr>
            </w:pPr>
          </w:p>
        </w:tc>
      </w:tr>
      <w:tr w:rsidR="004A138C" w:rsidRPr="0079141E">
        <w:tc>
          <w:tcPr>
            <w:tcW w:w="4786" w:type="dxa"/>
          </w:tcPr>
          <w:p w:rsidR="004A138C" w:rsidRPr="007319FC" w:rsidRDefault="004A138C" w:rsidP="00AC44E1">
            <w:pPr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7319FC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- Lưu VP, KTTK.</w:t>
            </w:r>
          </w:p>
        </w:tc>
        <w:tc>
          <w:tcPr>
            <w:tcW w:w="4787" w:type="dxa"/>
          </w:tcPr>
          <w:p w:rsidR="004A138C" w:rsidRPr="000C3C19" w:rsidRDefault="004A138C" w:rsidP="00774920">
            <w:pPr>
              <w:jc w:val="center"/>
              <w:rPr>
                <w:rFonts w:ascii="Times New Roman" w:hAnsi="Times New Roman"/>
                <w:b/>
                <w:i/>
                <w:color w:val="FFFFFF"/>
                <w:lang w:val="nl-NL"/>
              </w:rPr>
            </w:pPr>
            <w:r w:rsidRPr="00774920">
              <w:rPr>
                <w:rFonts w:ascii="Times New Roman" w:hAnsi="Times New Roman"/>
                <w:b/>
                <w:i/>
                <w:color w:val="000000" w:themeColor="text1"/>
                <w:lang w:val="nl-NL"/>
              </w:rPr>
              <w:t xml:space="preserve"> </w:t>
            </w:r>
            <w:r w:rsidR="00774920" w:rsidRPr="00774920">
              <w:rPr>
                <w:rFonts w:ascii="Times New Roman" w:hAnsi="Times New Roman"/>
                <w:b/>
                <w:i/>
                <w:color w:val="000000" w:themeColor="text1"/>
                <w:lang w:val="nl-NL"/>
              </w:rPr>
              <w:t>(Đã ký)</w:t>
            </w:r>
          </w:p>
        </w:tc>
      </w:tr>
    </w:tbl>
    <w:p w:rsidR="004A138C" w:rsidRDefault="004A138C" w:rsidP="004A138C">
      <w:pPr>
        <w:jc w:val="both"/>
        <w:rPr>
          <w:rFonts w:ascii="Times New Roman" w:hAnsi="Times New Roman"/>
          <w:lang w:val="nl-NL"/>
        </w:rPr>
      </w:pPr>
    </w:p>
    <w:p w:rsidR="004A138C" w:rsidRPr="0079141E" w:rsidRDefault="004A138C" w:rsidP="004A138C">
      <w:pPr>
        <w:jc w:val="both"/>
        <w:rPr>
          <w:rFonts w:ascii="Times New Roman" w:hAnsi="Times New Roman"/>
          <w:lang w:val="nl-NL"/>
        </w:rPr>
      </w:pPr>
    </w:p>
    <w:p w:rsidR="004A138C" w:rsidRPr="001E4F6C" w:rsidRDefault="004A138C" w:rsidP="004A138C">
      <w:pPr>
        <w:jc w:val="both"/>
        <w:rPr>
          <w:rFonts w:ascii="Times New Roman" w:hAnsi="Times New Roman"/>
          <w:b/>
          <w:lang w:val="nl-NL"/>
        </w:rPr>
      </w:pPr>
      <w:bookmarkStart w:id="0" w:name="_GoBack"/>
      <w:bookmarkEnd w:id="0"/>
      <w:r w:rsidRPr="0079141E">
        <w:rPr>
          <w:rFonts w:ascii="Times New Roman" w:hAnsi="Times New Roman"/>
          <w:lang w:val="nl-NL"/>
        </w:rPr>
        <w:t xml:space="preserve">                                                                               </w:t>
      </w:r>
      <w:r>
        <w:rPr>
          <w:rFonts w:ascii="Times New Roman" w:hAnsi="Times New Roman"/>
          <w:lang w:val="nl-NL"/>
        </w:rPr>
        <w:t xml:space="preserve">    </w:t>
      </w:r>
      <w:r w:rsidRPr="0079141E">
        <w:rPr>
          <w:rFonts w:ascii="Times New Roman" w:hAnsi="Times New Roman"/>
          <w:lang w:val="nl-NL"/>
        </w:rPr>
        <w:t xml:space="preserve"> </w:t>
      </w:r>
      <w:r w:rsidRPr="001E4F6C">
        <w:rPr>
          <w:rFonts w:ascii="Times New Roman" w:hAnsi="Times New Roman"/>
          <w:b/>
          <w:lang w:val="nl-NL"/>
        </w:rPr>
        <w:t>Khuất Mạnh Thắng</w:t>
      </w:r>
    </w:p>
    <w:p w:rsidR="004C37AA" w:rsidRDefault="004C37AA"/>
    <w:p w:rsidR="004C37AA" w:rsidRDefault="004C37AA"/>
    <w:tbl>
      <w:tblPr>
        <w:tblW w:w="10160" w:type="dxa"/>
        <w:tblInd w:w="-546" w:type="dxa"/>
        <w:tblLayout w:type="fixed"/>
        <w:tblLook w:val="0000" w:firstRow="0" w:lastRow="0" w:firstColumn="0" w:lastColumn="0" w:noHBand="0" w:noVBand="0"/>
      </w:tblPr>
      <w:tblGrid>
        <w:gridCol w:w="5559"/>
        <w:gridCol w:w="4601"/>
      </w:tblGrid>
      <w:tr w:rsidR="00DF6FB3" w:rsidRPr="0079141E">
        <w:tblPrEx>
          <w:tblCellMar>
            <w:top w:w="0" w:type="dxa"/>
            <w:bottom w:w="0" w:type="dxa"/>
          </w:tblCellMar>
        </w:tblPrEx>
        <w:trPr>
          <w:trHeight w:val="1031"/>
        </w:trPr>
        <w:tc>
          <w:tcPr>
            <w:tcW w:w="5559" w:type="dxa"/>
          </w:tcPr>
          <w:p w:rsidR="00DF6FB3" w:rsidRPr="00E70733" w:rsidRDefault="00DF6FB3" w:rsidP="0089565D">
            <w:pPr>
              <w:pStyle w:val="Heading3"/>
              <w:tabs>
                <w:tab w:val="center" w:pos="1872"/>
                <w:tab w:val="right" w:pos="3744"/>
              </w:tabs>
              <w:spacing w:line="288" w:lineRule="auto"/>
              <w:rPr>
                <w:rFonts w:ascii="Times New Roman" w:hAnsi="Times New Roman"/>
                <w:b w:val="0"/>
                <w:color w:val="000000"/>
                <w:szCs w:val="24"/>
                <w:lang w:val="nl-NL"/>
              </w:rPr>
            </w:pPr>
            <w:r w:rsidRPr="00E70733">
              <w:rPr>
                <w:rFonts w:ascii="Times New Roman" w:hAnsi="Times New Roman"/>
                <w:b w:val="0"/>
                <w:color w:val="000000"/>
                <w:szCs w:val="24"/>
                <w:lang w:val="nl-NL"/>
              </w:rPr>
              <w:lastRenderedPageBreak/>
              <w:t>TẬP ĐOÀN CÔNG NGHIỆP</w:t>
            </w:r>
          </w:p>
          <w:p w:rsidR="00DF6FB3" w:rsidRPr="00E70733" w:rsidRDefault="00DF6FB3" w:rsidP="0089565D">
            <w:pPr>
              <w:pStyle w:val="Heading3"/>
              <w:tabs>
                <w:tab w:val="center" w:pos="1872"/>
                <w:tab w:val="right" w:pos="3744"/>
              </w:tabs>
              <w:spacing w:line="288" w:lineRule="auto"/>
              <w:rPr>
                <w:rFonts w:ascii="Times New Roman" w:hAnsi="Times New Roman"/>
                <w:b w:val="0"/>
                <w:color w:val="000000"/>
                <w:szCs w:val="24"/>
                <w:lang w:val="nl-NL"/>
              </w:rPr>
            </w:pPr>
            <w:r w:rsidRPr="00E70733">
              <w:rPr>
                <w:rFonts w:ascii="Times New Roman" w:hAnsi="Times New Roman"/>
                <w:b w:val="0"/>
                <w:color w:val="000000"/>
                <w:szCs w:val="24"/>
                <w:lang w:val="nl-NL"/>
              </w:rPr>
              <w:t>THAN – KHOÁNG SẢN VIỆT NAM</w:t>
            </w:r>
          </w:p>
          <w:p w:rsidR="00DF6FB3" w:rsidRPr="00E70733" w:rsidRDefault="00774920" w:rsidP="0089565D">
            <w:pPr>
              <w:pStyle w:val="Heading3"/>
              <w:tabs>
                <w:tab w:val="center" w:pos="1872"/>
                <w:tab w:val="right" w:pos="3744"/>
              </w:tabs>
              <w:spacing w:line="288" w:lineRule="auto"/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</w:pPr>
            <w:r>
              <w:rPr>
                <w:rFonts w:ascii="Times New Roman" w:hAnsi="Times New Roman"/>
                <w:noProof/>
                <w:color w:val="000000"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178435</wp:posOffset>
                      </wp:positionV>
                      <wp:extent cx="1591945" cy="0"/>
                      <wp:effectExtent l="5080" t="6985" r="12700" b="12065"/>
                      <wp:wrapNone/>
                      <wp:docPr id="28" name="Line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919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11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14.05pt" to="196.2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"/>
                  </w:pict>
                </mc:Fallback>
              </mc:AlternateContent>
            </w:r>
            <w:r w:rsidR="00DF6FB3" w:rsidRPr="00E70733"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  <w:t>CÔNG TY C</w:t>
            </w:r>
            <w:r w:rsidR="00DF6FB3"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  <w:t>P</w:t>
            </w:r>
            <w:r w:rsidR="00DF6FB3" w:rsidRPr="00E70733"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  <w:t xml:space="preserve"> THAN MÔNG DƯƠNG -</w:t>
            </w:r>
            <w:r w:rsidR="00DF6FB3"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  <w:t>VINACOMIN</w:t>
            </w:r>
          </w:p>
        </w:tc>
        <w:tc>
          <w:tcPr>
            <w:tcW w:w="4601" w:type="dxa"/>
          </w:tcPr>
          <w:p w:rsidR="00DF6FB3" w:rsidRPr="0079141E" w:rsidRDefault="00DF6FB3" w:rsidP="0089565D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</w:pPr>
            <w:r w:rsidRPr="0079141E"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  <w:t xml:space="preserve">CỘNG HOÀ XÃ HỘI CHỦ NGHĨA VIỆT NAM                    </w:t>
            </w:r>
            <w:r w:rsidRPr="005A6297">
              <w:rPr>
                <w:b/>
                <w:color w:val="000000"/>
                <w:sz w:val="24"/>
                <w:szCs w:val="24"/>
                <w:lang w:val="nl-NL"/>
              </w:rPr>
              <w:t>§éc lËp - Tù do - H¹nh phóc</w:t>
            </w:r>
          </w:p>
          <w:p w:rsidR="00DF6FB3" w:rsidRPr="0079141E" w:rsidRDefault="00774920" w:rsidP="0089565D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lang w:val="nl-NL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33655</wp:posOffset>
                      </wp:positionV>
                      <wp:extent cx="1868805" cy="0"/>
                      <wp:effectExtent l="9525" t="5080" r="7620" b="13970"/>
                      <wp:wrapNone/>
                      <wp:docPr id="27" name="Line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688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10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75pt,2.65pt" to="195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"/>
                  </w:pict>
                </mc:Fallback>
              </mc:AlternateContent>
            </w:r>
          </w:p>
        </w:tc>
      </w:tr>
      <w:tr w:rsidR="00DF6FB3" w:rsidRPr="0079141E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5559" w:type="dxa"/>
          </w:tcPr>
          <w:p w:rsidR="00DF6FB3" w:rsidRPr="001A1218" w:rsidRDefault="00DF6FB3" w:rsidP="0089565D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</w:pPr>
            <w:r w:rsidRPr="001A1218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>Số :            /GT - MDC</w:t>
            </w:r>
          </w:p>
        </w:tc>
        <w:tc>
          <w:tcPr>
            <w:tcW w:w="4601" w:type="dxa"/>
          </w:tcPr>
          <w:p w:rsidR="00DF6FB3" w:rsidRPr="0079141E" w:rsidRDefault="00DF6FB3" w:rsidP="0089565D">
            <w:pPr>
              <w:spacing w:line="288" w:lineRule="auto"/>
              <w:jc w:val="right"/>
              <w:rPr>
                <w:rFonts w:ascii="Times New Roman" w:hAnsi="Times New Roman"/>
                <w:i/>
                <w:color w:val="000000"/>
                <w:sz w:val="30"/>
                <w:lang w:val="nl-NL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nl-NL"/>
              </w:rPr>
              <w:t>Qu</w:t>
            </w:r>
            <w:r w:rsidRPr="00DF6FB3">
              <w:rPr>
                <w:rFonts w:ascii="Times New Roman" w:hAnsi="Times New Roman"/>
                <w:i/>
                <w:color w:val="000000"/>
                <w:sz w:val="24"/>
                <w:szCs w:val="24"/>
                <w:lang w:val="nl-NL"/>
              </w:rPr>
              <w:t>ảng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nl-NL"/>
              </w:rPr>
              <w:t xml:space="preserve"> ninh</w:t>
            </w:r>
            <w:r w:rsidRPr="0079141E">
              <w:rPr>
                <w:rFonts w:ascii="Times New Roman" w:hAnsi="Times New Roman"/>
                <w:i/>
                <w:color w:val="000000"/>
                <w:sz w:val="24"/>
                <w:szCs w:val="24"/>
                <w:lang w:val="nl-NL"/>
              </w:rPr>
              <w:t>, ngày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nl-NL"/>
              </w:rPr>
              <w:t xml:space="preserve"> </w:t>
            </w:r>
            <w:r w:rsidR="004A138C">
              <w:rPr>
                <w:rFonts w:ascii="Times New Roman" w:hAnsi="Times New Roman"/>
                <w:i/>
                <w:color w:val="000000"/>
                <w:sz w:val="24"/>
                <w:szCs w:val="24"/>
                <w:lang w:val="nl-NL"/>
              </w:rPr>
              <w:t>21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nl-NL"/>
              </w:rPr>
              <w:t xml:space="preserve"> </w:t>
            </w:r>
            <w:r w:rsidRPr="0079141E">
              <w:rPr>
                <w:rFonts w:ascii="Times New Roman" w:hAnsi="Times New Roman"/>
                <w:i/>
                <w:color w:val="000000"/>
                <w:sz w:val="24"/>
                <w:szCs w:val="24"/>
                <w:lang w:val="nl-NL"/>
              </w:rPr>
              <w:t>tháng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nl-NL"/>
              </w:rPr>
              <w:t xml:space="preserve"> </w:t>
            </w:r>
            <w:r w:rsidR="004A138C">
              <w:rPr>
                <w:rFonts w:ascii="Times New Roman" w:hAnsi="Times New Roman"/>
                <w:i/>
                <w:color w:val="000000"/>
                <w:sz w:val="24"/>
                <w:szCs w:val="24"/>
                <w:lang w:val="nl-NL"/>
              </w:rPr>
              <w:t>10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nl-NL"/>
              </w:rPr>
              <w:t xml:space="preserve"> </w:t>
            </w:r>
            <w:r w:rsidRPr="0079141E">
              <w:rPr>
                <w:rFonts w:ascii="Times New Roman" w:hAnsi="Times New Roman"/>
                <w:i/>
                <w:color w:val="000000"/>
                <w:sz w:val="24"/>
                <w:szCs w:val="24"/>
                <w:lang w:val="nl-NL"/>
              </w:rPr>
              <w:t>năm 201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nl-NL"/>
              </w:rPr>
              <w:t>3</w:t>
            </w:r>
          </w:p>
        </w:tc>
      </w:tr>
    </w:tbl>
    <w:p w:rsidR="00DF6FB3" w:rsidRDefault="00DF6FB3" w:rsidP="00DF6FB3">
      <w:pPr>
        <w:spacing w:line="288" w:lineRule="auto"/>
        <w:jc w:val="both"/>
        <w:rPr>
          <w:rFonts w:ascii="Times New Roman" w:hAnsi="Times New Roman"/>
          <w:i/>
          <w:color w:val="000000"/>
          <w:sz w:val="24"/>
          <w:szCs w:val="24"/>
          <w:lang w:val="nl-NL"/>
        </w:rPr>
      </w:pPr>
      <w:r w:rsidRPr="00C969E7">
        <w:rPr>
          <w:rFonts w:ascii="Times New Roman" w:hAnsi="Times New Roman"/>
          <w:i/>
          <w:color w:val="000000"/>
          <w:sz w:val="24"/>
          <w:szCs w:val="24"/>
          <w:lang w:val="nl-NL"/>
        </w:rPr>
        <w:t xml:space="preserve">        V/v: Giải trình chênh lệch </w:t>
      </w:r>
      <w:r>
        <w:rPr>
          <w:rFonts w:ascii="Times New Roman" w:hAnsi="Times New Roman"/>
          <w:i/>
          <w:color w:val="000000"/>
          <w:sz w:val="24"/>
          <w:szCs w:val="24"/>
          <w:lang w:val="nl-NL"/>
        </w:rPr>
        <w:t>LNST gi</w:t>
      </w:r>
      <w:r w:rsidRPr="00A46D42">
        <w:rPr>
          <w:rFonts w:ascii="Times New Roman" w:hAnsi="Times New Roman"/>
          <w:i/>
          <w:color w:val="000000"/>
          <w:sz w:val="24"/>
          <w:szCs w:val="24"/>
          <w:lang w:val="nl-NL"/>
        </w:rPr>
        <w:t>ữa</w:t>
      </w:r>
    </w:p>
    <w:p w:rsidR="00DF6FB3" w:rsidRPr="00C969E7" w:rsidRDefault="00DF6FB3" w:rsidP="00DF6FB3">
      <w:pPr>
        <w:spacing w:line="288" w:lineRule="auto"/>
        <w:jc w:val="both"/>
        <w:rPr>
          <w:rFonts w:ascii="Times New Roman" w:hAnsi="Times New Roman"/>
          <w:i/>
          <w:color w:val="000000"/>
          <w:sz w:val="24"/>
          <w:szCs w:val="24"/>
          <w:lang w:val="nl-NL"/>
        </w:rPr>
      </w:pPr>
      <w:r>
        <w:rPr>
          <w:rFonts w:ascii="Times New Roman" w:hAnsi="Times New Roman"/>
          <w:i/>
          <w:color w:val="000000"/>
          <w:sz w:val="24"/>
          <w:szCs w:val="24"/>
          <w:lang w:val="nl-NL"/>
        </w:rPr>
        <w:t>BCTC ki</w:t>
      </w:r>
      <w:r w:rsidRPr="00A46D42">
        <w:rPr>
          <w:rFonts w:ascii="Times New Roman" w:hAnsi="Times New Roman"/>
          <w:i/>
          <w:color w:val="000000"/>
          <w:sz w:val="24"/>
          <w:szCs w:val="24"/>
          <w:lang w:val="nl-NL"/>
        </w:rPr>
        <w:t>ểm</w:t>
      </w:r>
      <w:r>
        <w:rPr>
          <w:rFonts w:ascii="Times New Roman" w:hAnsi="Times New Roman"/>
          <w:i/>
          <w:color w:val="000000"/>
          <w:sz w:val="24"/>
          <w:szCs w:val="24"/>
          <w:lang w:val="nl-NL"/>
        </w:rPr>
        <w:t xml:space="preserve"> to</w:t>
      </w:r>
      <w:r w:rsidRPr="00A46D42">
        <w:rPr>
          <w:rFonts w:ascii="Times New Roman" w:hAnsi="Times New Roman"/>
          <w:i/>
          <w:color w:val="000000"/>
          <w:sz w:val="24"/>
          <w:szCs w:val="24"/>
          <w:lang w:val="nl-NL"/>
        </w:rPr>
        <w:t>án</w:t>
      </w:r>
      <w:r>
        <w:rPr>
          <w:rFonts w:ascii="Times New Roman" w:hAnsi="Times New Roman"/>
          <w:i/>
          <w:color w:val="000000"/>
          <w:sz w:val="24"/>
          <w:szCs w:val="24"/>
          <w:lang w:val="nl-NL"/>
        </w:rPr>
        <w:t xml:space="preserve"> v</w:t>
      </w:r>
      <w:r w:rsidRPr="00A46D42">
        <w:rPr>
          <w:rFonts w:ascii="Times New Roman" w:hAnsi="Times New Roman"/>
          <w:i/>
          <w:color w:val="000000"/>
          <w:sz w:val="24"/>
          <w:szCs w:val="24"/>
          <w:lang w:val="nl-NL"/>
        </w:rPr>
        <w:t>à</w:t>
      </w:r>
      <w:r>
        <w:rPr>
          <w:rFonts w:ascii="Times New Roman" w:hAnsi="Times New Roman"/>
          <w:i/>
          <w:color w:val="000000"/>
          <w:sz w:val="24"/>
          <w:szCs w:val="24"/>
          <w:lang w:val="nl-NL"/>
        </w:rPr>
        <w:t xml:space="preserve"> BCTC t</w:t>
      </w:r>
      <w:r w:rsidRPr="00A46D42">
        <w:rPr>
          <w:rFonts w:ascii="Times New Roman" w:hAnsi="Times New Roman"/>
          <w:i/>
          <w:color w:val="000000"/>
          <w:sz w:val="24"/>
          <w:szCs w:val="24"/>
          <w:lang w:val="nl-NL"/>
        </w:rPr>
        <w:t>ự</w:t>
      </w:r>
      <w:r>
        <w:rPr>
          <w:rFonts w:ascii="Times New Roman" w:hAnsi="Times New Roman"/>
          <w:i/>
          <w:color w:val="000000"/>
          <w:sz w:val="24"/>
          <w:szCs w:val="24"/>
          <w:lang w:val="nl-NL"/>
        </w:rPr>
        <w:t xml:space="preserve"> l</w:t>
      </w:r>
      <w:r w:rsidRPr="00A46D42">
        <w:rPr>
          <w:rFonts w:ascii="Times New Roman" w:hAnsi="Times New Roman"/>
          <w:i/>
          <w:color w:val="000000"/>
          <w:sz w:val="24"/>
          <w:szCs w:val="24"/>
          <w:lang w:val="nl-NL"/>
        </w:rPr>
        <w:t>ập</w:t>
      </w:r>
      <w:r w:rsidRPr="00C969E7">
        <w:rPr>
          <w:rFonts w:ascii="Times New Roman" w:hAnsi="Times New Roman"/>
          <w:i/>
          <w:color w:val="000000"/>
          <w:sz w:val="24"/>
          <w:szCs w:val="24"/>
          <w:lang w:val="nl-NL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  <w:lang w:val="nl-NL"/>
        </w:rPr>
        <w:t>6 th</w:t>
      </w:r>
      <w:r w:rsidRPr="00DF6FB3">
        <w:rPr>
          <w:rFonts w:ascii="Times New Roman" w:hAnsi="Times New Roman"/>
          <w:i/>
          <w:color w:val="000000"/>
          <w:sz w:val="24"/>
          <w:szCs w:val="24"/>
          <w:lang w:val="nl-NL"/>
        </w:rPr>
        <w:t>áng</w:t>
      </w:r>
      <w:r>
        <w:rPr>
          <w:rFonts w:ascii="Times New Roman" w:hAnsi="Times New Roman"/>
          <w:i/>
          <w:color w:val="000000"/>
          <w:sz w:val="24"/>
          <w:szCs w:val="24"/>
          <w:lang w:val="nl-NL"/>
        </w:rPr>
        <w:t xml:space="preserve"> </w:t>
      </w:r>
      <w:r w:rsidRPr="00C969E7">
        <w:rPr>
          <w:rFonts w:ascii="Times New Roman" w:hAnsi="Times New Roman"/>
          <w:i/>
          <w:color w:val="000000"/>
          <w:sz w:val="24"/>
          <w:szCs w:val="24"/>
          <w:lang w:val="nl-NL"/>
        </w:rPr>
        <w:t>n</w:t>
      </w:r>
      <w:r w:rsidRPr="00C969E7">
        <w:rPr>
          <w:rFonts w:ascii="Times New Roman" w:hAnsi="Times New Roman" w:hint="cs"/>
          <w:i/>
          <w:color w:val="000000"/>
          <w:sz w:val="24"/>
          <w:szCs w:val="24"/>
          <w:lang w:val="nl-NL"/>
        </w:rPr>
        <w:t>ă</w:t>
      </w:r>
      <w:r w:rsidRPr="00C969E7">
        <w:rPr>
          <w:rFonts w:ascii="Times New Roman" w:hAnsi="Times New Roman"/>
          <w:i/>
          <w:color w:val="000000"/>
          <w:sz w:val="24"/>
          <w:szCs w:val="24"/>
          <w:lang w:val="nl-NL"/>
        </w:rPr>
        <w:t>m 20</w:t>
      </w:r>
      <w:r>
        <w:rPr>
          <w:rFonts w:ascii="Times New Roman" w:hAnsi="Times New Roman"/>
          <w:i/>
          <w:color w:val="000000"/>
          <w:sz w:val="24"/>
          <w:szCs w:val="24"/>
          <w:lang w:val="nl-NL"/>
        </w:rPr>
        <w:t>13.</w:t>
      </w:r>
    </w:p>
    <w:p w:rsidR="00DF6FB3" w:rsidRPr="0079141E" w:rsidRDefault="00DF6FB3" w:rsidP="00DF6FB3">
      <w:pPr>
        <w:spacing w:line="288" w:lineRule="auto"/>
        <w:jc w:val="both"/>
        <w:rPr>
          <w:rFonts w:ascii="Times New Roman" w:hAnsi="Times New Roman"/>
          <w:lang w:val="nl-NL"/>
        </w:rPr>
      </w:pPr>
    </w:p>
    <w:p w:rsidR="00DF6FB3" w:rsidRDefault="00DF6FB3" w:rsidP="00DF6FB3">
      <w:pPr>
        <w:spacing w:line="288" w:lineRule="auto"/>
        <w:ind w:left="720" w:firstLine="720"/>
        <w:jc w:val="both"/>
        <w:rPr>
          <w:rFonts w:ascii="Times New Roman" w:hAnsi="Times New Roman"/>
          <w:b/>
          <w:lang w:val="nl-NL"/>
        </w:rPr>
      </w:pPr>
      <w:r w:rsidRPr="0079141E">
        <w:rPr>
          <w:rFonts w:ascii="Times New Roman" w:hAnsi="Times New Roman"/>
          <w:lang w:val="nl-NL"/>
        </w:rPr>
        <w:t xml:space="preserve">    </w:t>
      </w:r>
      <w:r w:rsidRPr="0079141E">
        <w:rPr>
          <w:rFonts w:ascii="Times New Roman" w:hAnsi="Times New Roman"/>
          <w:b/>
          <w:u w:val="single"/>
          <w:lang w:val="nl-NL"/>
        </w:rPr>
        <w:t>Kính gửi :</w:t>
      </w:r>
      <w:r w:rsidRPr="0079141E">
        <w:rPr>
          <w:rFonts w:ascii="Times New Roman" w:hAnsi="Times New Roman"/>
          <w:i/>
          <w:lang w:val="nl-NL"/>
        </w:rPr>
        <w:t xml:space="preserve"> </w:t>
      </w:r>
      <w:r>
        <w:rPr>
          <w:rFonts w:ascii="Times New Roman" w:hAnsi="Times New Roman"/>
          <w:b/>
          <w:lang w:val="nl-NL"/>
        </w:rPr>
        <w:t xml:space="preserve"> </w:t>
      </w:r>
      <w:r w:rsidRPr="000C1D25">
        <w:rPr>
          <w:rFonts w:ascii="Times New Roman" w:hAnsi="Times New Roman"/>
          <w:b/>
          <w:lang w:val="nl-NL"/>
        </w:rPr>
        <w:t>Sở Giao dịch Chứng khoán Hà Nội</w:t>
      </w:r>
      <w:r>
        <w:rPr>
          <w:rFonts w:ascii="Times New Roman" w:hAnsi="Times New Roman"/>
          <w:b/>
          <w:lang w:val="nl-NL"/>
        </w:rPr>
        <w:t>.</w:t>
      </w:r>
    </w:p>
    <w:p w:rsidR="00DF6FB3" w:rsidRPr="0079141E" w:rsidRDefault="00DF6FB3" w:rsidP="00DF6FB3">
      <w:pPr>
        <w:spacing w:line="288" w:lineRule="auto"/>
        <w:jc w:val="both"/>
        <w:rPr>
          <w:rFonts w:ascii="Times New Roman" w:hAnsi="Times New Roman"/>
          <w:b/>
          <w:lang w:val="nl-NL"/>
        </w:rPr>
      </w:pPr>
      <w:r w:rsidRPr="0079141E">
        <w:rPr>
          <w:rFonts w:ascii="Times New Roman" w:hAnsi="Times New Roman"/>
          <w:b/>
          <w:lang w:val="nl-NL"/>
        </w:rPr>
        <w:tab/>
        <w:t xml:space="preserve">      </w:t>
      </w:r>
      <w:r w:rsidRPr="0079141E">
        <w:rPr>
          <w:rFonts w:ascii="Times New Roman" w:hAnsi="Times New Roman"/>
          <w:b/>
          <w:lang w:val="nl-NL"/>
        </w:rPr>
        <w:tab/>
      </w:r>
      <w:r w:rsidRPr="0079141E">
        <w:rPr>
          <w:rFonts w:ascii="Times New Roman" w:hAnsi="Times New Roman"/>
          <w:b/>
          <w:lang w:val="nl-NL"/>
        </w:rPr>
        <w:tab/>
      </w:r>
      <w:r w:rsidRPr="0079141E">
        <w:rPr>
          <w:rFonts w:ascii="Times New Roman" w:hAnsi="Times New Roman"/>
          <w:b/>
          <w:lang w:val="nl-NL"/>
        </w:rPr>
        <w:tab/>
      </w:r>
    </w:p>
    <w:p w:rsidR="00DF6FB3" w:rsidRPr="00A636D2" w:rsidRDefault="00DF6FB3" w:rsidP="00DF6FB3">
      <w:pPr>
        <w:spacing w:line="360" w:lineRule="auto"/>
        <w:ind w:firstLine="720"/>
        <w:jc w:val="both"/>
        <w:rPr>
          <w:rFonts w:ascii="Times New Roman" w:hAnsi="Times New Roman"/>
        </w:rPr>
      </w:pPr>
      <w:r w:rsidRPr="00C86E99">
        <w:rPr>
          <w:rFonts w:ascii="Times New Roman" w:hAnsi="Times New Roman"/>
        </w:rPr>
        <w:t>Công ty CP than Mông d</w:t>
      </w:r>
      <w:r w:rsidRPr="00C86E99">
        <w:rPr>
          <w:rFonts w:ascii="Times New Roman" w:hAnsi="Times New Roman" w:hint="cs"/>
        </w:rPr>
        <w:t>ươ</w:t>
      </w:r>
      <w:r w:rsidRPr="00C86E99">
        <w:rPr>
          <w:rFonts w:ascii="Times New Roman" w:hAnsi="Times New Roman"/>
        </w:rPr>
        <w:t xml:space="preserve">ng </w:t>
      </w:r>
      <w:r w:rsidRPr="00C86E99">
        <w:rPr>
          <w:rFonts w:ascii="Times New Roman" w:hAnsi="Times New Roman" w:hint="cs"/>
        </w:rPr>
        <w:t>đ</w:t>
      </w:r>
      <w:r w:rsidRPr="00C86E99">
        <w:rPr>
          <w:rFonts w:ascii="Times New Roman" w:hAnsi="Times New Roman"/>
        </w:rPr>
        <w:t>ã thực hiện</w:t>
      </w:r>
      <w:r>
        <w:rPr>
          <w:rFonts w:ascii="Times New Roman" w:hAnsi="Times New Roman"/>
        </w:rPr>
        <w:t xml:space="preserve"> xong vi</w:t>
      </w:r>
      <w:r w:rsidRPr="003F0F7D">
        <w:rPr>
          <w:rFonts w:ascii="Times New Roman" w:hAnsi="Times New Roman"/>
        </w:rPr>
        <w:t>ệc</w:t>
      </w:r>
      <w:r>
        <w:rPr>
          <w:rFonts w:ascii="Times New Roman" w:hAnsi="Times New Roman"/>
        </w:rPr>
        <w:t xml:space="preserve"> ki</w:t>
      </w:r>
      <w:r w:rsidRPr="003F0F7D">
        <w:rPr>
          <w:rFonts w:ascii="Times New Roman" w:hAnsi="Times New Roman"/>
        </w:rPr>
        <w:t>ểm</w:t>
      </w:r>
      <w:r>
        <w:rPr>
          <w:rFonts w:ascii="Times New Roman" w:hAnsi="Times New Roman"/>
        </w:rPr>
        <w:t xml:space="preserve"> to</w:t>
      </w:r>
      <w:r w:rsidRPr="003F0F7D">
        <w:rPr>
          <w:rFonts w:ascii="Times New Roman" w:hAnsi="Times New Roman"/>
        </w:rPr>
        <w:t>án</w:t>
      </w:r>
      <w:r>
        <w:rPr>
          <w:rFonts w:ascii="Times New Roman" w:hAnsi="Times New Roman"/>
        </w:rPr>
        <w:t xml:space="preserve"> BCTC 6 th</w:t>
      </w:r>
      <w:r w:rsidRPr="00DF6FB3">
        <w:rPr>
          <w:rFonts w:ascii="Times New Roman" w:hAnsi="Times New Roman"/>
        </w:rPr>
        <w:t>áng</w:t>
      </w:r>
      <w:r>
        <w:rPr>
          <w:rFonts w:ascii="Times New Roman" w:hAnsi="Times New Roman"/>
        </w:rPr>
        <w:t xml:space="preserve"> </w:t>
      </w:r>
      <w:r w:rsidRPr="00DF6FB3">
        <w:rPr>
          <w:rFonts w:ascii="Times New Roman" w:hAnsi="Times New Roman" w:hint="cs"/>
        </w:rPr>
        <w:t>đ</w:t>
      </w:r>
      <w:r w:rsidRPr="00DF6FB3">
        <w:rPr>
          <w:rFonts w:ascii="Times New Roman" w:hAnsi="Times New Roman"/>
        </w:rPr>
        <w:t>ầu</w:t>
      </w:r>
      <w:r>
        <w:rPr>
          <w:rFonts w:ascii="Times New Roman" w:hAnsi="Times New Roman"/>
        </w:rPr>
        <w:t xml:space="preserve"> n</w:t>
      </w:r>
      <w:r w:rsidRPr="003F0F7D">
        <w:rPr>
          <w:rFonts w:ascii="Times New Roman" w:hAnsi="Times New Roman" w:hint="cs"/>
        </w:rPr>
        <w:t>ă</w:t>
      </w:r>
      <w:r>
        <w:rPr>
          <w:rFonts w:ascii="Times New Roman" w:hAnsi="Times New Roman"/>
        </w:rPr>
        <w:t>m 2013, theo b</w:t>
      </w:r>
      <w:r w:rsidRPr="003F0F7D">
        <w:rPr>
          <w:rFonts w:ascii="Times New Roman" w:hAnsi="Times New Roman"/>
        </w:rPr>
        <w:t>áo</w:t>
      </w:r>
      <w:r>
        <w:rPr>
          <w:rFonts w:ascii="Times New Roman" w:hAnsi="Times New Roman"/>
        </w:rPr>
        <w:t xml:space="preserve"> c</w:t>
      </w:r>
      <w:r w:rsidRPr="003F0F7D">
        <w:rPr>
          <w:rFonts w:ascii="Times New Roman" w:hAnsi="Times New Roman"/>
        </w:rPr>
        <w:t>áo</w:t>
      </w:r>
      <w:r>
        <w:rPr>
          <w:rFonts w:ascii="Times New Roman" w:hAnsi="Times New Roman"/>
        </w:rPr>
        <w:t xml:space="preserve"> ki</w:t>
      </w:r>
      <w:r w:rsidRPr="003F0F7D">
        <w:rPr>
          <w:rFonts w:ascii="Times New Roman" w:hAnsi="Times New Roman"/>
        </w:rPr>
        <w:t>ểm</w:t>
      </w:r>
      <w:r>
        <w:rPr>
          <w:rFonts w:ascii="Times New Roman" w:hAnsi="Times New Roman"/>
        </w:rPr>
        <w:t xml:space="preserve"> to</w:t>
      </w:r>
      <w:r w:rsidRPr="003F0F7D">
        <w:rPr>
          <w:rFonts w:ascii="Times New Roman" w:hAnsi="Times New Roman"/>
        </w:rPr>
        <w:t>án</w:t>
      </w:r>
      <w:r>
        <w:rPr>
          <w:rFonts w:ascii="Times New Roman" w:hAnsi="Times New Roman"/>
        </w:rPr>
        <w:t>, LNST 6 th</w:t>
      </w:r>
      <w:r w:rsidRPr="00DF6FB3">
        <w:rPr>
          <w:rFonts w:ascii="Times New Roman" w:hAnsi="Times New Roman"/>
        </w:rPr>
        <w:t>áng</w:t>
      </w:r>
      <w:r>
        <w:rPr>
          <w:rFonts w:ascii="Times New Roman" w:hAnsi="Times New Roman"/>
        </w:rPr>
        <w:t xml:space="preserve">  n</w:t>
      </w:r>
      <w:r w:rsidRPr="006C0388">
        <w:rPr>
          <w:rFonts w:ascii="Times New Roman" w:hAnsi="Times New Roman" w:hint="cs"/>
        </w:rPr>
        <w:t>ă</w:t>
      </w:r>
      <w:r>
        <w:rPr>
          <w:rFonts w:ascii="Times New Roman" w:hAnsi="Times New Roman"/>
        </w:rPr>
        <w:t>m 2013 gi</w:t>
      </w:r>
      <w:r w:rsidRPr="006C0388">
        <w:rPr>
          <w:rFonts w:ascii="Times New Roman" w:hAnsi="Times New Roman"/>
        </w:rPr>
        <w:t>ữa</w:t>
      </w:r>
      <w:r>
        <w:rPr>
          <w:rFonts w:ascii="Times New Roman" w:hAnsi="Times New Roman"/>
        </w:rPr>
        <w:t xml:space="preserve"> BCTC ki</w:t>
      </w:r>
      <w:r w:rsidRPr="006C0388">
        <w:rPr>
          <w:rFonts w:ascii="Times New Roman" w:hAnsi="Times New Roman"/>
        </w:rPr>
        <w:t>ểm</w:t>
      </w:r>
      <w:r>
        <w:rPr>
          <w:rFonts w:ascii="Times New Roman" w:hAnsi="Times New Roman"/>
        </w:rPr>
        <w:t xml:space="preserve"> to</w:t>
      </w:r>
      <w:r w:rsidRPr="006C0388">
        <w:rPr>
          <w:rFonts w:ascii="Times New Roman" w:hAnsi="Times New Roman"/>
        </w:rPr>
        <w:t>án</w:t>
      </w:r>
      <w:r>
        <w:rPr>
          <w:rFonts w:ascii="Times New Roman" w:hAnsi="Times New Roman"/>
        </w:rPr>
        <w:t xml:space="preserve"> v</w:t>
      </w:r>
      <w:r w:rsidRPr="006C0388">
        <w:rPr>
          <w:rFonts w:ascii="Times New Roman" w:hAnsi="Times New Roman"/>
        </w:rPr>
        <w:t>à</w:t>
      </w:r>
      <w:r>
        <w:rPr>
          <w:rFonts w:ascii="Times New Roman" w:hAnsi="Times New Roman"/>
        </w:rPr>
        <w:t xml:space="preserve"> BCTC t</w:t>
      </w:r>
      <w:r w:rsidRPr="006C0388">
        <w:rPr>
          <w:rFonts w:ascii="Times New Roman" w:hAnsi="Times New Roman"/>
        </w:rPr>
        <w:t>ự</w:t>
      </w:r>
      <w:r>
        <w:rPr>
          <w:rFonts w:ascii="Times New Roman" w:hAnsi="Times New Roman"/>
        </w:rPr>
        <w:t xml:space="preserve"> l</w:t>
      </w:r>
      <w:r w:rsidRPr="006C0388">
        <w:rPr>
          <w:rFonts w:ascii="Times New Roman" w:hAnsi="Times New Roman"/>
        </w:rPr>
        <w:t>ập</w:t>
      </w:r>
      <w:r>
        <w:rPr>
          <w:rFonts w:ascii="Times New Roman" w:hAnsi="Times New Roman"/>
        </w:rPr>
        <w:t xml:space="preserve"> c</w:t>
      </w:r>
      <w:r w:rsidRPr="003F0F7D">
        <w:rPr>
          <w:rFonts w:ascii="Times New Roman" w:hAnsi="Times New Roman"/>
        </w:rPr>
        <w:t>ó</w:t>
      </w:r>
      <w:r>
        <w:rPr>
          <w:rFonts w:ascii="Times New Roman" w:hAnsi="Times New Roman"/>
        </w:rPr>
        <w:t xml:space="preserve"> s</w:t>
      </w:r>
      <w:r w:rsidRPr="003F0F7D">
        <w:rPr>
          <w:rFonts w:ascii="Times New Roman" w:hAnsi="Times New Roman"/>
        </w:rPr>
        <w:t>ự</w:t>
      </w:r>
      <w:r>
        <w:rPr>
          <w:rFonts w:ascii="Times New Roman" w:hAnsi="Times New Roman"/>
        </w:rPr>
        <w:t xml:space="preserve"> ch</w:t>
      </w:r>
      <w:r w:rsidRPr="003F0F7D">
        <w:rPr>
          <w:rFonts w:ascii="Times New Roman" w:hAnsi="Times New Roman"/>
        </w:rPr>
        <w:t>ê</w:t>
      </w:r>
      <w:r>
        <w:rPr>
          <w:rFonts w:ascii="Times New Roman" w:hAnsi="Times New Roman"/>
        </w:rPr>
        <w:t>nh l</w:t>
      </w:r>
      <w:r w:rsidRPr="003F0F7D">
        <w:rPr>
          <w:rFonts w:ascii="Times New Roman" w:hAnsi="Times New Roman"/>
        </w:rPr>
        <w:t>ệch</w:t>
      </w:r>
      <w:r w:rsidRPr="0079141E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V</w:t>
      </w:r>
      <w:r w:rsidRPr="00A636D2">
        <w:rPr>
          <w:rFonts w:ascii="Times New Roman" w:hAnsi="Times New Roman"/>
        </w:rPr>
        <w:t>ề</w:t>
      </w:r>
      <w:r>
        <w:rPr>
          <w:rFonts w:ascii="Times New Roman" w:hAnsi="Times New Roman"/>
        </w:rPr>
        <w:t xml:space="preserve"> v</w:t>
      </w:r>
      <w:r w:rsidRPr="00A636D2">
        <w:rPr>
          <w:rFonts w:ascii="Times New Roman" w:hAnsi="Times New Roman"/>
        </w:rPr>
        <w:t>ấn</w:t>
      </w:r>
      <w:r>
        <w:rPr>
          <w:rFonts w:ascii="Times New Roman" w:hAnsi="Times New Roman"/>
        </w:rPr>
        <w:t xml:space="preserve"> </w:t>
      </w:r>
      <w:r w:rsidRPr="00A636D2">
        <w:rPr>
          <w:rFonts w:ascii="Times New Roman" w:hAnsi="Times New Roman" w:hint="cs"/>
        </w:rPr>
        <w:t>đ</w:t>
      </w:r>
      <w:r w:rsidRPr="00A636D2">
        <w:rPr>
          <w:rFonts w:ascii="Times New Roman" w:hAnsi="Times New Roman"/>
        </w:rPr>
        <w:t>ề</w:t>
      </w:r>
      <w:r>
        <w:rPr>
          <w:rFonts w:ascii="Times New Roman" w:hAnsi="Times New Roman"/>
        </w:rPr>
        <w:t xml:space="preserve"> n</w:t>
      </w:r>
      <w:r w:rsidRPr="00A636D2">
        <w:rPr>
          <w:rFonts w:ascii="Times New Roman" w:hAnsi="Times New Roman"/>
        </w:rPr>
        <w:t>ày</w:t>
      </w:r>
      <w:r>
        <w:rPr>
          <w:rFonts w:ascii="Times New Roman" w:hAnsi="Times New Roman"/>
        </w:rPr>
        <w:t>, C</w:t>
      </w:r>
      <w:r w:rsidRPr="00A636D2">
        <w:rPr>
          <w:rFonts w:ascii="Times New Roman" w:hAnsi="Times New Roman"/>
        </w:rPr>
        <w:t>ô</w:t>
      </w:r>
      <w:r>
        <w:rPr>
          <w:rFonts w:ascii="Times New Roman" w:hAnsi="Times New Roman"/>
        </w:rPr>
        <w:t>ng ty xin gi</w:t>
      </w:r>
      <w:r w:rsidRPr="00A636D2">
        <w:rPr>
          <w:rFonts w:ascii="Times New Roman" w:hAnsi="Times New Roman"/>
        </w:rPr>
        <w:t>ải</w:t>
      </w:r>
      <w:r>
        <w:rPr>
          <w:rFonts w:ascii="Times New Roman" w:hAnsi="Times New Roman"/>
        </w:rPr>
        <w:t xml:space="preserve"> tr</w:t>
      </w:r>
      <w:r w:rsidRPr="00A636D2">
        <w:rPr>
          <w:rFonts w:ascii="Times New Roman" w:hAnsi="Times New Roman"/>
        </w:rPr>
        <w:t>ình</w:t>
      </w:r>
      <w:r>
        <w:rPr>
          <w:rFonts w:ascii="Times New Roman" w:hAnsi="Times New Roman"/>
        </w:rPr>
        <w:t xml:space="preserve"> nh</w:t>
      </w:r>
      <w:r w:rsidRPr="00A636D2">
        <w:rPr>
          <w:rFonts w:ascii="Times New Roman" w:hAnsi="Times New Roman" w:hint="cs"/>
        </w:rPr>
        <w:t>ư</w:t>
      </w:r>
      <w:r>
        <w:rPr>
          <w:rFonts w:ascii="Times New Roman" w:hAnsi="Times New Roman"/>
        </w:rPr>
        <w:t xml:space="preserve"> sau:</w:t>
      </w:r>
    </w:p>
    <w:p w:rsidR="004C37AA" w:rsidRDefault="00DF6FB3" w:rsidP="004C37AA">
      <w:pPr>
        <w:spacing w:line="360" w:lineRule="auto"/>
        <w:ind w:firstLine="720"/>
        <w:jc w:val="both"/>
        <w:rPr>
          <w:rFonts w:ascii="Times New Roman" w:hAnsi="Times New Roman"/>
        </w:rPr>
      </w:pPr>
      <w:r w:rsidRPr="0079141E">
        <w:rPr>
          <w:rFonts w:ascii="Times New Roman" w:hAnsi="Times New Roman"/>
          <w:lang w:val="nl-NL"/>
        </w:rPr>
        <w:t xml:space="preserve">  </w:t>
      </w:r>
      <w:r>
        <w:rPr>
          <w:rFonts w:ascii="Times New Roman" w:hAnsi="Times New Roman"/>
          <w:lang w:val="nl-NL"/>
        </w:rPr>
        <w:t>Do ph</w:t>
      </w:r>
      <w:r w:rsidRPr="00930CF1">
        <w:rPr>
          <w:rFonts w:ascii="Times New Roman" w:hAnsi="Times New Roman"/>
          <w:lang w:val="nl-NL"/>
        </w:rPr>
        <w:t>ải</w:t>
      </w:r>
      <w:r>
        <w:rPr>
          <w:rFonts w:ascii="Times New Roman" w:hAnsi="Times New Roman"/>
          <w:lang w:val="nl-NL"/>
        </w:rPr>
        <w:t xml:space="preserve"> </w:t>
      </w:r>
      <w:r w:rsidRPr="00930CF1">
        <w:rPr>
          <w:rFonts w:ascii="Times New Roman" w:hAnsi="Times New Roman" w:hint="cs"/>
          <w:lang w:val="nl-NL"/>
        </w:rPr>
        <w:t>đ</w:t>
      </w:r>
      <w:r w:rsidRPr="00930CF1">
        <w:rPr>
          <w:rFonts w:ascii="Times New Roman" w:hAnsi="Times New Roman"/>
          <w:lang w:val="nl-NL"/>
        </w:rPr>
        <w:t>ảm</w:t>
      </w:r>
      <w:r>
        <w:rPr>
          <w:rFonts w:ascii="Times New Roman" w:hAnsi="Times New Roman"/>
          <w:lang w:val="nl-NL"/>
        </w:rPr>
        <w:t xml:space="preserve"> b</w:t>
      </w:r>
      <w:r w:rsidRPr="00930CF1">
        <w:rPr>
          <w:rFonts w:ascii="Times New Roman" w:hAnsi="Times New Roman"/>
          <w:lang w:val="nl-NL"/>
        </w:rPr>
        <w:t>ảo</w:t>
      </w:r>
      <w:r>
        <w:rPr>
          <w:rFonts w:ascii="Times New Roman" w:hAnsi="Times New Roman"/>
          <w:lang w:val="nl-NL"/>
        </w:rPr>
        <w:t xml:space="preserve"> th</w:t>
      </w:r>
      <w:r w:rsidRPr="00930CF1">
        <w:rPr>
          <w:rFonts w:ascii="Times New Roman" w:hAnsi="Times New Roman"/>
          <w:lang w:val="nl-NL"/>
        </w:rPr>
        <w:t>ời</w:t>
      </w:r>
      <w:r>
        <w:rPr>
          <w:rFonts w:ascii="Times New Roman" w:hAnsi="Times New Roman"/>
          <w:lang w:val="nl-NL"/>
        </w:rPr>
        <w:t xml:space="preserve"> h</w:t>
      </w:r>
      <w:r w:rsidRPr="00930CF1">
        <w:rPr>
          <w:rFonts w:ascii="Times New Roman" w:hAnsi="Times New Roman"/>
          <w:lang w:val="nl-NL"/>
        </w:rPr>
        <w:t>ạn</w:t>
      </w:r>
      <w:r>
        <w:rPr>
          <w:rFonts w:ascii="Times New Roman" w:hAnsi="Times New Roman"/>
          <w:lang w:val="nl-NL"/>
        </w:rPr>
        <w:t xml:space="preserve"> n</w:t>
      </w:r>
      <w:r w:rsidRPr="00930CF1">
        <w:rPr>
          <w:rFonts w:ascii="Times New Roman" w:hAnsi="Times New Roman"/>
          <w:lang w:val="nl-NL"/>
        </w:rPr>
        <w:t>ộp</w:t>
      </w:r>
      <w:r>
        <w:rPr>
          <w:rFonts w:ascii="Times New Roman" w:hAnsi="Times New Roman"/>
          <w:lang w:val="nl-NL"/>
        </w:rPr>
        <w:t xml:space="preserve"> BCTC 6 th</w:t>
      </w:r>
      <w:r w:rsidRPr="00DF6FB3">
        <w:rPr>
          <w:rFonts w:ascii="Times New Roman" w:hAnsi="Times New Roman"/>
          <w:lang w:val="nl-NL"/>
        </w:rPr>
        <w:t>áng</w:t>
      </w:r>
      <w:r>
        <w:rPr>
          <w:rFonts w:ascii="Times New Roman" w:hAnsi="Times New Roman"/>
          <w:lang w:val="nl-NL"/>
        </w:rPr>
        <w:t xml:space="preserve"> </w:t>
      </w:r>
      <w:r w:rsidRPr="00DF6FB3">
        <w:rPr>
          <w:rFonts w:ascii="Times New Roman" w:hAnsi="Times New Roman" w:hint="cs"/>
          <w:lang w:val="nl-NL"/>
        </w:rPr>
        <w:t>đ</w:t>
      </w:r>
      <w:r w:rsidRPr="00DF6FB3">
        <w:rPr>
          <w:rFonts w:ascii="Times New Roman" w:hAnsi="Times New Roman"/>
          <w:lang w:val="nl-NL"/>
        </w:rPr>
        <w:t>ầu</w:t>
      </w:r>
      <w:r>
        <w:rPr>
          <w:rFonts w:ascii="Times New Roman" w:hAnsi="Times New Roman"/>
          <w:lang w:val="nl-NL"/>
        </w:rPr>
        <w:t xml:space="preserve"> n</w:t>
      </w:r>
      <w:r w:rsidRPr="00930CF1">
        <w:rPr>
          <w:rFonts w:ascii="Times New Roman" w:hAnsi="Times New Roman" w:hint="cs"/>
          <w:lang w:val="nl-NL"/>
        </w:rPr>
        <w:t>ă</w:t>
      </w:r>
      <w:r>
        <w:rPr>
          <w:rFonts w:ascii="Times New Roman" w:hAnsi="Times New Roman"/>
          <w:lang w:val="nl-NL"/>
        </w:rPr>
        <w:t xml:space="preserve">m 2013 </w:t>
      </w:r>
      <w:r w:rsidRPr="00930CF1">
        <w:rPr>
          <w:rFonts w:ascii="Times New Roman" w:hAnsi="Times New Roman" w:hint="cs"/>
          <w:lang w:val="nl-NL"/>
        </w:rPr>
        <w:t>đ</w:t>
      </w:r>
      <w:r w:rsidRPr="00930CF1">
        <w:rPr>
          <w:rFonts w:ascii="Times New Roman" w:hAnsi="Times New Roman"/>
          <w:lang w:val="nl-NL"/>
        </w:rPr>
        <w:t>úng</w:t>
      </w:r>
      <w:r>
        <w:rPr>
          <w:rFonts w:ascii="Times New Roman" w:hAnsi="Times New Roman"/>
          <w:lang w:val="nl-NL"/>
        </w:rPr>
        <w:t xml:space="preserve"> th</w:t>
      </w:r>
      <w:r w:rsidRPr="00930CF1">
        <w:rPr>
          <w:rFonts w:ascii="Times New Roman" w:hAnsi="Times New Roman"/>
          <w:lang w:val="nl-NL"/>
        </w:rPr>
        <w:t>ời</w:t>
      </w:r>
      <w:r>
        <w:rPr>
          <w:rFonts w:ascii="Times New Roman" w:hAnsi="Times New Roman"/>
          <w:lang w:val="nl-NL"/>
        </w:rPr>
        <w:t xml:space="preserve"> gian quy </w:t>
      </w:r>
      <w:r w:rsidRPr="00930CF1">
        <w:rPr>
          <w:rFonts w:ascii="Times New Roman" w:hAnsi="Times New Roman" w:hint="cs"/>
          <w:lang w:val="nl-NL"/>
        </w:rPr>
        <w:t>đ</w:t>
      </w:r>
      <w:r w:rsidRPr="00930CF1">
        <w:rPr>
          <w:rFonts w:ascii="Times New Roman" w:hAnsi="Times New Roman"/>
          <w:lang w:val="nl-NL"/>
        </w:rPr>
        <w:t>ịnh</w:t>
      </w:r>
      <w:r>
        <w:rPr>
          <w:rFonts w:ascii="Times New Roman" w:hAnsi="Times New Roman"/>
          <w:lang w:val="nl-NL"/>
        </w:rPr>
        <w:t>, n</w:t>
      </w:r>
      <w:r w:rsidRPr="00930CF1">
        <w:rPr>
          <w:rFonts w:ascii="Times New Roman" w:hAnsi="Times New Roman"/>
          <w:lang w:val="nl-NL"/>
        </w:rPr>
        <w:t>ê</w:t>
      </w:r>
      <w:r>
        <w:rPr>
          <w:rFonts w:ascii="Times New Roman" w:hAnsi="Times New Roman"/>
          <w:lang w:val="nl-NL"/>
        </w:rPr>
        <w:t>n c</w:t>
      </w:r>
      <w:r w:rsidRPr="00930CF1">
        <w:rPr>
          <w:rFonts w:ascii="Times New Roman" w:hAnsi="Times New Roman"/>
          <w:lang w:val="nl-NL"/>
        </w:rPr>
        <w:t>ô</w:t>
      </w:r>
      <w:r>
        <w:rPr>
          <w:rFonts w:ascii="Times New Roman" w:hAnsi="Times New Roman"/>
          <w:lang w:val="nl-NL"/>
        </w:rPr>
        <w:t xml:space="preserve">ng ty </w:t>
      </w:r>
      <w:r w:rsidRPr="00930CF1">
        <w:rPr>
          <w:rFonts w:ascii="Times New Roman" w:hAnsi="Times New Roman" w:hint="cs"/>
          <w:lang w:val="nl-NL"/>
        </w:rPr>
        <w:t>đ</w:t>
      </w:r>
      <w:r w:rsidRPr="00930CF1">
        <w:rPr>
          <w:rFonts w:ascii="Times New Roman" w:hAnsi="Times New Roman"/>
          <w:lang w:val="nl-NL"/>
        </w:rPr>
        <w:t>ã</w:t>
      </w:r>
      <w:r>
        <w:rPr>
          <w:rFonts w:ascii="Times New Roman" w:hAnsi="Times New Roman"/>
          <w:lang w:val="nl-NL"/>
        </w:rPr>
        <w:t xml:space="preserve"> l</w:t>
      </w:r>
      <w:r w:rsidRPr="00930CF1">
        <w:rPr>
          <w:rFonts w:ascii="Times New Roman" w:hAnsi="Times New Roman"/>
          <w:lang w:val="nl-NL"/>
        </w:rPr>
        <w:t>ập</w:t>
      </w:r>
      <w:r>
        <w:rPr>
          <w:rFonts w:ascii="Times New Roman" w:hAnsi="Times New Roman"/>
          <w:lang w:val="nl-NL"/>
        </w:rPr>
        <w:t xml:space="preserve"> v</w:t>
      </w:r>
      <w:r w:rsidRPr="00930CF1">
        <w:rPr>
          <w:rFonts w:ascii="Times New Roman" w:hAnsi="Times New Roman"/>
          <w:lang w:val="nl-NL"/>
        </w:rPr>
        <w:t>à</w:t>
      </w:r>
      <w:r>
        <w:rPr>
          <w:rFonts w:ascii="Times New Roman" w:hAnsi="Times New Roman"/>
          <w:lang w:val="nl-NL"/>
        </w:rPr>
        <w:t xml:space="preserve"> g</w:t>
      </w:r>
      <w:r w:rsidRPr="00930CF1">
        <w:rPr>
          <w:rFonts w:ascii="Times New Roman" w:hAnsi="Times New Roman"/>
          <w:lang w:val="nl-NL"/>
        </w:rPr>
        <w:t>ửi</w:t>
      </w:r>
      <w:r>
        <w:rPr>
          <w:rFonts w:ascii="Times New Roman" w:hAnsi="Times New Roman"/>
          <w:lang w:val="nl-NL"/>
        </w:rPr>
        <w:t xml:space="preserve"> BCTC 6 th</w:t>
      </w:r>
      <w:r w:rsidRPr="00DF6FB3">
        <w:rPr>
          <w:rFonts w:ascii="Times New Roman" w:hAnsi="Times New Roman"/>
          <w:lang w:val="nl-NL"/>
        </w:rPr>
        <w:t>áng</w:t>
      </w:r>
      <w:r>
        <w:rPr>
          <w:rFonts w:ascii="Times New Roman" w:hAnsi="Times New Roman"/>
          <w:lang w:val="nl-NL"/>
        </w:rPr>
        <w:t xml:space="preserve"> </w:t>
      </w:r>
      <w:r w:rsidRPr="00DF6FB3">
        <w:rPr>
          <w:rFonts w:ascii="Times New Roman" w:hAnsi="Times New Roman" w:hint="cs"/>
          <w:lang w:val="nl-NL"/>
        </w:rPr>
        <w:t>đ</w:t>
      </w:r>
      <w:r w:rsidRPr="00DF6FB3">
        <w:rPr>
          <w:rFonts w:ascii="Times New Roman" w:hAnsi="Times New Roman"/>
          <w:lang w:val="nl-NL"/>
        </w:rPr>
        <w:t>ầu</w:t>
      </w:r>
      <w:r>
        <w:rPr>
          <w:rFonts w:ascii="Times New Roman" w:hAnsi="Times New Roman"/>
          <w:lang w:val="nl-NL"/>
        </w:rPr>
        <w:t xml:space="preserve"> n</w:t>
      </w:r>
      <w:r w:rsidRPr="00930CF1">
        <w:rPr>
          <w:rFonts w:ascii="Times New Roman" w:hAnsi="Times New Roman" w:hint="cs"/>
          <w:lang w:val="nl-NL"/>
        </w:rPr>
        <w:t>ă</w:t>
      </w:r>
      <w:r>
        <w:rPr>
          <w:rFonts w:ascii="Times New Roman" w:hAnsi="Times New Roman"/>
          <w:lang w:val="nl-NL"/>
        </w:rPr>
        <w:t>m 2013 s</w:t>
      </w:r>
      <w:r w:rsidRPr="00930CF1">
        <w:rPr>
          <w:rFonts w:ascii="Times New Roman" w:hAnsi="Times New Roman"/>
          <w:lang w:val="nl-NL"/>
        </w:rPr>
        <w:t>ớm</w:t>
      </w:r>
      <w:r>
        <w:rPr>
          <w:rFonts w:ascii="Times New Roman" w:hAnsi="Times New Roman"/>
          <w:lang w:val="nl-NL"/>
        </w:rPr>
        <w:t xml:space="preserve"> v</w:t>
      </w:r>
      <w:r w:rsidRPr="00930CF1">
        <w:rPr>
          <w:rFonts w:ascii="Times New Roman" w:hAnsi="Times New Roman"/>
          <w:lang w:val="nl-NL"/>
        </w:rPr>
        <w:t>ề</w:t>
      </w:r>
      <w:r>
        <w:rPr>
          <w:rFonts w:ascii="Times New Roman" w:hAnsi="Times New Roman"/>
          <w:lang w:val="nl-NL"/>
        </w:rPr>
        <w:t xml:space="preserve"> S</w:t>
      </w:r>
      <w:r w:rsidRPr="00930CF1">
        <w:rPr>
          <w:rFonts w:ascii="Times New Roman" w:hAnsi="Times New Roman"/>
          <w:lang w:val="nl-NL"/>
        </w:rPr>
        <w:t>ở</w:t>
      </w:r>
      <w:r>
        <w:rPr>
          <w:rFonts w:ascii="Times New Roman" w:hAnsi="Times New Roman"/>
          <w:lang w:val="nl-NL"/>
        </w:rPr>
        <w:t xml:space="preserve"> Giao d</w:t>
      </w:r>
      <w:r w:rsidRPr="00930CF1">
        <w:rPr>
          <w:rFonts w:ascii="Times New Roman" w:hAnsi="Times New Roman"/>
          <w:lang w:val="nl-NL"/>
        </w:rPr>
        <w:t>ịch</w:t>
      </w:r>
      <w:r>
        <w:rPr>
          <w:rFonts w:ascii="Times New Roman" w:hAnsi="Times New Roman"/>
          <w:lang w:val="nl-NL"/>
        </w:rPr>
        <w:t xml:space="preserve"> ch</w:t>
      </w:r>
      <w:r w:rsidRPr="00930CF1">
        <w:rPr>
          <w:rFonts w:ascii="Times New Roman" w:hAnsi="Times New Roman"/>
          <w:lang w:val="nl-NL"/>
        </w:rPr>
        <w:t>ứng</w:t>
      </w:r>
      <w:r>
        <w:rPr>
          <w:rFonts w:ascii="Times New Roman" w:hAnsi="Times New Roman"/>
          <w:lang w:val="nl-NL"/>
        </w:rPr>
        <w:t xml:space="preserve"> kho</w:t>
      </w:r>
      <w:r w:rsidRPr="00930CF1">
        <w:rPr>
          <w:rFonts w:ascii="Times New Roman" w:hAnsi="Times New Roman"/>
          <w:lang w:val="nl-NL"/>
        </w:rPr>
        <w:t>án</w:t>
      </w:r>
      <w:r>
        <w:rPr>
          <w:rFonts w:ascii="Times New Roman" w:hAnsi="Times New Roman"/>
          <w:lang w:val="nl-NL"/>
        </w:rPr>
        <w:t xml:space="preserve"> H</w:t>
      </w:r>
      <w:r w:rsidRPr="00930CF1">
        <w:rPr>
          <w:rFonts w:ascii="Times New Roman" w:hAnsi="Times New Roman"/>
          <w:lang w:val="nl-NL"/>
        </w:rPr>
        <w:t>à</w:t>
      </w:r>
      <w:r>
        <w:rPr>
          <w:rFonts w:ascii="Times New Roman" w:hAnsi="Times New Roman"/>
          <w:lang w:val="nl-NL"/>
        </w:rPr>
        <w:t xml:space="preserve"> n</w:t>
      </w:r>
      <w:r w:rsidRPr="00930CF1">
        <w:rPr>
          <w:rFonts w:ascii="Times New Roman" w:hAnsi="Times New Roman"/>
          <w:lang w:val="nl-NL"/>
        </w:rPr>
        <w:t>ội</w:t>
      </w:r>
      <w:r w:rsidRPr="0079141E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Sau th</w:t>
      </w:r>
      <w:r w:rsidRPr="003F0F7D">
        <w:rPr>
          <w:rFonts w:ascii="Times New Roman" w:hAnsi="Times New Roman"/>
        </w:rPr>
        <w:t>ời</w:t>
      </w:r>
      <w:r>
        <w:rPr>
          <w:rFonts w:ascii="Times New Roman" w:hAnsi="Times New Roman"/>
        </w:rPr>
        <w:t xml:space="preserve"> </w:t>
      </w:r>
      <w:r w:rsidRPr="003F0F7D">
        <w:rPr>
          <w:rFonts w:ascii="Times New Roman" w:hAnsi="Times New Roman" w:hint="cs"/>
        </w:rPr>
        <w:t>đ</w:t>
      </w:r>
      <w:r>
        <w:rPr>
          <w:rFonts w:ascii="Times New Roman" w:hAnsi="Times New Roman"/>
        </w:rPr>
        <w:t>i</w:t>
      </w:r>
      <w:r w:rsidRPr="003F0F7D">
        <w:rPr>
          <w:rFonts w:ascii="Times New Roman" w:hAnsi="Times New Roman"/>
        </w:rPr>
        <w:t>ểm</w:t>
      </w:r>
      <w:r>
        <w:rPr>
          <w:rFonts w:ascii="Times New Roman" w:hAnsi="Times New Roman"/>
        </w:rPr>
        <w:t xml:space="preserve"> </w:t>
      </w:r>
      <w:r w:rsidRPr="003F0F7D">
        <w:rPr>
          <w:rFonts w:ascii="Times New Roman" w:hAnsi="Times New Roman" w:hint="cs"/>
        </w:rPr>
        <w:t>đ</w:t>
      </w:r>
      <w:r w:rsidRPr="003F0F7D">
        <w:rPr>
          <w:rFonts w:ascii="Times New Roman" w:hAnsi="Times New Roman"/>
        </w:rPr>
        <w:t>ó</w:t>
      </w:r>
      <w:r>
        <w:rPr>
          <w:rFonts w:ascii="Times New Roman" w:hAnsi="Times New Roman"/>
        </w:rPr>
        <w:t xml:space="preserve"> T</w:t>
      </w:r>
      <w:r w:rsidRPr="003F0F7D">
        <w:rPr>
          <w:rFonts w:ascii="Times New Roman" w:hAnsi="Times New Roman"/>
        </w:rPr>
        <w:t>ập</w:t>
      </w:r>
      <w:r>
        <w:rPr>
          <w:rFonts w:ascii="Times New Roman" w:hAnsi="Times New Roman"/>
        </w:rPr>
        <w:t xml:space="preserve"> </w:t>
      </w:r>
      <w:r w:rsidRPr="003F0F7D">
        <w:rPr>
          <w:rFonts w:ascii="Times New Roman" w:hAnsi="Times New Roman" w:hint="cs"/>
        </w:rPr>
        <w:t>đ</w:t>
      </w:r>
      <w:r>
        <w:rPr>
          <w:rFonts w:ascii="Times New Roman" w:hAnsi="Times New Roman"/>
        </w:rPr>
        <w:t>o</w:t>
      </w:r>
      <w:r w:rsidRPr="003F0F7D">
        <w:rPr>
          <w:rFonts w:ascii="Times New Roman" w:hAnsi="Times New Roman"/>
        </w:rPr>
        <w:t>àn</w:t>
      </w:r>
      <w:r>
        <w:rPr>
          <w:rFonts w:ascii="Times New Roman" w:hAnsi="Times New Roman"/>
        </w:rPr>
        <w:t xml:space="preserve"> m</w:t>
      </w:r>
      <w:r w:rsidRPr="003F0F7D">
        <w:rPr>
          <w:rFonts w:ascii="Times New Roman" w:hAnsi="Times New Roman"/>
        </w:rPr>
        <w:t>ới</w:t>
      </w:r>
      <w:r>
        <w:rPr>
          <w:rFonts w:ascii="Times New Roman" w:hAnsi="Times New Roman"/>
        </w:rPr>
        <w:t xml:space="preserve"> c</w:t>
      </w:r>
      <w:r w:rsidRPr="003F0F7D">
        <w:rPr>
          <w:rFonts w:ascii="Times New Roman" w:hAnsi="Times New Roman"/>
        </w:rPr>
        <w:t>ó</w:t>
      </w:r>
      <w:r>
        <w:rPr>
          <w:rFonts w:ascii="Times New Roman" w:hAnsi="Times New Roman"/>
        </w:rPr>
        <w:t xml:space="preserve"> s</w:t>
      </w:r>
      <w:r w:rsidRPr="003F0F7D">
        <w:rPr>
          <w:rFonts w:ascii="Times New Roman" w:hAnsi="Times New Roman"/>
        </w:rPr>
        <w:t>ố</w:t>
      </w:r>
      <w:r>
        <w:rPr>
          <w:rFonts w:ascii="Times New Roman" w:hAnsi="Times New Roman"/>
        </w:rPr>
        <w:t xml:space="preserve"> li</w:t>
      </w:r>
      <w:r w:rsidRPr="003F0F7D">
        <w:rPr>
          <w:rFonts w:ascii="Times New Roman" w:hAnsi="Times New Roman"/>
        </w:rPr>
        <w:t>ệu</w:t>
      </w:r>
      <w:r>
        <w:rPr>
          <w:rFonts w:ascii="Times New Roman" w:hAnsi="Times New Roman"/>
        </w:rPr>
        <w:t xml:space="preserve"> ch</w:t>
      </w:r>
      <w:r w:rsidRPr="003F0F7D">
        <w:rPr>
          <w:rFonts w:ascii="Times New Roman" w:hAnsi="Times New Roman"/>
        </w:rPr>
        <w:t>ính</w:t>
      </w:r>
      <w:r>
        <w:rPr>
          <w:rFonts w:ascii="Times New Roman" w:hAnsi="Times New Roman"/>
        </w:rPr>
        <w:t xml:space="preserve"> th</w:t>
      </w:r>
      <w:r w:rsidRPr="003F0F7D">
        <w:rPr>
          <w:rFonts w:ascii="Times New Roman" w:hAnsi="Times New Roman"/>
        </w:rPr>
        <w:t>ức</w:t>
      </w:r>
      <w:r>
        <w:rPr>
          <w:rFonts w:ascii="Times New Roman" w:hAnsi="Times New Roman"/>
        </w:rPr>
        <w:t xml:space="preserve"> v</w:t>
      </w:r>
      <w:r w:rsidRPr="003F0F7D">
        <w:rPr>
          <w:rFonts w:ascii="Times New Roman" w:hAnsi="Times New Roman"/>
        </w:rPr>
        <w:t>ề</w:t>
      </w:r>
      <w:r>
        <w:rPr>
          <w:rFonts w:ascii="Times New Roman" w:hAnsi="Times New Roman"/>
        </w:rPr>
        <w:t xml:space="preserve"> quy</w:t>
      </w:r>
      <w:r w:rsidRPr="003F0F7D">
        <w:rPr>
          <w:rFonts w:ascii="Times New Roman" w:hAnsi="Times New Roman"/>
        </w:rPr>
        <w:t>ết</w:t>
      </w:r>
      <w:r>
        <w:rPr>
          <w:rFonts w:ascii="Times New Roman" w:hAnsi="Times New Roman"/>
        </w:rPr>
        <w:t xml:space="preserve"> to</w:t>
      </w:r>
      <w:r w:rsidRPr="003F0F7D">
        <w:rPr>
          <w:rFonts w:ascii="Times New Roman" w:hAnsi="Times New Roman"/>
        </w:rPr>
        <w:t>án</w:t>
      </w:r>
      <w:r>
        <w:rPr>
          <w:rFonts w:ascii="Times New Roman" w:hAnsi="Times New Roman"/>
        </w:rPr>
        <w:t xml:space="preserve"> kho</w:t>
      </w:r>
      <w:r w:rsidRPr="003F0F7D">
        <w:rPr>
          <w:rFonts w:ascii="Times New Roman" w:hAnsi="Times New Roman"/>
        </w:rPr>
        <w:t>án</w:t>
      </w:r>
      <w:r>
        <w:rPr>
          <w:rFonts w:ascii="Times New Roman" w:hAnsi="Times New Roman"/>
        </w:rPr>
        <w:t xml:space="preserve"> chi ph</w:t>
      </w:r>
      <w:r w:rsidRPr="003F0F7D">
        <w:rPr>
          <w:rFonts w:ascii="Times New Roman" w:hAnsi="Times New Roman"/>
        </w:rPr>
        <w:t>í</w:t>
      </w:r>
      <w:r>
        <w:rPr>
          <w:rFonts w:ascii="Times New Roman" w:hAnsi="Times New Roman"/>
        </w:rPr>
        <w:t xml:space="preserve"> 6 th</w:t>
      </w:r>
      <w:r w:rsidRPr="00DF6FB3">
        <w:rPr>
          <w:rFonts w:ascii="Times New Roman" w:hAnsi="Times New Roman"/>
        </w:rPr>
        <w:t>áng</w:t>
      </w:r>
      <w:r>
        <w:rPr>
          <w:rFonts w:ascii="Times New Roman" w:hAnsi="Times New Roman"/>
        </w:rPr>
        <w:t xml:space="preserve"> </w:t>
      </w:r>
      <w:r w:rsidRPr="00DF6FB3">
        <w:rPr>
          <w:rFonts w:ascii="Times New Roman" w:hAnsi="Times New Roman" w:hint="cs"/>
        </w:rPr>
        <w:t>đ</w:t>
      </w:r>
      <w:r w:rsidRPr="00DF6FB3">
        <w:rPr>
          <w:rFonts w:ascii="Times New Roman" w:hAnsi="Times New Roman"/>
        </w:rPr>
        <w:t>ầu</w:t>
      </w:r>
      <w:r>
        <w:rPr>
          <w:rFonts w:ascii="Times New Roman" w:hAnsi="Times New Roman"/>
        </w:rPr>
        <w:t xml:space="preserve"> n</w:t>
      </w:r>
      <w:r w:rsidRPr="003F0F7D">
        <w:rPr>
          <w:rFonts w:ascii="Times New Roman" w:hAnsi="Times New Roman" w:hint="cs"/>
        </w:rPr>
        <w:t>ă</w:t>
      </w:r>
      <w:r>
        <w:rPr>
          <w:rFonts w:ascii="Times New Roman" w:hAnsi="Times New Roman"/>
        </w:rPr>
        <w:t>m 2013 v</w:t>
      </w:r>
      <w:r w:rsidRPr="003F0F7D">
        <w:rPr>
          <w:rFonts w:ascii="Times New Roman" w:hAnsi="Times New Roman"/>
        </w:rPr>
        <w:t>ới</w:t>
      </w:r>
      <w:r>
        <w:rPr>
          <w:rFonts w:ascii="Times New Roman" w:hAnsi="Times New Roman"/>
        </w:rPr>
        <w:t xml:space="preserve"> c</w:t>
      </w:r>
      <w:r w:rsidRPr="003F0F7D">
        <w:rPr>
          <w:rFonts w:ascii="Times New Roman" w:hAnsi="Times New Roman"/>
        </w:rPr>
        <w:t>ô</w:t>
      </w:r>
      <w:r>
        <w:rPr>
          <w:rFonts w:ascii="Times New Roman" w:hAnsi="Times New Roman"/>
        </w:rPr>
        <w:t>ng ty, d</w:t>
      </w:r>
      <w:r w:rsidRPr="006C7E71">
        <w:rPr>
          <w:rFonts w:ascii="Times New Roman" w:hAnsi="Times New Roman"/>
        </w:rPr>
        <w:t>ẫn</w:t>
      </w:r>
      <w:r>
        <w:rPr>
          <w:rFonts w:ascii="Times New Roman" w:hAnsi="Times New Roman"/>
        </w:rPr>
        <w:t xml:space="preserve"> t</w:t>
      </w:r>
      <w:r w:rsidRPr="006C7E71">
        <w:rPr>
          <w:rFonts w:ascii="Times New Roman" w:hAnsi="Times New Roman"/>
        </w:rPr>
        <w:t>ới</w:t>
      </w:r>
      <w:r>
        <w:rPr>
          <w:rFonts w:ascii="Times New Roman" w:hAnsi="Times New Roman"/>
        </w:rPr>
        <w:t xml:space="preserve"> c</w:t>
      </w:r>
      <w:r w:rsidRPr="006C7E71">
        <w:rPr>
          <w:rFonts w:ascii="Times New Roman" w:hAnsi="Times New Roman"/>
        </w:rPr>
        <w:t>ó</w:t>
      </w:r>
      <w:r>
        <w:rPr>
          <w:rFonts w:ascii="Times New Roman" w:hAnsi="Times New Roman"/>
        </w:rPr>
        <w:t xml:space="preserve"> </w:t>
      </w:r>
      <w:r w:rsidRPr="006C7E71">
        <w:rPr>
          <w:rFonts w:ascii="Times New Roman" w:hAnsi="Times New Roman" w:hint="cs"/>
        </w:rPr>
        <w:t>đ</w:t>
      </w:r>
      <w:r>
        <w:rPr>
          <w:rFonts w:ascii="Times New Roman" w:hAnsi="Times New Roman"/>
        </w:rPr>
        <w:t>i</w:t>
      </w:r>
      <w:r w:rsidRPr="006C7E71">
        <w:rPr>
          <w:rFonts w:ascii="Times New Roman" w:hAnsi="Times New Roman"/>
        </w:rPr>
        <w:t>ều</w:t>
      </w:r>
      <w:r>
        <w:rPr>
          <w:rFonts w:ascii="Times New Roman" w:hAnsi="Times New Roman"/>
        </w:rPr>
        <w:t xml:space="preserve"> ch</w:t>
      </w:r>
      <w:r w:rsidRPr="006C7E71">
        <w:rPr>
          <w:rFonts w:ascii="Times New Roman" w:hAnsi="Times New Roman"/>
        </w:rPr>
        <w:t>ỉnh</w:t>
      </w:r>
      <w:r>
        <w:rPr>
          <w:rFonts w:ascii="Times New Roman" w:hAnsi="Times New Roman"/>
        </w:rPr>
        <w:t xml:space="preserve"> 1 s</w:t>
      </w:r>
      <w:r w:rsidRPr="006C7E71">
        <w:rPr>
          <w:rFonts w:ascii="Times New Roman" w:hAnsi="Times New Roman"/>
        </w:rPr>
        <w:t>ố</w:t>
      </w:r>
      <w:r>
        <w:rPr>
          <w:rFonts w:ascii="Times New Roman" w:hAnsi="Times New Roman"/>
        </w:rPr>
        <w:t xml:space="preserve"> ch</w:t>
      </w:r>
      <w:r w:rsidRPr="006C7E71">
        <w:rPr>
          <w:rFonts w:ascii="Times New Roman" w:hAnsi="Times New Roman"/>
        </w:rPr>
        <w:t>ỉ</w:t>
      </w:r>
      <w:r>
        <w:rPr>
          <w:rFonts w:ascii="Times New Roman" w:hAnsi="Times New Roman"/>
        </w:rPr>
        <w:t xml:space="preserve"> ti</w:t>
      </w:r>
      <w:r w:rsidRPr="006C7E71">
        <w:rPr>
          <w:rFonts w:ascii="Times New Roman" w:hAnsi="Times New Roman"/>
        </w:rPr>
        <w:t>ê</w:t>
      </w:r>
      <w:r>
        <w:rPr>
          <w:rFonts w:ascii="Times New Roman" w:hAnsi="Times New Roman"/>
        </w:rPr>
        <w:t>u</w:t>
      </w:r>
      <w:r w:rsidR="00FE2D61">
        <w:rPr>
          <w:rFonts w:ascii="Times New Roman" w:hAnsi="Times New Roman"/>
        </w:rPr>
        <w:t>, v</w:t>
      </w:r>
      <w:r w:rsidR="00FE2D61" w:rsidRPr="00FE2D61">
        <w:rPr>
          <w:rFonts w:ascii="Times New Roman" w:hAnsi="Times New Roman"/>
        </w:rPr>
        <w:t>ới</w:t>
      </w:r>
      <w:r>
        <w:rPr>
          <w:rFonts w:ascii="Times New Roman" w:hAnsi="Times New Roman"/>
        </w:rPr>
        <w:t xml:space="preserve"> </w:t>
      </w:r>
      <w:r w:rsidR="004C37AA">
        <w:rPr>
          <w:rFonts w:ascii="Times New Roman" w:hAnsi="Times New Roman"/>
        </w:rPr>
        <w:t>t</w:t>
      </w:r>
      <w:r w:rsidR="004C37AA" w:rsidRPr="004C37AA">
        <w:rPr>
          <w:rFonts w:ascii="Times New Roman" w:hAnsi="Times New Roman"/>
        </w:rPr>
        <w:t>ổng</w:t>
      </w:r>
      <w:r w:rsidR="004C37A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chi ph</w:t>
      </w:r>
      <w:r w:rsidRPr="006C7E71">
        <w:rPr>
          <w:rFonts w:ascii="Times New Roman" w:hAnsi="Times New Roman"/>
        </w:rPr>
        <w:t>í</w:t>
      </w:r>
      <w:r>
        <w:rPr>
          <w:rFonts w:ascii="Times New Roman" w:hAnsi="Times New Roman"/>
        </w:rPr>
        <w:t xml:space="preserve"> gi</w:t>
      </w:r>
      <w:r w:rsidRPr="0027743A">
        <w:rPr>
          <w:rFonts w:ascii="Times New Roman" w:hAnsi="Times New Roman"/>
        </w:rPr>
        <w:t>ảm</w:t>
      </w:r>
      <w:r>
        <w:rPr>
          <w:rFonts w:ascii="Times New Roman" w:hAnsi="Times New Roman"/>
        </w:rPr>
        <w:t xml:space="preserve">: </w:t>
      </w:r>
      <w:r w:rsidRPr="00A2503E">
        <w:rPr>
          <w:rFonts w:ascii="Times New Roman" w:hAnsi="Times New Roman"/>
          <w:b/>
        </w:rPr>
        <w:t>1</w:t>
      </w:r>
      <w:r w:rsidR="00FE2D61">
        <w:rPr>
          <w:rFonts w:ascii="Times New Roman" w:hAnsi="Times New Roman"/>
          <w:b/>
        </w:rPr>
        <w:t>5.088.000.000</w:t>
      </w:r>
      <w:r w:rsidRPr="00A2503E">
        <w:rPr>
          <w:rFonts w:ascii="Times New Roman" w:hAnsi="Times New Roman" w:hint="cs"/>
          <w:b/>
        </w:rPr>
        <w:t>đ</w:t>
      </w:r>
      <w:r>
        <w:rPr>
          <w:rFonts w:ascii="Times New Roman" w:hAnsi="Times New Roman"/>
        </w:rPr>
        <w:t xml:space="preserve">, </w:t>
      </w:r>
      <w:r w:rsidR="00FE2D61" w:rsidRPr="00FE2D61">
        <w:rPr>
          <w:rFonts w:ascii="Times New Roman" w:hAnsi="Times New Roman" w:hint="cs"/>
        </w:rPr>
        <w:t>đ</w:t>
      </w:r>
      <w:r w:rsidR="00FE2D61" w:rsidRPr="00FE2D61">
        <w:rPr>
          <w:rFonts w:ascii="Times New Roman" w:hAnsi="Times New Roman"/>
        </w:rPr>
        <w:t>ồng</w:t>
      </w:r>
      <w:r w:rsidR="00FE2D61">
        <w:rPr>
          <w:rFonts w:ascii="Times New Roman" w:hAnsi="Times New Roman"/>
        </w:rPr>
        <w:t xml:space="preserve"> th</w:t>
      </w:r>
      <w:r w:rsidR="00FE2D61" w:rsidRPr="00FE2D61">
        <w:rPr>
          <w:rFonts w:ascii="Times New Roman" w:hAnsi="Times New Roman"/>
        </w:rPr>
        <w:t>ời</w:t>
      </w:r>
      <w:r w:rsidR="00FE2D61">
        <w:rPr>
          <w:rFonts w:ascii="Times New Roman" w:hAnsi="Times New Roman"/>
        </w:rPr>
        <w:t xml:space="preserve"> theo s</w:t>
      </w:r>
      <w:r w:rsidR="00FE2D61" w:rsidRPr="00FE2D61">
        <w:rPr>
          <w:rFonts w:ascii="Times New Roman" w:hAnsi="Times New Roman"/>
        </w:rPr>
        <w:t>ố</w:t>
      </w:r>
      <w:r w:rsidR="00FE2D61">
        <w:rPr>
          <w:rFonts w:ascii="Times New Roman" w:hAnsi="Times New Roman"/>
        </w:rPr>
        <w:t xml:space="preserve"> li</w:t>
      </w:r>
      <w:r w:rsidR="00FE2D61" w:rsidRPr="00FE2D61">
        <w:rPr>
          <w:rFonts w:ascii="Times New Roman" w:hAnsi="Times New Roman"/>
        </w:rPr>
        <w:t>ệu</w:t>
      </w:r>
      <w:r w:rsidR="00FE2D61">
        <w:rPr>
          <w:rFonts w:ascii="Times New Roman" w:hAnsi="Times New Roman"/>
        </w:rPr>
        <w:t xml:space="preserve"> ki</w:t>
      </w:r>
      <w:r w:rsidR="00FE2D61" w:rsidRPr="00FE2D61">
        <w:rPr>
          <w:rFonts w:ascii="Times New Roman" w:hAnsi="Times New Roman"/>
        </w:rPr>
        <w:t>ểm</w:t>
      </w:r>
      <w:r w:rsidR="00FE2D61">
        <w:rPr>
          <w:rFonts w:ascii="Times New Roman" w:hAnsi="Times New Roman"/>
        </w:rPr>
        <w:t xml:space="preserve"> to</w:t>
      </w:r>
      <w:r w:rsidR="00FE2D61" w:rsidRPr="00FE2D61">
        <w:rPr>
          <w:rFonts w:ascii="Times New Roman" w:hAnsi="Times New Roman"/>
        </w:rPr>
        <w:t>án</w:t>
      </w:r>
      <w:r w:rsidR="004C37AA">
        <w:rPr>
          <w:rFonts w:ascii="Times New Roman" w:hAnsi="Times New Roman"/>
        </w:rPr>
        <w:t>,</w:t>
      </w:r>
      <w:r w:rsidR="00FE2D61">
        <w:rPr>
          <w:rFonts w:ascii="Times New Roman" w:hAnsi="Times New Roman"/>
        </w:rPr>
        <w:t xml:space="preserve"> chi ph</w:t>
      </w:r>
      <w:r w:rsidR="00FE2D61" w:rsidRPr="00FE2D61">
        <w:rPr>
          <w:rFonts w:ascii="Times New Roman" w:hAnsi="Times New Roman"/>
        </w:rPr>
        <w:t>í</w:t>
      </w:r>
      <w:r w:rsidR="00FE2D61">
        <w:rPr>
          <w:rFonts w:ascii="Times New Roman" w:hAnsi="Times New Roman"/>
        </w:rPr>
        <w:t xml:space="preserve"> c</w:t>
      </w:r>
      <w:r w:rsidR="00FE2D61" w:rsidRPr="00FE2D61">
        <w:rPr>
          <w:rFonts w:ascii="Times New Roman" w:hAnsi="Times New Roman"/>
        </w:rPr>
        <w:t>ủa</w:t>
      </w:r>
      <w:r w:rsidR="00FE2D61">
        <w:rPr>
          <w:rFonts w:ascii="Times New Roman" w:hAnsi="Times New Roman"/>
        </w:rPr>
        <w:t xml:space="preserve"> c</w:t>
      </w:r>
      <w:r w:rsidR="00FE2D61" w:rsidRPr="00FE2D61">
        <w:rPr>
          <w:rFonts w:ascii="Times New Roman" w:hAnsi="Times New Roman"/>
        </w:rPr>
        <w:t>ô</w:t>
      </w:r>
      <w:r w:rsidR="00FE2D61">
        <w:rPr>
          <w:rFonts w:ascii="Times New Roman" w:hAnsi="Times New Roman"/>
        </w:rPr>
        <w:t>ng ty t</w:t>
      </w:r>
      <w:r w:rsidR="00FE2D61" w:rsidRPr="00FE2D61">
        <w:rPr>
          <w:rFonts w:ascii="Times New Roman" w:hAnsi="Times New Roman" w:hint="cs"/>
        </w:rPr>
        <w:t>ă</w:t>
      </w:r>
      <w:r w:rsidR="00FE2D61">
        <w:rPr>
          <w:rFonts w:ascii="Times New Roman" w:hAnsi="Times New Roman"/>
        </w:rPr>
        <w:t>ng th</w:t>
      </w:r>
      <w:r w:rsidR="00FE2D61" w:rsidRPr="00FE2D61">
        <w:rPr>
          <w:rFonts w:ascii="Times New Roman" w:hAnsi="Times New Roman"/>
        </w:rPr>
        <w:t>ê</w:t>
      </w:r>
      <w:r w:rsidR="00FE2D61">
        <w:rPr>
          <w:rFonts w:ascii="Times New Roman" w:hAnsi="Times New Roman"/>
        </w:rPr>
        <w:t xml:space="preserve">m </w:t>
      </w:r>
      <w:r w:rsidR="00FE2D61" w:rsidRPr="004C37AA">
        <w:rPr>
          <w:rFonts w:ascii="Times New Roman" w:hAnsi="Times New Roman"/>
          <w:b/>
        </w:rPr>
        <w:t>2.831.036.672</w:t>
      </w:r>
      <w:r w:rsidR="00FE2D61" w:rsidRPr="004C37AA">
        <w:rPr>
          <w:rFonts w:ascii="Times New Roman" w:hAnsi="Times New Roman" w:hint="cs"/>
          <w:b/>
        </w:rPr>
        <w:t>đ</w:t>
      </w:r>
      <w:r w:rsidR="00FE2D61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l</w:t>
      </w:r>
      <w:r w:rsidRPr="0027743A">
        <w:rPr>
          <w:rFonts w:ascii="Times New Roman" w:hAnsi="Times New Roman"/>
        </w:rPr>
        <w:t>àm</w:t>
      </w:r>
      <w:r>
        <w:rPr>
          <w:rFonts w:ascii="Times New Roman" w:hAnsi="Times New Roman"/>
        </w:rPr>
        <w:t xml:space="preserve"> l</w:t>
      </w:r>
      <w:r w:rsidRPr="0027743A">
        <w:rPr>
          <w:rFonts w:ascii="Times New Roman" w:hAnsi="Times New Roman"/>
        </w:rPr>
        <w:t>ợi</w:t>
      </w:r>
      <w:r>
        <w:rPr>
          <w:rFonts w:ascii="Times New Roman" w:hAnsi="Times New Roman"/>
        </w:rPr>
        <w:t xml:space="preserve"> nhu</w:t>
      </w:r>
      <w:r w:rsidRPr="0027743A">
        <w:rPr>
          <w:rFonts w:ascii="Times New Roman" w:hAnsi="Times New Roman"/>
        </w:rPr>
        <w:t>ận</w:t>
      </w:r>
      <w:r>
        <w:rPr>
          <w:rFonts w:ascii="Times New Roman" w:hAnsi="Times New Roman"/>
        </w:rPr>
        <w:t xml:space="preserve"> </w:t>
      </w:r>
      <w:r w:rsidR="00FE2D61">
        <w:rPr>
          <w:rFonts w:ascii="Times New Roman" w:hAnsi="Times New Roman"/>
        </w:rPr>
        <w:t>t</w:t>
      </w:r>
      <w:r w:rsidR="00FE2D61" w:rsidRPr="00FE2D61">
        <w:rPr>
          <w:rFonts w:ascii="Times New Roman" w:hAnsi="Times New Roman" w:hint="cs"/>
        </w:rPr>
        <w:t>ă</w:t>
      </w:r>
      <w:r w:rsidR="00FE2D61">
        <w:rPr>
          <w:rFonts w:ascii="Times New Roman" w:hAnsi="Times New Roman"/>
        </w:rPr>
        <w:t>ng</w:t>
      </w:r>
      <w:r>
        <w:rPr>
          <w:rFonts w:ascii="Times New Roman" w:hAnsi="Times New Roman"/>
        </w:rPr>
        <w:t xml:space="preserve"> </w:t>
      </w:r>
      <w:r w:rsidR="00FE2D61">
        <w:rPr>
          <w:rFonts w:ascii="Times New Roman" w:hAnsi="Times New Roman"/>
          <w:b/>
        </w:rPr>
        <w:t>12.256.963.328</w:t>
      </w:r>
      <w:r w:rsidRPr="00A2503E">
        <w:rPr>
          <w:rFonts w:ascii="Times New Roman" w:hAnsi="Times New Roman" w:hint="cs"/>
          <w:b/>
        </w:rPr>
        <w:t>đ</w:t>
      </w:r>
      <w:r>
        <w:rPr>
          <w:rFonts w:ascii="Times New Roman" w:hAnsi="Times New Roman"/>
        </w:rPr>
        <w:t>, d</w:t>
      </w:r>
      <w:r w:rsidRPr="0027743A">
        <w:rPr>
          <w:rFonts w:ascii="Times New Roman" w:hAnsi="Times New Roman"/>
        </w:rPr>
        <w:t>ẫn</w:t>
      </w:r>
      <w:r>
        <w:rPr>
          <w:rFonts w:ascii="Times New Roman" w:hAnsi="Times New Roman"/>
        </w:rPr>
        <w:t xml:space="preserve"> t</w:t>
      </w:r>
      <w:r w:rsidRPr="0027743A">
        <w:rPr>
          <w:rFonts w:ascii="Times New Roman" w:hAnsi="Times New Roman"/>
        </w:rPr>
        <w:t>ới</w:t>
      </w:r>
      <w:r>
        <w:rPr>
          <w:rFonts w:ascii="Times New Roman" w:hAnsi="Times New Roman"/>
        </w:rPr>
        <w:t xml:space="preserve"> ch</w:t>
      </w:r>
      <w:r w:rsidRPr="0027743A">
        <w:rPr>
          <w:rFonts w:ascii="Times New Roman" w:hAnsi="Times New Roman"/>
        </w:rPr>
        <w:t>ê</w:t>
      </w:r>
      <w:r>
        <w:rPr>
          <w:rFonts w:ascii="Times New Roman" w:hAnsi="Times New Roman"/>
        </w:rPr>
        <w:t>nh l</w:t>
      </w:r>
      <w:r w:rsidRPr="0027743A">
        <w:rPr>
          <w:rFonts w:ascii="Times New Roman" w:hAnsi="Times New Roman"/>
        </w:rPr>
        <w:t>ệch</w:t>
      </w:r>
      <w:r>
        <w:rPr>
          <w:rFonts w:ascii="Times New Roman" w:hAnsi="Times New Roman"/>
        </w:rPr>
        <w:t xml:space="preserve"> LNST gi</w:t>
      </w:r>
      <w:r w:rsidRPr="00431D6A">
        <w:rPr>
          <w:rFonts w:ascii="Times New Roman" w:hAnsi="Times New Roman"/>
        </w:rPr>
        <w:t>ữa</w:t>
      </w:r>
      <w:r>
        <w:rPr>
          <w:rFonts w:ascii="Times New Roman" w:hAnsi="Times New Roman"/>
        </w:rPr>
        <w:t xml:space="preserve"> BCTC t</w:t>
      </w:r>
      <w:r w:rsidRPr="00431D6A">
        <w:rPr>
          <w:rFonts w:ascii="Times New Roman" w:hAnsi="Times New Roman"/>
        </w:rPr>
        <w:t>ự</w:t>
      </w:r>
      <w:r>
        <w:rPr>
          <w:rFonts w:ascii="Times New Roman" w:hAnsi="Times New Roman"/>
        </w:rPr>
        <w:t xml:space="preserve"> l</w:t>
      </w:r>
      <w:r w:rsidRPr="00431D6A">
        <w:rPr>
          <w:rFonts w:ascii="Times New Roman" w:hAnsi="Times New Roman"/>
        </w:rPr>
        <w:t>ập</w:t>
      </w:r>
      <w:r>
        <w:rPr>
          <w:rFonts w:ascii="Times New Roman" w:hAnsi="Times New Roman"/>
        </w:rPr>
        <w:t xml:space="preserve"> v</w:t>
      </w:r>
      <w:r w:rsidRPr="00431D6A">
        <w:rPr>
          <w:rFonts w:ascii="Times New Roman" w:hAnsi="Times New Roman"/>
        </w:rPr>
        <w:t>ới</w:t>
      </w:r>
      <w:r>
        <w:rPr>
          <w:rFonts w:ascii="Times New Roman" w:hAnsi="Times New Roman"/>
        </w:rPr>
        <w:t xml:space="preserve"> BCTC ki</w:t>
      </w:r>
      <w:r w:rsidRPr="00431D6A">
        <w:rPr>
          <w:rFonts w:ascii="Times New Roman" w:hAnsi="Times New Roman"/>
        </w:rPr>
        <w:t>ểm</w:t>
      </w:r>
      <w:r>
        <w:rPr>
          <w:rFonts w:ascii="Times New Roman" w:hAnsi="Times New Roman"/>
        </w:rPr>
        <w:t xml:space="preserve"> to</w:t>
      </w:r>
      <w:r w:rsidRPr="00431D6A">
        <w:rPr>
          <w:rFonts w:ascii="Times New Roman" w:hAnsi="Times New Roman"/>
        </w:rPr>
        <w:t>án</w:t>
      </w:r>
      <w:r>
        <w:rPr>
          <w:rFonts w:ascii="Times New Roman" w:hAnsi="Times New Roman"/>
        </w:rPr>
        <w:t xml:space="preserve"> </w:t>
      </w:r>
      <w:r w:rsidR="00FE2D61">
        <w:rPr>
          <w:rFonts w:ascii="Times New Roman" w:hAnsi="Times New Roman"/>
        </w:rPr>
        <w:t>6 th</w:t>
      </w:r>
      <w:r w:rsidR="00FE2D61" w:rsidRPr="00FE2D61">
        <w:rPr>
          <w:rFonts w:ascii="Times New Roman" w:hAnsi="Times New Roman"/>
        </w:rPr>
        <w:t>áng</w:t>
      </w:r>
      <w:r w:rsidR="00FE2D6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</w:t>
      </w:r>
      <w:r w:rsidRPr="00431D6A">
        <w:rPr>
          <w:rFonts w:ascii="Times New Roman" w:hAnsi="Times New Roman" w:hint="cs"/>
        </w:rPr>
        <w:t>ă</w:t>
      </w:r>
      <w:r>
        <w:rPr>
          <w:rFonts w:ascii="Times New Roman" w:hAnsi="Times New Roman"/>
        </w:rPr>
        <w:t>m 201</w:t>
      </w:r>
      <w:r w:rsidR="00FE2D61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l</w:t>
      </w:r>
      <w:r w:rsidRPr="0027743A">
        <w:rPr>
          <w:rFonts w:ascii="Times New Roman" w:hAnsi="Times New Roman"/>
        </w:rPr>
        <w:t>à</w:t>
      </w:r>
      <w:r>
        <w:rPr>
          <w:rFonts w:ascii="Times New Roman" w:hAnsi="Times New Roman"/>
        </w:rPr>
        <w:t xml:space="preserve"> </w:t>
      </w:r>
      <w:r w:rsidR="004C37AA">
        <w:rPr>
          <w:rFonts w:ascii="Times New Roman" w:hAnsi="Times New Roman"/>
          <w:b/>
        </w:rPr>
        <w:t>12.117.905.923</w:t>
      </w:r>
      <w:r w:rsidRPr="00A2503E">
        <w:rPr>
          <w:rFonts w:ascii="Times New Roman" w:hAnsi="Times New Roman" w:hint="cs"/>
          <w:b/>
        </w:rPr>
        <w:t>đ</w:t>
      </w:r>
      <w:r>
        <w:rPr>
          <w:rFonts w:ascii="Times New Roman" w:hAnsi="Times New Roman"/>
        </w:rPr>
        <w:t>.</w:t>
      </w:r>
    </w:p>
    <w:p w:rsidR="00DF6FB3" w:rsidRPr="00795113" w:rsidRDefault="00DF6FB3" w:rsidP="004C37AA">
      <w:pPr>
        <w:spacing w:line="360" w:lineRule="auto"/>
        <w:ind w:firstLine="720"/>
        <w:jc w:val="both"/>
        <w:rPr>
          <w:rFonts w:ascii="Times New Roman" w:hAnsi="Times New Roman"/>
          <w:lang w:val="nl-NL"/>
        </w:rPr>
      </w:pPr>
      <w:r w:rsidRPr="00795113">
        <w:rPr>
          <w:rFonts w:ascii="Times New Roman" w:hAnsi="Times New Roman"/>
        </w:rPr>
        <w:t>Vậy, Công ty xin báo cáo và trân trọng cả</w:t>
      </w:r>
      <w:r>
        <w:rPr>
          <w:rFonts w:ascii="Times New Roman" w:hAnsi="Times New Roman"/>
        </w:rPr>
        <w:t>m ơn</w:t>
      </w:r>
      <w:r w:rsidR="004C37AA">
        <w:rPr>
          <w:rFonts w:ascii="Times New Roman" w:hAnsi="Times New Roman"/>
        </w:rPr>
        <w:t xml:space="preserve"> Q</w:t>
      </w:r>
      <w:r w:rsidR="004C37AA" w:rsidRPr="004C37AA">
        <w:rPr>
          <w:rFonts w:ascii="Times New Roman" w:hAnsi="Times New Roman"/>
        </w:rPr>
        <w:t>ú</w:t>
      </w:r>
      <w:r w:rsidR="004C37AA">
        <w:rPr>
          <w:rFonts w:ascii="Times New Roman" w:hAnsi="Times New Roman"/>
        </w:rPr>
        <w:t>y S</w:t>
      </w:r>
      <w:r w:rsidR="004C37AA" w:rsidRPr="004C37AA">
        <w:rPr>
          <w:rFonts w:ascii="Times New Roman" w:hAnsi="Times New Roman"/>
        </w:rPr>
        <w:t>ở</w:t>
      </w:r>
      <w:r w:rsidRPr="00795113">
        <w:rPr>
          <w:rFonts w:ascii="Times New Roman" w:hAnsi="Times New Roman"/>
        </w:rPr>
        <w:t>.</w:t>
      </w:r>
      <w:r>
        <w:rPr>
          <w:rFonts w:ascii="Times New Roman" w:hAnsi="Times New Roman"/>
        </w:rPr>
        <w:t>/.</w:t>
      </w:r>
    </w:p>
    <w:p w:rsidR="00DF6FB3" w:rsidRPr="0079141E" w:rsidRDefault="00DF6FB3" w:rsidP="00DF6FB3">
      <w:pPr>
        <w:jc w:val="both"/>
        <w:rPr>
          <w:rFonts w:ascii="Times New Roman" w:hAnsi="Times New Roman"/>
          <w:color w:val="FF0000"/>
          <w:lang w:val="nl-N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85"/>
        <w:gridCol w:w="4687"/>
      </w:tblGrid>
      <w:tr w:rsidR="00DF6FB3" w:rsidRPr="0079141E">
        <w:tc>
          <w:tcPr>
            <w:tcW w:w="4786" w:type="dxa"/>
          </w:tcPr>
          <w:p w:rsidR="00DF6FB3" w:rsidRPr="0079141E" w:rsidRDefault="00DF6FB3" w:rsidP="0089565D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  <w:lang w:val="nl-NL"/>
              </w:rPr>
            </w:pPr>
            <w:r w:rsidRPr="0079141E">
              <w:rPr>
                <w:rFonts w:ascii="Times New Roman" w:hAnsi="Times New Roman"/>
                <w:b/>
                <w:i/>
                <w:sz w:val="26"/>
                <w:szCs w:val="26"/>
                <w:lang w:val="nl-NL"/>
              </w:rPr>
              <w:t>Nơi nhận:</w:t>
            </w:r>
          </w:p>
        </w:tc>
        <w:tc>
          <w:tcPr>
            <w:tcW w:w="4787" w:type="dxa"/>
          </w:tcPr>
          <w:p w:rsidR="00DF6FB3" w:rsidRPr="0079141E" w:rsidRDefault="00DF6FB3" w:rsidP="0089565D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 w:rsidRPr="0079141E">
              <w:rPr>
                <w:rFonts w:ascii="Times New Roman" w:hAnsi="Times New Roman"/>
                <w:b/>
                <w:lang w:val="nl-NL"/>
              </w:rPr>
              <w:t>GIÁM ĐỐC</w:t>
            </w:r>
          </w:p>
        </w:tc>
      </w:tr>
      <w:tr w:rsidR="00DF6FB3" w:rsidRPr="0079141E">
        <w:tc>
          <w:tcPr>
            <w:tcW w:w="4786" w:type="dxa"/>
          </w:tcPr>
          <w:p w:rsidR="00DF6FB3" w:rsidRPr="0079141E" w:rsidRDefault="00DF6FB3" w:rsidP="0089565D">
            <w:pPr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9141E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- Như kính gửi;</w:t>
            </w:r>
          </w:p>
        </w:tc>
        <w:tc>
          <w:tcPr>
            <w:tcW w:w="4787" w:type="dxa"/>
          </w:tcPr>
          <w:p w:rsidR="00DF6FB3" w:rsidRPr="0079141E" w:rsidRDefault="00DF6FB3" w:rsidP="0089565D">
            <w:pPr>
              <w:jc w:val="both"/>
              <w:rPr>
                <w:rFonts w:ascii="Times New Roman" w:hAnsi="Times New Roman"/>
                <w:lang w:val="nl-NL"/>
              </w:rPr>
            </w:pPr>
          </w:p>
        </w:tc>
      </w:tr>
      <w:tr w:rsidR="00DF6FB3" w:rsidRPr="0079141E">
        <w:tc>
          <w:tcPr>
            <w:tcW w:w="4786" w:type="dxa"/>
          </w:tcPr>
          <w:p w:rsidR="00DF6FB3" w:rsidRPr="0079141E" w:rsidRDefault="00DF6FB3" w:rsidP="0089565D">
            <w:pPr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9141E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- Lưu VP, KTTK.</w:t>
            </w:r>
          </w:p>
        </w:tc>
        <w:tc>
          <w:tcPr>
            <w:tcW w:w="4787" w:type="dxa"/>
          </w:tcPr>
          <w:p w:rsidR="00DF6FB3" w:rsidRPr="000C3C19" w:rsidRDefault="00DF6FB3" w:rsidP="0089565D">
            <w:pPr>
              <w:jc w:val="center"/>
              <w:rPr>
                <w:rFonts w:ascii="Times New Roman" w:hAnsi="Times New Roman"/>
                <w:b/>
                <w:i/>
                <w:color w:val="FFFFFF"/>
                <w:lang w:val="nl-NL"/>
              </w:rPr>
            </w:pPr>
            <w:r w:rsidRPr="000C3C19">
              <w:rPr>
                <w:rFonts w:ascii="Times New Roman" w:hAnsi="Times New Roman"/>
                <w:b/>
                <w:i/>
                <w:color w:val="FFFFFF"/>
                <w:lang w:val="nl-NL"/>
              </w:rPr>
              <w:t xml:space="preserve">( </w:t>
            </w:r>
            <w:r w:rsidRPr="000C3C19">
              <w:rPr>
                <w:rFonts w:ascii="Times New Roman" w:hAnsi="Times New Roman" w:hint="cs"/>
                <w:b/>
                <w:i/>
                <w:color w:val="FFFFFF"/>
                <w:lang w:val="nl-NL"/>
              </w:rPr>
              <w:t>Đ</w:t>
            </w:r>
            <w:r w:rsidRPr="000C3C19">
              <w:rPr>
                <w:rFonts w:ascii="Times New Roman" w:hAnsi="Times New Roman"/>
                <w:b/>
                <w:i/>
                <w:color w:val="FFFFFF"/>
                <w:lang w:val="nl-NL"/>
              </w:rPr>
              <w:t>ã ký )</w:t>
            </w:r>
          </w:p>
        </w:tc>
      </w:tr>
    </w:tbl>
    <w:p w:rsidR="00DF6FB3" w:rsidRDefault="00DF6FB3" w:rsidP="00DF6FB3"/>
    <w:p w:rsidR="00DF6FB3" w:rsidRDefault="00DF6FB3" w:rsidP="00DF6FB3">
      <w:pPr>
        <w:rPr>
          <w:rFonts w:ascii="Times New Roman" w:hAnsi="Times New Roman"/>
          <w:b/>
          <w:i/>
          <w:lang w:val="nl-NL"/>
        </w:rPr>
      </w:pPr>
      <w:r>
        <w:rPr>
          <w:rFonts w:ascii="Times New Roman" w:hAnsi="Times New Roman"/>
          <w:b/>
          <w:i/>
          <w:lang w:val="nl-NL"/>
        </w:rPr>
        <w:tab/>
      </w:r>
      <w:r>
        <w:rPr>
          <w:rFonts w:ascii="Times New Roman" w:hAnsi="Times New Roman"/>
          <w:b/>
          <w:i/>
          <w:lang w:val="nl-NL"/>
        </w:rPr>
        <w:tab/>
      </w:r>
      <w:r>
        <w:rPr>
          <w:rFonts w:ascii="Times New Roman" w:hAnsi="Times New Roman"/>
          <w:b/>
          <w:i/>
          <w:lang w:val="nl-NL"/>
        </w:rPr>
        <w:tab/>
      </w:r>
    </w:p>
    <w:p w:rsidR="00DF6FB3" w:rsidRDefault="00DF6FB3" w:rsidP="00DF6FB3">
      <w:r>
        <w:rPr>
          <w:rFonts w:ascii="Times New Roman" w:hAnsi="Times New Roman"/>
          <w:b/>
          <w:i/>
          <w:lang w:val="nl-NL"/>
        </w:rPr>
        <w:tab/>
      </w:r>
      <w:r>
        <w:rPr>
          <w:rFonts w:ascii="Times New Roman" w:hAnsi="Times New Roman"/>
          <w:b/>
          <w:i/>
          <w:lang w:val="nl-NL"/>
        </w:rPr>
        <w:tab/>
      </w:r>
      <w:r>
        <w:rPr>
          <w:rFonts w:ascii="Times New Roman" w:hAnsi="Times New Roman"/>
          <w:b/>
          <w:i/>
          <w:lang w:val="nl-NL"/>
        </w:rPr>
        <w:tab/>
      </w:r>
      <w:r>
        <w:rPr>
          <w:rFonts w:ascii="Times New Roman" w:hAnsi="Times New Roman"/>
          <w:b/>
          <w:i/>
          <w:lang w:val="nl-NL"/>
        </w:rPr>
        <w:tab/>
      </w:r>
      <w:r>
        <w:rPr>
          <w:rFonts w:ascii="Times New Roman" w:hAnsi="Times New Roman"/>
          <w:b/>
          <w:i/>
          <w:lang w:val="nl-NL"/>
        </w:rPr>
        <w:tab/>
      </w:r>
      <w:r>
        <w:rPr>
          <w:rFonts w:ascii="Times New Roman" w:hAnsi="Times New Roman"/>
          <w:b/>
          <w:i/>
          <w:lang w:val="nl-NL"/>
        </w:rPr>
        <w:tab/>
      </w:r>
      <w:r>
        <w:rPr>
          <w:rFonts w:ascii="Times New Roman" w:hAnsi="Times New Roman"/>
          <w:b/>
          <w:i/>
          <w:lang w:val="nl-NL"/>
        </w:rPr>
        <w:tab/>
      </w:r>
      <w:r>
        <w:rPr>
          <w:rFonts w:ascii="Times New Roman" w:hAnsi="Times New Roman"/>
          <w:b/>
          <w:i/>
          <w:lang w:val="nl-NL"/>
        </w:rPr>
        <w:tab/>
        <w:t>Do</w:t>
      </w:r>
      <w:r w:rsidRPr="000040D7">
        <w:rPr>
          <w:rFonts w:ascii="Times New Roman" w:hAnsi="Times New Roman"/>
          <w:b/>
          <w:i/>
          <w:lang w:val="nl-NL"/>
        </w:rPr>
        <w:t>ãn</w:t>
      </w:r>
      <w:r>
        <w:rPr>
          <w:rFonts w:ascii="Times New Roman" w:hAnsi="Times New Roman"/>
          <w:b/>
          <w:i/>
          <w:lang w:val="nl-NL"/>
        </w:rPr>
        <w:t xml:space="preserve"> V</w:t>
      </w:r>
      <w:r w:rsidRPr="000040D7">
        <w:rPr>
          <w:rFonts w:ascii="Times New Roman" w:hAnsi="Times New Roman" w:hint="cs"/>
          <w:b/>
          <w:i/>
          <w:lang w:val="nl-NL"/>
        </w:rPr>
        <w:t>ă</w:t>
      </w:r>
      <w:r>
        <w:rPr>
          <w:rFonts w:ascii="Times New Roman" w:hAnsi="Times New Roman"/>
          <w:b/>
          <w:i/>
          <w:lang w:val="nl-NL"/>
        </w:rPr>
        <w:t>n Quang</w:t>
      </w:r>
    </w:p>
    <w:p w:rsidR="00DF6FB3" w:rsidRDefault="00DF6FB3" w:rsidP="00DF6FB3"/>
    <w:p w:rsidR="00DF6FB3" w:rsidRDefault="00DF6FB3"/>
    <w:p w:rsidR="00DF6FB3" w:rsidRDefault="00DF6FB3"/>
    <w:p w:rsidR="00DF6FB3" w:rsidRDefault="00DF6FB3"/>
    <w:p w:rsidR="00DF6FB3" w:rsidRDefault="00DF6FB3"/>
    <w:p w:rsidR="00DF6FB3" w:rsidRDefault="00DF6FB3"/>
    <w:p w:rsidR="00DF6FB3" w:rsidRDefault="00DF6FB3"/>
    <w:p w:rsidR="00DF6FB3" w:rsidRDefault="00DF6FB3"/>
    <w:p w:rsidR="00DF6FB3" w:rsidRDefault="00DF6FB3"/>
    <w:tbl>
      <w:tblPr>
        <w:tblW w:w="10160" w:type="dxa"/>
        <w:tblInd w:w="-546" w:type="dxa"/>
        <w:tblLayout w:type="fixed"/>
        <w:tblLook w:val="0000" w:firstRow="0" w:lastRow="0" w:firstColumn="0" w:lastColumn="0" w:noHBand="0" w:noVBand="0"/>
      </w:tblPr>
      <w:tblGrid>
        <w:gridCol w:w="5559"/>
        <w:gridCol w:w="4601"/>
      </w:tblGrid>
      <w:tr w:rsidR="004A138C" w:rsidRPr="0079141E">
        <w:tblPrEx>
          <w:tblCellMar>
            <w:top w:w="0" w:type="dxa"/>
            <w:bottom w:w="0" w:type="dxa"/>
          </w:tblCellMar>
        </w:tblPrEx>
        <w:trPr>
          <w:trHeight w:val="1031"/>
        </w:trPr>
        <w:tc>
          <w:tcPr>
            <w:tcW w:w="5559" w:type="dxa"/>
          </w:tcPr>
          <w:p w:rsidR="004A138C" w:rsidRPr="00E70733" w:rsidRDefault="004A138C" w:rsidP="00AC44E1">
            <w:pPr>
              <w:pStyle w:val="Heading3"/>
              <w:tabs>
                <w:tab w:val="center" w:pos="1872"/>
                <w:tab w:val="right" w:pos="3744"/>
              </w:tabs>
              <w:spacing w:line="288" w:lineRule="auto"/>
              <w:rPr>
                <w:rFonts w:ascii="Times New Roman" w:hAnsi="Times New Roman"/>
                <w:b w:val="0"/>
                <w:color w:val="000000"/>
                <w:szCs w:val="24"/>
                <w:lang w:val="nl-NL"/>
              </w:rPr>
            </w:pPr>
            <w:r w:rsidRPr="00E70733">
              <w:rPr>
                <w:rFonts w:ascii="Times New Roman" w:hAnsi="Times New Roman"/>
                <w:b w:val="0"/>
                <w:color w:val="000000"/>
                <w:szCs w:val="24"/>
                <w:lang w:val="nl-NL"/>
              </w:rPr>
              <w:lastRenderedPageBreak/>
              <w:t>TẬP ĐOÀN CÔNG NGHIỆP</w:t>
            </w:r>
          </w:p>
          <w:p w:rsidR="004A138C" w:rsidRPr="00E70733" w:rsidRDefault="004A138C" w:rsidP="00AC44E1">
            <w:pPr>
              <w:pStyle w:val="Heading3"/>
              <w:tabs>
                <w:tab w:val="center" w:pos="1872"/>
                <w:tab w:val="right" w:pos="3744"/>
              </w:tabs>
              <w:spacing w:line="288" w:lineRule="auto"/>
              <w:rPr>
                <w:rFonts w:ascii="Times New Roman" w:hAnsi="Times New Roman"/>
                <w:b w:val="0"/>
                <w:color w:val="000000"/>
                <w:szCs w:val="24"/>
                <w:lang w:val="nl-NL"/>
              </w:rPr>
            </w:pPr>
            <w:r w:rsidRPr="00E70733">
              <w:rPr>
                <w:rFonts w:ascii="Times New Roman" w:hAnsi="Times New Roman"/>
                <w:b w:val="0"/>
                <w:color w:val="000000"/>
                <w:szCs w:val="24"/>
                <w:lang w:val="nl-NL"/>
              </w:rPr>
              <w:t>THAN – KHOÁNG SẢN VIỆT NAM</w:t>
            </w:r>
          </w:p>
          <w:p w:rsidR="004A138C" w:rsidRPr="00E70733" w:rsidRDefault="00774920" w:rsidP="00AC44E1">
            <w:pPr>
              <w:pStyle w:val="Heading3"/>
              <w:tabs>
                <w:tab w:val="center" w:pos="1872"/>
                <w:tab w:val="right" w:pos="3744"/>
              </w:tabs>
              <w:spacing w:line="288" w:lineRule="auto"/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</w:pPr>
            <w:r>
              <w:rPr>
                <w:rFonts w:ascii="Times New Roman" w:hAnsi="Times New Roman"/>
                <w:noProof/>
                <w:color w:val="000000"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178435</wp:posOffset>
                      </wp:positionV>
                      <wp:extent cx="1591945" cy="0"/>
                      <wp:effectExtent l="5080" t="6985" r="12700" b="12065"/>
                      <wp:wrapNone/>
                      <wp:docPr id="26" name="Line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919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13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14.05pt" to="196.2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91iFQIAACs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"/>
                  </w:pict>
                </mc:Fallback>
              </mc:AlternateContent>
            </w:r>
            <w:r w:rsidR="004A138C" w:rsidRPr="00E70733"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  <w:t>CÔNG TY C</w:t>
            </w:r>
            <w:r w:rsidR="004A138C"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  <w:t>P</w:t>
            </w:r>
            <w:r w:rsidR="004A138C" w:rsidRPr="00E70733"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  <w:t xml:space="preserve"> THAN MÔNG DƯƠNG -</w:t>
            </w:r>
            <w:r w:rsidR="004A138C"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  <w:t>VINACOMIN</w:t>
            </w:r>
          </w:p>
        </w:tc>
        <w:tc>
          <w:tcPr>
            <w:tcW w:w="4601" w:type="dxa"/>
          </w:tcPr>
          <w:p w:rsidR="004A138C" w:rsidRPr="0079141E" w:rsidRDefault="004A138C" w:rsidP="00AC44E1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</w:pPr>
            <w:r w:rsidRPr="0079141E"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  <w:t xml:space="preserve">CỘNG HOÀ XÃ HỘI CHỦ NGHĨA VIỆT NAM                    </w:t>
            </w:r>
            <w:r w:rsidRPr="005A6297">
              <w:rPr>
                <w:b/>
                <w:color w:val="000000"/>
                <w:sz w:val="24"/>
                <w:szCs w:val="24"/>
                <w:lang w:val="nl-NL"/>
              </w:rPr>
              <w:t>§éc lËp - Tù do - H¹nh phóc</w:t>
            </w:r>
          </w:p>
          <w:p w:rsidR="004A138C" w:rsidRPr="0079141E" w:rsidRDefault="00774920" w:rsidP="00AC44E1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lang w:val="nl-NL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33655</wp:posOffset>
                      </wp:positionV>
                      <wp:extent cx="1868805" cy="0"/>
                      <wp:effectExtent l="9525" t="5080" r="7620" b="13970"/>
                      <wp:wrapNone/>
                      <wp:docPr id="25" name="Line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688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12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75pt,2.65pt" to="195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"/>
                  </w:pict>
                </mc:Fallback>
              </mc:AlternateContent>
            </w:r>
          </w:p>
        </w:tc>
      </w:tr>
      <w:tr w:rsidR="004A138C" w:rsidRPr="0079141E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5559" w:type="dxa"/>
          </w:tcPr>
          <w:p w:rsidR="004A138C" w:rsidRPr="001A1218" w:rsidRDefault="004A138C" w:rsidP="00AC44E1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</w:pPr>
            <w:r w:rsidRPr="001A1218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>Số :            /GT - MDC</w:t>
            </w:r>
          </w:p>
        </w:tc>
        <w:tc>
          <w:tcPr>
            <w:tcW w:w="4601" w:type="dxa"/>
          </w:tcPr>
          <w:p w:rsidR="004A138C" w:rsidRPr="0079141E" w:rsidRDefault="004A138C" w:rsidP="00AC44E1">
            <w:pPr>
              <w:spacing w:line="288" w:lineRule="auto"/>
              <w:jc w:val="right"/>
              <w:rPr>
                <w:rFonts w:ascii="Times New Roman" w:hAnsi="Times New Roman"/>
                <w:i/>
                <w:color w:val="000000"/>
                <w:sz w:val="30"/>
                <w:lang w:val="nl-NL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nl-NL"/>
              </w:rPr>
              <w:t>Qu</w:t>
            </w:r>
            <w:r w:rsidRPr="00DF6FB3">
              <w:rPr>
                <w:rFonts w:ascii="Times New Roman" w:hAnsi="Times New Roman"/>
                <w:i/>
                <w:color w:val="000000"/>
                <w:sz w:val="24"/>
                <w:szCs w:val="24"/>
                <w:lang w:val="nl-NL"/>
              </w:rPr>
              <w:t>ảng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nl-NL"/>
              </w:rPr>
              <w:t xml:space="preserve"> ninh</w:t>
            </w:r>
            <w:r w:rsidRPr="0079141E">
              <w:rPr>
                <w:rFonts w:ascii="Times New Roman" w:hAnsi="Times New Roman"/>
                <w:i/>
                <w:color w:val="000000"/>
                <w:sz w:val="24"/>
                <w:szCs w:val="24"/>
                <w:lang w:val="nl-NL"/>
              </w:rPr>
              <w:t>, ngày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nl-NL"/>
              </w:rPr>
              <w:t xml:space="preserve"> 12 </w:t>
            </w:r>
            <w:r w:rsidRPr="0079141E">
              <w:rPr>
                <w:rFonts w:ascii="Times New Roman" w:hAnsi="Times New Roman"/>
                <w:i/>
                <w:color w:val="000000"/>
                <w:sz w:val="24"/>
                <w:szCs w:val="24"/>
                <w:lang w:val="nl-NL"/>
              </w:rPr>
              <w:t>tháng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nl-NL"/>
              </w:rPr>
              <w:t xml:space="preserve"> 8 </w:t>
            </w:r>
            <w:r w:rsidRPr="0079141E">
              <w:rPr>
                <w:rFonts w:ascii="Times New Roman" w:hAnsi="Times New Roman"/>
                <w:i/>
                <w:color w:val="000000"/>
                <w:sz w:val="24"/>
                <w:szCs w:val="24"/>
                <w:lang w:val="nl-NL"/>
              </w:rPr>
              <w:t>năm 201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nl-NL"/>
              </w:rPr>
              <w:t>3</w:t>
            </w:r>
          </w:p>
        </w:tc>
      </w:tr>
    </w:tbl>
    <w:p w:rsidR="004A138C" w:rsidRDefault="004A138C" w:rsidP="004A138C">
      <w:pPr>
        <w:spacing w:line="288" w:lineRule="auto"/>
        <w:jc w:val="both"/>
        <w:rPr>
          <w:rFonts w:ascii="Times New Roman" w:hAnsi="Times New Roman"/>
          <w:i/>
          <w:color w:val="000000"/>
          <w:sz w:val="24"/>
          <w:szCs w:val="24"/>
          <w:lang w:val="nl-NL"/>
        </w:rPr>
      </w:pPr>
      <w:r w:rsidRPr="00C969E7">
        <w:rPr>
          <w:rFonts w:ascii="Times New Roman" w:hAnsi="Times New Roman"/>
          <w:i/>
          <w:color w:val="000000"/>
          <w:sz w:val="24"/>
          <w:szCs w:val="24"/>
          <w:lang w:val="nl-NL"/>
        </w:rPr>
        <w:t xml:space="preserve">        V/v: Giải trình chênh lệch </w:t>
      </w:r>
      <w:r>
        <w:rPr>
          <w:rFonts w:ascii="Times New Roman" w:hAnsi="Times New Roman"/>
          <w:i/>
          <w:color w:val="000000"/>
          <w:sz w:val="24"/>
          <w:szCs w:val="24"/>
          <w:lang w:val="nl-NL"/>
        </w:rPr>
        <w:t>LNST gi</w:t>
      </w:r>
      <w:r w:rsidRPr="00A46D42">
        <w:rPr>
          <w:rFonts w:ascii="Times New Roman" w:hAnsi="Times New Roman"/>
          <w:i/>
          <w:color w:val="000000"/>
          <w:sz w:val="24"/>
          <w:szCs w:val="24"/>
          <w:lang w:val="nl-NL"/>
        </w:rPr>
        <w:t>ữa</w:t>
      </w:r>
    </w:p>
    <w:p w:rsidR="004A138C" w:rsidRPr="00C969E7" w:rsidRDefault="004A138C" w:rsidP="004A138C">
      <w:pPr>
        <w:spacing w:line="288" w:lineRule="auto"/>
        <w:jc w:val="both"/>
        <w:rPr>
          <w:rFonts w:ascii="Times New Roman" w:hAnsi="Times New Roman"/>
          <w:i/>
          <w:color w:val="000000"/>
          <w:sz w:val="24"/>
          <w:szCs w:val="24"/>
          <w:lang w:val="nl-NL"/>
        </w:rPr>
      </w:pPr>
      <w:r>
        <w:rPr>
          <w:rFonts w:ascii="Times New Roman" w:hAnsi="Times New Roman"/>
          <w:i/>
          <w:color w:val="000000"/>
          <w:sz w:val="24"/>
          <w:szCs w:val="24"/>
          <w:lang w:val="nl-NL"/>
        </w:rPr>
        <w:t>BCTC ki</w:t>
      </w:r>
      <w:r w:rsidRPr="00A46D42">
        <w:rPr>
          <w:rFonts w:ascii="Times New Roman" w:hAnsi="Times New Roman"/>
          <w:i/>
          <w:color w:val="000000"/>
          <w:sz w:val="24"/>
          <w:szCs w:val="24"/>
          <w:lang w:val="nl-NL"/>
        </w:rPr>
        <w:t>ểm</w:t>
      </w:r>
      <w:r>
        <w:rPr>
          <w:rFonts w:ascii="Times New Roman" w:hAnsi="Times New Roman"/>
          <w:i/>
          <w:color w:val="000000"/>
          <w:sz w:val="24"/>
          <w:szCs w:val="24"/>
          <w:lang w:val="nl-NL"/>
        </w:rPr>
        <w:t xml:space="preserve"> to</w:t>
      </w:r>
      <w:r w:rsidRPr="00A46D42">
        <w:rPr>
          <w:rFonts w:ascii="Times New Roman" w:hAnsi="Times New Roman"/>
          <w:i/>
          <w:color w:val="000000"/>
          <w:sz w:val="24"/>
          <w:szCs w:val="24"/>
          <w:lang w:val="nl-NL"/>
        </w:rPr>
        <w:t>án</w:t>
      </w:r>
      <w:r>
        <w:rPr>
          <w:rFonts w:ascii="Times New Roman" w:hAnsi="Times New Roman"/>
          <w:i/>
          <w:color w:val="000000"/>
          <w:sz w:val="24"/>
          <w:szCs w:val="24"/>
          <w:lang w:val="nl-NL"/>
        </w:rPr>
        <w:t xml:space="preserve"> v</w:t>
      </w:r>
      <w:r w:rsidRPr="00A46D42">
        <w:rPr>
          <w:rFonts w:ascii="Times New Roman" w:hAnsi="Times New Roman"/>
          <w:i/>
          <w:color w:val="000000"/>
          <w:sz w:val="24"/>
          <w:szCs w:val="24"/>
          <w:lang w:val="nl-NL"/>
        </w:rPr>
        <w:t>à</w:t>
      </w:r>
      <w:r>
        <w:rPr>
          <w:rFonts w:ascii="Times New Roman" w:hAnsi="Times New Roman"/>
          <w:i/>
          <w:color w:val="000000"/>
          <w:sz w:val="24"/>
          <w:szCs w:val="24"/>
          <w:lang w:val="nl-NL"/>
        </w:rPr>
        <w:t xml:space="preserve"> BCTC t</w:t>
      </w:r>
      <w:r w:rsidRPr="00A46D42">
        <w:rPr>
          <w:rFonts w:ascii="Times New Roman" w:hAnsi="Times New Roman"/>
          <w:i/>
          <w:color w:val="000000"/>
          <w:sz w:val="24"/>
          <w:szCs w:val="24"/>
          <w:lang w:val="nl-NL"/>
        </w:rPr>
        <w:t>ự</w:t>
      </w:r>
      <w:r>
        <w:rPr>
          <w:rFonts w:ascii="Times New Roman" w:hAnsi="Times New Roman"/>
          <w:i/>
          <w:color w:val="000000"/>
          <w:sz w:val="24"/>
          <w:szCs w:val="24"/>
          <w:lang w:val="nl-NL"/>
        </w:rPr>
        <w:t xml:space="preserve"> l</w:t>
      </w:r>
      <w:r w:rsidRPr="00A46D42">
        <w:rPr>
          <w:rFonts w:ascii="Times New Roman" w:hAnsi="Times New Roman"/>
          <w:i/>
          <w:color w:val="000000"/>
          <w:sz w:val="24"/>
          <w:szCs w:val="24"/>
          <w:lang w:val="nl-NL"/>
        </w:rPr>
        <w:t>ập</w:t>
      </w:r>
      <w:r w:rsidRPr="00C969E7">
        <w:rPr>
          <w:rFonts w:ascii="Times New Roman" w:hAnsi="Times New Roman"/>
          <w:i/>
          <w:color w:val="000000"/>
          <w:sz w:val="24"/>
          <w:szCs w:val="24"/>
          <w:lang w:val="nl-NL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  <w:lang w:val="nl-NL"/>
        </w:rPr>
        <w:t>6 th</w:t>
      </w:r>
      <w:r w:rsidRPr="00DF6FB3">
        <w:rPr>
          <w:rFonts w:ascii="Times New Roman" w:hAnsi="Times New Roman"/>
          <w:i/>
          <w:color w:val="000000"/>
          <w:sz w:val="24"/>
          <w:szCs w:val="24"/>
          <w:lang w:val="nl-NL"/>
        </w:rPr>
        <w:t>áng</w:t>
      </w:r>
      <w:r>
        <w:rPr>
          <w:rFonts w:ascii="Times New Roman" w:hAnsi="Times New Roman"/>
          <w:i/>
          <w:color w:val="000000"/>
          <w:sz w:val="24"/>
          <w:szCs w:val="24"/>
          <w:lang w:val="nl-NL"/>
        </w:rPr>
        <w:t xml:space="preserve"> </w:t>
      </w:r>
      <w:r w:rsidRPr="00C969E7">
        <w:rPr>
          <w:rFonts w:ascii="Times New Roman" w:hAnsi="Times New Roman"/>
          <w:i/>
          <w:color w:val="000000"/>
          <w:sz w:val="24"/>
          <w:szCs w:val="24"/>
          <w:lang w:val="nl-NL"/>
        </w:rPr>
        <w:t>n</w:t>
      </w:r>
      <w:r w:rsidRPr="00C969E7">
        <w:rPr>
          <w:rFonts w:ascii="Times New Roman" w:hAnsi="Times New Roman" w:hint="cs"/>
          <w:i/>
          <w:color w:val="000000"/>
          <w:sz w:val="24"/>
          <w:szCs w:val="24"/>
          <w:lang w:val="nl-NL"/>
        </w:rPr>
        <w:t>ă</w:t>
      </w:r>
      <w:r w:rsidRPr="00C969E7">
        <w:rPr>
          <w:rFonts w:ascii="Times New Roman" w:hAnsi="Times New Roman"/>
          <w:i/>
          <w:color w:val="000000"/>
          <w:sz w:val="24"/>
          <w:szCs w:val="24"/>
          <w:lang w:val="nl-NL"/>
        </w:rPr>
        <w:t>m 20</w:t>
      </w:r>
      <w:r>
        <w:rPr>
          <w:rFonts w:ascii="Times New Roman" w:hAnsi="Times New Roman"/>
          <w:i/>
          <w:color w:val="000000"/>
          <w:sz w:val="24"/>
          <w:szCs w:val="24"/>
          <w:lang w:val="nl-NL"/>
        </w:rPr>
        <w:t>13.</w:t>
      </w:r>
    </w:p>
    <w:p w:rsidR="004A138C" w:rsidRPr="0079141E" w:rsidRDefault="004A138C" w:rsidP="004A138C">
      <w:pPr>
        <w:spacing w:line="288" w:lineRule="auto"/>
        <w:jc w:val="both"/>
        <w:rPr>
          <w:rFonts w:ascii="Times New Roman" w:hAnsi="Times New Roman"/>
          <w:lang w:val="nl-NL"/>
        </w:rPr>
      </w:pPr>
    </w:p>
    <w:p w:rsidR="004A138C" w:rsidRDefault="004A138C" w:rsidP="004A138C">
      <w:pPr>
        <w:spacing w:line="288" w:lineRule="auto"/>
        <w:ind w:left="720" w:firstLine="720"/>
        <w:jc w:val="both"/>
        <w:rPr>
          <w:rFonts w:ascii="Times New Roman" w:hAnsi="Times New Roman"/>
          <w:b/>
          <w:lang w:val="nl-NL"/>
        </w:rPr>
      </w:pPr>
      <w:r w:rsidRPr="0079141E">
        <w:rPr>
          <w:rFonts w:ascii="Times New Roman" w:hAnsi="Times New Roman"/>
          <w:lang w:val="nl-NL"/>
        </w:rPr>
        <w:t xml:space="preserve">    </w:t>
      </w:r>
      <w:r w:rsidRPr="0079141E">
        <w:rPr>
          <w:rFonts w:ascii="Times New Roman" w:hAnsi="Times New Roman"/>
          <w:b/>
          <w:u w:val="single"/>
          <w:lang w:val="nl-NL"/>
        </w:rPr>
        <w:t>Kính gửi :</w:t>
      </w:r>
      <w:r w:rsidRPr="0079141E">
        <w:rPr>
          <w:rFonts w:ascii="Times New Roman" w:hAnsi="Times New Roman"/>
          <w:i/>
          <w:lang w:val="nl-NL"/>
        </w:rPr>
        <w:t xml:space="preserve"> </w:t>
      </w:r>
      <w:r>
        <w:rPr>
          <w:rFonts w:ascii="Times New Roman" w:hAnsi="Times New Roman"/>
          <w:b/>
          <w:lang w:val="nl-NL"/>
        </w:rPr>
        <w:t xml:space="preserve"> </w:t>
      </w:r>
      <w:r w:rsidRPr="000C1D25">
        <w:rPr>
          <w:rFonts w:ascii="Times New Roman" w:hAnsi="Times New Roman"/>
          <w:b/>
          <w:lang w:val="nl-NL"/>
        </w:rPr>
        <w:t>Sở Giao dịch Chứng khoán Hà Nội</w:t>
      </w:r>
      <w:r>
        <w:rPr>
          <w:rFonts w:ascii="Times New Roman" w:hAnsi="Times New Roman"/>
          <w:b/>
          <w:lang w:val="nl-NL"/>
        </w:rPr>
        <w:t>.</w:t>
      </w:r>
    </w:p>
    <w:p w:rsidR="004A138C" w:rsidRPr="0079141E" w:rsidRDefault="004A138C" w:rsidP="004A138C">
      <w:pPr>
        <w:spacing w:line="288" w:lineRule="auto"/>
        <w:jc w:val="both"/>
        <w:rPr>
          <w:rFonts w:ascii="Times New Roman" w:hAnsi="Times New Roman"/>
          <w:b/>
          <w:lang w:val="nl-NL"/>
        </w:rPr>
      </w:pPr>
      <w:r w:rsidRPr="0079141E">
        <w:rPr>
          <w:rFonts w:ascii="Times New Roman" w:hAnsi="Times New Roman"/>
          <w:b/>
          <w:lang w:val="nl-NL"/>
        </w:rPr>
        <w:tab/>
        <w:t xml:space="preserve">      </w:t>
      </w:r>
      <w:r w:rsidRPr="0079141E">
        <w:rPr>
          <w:rFonts w:ascii="Times New Roman" w:hAnsi="Times New Roman"/>
          <w:b/>
          <w:lang w:val="nl-NL"/>
        </w:rPr>
        <w:tab/>
      </w:r>
      <w:r w:rsidRPr="0079141E">
        <w:rPr>
          <w:rFonts w:ascii="Times New Roman" w:hAnsi="Times New Roman"/>
          <w:b/>
          <w:lang w:val="nl-NL"/>
        </w:rPr>
        <w:tab/>
      </w:r>
      <w:r w:rsidRPr="0079141E">
        <w:rPr>
          <w:rFonts w:ascii="Times New Roman" w:hAnsi="Times New Roman"/>
          <w:b/>
          <w:lang w:val="nl-NL"/>
        </w:rPr>
        <w:tab/>
      </w:r>
    </w:p>
    <w:p w:rsidR="004A138C" w:rsidRPr="00A636D2" w:rsidRDefault="004A138C" w:rsidP="004A138C">
      <w:pPr>
        <w:spacing w:line="360" w:lineRule="auto"/>
        <w:ind w:firstLine="720"/>
        <w:jc w:val="both"/>
        <w:rPr>
          <w:rFonts w:ascii="Times New Roman" w:hAnsi="Times New Roman"/>
        </w:rPr>
      </w:pPr>
      <w:r w:rsidRPr="00C86E99">
        <w:rPr>
          <w:rFonts w:ascii="Times New Roman" w:hAnsi="Times New Roman"/>
        </w:rPr>
        <w:t>Công ty CP than Mông d</w:t>
      </w:r>
      <w:r w:rsidRPr="00C86E99">
        <w:rPr>
          <w:rFonts w:ascii="Times New Roman" w:hAnsi="Times New Roman" w:hint="cs"/>
        </w:rPr>
        <w:t>ươ</w:t>
      </w:r>
      <w:r w:rsidRPr="00C86E99">
        <w:rPr>
          <w:rFonts w:ascii="Times New Roman" w:hAnsi="Times New Roman"/>
        </w:rPr>
        <w:t xml:space="preserve">ng </w:t>
      </w:r>
      <w:r w:rsidRPr="00C86E99">
        <w:rPr>
          <w:rFonts w:ascii="Times New Roman" w:hAnsi="Times New Roman" w:hint="cs"/>
        </w:rPr>
        <w:t>đ</w:t>
      </w:r>
      <w:r w:rsidRPr="00C86E99">
        <w:rPr>
          <w:rFonts w:ascii="Times New Roman" w:hAnsi="Times New Roman"/>
        </w:rPr>
        <w:t>ã thực hiện</w:t>
      </w:r>
      <w:r>
        <w:rPr>
          <w:rFonts w:ascii="Times New Roman" w:hAnsi="Times New Roman"/>
        </w:rPr>
        <w:t xml:space="preserve"> xong vi</w:t>
      </w:r>
      <w:r w:rsidRPr="003F0F7D">
        <w:rPr>
          <w:rFonts w:ascii="Times New Roman" w:hAnsi="Times New Roman"/>
        </w:rPr>
        <w:t>ệc</w:t>
      </w:r>
      <w:r>
        <w:rPr>
          <w:rFonts w:ascii="Times New Roman" w:hAnsi="Times New Roman"/>
        </w:rPr>
        <w:t xml:space="preserve"> ki</w:t>
      </w:r>
      <w:r w:rsidRPr="003F0F7D">
        <w:rPr>
          <w:rFonts w:ascii="Times New Roman" w:hAnsi="Times New Roman"/>
        </w:rPr>
        <w:t>ểm</w:t>
      </w:r>
      <w:r>
        <w:rPr>
          <w:rFonts w:ascii="Times New Roman" w:hAnsi="Times New Roman"/>
        </w:rPr>
        <w:t xml:space="preserve"> to</w:t>
      </w:r>
      <w:r w:rsidRPr="003F0F7D">
        <w:rPr>
          <w:rFonts w:ascii="Times New Roman" w:hAnsi="Times New Roman"/>
        </w:rPr>
        <w:t>án</w:t>
      </w:r>
      <w:r>
        <w:rPr>
          <w:rFonts w:ascii="Times New Roman" w:hAnsi="Times New Roman"/>
        </w:rPr>
        <w:t xml:space="preserve"> BCTC 6 th</w:t>
      </w:r>
      <w:r w:rsidRPr="00DF6FB3">
        <w:rPr>
          <w:rFonts w:ascii="Times New Roman" w:hAnsi="Times New Roman"/>
        </w:rPr>
        <w:t>áng</w:t>
      </w:r>
      <w:r>
        <w:rPr>
          <w:rFonts w:ascii="Times New Roman" w:hAnsi="Times New Roman"/>
        </w:rPr>
        <w:t xml:space="preserve"> </w:t>
      </w:r>
      <w:r w:rsidRPr="00DF6FB3">
        <w:rPr>
          <w:rFonts w:ascii="Times New Roman" w:hAnsi="Times New Roman" w:hint="cs"/>
        </w:rPr>
        <w:t>đ</w:t>
      </w:r>
      <w:r w:rsidRPr="00DF6FB3">
        <w:rPr>
          <w:rFonts w:ascii="Times New Roman" w:hAnsi="Times New Roman"/>
        </w:rPr>
        <w:t>ầu</w:t>
      </w:r>
      <w:r>
        <w:rPr>
          <w:rFonts w:ascii="Times New Roman" w:hAnsi="Times New Roman"/>
        </w:rPr>
        <w:t xml:space="preserve"> n</w:t>
      </w:r>
      <w:r w:rsidRPr="003F0F7D">
        <w:rPr>
          <w:rFonts w:ascii="Times New Roman" w:hAnsi="Times New Roman" w:hint="cs"/>
        </w:rPr>
        <w:t>ă</w:t>
      </w:r>
      <w:r>
        <w:rPr>
          <w:rFonts w:ascii="Times New Roman" w:hAnsi="Times New Roman"/>
        </w:rPr>
        <w:t>m 2013, theo b</w:t>
      </w:r>
      <w:r w:rsidRPr="003F0F7D">
        <w:rPr>
          <w:rFonts w:ascii="Times New Roman" w:hAnsi="Times New Roman"/>
        </w:rPr>
        <w:t>áo</w:t>
      </w:r>
      <w:r>
        <w:rPr>
          <w:rFonts w:ascii="Times New Roman" w:hAnsi="Times New Roman"/>
        </w:rPr>
        <w:t xml:space="preserve"> c</w:t>
      </w:r>
      <w:r w:rsidRPr="003F0F7D">
        <w:rPr>
          <w:rFonts w:ascii="Times New Roman" w:hAnsi="Times New Roman"/>
        </w:rPr>
        <w:t>áo</w:t>
      </w:r>
      <w:r>
        <w:rPr>
          <w:rFonts w:ascii="Times New Roman" w:hAnsi="Times New Roman"/>
        </w:rPr>
        <w:t xml:space="preserve"> ki</w:t>
      </w:r>
      <w:r w:rsidRPr="003F0F7D">
        <w:rPr>
          <w:rFonts w:ascii="Times New Roman" w:hAnsi="Times New Roman"/>
        </w:rPr>
        <w:t>ểm</w:t>
      </w:r>
      <w:r>
        <w:rPr>
          <w:rFonts w:ascii="Times New Roman" w:hAnsi="Times New Roman"/>
        </w:rPr>
        <w:t xml:space="preserve"> to</w:t>
      </w:r>
      <w:r w:rsidRPr="003F0F7D">
        <w:rPr>
          <w:rFonts w:ascii="Times New Roman" w:hAnsi="Times New Roman"/>
        </w:rPr>
        <w:t>án</w:t>
      </w:r>
      <w:r>
        <w:rPr>
          <w:rFonts w:ascii="Times New Roman" w:hAnsi="Times New Roman"/>
        </w:rPr>
        <w:t>, LNST 6 th</w:t>
      </w:r>
      <w:r w:rsidRPr="00DF6FB3">
        <w:rPr>
          <w:rFonts w:ascii="Times New Roman" w:hAnsi="Times New Roman"/>
        </w:rPr>
        <w:t>áng</w:t>
      </w:r>
      <w:r>
        <w:rPr>
          <w:rFonts w:ascii="Times New Roman" w:hAnsi="Times New Roman"/>
        </w:rPr>
        <w:t xml:space="preserve">  n</w:t>
      </w:r>
      <w:r w:rsidRPr="006C0388">
        <w:rPr>
          <w:rFonts w:ascii="Times New Roman" w:hAnsi="Times New Roman" w:hint="cs"/>
        </w:rPr>
        <w:t>ă</w:t>
      </w:r>
      <w:r>
        <w:rPr>
          <w:rFonts w:ascii="Times New Roman" w:hAnsi="Times New Roman"/>
        </w:rPr>
        <w:t>m 2013 gi</w:t>
      </w:r>
      <w:r w:rsidRPr="006C0388">
        <w:rPr>
          <w:rFonts w:ascii="Times New Roman" w:hAnsi="Times New Roman"/>
        </w:rPr>
        <w:t>ữa</w:t>
      </w:r>
      <w:r>
        <w:rPr>
          <w:rFonts w:ascii="Times New Roman" w:hAnsi="Times New Roman"/>
        </w:rPr>
        <w:t xml:space="preserve"> BCTC ki</w:t>
      </w:r>
      <w:r w:rsidRPr="006C0388">
        <w:rPr>
          <w:rFonts w:ascii="Times New Roman" w:hAnsi="Times New Roman"/>
        </w:rPr>
        <w:t>ểm</w:t>
      </w:r>
      <w:r>
        <w:rPr>
          <w:rFonts w:ascii="Times New Roman" w:hAnsi="Times New Roman"/>
        </w:rPr>
        <w:t xml:space="preserve"> to</w:t>
      </w:r>
      <w:r w:rsidRPr="006C0388">
        <w:rPr>
          <w:rFonts w:ascii="Times New Roman" w:hAnsi="Times New Roman"/>
        </w:rPr>
        <w:t>án</w:t>
      </w:r>
      <w:r>
        <w:rPr>
          <w:rFonts w:ascii="Times New Roman" w:hAnsi="Times New Roman"/>
        </w:rPr>
        <w:t xml:space="preserve"> v</w:t>
      </w:r>
      <w:r w:rsidRPr="006C0388">
        <w:rPr>
          <w:rFonts w:ascii="Times New Roman" w:hAnsi="Times New Roman"/>
        </w:rPr>
        <w:t>à</w:t>
      </w:r>
      <w:r>
        <w:rPr>
          <w:rFonts w:ascii="Times New Roman" w:hAnsi="Times New Roman"/>
        </w:rPr>
        <w:t xml:space="preserve"> BCTC t</w:t>
      </w:r>
      <w:r w:rsidRPr="006C0388">
        <w:rPr>
          <w:rFonts w:ascii="Times New Roman" w:hAnsi="Times New Roman"/>
        </w:rPr>
        <w:t>ự</w:t>
      </w:r>
      <w:r>
        <w:rPr>
          <w:rFonts w:ascii="Times New Roman" w:hAnsi="Times New Roman"/>
        </w:rPr>
        <w:t xml:space="preserve"> l</w:t>
      </w:r>
      <w:r w:rsidRPr="006C0388">
        <w:rPr>
          <w:rFonts w:ascii="Times New Roman" w:hAnsi="Times New Roman"/>
        </w:rPr>
        <w:t>ập</w:t>
      </w:r>
      <w:r>
        <w:rPr>
          <w:rFonts w:ascii="Times New Roman" w:hAnsi="Times New Roman"/>
        </w:rPr>
        <w:t xml:space="preserve"> c</w:t>
      </w:r>
      <w:r w:rsidRPr="003F0F7D">
        <w:rPr>
          <w:rFonts w:ascii="Times New Roman" w:hAnsi="Times New Roman"/>
        </w:rPr>
        <w:t>ó</w:t>
      </w:r>
      <w:r>
        <w:rPr>
          <w:rFonts w:ascii="Times New Roman" w:hAnsi="Times New Roman"/>
        </w:rPr>
        <w:t xml:space="preserve"> s</w:t>
      </w:r>
      <w:r w:rsidRPr="003F0F7D">
        <w:rPr>
          <w:rFonts w:ascii="Times New Roman" w:hAnsi="Times New Roman"/>
        </w:rPr>
        <w:t>ự</w:t>
      </w:r>
      <w:r>
        <w:rPr>
          <w:rFonts w:ascii="Times New Roman" w:hAnsi="Times New Roman"/>
        </w:rPr>
        <w:t xml:space="preserve"> ch</w:t>
      </w:r>
      <w:r w:rsidRPr="003F0F7D">
        <w:rPr>
          <w:rFonts w:ascii="Times New Roman" w:hAnsi="Times New Roman"/>
        </w:rPr>
        <w:t>ê</w:t>
      </w:r>
      <w:r>
        <w:rPr>
          <w:rFonts w:ascii="Times New Roman" w:hAnsi="Times New Roman"/>
        </w:rPr>
        <w:t>nh l</w:t>
      </w:r>
      <w:r w:rsidRPr="003F0F7D">
        <w:rPr>
          <w:rFonts w:ascii="Times New Roman" w:hAnsi="Times New Roman"/>
        </w:rPr>
        <w:t>ệch</w:t>
      </w:r>
      <w:r w:rsidRPr="0079141E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V</w:t>
      </w:r>
      <w:r w:rsidRPr="00A636D2">
        <w:rPr>
          <w:rFonts w:ascii="Times New Roman" w:hAnsi="Times New Roman"/>
        </w:rPr>
        <w:t>ề</w:t>
      </w:r>
      <w:r>
        <w:rPr>
          <w:rFonts w:ascii="Times New Roman" w:hAnsi="Times New Roman"/>
        </w:rPr>
        <w:t xml:space="preserve"> v</w:t>
      </w:r>
      <w:r w:rsidRPr="00A636D2">
        <w:rPr>
          <w:rFonts w:ascii="Times New Roman" w:hAnsi="Times New Roman"/>
        </w:rPr>
        <w:t>ấn</w:t>
      </w:r>
      <w:r>
        <w:rPr>
          <w:rFonts w:ascii="Times New Roman" w:hAnsi="Times New Roman"/>
        </w:rPr>
        <w:t xml:space="preserve"> </w:t>
      </w:r>
      <w:r w:rsidRPr="00A636D2">
        <w:rPr>
          <w:rFonts w:ascii="Times New Roman" w:hAnsi="Times New Roman" w:hint="cs"/>
        </w:rPr>
        <w:t>đ</w:t>
      </w:r>
      <w:r w:rsidRPr="00A636D2">
        <w:rPr>
          <w:rFonts w:ascii="Times New Roman" w:hAnsi="Times New Roman"/>
        </w:rPr>
        <w:t>ề</w:t>
      </w:r>
      <w:r>
        <w:rPr>
          <w:rFonts w:ascii="Times New Roman" w:hAnsi="Times New Roman"/>
        </w:rPr>
        <w:t xml:space="preserve"> n</w:t>
      </w:r>
      <w:r w:rsidRPr="00A636D2">
        <w:rPr>
          <w:rFonts w:ascii="Times New Roman" w:hAnsi="Times New Roman"/>
        </w:rPr>
        <w:t>ày</w:t>
      </w:r>
      <w:r>
        <w:rPr>
          <w:rFonts w:ascii="Times New Roman" w:hAnsi="Times New Roman"/>
        </w:rPr>
        <w:t>, C</w:t>
      </w:r>
      <w:r w:rsidRPr="00A636D2">
        <w:rPr>
          <w:rFonts w:ascii="Times New Roman" w:hAnsi="Times New Roman"/>
        </w:rPr>
        <w:t>ô</w:t>
      </w:r>
      <w:r>
        <w:rPr>
          <w:rFonts w:ascii="Times New Roman" w:hAnsi="Times New Roman"/>
        </w:rPr>
        <w:t>ng ty xin gi</w:t>
      </w:r>
      <w:r w:rsidRPr="00A636D2">
        <w:rPr>
          <w:rFonts w:ascii="Times New Roman" w:hAnsi="Times New Roman"/>
        </w:rPr>
        <w:t>ải</w:t>
      </w:r>
      <w:r>
        <w:rPr>
          <w:rFonts w:ascii="Times New Roman" w:hAnsi="Times New Roman"/>
        </w:rPr>
        <w:t xml:space="preserve"> tr</w:t>
      </w:r>
      <w:r w:rsidRPr="00A636D2">
        <w:rPr>
          <w:rFonts w:ascii="Times New Roman" w:hAnsi="Times New Roman"/>
        </w:rPr>
        <w:t>ình</w:t>
      </w:r>
      <w:r>
        <w:rPr>
          <w:rFonts w:ascii="Times New Roman" w:hAnsi="Times New Roman"/>
        </w:rPr>
        <w:t xml:space="preserve"> nh</w:t>
      </w:r>
      <w:r w:rsidRPr="00A636D2">
        <w:rPr>
          <w:rFonts w:ascii="Times New Roman" w:hAnsi="Times New Roman" w:hint="cs"/>
        </w:rPr>
        <w:t>ư</w:t>
      </w:r>
      <w:r>
        <w:rPr>
          <w:rFonts w:ascii="Times New Roman" w:hAnsi="Times New Roman"/>
        </w:rPr>
        <w:t xml:space="preserve"> sau:</w:t>
      </w:r>
    </w:p>
    <w:p w:rsidR="004A138C" w:rsidRDefault="004A138C" w:rsidP="004A138C">
      <w:pPr>
        <w:spacing w:line="360" w:lineRule="auto"/>
        <w:ind w:firstLine="720"/>
        <w:jc w:val="both"/>
        <w:rPr>
          <w:rFonts w:ascii="Times New Roman" w:hAnsi="Times New Roman"/>
        </w:rPr>
      </w:pPr>
      <w:r w:rsidRPr="0079141E">
        <w:rPr>
          <w:rFonts w:ascii="Times New Roman" w:hAnsi="Times New Roman"/>
          <w:lang w:val="nl-NL"/>
        </w:rPr>
        <w:t xml:space="preserve">  </w:t>
      </w:r>
      <w:r>
        <w:rPr>
          <w:rFonts w:ascii="Times New Roman" w:hAnsi="Times New Roman"/>
          <w:lang w:val="nl-NL"/>
        </w:rPr>
        <w:t>Do ph</w:t>
      </w:r>
      <w:r w:rsidRPr="00930CF1">
        <w:rPr>
          <w:rFonts w:ascii="Times New Roman" w:hAnsi="Times New Roman"/>
          <w:lang w:val="nl-NL"/>
        </w:rPr>
        <w:t>ải</w:t>
      </w:r>
      <w:r>
        <w:rPr>
          <w:rFonts w:ascii="Times New Roman" w:hAnsi="Times New Roman"/>
          <w:lang w:val="nl-NL"/>
        </w:rPr>
        <w:t xml:space="preserve"> </w:t>
      </w:r>
      <w:r w:rsidRPr="00930CF1">
        <w:rPr>
          <w:rFonts w:ascii="Times New Roman" w:hAnsi="Times New Roman" w:hint="cs"/>
          <w:lang w:val="nl-NL"/>
        </w:rPr>
        <w:t>đ</w:t>
      </w:r>
      <w:r w:rsidRPr="00930CF1">
        <w:rPr>
          <w:rFonts w:ascii="Times New Roman" w:hAnsi="Times New Roman"/>
          <w:lang w:val="nl-NL"/>
        </w:rPr>
        <w:t>ảm</w:t>
      </w:r>
      <w:r>
        <w:rPr>
          <w:rFonts w:ascii="Times New Roman" w:hAnsi="Times New Roman"/>
          <w:lang w:val="nl-NL"/>
        </w:rPr>
        <w:t xml:space="preserve"> b</w:t>
      </w:r>
      <w:r w:rsidRPr="00930CF1">
        <w:rPr>
          <w:rFonts w:ascii="Times New Roman" w:hAnsi="Times New Roman"/>
          <w:lang w:val="nl-NL"/>
        </w:rPr>
        <w:t>ảo</w:t>
      </w:r>
      <w:r>
        <w:rPr>
          <w:rFonts w:ascii="Times New Roman" w:hAnsi="Times New Roman"/>
          <w:lang w:val="nl-NL"/>
        </w:rPr>
        <w:t xml:space="preserve"> th</w:t>
      </w:r>
      <w:r w:rsidRPr="00930CF1">
        <w:rPr>
          <w:rFonts w:ascii="Times New Roman" w:hAnsi="Times New Roman"/>
          <w:lang w:val="nl-NL"/>
        </w:rPr>
        <w:t>ời</w:t>
      </w:r>
      <w:r>
        <w:rPr>
          <w:rFonts w:ascii="Times New Roman" w:hAnsi="Times New Roman"/>
          <w:lang w:val="nl-NL"/>
        </w:rPr>
        <w:t xml:space="preserve"> h</w:t>
      </w:r>
      <w:r w:rsidRPr="00930CF1">
        <w:rPr>
          <w:rFonts w:ascii="Times New Roman" w:hAnsi="Times New Roman"/>
          <w:lang w:val="nl-NL"/>
        </w:rPr>
        <w:t>ạn</w:t>
      </w:r>
      <w:r>
        <w:rPr>
          <w:rFonts w:ascii="Times New Roman" w:hAnsi="Times New Roman"/>
          <w:lang w:val="nl-NL"/>
        </w:rPr>
        <w:t xml:space="preserve"> n</w:t>
      </w:r>
      <w:r w:rsidRPr="00930CF1">
        <w:rPr>
          <w:rFonts w:ascii="Times New Roman" w:hAnsi="Times New Roman"/>
          <w:lang w:val="nl-NL"/>
        </w:rPr>
        <w:t>ộp</w:t>
      </w:r>
      <w:r>
        <w:rPr>
          <w:rFonts w:ascii="Times New Roman" w:hAnsi="Times New Roman"/>
          <w:lang w:val="nl-NL"/>
        </w:rPr>
        <w:t xml:space="preserve"> BCTC 6 th</w:t>
      </w:r>
      <w:r w:rsidRPr="00DF6FB3">
        <w:rPr>
          <w:rFonts w:ascii="Times New Roman" w:hAnsi="Times New Roman"/>
          <w:lang w:val="nl-NL"/>
        </w:rPr>
        <w:t>áng</w:t>
      </w:r>
      <w:r>
        <w:rPr>
          <w:rFonts w:ascii="Times New Roman" w:hAnsi="Times New Roman"/>
          <w:lang w:val="nl-NL"/>
        </w:rPr>
        <w:t xml:space="preserve"> </w:t>
      </w:r>
      <w:r w:rsidRPr="00DF6FB3">
        <w:rPr>
          <w:rFonts w:ascii="Times New Roman" w:hAnsi="Times New Roman" w:hint="cs"/>
          <w:lang w:val="nl-NL"/>
        </w:rPr>
        <w:t>đ</w:t>
      </w:r>
      <w:r w:rsidRPr="00DF6FB3">
        <w:rPr>
          <w:rFonts w:ascii="Times New Roman" w:hAnsi="Times New Roman"/>
          <w:lang w:val="nl-NL"/>
        </w:rPr>
        <w:t>ầu</w:t>
      </w:r>
      <w:r>
        <w:rPr>
          <w:rFonts w:ascii="Times New Roman" w:hAnsi="Times New Roman"/>
          <w:lang w:val="nl-NL"/>
        </w:rPr>
        <w:t xml:space="preserve"> n</w:t>
      </w:r>
      <w:r w:rsidRPr="00930CF1">
        <w:rPr>
          <w:rFonts w:ascii="Times New Roman" w:hAnsi="Times New Roman" w:hint="cs"/>
          <w:lang w:val="nl-NL"/>
        </w:rPr>
        <w:t>ă</w:t>
      </w:r>
      <w:r>
        <w:rPr>
          <w:rFonts w:ascii="Times New Roman" w:hAnsi="Times New Roman"/>
          <w:lang w:val="nl-NL"/>
        </w:rPr>
        <w:t xml:space="preserve">m 2013 </w:t>
      </w:r>
      <w:r w:rsidRPr="00930CF1">
        <w:rPr>
          <w:rFonts w:ascii="Times New Roman" w:hAnsi="Times New Roman" w:hint="cs"/>
          <w:lang w:val="nl-NL"/>
        </w:rPr>
        <w:t>đ</w:t>
      </w:r>
      <w:r w:rsidRPr="00930CF1">
        <w:rPr>
          <w:rFonts w:ascii="Times New Roman" w:hAnsi="Times New Roman"/>
          <w:lang w:val="nl-NL"/>
        </w:rPr>
        <w:t>úng</w:t>
      </w:r>
      <w:r>
        <w:rPr>
          <w:rFonts w:ascii="Times New Roman" w:hAnsi="Times New Roman"/>
          <w:lang w:val="nl-NL"/>
        </w:rPr>
        <w:t xml:space="preserve"> th</w:t>
      </w:r>
      <w:r w:rsidRPr="00930CF1">
        <w:rPr>
          <w:rFonts w:ascii="Times New Roman" w:hAnsi="Times New Roman"/>
          <w:lang w:val="nl-NL"/>
        </w:rPr>
        <w:t>ời</w:t>
      </w:r>
      <w:r>
        <w:rPr>
          <w:rFonts w:ascii="Times New Roman" w:hAnsi="Times New Roman"/>
          <w:lang w:val="nl-NL"/>
        </w:rPr>
        <w:t xml:space="preserve"> gian quy </w:t>
      </w:r>
      <w:r w:rsidRPr="00930CF1">
        <w:rPr>
          <w:rFonts w:ascii="Times New Roman" w:hAnsi="Times New Roman" w:hint="cs"/>
          <w:lang w:val="nl-NL"/>
        </w:rPr>
        <w:t>đ</w:t>
      </w:r>
      <w:r w:rsidRPr="00930CF1">
        <w:rPr>
          <w:rFonts w:ascii="Times New Roman" w:hAnsi="Times New Roman"/>
          <w:lang w:val="nl-NL"/>
        </w:rPr>
        <w:t>ịnh</w:t>
      </w:r>
      <w:r>
        <w:rPr>
          <w:rFonts w:ascii="Times New Roman" w:hAnsi="Times New Roman"/>
          <w:lang w:val="nl-NL"/>
        </w:rPr>
        <w:t>, n</w:t>
      </w:r>
      <w:r w:rsidRPr="00930CF1">
        <w:rPr>
          <w:rFonts w:ascii="Times New Roman" w:hAnsi="Times New Roman"/>
          <w:lang w:val="nl-NL"/>
        </w:rPr>
        <w:t>ê</w:t>
      </w:r>
      <w:r>
        <w:rPr>
          <w:rFonts w:ascii="Times New Roman" w:hAnsi="Times New Roman"/>
          <w:lang w:val="nl-NL"/>
        </w:rPr>
        <w:t>n c</w:t>
      </w:r>
      <w:r w:rsidRPr="00930CF1">
        <w:rPr>
          <w:rFonts w:ascii="Times New Roman" w:hAnsi="Times New Roman"/>
          <w:lang w:val="nl-NL"/>
        </w:rPr>
        <w:t>ô</w:t>
      </w:r>
      <w:r>
        <w:rPr>
          <w:rFonts w:ascii="Times New Roman" w:hAnsi="Times New Roman"/>
          <w:lang w:val="nl-NL"/>
        </w:rPr>
        <w:t xml:space="preserve">ng ty </w:t>
      </w:r>
      <w:r w:rsidRPr="00930CF1">
        <w:rPr>
          <w:rFonts w:ascii="Times New Roman" w:hAnsi="Times New Roman" w:hint="cs"/>
          <w:lang w:val="nl-NL"/>
        </w:rPr>
        <w:t>đ</w:t>
      </w:r>
      <w:r w:rsidRPr="00930CF1">
        <w:rPr>
          <w:rFonts w:ascii="Times New Roman" w:hAnsi="Times New Roman"/>
          <w:lang w:val="nl-NL"/>
        </w:rPr>
        <w:t>ã</w:t>
      </w:r>
      <w:r>
        <w:rPr>
          <w:rFonts w:ascii="Times New Roman" w:hAnsi="Times New Roman"/>
          <w:lang w:val="nl-NL"/>
        </w:rPr>
        <w:t xml:space="preserve"> l</w:t>
      </w:r>
      <w:r w:rsidRPr="00930CF1">
        <w:rPr>
          <w:rFonts w:ascii="Times New Roman" w:hAnsi="Times New Roman"/>
          <w:lang w:val="nl-NL"/>
        </w:rPr>
        <w:t>ập</w:t>
      </w:r>
      <w:r>
        <w:rPr>
          <w:rFonts w:ascii="Times New Roman" w:hAnsi="Times New Roman"/>
          <w:lang w:val="nl-NL"/>
        </w:rPr>
        <w:t xml:space="preserve"> v</w:t>
      </w:r>
      <w:r w:rsidRPr="00930CF1">
        <w:rPr>
          <w:rFonts w:ascii="Times New Roman" w:hAnsi="Times New Roman"/>
          <w:lang w:val="nl-NL"/>
        </w:rPr>
        <w:t>à</w:t>
      </w:r>
      <w:r>
        <w:rPr>
          <w:rFonts w:ascii="Times New Roman" w:hAnsi="Times New Roman"/>
          <w:lang w:val="nl-NL"/>
        </w:rPr>
        <w:t xml:space="preserve"> g</w:t>
      </w:r>
      <w:r w:rsidRPr="00930CF1">
        <w:rPr>
          <w:rFonts w:ascii="Times New Roman" w:hAnsi="Times New Roman"/>
          <w:lang w:val="nl-NL"/>
        </w:rPr>
        <w:t>ửi</w:t>
      </w:r>
      <w:r>
        <w:rPr>
          <w:rFonts w:ascii="Times New Roman" w:hAnsi="Times New Roman"/>
          <w:lang w:val="nl-NL"/>
        </w:rPr>
        <w:t xml:space="preserve"> BCTC 6 th</w:t>
      </w:r>
      <w:r w:rsidRPr="00DF6FB3">
        <w:rPr>
          <w:rFonts w:ascii="Times New Roman" w:hAnsi="Times New Roman"/>
          <w:lang w:val="nl-NL"/>
        </w:rPr>
        <w:t>áng</w:t>
      </w:r>
      <w:r>
        <w:rPr>
          <w:rFonts w:ascii="Times New Roman" w:hAnsi="Times New Roman"/>
          <w:lang w:val="nl-NL"/>
        </w:rPr>
        <w:t xml:space="preserve"> </w:t>
      </w:r>
      <w:r w:rsidRPr="00DF6FB3">
        <w:rPr>
          <w:rFonts w:ascii="Times New Roman" w:hAnsi="Times New Roman" w:hint="cs"/>
          <w:lang w:val="nl-NL"/>
        </w:rPr>
        <w:t>đ</w:t>
      </w:r>
      <w:r w:rsidRPr="00DF6FB3">
        <w:rPr>
          <w:rFonts w:ascii="Times New Roman" w:hAnsi="Times New Roman"/>
          <w:lang w:val="nl-NL"/>
        </w:rPr>
        <w:t>ầu</w:t>
      </w:r>
      <w:r>
        <w:rPr>
          <w:rFonts w:ascii="Times New Roman" w:hAnsi="Times New Roman"/>
          <w:lang w:val="nl-NL"/>
        </w:rPr>
        <w:t xml:space="preserve"> n</w:t>
      </w:r>
      <w:r w:rsidRPr="00930CF1">
        <w:rPr>
          <w:rFonts w:ascii="Times New Roman" w:hAnsi="Times New Roman" w:hint="cs"/>
          <w:lang w:val="nl-NL"/>
        </w:rPr>
        <w:t>ă</w:t>
      </w:r>
      <w:r>
        <w:rPr>
          <w:rFonts w:ascii="Times New Roman" w:hAnsi="Times New Roman"/>
          <w:lang w:val="nl-NL"/>
        </w:rPr>
        <w:t>m 2013 s</w:t>
      </w:r>
      <w:r w:rsidRPr="00930CF1">
        <w:rPr>
          <w:rFonts w:ascii="Times New Roman" w:hAnsi="Times New Roman"/>
          <w:lang w:val="nl-NL"/>
        </w:rPr>
        <w:t>ớm</w:t>
      </w:r>
      <w:r>
        <w:rPr>
          <w:rFonts w:ascii="Times New Roman" w:hAnsi="Times New Roman"/>
          <w:lang w:val="nl-NL"/>
        </w:rPr>
        <w:t xml:space="preserve"> v</w:t>
      </w:r>
      <w:r w:rsidRPr="00930CF1">
        <w:rPr>
          <w:rFonts w:ascii="Times New Roman" w:hAnsi="Times New Roman"/>
          <w:lang w:val="nl-NL"/>
        </w:rPr>
        <w:t>ề</w:t>
      </w:r>
      <w:r>
        <w:rPr>
          <w:rFonts w:ascii="Times New Roman" w:hAnsi="Times New Roman"/>
          <w:lang w:val="nl-NL"/>
        </w:rPr>
        <w:t xml:space="preserve"> S</w:t>
      </w:r>
      <w:r w:rsidRPr="00930CF1">
        <w:rPr>
          <w:rFonts w:ascii="Times New Roman" w:hAnsi="Times New Roman"/>
          <w:lang w:val="nl-NL"/>
        </w:rPr>
        <w:t>ở</w:t>
      </w:r>
      <w:r>
        <w:rPr>
          <w:rFonts w:ascii="Times New Roman" w:hAnsi="Times New Roman"/>
          <w:lang w:val="nl-NL"/>
        </w:rPr>
        <w:t xml:space="preserve"> Giao d</w:t>
      </w:r>
      <w:r w:rsidRPr="00930CF1">
        <w:rPr>
          <w:rFonts w:ascii="Times New Roman" w:hAnsi="Times New Roman"/>
          <w:lang w:val="nl-NL"/>
        </w:rPr>
        <w:t>ịch</w:t>
      </w:r>
      <w:r>
        <w:rPr>
          <w:rFonts w:ascii="Times New Roman" w:hAnsi="Times New Roman"/>
          <w:lang w:val="nl-NL"/>
        </w:rPr>
        <w:t xml:space="preserve"> ch</w:t>
      </w:r>
      <w:r w:rsidRPr="00930CF1">
        <w:rPr>
          <w:rFonts w:ascii="Times New Roman" w:hAnsi="Times New Roman"/>
          <w:lang w:val="nl-NL"/>
        </w:rPr>
        <w:t>ứng</w:t>
      </w:r>
      <w:r>
        <w:rPr>
          <w:rFonts w:ascii="Times New Roman" w:hAnsi="Times New Roman"/>
          <w:lang w:val="nl-NL"/>
        </w:rPr>
        <w:t xml:space="preserve"> kho</w:t>
      </w:r>
      <w:r w:rsidRPr="00930CF1">
        <w:rPr>
          <w:rFonts w:ascii="Times New Roman" w:hAnsi="Times New Roman"/>
          <w:lang w:val="nl-NL"/>
        </w:rPr>
        <w:t>án</w:t>
      </w:r>
      <w:r>
        <w:rPr>
          <w:rFonts w:ascii="Times New Roman" w:hAnsi="Times New Roman"/>
          <w:lang w:val="nl-NL"/>
        </w:rPr>
        <w:t xml:space="preserve"> H</w:t>
      </w:r>
      <w:r w:rsidRPr="00930CF1">
        <w:rPr>
          <w:rFonts w:ascii="Times New Roman" w:hAnsi="Times New Roman"/>
          <w:lang w:val="nl-NL"/>
        </w:rPr>
        <w:t>à</w:t>
      </w:r>
      <w:r>
        <w:rPr>
          <w:rFonts w:ascii="Times New Roman" w:hAnsi="Times New Roman"/>
          <w:lang w:val="nl-NL"/>
        </w:rPr>
        <w:t xml:space="preserve"> n</w:t>
      </w:r>
      <w:r w:rsidRPr="00930CF1">
        <w:rPr>
          <w:rFonts w:ascii="Times New Roman" w:hAnsi="Times New Roman"/>
          <w:lang w:val="nl-NL"/>
        </w:rPr>
        <w:t>ội</w:t>
      </w:r>
      <w:r w:rsidRPr="0079141E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Sau th</w:t>
      </w:r>
      <w:r w:rsidRPr="003F0F7D">
        <w:rPr>
          <w:rFonts w:ascii="Times New Roman" w:hAnsi="Times New Roman"/>
        </w:rPr>
        <w:t>ời</w:t>
      </w:r>
      <w:r>
        <w:rPr>
          <w:rFonts w:ascii="Times New Roman" w:hAnsi="Times New Roman"/>
        </w:rPr>
        <w:t xml:space="preserve"> </w:t>
      </w:r>
      <w:r w:rsidRPr="003F0F7D">
        <w:rPr>
          <w:rFonts w:ascii="Times New Roman" w:hAnsi="Times New Roman" w:hint="cs"/>
        </w:rPr>
        <w:t>đ</w:t>
      </w:r>
      <w:r>
        <w:rPr>
          <w:rFonts w:ascii="Times New Roman" w:hAnsi="Times New Roman"/>
        </w:rPr>
        <w:t>i</w:t>
      </w:r>
      <w:r w:rsidRPr="003F0F7D">
        <w:rPr>
          <w:rFonts w:ascii="Times New Roman" w:hAnsi="Times New Roman"/>
        </w:rPr>
        <w:t>ểm</w:t>
      </w:r>
      <w:r>
        <w:rPr>
          <w:rFonts w:ascii="Times New Roman" w:hAnsi="Times New Roman"/>
        </w:rPr>
        <w:t xml:space="preserve"> </w:t>
      </w:r>
      <w:r w:rsidRPr="003F0F7D">
        <w:rPr>
          <w:rFonts w:ascii="Times New Roman" w:hAnsi="Times New Roman" w:hint="cs"/>
        </w:rPr>
        <w:t>đ</w:t>
      </w:r>
      <w:r w:rsidRPr="003F0F7D">
        <w:rPr>
          <w:rFonts w:ascii="Times New Roman" w:hAnsi="Times New Roman"/>
        </w:rPr>
        <w:t>ó</w:t>
      </w:r>
      <w:r>
        <w:rPr>
          <w:rFonts w:ascii="Times New Roman" w:hAnsi="Times New Roman"/>
        </w:rPr>
        <w:t xml:space="preserve"> T</w:t>
      </w:r>
      <w:r w:rsidRPr="003F0F7D">
        <w:rPr>
          <w:rFonts w:ascii="Times New Roman" w:hAnsi="Times New Roman"/>
        </w:rPr>
        <w:t>ập</w:t>
      </w:r>
      <w:r>
        <w:rPr>
          <w:rFonts w:ascii="Times New Roman" w:hAnsi="Times New Roman"/>
        </w:rPr>
        <w:t xml:space="preserve"> </w:t>
      </w:r>
      <w:r w:rsidRPr="003F0F7D">
        <w:rPr>
          <w:rFonts w:ascii="Times New Roman" w:hAnsi="Times New Roman" w:hint="cs"/>
        </w:rPr>
        <w:t>đ</w:t>
      </w:r>
      <w:r>
        <w:rPr>
          <w:rFonts w:ascii="Times New Roman" w:hAnsi="Times New Roman"/>
        </w:rPr>
        <w:t>o</w:t>
      </w:r>
      <w:r w:rsidRPr="003F0F7D">
        <w:rPr>
          <w:rFonts w:ascii="Times New Roman" w:hAnsi="Times New Roman"/>
        </w:rPr>
        <w:t>àn</w:t>
      </w:r>
      <w:r>
        <w:rPr>
          <w:rFonts w:ascii="Times New Roman" w:hAnsi="Times New Roman"/>
        </w:rPr>
        <w:t xml:space="preserve"> m</w:t>
      </w:r>
      <w:r w:rsidRPr="003F0F7D">
        <w:rPr>
          <w:rFonts w:ascii="Times New Roman" w:hAnsi="Times New Roman"/>
        </w:rPr>
        <w:t>ới</w:t>
      </w:r>
      <w:r>
        <w:rPr>
          <w:rFonts w:ascii="Times New Roman" w:hAnsi="Times New Roman"/>
        </w:rPr>
        <w:t xml:space="preserve"> c</w:t>
      </w:r>
      <w:r w:rsidRPr="003F0F7D">
        <w:rPr>
          <w:rFonts w:ascii="Times New Roman" w:hAnsi="Times New Roman"/>
        </w:rPr>
        <w:t>ó</w:t>
      </w:r>
      <w:r>
        <w:rPr>
          <w:rFonts w:ascii="Times New Roman" w:hAnsi="Times New Roman"/>
        </w:rPr>
        <w:t xml:space="preserve"> s</w:t>
      </w:r>
      <w:r w:rsidRPr="003F0F7D">
        <w:rPr>
          <w:rFonts w:ascii="Times New Roman" w:hAnsi="Times New Roman"/>
        </w:rPr>
        <w:t>ố</w:t>
      </w:r>
      <w:r>
        <w:rPr>
          <w:rFonts w:ascii="Times New Roman" w:hAnsi="Times New Roman"/>
        </w:rPr>
        <w:t xml:space="preserve"> li</w:t>
      </w:r>
      <w:r w:rsidRPr="003F0F7D">
        <w:rPr>
          <w:rFonts w:ascii="Times New Roman" w:hAnsi="Times New Roman"/>
        </w:rPr>
        <w:t>ệu</w:t>
      </w:r>
      <w:r>
        <w:rPr>
          <w:rFonts w:ascii="Times New Roman" w:hAnsi="Times New Roman"/>
        </w:rPr>
        <w:t xml:space="preserve"> ch</w:t>
      </w:r>
      <w:r w:rsidRPr="003F0F7D">
        <w:rPr>
          <w:rFonts w:ascii="Times New Roman" w:hAnsi="Times New Roman"/>
        </w:rPr>
        <w:t>ính</w:t>
      </w:r>
      <w:r>
        <w:rPr>
          <w:rFonts w:ascii="Times New Roman" w:hAnsi="Times New Roman"/>
        </w:rPr>
        <w:t xml:space="preserve"> th</w:t>
      </w:r>
      <w:r w:rsidRPr="003F0F7D">
        <w:rPr>
          <w:rFonts w:ascii="Times New Roman" w:hAnsi="Times New Roman"/>
        </w:rPr>
        <w:t>ức</w:t>
      </w:r>
      <w:r>
        <w:rPr>
          <w:rFonts w:ascii="Times New Roman" w:hAnsi="Times New Roman"/>
        </w:rPr>
        <w:t xml:space="preserve"> v</w:t>
      </w:r>
      <w:r w:rsidRPr="003F0F7D">
        <w:rPr>
          <w:rFonts w:ascii="Times New Roman" w:hAnsi="Times New Roman"/>
        </w:rPr>
        <w:t>ề</w:t>
      </w:r>
      <w:r>
        <w:rPr>
          <w:rFonts w:ascii="Times New Roman" w:hAnsi="Times New Roman"/>
        </w:rPr>
        <w:t xml:space="preserve"> quy</w:t>
      </w:r>
      <w:r w:rsidRPr="003F0F7D">
        <w:rPr>
          <w:rFonts w:ascii="Times New Roman" w:hAnsi="Times New Roman"/>
        </w:rPr>
        <w:t>ết</w:t>
      </w:r>
      <w:r>
        <w:rPr>
          <w:rFonts w:ascii="Times New Roman" w:hAnsi="Times New Roman"/>
        </w:rPr>
        <w:t xml:space="preserve"> to</w:t>
      </w:r>
      <w:r w:rsidRPr="003F0F7D">
        <w:rPr>
          <w:rFonts w:ascii="Times New Roman" w:hAnsi="Times New Roman"/>
        </w:rPr>
        <w:t>án</w:t>
      </w:r>
      <w:r>
        <w:rPr>
          <w:rFonts w:ascii="Times New Roman" w:hAnsi="Times New Roman"/>
        </w:rPr>
        <w:t xml:space="preserve"> kho</w:t>
      </w:r>
      <w:r w:rsidRPr="003F0F7D">
        <w:rPr>
          <w:rFonts w:ascii="Times New Roman" w:hAnsi="Times New Roman"/>
        </w:rPr>
        <w:t>án</w:t>
      </w:r>
      <w:r>
        <w:rPr>
          <w:rFonts w:ascii="Times New Roman" w:hAnsi="Times New Roman"/>
        </w:rPr>
        <w:t xml:space="preserve"> chi ph</w:t>
      </w:r>
      <w:r w:rsidRPr="003F0F7D">
        <w:rPr>
          <w:rFonts w:ascii="Times New Roman" w:hAnsi="Times New Roman"/>
        </w:rPr>
        <w:t>í</w:t>
      </w:r>
      <w:r>
        <w:rPr>
          <w:rFonts w:ascii="Times New Roman" w:hAnsi="Times New Roman"/>
        </w:rPr>
        <w:t xml:space="preserve"> 6 th</w:t>
      </w:r>
      <w:r w:rsidRPr="00DF6FB3">
        <w:rPr>
          <w:rFonts w:ascii="Times New Roman" w:hAnsi="Times New Roman"/>
        </w:rPr>
        <w:t>áng</w:t>
      </w:r>
      <w:r>
        <w:rPr>
          <w:rFonts w:ascii="Times New Roman" w:hAnsi="Times New Roman"/>
        </w:rPr>
        <w:t xml:space="preserve"> </w:t>
      </w:r>
      <w:r w:rsidRPr="00DF6FB3">
        <w:rPr>
          <w:rFonts w:ascii="Times New Roman" w:hAnsi="Times New Roman" w:hint="cs"/>
        </w:rPr>
        <w:t>đ</w:t>
      </w:r>
      <w:r w:rsidRPr="00DF6FB3">
        <w:rPr>
          <w:rFonts w:ascii="Times New Roman" w:hAnsi="Times New Roman"/>
        </w:rPr>
        <w:t>ầu</w:t>
      </w:r>
      <w:r>
        <w:rPr>
          <w:rFonts w:ascii="Times New Roman" w:hAnsi="Times New Roman"/>
        </w:rPr>
        <w:t xml:space="preserve"> n</w:t>
      </w:r>
      <w:r w:rsidRPr="003F0F7D">
        <w:rPr>
          <w:rFonts w:ascii="Times New Roman" w:hAnsi="Times New Roman" w:hint="cs"/>
        </w:rPr>
        <w:t>ă</w:t>
      </w:r>
      <w:r>
        <w:rPr>
          <w:rFonts w:ascii="Times New Roman" w:hAnsi="Times New Roman"/>
        </w:rPr>
        <w:t>m 2013 v</w:t>
      </w:r>
      <w:r w:rsidRPr="003F0F7D">
        <w:rPr>
          <w:rFonts w:ascii="Times New Roman" w:hAnsi="Times New Roman"/>
        </w:rPr>
        <w:t>ới</w:t>
      </w:r>
      <w:r>
        <w:rPr>
          <w:rFonts w:ascii="Times New Roman" w:hAnsi="Times New Roman"/>
        </w:rPr>
        <w:t xml:space="preserve"> c</w:t>
      </w:r>
      <w:r w:rsidRPr="003F0F7D">
        <w:rPr>
          <w:rFonts w:ascii="Times New Roman" w:hAnsi="Times New Roman"/>
        </w:rPr>
        <w:t>ô</w:t>
      </w:r>
      <w:r>
        <w:rPr>
          <w:rFonts w:ascii="Times New Roman" w:hAnsi="Times New Roman"/>
        </w:rPr>
        <w:t>ng ty, d</w:t>
      </w:r>
      <w:r w:rsidRPr="006C7E71">
        <w:rPr>
          <w:rFonts w:ascii="Times New Roman" w:hAnsi="Times New Roman"/>
        </w:rPr>
        <w:t>ẫn</w:t>
      </w:r>
      <w:r>
        <w:rPr>
          <w:rFonts w:ascii="Times New Roman" w:hAnsi="Times New Roman"/>
        </w:rPr>
        <w:t xml:space="preserve"> t</w:t>
      </w:r>
      <w:r w:rsidRPr="006C7E71">
        <w:rPr>
          <w:rFonts w:ascii="Times New Roman" w:hAnsi="Times New Roman"/>
        </w:rPr>
        <w:t>ới</w:t>
      </w:r>
      <w:r>
        <w:rPr>
          <w:rFonts w:ascii="Times New Roman" w:hAnsi="Times New Roman"/>
        </w:rPr>
        <w:t xml:space="preserve"> c</w:t>
      </w:r>
      <w:r w:rsidRPr="006C7E71">
        <w:rPr>
          <w:rFonts w:ascii="Times New Roman" w:hAnsi="Times New Roman"/>
        </w:rPr>
        <w:t>ó</w:t>
      </w:r>
      <w:r>
        <w:rPr>
          <w:rFonts w:ascii="Times New Roman" w:hAnsi="Times New Roman"/>
        </w:rPr>
        <w:t xml:space="preserve"> </w:t>
      </w:r>
      <w:r w:rsidRPr="006C7E71">
        <w:rPr>
          <w:rFonts w:ascii="Times New Roman" w:hAnsi="Times New Roman" w:hint="cs"/>
        </w:rPr>
        <w:t>đ</w:t>
      </w:r>
      <w:r>
        <w:rPr>
          <w:rFonts w:ascii="Times New Roman" w:hAnsi="Times New Roman"/>
        </w:rPr>
        <w:t>i</w:t>
      </w:r>
      <w:r w:rsidRPr="006C7E71">
        <w:rPr>
          <w:rFonts w:ascii="Times New Roman" w:hAnsi="Times New Roman"/>
        </w:rPr>
        <w:t>ều</w:t>
      </w:r>
      <w:r>
        <w:rPr>
          <w:rFonts w:ascii="Times New Roman" w:hAnsi="Times New Roman"/>
        </w:rPr>
        <w:t xml:space="preserve"> ch</w:t>
      </w:r>
      <w:r w:rsidRPr="006C7E71">
        <w:rPr>
          <w:rFonts w:ascii="Times New Roman" w:hAnsi="Times New Roman"/>
        </w:rPr>
        <w:t>ỉnh</w:t>
      </w:r>
      <w:r>
        <w:rPr>
          <w:rFonts w:ascii="Times New Roman" w:hAnsi="Times New Roman"/>
        </w:rPr>
        <w:t xml:space="preserve"> 1 s</w:t>
      </w:r>
      <w:r w:rsidRPr="006C7E71">
        <w:rPr>
          <w:rFonts w:ascii="Times New Roman" w:hAnsi="Times New Roman"/>
        </w:rPr>
        <w:t>ố</w:t>
      </w:r>
      <w:r>
        <w:rPr>
          <w:rFonts w:ascii="Times New Roman" w:hAnsi="Times New Roman"/>
        </w:rPr>
        <w:t xml:space="preserve"> ch</w:t>
      </w:r>
      <w:r w:rsidRPr="006C7E71">
        <w:rPr>
          <w:rFonts w:ascii="Times New Roman" w:hAnsi="Times New Roman"/>
        </w:rPr>
        <w:t>ỉ</w:t>
      </w:r>
      <w:r>
        <w:rPr>
          <w:rFonts w:ascii="Times New Roman" w:hAnsi="Times New Roman"/>
        </w:rPr>
        <w:t xml:space="preserve"> ti</w:t>
      </w:r>
      <w:r w:rsidRPr="006C7E71">
        <w:rPr>
          <w:rFonts w:ascii="Times New Roman" w:hAnsi="Times New Roman"/>
        </w:rPr>
        <w:t>ê</w:t>
      </w:r>
      <w:r>
        <w:rPr>
          <w:rFonts w:ascii="Times New Roman" w:hAnsi="Times New Roman"/>
        </w:rPr>
        <w:t>u, v</w:t>
      </w:r>
      <w:r w:rsidRPr="00FE2D61">
        <w:rPr>
          <w:rFonts w:ascii="Times New Roman" w:hAnsi="Times New Roman"/>
        </w:rPr>
        <w:t>ới</w:t>
      </w:r>
      <w:r>
        <w:rPr>
          <w:rFonts w:ascii="Times New Roman" w:hAnsi="Times New Roman"/>
        </w:rPr>
        <w:t xml:space="preserve"> t</w:t>
      </w:r>
      <w:r w:rsidRPr="004C37AA">
        <w:rPr>
          <w:rFonts w:ascii="Times New Roman" w:hAnsi="Times New Roman"/>
        </w:rPr>
        <w:t>ổng</w:t>
      </w:r>
      <w:r>
        <w:rPr>
          <w:rFonts w:ascii="Times New Roman" w:hAnsi="Times New Roman"/>
        </w:rPr>
        <w:t xml:space="preserve"> chi ph</w:t>
      </w:r>
      <w:r w:rsidRPr="006C7E71">
        <w:rPr>
          <w:rFonts w:ascii="Times New Roman" w:hAnsi="Times New Roman"/>
        </w:rPr>
        <w:t>í</w:t>
      </w:r>
      <w:r>
        <w:rPr>
          <w:rFonts w:ascii="Times New Roman" w:hAnsi="Times New Roman"/>
        </w:rPr>
        <w:t xml:space="preserve"> gi</w:t>
      </w:r>
      <w:r w:rsidRPr="0027743A">
        <w:rPr>
          <w:rFonts w:ascii="Times New Roman" w:hAnsi="Times New Roman"/>
        </w:rPr>
        <w:t>ảm</w:t>
      </w:r>
      <w:r>
        <w:rPr>
          <w:rFonts w:ascii="Times New Roman" w:hAnsi="Times New Roman"/>
        </w:rPr>
        <w:t xml:space="preserve">: </w:t>
      </w:r>
      <w:r w:rsidRPr="00A2503E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5.088.000.000</w:t>
      </w:r>
      <w:r w:rsidRPr="00A2503E">
        <w:rPr>
          <w:rFonts w:ascii="Times New Roman" w:hAnsi="Times New Roman" w:hint="cs"/>
          <w:b/>
        </w:rPr>
        <w:t>đ</w:t>
      </w:r>
      <w:r>
        <w:rPr>
          <w:rFonts w:ascii="Times New Roman" w:hAnsi="Times New Roman"/>
        </w:rPr>
        <w:t xml:space="preserve">, </w:t>
      </w:r>
      <w:r w:rsidRPr="00FE2D61">
        <w:rPr>
          <w:rFonts w:ascii="Times New Roman" w:hAnsi="Times New Roman" w:hint="cs"/>
        </w:rPr>
        <w:t>đ</w:t>
      </w:r>
      <w:r w:rsidRPr="00FE2D61">
        <w:rPr>
          <w:rFonts w:ascii="Times New Roman" w:hAnsi="Times New Roman"/>
        </w:rPr>
        <w:t>ồng</w:t>
      </w:r>
      <w:r>
        <w:rPr>
          <w:rFonts w:ascii="Times New Roman" w:hAnsi="Times New Roman"/>
        </w:rPr>
        <w:t xml:space="preserve"> th</w:t>
      </w:r>
      <w:r w:rsidRPr="00FE2D61">
        <w:rPr>
          <w:rFonts w:ascii="Times New Roman" w:hAnsi="Times New Roman"/>
        </w:rPr>
        <w:t>ời</w:t>
      </w:r>
      <w:r>
        <w:rPr>
          <w:rFonts w:ascii="Times New Roman" w:hAnsi="Times New Roman"/>
        </w:rPr>
        <w:t xml:space="preserve"> theo s</w:t>
      </w:r>
      <w:r w:rsidRPr="00FE2D61">
        <w:rPr>
          <w:rFonts w:ascii="Times New Roman" w:hAnsi="Times New Roman"/>
        </w:rPr>
        <w:t>ố</w:t>
      </w:r>
      <w:r>
        <w:rPr>
          <w:rFonts w:ascii="Times New Roman" w:hAnsi="Times New Roman"/>
        </w:rPr>
        <w:t xml:space="preserve"> li</w:t>
      </w:r>
      <w:r w:rsidRPr="00FE2D61">
        <w:rPr>
          <w:rFonts w:ascii="Times New Roman" w:hAnsi="Times New Roman"/>
        </w:rPr>
        <w:t>ệu</w:t>
      </w:r>
      <w:r>
        <w:rPr>
          <w:rFonts w:ascii="Times New Roman" w:hAnsi="Times New Roman"/>
        </w:rPr>
        <w:t xml:space="preserve"> ki</w:t>
      </w:r>
      <w:r w:rsidRPr="00FE2D61">
        <w:rPr>
          <w:rFonts w:ascii="Times New Roman" w:hAnsi="Times New Roman"/>
        </w:rPr>
        <w:t>ểm</w:t>
      </w:r>
      <w:r>
        <w:rPr>
          <w:rFonts w:ascii="Times New Roman" w:hAnsi="Times New Roman"/>
        </w:rPr>
        <w:t xml:space="preserve"> to</w:t>
      </w:r>
      <w:r w:rsidRPr="00FE2D61">
        <w:rPr>
          <w:rFonts w:ascii="Times New Roman" w:hAnsi="Times New Roman"/>
        </w:rPr>
        <w:t>án</w:t>
      </w:r>
      <w:r>
        <w:rPr>
          <w:rFonts w:ascii="Times New Roman" w:hAnsi="Times New Roman"/>
        </w:rPr>
        <w:t>, chi ph</w:t>
      </w:r>
      <w:r w:rsidRPr="00FE2D61">
        <w:rPr>
          <w:rFonts w:ascii="Times New Roman" w:hAnsi="Times New Roman"/>
        </w:rPr>
        <w:t>í</w:t>
      </w:r>
      <w:r>
        <w:rPr>
          <w:rFonts w:ascii="Times New Roman" w:hAnsi="Times New Roman"/>
        </w:rPr>
        <w:t xml:space="preserve"> c</w:t>
      </w:r>
      <w:r w:rsidRPr="00FE2D61">
        <w:rPr>
          <w:rFonts w:ascii="Times New Roman" w:hAnsi="Times New Roman"/>
        </w:rPr>
        <w:t>ủa</w:t>
      </w:r>
      <w:r>
        <w:rPr>
          <w:rFonts w:ascii="Times New Roman" w:hAnsi="Times New Roman"/>
        </w:rPr>
        <w:t xml:space="preserve"> c</w:t>
      </w:r>
      <w:r w:rsidRPr="00FE2D61">
        <w:rPr>
          <w:rFonts w:ascii="Times New Roman" w:hAnsi="Times New Roman"/>
        </w:rPr>
        <w:t>ô</w:t>
      </w:r>
      <w:r>
        <w:rPr>
          <w:rFonts w:ascii="Times New Roman" w:hAnsi="Times New Roman"/>
        </w:rPr>
        <w:t>ng ty t</w:t>
      </w:r>
      <w:r w:rsidRPr="00FE2D61">
        <w:rPr>
          <w:rFonts w:ascii="Times New Roman" w:hAnsi="Times New Roman" w:hint="cs"/>
        </w:rPr>
        <w:t>ă</w:t>
      </w:r>
      <w:r>
        <w:rPr>
          <w:rFonts w:ascii="Times New Roman" w:hAnsi="Times New Roman"/>
        </w:rPr>
        <w:t>ng th</w:t>
      </w:r>
      <w:r w:rsidRPr="00FE2D61">
        <w:rPr>
          <w:rFonts w:ascii="Times New Roman" w:hAnsi="Times New Roman"/>
        </w:rPr>
        <w:t>ê</w:t>
      </w:r>
      <w:r>
        <w:rPr>
          <w:rFonts w:ascii="Times New Roman" w:hAnsi="Times New Roman"/>
        </w:rPr>
        <w:t xml:space="preserve">m </w:t>
      </w:r>
      <w:r w:rsidRPr="004C37AA">
        <w:rPr>
          <w:rFonts w:ascii="Times New Roman" w:hAnsi="Times New Roman"/>
          <w:b/>
        </w:rPr>
        <w:t>2.831.036.672</w:t>
      </w:r>
      <w:r w:rsidRPr="004C37AA">
        <w:rPr>
          <w:rFonts w:ascii="Times New Roman" w:hAnsi="Times New Roman" w:hint="cs"/>
          <w:b/>
        </w:rPr>
        <w:t>đ</w:t>
      </w:r>
      <w:r>
        <w:rPr>
          <w:rFonts w:ascii="Times New Roman" w:hAnsi="Times New Roman"/>
        </w:rPr>
        <w:t>, l</w:t>
      </w:r>
      <w:r w:rsidRPr="0027743A">
        <w:rPr>
          <w:rFonts w:ascii="Times New Roman" w:hAnsi="Times New Roman"/>
        </w:rPr>
        <w:t>àm</w:t>
      </w:r>
      <w:r>
        <w:rPr>
          <w:rFonts w:ascii="Times New Roman" w:hAnsi="Times New Roman"/>
        </w:rPr>
        <w:t xml:space="preserve"> l</w:t>
      </w:r>
      <w:r w:rsidRPr="0027743A">
        <w:rPr>
          <w:rFonts w:ascii="Times New Roman" w:hAnsi="Times New Roman"/>
        </w:rPr>
        <w:t>ợi</w:t>
      </w:r>
      <w:r>
        <w:rPr>
          <w:rFonts w:ascii="Times New Roman" w:hAnsi="Times New Roman"/>
        </w:rPr>
        <w:t xml:space="preserve"> nhu</w:t>
      </w:r>
      <w:r w:rsidRPr="0027743A">
        <w:rPr>
          <w:rFonts w:ascii="Times New Roman" w:hAnsi="Times New Roman"/>
        </w:rPr>
        <w:t>ận</w:t>
      </w:r>
      <w:r>
        <w:rPr>
          <w:rFonts w:ascii="Times New Roman" w:hAnsi="Times New Roman"/>
        </w:rPr>
        <w:t xml:space="preserve"> t</w:t>
      </w:r>
      <w:r w:rsidRPr="00FE2D61">
        <w:rPr>
          <w:rFonts w:ascii="Times New Roman" w:hAnsi="Times New Roman" w:hint="cs"/>
        </w:rPr>
        <w:t>ă</w:t>
      </w:r>
      <w:r>
        <w:rPr>
          <w:rFonts w:ascii="Times New Roman" w:hAnsi="Times New Roman"/>
        </w:rPr>
        <w:t xml:space="preserve">ng </w:t>
      </w:r>
      <w:r>
        <w:rPr>
          <w:rFonts w:ascii="Times New Roman" w:hAnsi="Times New Roman"/>
          <w:b/>
        </w:rPr>
        <w:t>12.256.963.328</w:t>
      </w:r>
      <w:r w:rsidRPr="00A2503E">
        <w:rPr>
          <w:rFonts w:ascii="Times New Roman" w:hAnsi="Times New Roman" w:hint="cs"/>
          <w:b/>
        </w:rPr>
        <w:t>đ</w:t>
      </w:r>
      <w:r>
        <w:rPr>
          <w:rFonts w:ascii="Times New Roman" w:hAnsi="Times New Roman"/>
        </w:rPr>
        <w:t>, d</w:t>
      </w:r>
      <w:r w:rsidRPr="0027743A">
        <w:rPr>
          <w:rFonts w:ascii="Times New Roman" w:hAnsi="Times New Roman"/>
        </w:rPr>
        <w:t>ẫn</w:t>
      </w:r>
      <w:r>
        <w:rPr>
          <w:rFonts w:ascii="Times New Roman" w:hAnsi="Times New Roman"/>
        </w:rPr>
        <w:t xml:space="preserve"> t</w:t>
      </w:r>
      <w:r w:rsidRPr="0027743A">
        <w:rPr>
          <w:rFonts w:ascii="Times New Roman" w:hAnsi="Times New Roman"/>
        </w:rPr>
        <w:t>ới</w:t>
      </w:r>
      <w:r>
        <w:rPr>
          <w:rFonts w:ascii="Times New Roman" w:hAnsi="Times New Roman"/>
        </w:rPr>
        <w:t xml:space="preserve"> ch</w:t>
      </w:r>
      <w:r w:rsidRPr="0027743A">
        <w:rPr>
          <w:rFonts w:ascii="Times New Roman" w:hAnsi="Times New Roman"/>
        </w:rPr>
        <w:t>ê</w:t>
      </w:r>
      <w:r>
        <w:rPr>
          <w:rFonts w:ascii="Times New Roman" w:hAnsi="Times New Roman"/>
        </w:rPr>
        <w:t>nh l</w:t>
      </w:r>
      <w:r w:rsidRPr="0027743A">
        <w:rPr>
          <w:rFonts w:ascii="Times New Roman" w:hAnsi="Times New Roman"/>
        </w:rPr>
        <w:t>ệch</w:t>
      </w:r>
      <w:r>
        <w:rPr>
          <w:rFonts w:ascii="Times New Roman" w:hAnsi="Times New Roman"/>
        </w:rPr>
        <w:t xml:space="preserve"> LNST gi</w:t>
      </w:r>
      <w:r w:rsidRPr="00431D6A">
        <w:rPr>
          <w:rFonts w:ascii="Times New Roman" w:hAnsi="Times New Roman"/>
        </w:rPr>
        <w:t>ữa</w:t>
      </w:r>
      <w:r>
        <w:rPr>
          <w:rFonts w:ascii="Times New Roman" w:hAnsi="Times New Roman"/>
        </w:rPr>
        <w:t xml:space="preserve"> BCTC t</w:t>
      </w:r>
      <w:r w:rsidRPr="00431D6A">
        <w:rPr>
          <w:rFonts w:ascii="Times New Roman" w:hAnsi="Times New Roman"/>
        </w:rPr>
        <w:t>ự</w:t>
      </w:r>
      <w:r>
        <w:rPr>
          <w:rFonts w:ascii="Times New Roman" w:hAnsi="Times New Roman"/>
        </w:rPr>
        <w:t xml:space="preserve"> l</w:t>
      </w:r>
      <w:r w:rsidRPr="00431D6A">
        <w:rPr>
          <w:rFonts w:ascii="Times New Roman" w:hAnsi="Times New Roman"/>
        </w:rPr>
        <w:t>ập</w:t>
      </w:r>
      <w:r>
        <w:rPr>
          <w:rFonts w:ascii="Times New Roman" w:hAnsi="Times New Roman"/>
        </w:rPr>
        <w:t xml:space="preserve"> v</w:t>
      </w:r>
      <w:r w:rsidRPr="00431D6A">
        <w:rPr>
          <w:rFonts w:ascii="Times New Roman" w:hAnsi="Times New Roman"/>
        </w:rPr>
        <w:t>ới</w:t>
      </w:r>
      <w:r>
        <w:rPr>
          <w:rFonts w:ascii="Times New Roman" w:hAnsi="Times New Roman"/>
        </w:rPr>
        <w:t xml:space="preserve"> BCTC ki</w:t>
      </w:r>
      <w:r w:rsidRPr="00431D6A">
        <w:rPr>
          <w:rFonts w:ascii="Times New Roman" w:hAnsi="Times New Roman"/>
        </w:rPr>
        <w:t>ểm</w:t>
      </w:r>
      <w:r>
        <w:rPr>
          <w:rFonts w:ascii="Times New Roman" w:hAnsi="Times New Roman"/>
        </w:rPr>
        <w:t xml:space="preserve"> to</w:t>
      </w:r>
      <w:r w:rsidRPr="00431D6A">
        <w:rPr>
          <w:rFonts w:ascii="Times New Roman" w:hAnsi="Times New Roman"/>
        </w:rPr>
        <w:t>án</w:t>
      </w:r>
      <w:r>
        <w:rPr>
          <w:rFonts w:ascii="Times New Roman" w:hAnsi="Times New Roman"/>
        </w:rPr>
        <w:t xml:space="preserve"> 6 th</w:t>
      </w:r>
      <w:r w:rsidRPr="00FE2D61">
        <w:rPr>
          <w:rFonts w:ascii="Times New Roman" w:hAnsi="Times New Roman"/>
        </w:rPr>
        <w:t>áng</w:t>
      </w:r>
      <w:r>
        <w:rPr>
          <w:rFonts w:ascii="Times New Roman" w:hAnsi="Times New Roman"/>
        </w:rPr>
        <w:t xml:space="preserve"> n</w:t>
      </w:r>
      <w:r w:rsidRPr="00431D6A">
        <w:rPr>
          <w:rFonts w:ascii="Times New Roman" w:hAnsi="Times New Roman" w:hint="cs"/>
        </w:rPr>
        <w:t>ă</w:t>
      </w:r>
      <w:r>
        <w:rPr>
          <w:rFonts w:ascii="Times New Roman" w:hAnsi="Times New Roman"/>
        </w:rPr>
        <w:t>m 2013 l</w:t>
      </w:r>
      <w:r w:rsidRPr="0027743A">
        <w:rPr>
          <w:rFonts w:ascii="Times New Roman" w:hAnsi="Times New Roman"/>
        </w:rPr>
        <w:t>à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12.117.905.923</w:t>
      </w:r>
      <w:r w:rsidRPr="00A2503E">
        <w:rPr>
          <w:rFonts w:ascii="Times New Roman" w:hAnsi="Times New Roman" w:hint="cs"/>
          <w:b/>
        </w:rPr>
        <w:t>đ</w:t>
      </w:r>
      <w:r>
        <w:rPr>
          <w:rFonts w:ascii="Times New Roman" w:hAnsi="Times New Roman"/>
        </w:rPr>
        <w:t>.</w:t>
      </w:r>
    </w:p>
    <w:p w:rsidR="004A138C" w:rsidRPr="00795113" w:rsidRDefault="004A138C" w:rsidP="004A138C">
      <w:pPr>
        <w:spacing w:line="360" w:lineRule="auto"/>
        <w:ind w:firstLine="720"/>
        <w:jc w:val="both"/>
        <w:rPr>
          <w:rFonts w:ascii="Times New Roman" w:hAnsi="Times New Roman"/>
          <w:lang w:val="nl-NL"/>
        </w:rPr>
      </w:pPr>
      <w:r w:rsidRPr="00795113">
        <w:rPr>
          <w:rFonts w:ascii="Times New Roman" w:hAnsi="Times New Roman"/>
        </w:rPr>
        <w:t>Vậy, Công ty xin báo cáo và trân trọng cả</w:t>
      </w:r>
      <w:r>
        <w:rPr>
          <w:rFonts w:ascii="Times New Roman" w:hAnsi="Times New Roman"/>
        </w:rPr>
        <w:t>m ơn Q</w:t>
      </w:r>
      <w:r w:rsidRPr="004C37AA">
        <w:rPr>
          <w:rFonts w:ascii="Times New Roman" w:hAnsi="Times New Roman"/>
        </w:rPr>
        <w:t>ú</w:t>
      </w:r>
      <w:r>
        <w:rPr>
          <w:rFonts w:ascii="Times New Roman" w:hAnsi="Times New Roman"/>
        </w:rPr>
        <w:t>y S</w:t>
      </w:r>
      <w:r w:rsidRPr="004C37AA">
        <w:rPr>
          <w:rFonts w:ascii="Times New Roman" w:hAnsi="Times New Roman"/>
        </w:rPr>
        <w:t>ở</w:t>
      </w:r>
      <w:r w:rsidRPr="00795113">
        <w:rPr>
          <w:rFonts w:ascii="Times New Roman" w:hAnsi="Times New Roman"/>
        </w:rPr>
        <w:t>.</w:t>
      </w:r>
      <w:r>
        <w:rPr>
          <w:rFonts w:ascii="Times New Roman" w:hAnsi="Times New Roman"/>
        </w:rPr>
        <w:t>/.</w:t>
      </w:r>
    </w:p>
    <w:p w:rsidR="004A138C" w:rsidRPr="0079141E" w:rsidRDefault="004A138C" w:rsidP="004A138C">
      <w:pPr>
        <w:jc w:val="both"/>
        <w:rPr>
          <w:rFonts w:ascii="Times New Roman" w:hAnsi="Times New Roman"/>
          <w:color w:val="FF0000"/>
          <w:lang w:val="nl-N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85"/>
        <w:gridCol w:w="4687"/>
      </w:tblGrid>
      <w:tr w:rsidR="004A138C" w:rsidRPr="0079141E">
        <w:tc>
          <w:tcPr>
            <w:tcW w:w="4786" w:type="dxa"/>
          </w:tcPr>
          <w:p w:rsidR="004A138C" w:rsidRPr="0079141E" w:rsidRDefault="004A138C" w:rsidP="00AC44E1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  <w:lang w:val="nl-NL"/>
              </w:rPr>
            </w:pPr>
            <w:r w:rsidRPr="0079141E">
              <w:rPr>
                <w:rFonts w:ascii="Times New Roman" w:hAnsi="Times New Roman"/>
                <w:b/>
                <w:i/>
                <w:sz w:val="26"/>
                <w:szCs w:val="26"/>
                <w:lang w:val="nl-NL"/>
              </w:rPr>
              <w:t>Nơi nhận:</w:t>
            </w:r>
          </w:p>
        </w:tc>
        <w:tc>
          <w:tcPr>
            <w:tcW w:w="4787" w:type="dxa"/>
          </w:tcPr>
          <w:p w:rsidR="004A138C" w:rsidRPr="0079141E" w:rsidRDefault="004A138C" w:rsidP="00AC44E1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 w:rsidRPr="0079141E">
              <w:rPr>
                <w:rFonts w:ascii="Times New Roman" w:hAnsi="Times New Roman"/>
                <w:b/>
                <w:lang w:val="nl-NL"/>
              </w:rPr>
              <w:t>GIÁM ĐỐC</w:t>
            </w:r>
          </w:p>
        </w:tc>
      </w:tr>
      <w:tr w:rsidR="004A138C" w:rsidRPr="0079141E">
        <w:tc>
          <w:tcPr>
            <w:tcW w:w="4786" w:type="dxa"/>
          </w:tcPr>
          <w:p w:rsidR="004A138C" w:rsidRPr="0079141E" w:rsidRDefault="004A138C" w:rsidP="00AC44E1">
            <w:pPr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9141E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- Như kính gửi;</w:t>
            </w:r>
          </w:p>
        </w:tc>
        <w:tc>
          <w:tcPr>
            <w:tcW w:w="4787" w:type="dxa"/>
          </w:tcPr>
          <w:p w:rsidR="004A138C" w:rsidRPr="0079141E" w:rsidRDefault="004A138C" w:rsidP="00AC44E1">
            <w:pPr>
              <w:jc w:val="both"/>
              <w:rPr>
                <w:rFonts w:ascii="Times New Roman" w:hAnsi="Times New Roman"/>
                <w:lang w:val="nl-NL"/>
              </w:rPr>
            </w:pPr>
          </w:p>
        </w:tc>
      </w:tr>
      <w:tr w:rsidR="004A138C" w:rsidRPr="0079141E">
        <w:tc>
          <w:tcPr>
            <w:tcW w:w="4786" w:type="dxa"/>
          </w:tcPr>
          <w:p w:rsidR="004A138C" w:rsidRPr="0079141E" w:rsidRDefault="004A138C" w:rsidP="00AC44E1">
            <w:pPr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9141E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- Lưu VP, KTTK.</w:t>
            </w:r>
          </w:p>
        </w:tc>
        <w:tc>
          <w:tcPr>
            <w:tcW w:w="4787" w:type="dxa"/>
          </w:tcPr>
          <w:p w:rsidR="004A138C" w:rsidRPr="000C3C19" w:rsidRDefault="004A138C" w:rsidP="00AC44E1">
            <w:pPr>
              <w:jc w:val="center"/>
              <w:rPr>
                <w:rFonts w:ascii="Times New Roman" w:hAnsi="Times New Roman"/>
                <w:b/>
                <w:i/>
                <w:color w:val="FFFFFF"/>
                <w:lang w:val="nl-NL"/>
              </w:rPr>
            </w:pPr>
            <w:r w:rsidRPr="000C3C19">
              <w:rPr>
                <w:rFonts w:ascii="Times New Roman" w:hAnsi="Times New Roman"/>
                <w:b/>
                <w:i/>
                <w:color w:val="FFFFFF"/>
                <w:lang w:val="nl-NL"/>
              </w:rPr>
              <w:t xml:space="preserve">( </w:t>
            </w:r>
            <w:r w:rsidRPr="000C3C19">
              <w:rPr>
                <w:rFonts w:ascii="Times New Roman" w:hAnsi="Times New Roman" w:hint="cs"/>
                <w:b/>
                <w:i/>
                <w:color w:val="FFFFFF"/>
                <w:lang w:val="nl-NL"/>
              </w:rPr>
              <w:t>Đ</w:t>
            </w:r>
            <w:r w:rsidRPr="000C3C19">
              <w:rPr>
                <w:rFonts w:ascii="Times New Roman" w:hAnsi="Times New Roman"/>
                <w:b/>
                <w:i/>
                <w:color w:val="FFFFFF"/>
                <w:lang w:val="nl-NL"/>
              </w:rPr>
              <w:t>ã ký )</w:t>
            </w:r>
          </w:p>
        </w:tc>
      </w:tr>
    </w:tbl>
    <w:p w:rsidR="004A138C" w:rsidRDefault="004A138C" w:rsidP="004A138C"/>
    <w:p w:rsidR="004A138C" w:rsidRDefault="004A138C" w:rsidP="004A138C">
      <w:pPr>
        <w:rPr>
          <w:rFonts w:ascii="Times New Roman" w:hAnsi="Times New Roman"/>
          <w:b/>
          <w:i/>
          <w:lang w:val="nl-NL"/>
        </w:rPr>
      </w:pPr>
      <w:r>
        <w:rPr>
          <w:rFonts w:ascii="Times New Roman" w:hAnsi="Times New Roman"/>
          <w:b/>
          <w:i/>
          <w:lang w:val="nl-NL"/>
        </w:rPr>
        <w:tab/>
      </w:r>
      <w:r>
        <w:rPr>
          <w:rFonts w:ascii="Times New Roman" w:hAnsi="Times New Roman"/>
          <w:b/>
          <w:i/>
          <w:lang w:val="nl-NL"/>
        </w:rPr>
        <w:tab/>
      </w:r>
      <w:r>
        <w:rPr>
          <w:rFonts w:ascii="Times New Roman" w:hAnsi="Times New Roman"/>
          <w:b/>
          <w:i/>
          <w:lang w:val="nl-NL"/>
        </w:rPr>
        <w:tab/>
      </w:r>
    </w:p>
    <w:p w:rsidR="004A138C" w:rsidRDefault="004A138C" w:rsidP="004A138C">
      <w:r>
        <w:rPr>
          <w:rFonts w:ascii="Times New Roman" w:hAnsi="Times New Roman"/>
          <w:b/>
          <w:i/>
          <w:lang w:val="nl-NL"/>
        </w:rPr>
        <w:tab/>
      </w:r>
      <w:r>
        <w:rPr>
          <w:rFonts w:ascii="Times New Roman" w:hAnsi="Times New Roman"/>
          <w:b/>
          <w:i/>
          <w:lang w:val="nl-NL"/>
        </w:rPr>
        <w:tab/>
      </w:r>
      <w:r>
        <w:rPr>
          <w:rFonts w:ascii="Times New Roman" w:hAnsi="Times New Roman"/>
          <w:b/>
          <w:i/>
          <w:lang w:val="nl-NL"/>
        </w:rPr>
        <w:tab/>
      </w:r>
      <w:r>
        <w:rPr>
          <w:rFonts w:ascii="Times New Roman" w:hAnsi="Times New Roman"/>
          <w:b/>
          <w:i/>
          <w:lang w:val="nl-NL"/>
        </w:rPr>
        <w:tab/>
      </w:r>
      <w:r>
        <w:rPr>
          <w:rFonts w:ascii="Times New Roman" w:hAnsi="Times New Roman"/>
          <w:b/>
          <w:i/>
          <w:lang w:val="nl-NL"/>
        </w:rPr>
        <w:tab/>
      </w:r>
      <w:r>
        <w:rPr>
          <w:rFonts w:ascii="Times New Roman" w:hAnsi="Times New Roman"/>
          <w:b/>
          <w:i/>
          <w:lang w:val="nl-NL"/>
        </w:rPr>
        <w:tab/>
      </w:r>
      <w:r>
        <w:rPr>
          <w:rFonts w:ascii="Times New Roman" w:hAnsi="Times New Roman"/>
          <w:b/>
          <w:i/>
          <w:lang w:val="nl-NL"/>
        </w:rPr>
        <w:tab/>
      </w:r>
      <w:r>
        <w:rPr>
          <w:rFonts w:ascii="Times New Roman" w:hAnsi="Times New Roman"/>
          <w:b/>
          <w:i/>
          <w:lang w:val="nl-NL"/>
        </w:rPr>
        <w:tab/>
        <w:t>Do</w:t>
      </w:r>
      <w:r w:rsidRPr="000040D7">
        <w:rPr>
          <w:rFonts w:ascii="Times New Roman" w:hAnsi="Times New Roman"/>
          <w:b/>
          <w:i/>
          <w:lang w:val="nl-NL"/>
        </w:rPr>
        <w:t>ãn</w:t>
      </w:r>
      <w:r>
        <w:rPr>
          <w:rFonts w:ascii="Times New Roman" w:hAnsi="Times New Roman"/>
          <w:b/>
          <w:i/>
          <w:lang w:val="nl-NL"/>
        </w:rPr>
        <w:t xml:space="preserve"> V</w:t>
      </w:r>
      <w:r w:rsidRPr="000040D7">
        <w:rPr>
          <w:rFonts w:ascii="Times New Roman" w:hAnsi="Times New Roman" w:hint="cs"/>
          <w:b/>
          <w:i/>
          <w:lang w:val="nl-NL"/>
        </w:rPr>
        <w:t>ă</w:t>
      </w:r>
      <w:r>
        <w:rPr>
          <w:rFonts w:ascii="Times New Roman" w:hAnsi="Times New Roman"/>
          <w:b/>
          <w:i/>
          <w:lang w:val="nl-NL"/>
        </w:rPr>
        <w:t>n Quang</w:t>
      </w:r>
    </w:p>
    <w:p w:rsidR="004A138C" w:rsidRDefault="004A138C"/>
    <w:p w:rsidR="004A138C" w:rsidRDefault="004A138C"/>
    <w:p w:rsidR="004A138C" w:rsidRDefault="004A138C"/>
    <w:p w:rsidR="004A138C" w:rsidRDefault="004A138C"/>
    <w:p w:rsidR="004A138C" w:rsidRDefault="004A138C"/>
    <w:p w:rsidR="004A138C" w:rsidRDefault="004A138C"/>
    <w:p w:rsidR="004A138C" w:rsidRDefault="004A138C"/>
    <w:tbl>
      <w:tblPr>
        <w:tblW w:w="10160" w:type="dxa"/>
        <w:tblInd w:w="-546" w:type="dxa"/>
        <w:tblLayout w:type="fixed"/>
        <w:tblLook w:val="0000" w:firstRow="0" w:lastRow="0" w:firstColumn="0" w:lastColumn="0" w:noHBand="0" w:noVBand="0"/>
      </w:tblPr>
      <w:tblGrid>
        <w:gridCol w:w="5559"/>
        <w:gridCol w:w="4601"/>
      </w:tblGrid>
      <w:tr w:rsidR="005753F8" w:rsidRPr="0079141E">
        <w:tblPrEx>
          <w:tblCellMar>
            <w:top w:w="0" w:type="dxa"/>
            <w:bottom w:w="0" w:type="dxa"/>
          </w:tblCellMar>
        </w:tblPrEx>
        <w:trPr>
          <w:trHeight w:val="1031"/>
        </w:trPr>
        <w:tc>
          <w:tcPr>
            <w:tcW w:w="5559" w:type="dxa"/>
          </w:tcPr>
          <w:p w:rsidR="005753F8" w:rsidRPr="00E70733" w:rsidRDefault="005753F8" w:rsidP="00625CA7">
            <w:pPr>
              <w:pStyle w:val="Heading3"/>
              <w:tabs>
                <w:tab w:val="center" w:pos="1872"/>
                <w:tab w:val="right" w:pos="3744"/>
              </w:tabs>
              <w:spacing w:line="288" w:lineRule="auto"/>
              <w:rPr>
                <w:rFonts w:ascii="Times New Roman" w:hAnsi="Times New Roman"/>
                <w:b w:val="0"/>
                <w:color w:val="000000"/>
                <w:szCs w:val="24"/>
                <w:lang w:val="nl-NL"/>
              </w:rPr>
            </w:pPr>
            <w:r w:rsidRPr="00E70733">
              <w:rPr>
                <w:rFonts w:ascii="Times New Roman" w:hAnsi="Times New Roman"/>
                <w:b w:val="0"/>
                <w:color w:val="000000"/>
                <w:szCs w:val="24"/>
                <w:lang w:val="nl-NL"/>
              </w:rPr>
              <w:lastRenderedPageBreak/>
              <w:t>TẬP ĐOÀN CÔNG NGHIỆP</w:t>
            </w:r>
          </w:p>
          <w:p w:rsidR="005753F8" w:rsidRPr="00E70733" w:rsidRDefault="005753F8" w:rsidP="00625CA7">
            <w:pPr>
              <w:pStyle w:val="Heading3"/>
              <w:tabs>
                <w:tab w:val="center" w:pos="1872"/>
                <w:tab w:val="right" w:pos="3744"/>
              </w:tabs>
              <w:spacing w:line="288" w:lineRule="auto"/>
              <w:rPr>
                <w:rFonts w:ascii="Times New Roman" w:hAnsi="Times New Roman"/>
                <w:b w:val="0"/>
                <w:color w:val="000000"/>
                <w:szCs w:val="24"/>
                <w:lang w:val="nl-NL"/>
              </w:rPr>
            </w:pPr>
            <w:r w:rsidRPr="00E70733">
              <w:rPr>
                <w:rFonts w:ascii="Times New Roman" w:hAnsi="Times New Roman"/>
                <w:b w:val="0"/>
                <w:color w:val="000000"/>
                <w:szCs w:val="24"/>
                <w:lang w:val="nl-NL"/>
              </w:rPr>
              <w:t>THAN – KHOÁNG SẢN VIỆT NAM</w:t>
            </w:r>
          </w:p>
          <w:p w:rsidR="005753F8" w:rsidRPr="00E70733" w:rsidRDefault="00774920" w:rsidP="00625CA7">
            <w:pPr>
              <w:pStyle w:val="Heading3"/>
              <w:tabs>
                <w:tab w:val="center" w:pos="1872"/>
                <w:tab w:val="right" w:pos="3744"/>
              </w:tabs>
              <w:spacing w:line="288" w:lineRule="auto"/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</w:pPr>
            <w:r>
              <w:rPr>
                <w:rFonts w:ascii="Times New Roman" w:hAnsi="Times New Roman"/>
                <w:noProof/>
                <w:color w:val="000000"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178435</wp:posOffset>
                      </wp:positionV>
                      <wp:extent cx="1591945" cy="0"/>
                      <wp:effectExtent l="5080" t="6985" r="12700" b="12065"/>
                      <wp:wrapNone/>
                      <wp:docPr id="24" name="Line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919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05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14.05pt" to="196.2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"/>
                  </w:pict>
                </mc:Fallback>
              </mc:AlternateContent>
            </w:r>
            <w:r w:rsidR="005753F8" w:rsidRPr="00E70733"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  <w:t>CÔNG TY C</w:t>
            </w:r>
            <w:r w:rsidR="005753F8"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  <w:t>P</w:t>
            </w:r>
            <w:r w:rsidR="005753F8" w:rsidRPr="00E70733"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  <w:t xml:space="preserve"> THAN MÔNG DƯƠNG -</w:t>
            </w:r>
            <w:r w:rsidR="005753F8"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  <w:t>VINACOMIN</w:t>
            </w:r>
          </w:p>
        </w:tc>
        <w:tc>
          <w:tcPr>
            <w:tcW w:w="4601" w:type="dxa"/>
          </w:tcPr>
          <w:p w:rsidR="005753F8" w:rsidRPr="0079141E" w:rsidRDefault="005753F8" w:rsidP="00625CA7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</w:pPr>
            <w:r w:rsidRPr="0079141E"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  <w:t xml:space="preserve">CỘNG HOÀ XÃ HỘI CHỦ NGHĨA VIỆT NAM                    </w:t>
            </w:r>
            <w:r w:rsidRPr="005A6297">
              <w:rPr>
                <w:b/>
                <w:color w:val="000000"/>
                <w:sz w:val="24"/>
                <w:szCs w:val="24"/>
                <w:lang w:val="nl-NL"/>
              </w:rPr>
              <w:t>§éc lËp - Tù do - H¹nh phóc</w:t>
            </w:r>
          </w:p>
          <w:p w:rsidR="005753F8" w:rsidRPr="0079141E" w:rsidRDefault="00774920" w:rsidP="00625CA7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lang w:val="nl-NL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33655</wp:posOffset>
                      </wp:positionV>
                      <wp:extent cx="1868805" cy="0"/>
                      <wp:effectExtent l="9525" t="5080" r="7620" b="13970"/>
                      <wp:wrapNone/>
                      <wp:docPr id="23" name="Line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688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04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75pt,2.65pt" to="195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KFUFQ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"/>
                  </w:pict>
                </mc:Fallback>
              </mc:AlternateContent>
            </w:r>
          </w:p>
        </w:tc>
      </w:tr>
      <w:tr w:rsidR="005753F8" w:rsidRPr="0079141E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5559" w:type="dxa"/>
          </w:tcPr>
          <w:p w:rsidR="005753F8" w:rsidRPr="001A1218" w:rsidRDefault="005753F8" w:rsidP="00625CA7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</w:pPr>
            <w:r w:rsidRPr="001A1218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>Số :            /GT - MDC</w:t>
            </w:r>
          </w:p>
        </w:tc>
        <w:tc>
          <w:tcPr>
            <w:tcW w:w="4601" w:type="dxa"/>
          </w:tcPr>
          <w:p w:rsidR="005753F8" w:rsidRPr="0079141E" w:rsidRDefault="00FE2087" w:rsidP="00625CA7">
            <w:pPr>
              <w:spacing w:line="288" w:lineRule="auto"/>
              <w:jc w:val="right"/>
              <w:rPr>
                <w:rFonts w:ascii="Times New Roman" w:hAnsi="Times New Roman"/>
                <w:i/>
                <w:color w:val="000000"/>
                <w:sz w:val="30"/>
                <w:lang w:val="nl-NL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nl-NL"/>
              </w:rPr>
              <w:t>Qu</w:t>
            </w:r>
            <w:r w:rsidRPr="00FE2087">
              <w:rPr>
                <w:rFonts w:ascii="Times New Roman" w:hAnsi="Times New Roman"/>
                <w:i/>
                <w:color w:val="000000"/>
                <w:sz w:val="24"/>
                <w:szCs w:val="24"/>
                <w:lang w:val="nl-NL"/>
              </w:rPr>
              <w:t>ảng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nl-NL"/>
              </w:rPr>
              <w:t xml:space="preserve"> ninh</w:t>
            </w:r>
            <w:r w:rsidR="005753F8" w:rsidRPr="0079141E">
              <w:rPr>
                <w:rFonts w:ascii="Times New Roman" w:hAnsi="Times New Roman"/>
                <w:i/>
                <w:color w:val="000000"/>
                <w:sz w:val="24"/>
                <w:szCs w:val="24"/>
                <w:lang w:val="nl-NL"/>
              </w:rPr>
              <w:t>, ngày</w:t>
            </w:r>
            <w:r w:rsidR="005753F8">
              <w:rPr>
                <w:rFonts w:ascii="Times New Roman" w:hAnsi="Times New Roman"/>
                <w:i/>
                <w:color w:val="000000"/>
                <w:sz w:val="24"/>
                <w:szCs w:val="24"/>
                <w:lang w:val="nl-NL"/>
              </w:rPr>
              <w:t xml:space="preserve"> 2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nl-NL"/>
              </w:rPr>
              <w:t>2</w:t>
            </w:r>
            <w:r w:rsidR="005753F8">
              <w:rPr>
                <w:rFonts w:ascii="Times New Roman" w:hAnsi="Times New Roman"/>
                <w:i/>
                <w:color w:val="000000"/>
                <w:sz w:val="24"/>
                <w:szCs w:val="24"/>
                <w:lang w:val="nl-NL"/>
              </w:rPr>
              <w:t xml:space="preserve"> </w:t>
            </w:r>
            <w:r w:rsidR="005753F8" w:rsidRPr="0079141E">
              <w:rPr>
                <w:rFonts w:ascii="Times New Roman" w:hAnsi="Times New Roman"/>
                <w:i/>
                <w:color w:val="000000"/>
                <w:sz w:val="24"/>
                <w:szCs w:val="24"/>
                <w:lang w:val="nl-NL"/>
              </w:rPr>
              <w:t>tháng</w:t>
            </w:r>
            <w:r w:rsidR="005753F8">
              <w:rPr>
                <w:rFonts w:ascii="Times New Roman" w:hAnsi="Times New Roman"/>
                <w:i/>
                <w:color w:val="000000"/>
                <w:sz w:val="24"/>
                <w:szCs w:val="24"/>
                <w:lang w:val="nl-NL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nl-NL"/>
              </w:rPr>
              <w:t>7</w:t>
            </w:r>
            <w:r w:rsidR="005753F8">
              <w:rPr>
                <w:rFonts w:ascii="Times New Roman" w:hAnsi="Times New Roman"/>
                <w:i/>
                <w:color w:val="000000"/>
                <w:sz w:val="24"/>
                <w:szCs w:val="24"/>
                <w:lang w:val="nl-NL"/>
              </w:rPr>
              <w:t xml:space="preserve"> </w:t>
            </w:r>
            <w:r w:rsidR="005753F8" w:rsidRPr="0079141E">
              <w:rPr>
                <w:rFonts w:ascii="Times New Roman" w:hAnsi="Times New Roman"/>
                <w:i/>
                <w:color w:val="000000"/>
                <w:sz w:val="24"/>
                <w:szCs w:val="24"/>
                <w:lang w:val="nl-NL"/>
              </w:rPr>
              <w:t>năm 201</w:t>
            </w:r>
            <w:r w:rsidR="005753F8">
              <w:rPr>
                <w:rFonts w:ascii="Times New Roman" w:hAnsi="Times New Roman"/>
                <w:i/>
                <w:color w:val="000000"/>
                <w:sz w:val="24"/>
                <w:szCs w:val="24"/>
                <w:lang w:val="nl-NL"/>
              </w:rPr>
              <w:t>3</w:t>
            </w:r>
          </w:p>
        </w:tc>
      </w:tr>
    </w:tbl>
    <w:p w:rsidR="005753F8" w:rsidRPr="00C969E7" w:rsidRDefault="005753F8" w:rsidP="005753F8">
      <w:pPr>
        <w:spacing w:line="288" w:lineRule="auto"/>
        <w:jc w:val="both"/>
        <w:rPr>
          <w:rFonts w:ascii="Times New Roman" w:hAnsi="Times New Roman"/>
          <w:i/>
          <w:color w:val="000000"/>
          <w:sz w:val="24"/>
          <w:szCs w:val="24"/>
          <w:lang w:val="nl-NL"/>
        </w:rPr>
      </w:pPr>
      <w:r w:rsidRPr="00C969E7">
        <w:rPr>
          <w:rFonts w:ascii="Times New Roman" w:hAnsi="Times New Roman"/>
          <w:i/>
          <w:color w:val="000000"/>
          <w:sz w:val="24"/>
          <w:szCs w:val="24"/>
          <w:lang w:val="nl-NL"/>
        </w:rPr>
        <w:t xml:space="preserve">        V/v: Giải trình chênh lệch lợi nhuận</w:t>
      </w:r>
    </w:p>
    <w:p w:rsidR="005753F8" w:rsidRPr="00C969E7" w:rsidRDefault="005753F8" w:rsidP="005753F8">
      <w:pPr>
        <w:spacing w:line="288" w:lineRule="auto"/>
        <w:jc w:val="both"/>
        <w:rPr>
          <w:rFonts w:ascii="Times New Roman" w:hAnsi="Times New Roman"/>
          <w:i/>
          <w:color w:val="000000"/>
          <w:sz w:val="24"/>
          <w:szCs w:val="24"/>
          <w:lang w:val="nl-NL"/>
        </w:rPr>
      </w:pPr>
      <w:r>
        <w:rPr>
          <w:rFonts w:ascii="Times New Roman" w:hAnsi="Times New Roman"/>
          <w:i/>
          <w:color w:val="000000"/>
          <w:sz w:val="24"/>
          <w:szCs w:val="24"/>
          <w:lang w:val="nl-NL"/>
        </w:rPr>
        <w:t xml:space="preserve">   </w:t>
      </w:r>
      <w:r w:rsidRPr="00C969E7">
        <w:rPr>
          <w:rFonts w:ascii="Times New Roman" w:hAnsi="Times New Roman"/>
          <w:i/>
          <w:color w:val="000000"/>
          <w:sz w:val="24"/>
          <w:szCs w:val="24"/>
          <w:lang w:val="nl-NL"/>
        </w:rPr>
        <w:t xml:space="preserve"> quý </w:t>
      </w:r>
      <w:r w:rsidR="00FE2087">
        <w:rPr>
          <w:rFonts w:ascii="Times New Roman" w:hAnsi="Times New Roman"/>
          <w:i/>
          <w:color w:val="000000"/>
          <w:sz w:val="24"/>
          <w:szCs w:val="24"/>
          <w:lang w:val="nl-NL"/>
        </w:rPr>
        <w:t>I</w:t>
      </w:r>
      <w:r>
        <w:rPr>
          <w:rFonts w:ascii="Times New Roman" w:hAnsi="Times New Roman"/>
          <w:i/>
          <w:color w:val="000000"/>
          <w:sz w:val="24"/>
          <w:szCs w:val="24"/>
          <w:lang w:val="nl-NL"/>
        </w:rPr>
        <w:t>I</w:t>
      </w:r>
      <w:r w:rsidRPr="00C969E7">
        <w:rPr>
          <w:rFonts w:ascii="Times New Roman" w:hAnsi="Times New Roman"/>
          <w:i/>
          <w:color w:val="000000"/>
          <w:sz w:val="24"/>
          <w:szCs w:val="24"/>
          <w:lang w:val="nl-NL"/>
        </w:rPr>
        <w:t xml:space="preserve"> n</w:t>
      </w:r>
      <w:r w:rsidRPr="00C969E7">
        <w:rPr>
          <w:rFonts w:ascii="Times New Roman" w:hAnsi="Times New Roman" w:hint="cs"/>
          <w:i/>
          <w:color w:val="000000"/>
          <w:sz w:val="24"/>
          <w:szCs w:val="24"/>
          <w:lang w:val="nl-NL"/>
        </w:rPr>
        <w:t>ă</w:t>
      </w:r>
      <w:r>
        <w:rPr>
          <w:rFonts w:ascii="Times New Roman" w:hAnsi="Times New Roman"/>
          <w:i/>
          <w:color w:val="000000"/>
          <w:sz w:val="24"/>
          <w:szCs w:val="24"/>
          <w:lang w:val="nl-NL"/>
        </w:rPr>
        <w:t>m 2013</w:t>
      </w:r>
      <w:r w:rsidRPr="00C969E7">
        <w:rPr>
          <w:rFonts w:ascii="Times New Roman" w:hAnsi="Times New Roman"/>
          <w:i/>
          <w:color w:val="000000"/>
          <w:sz w:val="24"/>
          <w:szCs w:val="24"/>
          <w:lang w:val="nl-NL"/>
        </w:rPr>
        <w:t xml:space="preserve"> so với </w:t>
      </w:r>
      <w:r>
        <w:rPr>
          <w:rFonts w:ascii="Times New Roman" w:hAnsi="Times New Roman"/>
          <w:i/>
          <w:color w:val="000000"/>
          <w:sz w:val="24"/>
          <w:szCs w:val="24"/>
          <w:lang w:val="nl-NL"/>
        </w:rPr>
        <w:t xml:space="preserve">quý </w:t>
      </w:r>
      <w:r w:rsidR="00FE2087">
        <w:rPr>
          <w:rFonts w:ascii="Times New Roman" w:hAnsi="Times New Roman"/>
          <w:i/>
          <w:color w:val="000000"/>
          <w:sz w:val="24"/>
          <w:szCs w:val="24"/>
          <w:lang w:val="nl-NL"/>
        </w:rPr>
        <w:t>I</w:t>
      </w:r>
      <w:r>
        <w:rPr>
          <w:rFonts w:ascii="Times New Roman" w:hAnsi="Times New Roman"/>
          <w:i/>
          <w:color w:val="000000"/>
          <w:sz w:val="24"/>
          <w:szCs w:val="24"/>
          <w:lang w:val="nl-NL"/>
        </w:rPr>
        <w:t>I</w:t>
      </w:r>
      <w:r w:rsidRPr="00C969E7">
        <w:rPr>
          <w:rFonts w:ascii="Times New Roman" w:hAnsi="Times New Roman"/>
          <w:i/>
          <w:color w:val="000000"/>
          <w:sz w:val="24"/>
          <w:szCs w:val="24"/>
          <w:lang w:val="nl-NL"/>
        </w:rPr>
        <w:t xml:space="preserve"> n</w:t>
      </w:r>
      <w:r w:rsidRPr="00C969E7">
        <w:rPr>
          <w:rFonts w:ascii="Times New Roman" w:hAnsi="Times New Roman" w:hint="cs"/>
          <w:i/>
          <w:color w:val="000000"/>
          <w:sz w:val="24"/>
          <w:szCs w:val="24"/>
          <w:lang w:val="nl-NL"/>
        </w:rPr>
        <w:t>ă</w:t>
      </w:r>
      <w:r w:rsidRPr="00C969E7">
        <w:rPr>
          <w:rFonts w:ascii="Times New Roman" w:hAnsi="Times New Roman"/>
          <w:i/>
          <w:color w:val="000000"/>
          <w:sz w:val="24"/>
          <w:szCs w:val="24"/>
          <w:lang w:val="nl-NL"/>
        </w:rPr>
        <w:t>m 20</w:t>
      </w:r>
      <w:r>
        <w:rPr>
          <w:rFonts w:ascii="Times New Roman" w:hAnsi="Times New Roman"/>
          <w:i/>
          <w:color w:val="000000"/>
          <w:sz w:val="24"/>
          <w:szCs w:val="24"/>
          <w:lang w:val="nl-NL"/>
        </w:rPr>
        <w:t>12.</w:t>
      </w:r>
    </w:p>
    <w:p w:rsidR="005753F8" w:rsidRPr="0079141E" w:rsidRDefault="005753F8" w:rsidP="005753F8">
      <w:pPr>
        <w:spacing w:line="288" w:lineRule="auto"/>
        <w:jc w:val="both"/>
        <w:rPr>
          <w:rFonts w:ascii="Times New Roman" w:hAnsi="Times New Roman"/>
          <w:lang w:val="nl-NL"/>
        </w:rPr>
      </w:pPr>
    </w:p>
    <w:p w:rsidR="005753F8" w:rsidRDefault="005753F8" w:rsidP="005753F8">
      <w:pPr>
        <w:spacing w:line="288" w:lineRule="auto"/>
        <w:ind w:left="720" w:firstLine="720"/>
        <w:jc w:val="both"/>
        <w:rPr>
          <w:rFonts w:ascii="Times New Roman" w:hAnsi="Times New Roman"/>
          <w:b/>
          <w:lang w:val="nl-NL"/>
        </w:rPr>
      </w:pPr>
      <w:r w:rsidRPr="0079141E">
        <w:rPr>
          <w:rFonts w:ascii="Times New Roman" w:hAnsi="Times New Roman"/>
          <w:lang w:val="nl-NL"/>
        </w:rPr>
        <w:t xml:space="preserve">    </w:t>
      </w:r>
      <w:r w:rsidRPr="0079141E">
        <w:rPr>
          <w:rFonts w:ascii="Times New Roman" w:hAnsi="Times New Roman"/>
          <w:b/>
          <w:u w:val="single"/>
          <w:lang w:val="nl-NL"/>
        </w:rPr>
        <w:t>Kính gửi :</w:t>
      </w:r>
      <w:r w:rsidRPr="0079141E">
        <w:rPr>
          <w:rFonts w:ascii="Times New Roman" w:hAnsi="Times New Roman"/>
          <w:i/>
          <w:lang w:val="nl-NL"/>
        </w:rPr>
        <w:t xml:space="preserve">   </w:t>
      </w:r>
      <w:r w:rsidRPr="006F1EEF">
        <w:rPr>
          <w:rFonts w:ascii="Times New Roman" w:hAnsi="Times New Roman"/>
          <w:b/>
          <w:lang w:val="nl-NL"/>
        </w:rPr>
        <w:t>- Uỷ ban chứng khoán nhà n</w:t>
      </w:r>
      <w:r w:rsidRPr="006F1EEF">
        <w:rPr>
          <w:rFonts w:ascii="Times New Roman" w:hAnsi="Times New Roman" w:hint="cs"/>
          <w:b/>
          <w:lang w:val="nl-NL"/>
        </w:rPr>
        <w:t>ư</w:t>
      </w:r>
      <w:r w:rsidRPr="006F1EEF">
        <w:rPr>
          <w:rFonts w:ascii="Times New Roman" w:hAnsi="Times New Roman"/>
          <w:b/>
          <w:lang w:val="nl-NL"/>
        </w:rPr>
        <w:t>ớc</w:t>
      </w:r>
      <w:r>
        <w:rPr>
          <w:rFonts w:ascii="Times New Roman" w:hAnsi="Times New Roman"/>
          <w:b/>
          <w:lang w:val="nl-NL"/>
        </w:rPr>
        <w:t>.</w:t>
      </w:r>
      <w:r>
        <w:rPr>
          <w:rFonts w:ascii="Times New Roman" w:hAnsi="Times New Roman"/>
          <w:b/>
          <w:lang w:val="nl-NL"/>
        </w:rPr>
        <w:tab/>
      </w:r>
      <w:r>
        <w:rPr>
          <w:rFonts w:ascii="Times New Roman" w:hAnsi="Times New Roman"/>
          <w:b/>
          <w:lang w:val="nl-NL"/>
        </w:rPr>
        <w:tab/>
        <w:t xml:space="preserve"> </w:t>
      </w:r>
    </w:p>
    <w:p w:rsidR="005753F8" w:rsidRDefault="005753F8" w:rsidP="005753F8">
      <w:pPr>
        <w:spacing w:line="288" w:lineRule="auto"/>
        <w:ind w:left="720" w:firstLine="720"/>
        <w:jc w:val="both"/>
        <w:rPr>
          <w:rFonts w:ascii="Times New Roman" w:hAnsi="Times New Roman"/>
          <w:b/>
          <w:lang w:val="nl-NL"/>
        </w:rPr>
      </w:pPr>
      <w:r>
        <w:rPr>
          <w:rFonts w:ascii="Times New Roman" w:hAnsi="Times New Roman"/>
          <w:b/>
          <w:lang w:val="nl-NL"/>
        </w:rPr>
        <w:t xml:space="preserve">                        -  </w:t>
      </w:r>
      <w:r w:rsidRPr="000C1D25">
        <w:rPr>
          <w:rFonts w:ascii="Times New Roman" w:hAnsi="Times New Roman"/>
          <w:b/>
          <w:lang w:val="nl-NL"/>
        </w:rPr>
        <w:t>Sở Giao dịch Chứng khoán Hà Nội</w:t>
      </w:r>
      <w:r>
        <w:rPr>
          <w:rFonts w:ascii="Times New Roman" w:hAnsi="Times New Roman"/>
          <w:b/>
          <w:lang w:val="nl-NL"/>
        </w:rPr>
        <w:t>.</w:t>
      </w:r>
    </w:p>
    <w:p w:rsidR="005753F8" w:rsidRPr="0079141E" w:rsidRDefault="005753F8" w:rsidP="005753F8">
      <w:pPr>
        <w:spacing w:line="288" w:lineRule="auto"/>
        <w:jc w:val="both"/>
        <w:rPr>
          <w:rFonts w:ascii="Times New Roman" w:hAnsi="Times New Roman"/>
          <w:b/>
          <w:lang w:val="nl-NL"/>
        </w:rPr>
      </w:pPr>
      <w:r w:rsidRPr="0079141E">
        <w:rPr>
          <w:rFonts w:ascii="Times New Roman" w:hAnsi="Times New Roman"/>
          <w:b/>
          <w:lang w:val="nl-NL"/>
        </w:rPr>
        <w:tab/>
        <w:t xml:space="preserve">      </w:t>
      </w:r>
      <w:r w:rsidRPr="0079141E">
        <w:rPr>
          <w:rFonts w:ascii="Times New Roman" w:hAnsi="Times New Roman"/>
          <w:b/>
          <w:lang w:val="nl-NL"/>
        </w:rPr>
        <w:tab/>
      </w:r>
      <w:r w:rsidRPr="0079141E">
        <w:rPr>
          <w:rFonts w:ascii="Times New Roman" w:hAnsi="Times New Roman"/>
          <w:b/>
          <w:lang w:val="nl-NL"/>
        </w:rPr>
        <w:tab/>
      </w:r>
      <w:r w:rsidRPr="0079141E">
        <w:rPr>
          <w:rFonts w:ascii="Times New Roman" w:hAnsi="Times New Roman"/>
          <w:b/>
          <w:lang w:val="nl-NL"/>
        </w:rPr>
        <w:tab/>
      </w:r>
    </w:p>
    <w:p w:rsidR="005753F8" w:rsidRPr="0079141E" w:rsidRDefault="005753F8" w:rsidP="005753F8">
      <w:pPr>
        <w:spacing w:line="360" w:lineRule="auto"/>
        <w:ind w:firstLine="720"/>
        <w:jc w:val="both"/>
        <w:rPr>
          <w:rFonts w:ascii="Times New Roman" w:hAnsi="Times New Roman"/>
        </w:rPr>
      </w:pPr>
      <w:r w:rsidRPr="009140F4">
        <w:rPr>
          <w:rFonts w:ascii="Times New Roman" w:hAnsi="Times New Roman"/>
        </w:rPr>
        <w:t>Thực hiện thông t</w:t>
      </w:r>
      <w:r w:rsidRPr="009140F4">
        <w:rPr>
          <w:rFonts w:ascii="Times New Roman" w:hAnsi="Times New Roman" w:hint="cs"/>
        </w:rPr>
        <w:t>ư</w:t>
      </w:r>
      <w:r w:rsidRPr="009140F4">
        <w:rPr>
          <w:rFonts w:ascii="Times New Roman" w:hAnsi="Times New Roman"/>
        </w:rPr>
        <w:t xml:space="preserve"> số </w:t>
      </w:r>
      <w:r>
        <w:rPr>
          <w:rFonts w:ascii="Times New Roman" w:hAnsi="Times New Roman"/>
        </w:rPr>
        <w:t>52</w:t>
      </w:r>
      <w:r w:rsidRPr="009140F4">
        <w:rPr>
          <w:rFonts w:ascii="Times New Roman" w:hAnsi="Times New Roman"/>
        </w:rPr>
        <w:t>/201</w:t>
      </w:r>
      <w:r>
        <w:rPr>
          <w:rFonts w:ascii="Times New Roman" w:hAnsi="Times New Roman"/>
        </w:rPr>
        <w:t>2</w:t>
      </w:r>
      <w:r w:rsidRPr="009140F4">
        <w:rPr>
          <w:rFonts w:ascii="Times New Roman" w:hAnsi="Times New Roman"/>
        </w:rPr>
        <w:t xml:space="preserve">/TT- BTC ngày 5 tháng </w:t>
      </w:r>
      <w:r>
        <w:rPr>
          <w:rFonts w:ascii="Times New Roman" w:hAnsi="Times New Roman"/>
        </w:rPr>
        <w:t>4</w:t>
      </w:r>
      <w:r w:rsidRPr="009140F4">
        <w:rPr>
          <w:rFonts w:ascii="Times New Roman" w:hAnsi="Times New Roman"/>
        </w:rPr>
        <w:t xml:space="preserve"> n</w:t>
      </w:r>
      <w:r w:rsidRPr="009140F4">
        <w:rPr>
          <w:rFonts w:ascii="Times New Roman" w:hAnsi="Times New Roman" w:hint="cs"/>
        </w:rPr>
        <w:t>ă</w:t>
      </w:r>
      <w:r w:rsidRPr="009140F4">
        <w:rPr>
          <w:rFonts w:ascii="Times New Roman" w:hAnsi="Times New Roman"/>
        </w:rPr>
        <w:t>m 201</w:t>
      </w:r>
      <w:r>
        <w:rPr>
          <w:rFonts w:ascii="Times New Roman" w:hAnsi="Times New Roman"/>
        </w:rPr>
        <w:t>2</w:t>
      </w:r>
      <w:r w:rsidRPr="009140F4">
        <w:rPr>
          <w:rFonts w:ascii="Times New Roman" w:hAnsi="Times New Roman"/>
        </w:rPr>
        <w:t xml:space="preserve"> của Bộ Tài Chính V</w:t>
      </w:r>
      <w:r w:rsidRPr="006671EF">
        <w:rPr>
          <w:rFonts w:ascii="Times New Roman" w:hAnsi="Times New Roman"/>
          <w:i/>
        </w:rPr>
        <w:t>/v Hướng dẫn về việc công bố thông tin trên thị trường chứng khoán</w:t>
      </w:r>
      <w:r>
        <w:rPr>
          <w:rFonts w:ascii="Times New Roman" w:hAnsi="Times New Roman"/>
        </w:rPr>
        <w:t xml:space="preserve">,  </w:t>
      </w:r>
      <w:r w:rsidRPr="006671EF">
        <w:rPr>
          <w:rFonts w:ascii="Times New Roman" w:hAnsi="Times New Roman" w:hint="cs"/>
        </w:rPr>
        <w:t>đ</w:t>
      </w:r>
      <w:r w:rsidRPr="0079141E">
        <w:rPr>
          <w:rFonts w:ascii="Times New Roman" w:hAnsi="Times New Roman"/>
        </w:rPr>
        <w:t>ến ngày 2</w:t>
      </w:r>
      <w:r w:rsidR="00FE2087">
        <w:rPr>
          <w:rFonts w:ascii="Times New Roman" w:hAnsi="Times New Roman"/>
        </w:rPr>
        <w:t>2</w:t>
      </w:r>
      <w:r w:rsidRPr="0079141E">
        <w:rPr>
          <w:rFonts w:ascii="Times New Roman" w:hAnsi="Times New Roman"/>
        </w:rPr>
        <w:t xml:space="preserve"> tháng </w:t>
      </w:r>
      <w:r>
        <w:rPr>
          <w:rFonts w:ascii="Times New Roman" w:hAnsi="Times New Roman"/>
        </w:rPr>
        <w:t>0</w:t>
      </w:r>
      <w:r w:rsidR="00FE2087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năm 2013</w:t>
      </w:r>
      <w:r w:rsidRPr="0079141E">
        <w:rPr>
          <w:rFonts w:ascii="Times New Roman" w:hAnsi="Times New Roman"/>
        </w:rPr>
        <w:t xml:space="preserve">, Công ty </w:t>
      </w:r>
      <w:r>
        <w:rPr>
          <w:rFonts w:ascii="Times New Roman" w:hAnsi="Times New Roman"/>
        </w:rPr>
        <w:t>c</w:t>
      </w:r>
      <w:r w:rsidRPr="00795113">
        <w:rPr>
          <w:rFonts w:ascii="Times New Roman" w:hAnsi="Times New Roman"/>
        </w:rPr>
        <w:t>ổ</w:t>
      </w:r>
      <w:r>
        <w:rPr>
          <w:rFonts w:ascii="Times New Roman" w:hAnsi="Times New Roman"/>
        </w:rPr>
        <w:t xml:space="preserve"> ph</w:t>
      </w:r>
      <w:r w:rsidRPr="00795113">
        <w:rPr>
          <w:rFonts w:ascii="Times New Roman" w:hAnsi="Times New Roman"/>
        </w:rPr>
        <w:t>ần</w:t>
      </w:r>
      <w:r>
        <w:rPr>
          <w:rFonts w:ascii="Times New Roman" w:hAnsi="Times New Roman"/>
        </w:rPr>
        <w:t xml:space="preserve"> than M</w:t>
      </w:r>
      <w:r w:rsidRPr="00023B88">
        <w:rPr>
          <w:rFonts w:ascii="Times New Roman" w:hAnsi="Times New Roman"/>
        </w:rPr>
        <w:t>ô</w:t>
      </w:r>
      <w:r>
        <w:rPr>
          <w:rFonts w:ascii="Times New Roman" w:hAnsi="Times New Roman"/>
        </w:rPr>
        <w:t>ng D</w:t>
      </w:r>
      <w:r w:rsidRPr="00023B88">
        <w:rPr>
          <w:rFonts w:ascii="Times New Roman" w:hAnsi="Times New Roman" w:hint="cs"/>
        </w:rPr>
        <w:t>ươ</w:t>
      </w:r>
      <w:r>
        <w:rPr>
          <w:rFonts w:ascii="Times New Roman" w:hAnsi="Times New Roman"/>
        </w:rPr>
        <w:t xml:space="preserve">ng </w:t>
      </w:r>
      <w:r w:rsidRPr="0079141E">
        <w:rPr>
          <w:rFonts w:ascii="Times New Roman" w:hAnsi="Times New Roman"/>
        </w:rPr>
        <w:t>đã lậ</w:t>
      </w:r>
      <w:r>
        <w:rPr>
          <w:rFonts w:ascii="Times New Roman" w:hAnsi="Times New Roman"/>
        </w:rPr>
        <w:t xml:space="preserve">p xong báo cáo tài chính quý </w:t>
      </w:r>
      <w:r w:rsidR="00FE2087">
        <w:rPr>
          <w:rFonts w:ascii="Times New Roman" w:hAnsi="Times New Roman"/>
        </w:rPr>
        <w:t>I</w:t>
      </w:r>
      <w:r>
        <w:rPr>
          <w:rFonts w:ascii="Times New Roman" w:hAnsi="Times New Roman"/>
        </w:rPr>
        <w:t>I năm 2013</w:t>
      </w:r>
      <w:r w:rsidRPr="0079141E">
        <w:rPr>
          <w:rFonts w:ascii="Times New Roman" w:hAnsi="Times New Roman"/>
        </w:rPr>
        <w:t>.</w:t>
      </w:r>
    </w:p>
    <w:p w:rsidR="005753F8" w:rsidRPr="00340B70" w:rsidRDefault="005753F8" w:rsidP="005753F8">
      <w:pPr>
        <w:spacing w:line="360" w:lineRule="auto"/>
        <w:ind w:firstLine="720"/>
        <w:jc w:val="both"/>
        <w:rPr>
          <w:rFonts w:ascii="Times New Roman" w:hAnsi="Times New Roman"/>
        </w:rPr>
      </w:pPr>
      <w:r w:rsidRPr="0079141E">
        <w:rPr>
          <w:rFonts w:ascii="Times New Roman" w:hAnsi="Times New Roman"/>
          <w:lang w:val="nl-NL"/>
        </w:rPr>
        <w:t xml:space="preserve">  </w:t>
      </w:r>
      <w:r w:rsidRPr="0079141E">
        <w:rPr>
          <w:rFonts w:ascii="Times New Roman" w:hAnsi="Times New Roman"/>
        </w:rPr>
        <w:t>Kết quả sản xuất kinh doanh củ</w:t>
      </w:r>
      <w:r>
        <w:rPr>
          <w:rFonts w:ascii="Times New Roman" w:hAnsi="Times New Roman"/>
        </w:rPr>
        <w:t xml:space="preserve">a Công ty quý </w:t>
      </w:r>
      <w:r w:rsidR="00FE2087">
        <w:rPr>
          <w:rFonts w:ascii="Times New Roman" w:hAnsi="Times New Roman"/>
        </w:rPr>
        <w:t>I</w:t>
      </w:r>
      <w:r>
        <w:rPr>
          <w:rFonts w:ascii="Times New Roman" w:hAnsi="Times New Roman"/>
        </w:rPr>
        <w:t>I năm 201</w:t>
      </w:r>
      <w:r w:rsidR="00EB418A">
        <w:rPr>
          <w:rFonts w:ascii="Times New Roman" w:hAnsi="Times New Roman"/>
        </w:rPr>
        <w:t>3</w:t>
      </w:r>
      <w:r w:rsidRPr="0079141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th</w:t>
      </w:r>
      <w:r w:rsidRPr="00340B70">
        <w:rPr>
          <w:rFonts w:ascii="Times New Roman" w:hAnsi="Times New Roman"/>
        </w:rPr>
        <w:t>ấp</w:t>
      </w:r>
      <w:r w:rsidRPr="0079141E">
        <w:rPr>
          <w:rFonts w:ascii="Times New Roman" w:hAnsi="Times New Roman"/>
        </w:rPr>
        <w:t xml:space="preserve"> hơn so với </w:t>
      </w:r>
      <w:r>
        <w:rPr>
          <w:rFonts w:ascii="Times New Roman" w:hAnsi="Times New Roman"/>
        </w:rPr>
        <w:t>quý I</w:t>
      </w:r>
      <w:r w:rsidR="00FE2087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năm 201</w:t>
      </w:r>
      <w:r w:rsidR="00EB418A">
        <w:rPr>
          <w:rFonts w:ascii="Times New Roman" w:hAnsi="Times New Roman"/>
        </w:rPr>
        <w:t>2</w:t>
      </w:r>
      <w:r>
        <w:rPr>
          <w:rFonts w:ascii="Times New Roman" w:hAnsi="Times New Roman"/>
        </w:rPr>
        <w:t>, c</w:t>
      </w:r>
      <w:r w:rsidRPr="00340B70">
        <w:rPr>
          <w:rFonts w:ascii="Times New Roman" w:hAnsi="Times New Roman"/>
        </w:rPr>
        <w:t>ụ</w:t>
      </w:r>
      <w:r>
        <w:rPr>
          <w:rFonts w:ascii="Times New Roman" w:hAnsi="Times New Roman"/>
        </w:rPr>
        <w:t xml:space="preserve"> th</w:t>
      </w:r>
      <w:r w:rsidRPr="00340B70">
        <w:rPr>
          <w:rFonts w:ascii="Times New Roman" w:hAnsi="Times New Roman"/>
        </w:rPr>
        <w:t>ể</w:t>
      </w:r>
      <w:r>
        <w:rPr>
          <w:rFonts w:ascii="Times New Roman" w:hAnsi="Times New Roman"/>
        </w:rPr>
        <w:t>:</w:t>
      </w:r>
    </w:p>
    <w:p w:rsidR="005753F8" w:rsidRDefault="005753F8" w:rsidP="005753F8">
      <w:pPr>
        <w:spacing w:line="360" w:lineRule="auto"/>
        <w:ind w:firstLine="720"/>
        <w:jc w:val="both"/>
        <w:rPr>
          <w:rFonts w:ascii="Times New Roman" w:hAnsi="Times New Roman"/>
        </w:rPr>
      </w:pPr>
      <w:r w:rsidRPr="0079141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- </w:t>
      </w:r>
      <w:r w:rsidRPr="0079141E">
        <w:rPr>
          <w:rFonts w:ascii="Times New Roman" w:hAnsi="Times New Roman"/>
        </w:rPr>
        <w:t>Lợi nhuận sau thuế thực hiện củ</w:t>
      </w:r>
      <w:r>
        <w:rPr>
          <w:rFonts w:ascii="Times New Roman" w:hAnsi="Times New Roman"/>
        </w:rPr>
        <w:t xml:space="preserve">a quý </w:t>
      </w:r>
      <w:r w:rsidR="00C37902">
        <w:rPr>
          <w:rFonts w:ascii="Times New Roman" w:hAnsi="Times New Roman"/>
        </w:rPr>
        <w:t>I</w:t>
      </w:r>
      <w:r>
        <w:rPr>
          <w:rFonts w:ascii="Times New Roman" w:hAnsi="Times New Roman"/>
        </w:rPr>
        <w:t>I năm 201</w:t>
      </w:r>
      <w:r w:rsidR="00DA754A">
        <w:rPr>
          <w:rFonts w:ascii="Times New Roman" w:hAnsi="Times New Roman"/>
        </w:rPr>
        <w:t>3</w:t>
      </w:r>
      <w:r w:rsidRPr="0079141E">
        <w:rPr>
          <w:rFonts w:ascii="Times New Roman" w:hAnsi="Times New Roman"/>
        </w:rPr>
        <w:t xml:space="preserve"> đạt </w:t>
      </w:r>
      <w:r w:rsidR="00BB4A05">
        <w:rPr>
          <w:rFonts w:ascii="Times New Roman" w:hAnsi="Times New Roman"/>
        </w:rPr>
        <w:t>(</w:t>
      </w:r>
      <w:r w:rsidR="00BB4A05">
        <w:rPr>
          <w:rFonts w:ascii="Times New Roman" w:hAnsi="Times New Roman"/>
          <w:b/>
        </w:rPr>
        <w:t>-)11.084.869.668</w:t>
      </w:r>
      <w:r w:rsidRPr="00A95EB2">
        <w:rPr>
          <w:rFonts w:ascii="Times New Roman" w:hAnsi="Times New Roman"/>
          <w:b/>
        </w:rPr>
        <w:t xml:space="preserve"> đồng</w:t>
      </w:r>
      <w:r w:rsidR="00BB4A05">
        <w:rPr>
          <w:rFonts w:ascii="Times New Roman" w:hAnsi="Times New Roman"/>
          <w:b/>
        </w:rPr>
        <w:t>,</w:t>
      </w:r>
      <w:r w:rsidRPr="0079141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gi</w:t>
      </w:r>
      <w:r w:rsidRPr="00340B70">
        <w:rPr>
          <w:rFonts w:ascii="Times New Roman" w:hAnsi="Times New Roman"/>
        </w:rPr>
        <w:t>ảm</w:t>
      </w:r>
      <w:r>
        <w:rPr>
          <w:rFonts w:ascii="Times New Roman" w:hAnsi="Times New Roman"/>
        </w:rPr>
        <w:t xml:space="preserve"> </w:t>
      </w:r>
      <w:r w:rsidRPr="0079141E">
        <w:rPr>
          <w:rFonts w:ascii="Times New Roman" w:hAnsi="Times New Roman"/>
        </w:rPr>
        <w:t>so với lợi nhuận sau thuế thực hiệ</w:t>
      </w:r>
      <w:r>
        <w:rPr>
          <w:rFonts w:ascii="Times New Roman" w:hAnsi="Times New Roman"/>
        </w:rPr>
        <w:t xml:space="preserve">n quý </w:t>
      </w:r>
      <w:r w:rsidR="00C37902">
        <w:rPr>
          <w:rFonts w:ascii="Times New Roman" w:hAnsi="Times New Roman"/>
        </w:rPr>
        <w:t>I</w:t>
      </w:r>
      <w:r>
        <w:rPr>
          <w:rFonts w:ascii="Times New Roman" w:hAnsi="Times New Roman"/>
        </w:rPr>
        <w:t>I</w:t>
      </w:r>
      <w:r w:rsidRPr="0079141E">
        <w:rPr>
          <w:rFonts w:ascii="Times New Roman" w:hAnsi="Times New Roman"/>
        </w:rPr>
        <w:t xml:space="preserve"> năm 20</w:t>
      </w:r>
      <w:r>
        <w:rPr>
          <w:rFonts w:ascii="Times New Roman" w:hAnsi="Times New Roman"/>
        </w:rPr>
        <w:t>1</w:t>
      </w:r>
      <w:r w:rsidR="00DA754A">
        <w:rPr>
          <w:rFonts w:ascii="Times New Roman" w:hAnsi="Times New Roman"/>
        </w:rPr>
        <w:t>2</w:t>
      </w:r>
      <w:r>
        <w:rPr>
          <w:rFonts w:ascii="Times New Roman" w:hAnsi="Times New Roman"/>
        </w:rPr>
        <w:t>, t</w:t>
      </w:r>
      <w:r w:rsidRPr="00340B70">
        <w:rPr>
          <w:rFonts w:ascii="Times New Roman" w:hAnsi="Times New Roman" w:hint="cs"/>
        </w:rPr>
        <w:t>ươ</w:t>
      </w:r>
      <w:r>
        <w:rPr>
          <w:rFonts w:ascii="Times New Roman" w:hAnsi="Times New Roman"/>
        </w:rPr>
        <w:t xml:space="preserve">ng </w:t>
      </w:r>
      <w:r w:rsidRPr="00340B70">
        <w:rPr>
          <w:rFonts w:ascii="Times New Roman" w:hAnsi="Times New Roman"/>
        </w:rPr>
        <w:t>ứng</w:t>
      </w:r>
      <w:r>
        <w:rPr>
          <w:rFonts w:ascii="Times New Roman" w:hAnsi="Times New Roman"/>
        </w:rPr>
        <w:t xml:space="preserve"> gi</w:t>
      </w:r>
      <w:r w:rsidRPr="00340B70">
        <w:rPr>
          <w:rFonts w:ascii="Times New Roman" w:hAnsi="Times New Roman"/>
        </w:rPr>
        <w:t>ảm</w:t>
      </w:r>
      <w:r>
        <w:rPr>
          <w:rFonts w:ascii="Times New Roman" w:hAnsi="Times New Roman"/>
        </w:rPr>
        <w:t xml:space="preserve"> </w:t>
      </w:r>
      <w:r w:rsidR="00BB4A05">
        <w:rPr>
          <w:rFonts w:ascii="Times New Roman" w:hAnsi="Times New Roman"/>
          <w:b/>
        </w:rPr>
        <w:t>18.602.314.029</w:t>
      </w:r>
      <w:r w:rsidRPr="00A95EB2">
        <w:rPr>
          <w:rFonts w:ascii="Times New Roman" w:hAnsi="Times New Roman"/>
          <w:b/>
        </w:rPr>
        <w:t xml:space="preserve"> </w:t>
      </w:r>
      <w:r w:rsidRPr="00A95EB2">
        <w:rPr>
          <w:rFonts w:ascii="Times New Roman" w:hAnsi="Times New Roman" w:hint="cs"/>
          <w:b/>
        </w:rPr>
        <w:t>đ</w:t>
      </w:r>
      <w:r w:rsidRPr="00A95EB2">
        <w:rPr>
          <w:rFonts w:ascii="Times New Roman" w:hAnsi="Times New Roman"/>
          <w:b/>
        </w:rPr>
        <w:t>ồng</w:t>
      </w:r>
      <w:r w:rsidRPr="0079141E">
        <w:rPr>
          <w:rFonts w:ascii="Times New Roman" w:hAnsi="Times New Roman"/>
        </w:rPr>
        <w:t xml:space="preserve"> .</w:t>
      </w:r>
    </w:p>
    <w:p w:rsidR="005753F8" w:rsidRPr="001D71B3" w:rsidRDefault="005753F8" w:rsidP="005753F8">
      <w:pPr>
        <w:spacing w:line="36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79141E">
        <w:rPr>
          <w:rFonts w:ascii="Times New Roman" w:hAnsi="Times New Roman"/>
        </w:rPr>
        <w:t xml:space="preserve"> </w:t>
      </w:r>
      <w:r w:rsidRPr="00355ECD">
        <w:rPr>
          <w:rFonts w:ascii="Times New Roman" w:hAnsi="Times New Roman"/>
          <w:b/>
        </w:rPr>
        <w:t>Nguyên nhân</w:t>
      </w:r>
      <w:r>
        <w:rPr>
          <w:rFonts w:ascii="Times New Roman" w:hAnsi="Times New Roman"/>
        </w:rPr>
        <w:t xml:space="preserve">: </w:t>
      </w:r>
      <w:r w:rsidRPr="00795113">
        <w:rPr>
          <w:rFonts w:ascii="Times New Roman" w:hAnsi="Times New Roman"/>
        </w:rPr>
        <w:t xml:space="preserve">Trong quý </w:t>
      </w:r>
      <w:r w:rsidR="00C37902">
        <w:rPr>
          <w:rFonts w:ascii="Times New Roman" w:hAnsi="Times New Roman"/>
        </w:rPr>
        <w:t>I</w:t>
      </w:r>
      <w:r w:rsidRPr="00795113">
        <w:rPr>
          <w:rFonts w:ascii="Times New Roman" w:hAnsi="Times New Roman"/>
        </w:rPr>
        <w:t>I n</w:t>
      </w:r>
      <w:r w:rsidRPr="00795113">
        <w:rPr>
          <w:rFonts w:ascii="Times New Roman" w:hAnsi="Times New Roman" w:hint="cs"/>
        </w:rPr>
        <w:t>ă</w:t>
      </w:r>
      <w:r w:rsidRPr="00795113">
        <w:rPr>
          <w:rFonts w:ascii="Times New Roman" w:hAnsi="Times New Roman"/>
        </w:rPr>
        <w:t>m 201</w:t>
      </w:r>
      <w:r w:rsidR="00355ECD">
        <w:rPr>
          <w:rFonts w:ascii="Times New Roman" w:hAnsi="Times New Roman"/>
        </w:rPr>
        <w:t>3</w:t>
      </w:r>
      <w:r>
        <w:rPr>
          <w:rFonts w:ascii="Times New Roman" w:hAnsi="Times New Roman"/>
        </w:rPr>
        <w:t>,</w:t>
      </w:r>
      <w:r w:rsidRPr="00795113">
        <w:rPr>
          <w:rFonts w:ascii="Times New Roman" w:hAnsi="Times New Roman"/>
        </w:rPr>
        <w:t xml:space="preserve"> do </w:t>
      </w:r>
      <w:r w:rsidR="00F20013">
        <w:rPr>
          <w:rFonts w:ascii="Times New Roman" w:hAnsi="Times New Roman"/>
        </w:rPr>
        <w:t>th</w:t>
      </w:r>
      <w:r w:rsidR="00F20013" w:rsidRPr="00F20013">
        <w:rPr>
          <w:rFonts w:ascii="Times New Roman" w:hAnsi="Times New Roman"/>
        </w:rPr>
        <w:t>ị</w:t>
      </w:r>
      <w:r w:rsidR="00F20013">
        <w:rPr>
          <w:rFonts w:ascii="Times New Roman" w:hAnsi="Times New Roman"/>
        </w:rPr>
        <w:t xml:space="preserve"> tr</w:t>
      </w:r>
      <w:r w:rsidR="00F20013" w:rsidRPr="00F20013">
        <w:rPr>
          <w:rFonts w:ascii="Times New Roman" w:hAnsi="Times New Roman" w:hint="cs"/>
        </w:rPr>
        <w:t>ư</w:t>
      </w:r>
      <w:r w:rsidR="00F20013" w:rsidRPr="00F20013">
        <w:rPr>
          <w:rFonts w:ascii="Times New Roman" w:hAnsi="Times New Roman"/>
        </w:rPr>
        <w:t>ờng</w:t>
      </w:r>
      <w:r w:rsidR="00F20013">
        <w:rPr>
          <w:rFonts w:ascii="Times New Roman" w:hAnsi="Times New Roman"/>
        </w:rPr>
        <w:t xml:space="preserve"> ti</w:t>
      </w:r>
      <w:r w:rsidR="00F20013" w:rsidRPr="00F20013">
        <w:rPr>
          <w:rFonts w:ascii="Times New Roman" w:hAnsi="Times New Roman"/>
        </w:rPr>
        <w:t>ê</w:t>
      </w:r>
      <w:r w:rsidR="00F20013">
        <w:rPr>
          <w:rFonts w:ascii="Times New Roman" w:hAnsi="Times New Roman"/>
        </w:rPr>
        <w:t>u th</w:t>
      </w:r>
      <w:r w:rsidR="00F20013" w:rsidRPr="00F20013">
        <w:rPr>
          <w:rFonts w:ascii="Times New Roman" w:hAnsi="Times New Roman"/>
        </w:rPr>
        <w:t>ụ</w:t>
      </w:r>
      <w:r w:rsidR="00F20013">
        <w:rPr>
          <w:rFonts w:ascii="Times New Roman" w:hAnsi="Times New Roman"/>
        </w:rPr>
        <w:t xml:space="preserve"> than </w:t>
      </w:r>
      <w:r w:rsidR="005709C0">
        <w:rPr>
          <w:rFonts w:ascii="Times New Roman" w:hAnsi="Times New Roman"/>
        </w:rPr>
        <w:t>v</w:t>
      </w:r>
      <w:r w:rsidR="005709C0" w:rsidRPr="005709C0">
        <w:rPr>
          <w:rFonts w:ascii="Times New Roman" w:hAnsi="Times New Roman"/>
        </w:rPr>
        <w:t>ẫn</w:t>
      </w:r>
      <w:r w:rsidR="005709C0">
        <w:rPr>
          <w:rFonts w:ascii="Times New Roman" w:hAnsi="Times New Roman"/>
        </w:rPr>
        <w:t xml:space="preserve"> </w:t>
      </w:r>
      <w:r w:rsidR="005709C0" w:rsidRPr="001D71B3">
        <w:rPr>
          <w:rFonts w:ascii="Times New Roman" w:hAnsi="Times New Roman"/>
        </w:rPr>
        <w:t>còn gặp rất nhiều khó kh</w:t>
      </w:r>
      <w:r w:rsidR="005709C0" w:rsidRPr="001D71B3">
        <w:rPr>
          <w:rFonts w:ascii="Times New Roman" w:hAnsi="Times New Roman" w:hint="cs"/>
        </w:rPr>
        <w:t>ă</w:t>
      </w:r>
      <w:r w:rsidR="005709C0" w:rsidRPr="001D71B3">
        <w:rPr>
          <w:rFonts w:ascii="Times New Roman" w:hAnsi="Times New Roman"/>
        </w:rPr>
        <w:t>n</w:t>
      </w:r>
      <w:r w:rsidR="00847851" w:rsidRPr="001D71B3">
        <w:rPr>
          <w:rFonts w:ascii="Times New Roman" w:hAnsi="Times New Roman"/>
        </w:rPr>
        <w:t xml:space="preserve"> </w:t>
      </w:r>
      <w:r w:rsidR="005709C0" w:rsidRPr="001D71B3">
        <w:rPr>
          <w:rFonts w:ascii="Times New Roman" w:hAnsi="Times New Roman"/>
        </w:rPr>
        <w:t>làm sản l</w:t>
      </w:r>
      <w:r w:rsidR="005709C0" w:rsidRPr="001D71B3">
        <w:rPr>
          <w:rFonts w:ascii="Times New Roman" w:hAnsi="Times New Roman" w:hint="cs"/>
        </w:rPr>
        <w:t>ư</w:t>
      </w:r>
      <w:r w:rsidR="005709C0" w:rsidRPr="001D71B3">
        <w:rPr>
          <w:rFonts w:ascii="Times New Roman" w:hAnsi="Times New Roman"/>
        </w:rPr>
        <w:t>ợng tiêu thụ của Công ty giảm</w:t>
      </w:r>
      <w:r w:rsidR="00847851" w:rsidRPr="001D71B3">
        <w:rPr>
          <w:rFonts w:ascii="Times New Roman" w:hAnsi="Times New Roman"/>
        </w:rPr>
        <w:t>, bên cạnh</w:t>
      </w:r>
      <w:r w:rsidR="005709C0" w:rsidRPr="001D71B3">
        <w:rPr>
          <w:rFonts w:ascii="Times New Roman" w:hAnsi="Times New Roman"/>
        </w:rPr>
        <w:t xml:space="preserve"> </w:t>
      </w:r>
      <w:r w:rsidR="00847851" w:rsidRPr="001D71B3">
        <w:rPr>
          <w:rFonts w:ascii="Times New Roman" w:hAnsi="Times New Roman"/>
        </w:rPr>
        <w:t xml:space="preserve"> </w:t>
      </w:r>
      <w:r w:rsidR="00847851" w:rsidRPr="001D71B3">
        <w:rPr>
          <w:rFonts w:ascii="Times New Roman" w:hAnsi="Times New Roman" w:hint="cs"/>
        </w:rPr>
        <w:t>đ</w:t>
      </w:r>
      <w:r w:rsidR="00847851" w:rsidRPr="001D71B3">
        <w:rPr>
          <w:rFonts w:ascii="Times New Roman" w:hAnsi="Times New Roman"/>
        </w:rPr>
        <w:t xml:space="preserve">ó các chi phí </w:t>
      </w:r>
      <w:r w:rsidR="00847851" w:rsidRPr="001D71B3">
        <w:rPr>
          <w:rFonts w:ascii="Times New Roman" w:hAnsi="Times New Roman" w:hint="cs"/>
        </w:rPr>
        <w:t>đ</w:t>
      </w:r>
      <w:r w:rsidR="00847851" w:rsidRPr="001D71B3">
        <w:rPr>
          <w:rFonts w:ascii="Times New Roman" w:hAnsi="Times New Roman"/>
        </w:rPr>
        <w:t>ầu vào t</w:t>
      </w:r>
      <w:r w:rsidR="00847851" w:rsidRPr="001D71B3">
        <w:rPr>
          <w:rFonts w:ascii="Times New Roman" w:hAnsi="Times New Roman" w:hint="cs"/>
        </w:rPr>
        <w:t>ă</w:t>
      </w:r>
      <w:r w:rsidR="00847851" w:rsidRPr="001D71B3">
        <w:rPr>
          <w:rFonts w:ascii="Times New Roman" w:hAnsi="Times New Roman"/>
        </w:rPr>
        <w:t>ng cao nh</w:t>
      </w:r>
      <w:r w:rsidR="003C4759" w:rsidRPr="001D71B3">
        <w:rPr>
          <w:rFonts w:ascii="Times New Roman" w:hAnsi="Times New Roman" w:hint="cs"/>
        </w:rPr>
        <w:t>ư</w:t>
      </w:r>
      <w:r w:rsidR="00847851" w:rsidRPr="001D71B3">
        <w:rPr>
          <w:rFonts w:ascii="Times New Roman" w:hAnsi="Times New Roman"/>
        </w:rPr>
        <w:t xml:space="preserve">ng </w:t>
      </w:r>
      <w:r w:rsidR="003C4759" w:rsidRPr="001D71B3">
        <w:rPr>
          <w:rFonts w:ascii="Times New Roman" w:hAnsi="Times New Roman"/>
        </w:rPr>
        <w:t>ch</w:t>
      </w:r>
      <w:r w:rsidR="003C4759" w:rsidRPr="001D71B3">
        <w:rPr>
          <w:rFonts w:ascii="Times New Roman" w:hAnsi="Times New Roman" w:hint="cs"/>
        </w:rPr>
        <w:t>ư</w:t>
      </w:r>
      <w:r w:rsidR="003C4759" w:rsidRPr="001D71B3">
        <w:rPr>
          <w:rFonts w:ascii="Times New Roman" w:hAnsi="Times New Roman"/>
        </w:rPr>
        <w:t xml:space="preserve">a </w:t>
      </w:r>
      <w:r w:rsidR="003C4759" w:rsidRPr="001D71B3">
        <w:rPr>
          <w:rFonts w:ascii="Times New Roman" w:hAnsi="Times New Roman" w:hint="cs"/>
        </w:rPr>
        <w:t>đư</w:t>
      </w:r>
      <w:r w:rsidR="003C4759" w:rsidRPr="001D71B3">
        <w:rPr>
          <w:rFonts w:ascii="Times New Roman" w:hAnsi="Times New Roman"/>
        </w:rPr>
        <w:t xml:space="preserve">ợc </w:t>
      </w:r>
      <w:r w:rsidR="00847851" w:rsidRPr="001D71B3">
        <w:rPr>
          <w:rFonts w:ascii="Times New Roman" w:hAnsi="Times New Roman"/>
        </w:rPr>
        <w:t xml:space="preserve">Tập </w:t>
      </w:r>
      <w:r w:rsidR="00847851" w:rsidRPr="001D71B3">
        <w:rPr>
          <w:rFonts w:ascii="Times New Roman" w:hAnsi="Times New Roman" w:hint="cs"/>
        </w:rPr>
        <w:t>đ</w:t>
      </w:r>
      <w:r w:rsidR="00847851" w:rsidRPr="001D71B3">
        <w:rPr>
          <w:rFonts w:ascii="Times New Roman" w:hAnsi="Times New Roman"/>
        </w:rPr>
        <w:t xml:space="preserve">oàn </w:t>
      </w:r>
      <w:r w:rsidR="00847851" w:rsidRPr="001D71B3">
        <w:rPr>
          <w:rFonts w:ascii="Times New Roman" w:hAnsi="Times New Roman" w:hint="cs"/>
        </w:rPr>
        <w:t>đ</w:t>
      </w:r>
      <w:r w:rsidR="00847851" w:rsidRPr="001D71B3">
        <w:rPr>
          <w:rFonts w:ascii="Times New Roman" w:hAnsi="Times New Roman"/>
        </w:rPr>
        <w:t>iều chỉnh giá bán</w:t>
      </w:r>
      <w:r w:rsidR="00364B74" w:rsidRPr="001D71B3">
        <w:rPr>
          <w:rFonts w:ascii="Times New Roman" w:hAnsi="Times New Roman"/>
        </w:rPr>
        <w:t xml:space="preserve"> than</w:t>
      </w:r>
      <w:r w:rsidR="00847851" w:rsidRPr="001D71B3">
        <w:rPr>
          <w:rFonts w:ascii="Times New Roman" w:hAnsi="Times New Roman"/>
        </w:rPr>
        <w:t xml:space="preserve"> </w:t>
      </w:r>
      <w:r w:rsidR="005709C0" w:rsidRPr="001D71B3">
        <w:rPr>
          <w:rFonts w:ascii="Times New Roman" w:hAnsi="Times New Roman"/>
        </w:rPr>
        <w:t>dẫn tới lợi nhuận giảm.</w:t>
      </w:r>
      <w:r w:rsidRPr="001D71B3">
        <w:rPr>
          <w:rFonts w:ascii="Times New Roman" w:hAnsi="Times New Roman"/>
        </w:rPr>
        <w:t xml:space="preserve"> </w:t>
      </w:r>
    </w:p>
    <w:p w:rsidR="005753F8" w:rsidRPr="00795113" w:rsidRDefault="005753F8" w:rsidP="005753F8">
      <w:pPr>
        <w:spacing w:line="288" w:lineRule="auto"/>
        <w:jc w:val="both"/>
        <w:rPr>
          <w:rFonts w:ascii="Times New Roman" w:hAnsi="Times New Roman"/>
          <w:lang w:val="nl-NL"/>
        </w:rPr>
      </w:pPr>
      <w:r w:rsidRPr="00795113">
        <w:rPr>
          <w:rFonts w:ascii="Times New Roman" w:hAnsi="Times New Roman"/>
          <w:lang w:val="nl-NL"/>
        </w:rPr>
        <w:tab/>
        <w:t xml:space="preserve">Do vậy lợi nhuận sau thuế Quý </w:t>
      </w:r>
      <w:r w:rsidR="00C37902">
        <w:rPr>
          <w:rFonts w:ascii="Times New Roman" w:hAnsi="Times New Roman"/>
          <w:lang w:val="nl-NL"/>
        </w:rPr>
        <w:t>I</w:t>
      </w:r>
      <w:r w:rsidRPr="00795113">
        <w:rPr>
          <w:rFonts w:ascii="Times New Roman" w:hAnsi="Times New Roman"/>
          <w:lang w:val="nl-NL"/>
        </w:rPr>
        <w:t>I năm 201</w:t>
      </w:r>
      <w:r w:rsidR="003A0E89">
        <w:rPr>
          <w:rFonts w:ascii="Times New Roman" w:hAnsi="Times New Roman"/>
          <w:lang w:val="nl-NL"/>
        </w:rPr>
        <w:t>3</w:t>
      </w:r>
      <w:r w:rsidRPr="00795113">
        <w:rPr>
          <w:rFonts w:ascii="Times New Roman" w:hAnsi="Times New Roman"/>
          <w:lang w:val="nl-NL"/>
        </w:rPr>
        <w:t xml:space="preserve"> của Công ty thấp hơn so với quý I</w:t>
      </w:r>
      <w:r w:rsidR="003F6690">
        <w:rPr>
          <w:rFonts w:ascii="Times New Roman" w:hAnsi="Times New Roman"/>
          <w:lang w:val="nl-NL"/>
        </w:rPr>
        <w:t>I</w:t>
      </w:r>
      <w:r w:rsidRPr="00795113">
        <w:rPr>
          <w:rFonts w:ascii="Times New Roman" w:hAnsi="Times New Roman"/>
          <w:lang w:val="nl-NL"/>
        </w:rPr>
        <w:t xml:space="preserve"> năm 201</w:t>
      </w:r>
      <w:r w:rsidR="003A0E89">
        <w:rPr>
          <w:rFonts w:ascii="Times New Roman" w:hAnsi="Times New Roman"/>
          <w:lang w:val="nl-NL"/>
        </w:rPr>
        <w:t>2</w:t>
      </w:r>
      <w:r w:rsidRPr="00795113">
        <w:rPr>
          <w:rFonts w:ascii="Times New Roman" w:hAnsi="Times New Roman"/>
          <w:lang w:val="nl-NL"/>
        </w:rPr>
        <w:t>.</w:t>
      </w:r>
    </w:p>
    <w:p w:rsidR="005753F8" w:rsidRPr="00795113" w:rsidRDefault="005753F8" w:rsidP="005753F8">
      <w:pPr>
        <w:ind w:firstLine="720"/>
        <w:jc w:val="both"/>
        <w:rPr>
          <w:rFonts w:ascii="Times New Roman" w:hAnsi="Times New Roman"/>
          <w:lang w:val="nl-NL"/>
        </w:rPr>
      </w:pPr>
      <w:r w:rsidRPr="00795113">
        <w:rPr>
          <w:rFonts w:ascii="Times New Roman" w:hAnsi="Times New Roman"/>
        </w:rPr>
        <w:t>Vậy Công ty xin báo cáo và trân trọng cả</w:t>
      </w:r>
      <w:r>
        <w:rPr>
          <w:rFonts w:ascii="Times New Roman" w:hAnsi="Times New Roman"/>
        </w:rPr>
        <w:t>m ơn</w:t>
      </w:r>
      <w:r w:rsidRPr="00795113">
        <w:rPr>
          <w:rFonts w:ascii="Times New Roman" w:hAnsi="Times New Roman"/>
        </w:rPr>
        <w:t>.</w:t>
      </w:r>
      <w:r>
        <w:rPr>
          <w:rFonts w:ascii="Times New Roman" w:hAnsi="Times New Roman"/>
        </w:rPr>
        <w:t>/.</w:t>
      </w:r>
    </w:p>
    <w:p w:rsidR="005753F8" w:rsidRPr="0079141E" w:rsidRDefault="005753F8" w:rsidP="005753F8">
      <w:pPr>
        <w:jc w:val="both"/>
        <w:rPr>
          <w:rFonts w:ascii="Times New Roman" w:hAnsi="Times New Roman"/>
          <w:color w:val="FF0000"/>
          <w:lang w:val="nl-N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85"/>
        <w:gridCol w:w="4687"/>
      </w:tblGrid>
      <w:tr w:rsidR="005753F8" w:rsidRPr="0079141E">
        <w:tc>
          <w:tcPr>
            <w:tcW w:w="4786" w:type="dxa"/>
          </w:tcPr>
          <w:p w:rsidR="005753F8" w:rsidRPr="0079141E" w:rsidRDefault="005753F8" w:rsidP="00625CA7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  <w:lang w:val="nl-NL"/>
              </w:rPr>
            </w:pPr>
            <w:r w:rsidRPr="0079141E">
              <w:rPr>
                <w:rFonts w:ascii="Times New Roman" w:hAnsi="Times New Roman"/>
                <w:b/>
                <w:i/>
                <w:sz w:val="26"/>
                <w:szCs w:val="26"/>
                <w:lang w:val="nl-NL"/>
              </w:rPr>
              <w:t>Nơi nhận:</w:t>
            </w:r>
          </w:p>
        </w:tc>
        <w:tc>
          <w:tcPr>
            <w:tcW w:w="4787" w:type="dxa"/>
          </w:tcPr>
          <w:p w:rsidR="005753F8" w:rsidRPr="0079141E" w:rsidRDefault="005753F8" w:rsidP="00625CA7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 w:rsidRPr="0079141E">
              <w:rPr>
                <w:rFonts w:ascii="Times New Roman" w:hAnsi="Times New Roman"/>
                <w:b/>
                <w:lang w:val="nl-NL"/>
              </w:rPr>
              <w:t>GIÁM ĐỐC</w:t>
            </w:r>
          </w:p>
        </w:tc>
      </w:tr>
      <w:tr w:rsidR="005753F8" w:rsidRPr="0079141E">
        <w:tc>
          <w:tcPr>
            <w:tcW w:w="4786" w:type="dxa"/>
          </w:tcPr>
          <w:p w:rsidR="005753F8" w:rsidRPr="0079141E" w:rsidRDefault="005753F8" w:rsidP="00625CA7">
            <w:pPr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9141E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- Như kính gửi;</w:t>
            </w:r>
          </w:p>
        </w:tc>
        <w:tc>
          <w:tcPr>
            <w:tcW w:w="4787" w:type="dxa"/>
          </w:tcPr>
          <w:p w:rsidR="005753F8" w:rsidRPr="0079141E" w:rsidRDefault="005753F8" w:rsidP="00625CA7">
            <w:pPr>
              <w:jc w:val="both"/>
              <w:rPr>
                <w:rFonts w:ascii="Times New Roman" w:hAnsi="Times New Roman"/>
                <w:lang w:val="nl-NL"/>
              </w:rPr>
            </w:pPr>
          </w:p>
        </w:tc>
      </w:tr>
      <w:tr w:rsidR="005753F8" w:rsidRPr="0079141E">
        <w:tc>
          <w:tcPr>
            <w:tcW w:w="4786" w:type="dxa"/>
          </w:tcPr>
          <w:p w:rsidR="005753F8" w:rsidRPr="0079141E" w:rsidRDefault="005753F8" w:rsidP="00625CA7">
            <w:pPr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9141E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- Lưu VP, KTTK.</w:t>
            </w:r>
          </w:p>
        </w:tc>
        <w:tc>
          <w:tcPr>
            <w:tcW w:w="4787" w:type="dxa"/>
          </w:tcPr>
          <w:p w:rsidR="005753F8" w:rsidRPr="000C3C19" w:rsidRDefault="005753F8" w:rsidP="00625CA7">
            <w:pPr>
              <w:jc w:val="center"/>
              <w:rPr>
                <w:rFonts w:ascii="Times New Roman" w:hAnsi="Times New Roman"/>
                <w:b/>
                <w:i/>
                <w:color w:val="FFFFFF"/>
                <w:lang w:val="nl-NL"/>
              </w:rPr>
            </w:pPr>
            <w:r w:rsidRPr="000C3C19">
              <w:rPr>
                <w:rFonts w:ascii="Times New Roman" w:hAnsi="Times New Roman"/>
                <w:b/>
                <w:i/>
                <w:color w:val="FFFFFF"/>
                <w:lang w:val="nl-NL"/>
              </w:rPr>
              <w:t xml:space="preserve">( </w:t>
            </w:r>
            <w:r w:rsidRPr="000C3C19">
              <w:rPr>
                <w:rFonts w:ascii="Times New Roman" w:hAnsi="Times New Roman" w:hint="cs"/>
                <w:b/>
                <w:i/>
                <w:color w:val="FFFFFF"/>
                <w:lang w:val="nl-NL"/>
              </w:rPr>
              <w:t>Đ</w:t>
            </w:r>
            <w:r w:rsidRPr="000C3C19">
              <w:rPr>
                <w:rFonts w:ascii="Times New Roman" w:hAnsi="Times New Roman"/>
                <w:b/>
                <w:i/>
                <w:color w:val="FFFFFF"/>
                <w:lang w:val="nl-NL"/>
              </w:rPr>
              <w:t>ã ký )</w:t>
            </w:r>
          </w:p>
        </w:tc>
      </w:tr>
    </w:tbl>
    <w:p w:rsidR="005753F8" w:rsidRDefault="005753F8" w:rsidP="005753F8">
      <w:pPr>
        <w:jc w:val="both"/>
        <w:rPr>
          <w:rFonts w:ascii="Times New Roman" w:hAnsi="Times New Roman"/>
          <w:lang w:val="nl-NL"/>
        </w:rPr>
      </w:pPr>
    </w:p>
    <w:p w:rsidR="005753F8" w:rsidRPr="0079141E" w:rsidRDefault="005753F8" w:rsidP="005753F8">
      <w:pPr>
        <w:jc w:val="both"/>
        <w:rPr>
          <w:rFonts w:ascii="Times New Roman" w:hAnsi="Times New Roman"/>
          <w:lang w:val="nl-NL"/>
        </w:rPr>
      </w:pPr>
    </w:p>
    <w:p w:rsidR="005753F8" w:rsidRPr="0079141E" w:rsidRDefault="005753F8" w:rsidP="005753F8">
      <w:pPr>
        <w:jc w:val="both"/>
        <w:rPr>
          <w:rFonts w:ascii="Times New Roman" w:hAnsi="Times New Roman"/>
          <w:lang w:val="nl-NL"/>
        </w:rPr>
      </w:pPr>
    </w:p>
    <w:p w:rsidR="005753F8" w:rsidRPr="000040D7" w:rsidRDefault="005753F8" w:rsidP="005753F8">
      <w:pPr>
        <w:jc w:val="both"/>
        <w:rPr>
          <w:rFonts w:ascii="Times New Roman" w:hAnsi="Times New Roman"/>
          <w:b/>
          <w:i/>
          <w:lang w:val="nl-NL"/>
        </w:rPr>
      </w:pPr>
      <w:r w:rsidRPr="0079141E">
        <w:rPr>
          <w:rFonts w:ascii="Times New Roman" w:hAnsi="Times New Roman"/>
          <w:lang w:val="nl-NL"/>
        </w:rPr>
        <w:t xml:space="preserve">                                                                               </w:t>
      </w:r>
      <w:r>
        <w:rPr>
          <w:rFonts w:ascii="Times New Roman" w:hAnsi="Times New Roman"/>
          <w:lang w:val="nl-NL"/>
        </w:rPr>
        <w:t xml:space="preserve">    </w:t>
      </w:r>
      <w:r w:rsidRPr="0079141E">
        <w:rPr>
          <w:rFonts w:ascii="Times New Roman" w:hAnsi="Times New Roman"/>
          <w:lang w:val="nl-NL"/>
        </w:rPr>
        <w:t xml:space="preserve"> </w:t>
      </w:r>
      <w:r>
        <w:rPr>
          <w:rFonts w:ascii="Times New Roman" w:hAnsi="Times New Roman"/>
          <w:b/>
          <w:i/>
          <w:lang w:val="nl-NL"/>
        </w:rPr>
        <w:t>Do</w:t>
      </w:r>
      <w:r w:rsidRPr="000040D7">
        <w:rPr>
          <w:rFonts w:ascii="Times New Roman" w:hAnsi="Times New Roman"/>
          <w:b/>
          <w:i/>
          <w:lang w:val="nl-NL"/>
        </w:rPr>
        <w:t>ãn</w:t>
      </w:r>
      <w:r>
        <w:rPr>
          <w:rFonts w:ascii="Times New Roman" w:hAnsi="Times New Roman"/>
          <w:b/>
          <w:i/>
          <w:lang w:val="nl-NL"/>
        </w:rPr>
        <w:t xml:space="preserve"> V</w:t>
      </w:r>
      <w:r w:rsidRPr="000040D7">
        <w:rPr>
          <w:rFonts w:ascii="Times New Roman" w:hAnsi="Times New Roman" w:hint="cs"/>
          <w:b/>
          <w:i/>
          <w:lang w:val="nl-NL"/>
        </w:rPr>
        <w:t>ă</w:t>
      </w:r>
      <w:r>
        <w:rPr>
          <w:rFonts w:ascii="Times New Roman" w:hAnsi="Times New Roman"/>
          <w:b/>
          <w:i/>
          <w:lang w:val="nl-NL"/>
        </w:rPr>
        <w:t>n Quang</w:t>
      </w:r>
    </w:p>
    <w:p w:rsidR="005753F8" w:rsidRDefault="005753F8" w:rsidP="005753F8">
      <w:pPr>
        <w:jc w:val="both"/>
        <w:rPr>
          <w:lang w:val="nl-NL"/>
        </w:rPr>
      </w:pPr>
    </w:p>
    <w:p w:rsidR="005753F8" w:rsidRDefault="005753F8"/>
    <w:p w:rsidR="005753F8" w:rsidRDefault="005753F8"/>
    <w:p w:rsidR="00AC363D" w:rsidRDefault="00AC363D"/>
    <w:p w:rsidR="00AC363D" w:rsidRDefault="00AC363D"/>
    <w:tbl>
      <w:tblPr>
        <w:tblW w:w="10160" w:type="dxa"/>
        <w:tblInd w:w="-546" w:type="dxa"/>
        <w:tblLayout w:type="fixed"/>
        <w:tblLook w:val="0000" w:firstRow="0" w:lastRow="0" w:firstColumn="0" w:lastColumn="0" w:noHBand="0" w:noVBand="0"/>
      </w:tblPr>
      <w:tblGrid>
        <w:gridCol w:w="5559"/>
        <w:gridCol w:w="4601"/>
      </w:tblGrid>
      <w:tr w:rsidR="00AC363D" w:rsidRPr="0079141E">
        <w:tblPrEx>
          <w:tblCellMar>
            <w:top w:w="0" w:type="dxa"/>
            <w:bottom w:w="0" w:type="dxa"/>
          </w:tblCellMar>
        </w:tblPrEx>
        <w:trPr>
          <w:trHeight w:val="1031"/>
        </w:trPr>
        <w:tc>
          <w:tcPr>
            <w:tcW w:w="5559" w:type="dxa"/>
          </w:tcPr>
          <w:p w:rsidR="00AC363D" w:rsidRPr="00E70733" w:rsidRDefault="00AC363D" w:rsidP="00B80083">
            <w:pPr>
              <w:pStyle w:val="Heading3"/>
              <w:tabs>
                <w:tab w:val="center" w:pos="1872"/>
                <w:tab w:val="right" w:pos="3744"/>
              </w:tabs>
              <w:spacing w:line="288" w:lineRule="auto"/>
              <w:rPr>
                <w:rFonts w:ascii="Times New Roman" w:hAnsi="Times New Roman"/>
                <w:b w:val="0"/>
                <w:color w:val="000000"/>
                <w:szCs w:val="24"/>
                <w:lang w:val="nl-NL"/>
              </w:rPr>
            </w:pPr>
            <w:r w:rsidRPr="00E70733">
              <w:rPr>
                <w:rFonts w:ascii="Times New Roman" w:hAnsi="Times New Roman"/>
                <w:b w:val="0"/>
                <w:color w:val="000000"/>
                <w:szCs w:val="24"/>
                <w:lang w:val="nl-NL"/>
              </w:rPr>
              <w:t>TẬP ĐOÀN CÔNG NGHIỆP</w:t>
            </w:r>
          </w:p>
          <w:p w:rsidR="00AC363D" w:rsidRPr="00E70733" w:rsidRDefault="00AC363D" w:rsidP="00B80083">
            <w:pPr>
              <w:pStyle w:val="Heading3"/>
              <w:tabs>
                <w:tab w:val="center" w:pos="1872"/>
                <w:tab w:val="right" w:pos="3744"/>
              </w:tabs>
              <w:spacing w:line="288" w:lineRule="auto"/>
              <w:rPr>
                <w:rFonts w:ascii="Times New Roman" w:hAnsi="Times New Roman"/>
                <w:b w:val="0"/>
                <w:color w:val="000000"/>
                <w:szCs w:val="24"/>
                <w:lang w:val="nl-NL"/>
              </w:rPr>
            </w:pPr>
            <w:r w:rsidRPr="00E70733">
              <w:rPr>
                <w:rFonts w:ascii="Times New Roman" w:hAnsi="Times New Roman"/>
                <w:b w:val="0"/>
                <w:color w:val="000000"/>
                <w:szCs w:val="24"/>
                <w:lang w:val="nl-NL"/>
              </w:rPr>
              <w:t>THAN – KHOÁNG SẢN VIỆT NAM</w:t>
            </w:r>
          </w:p>
          <w:p w:rsidR="00AC363D" w:rsidRPr="00E70733" w:rsidRDefault="00774920" w:rsidP="00B80083">
            <w:pPr>
              <w:pStyle w:val="Heading3"/>
              <w:tabs>
                <w:tab w:val="center" w:pos="1872"/>
                <w:tab w:val="right" w:pos="3744"/>
              </w:tabs>
              <w:spacing w:line="288" w:lineRule="auto"/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</w:pPr>
            <w:r>
              <w:rPr>
                <w:rFonts w:ascii="Times New Roman" w:hAnsi="Times New Roman"/>
                <w:noProof/>
                <w:color w:val="000000"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178435</wp:posOffset>
                      </wp:positionV>
                      <wp:extent cx="1591945" cy="0"/>
                      <wp:effectExtent l="5080" t="6985" r="12700" b="12065"/>
                      <wp:wrapNone/>
                      <wp:docPr id="22" name="Line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919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07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14.05pt" to="196.2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hXLFQIAACs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"/>
                  </w:pict>
                </mc:Fallback>
              </mc:AlternateContent>
            </w:r>
            <w:r w:rsidR="00AC363D" w:rsidRPr="00E70733"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  <w:t>CÔNG TY C</w:t>
            </w:r>
            <w:r w:rsidR="00AC363D"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  <w:t>P</w:t>
            </w:r>
            <w:r w:rsidR="00AC363D" w:rsidRPr="00E70733"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  <w:t xml:space="preserve"> THAN MÔNG DƯƠNG -</w:t>
            </w:r>
            <w:r w:rsidR="00AC363D"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  <w:t>VINACOMIN</w:t>
            </w:r>
          </w:p>
        </w:tc>
        <w:tc>
          <w:tcPr>
            <w:tcW w:w="4601" w:type="dxa"/>
          </w:tcPr>
          <w:p w:rsidR="00AC363D" w:rsidRPr="0079141E" w:rsidRDefault="00AC363D" w:rsidP="00B80083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</w:pPr>
            <w:r w:rsidRPr="0079141E"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  <w:t xml:space="preserve">CỘNG HOÀ XÃ HỘI CHỦ NGHĨA VIỆT NAM                    </w:t>
            </w:r>
            <w:r w:rsidRPr="005A6297">
              <w:rPr>
                <w:b/>
                <w:color w:val="000000"/>
                <w:sz w:val="24"/>
                <w:szCs w:val="24"/>
                <w:lang w:val="nl-NL"/>
              </w:rPr>
              <w:t>§éc lËp - Tù do - H¹nh phóc</w:t>
            </w:r>
          </w:p>
          <w:p w:rsidR="00AC363D" w:rsidRPr="0079141E" w:rsidRDefault="00774920" w:rsidP="00B80083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lang w:val="nl-NL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33655</wp:posOffset>
                      </wp:positionV>
                      <wp:extent cx="1868805" cy="0"/>
                      <wp:effectExtent l="9525" t="5080" r="7620" b="13970"/>
                      <wp:wrapNone/>
                      <wp:docPr id="21" name="Line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688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06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75pt,2.65pt" to="195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"/>
                  </w:pict>
                </mc:Fallback>
              </mc:AlternateContent>
            </w:r>
          </w:p>
        </w:tc>
      </w:tr>
      <w:tr w:rsidR="00AC363D" w:rsidRPr="0079141E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5559" w:type="dxa"/>
          </w:tcPr>
          <w:p w:rsidR="00AC363D" w:rsidRPr="001A1218" w:rsidRDefault="00AC363D" w:rsidP="00B80083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</w:pPr>
            <w:r w:rsidRPr="001A1218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>Số :            /GT - MDC</w:t>
            </w:r>
          </w:p>
        </w:tc>
        <w:tc>
          <w:tcPr>
            <w:tcW w:w="4601" w:type="dxa"/>
          </w:tcPr>
          <w:p w:rsidR="00AC363D" w:rsidRPr="0079141E" w:rsidRDefault="00AC363D" w:rsidP="00B80083">
            <w:pPr>
              <w:spacing w:line="288" w:lineRule="auto"/>
              <w:jc w:val="right"/>
              <w:rPr>
                <w:rFonts w:ascii="Times New Roman" w:hAnsi="Times New Roman"/>
                <w:i/>
                <w:color w:val="000000"/>
                <w:sz w:val="30"/>
                <w:lang w:val="nl-NL"/>
              </w:rPr>
            </w:pPr>
            <w:r w:rsidRPr="0079141E">
              <w:rPr>
                <w:rFonts w:ascii="Times New Roman" w:hAnsi="Times New Roman"/>
                <w:i/>
                <w:color w:val="000000"/>
                <w:sz w:val="24"/>
                <w:szCs w:val="24"/>
                <w:lang w:val="nl-NL"/>
              </w:rPr>
              <w:t>Mông dương, ngày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nl-NL"/>
              </w:rPr>
              <w:t xml:space="preserve"> 20 </w:t>
            </w:r>
            <w:r w:rsidRPr="0079141E">
              <w:rPr>
                <w:rFonts w:ascii="Times New Roman" w:hAnsi="Times New Roman"/>
                <w:i/>
                <w:color w:val="000000"/>
                <w:sz w:val="24"/>
                <w:szCs w:val="24"/>
                <w:lang w:val="nl-NL"/>
              </w:rPr>
              <w:t>tháng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nl-NL"/>
              </w:rPr>
              <w:t xml:space="preserve"> 4 </w:t>
            </w:r>
            <w:r w:rsidRPr="0079141E">
              <w:rPr>
                <w:rFonts w:ascii="Times New Roman" w:hAnsi="Times New Roman"/>
                <w:i/>
                <w:color w:val="000000"/>
                <w:sz w:val="24"/>
                <w:szCs w:val="24"/>
                <w:lang w:val="nl-NL"/>
              </w:rPr>
              <w:t>năm 201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nl-NL"/>
              </w:rPr>
              <w:t>3</w:t>
            </w:r>
          </w:p>
        </w:tc>
      </w:tr>
    </w:tbl>
    <w:p w:rsidR="00AC363D" w:rsidRPr="00C969E7" w:rsidRDefault="00AC363D" w:rsidP="00AC363D">
      <w:pPr>
        <w:spacing w:line="288" w:lineRule="auto"/>
        <w:jc w:val="both"/>
        <w:rPr>
          <w:rFonts w:ascii="Times New Roman" w:hAnsi="Times New Roman"/>
          <w:i/>
          <w:color w:val="000000"/>
          <w:sz w:val="24"/>
          <w:szCs w:val="24"/>
          <w:lang w:val="nl-NL"/>
        </w:rPr>
      </w:pPr>
      <w:r w:rsidRPr="00C969E7">
        <w:rPr>
          <w:rFonts w:ascii="Times New Roman" w:hAnsi="Times New Roman"/>
          <w:i/>
          <w:color w:val="000000"/>
          <w:sz w:val="24"/>
          <w:szCs w:val="24"/>
          <w:lang w:val="nl-NL"/>
        </w:rPr>
        <w:t xml:space="preserve">        V/v: Giải trình chênh lệch lợi nhuận</w:t>
      </w:r>
    </w:p>
    <w:p w:rsidR="00AC363D" w:rsidRPr="00C969E7" w:rsidRDefault="00AC363D" w:rsidP="00AC363D">
      <w:pPr>
        <w:spacing w:line="288" w:lineRule="auto"/>
        <w:jc w:val="both"/>
        <w:rPr>
          <w:rFonts w:ascii="Times New Roman" w:hAnsi="Times New Roman"/>
          <w:i/>
          <w:color w:val="000000"/>
          <w:sz w:val="24"/>
          <w:szCs w:val="24"/>
          <w:lang w:val="nl-NL"/>
        </w:rPr>
      </w:pPr>
      <w:r>
        <w:rPr>
          <w:rFonts w:ascii="Times New Roman" w:hAnsi="Times New Roman"/>
          <w:i/>
          <w:color w:val="000000"/>
          <w:sz w:val="24"/>
          <w:szCs w:val="24"/>
          <w:lang w:val="nl-NL"/>
        </w:rPr>
        <w:t xml:space="preserve">   </w:t>
      </w:r>
      <w:r w:rsidRPr="00C969E7">
        <w:rPr>
          <w:rFonts w:ascii="Times New Roman" w:hAnsi="Times New Roman"/>
          <w:i/>
          <w:color w:val="000000"/>
          <w:sz w:val="24"/>
          <w:szCs w:val="24"/>
          <w:lang w:val="nl-NL"/>
        </w:rPr>
        <w:t xml:space="preserve"> quý </w:t>
      </w:r>
      <w:r>
        <w:rPr>
          <w:rFonts w:ascii="Times New Roman" w:hAnsi="Times New Roman"/>
          <w:i/>
          <w:color w:val="000000"/>
          <w:sz w:val="24"/>
          <w:szCs w:val="24"/>
          <w:lang w:val="nl-NL"/>
        </w:rPr>
        <w:t>I</w:t>
      </w:r>
      <w:r w:rsidRPr="00C969E7">
        <w:rPr>
          <w:rFonts w:ascii="Times New Roman" w:hAnsi="Times New Roman"/>
          <w:i/>
          <w:color w:val="000000"/>
          <w:sz w:val="24"/>
          <w:szCs w:val="24"/>
          <w:lang w:val="nl-NL"/>
        </w:rPr>
        <w:t xml:space="preserve"> n</w:t>
      </w:r>
      <w:r w:rsidRPr="00C969E7">
        <w:rPr>
          <w:rFonts w:ascii="Times New Roman" w:hAnsi="Times New Roman" w:hint="cs"/>
          <w:i/>
          <w:color w:val="000000"/>
          <w:sz w:val="24"/>
          <w:szCs w:val="24"/>
          <w:lang w:val="nl-NL"/>
        </w:rPr>
        <w:t>ă</w:t>
      </w:r>
      <w:r>
        <w:rPr>
          <w:rFonts w:ascii="Times New Roman" w:hAnsi="Times New Roman"/>
          <w:i/>
          <w:color w:val="000000"/>
          <w:sz w:val="24"/>
          <w:szCs w:val="24"/>
          <w:lang w:val="nl-NL"/>
        </w:rPr>
        <w:t>m 2013</w:t>
      </w:r>
      <w:r w:rsidRPr="00C969E7">
        <w:rPr>
          <w:rFonts w:ascii="Times New Roman" w:hAnsi="Times New Roman"/>
          <w:i/>
          <w:color w:val="000000"/>
          <w:sz w:val="24"/>
          <w:szCs w:val="24"/>
          <w:lang w:val="nl-NL"/>
        </w:rPr>
        <w:t xml:space="preserve"> so với </w:t>
      </w:r>
      <w:r>
        <w:rPr>
          <w:rFonts w:ascii="Times New Roman" w:hAnsi="Times New Roman"/>
          <w:i/>
          <w:color w:val="000000"/>
          <w:sz w:val="24"/>
          <w:szCs w:val="24"/>
          <w:lang w:val="nl-NL"/>
        </w:rPr>
        <w:t>quý I</w:t>
      </w:r>
      <w:r w:rsidRPr="00C969E7">
        <w:rPr>
          <w:rFonts w:ascii="Times New Roman" w:hAnsi="Times New Roman"/>
          <w:i/>
          <w:color w:val="000000"/>
          <w:sz w:val="24"/>
          <w:szCs w:val="24"/>
          <w:lang w:val="nl-NL"/>
        </w:rPr>
        <w:t xml:space="preserve"> n</w:t>
      </w:r>
      <w:r w:rsidRPr="00C969E7">
        <w:rPr>
          <w:rFonts w:ascii="Times New Roman" w:hAnsi="Times New Roman" w:hint="cs"/>
          <w:i/>
          <w:color w:val="000000"/>
          <w:sz w:val="24"/>
          <w:szCs w:val="24"/>
          <w:lang w:val="nl-NL"/>
        </w:rPr>
        <w:t>ă</w:t>
      </w:r>
      <w:r w:rsidRPr="00C969E7">
        <w:rPr>
          <w:rFonts w:ascii="Times New Roman" w:hAnsi="Times New Roman"/>
          <w:i/>
          <w:color w:val="000000"/>
          <w:sz w:val="24"/>
          <w:szCs w:val="24"/>
          <w:lang w:val="nl-NL"/>
        </w:rPr>
        <w:t>m 20</w:t>
      </w:r>
      <w:r>
        <w:rPr>
          <w:rFonts w:ascii="Times New Roman" w:hAnsi="Times New Roman"/>
          <w:i/>
          <w:color w:val="000000"/>
          <w:sz w:val="24"/>
          <w:szCs w:val="24"/>
          <w:lang w:val="nl-NL"/>
        </w:rPr>
        <w:t>12.</w:t>
      </w:r>
    </w:p>
    <w:p w:rsidR="00AC363D" w:rsidRPr="0079141E" w:rsidRDefault="00AC363D" w:rsidP="00AC363D">
      <w:pPr>
        <w:spacing w:line="288" w:lineRule="auto"/>
        <w:jc w:val="both"/>
        <w:rPr>
          <w:rFonts w:ascii="Times New Roman" w:hAnsi="Times New Roman"/>
          <w:lang w:val="nl-NL"/>
        </w:rPr>
      </w:pPr>
    </w:p>
    <w:p w:rsidR="00AC363D" w:rsidRDefault="00AC363D" w:rsidP="00AC363D">
      <w:pPr>
        <w:spacing w:line="288" w:lineRule="auto"/>
        <w:ind w:left="720" w:firstLine="720"/>
        <w:jc w:val="both"/>
        <w:rPr>
          <w:rFonts w:ascii="Times New Roman" w:hAnsi="Times New Roman"/>
          <w:b/>
          <w:lang w:val="nl-NL"/>
        </w:rPr>
      </w:pPr>
      <w:r w:rsidRPr="0079141E">
        <w:rPr>
          <w:rFonts w:ascii="Times New Roman" w:hAnsi="Times New Roman"/>
          <w:lang w:val="nl-NL"/>
        </w:rPr>
        <w:t xml:space="preserve">    </w:t>
      </w:r>
      <w:r w:rsidRPr="0079141E">
        <w:rPr>
          <w:rFonts w:ascii="Times New Roman" w:hAnsi="Times New Roman"/>
          <w:b/>
          <w:u w:val="single"/>
          <w:lang w:val="nl-NL"/>
        </w:rPr>
        <w:t>Kính gửi :</w:t>
      </w:r>
      <w:r w:rsidRPr="0079141E">
        <w:rPr>
          <w:rFonts w:ascii="Times New Roman" w:hAnsi="Times New Roman"/>
          <w:i/>
          <w:lang w:val="nl-NL"/>
        </w:rPr>
        <w:t xml:space="preserve">   </w:t>
      </w:r>
      <w:r w:rsidRPr="006F1EEF">
        <w:rPr>
          <w:rFonts w:ascii="Times New Roman" w:hAnsi="Times New Roman"/>
          <w:b/>
          <w:lang w:val="nl-NL"/>
        </w:rPr>
        <w:t>- Uỷ ban chứng khoán nhà n</w:t>
      </w:r>
      <w:r w:rsidRPr="006F1EEF">
        <w:rPr>
          <w:rFonts w:ascii="Times New Roman" w:hAnsi="Times New Roman" w:hint="cs"/>
          <w:b/>
          <w:lang w:val="nl-NL"/>
        </w:rPr>
        <w:t>ư</w:t>
      </w:r>
      <w:r w:rsidRPr="006F1EEF">
        <w:rPr>
          <w:rFonts w:ascii="Times New Roman" w:hAnsi="Times New Roman"/>
          <w:b/>
          <w:lang w:val="nl-NL"/>
        </w:rPr>
        <w:t>ớc</w:t>
      </w:r>
      <w:r>
        <w:rPr>
          <w:rFonts w:ascii="Times New Roman" w:hAnsi="Times New Roman"/>
          <w:b/>
          <w:lang w:val="nl-NL"/>
        </w:rPr>
        <w:t>.</w:t>
      </w:r>
      <w:r>
        <w:rPr>
          <w:rFonts w:ascii="Times New Roman" w:hAnsi="Times New Roman"/>
          <w:b/>
          <w:lang w:val="nl-NL"/>
        </w:rPr>
        <w:tab/>
      </w:r>
      <w:r>
        <w:rPr>
          <w:rFonts w:ascii="Times New Roman" w:hAnsi="Times New Roman"/>
          <w:b/>
          <w:lang w:val="nl-NL"/>
        </w:rPr>
        <w:tab/>
        <w:t xml:space="preserve"> </w:t>
      </w:r>
    </w:p>
    <w:p w:rsidR="00AC363D" w:rsidRDefault="00AC363D" w:rsidP="00AC363D">
      <w:pPr>
        <w:spacing w:line="288" w:lineRule="auto"/>
        <w:ind w:left="720" w:firstLine="720"/>
        <w:jc w:val="both"/>
        <w:rPr>
          <w:rFonts w:ascii="Times New Roman" w:hAnsi="Times New Roman"/>
          <w:b/>
          <w:lang w:val="nl-NL"/>
        </w:rPr>
      </w:pPr>
      <w:r>
        <w:rPr>
          <w:rFonts w:ascii="Times New Roman" w:hAnsi="Times New Roman"/>
          <w:b/>
          <w:lang w:val="nl-NL"/>
        </w:rPr>
        <w:t xml:space="preserve">                        -  </w:t>
      </w:r>
      <w:r w:rsidRPr="000C1D25">
        <w:rPr>
          <w:rFonts w:ascii="Times New Roman" w:hAnsi="Times New Roman"/>
          <w:b/>
          <w:lang w:val="nl-NL"/>
        </w:rPr>
        <w:t>Sở Giao dịch Chứng khoán Hà Nội</w:t>
      </w:r>
      <w:r>
        <w:rPr>
          <w:rFonts w:ascii="Times New Roman" w:hAnsi="Times New Roman"/>
          <w:b/>
          <w:lang w:val="nl-NL"/>
        </w:rPr>
        <w:t>.</w:t>
      </w:r>
    </w:p>
    <w:p w:rsidR="00AC363D" w:rsidRPr="0079141E" w:rsidRDefault="00AC363D" w:rsidP="00AC363D">
      <w:pPr>
        <w:spacing w:line="288" w:lineRule="auto"/>
        <w:jc w:val="both"/>
        <w:rPr>
          <w:rFonts w:ascii="Times New Roman" w:hAnsi="Times New Roman"/>
          <w:b/>
          <w:lang w:val="nl-NL"/>
        </w:rPr>
      </w:pPr>
      <w:r w:rsidRPr="0079141E">
        <w:rPr>
          <w:rFonts w:ascii="Times New Roman" w:hAnsi="Times New Roman"/>
          <w:b/>
          <w:lang w:val="nl-NL"/>
        </w:rPr>
        <w:tab/>
        <w:t xml:space="preserve">      </w:t>
      </w:r>
      <w:r w:rsidRPr="0079141E">
        <w:rPr>
          <w:rFonts w:ascii="Times New Roman" w:hAnsi="Times New Roman"/>
          <w:b/>
          <w:lang w:val="nl-NL"/>
        </w:rPr>
        <w:tab/>
      </w:r>
      <w:r w:rsidRPr="0079141E">
        <w:rPr>
          <w:rFonts w:ascii="Times New Roman" w:hAnsi="Times New Roman"/>
          <w:b/>
          <w:lang w:val="nl-NL"/>
        </w:rPr>
        <w:tab/>
      </w:r>
      <w:r w:rsidRPr="0079141E">
        <w:rPr>
          <w:rFonts w:ascii="Times New Roman" w:hAnsi="Times New Roman"/>
          <w:b/>
          <w:lang w:val="nl-NL"/>
        </w:rPr>
        <w:tab/>
      </w:r>
    </w:p>
    <w:p w:rsidR="00AC363D" w:rsidRPr="0079141E" w:rsidRDefault="00AC363D" w:rsidP="00AC363D">
      <w:pPr>
        <w:spacing w:line="360" w:lineRule="auto"/>
        <w:ind w:firstLine="720"/>
        <w:jc w:val="both"/>
        <w:rPr>
          <w:rFonts w:ascii="Times New Roman" w:hAnsi="Times New Roman"/>
        </w:rPr>
      </w:pPr>
      <w:r w:rsidRPr="009140F4">
        <w:rPr>
          <w:rFonts w:ascii="Times New Roman" w:hAnsi="Times New Roman"/>
        </w:rPr>
        <w:t>Thực hiện thông t</w:t>
      </w:r>
      <w:r w:rsidRPr="009140F4">
        <w:rPr>
          <w:rFonts w:ascii="Times New Roman" w:hAnsi="Times New Roman" w:hint="cs"/>
        </w:rPr>
        <w:t>ư</w:t>
      </w:r>
      <w:r w:rsidRPr="009140F4">
        <w:rPr>
          <w:rFonts w:ascii="Times New Roman" w:hAnsi="Times New Roman"/>
        </w:rPr>
        <w:t xml:space="preserve"> số </w:t>
      </w:r>
      <w:r>
        <w:rPr>
          <w:rFonts w:ascii="Times New Roman" w:hAnsi="Times New Roman"/>
        </w:rPr>
        <w:t>52</w:t>
      </w:r>
      <w:r w:rsidRPr="009140F4">
        <w:rPr>
          <w:rFonts w:ascii="Times New Roman" w:hAnsi="Times New Roman"/>
        </w:rPr>
        <w:t>/201</w:t>
      </w:r>
      <w:r>
        <w:rPr>
          <w:rFonts w:ascii="Times New Roman" w:hAnsi="Times New Roman"/>
        </w:rPr>
        <w:t>2</w:t>
      </w:r>
      <w:r w:rsidRPr="009140F4">
        <w:rPr>
          <w:rFonts w:ascii="Times New Roman" w:hAnsi="Times New Roman"/>
        </w:rPr>
        <w:t xml:space="preserve">/TT- BTC ngày 5 tháng </w:t>
      </w:r>
      <w:r>
        <w:rPr>
          <w:rFonts w:ascii="Times New Roman" w:hAnsi="Times New Roman"/>
        </w:rPr>
        <w:t>4</w:t>
      </w:r>
      <w:r w:rsidRPr="009140F4">
        <w:rPr>
          <w:rFonts w:ascii="Times New Roman" w:hAnsi="Times New Roman"/>
        </w:rPr>
        <w:t xml:space="preserve"> n</w:t>
      </w:r>
      <w:r w:rsidRPr="009140F4">
        <w:rPr>
          <w:rFonts w:ascii="Times New Roman" w:hAnsi="Times New Roman" w:hint="cs"/>
        </w:rPr>
        <w:t>ă</w:t>
      </w:r>
      <w:r w:rsidRPr="009140F4">
        <w:rPr>
          <w:rFonts w:ascii="Times New Roman" w:hAnsi="Times New Roman"/>
        </w:rPr>
        <w:t>m 201</w:t>
      </w:r>
      <w:r>
        <w:rPr>
          <w:rFonts w:ascii="Times New Roman" w:hAnsi="Times New Roman"/>
        </w:rPr>
        <w:t>2</w:t>
      </w:r>
      <w:r w:rsidRPr="009140F4">
        <w:rPr>
          <w:rFonts w:ascii="Times New Roman" w:hAnsi="Times New Roman"/>
        </w:rPr>
        <w:t xml:space="preserve"> của Bộ Tài Chính V</w:t>
      </w:r>
      <w:r w:rsidRPr="006671EF">
        <w:rPr>
          <w:rFonts w:ascii="Times New Roman" w:hAnsi="Times New Roman"/>
          <w:i/>
        </w:rPr>
        <w:t>/v Hướng dẫn về việc công bố thông tin trên thị trường chứng khoán</w:t>
      </w:r>
      <w:r>
        <w:rPr>
          <w:rFonts w:ascii="Times New Roman" w:hAnsi="Times New Roman"/>
        </w:rPr>
        <w:t xml:space="preserve">,  </w:t>
      </w:r>
      <w:r w:rsidRPr="006671EF">
        <w:rPr>
          <w:rFonts w:ascii="Times New Roman" w:hAnsi="Times New Roman" w:hint="cs"/>
        </w:rPr>
        <w:t>đ</w:t>
      </w:r>
      <w:r w:rsidRPr="0079141E">
        <w:rPr>
          <w:rFonts w:ascii="Times New Roman" w:hAnsi="Times New Roman"/>
        </w:rPr>
        <w:t>ến ngày 2</w:t>
      </w:r>
      <w:r>
        <w:rPr>
          <w:rFonts w:ascii="Times New Roman" w:hAnsi="Times New Roman"/>
        </w:rPr>
        <w:t>0</w:t>
      </w:r>
      <w:r w:rsidRPr="0079141E">
        <w:rPr>
          <w:rFonts w:ascii="Times New Roman" w:hAnsi="Times New Roman"/>
        </w:rPr>
        <w:t xml:space="preserve"> tháng </w:t>
      </w:r>
      <w:r>
        <w:rPr>
          <w:rFonts w:ascii="Times New Roman" w:hAnsi="Times New Roman"/>
        </w:rPr>
        <w:t>04 năm 2013</w:t>
      </w:r>
      <w:r w:rsidRPr="0079141E">
        <w:rPr>
          <w:rFonts w:ascii="Times New Roman" w:hAnsi="Times New Roman"/>
        </w:rPr>
        <w:t xml:space="preserve">, Công ty </w:t>
      </w:r>
      <w:r>
        <w:rPr>
          <w:rFonts w:ascii="Times New Roman" w:hAnsi="Times New Roman"/>
        </w:rPr>
        <w:t>c</w:t>
      </w:r>
      <w:r w:rsidRPr="00795113">
        <w:rPr>
          <w:rFonts w:ascii="Times New Roman" w:hAnsi="Times New Roman"/>
        </w:rPr>
        <w:t>ổ</w:t>
      </w:r>
      <w:r>
        <w:rPr>
          <w:rFonts w:ascii="Times New Roman" w:hAnsi="Times New Roman"/>
        </w:rPr>
        <w:t xml:space="preserve"> ph</w:t>
      </w:r>
      <w:r w:rsidRPr="00795113">
        <w:rPr>
          <w:rFonts w:ascii="Times New Roman" w:hAnsi="Times New Roman"/>
        </w:rPr>
        <w:t>ần</w:t>
      </w:r>
      <w:r>
        <w:rPr>
          <w:rFonts w:ascii="Times New Roman" w:hAnsi="Times New Roman"/>
        </w:rPr>
        <w:t xml:space="preserve"> than M</w:t>
      </w:r>
      <w:r w:rsidRPr="00023B88">
        <w:rPr>
          <w:rFonts w:ascii="Times New Roman" w:hAnsi="Times New Roman"/>
        </w:rPr>
        <w:t>ô</w:t>
      </w:r>
      <w:r>
        <w:rPr>
          <w:rFonts w:ascii="Times New Roman" w:hAnsi="Times New Roman"/>
        </w:rPr>
        <w:t>ng D</w:t>
      </w:r>
      <w:r w:rsidRPr="00023B88">
        <w:rPr>
          <w:rFonts w:ascii="Times New Roman" w:hAnsi="Times New Roman" w:hint="cs"/>
        </w:rPr>
        <w:t>ươ</w:t>
      </w:r>
      <w:r>
        <w:rPr>
          <w:rFonts w:ascii="Times New Roman" w:hAnsi="Times New Roman"/>
        </w:rPr>
        <w:t xml:space="preserve">ng </w:t>
      </w:r>
      <w:r w:rsidRPr="0079141E">
        <w:rPr>
          <w:rFonts w:ascii="Times New Roman" w:hAnsi="Times New Roman"/>
        </w:rPr>
        <w:t>đã lậ</w:t>
      </w:r>
      <w:r>
        <w:rPr>
          <w:rFonts w:ascii="Times New Roman" w:hAnsi="Times New Roman"/>
        </w:rPr>
        <w:t>p xong báo cáo tài chính quý I năm 2013</w:t>
      </w:r>
      <w:r w:rsidRPr="0079141E">
        <w:rPr>
          <w:rFonts w:ascii="Times New Roman" w:hAnsi="Times New Roman"/>
        </w:rPr>
        <w:t>.</w:t>
      </w:r>
    </w:p>
    <w:p w:rsidR="00AC363D" w:rsidRPr="00340B70" w:rsidRDefault="00AC363D" w:rsidP="00AC363D">
      <w:pPr>
        <w:spacing w:line="360" w:lineRule="auto"/>
        <w:ind w:firstLine="720"/>
        <w:jc w:val="both"/>
        <w:rPr>
          <w:rFonts w:ascii="Times New Roman" w:hAnsi="Times New Roman"/>
        </w:rPr>
      </w:pPr>
      <w:r w:rsidRPr="0079141E">
        <w:rPr>
          <w:rFonts w:ascii="Times New Roman" w:hAnsi="Times New Roman"/>
          <w:lang w:val="nl-NL"/>
        </w:rPr>
        <w:t xml:space="preserve">  </w:t>
      </w:r>
      <w:r w:rsidRPr="0079141E">
        <w:rPr>
          <w:rFonts w:ascii="Times New Roman" w:hAnsi="Times New Roman"/>
        </w:rPr>
        <w:t>Kết quả sản xuất kinh doanh củ</w:t>
      </w:r>
      <w:r>
        <w:rPr>
          <w:rFonts w:ascii="Times New Roman" w:hAnsi="Times New Roman"/>
        </w:rPr>
        <w:t>a Công ty quý I năm 2013</w:t>
      </w:r>
      <w:r w:rsidRPr="0079141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th</w:t>
      </w:r>
      <w:r w:rsidRPr="00340B70">
        <w:rPr>
          <w:rFonts w:ascii="Times New Roman" w:hAnsi="Times New Roman"/>
        </w:rPr>
        <w:t>ấp</w:t>
      </w:r>
      <w:r w:rsidRPr="0079141E">
        <w:rPr>
          <w:rFonts w:ascii="Times New Roman" w:hAnsi="Times New Roman"/>
        </w:rPr>
        <w:t xml:space="preserve"> hơn so với </w:t>
      </w:r>
      <w:r>
        <w:rPr>
          <w:rFonts w:ascii="Times New Roman" w:hAnsi="Times New Roman"/>
        </w:rPr>
        <w:t>quý I năm 2012, c</w:t>
      </w:r>
      <w:r w:rsidRPr="00340B70">
        <w:rPr>
          <w:rFonts w:ascii="Times New Roman" w:hAnsi="Times New Roman"/>
        </w:rPr>
        <w:t>ụ</w:t>
      </w:r>
      <w:r>
        <w:rPr>
          <w:rFonts w:ascii="Times New Roman" w:hAnsi="Times New Roman"/>
        </w:rPr>
        <w:t xml:space="preserve"> th</w:t>
      </w:r>
      <w:r w:rsidRPr="00340B70">
        <w:rPr>
          <w:rFonts w:ascii="Times New Roman" w:hAnsi="Times New Roman"/>
        </w:rPr>
        <w:t>ể</w:t>
      </w:r>
      <w:r>
        <w:rPr>
          <w:rFonts w:ascii="Times New Roman" w:hAnsi="Times New Roman"/>
        </w:rPr>
        <w:t>:</w:t>
      </w:r>
    </w:p>
    <w:p w:rsidR="00AC363D" w:rsidRDefault="00AC363D" w:rsidP="00AC363D">
      <w:pPr>
        <w:spacing w:line="360" w:lineRule="auto"/>
        <w:ind w:firstLine="720"/>
        <w:jc w:val="both"/>
        <w:rPr>
          <w:rFonts w:ascii="Times New Roman" w:hAnsi="Times New Roman"/>
        </w:rPr>
      </w:pPr>
      <w:r w:rsidRPr="0079141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- </w:t>
      </w:r>
      <w:r w:rsidRPr="0079141E">
        <w:rPr>
          <w:rFonts w:ascii="Times New Roman" w:hAnsi="Times New Roman"/>
        </w:rPr>
        <w:t>Lợi nhuận sau thuế thực hiện củ</w:t>
      </w:r>
      <w:r>
        <w:rPr>
          <w:rFonts w:ascii="Times New Roman" w:hAnsi="Times New Roman"/>
        </w:rPr>
        <w:t>a quý I năm 2013</w:t>
      </w:r>
      <w:r w:rsidRPr="0079141E">
        <w:rPr>
          <w:rFonts w:ascii="Times New Roman" w:hAnsi="Times New Roman"/>
        </w:rPr>
        <w:t xml:space="preserve"> đạt </w:t>
      </w:r>
      <w:r>
        <w:rPr>
          <w:rFonts w:ascii="Times New Roman" w:hAnsi="Times New Roman"/>
          <w:b/>
        </w:rPr>
        <w:t>1.038.101.969</w:t>
      </w:r>
      <w:r w:rsidRPr="00A95EB2">
        <w:rPr>
          <w:rFonts w:ascii="Times New Roman" w:hAnsi="Times New Roman"/>
          <w:b/>
        </w:rPr>
        <w:t xml:space="preserve"> đồng</w:t>
      </w:r>
      <w:r w:rsidRPr="0079141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gi</w:t>
      </w:r>
      <w:r w:rsidRPr="00340B70">
        <w:rPr>
          <w:rFonts w:ascii="Times New Roman" w:hAnsi="Times New Roman"/>
        </w:rPr>
        <w:t>ảm</w:t>
      </w:r>
      <w:r>
        <w:rPr>
          <w:rFonts w:ascii="Times New Roman" w:hAnsi="Times New Roman"/>
        </w:rPr>
        <w:t xml:space="preserve"> 86,7% </w:t>
      </w:r>
      <w:r w:rsidRPr="0079141E">
        <w:rPr>
          <w:rFonts w:ascii="Times New Roman" w:hAnsi="Times New Roman"/>
        </w:rPr>
        <w:t>so với lợi nhuận sau thuế thực hiệ</w:t>
      </w:r>
      <w:r>
        <w:rPr>
          <w:rFonts w:ascii="Times New Roman" w:hAnsi="Times New Roman"/>
        </w:rPr>
        <w:t>n quý I</w:t>
      </w:r>
      <w:r w:rsidRPr="0079141E">
        <w:rPr>
          <w:rFonts w:ascii="Times New Roman" w:hAnsi="Times New Roman"/>
        </w:rPr>
        <w:t xml:space="preserve"> năm 20</w:t>
      </w:r>
      <w:r>
        <w:rPr>
          <w:rFonts w:ascii="Times New Roman" w:hAnsi="Times New Roman"/>
        </w:rPr>
        <w:t>12, t</w:t>
      </w:r>
      <w:r w:rsidRPr="00340B70">
        <w:rPr>
          <w:rFonts w:ascii="Times New Roman" w:hAnsi="Times New Roman" w:hint="cs"/>
        </w:rPr>
        <w:t>ươ</w:t>
      </w:r>
      <w:r>
        <w:rPr>
          <w:rFonts w:ascii="Times New Roman" w:hAnsi="Times New Roman"/>
        </w:rPr>
        <w:t xml:space="preserve">ng </w:t>
      </w:r>
      <w:r w:rsidRPr="00340B70">
        <w:rPr>
          <w:rFonts w:ascii="Times New Roman" w:hAnsi="Times New Roman"/>
        </w:rPr>
        <w:t>ứng</w:t>
      </w:r>
      <w:r>
        <w:rPr>
          <w:rFonts w:ascii="Times New Roman" w:hAnsi="Times New Roman"/>
        </w:rPr>
        <w:t xml:space="preserve"> gi</w:t>
      </w:r>
      <w:r w:rsidRPr="00340B70">
        <w:rPr>
          <w:rFonts w:ascii="Times New Roman" w:hAnsi="Times New Roman"/>
        </w:rPr>
        <w:t>ảm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6.774.694.562</w:t>
      </w:r>
      <w:r w:rsidRPr="00A95EB2">
        <w:rPr>
          <w:rFonts w:ascii="Times New Roman" w:hAnsi="Times New Roman"/>
          <w:b/>
        </w:rPr>
        <w:t xml:space="preserve"> </w:t>
      </w:r>
      <w:r w:rsidRPr="00A95EB2">
        <w:rPr>
          <w:rFonts w:ascii="Times New Roman" w:hAnsi="Times New Roman" w:hint="cs"/>
          <w:b/>
        </w:rPr>
        <w:t>đ</w:t>
      </w:r>
      <w:r w:rsidRPr="00A95EB2">
        <w:rPr>
          <w:rFonts w:ascii="Times New Roman" w:hAnsi="Times New Roman"/>
          <w:b/>
        </w:rPr>
        <w:t>ồng</w:t>
      </w:r>
      <w:r w:rsidRPr="0079141E">
        <w:rPr>
          <w:rFonts w:ascii="Times New Roman" w:hAnsi="Times New Roman"/>
        </w:rPr>
        <w:t xml:space="preserve"> .</w:t>
      </w:r>
    </w:p>
    <w:p w:rsidR="00AC363D" w:rsidRPr="00795113" w:rsidRDefault="00AC363D" w:rsidP="00AC363D">
      <w:pPr>
        <w:spacing w:line="36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79141E">
        <w:rPr>
          <w:rFonts w:ascii="Times New Roman" w:hAnsi="Times New Roman"/>
        </w:rPr>
        <w:t xml:space="preserve"> </w:t>
      </w:r>
      <w:r w:rsidRPr="00355ECD">
        <w:rPr>
          <w:rFonts w:ascii="Times New Roman" w:hAnsi="Times New Roman"/>
          <w:b/>
        </w:rPr>
        <w:t>Nguyên nhân</w:t>
      </w:r>
      <w:r>
        <w:rPr>
          <w:rFonts w:ascii="Times New Roman" w:hAnsi="Times New Roman"/>
        </w:rPr>
        <w:t xml:space="preserve">: </w:t>
      </w:r>
      <w:r w:rsidRPr="00795113">
        <w:rPr>
          <w:rFonts w:ascii="Times New Roman" w:hAnsi="Times New Roman"/>
        </w:rPr>
        <w:t>Trong quý I n</w:t>
      </w:r>
      <w:r w:rsidRPr="00795113">
        <w:rPr>
          <w:rFonts w:ascii="Times New Roman" w:hAnsi="Times New Roman" w:hint="cs"/>
        </w:rPr>
        <w:t>ă</w:t>
      </w:r>
      <w:r w:rsidRPr="00795113">
        <w:rPr>
          <w:rFonts w:ascii="Times New Roman" w:hAnsi="Times New Roman"/>
        </w:rPr>
        <w:t>m 201</w:t>
      </w:r>
      <w:r>
        <w:rPr>
          <w:rFonts w:ascii="Times New Roman" w:hAnsi="Times New Roman"/>
        </w:rPr>
        <w:t>3,</w:t>
      </w:r>
      <w:r w:rsidRPr="00795113">
        <w:rPr>
          <w:rFonts w:ascii="Times New Roman" w:hAnsi="Times New Roman"/>
        </w:rPr>
        <w:t xml:space="preserve"> do </w:t>
      </w:r>
      <w:r>
        <w:rPr>
          <w:rFonts w:ascii="Times New Roman" w:hAnsi="Times New Roman"/>
        </w:rPr>
        <w:t>th</w:t>
      </w:r>
      <w:r w:rsidRPr="00F20013">
        <w:rPr>
          <w:rFonts w:ascii="Times New Roman" w:hAnsi="Times New Roman"/>
        </w:rPr>
        <w:t>ị</w:t>
      </w:r>
      <w:r>
        <w:rPr>
          <w:rFonts w:ascii="Times New Roman" w:hAnsi="Times New Roman"/>
        </w:rPr>
        <w:t xml:space="preserve"> tr</w:t>
      </w:r>
      <w:r w:rsidRPr="00F20013">
        <w:rPr>
          <w:rFonts w:ascii="Times New Roman" w:hAnsi="Times New Roman" w:hint="cs"/>
        </w:rPr>
        <w:t>ư</w:t>
      </w:r>
      <w:r w:rsidRPr="00F20013">
        <w:rPr>
          <w:rFonts w:ascii="Times New Roman" w:hAnsi="Times New Roman"/>
        </w:rPr>
        <w:t>ờng</w:t>
      </w:r>
      <w:r>
        <w:rPr>
          <w:rFonts w:ascii="Times New Roman" w:hAnsi="Times New Roman"/>
        </w:rPr>
        <w:t xml:space="preserve"> ti</w:t>
      </w:r>
      <w:r w:rsidRPr="00F20013">
        <w:rPr>
          <w:rFonts w:ascii="Times New Roman" w:hAnsi="Times New Roman"/>
        </w:rPr>
        <w:t>ê</w:t>
      </w:r>
      <w:r>
        <w:rPr>
          <w:rFonts w:ascii="Times New Roman" w:hAnsi="Times New Roman"/>
        </w:rPr>
        <w:t>u th</w:t>
      </w:r>
      <w:r w:rsidRPr="00F20013">
        <w:rPr>
          <w:rFonts w:ascii="Times New Roman" w:hAnsi="Times New Roman"/>
        </w:rPr>
        <w:t>ụ</w:t>
      </w:r>
      <w:r>
        <w:rPr>
          <w:rFonts w:ascii="Times New Roman" w:hAnsi="Times New Roman"/>
        </w:rPr>
        <w:t xml:space="preserve"> than v</w:t>
      </w:r>
      <w:r w:rsidRPr="005709C0">
        <w:rPr>
          <w:rFonts w:ascii="Times New Roman" w:hAnsi="Times New Roman"/>
        </w:rPr>
        <w:t>ẫn</w:t>
      </w:r>
      <w:r>
        <w:rPr>
          <w:rFonts w:ascii="Times New Roman" w:hAnsi="Times New Roman"/>
        </w:rPr>
        <w:t xml:space="preserve"> c</w:t>
      </w:r>
      <w:r w:rsidRPr="005709C0">
        <w:rPr>
          <w:rFonts w:ascii="Times New Roman" w:hAnsi="Times New Roman"/>
        </w:rPr>
        <w:t>òn</w:t>
      </w:r>
      <w:r>
        <w:rPr>
          <w:rFonts w:ascii="Times New Roman" w:hAnsi="Times New Roman"/>
        </w:rPr>
        <w:t xml:space="preserve"> g</w:t>
      </w:r>
      <w:r w:rsidRPr="005709C0">
        <w:rPr>
          <w:rFonts w:ascii="Times New Roman" w:hAnsi="Times New Roman"/>
        </w:rPr>
        <w:t>ặp</w:t>
      </w:r>
      <w:r>
        <w:rPr>
          <w:rFonts w:ascii="Times New Roman" w:hAnsi="Times New Roman"/>
        </w:rPr>
        <w:t xml:space="preserve"> r</w:t>
      </w:r>
      <w:r w:rsidRPr="005709C0">
        <w:rPr>
          <w:rFonts w:ascii="Times New Roman" w:hAnsi="Times New Roman"/>
        </w:rPr>
        <w:t>ất</w:t>
      </w:r>
      <w:r>
        <w:rPr>
          <w:rFonts w:ascii="Times New Roman" w:hAnsi="Times New Roman"/>
        </w:rPr>
        <w:t xml:space="preserve"> nhi</w:t>
      </w:r>
      <w:r w:rsidRPr="005709C0">
        <w:rPr>
          <w:rFonts w:ascii="Times New Roman" w:hAnsi="Times New Roman"/>
        </w:rPr>
        <w:t>ều</w:t>
      </w:r>
      <w:r>
        <w:rPr>
          <w:rFonts w:ascii="Times New Roman" w:hAnsi="Times New Roman"/>
        </w:rPr>
        <w:t xml:space="preserve"> kh</w:t>
      </w:r>
      <w:r w:rsidRPr="005709C0">
        <w:rPr>
          <w:rFonts w:ascii="Times New Roman" w:hAnsi="Times New Roman"/>
        </w:rPr>
        <w:t>ó</w:t>
      </w:r>
      <w:r>
        <w:rPr>
          <w:rFonts w:ascii="Times New Roman" w:hAnsi="Times New Roman"/>
        </w:rPr>
        <w:t xml:space="preserve"> kh</w:t>
      </w:r>
      <w:r w:rsidRPr="005709C0">
        <w:rPr>
          <w:rFonts w:ascii="Times New Roman" w:hAnsi="Times New Roman" w:hint="cs"/>
        </w:rPr>
        <w:t>ă</w:t>
      </w:r>
      <w:r>
        <w:rPr>
          <w:rFonts w:ascii="Times New Roman" w:hAnsi="Times New Roman"/>
        </w:rPr>
        <w:t>n, gi</w:t>
      </w:r>
      <w:r w:rsidRPr="005709C0">
        <w:rPr>
          <w:rFonts w:ascii="Times New Roman" w:hAnsi="Times New Roman"/>
        </w:rPr>
        <w:t>á</w:t>
      </w:r>
      <w:r>
        <w:rPr>
          <w:rFonts w:ascii="Times New Roman" w:hAnsi="Times New Roman"/>
        </w:rPr>
        <w:t xml:space="preserve"> b</w:t>
      </w:r>
      <w:r w:rsidRPr="005709C0">
        <w:rPr>
          <w:rFonts w:ascii="Times New Roman" w:hAnsi="Times New Roman"/>
        </w:rPr>
        <w:t>án</w:t>
      </w:r>
      <w:r>
        <w:rPr>
          <w:rFonts w:ascii="Times New Roman" w:hAnsi="Times New Roman"/>
        </w:rPr>
        <w:t xml:space="preserve"> than ti</w:t>
      </w:r>
      <w:r w:rsidRPr="005709C0">
        <w:rPr>
          <w:rFonts w:ascii="Times New Roman" w:hAnsi="Times New Roman"/>
        </w:rPr>
        <w:t>ếp</w:t>
      </w:r>
      <w:r>
        <w:rPr>
          <w:rFonts w:ascii="Times New Roman" w:hAnsi="Times New Roman"/>
        </w:rPr>
        <w:t xml:space="preserve"> t</w:t>
      </w:r>
      <w:r w:rsidRPr="005709C0">
        <w:rPr>
          <w:rFonts w:ascii="Times New Roman" w:hAnsi="Times New Roman"/>
        </w:rPr>
        <w:t>ục</w:t>
      </w:r>
      <w:r>
        <w:rPr>
          <w:rFonts w:ascii="Times New Roman" w:hAnsi="Times New Roman"/>
        </w:rPr>
        <w:t xml:space="preserve"> gi</w:t>
      </w:r>
      <w:r w:rsidRPr="005709C0">
        <w:rPr>
          <w:rFonts w:ascii="Times New Roman" w:hAnsi="Times New Roman"/>
        </w:rPr>
        <w:t>ảm</w:t>
      </w:r>
      <w:r>
        <w:rPr>
          <w:rFonts w:ascii="Times New Roman" w:hAnsi="Times New Roman"/>
        </w:rPr>
        <w:t>, l</w:t>
      </w:r>
      <w:r w:rsidRPr="005709C0">
        <w:rPr>
          <w:rFonts w:ascii="Times New Roman" w:hAnsi="Times New Roman"/>
        </w:rPr>
        <w:t>àm</w:t>
      </w:r>
      <w:r>
        <w:rPr>
          <w:rFonts w:ascii="Times New Roman" w:hAnsi="Times New Roman"/>
        </w:rPr>
        <w:t xml:space="preserve"> s</w:t>
      </w:r>
      <w:r w:rsidRPr="005709C0">
        <w:rPr>
          <w:rFonts w:ascii="Times New Roman" w:hAnsi="Times New Roman"/>
        </w:rPr>
        <w:t>ản</w:t>
      </w:r>
      <w:r>
        <w:rPr>
          <w:rFonts w:ascii="Times New Roman" w:hAnsi="Times New Roman"/>
        </w:rPr>
        <w:t xml:space="preserve"> l</w:t>
      </w:r>
      <w:r w:rsidRPr="005709C0">
        <w:rPr>
          <w:rFonts w:ascii="Times New Roman" w:hAnsi="Times New Roman" w:hint="cs"/>
        </w:rPr>
        <w:t>ư</w:t>
      </w:r>
      <w:r w:rsidRPr="005709C0">
        <w:rPr>
          <w:rFonts w:ascii="Times New Roman" w:hAnsi="Times New Roman"/>
        </w:rPr>
        <w:t>ợng</w:t>
      </w:r>
      <w:r>
        <w:rPr>
          <w:rFonts w:ascii="Times New Roman" w:hAnsi="Times New Roman"/>
        </w:rPr>
        <w:t xml:space="preserve"> ti</w:t>
      </w:r>
      <w:r w:rsidRPr="005709C0">
        <w:rPr>
          <w:rFonts w:ascii="Times New Roman" w:hAnsi="Times New Roman"/>
        </w:rPr>
        <w:t>ê</w:t>
      </w:r>
      <w:r>
        <w:rPr>
          <w:rFonts w:ascii="Times New Roman" w:hAnsi="Times New Roman"/>
        </w:rPr>
        <w:t>u th</w:t>
      </w:r>
      <w:r w:rsidRPr="005709C0">
        <w:rPr>
          <w:rFonts w:ascii="Times New Roman" w:hAnsi="Times New Roman"/>
        </w:rPr>
        <w:t>ụ</w:t>
      </w:r>
      <w:r>
        <w:rPr>
          <w:rFonts w:ascii="Times New Roman" w:hAnsi="Times New Roman"/>
        </w:rPr>
        <w:t xml:space="preserve"> c</w:t>
      </w:r>
      <w:r w:rsidRPr="005709C0">
        <w:rPr>
          <w:rFonts w:ascii="Times New Roman" w:hAnsi="Times New Roman"/>
        </w:rPr>
        <w:t>ủa</w:t>
      </w:r>
      <w:r>
        <w:rPr>
          <w:rFonts w:ascii="Times New Roman" w:hAnsi="Times New Roman"/>
        </w:rPr>
        <w:t xml:space="preserve"> C</w:t>
      </w:r>
      <w:r w:rsidRPr="005709C0">
        <w:rPr>
          <w:rFonts w:ascii="Times New Roman" w:hAnsi="Times New Roman"/>
        </w:rPr>
        <w:t>ô</w:t>
      </w:r>
      <w:r>
        <w:rPr>
          <w:rFonts w:ascii="Times New Roman" w:hAnsi="Times New Roman"/>
        </w:rPr>
        <w:t>ng ty gi</w:t>
      </w:r>
      <w:r w:rsidRPr="005709C0">
        <w:rPr>
          <w:rFonts w:ascii="Times New Roman" w:hAnsi="Times New Roman"/>
        </w:rPr>
        <w:t>ảm</w:t>
      </w:r>
      <w:r>
        <w:rPr>
          <w:rFonts w:ascii="Times New Roman" w:hAnsi="Times New Roman"/>
        </w:rPr>
        <w:t xml:space="preserve"> 15% v</w:t>
      </w:r>
      <w:r w:rsidRPr="005709C0">
        <w:rPr>
          <w:rFonts w:ascii="Times New Roman" w:hAnsi="Times New Roman"/>
        </w:rPr>
        <w:t>à</w:t>
      </w:r>
      <w:r>
        <w:rPr>
          <w:rFonts w:ascii="Times New Roman" w:hAnsi="Times New Roman"/>
        </w:rPr>
        <w:t xml:space="preserve"> doanh thu b</w:t>
      </w:r>
      <w:r w:rsidRPr="005709C0">
        <w:rPr>
          <w:rFonts w:ascii="Times New Roman" w:hAnsi="Times New Roman"/>
        </w:rPr>
        <w:t>án</w:t>
      </w:r>
      <w:r>
        <w:rPr>
          <w:rFonts w:ascii="Times New Roman" w:hAnsi="Times New Roman"/>
        </w:rPr>
        <w:t xml:space="preserve"> than gi</w:t>
      </w:r>
      <w:r w:rsidRPr="005709C0">
        <w:rPr>
          <w:rFonts w:ascii="Times New Roman" w:hAnsi="Times New Roman"/>
        </w:rPr>
        <w:t>ảm</w:t>
      </w:r>
      <w:r>
        <w:rPr>
          <w:rFonts w:ascii="Times New Roman" w:hAnsi="Times New Roman"/>
        </w:rPr>
        <w:t xml:space="preserve"> 24% so v</w:t>
      </w:r>
      <w:r w:rsidRPr="00371CEA">
        <w:rPr>
          <w:rFonts w:ascii="Times New Roman" w:hAnsi="Times New Roman"/>
        </w:rPr>
        <w:t>ới</w:t>
      </w:r>
      <w:r>
        <w:rPr>
          <w:rFonts w:ascii="Times New Roman" w:hAnsi="Times New Roman"/>
        </w:rPr>
        <w:t xml:space="preserve"> c</w:t>
      </w:r>
      <w:r w:rsidRPr="00371CEA">
        <w:rPr>
          <w:rFonts w:ascii="Times New Roman" w:hAnsi="Times New Roman"/>
        </w:rPr>
        <w:t>ùng</w:t>
      </w:r>
      <w:r>
        <w:rPr>
          <w:rFonts w:ascii="Times New Roman" w:hAnsi="Times New Roman"/>
        </w:rPr>
        <w:t xml:space="preserve"> k</w:t>
      </w:r>
      <w:r w:rsidRPr="00371CEA">
        <w:rPr>
          <w:rFonts w:ascii="Times New Roman" w:hAnsi="Times New Roman"/>
        </w:rPr>
        <w:t>ỳ</w:t>
      </w:r>
      <w:r>
        <w:rPr>
          <w:rFonts w:ascii="Times New Roman" w:hAnsi="Times New Roman"/>
        </w:rPr>
        <w:t>, d</w:t>
      </w:r>
      <w:r w:rsidRPr="005709C0">
        <w:rPr>
          <w:rFonts w:ascii="Times New Roman" w:hAnsi="Times New Roman"/>
        </w:rPr>
        <w:t>ẫn</w:t>
      </w:r>
      <w:r>
        <w:rPr>
          <w:rFonts w:ascii="Times New Roman" w:hAnsi="Times New Roman"/>
        </w:rPr>
        <w:t xml:space="preserve"> t</w:t>
      </w:r>
      <w:r w:rsidRPr="005709C0">
        <w:rPr>
          <w:rFonts w:ascii="Times New Roman" w:hAnsi="Times New Roman"/>
        </w:rPr>
        <w:t>ới</w:t>
      </w:r>
      <w:r>
        <w:rPr>
          <w:rFonts w:ascii="Times New Roman" w:hAnsi="Times New Roman"/>
        </w:rPr>
        <w:t xml:space="preserve"> l</w:t>
      </w:r>
      <w:r w:rsidRPr="005709C0">
        <w:rPr>
          <w:rFonts w:ascii="Times New Roman" w:hAnsi="Times New Roman"/>
        </w:rPr>
        <w:t>ợi</w:t>
      </w:r>
      <w:r>
        <w:rPr>
          <w:rFonts w:ascii="Times New Roman" w:hAnsi="Times New Roman"/>
        </w:rPr>
        <w:t xml:space="preserve"> nhu</w:t>
      </w:r>
      <w:r w:rsidRPr="005709C0">
        <w:rPr>
          <w:rFonts w:ascii="Times New Roman" w:hAnsi="Times New Roman"/>
        </w:rPr>
        <w:t>ận</w:t>
      </w:r>
      <w:r>
        <w:rPr>
          <w:rFonts w:ascii="Times New Roman" w:hAnsi="Times New Roman"/>
        </w:rPr>
        <w:t xml:space="preserve"> gi</w:t>
      </w:r>
      <w:r w:rsidRPr="005709C0">
        <w:rPr>
          <w:rFonts w:ascii="Times New Roman" w:hAnsi="Times New Roman"/>
        </w:rPr>
        <w:t>ảm</w:t>
      </w:r>
      <w:r>
        <w:rPr>
          <w:rFonts w:ascii="Times New Roman" w:hAnsi="Times New Roman"/>
        </w:rPr>
        <w:t>.</w:t>
      </w:r>
      <w:r w:rsidRPr="00795113">
        <w:rPr>
          <w:rFonts w:ascii="Times New Roman" w:hAnsi="Times New Roman"/>
        </w:rPr>
        <w:t xml:space="preserve"> </w:t>
      </w:r>
    </w:p>
    <w:p w:rsidR="00AC363D" w:rsidRPr="00795113" w:rsidRDefault="00AC363D" w:rsidP="00AC363D">
      <w:pPr>
        <w:spacing w:line="288" w:lineRule="auto"/>
        <w:jc w:val="both"/>
        <w:rPr>
          <w:rFonts w:ascii="Times New Roman" w:hAnsi="Times New Roman"/>
          <w:lang w:val="nl-NL"/>
        </w:rPr>
      </w:pPr>
      <w:r w:rsidRPr="00795113">
        <w:rPr>
          <w:rFonts w:ascii="Times New Roman" w:hAnsi="Times New Roman"/>
          <w:lang w:val="nl-NL"/>
        </w:rPr>
        <w:tab/>
        <w:t>Do vậy lợi nhuận sau thuế Quý I năm 201</w:t>
      </w:r>
      <w:r>
        <w:rPr>
          <w:rFonts w:ascii="Times New Roman" w:hAnsi="Times New Roman"/>
          <w:lang w:val="nl-NL"/>
        </w:rPr>
        <w:t>3</w:t>
      </w:r>
      <w:r w:rsidRPr="00795113">
        <w:rPr>
          <w:rFonts w:ascii="Times New Roman" w:hAnsi="Times New Roman"/>
          <w:lang w:val="nl-NL"/>
        </w:rPr>
        <w:t xml:space="preserve"> của Công ty thấp hơn so với quý I năm 201</w:t>
      </w:r>
      <w:r>
        <w:rPr>
          <w:rFonts w:ascii="Times New Roman" w:hAnsi="Times New Roman"/>
          <w:lang w:val="nl-NL"/>
        </w:rPr>
        <w:t>2</w:t>
      </w:r>
      <w:r w:rsidRPr="00795113">
        <w:rPr>
          <w:rFonts w:ascii="Times New Roman" w:hAnsi="Times New Roman"/>
          <w:lang w:val="nl-NL"/>
        </w:rPr>
        <w:t>.</w:t>
      </w:r>
    </w:p>
    <w:p w:rsidR="00AC363D" w:rsidRPr="00795113" w:rsidRDefault="00AC363D" w:rsidP="00AC363D">
      <w:pPr>
        <w:ind w:firstLine="720"/>
        <w:jc w:val="both"/>
        <w:rPr>
          <w:rFonts w:ascii="Times New Roman" w:hAnsi="Times New Roman"/>
          <w:lang w:val="nl-NL"/>
        </w:rPr>
      </w:pPr>
      <w:r w:rsidRPr="00795113">
        <w:rPr>
          <w:rFonts w:ascii="Times New Roman" w:hAnsi="Times New Roman"/>
        </w:rPr>
        <w:t>Vậy, Công ty xin báo cáo và trân trọng cả</w:t>
      </w:r>
      <w:r>
        <w:rPr>
          <w:rFonts w:ascii="Times New Roman" w:hAnsi="Times New Roman"/>
        </w:rPr>
        <w:t>m ơn</w:t>
      </w:r>
      <w:r w:rsidRPr="00795113">
        <w:rPr>
          <w:rFonts w:ascii="Times New Roman" w:hAnsi="Times New Roman"/>
        </w:rPr>
        <w:t>.</w:t>
      </w:r>
      <w:r>
        <w:rPr>
          <w:rFonts w:ascii="Times New Roman" w:hAnsi="Times New Roman"/>
        </w:rPr>
        <w:t>/.</w:t>
      </w:r>
    </w:p>
    <w:p w:rsidR="00AC363D" w:rsidRPr="0079141E" w:rsidRDefault="00AC363D" w:rsidP="00AC363D">
      <w:pPr>
        <w:jc w:val="both"/>
        <w:rPr>
          <w:rFonts w:ascii="Times New Roman" w:hAnsi="Times New Roman"/>
          <w:color w:val="FF0000"/>
          <w:lang w:val="nl-N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85"/>
        <w:gridCol w:w="4687"/>
      </w:tblGrid>
      <w:tr w:rsidR="00AC363D" w:rsidRPr="0079141E">
        <w:tc>
          <w:tcPr>
            <w:tcW w:w="4786" w:type="dxa"/>
          </w:tcPr>
          <w:p w:rsidR="00AC363D" w:rsidRPr="0079141E" w:rsidRDefault="00AC363D" w:rsidP="00B80083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  <w:lang w:val="nl-NL"/>
              </w:rPr>
            </w:pPr>
            <w:r w:rsidRPr="0079141E">
              <w:rPr>
                <w:rFonts w:ascii="Times New Roman" w:hAnsi="Times New Roman"/>
                <w:b/>
                <w:i/>
                <w:sz w:val="26"/>
                <w:szCs w:val="26"/>
                <w:lang w:val="nl-NL"/>
              </w:rPr>
              <w:t>Nơi nhận:</w:t>
            </w:r>
          </w:p>
        </w:tc>
        <w:tc>
          <w:tcPr>
            <w:tcW w:w="4787" w:type="dxa"/>
          </w:tcPr>
          <w:p w:rsidR="00AC363D" w:rsidRPr="0079141E" w:rsidRDefault="00AC363D" w:rsidP="00B80083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 w:rsidRPr="0079141E">
              <w:rPr>
                <w:rFonts w:ascii="Times New Roman" w:hAnsi="Times New Roman"/>
                <w:b/>
                <w:lang w:val="nl-NL"/>
              </w:rPr>
              <w:t>GIÁM ĐỐC</w:t>
            </w:r>
          </w:p>
        </w:tc>
      </w:tr>
      <w:tr w:rsidR="00AC363D" w:rsidRPr="0079141E">
        <w:tc>
          <w:tcPr>
            <w:tcW w:w="4786" w:type="dxa"/>
          </w:tcPr>
          <w:p w:rsidR="00AC363D" w:rsidRPr="0079141E" w:rsidRDefault="00AC363D" w:rsidP="00B80083">
            <w:pPr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9141E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- Như kính gửi;</w:t>
            </w:r>
          </w:p>
        </w:tc>
        <w:tc>
          <w:tcPr>
            <w:tcW w:w="4787" w:type="dxa"/>
          </w:tcPr>
          <w:p w:rsidR="00AC363D" w:rsidRPr="0079141E" w:rsidRDefault="00AC363D" w:rsidP="00B80083">
            <w:pPr>
              <w:jc w:val="both"/>
              <w:rPr>
                <w:rFonts w:ascii="Times New Roman" w:hAnsi="Times New Roman"/>
                <w:lang w:val="nl-NL"/>
              </w:rPr>
            </w:pPr>
          </w:p>
        </w:tc>
      </w:tr>
      <w:tr w:rsidR="00AC363D" w:rsidRPr="0079141E">
        <w:tc>
          <w:tcPr>
            <w:tcW w:w="4786" w:type="dxa"/>
          </w:tcPr>
          <w:p w:rsidR="00AC363D" w:rsidRPr="0079141E" w:rsidRDefault="00AC363D" w:rsidP="00B80083">
            <w:pPr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9141E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- Lưu VP, KTTK.</w:t>
            </w:r>
          </w:p>
        </w:tc>
        <w:tc>
          <w:tcPr>
            <w:tcW w:w="4787" w:type="dxa"/>
          </w:tcPr>
          <w:p w:rsidR="00AC363D" w:rsidRPr="000C3C19" w:rsidRDefault="00AC363D" w:rsidP="00B80083">
            <w:pPr>
              <w:jc w:val="center"/>
              <w:rPr>
                <w:rFonts w:ascii="Times New Roman" w:hAnsi="Times New Roman"/>
                <w:b/>
                <w:i/>
                <w:color w:val="FFFFFF"/>
                <w:lang w:val="nl-NL"/>
              </w:rPr>
            </w:pPr>
            <w:r w:rsidRPr="000C3C19">
              <w:rPr>
                <w:rFonts w:ascii="Times New Roman" w:hAnsi="Times New Roman"/>
                <w:b/>
                <w:i/>
                <w:color w:val="FFFFFF"/>
                <w:lang w:val="nl-NL"/>
              </w:rPr>
              <w:t xml:space="preserve">( </w:t>
            </w:r>
            <w:r w:rsidRPr="000C3C19">
              <w:rPr>
                <w:rFonts w:ascii="Times New Roman" w:hAnsi="Times New Roman" w:hint="cs"/>
                <w:b/>
                <w:i/>
                <w:color w:val="FFFFFF"/>
                <w:lang w:val="nl-NL"/>
              </w:rPr>
              <w:t>Đ</w:t>
            </w:r>
            <w:r w:rsidRPr="000C3C19">
              <w:rPr>
                <w:rFonts w:ascii="Times New Roman" w:hAnsi="Times New Roman"/>
                <w:b/>
                <w:i/>
                <w:color w:val="FFFFFF"/>
                <w:lang w:val="nl-NL"/>
              </w:rPr>
              <w:t>ã ký )</w:t>
            </w:r>
          </w:p>
        </w:tc>
      </w:tr>
    </w:tbl>
    <w:p w:rsidR="00AC363D" w:rsidRDefault="00AC363D" w:rsidP="00AC363D">
      <w:pPr>
        <w:jc w:val="both"/>
        <w:rPr>
          <w:rFonts w:ascii="Times New Roman" w:hAnsi="Times New Roman"/>
          <w:lang w:val="nl-NL"/>
        </w:rPr>
      </w:pPr>
    </w:p>
    <w:p w:rsidR="00AC363D" w:rsidRPr="0079141E" w:rsidRDefault="00AC363D" w:rsidP="00AC363D">
      <w:pPr>
        <w:jc w:val="both"/>
        <w:rPr>
          <w:rFonts w:ascii="Times New Roman" w:hAnsi="Times New Roman"/>
          <w:lang w:val="nl-NL"/>
        </w:rPr>
      </w:pPr>
    </w:p>
    <w:p w:rsidR="00AC363D" w:rsidRPr="0079141E" w:rsidRDefault="00AC363D" w:rsidP="00AC363D">
      <w:pPr>
        <w:jc w:val="both"/>
        <w:rPr>
          <w:rFonts w:ascii="Times New Roman" w:hAnsi="Times New Roman"/>
          <w:lang w:val="nl-NL"/>
        </w:rPr>
      </w:pPr>
    </w:p>
    <w:p w:rsidR="00AC363D" w:rsidRPr="000040D7" w:rsidRDefault="00AC363D" w:rsidP="00AC363D">
      <w:pPr>
        <w:jc w:val="both"/>
        <w:rPr>
          <w:rFonts w:ascii="Times New Roman" w:hAnsi="Times New Roman"/>
          <w:b/>
          <w:i/>
          <w:lang w:val="nl-NL"/>
        </w:rPr>
      </w:pPr>
      <w:r w:rsidRPr="0079141E">
        <w:rPr>
          <w:rFonts w:ascii="Times New Roman" w:hAnsi="Times New Roman"/>
          <w:lang w:val="nl-NL"/>
        </w:rPr>
        <w:t xml:space="preserve">                                                                               </w:t>
      </w:r>
      <w:r>
        <w:rPr>
          <w:rFonts w:ascii="Times New Roman" w:hAnsi="Times New Roman"/>
          <w:lang w:val="nl-NL"/>
        </w:rPr>
        <w:t xml:space="preserve">    </w:t>
      </w:r>
      <w:r w:rsidRPr="0079141E">
        <w:rPr>
          <w:rFonts w:ascii="Times New Roman" w:hAnsi="Times New Roman"/>
          <w:lang w:val="nl-NL"/>
        </w:rPr>
        <w:t xml:space="preserve"> </w:t>
      </w:r>
      <w:r>
        <w:rPr>
          <w:rFonts w:ascii="Times New Roman" w:hAnsi="Times New Roman"/>
          <w:b/>
          <w:i/>
          <w:lang w:val="nl-NL"/>
        </w:rPr>
        <w:t>Do</w:t>
      </w:r>
      <w:r w:rsidRPr="000040D7">
        <w:rPr>
          <w:rFonts w:ascii="Times New Roman" w:hAnsi="Times New Roman"/>
          <w:b/>
          <w:i/>
          <w:lang w:val="nl-NL"/>
        </w:rPr>
        <w:t>ãn</w:t>
      </w:r>
      <w:r>
        <w:rPr>
          <w:rFonts w:ascii="Times New Roman" w:hAnsi="Times New Roman"/>
          <w:b/>
          <w:i/>
          <w:lang w:val="nl-NL"/>
        </w:rPr>
        <w:t xml:space="preserve"> V</w:t>
      </w:r>
      <w:r w:rsidRPr="000040D7">
        <w:rPr>
          <w:rFonts w:ascii="Times New Roman" w:hAnsi="Times New Roman" w:hint="cs"/>
          <w:b/>
          <w:i/>
          <w:lang w:val="nl-NL"/>
        </w:rPr>
        <w:t>ă</w:t>
      </w:r>
      <w:r>
        <w:rPr>
          <w:rFonts w:ascii="Times New Roman" w:hAnsi="Times New Roman"/>
          <w:b/>
          <w:i/>
          <w:lang w:val="nl-NL"/>
        </w:rPr>
        <w:t>n Quang</w:t>
      </w:r>
    </w:p>
    <w:p w:rsidR="00AC363D" w:rsidRDefault="00AC363D"/>
    <w:p w:rsidR="00AC363D" w:rsidRDefault="00AC363D"/>
    <w:tbl>
      <w:tblPr>
        <w:tblW w:w="10160" w:type="dxa"/>
        <w:tblInd w:w="-546" w:type="dxa"/>
        <w:tblLayout w:type="fixed"/>
        <w:tblLook w:val="0000" w:firstRow="0" w:lastRow="0" w:firstColumn="0" w:lastColumn="0" w:noHBand="0" w:noVBand="0"/>
      </w:tblPr>
      <w:tblGrid>
        <w:gridCol w:w="5559"/>
        <w:gridCol w:w="4601"/>
      </w:tblGrid>
      <w:tr w:rsidR="009A0A04" w:rsidRPr="0079141E">
        <w:tblPrEx>
          <w:tblCellMar>
            <w:top w:w="0" w:type="dxa"/>
            <w:bottom w:w="0" w:type="dxa"/>
          </w:tblCellMar>
        </w:tblPrEx>
        <w:trPr>
          <w:trHeight w:val="1031"/>
        </w:trPr>
        <w:tc>
          <w:tcPr>
            <w:tcW w:w="5559" w:type="dxa"/>
          </w:tcPr>
          <w:p w:rsidR="009A0A04" w:rsidRPr="00E70733" w:rsidRDefault="009A0A04" w:rsidP="00E866F5">
            <w:pPr>
              <w:pStyle w:val="Heading3"/>
              <w:tabs>
                <w:tab w:val="center" w:pos="1872"/>
                <w:tab w:val="right" w:pos="3744"/>
              </w:tabs>
              <w:spacing w:line="288" w:lineRule="auto"/>
              <w:rPr>
                <w:rFonts w:ascii="Times New Roman" w:hAnsi="Times New Roman"/>
                <w:b w:val="0"/>
                <w:color w:val="000000"/>
                <w:szCs w:val="24"/>
                <w:lang w:val="nl-NL"/>
              </w:rPr>
            </w:pPr>
            <w:r w:rsidRPr="00E70733">
              <w:rPr>
                <w:rFonts w:ascii="Times New Roman" w:hAnsi="Times New Roman"/>
                <w:b w:val="0"/>
                <w:color w:val="000000"/>
                <w:szCs w:val="24"/>
                <w:lang w:val="nl-NL"/>
              </w:rPr>
              <w:lastRenderedPageBreak/>
              <w:t>TẬP ĐOÀN CÔNG NGHIỆP</w:t>
            </w:r>
          </w:p>
          <w:p w:rsidR="009A0A04" w:rsidRPr="00E70733" w:rsidRDefault="009A0A04" w:rsidP="00E866F5">
            <w:pPr>
              <w:pStyle w:val="Heading3"/>
              <w:tabs>
                <w:tab w:val="center" w:pos="1872"/>
                <w:tab w:val="right" w:pos="3744"/>
              </w:tabs>
              <w:spacing w:line="288" w:lineRule="auto"/>
              <w:rPr>
                <w:rFonts w:ascii="Times New Roman" w:hAnsi="Times New Roman"/>
                <w:b w:val="0"/>
                <w:color w:val="000000"/>
                <w:szCs w:val="24"/>
                <w:lang w:val="nl-NL"/>
              </w:rPr>
            </w:pPr>
            <w:r w:rsidRPr="00E70733">
              <w:rPr>
                <w:rFonts w:ascii="Times New Roman" w:hAnsi="Times New Roman"/>
                <w:b w:val="0"/>
                <w:color w:val="000000"/>
                <w:szCs w:val="24"/>
                <w:lang w:val="nl-NL"/>
              </w:rPr>
              <w:t>THAN – KHOÁNG SẢN VIỆT NAM</w:t>
            </w:r>
          </w:p>
          <w:p w:rsidR="009A0A04" w:rsidRPr="00E70733" w:rsidRDefault="00774920" w:rsidP="00E866F5">
            <w:pPr>
              <w:pStyle w:val="Heading3"/>
              <w:tabs>
                <w:tab w:val="center" w:pos="1872"/>
                <w:tab w:val="right" w:pos="3744"/>
              </w:tabs>
              <w:spacing w:line="288" w:lineRule="auto"/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</w:pPr>
            <w:r>
              <w:rPr>
                <w:rFonts w:ascii="Times New Roman" w:hAnsi="Times New Roman"/>
                <w:noProof/>
                <w:color w:val="000000"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178435</wp:posOffset>
                      </wp:positionV>
                      <wp:extent cx="1591945" cy="0"/>
                      <wp:effectExtent l="5080" t="6985" r="12700" b="12065"/>
                      <wp:wrapNone/>
                      <wp:docPr id="20" name="Line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919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0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14.05pt" to="196.2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"/>
                  </w:pict>
                </mc:Fallback>
              </mc:AlternateContent>
            </w:r>
            <w:r w:rsidR="009A0A04" w:rsidRPr="00E70733"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  <w:t>CÔNG TY C</w:t>
            </w:r>
            <w:r w:rsidR="009A0A04"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  <w:t>P</w:t>
            </w:r>
            <w:r w:rsidR="009A0A04" w:rsidRPr="00E70733"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  <w:t xml:space="preserve"> THAN MÔNG DƯƠNG -</w:t>
            </w:r>
            <w:r w:rsidR="009A0A04"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  <w:t>VINACOMIN</w:t>
            </w:r>
          </w:p>
        </w:tc>
        <w:tc>
          <w:tcPr>
            <w:tcW w:w="4601" w:type="dxa"/>
          </w:tcPr>
          <w:p w:rsidR="009A0A04" w:rsidRPr="0079141E" w:rsidRDefault="009A0A04" w:rsidP="00E866F5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</w:pPr>
            <w:r w:rsidRPr="0079141E"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  <w:t xml:space="preserve">CỘNG HOÀ XÃ HỘI CHỦ NGHĨA VIỆT NAM                    </w:t>
            </w:r>
            <w:r w:rsidRPr="005A6297">
              <w:rPr>
                <w:b/>
                <w:color w:val="000000"/>
                <w:sz w:val="24"/>
                <w:szCs w:val="24"/>
                <w:lang w:val="nl-NL"/>
              </w:rPr>
              <w:t>§éc lËp - Tù do - H¹nh phóc</w:t>
            </w:r>
          </w:p>
          <w:p w:rsidR="009A0A04" w:rsidRPr="0079141E" w:rsidRDefault="00774920" w:rsidP="00E866F5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lang w:val="nl-NL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33655</wp:posOffset>
                      </wp:positionV>
                      <wp:extent cx="1868805" cy="0"/>
                      <wp:effectExtent l="9525" t="5080" r="7620" b="13970"/>
                      <wp:wrapNone/>
                      <wp:docPr id="19" name="Line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688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00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75pt,2.65pt" to="195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"/>
                  </w:pict>
                </mc:Fallback>
              </mc:AlternateContent>
            </w:r>
          </w:p>
        </w:tc>
      </w:tr>
      <w:tr w:rsidR="009A0A04" w:rsidRPr="0079141E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5559" w:type="dxa"/>
          </w:tcPr>
          <w:p w:rsidR="009A0A04" w:rsidRPr="001A1218" w:rsidRDefault="009A0A04" w:rsidP="00E866F5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</w:pPr>
            <w:r w:rsidRPr="001A1218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>Số :            /GT - MDC</w:t>
            </w:r>
          </w:p>
        </w:tc>
        <w:tc>
          <w:tcPr>
            <w:tcW w:w="4601" w:type="dxa"/>
          </w:tcPr>
          <w:p w:rsidR="009A0A04" w:rsidRPr="0079141E" w:rsidRDefault="009A0A04" w:rsidP="00E866F5">
            <w:pPr>
              <w:spacing w:line="288" w:lineRule="auto"/>
              <w:jc w:val="right"/>
              <w:rPr>
                <w:rFonts w:ascii="Times New Roman" w:hAnsi="Times New Roman"/>
                <w:i/>
                <w:color w:val="000000"/>
                <w:sz w:val="30"/>
                <w:lang w:val="nl-NL"/>
              </w:rPr>
            </w:pPr>
            <w:r w:rsidRPr="0079141E">
              <w:rPr>
                <w:rFonts w:ascii="Times New Roman" w:hAnsi="Times New Roman"/>
                <w:i/>
                <w:color w:val="000000"/>
                <w:sz w:val="24"/>
                <w:szCs w:val="24"/>
                <w:lang w:val="nl-NL"/>
              </w:rPr>
              <w:t>Mông dương, ngày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nl-NL"/>
              </w:rPr>
              <w:t xml:space="preserve"> </w:t>
            </w:r>
            <w:r w:rsidR="00AC186F">
              <w:rPr>
                <w:rFonts w:ascii="Times New Roman" w:hAnsi="Times New Roman"/>
                <w:i/>
                <w:color w:val="000000"/>
                <w:sz w:val="24"/>
                <w:szCs w:val="24"/>
                <w:lang w:val="nl-NL"/>
              </w:rPr>
              <w:t>5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nl-NL"/>
              </w:rPr>
              <w:t xml:space="preserve"> </w:t>
            </w:r>
            <w:r w:rsidRPr="0079141E">
              <w:rPr>
                <w:rFonts w:ascii="Times New Roman" w:hAnsi="Times New Roman"/>
                <w:i/>
                <w:color w:val="000000"/>
                <w:sz w:val="24"/>
                <w:szCs w:val="24"/>
                <w:lang w:val="nl-NL"/>
              </w:rPr>
              <w:t>tháng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nl-NL"/>
              </w:rPr>
              <w:t xml:space="preserve"> 4 </w:t>
            </w:r>
            <w:r w:rsidRPr="0079141E">
              <w:rPr>
                <w:rFonts w:ascii="Times New Roman" w:hAnsi="Times New Roman"/>
                <w:i/>
                <w:color w:val="000000"/>
                <w:sz w:val="24"/>
                <w:szCs w:val="24"/>
                <w:lang w:val="nl-NL"/>
              </w:rPr>
              <w:t>năm 201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nl-NL"/>
              </w:rPr>
              <w:t>3</w:t>
            </w:r>
          </w:p>
        </w:tc>
      </w:tr>
    </w:tbl>
    <w:p w:rsidR="009A0A04" w:rsidRDefault="009A0A04" w:rsidP="009A0A04">
      <w:pPr>
        <w:spacing w:line="288" w:lineRule="auto"/>
        <w:jc w:val="both"/>
        <w:rPr>
          <w:rFonts w:ascii="Times New Roman" w:hAnsi="Times New Roman"/>
          <w:i/>
          <w:color w:val="000000"/>
          <w:sz w:val="24"/>
          <w:szCs w:val="24"/>
          <w:lang w:val="nl-NL"/>
        </w:rPr>
      </w:pPr>
      <w:r w:rsidRPr="00C969E7">
        <w:rPr>
          <w:rFonts w:ascii="Times New Roman" w:hAnsi="Times New Roman"/>
          <w:i/>
          <w:color w:val="000000"/>
          <w:sz w:val="24"/>
          <w:szCs w:val="24"/>
          <w:lang w:val="nl-NL"/>
        </w:rPr>
        <w:t xml:space="preserve">        V/v: Giải trình chênh lệch </w:t>
      </w:r>
      <w:r>
        <w:rPr>
          <w:rFonts w:ascii="Times New Roman" w:hAnsi="Times New Roman"/>
          <w:i/>
          <w:color w:val="000000"/>
          <w:sz w:val="24"/>
          <w:szCs w:val="24"/>
          <w:lang w:val="nl-NL"/>
        </w:rPr>
        <w:t>LNST gi</w:t>
      </w:r>
      <w:r w:rsidRPr="00A46D42">
        <w:rPr>
          <w:rFonts w:ascii="Times New Roman" w:hAnsi="Times New Roman"/>
          <w:i/>
          <w:color w:val="000000"/>
          <w:sz w:val="24"/>
          <w:szCs w:val="24"/>
          <w:lang w:val="nl-NL"/>
        </w:rPr>
        <w:t>ữa</w:t>
      </w:r>
    </w:p>
    <w:p w:rsidR="009A0A04" w:rsidRPr="00C969E7" w:rsidRDefault="009A0A04" w:rsidP="009A0A04">
      <w:pPr>
        <w:spacing w:line="288" w:lineRule="auto"/>
        <w:jc w:val="both"/>
        <w:rPr>
          <w:rFonts w:ascii="Times New Roman" w:hAnsi="Times New Roman"/>
          <w:i/>
          <w:color w:val="000000"/>
          <w:sz w:val="24"/>
          <w:szCs w:val="24"/>
          <w:lang w:val="nl-NL"/>
        </w:rPr>
      </w:pPr>
      <w:r>
        <w:rPr>
          <w:rFonts w:ascii="Times New Roman" w:hAnsi="Times New Roman"/>
          <w:i/>
          <w:color w:val="000000"/>
          <w:sz w:val="24"/>
          <w:szCs w:val="24"/>
          <w:lang w:val="nl-NL"/>
        </w:rPr>
        <w:t>BCTC ki</w:t>
      </w:r>
      <w:r w:rsidRPr="00A46D42">
        <w:rPr>
          <w:rFonts w:ascii="Times New Roman" w:hAnsi="Times New Roman"/>
          <w:i/>
          <w:color w:val="000000"/>
          <w:sz w:val="24"/>
          <w:szCs w:val="24"/>
          <w:lang w:val="nl-NL"/>
        </w:rPr>
        <w:t>ểm</w:t>
      </w:r>
      <w:r>
        <w:rPr>
          <w:rFonts w:ascii="Times New Roman" w:hAnsi="Times New Roman"/>
          <w:i/>
          <w:color w:val="000000"/>
          <w:sz w:val="24"/>
          <w:szCs w:val="24"/>
          <w:lang w:val="nl-NL"/>
        </w:rPr>
        <w:t xml:space="preserve"> to</w:t>
      </w:r>
      <w:r w:rsidRPr="00A46D42">
        <w:rPr>
          <w:rFonts w:ascii="Times New Roman" w:hAnsi="Times New Roman"/>
          <w:i/>
          <w:color w:val="000000"/>
          <w:sz w:val="24"/>
          <w:szCs w:val="24"/>
          <w:lang w:val="nl-NL"/>
        </w:rPr>
        <w:t>án</w:t>
      </w:r>
      <w:r>
        <w:rPr>
          <w:rFonts w:ascii="Times New Roman" w:hAnsi="Times New Roman"/>
          <w:i/>
          <w:color w:val="000000"/>
          <w:sz w:val="24"/>
          <w:szCs w:val="24"/>
          <w:lang w:val="nl-NL"/>
        </w:rPr>
        <w:t xml:space="preserve"> v</w:t>
      </w:r>
      <w:r w:rsidRPr="00A46D42">
        <w:rPr>
          <w:rFonts w:ascii="Times New Roman" w:hAnsi="Times New Roman"/>
          <w:i/>
          <w:color w:val="000000"/>
          <w:sz w:val="24"/>
          <w:szCs w:val="24"/>
          <w:lang w:val="nl-NL"/>
        </w:rPr>
        <w:t>à</w:t>
      </w:r>
      <w:r>
        <w:rPr>
          <w:rFonts w:ascii="Times New Roman" w:hAnsi="Times New Roman"/>
          <w:i/>
          <w:color w:val="000000"/>
          <w:sz w:val="24"/>
          <w:szCs w:val="24"/>
          <w:lang w:val="nl-NL"/>
        </w:rPr>
        <w:t xml:space="preserve"> BCTC t</w:t>
      </w:r>
      <w:r w:rsidRPr="00A46D42">
        <w:rPr>
          <w:rFonts w:ascii="Times New Roman" w:hAnsi="Times New Roman"/>
          <w:i/>
          <w:color w:val="000000"/>
          <w:sz w:val="24"/>
          <w:szCs w:val="24"/>
          <w:lang w:val="nl-NL"/>
        </w:rPr>
        <w:t>ự</w:t>
      </w:r>
      <w:r>
        <w:rPr>
          <w:rFonts w:ascii="Times New Roman" w:hAnsi="Times New Roman"/>
          <w:i/>
          <w:color w:val="000000"/>
          <w:sz w:val="24"/>
          <w:szCs w:val="24"/>
          <w:lang w:val="nl-NL"/>
        </w:rPr>
        <w:t xml:space="preserve"> l</w:t>
      </w:r>
      <w:r w:rsidRPr="00A46D42">
        <w:rPr>
          <w:rFonts w:ascii="Times New Roman" w:hAnsi="Times New Roman"/>
          <w:i/>
          <w:color w:val="000000"/>
          <w:sz w:val="24"/>
          <w:szCs w:val="24"/>
          <w:lang w:val="nl-NL"/>
        </w:rPr>
        <w:t>ập</w:t>
      </w:r>
      <w:r w:rsidRPr="00C969E7">
        <w:rPr>
          <w:rFonts w:ascii="Times New Roman" w:hAnsi="Times New Roman"/>
          <w:i/>
          <w:color w:val="000000"/>
          <w:sz w:val="24"/>
          <w:szCs w:val="24"/>
          <w:lang w:val="nl-NL"/>
        </w:rPr>
        <w:t xml:space="preserve"> n</w:t>
      </w:r>
      <w:r w:rsidRPr="00C969E7">
        <w:rPr>
          <w:rFonts w:ascii="Times New Roman" w:hAnsi="Times New Roman" w:hint="cs"/>
          <w:i/>
          <w:color w:val="000000"/>
          <w:sz w:val="24"/>
          <w:szCs w:val="24"/>
          <w:lang w:val="nl-NL"/>
        </w:rPr>
        <w:t>ă</w:t>
      </w:r>
      <w:r w:rsidRPr="00C969E7">
        <w:rPr>
          <w:rFonts w:ascii="Times New Roman" w:hAnsi="Times New Roman"/>
          <w:i/>
          <w:color w:val="000000"/>
          <w:sz w:val="24"/>
          <w:szCs w:val="24"/>
          <w:lang w:val="nl-NL"/>
        </w:rPr>
        <w:t>m 20</w:t>
      </w:r>
      <w:r>
        <w:rPr>
          <w:rFonts w:ascii="Times New Roman" w:hAnsi="Times New Roman"/>
          <w:i/>
          <w:color w:val="000000"/>
          <w:sz w:val="24"/>
          <w:szCs w:val="24"/>
          <w:lang w:val="nl-NL"/>
        </w:rPr>
        <w:t>12.</w:t>
      </w:r>
    </w:p>
    <w:p w:rsidR="009A0A04" w:rsidRPr="0079141E" w:rsidRDefault="009A0A04" w:rsidP="009A0A04">
      <w:pPr>
        <w:spacing w:line="288" w:lineRule="auto"/>
        <w:jc w:val="both"/>
        <w:rPr>
          <w:rFonts w:ascii="Times New Roman" w:hAnsi="Times New Roman"/>
          <w:lang w:val="nl-NL"/>
        </w:rPr>
      </w:pPr>
    </w:p>
    <w:p w:rsidR="009A0A04" w:rsidRDefault="009A0A04" w:rsidP="009A0A04">
      <w:pPr>
        <w:spacing w:line="288" w:lineRule="auto"/>
        <w:ind w:left="720" w:firstLine="720"/>
        <w:jc w:val="both"/>
        <w:rPr>
          <w:rFonts w:ascii="Times New Roman" w:hAnsi="Times New Roman"/>
          <w:b/>
          <w:lang w:val="nl-NL"/>
        </w:rPr>
      </w:pPr>
      <w:r w:rsidRPr="0079141E">
        <w:rPr>
          <w:rFonts w:ascii="Times New Roman" w:hAnsi="Times New Roman"/>
          <w:lang w:val="nl-NL"/>
        </w:rPr>
        <w:t xml:space="preserve">    </w:t>
      </w:r>
      <w:r w:rsidRPr="0079141E">
        <w:rPr>
          <w:rFonts w:ascii="Times New Roman" w:hAnsi="Times New Roman"/>
          <w:b/>
          <w:u w:val="single"/>
          <w:lang w:val="nl-NL"/>
        </w:rPr>
        <w:t>Kính gửi :</w:t>
      </w:r>
      <w:r w:rsidRPr="0079141E">
        <w:rPr>
          <w:rFonts w:ascii="Times New Roman" w:hAnsi="Times New Roman"/>
          <w:i/>
          <w:lang w:val="nl-NL"/>
        </w:rPr>
        <w:t xml:space="preserve"> </w:t>
      </w:r>
      <w:r>
        <w:rPr>
          <w:rFonts w:ascii="Times New Roman" w:hAnsi="Times New Roman"/>
          <w:b/>
          <w:lang w:val="nl-NL"/>
        </w:rPr>
        <w:t xml:space="preserve"> </w:t>
      </w:r>
      <w:r w:rsidRPr="000C1D25">
        <w:rPr>
          <w:rFonts w:ascii="Times New Roman" w:hAnsi="Times New Roman"/>
          <w:b/>
          <w:lang w:val="nl-NL"/>
        </w:rPr>
        <w:t>Sở Giao dịch Chứng khoán Hà Nội</w:t>
      </w:r>
      <w:r>
        <w:rPr>
          <w:rFonts w:ascii="Times New Roman" w:hAnsi="Times New Roman"/>
          <w:b/>
          <w:lang w:val="nl-NL"/>
        </w:rPr>
        <w:t>.</w:t>
      </w:r>
    </w:p>
    <w:p w:rsidR="009A0A04" w:rsidRPr="0079141E" w:rsidRDefault="009A0A04" w:rsidP="009A0A04">
      <w:pPr>
        <w:spacing w:line="288" w:lineRule="auto"/>
        <w:jc w:val="both"/>
        <w:rPr>
          <w:rFonts w:ascii="Times New Roman" w:hAnsi="Times New Roman"/>
          <w:b/>
          <w:lang w:val="nl-NL"/>
        </w:rPr>
      </w:pPr>
      <w:r w:rsidRPr="0079141E">
        <w:rPr>
          <w:rFonts w:ascii="Times New Roman" w:hAnsi="Times New Roman"/>
          <w:b/>
          <w:lang w:val="nl-NL"/>
        </w:rPr>
        <w:tab/>
        <w:t xml:space="preserve">      </w:t>
      </w:r>
      <w:r w:rsidRPr="0079141E">
        <w:rPr>
          <w:rFonts w:ascii="Times New Roman" w:hAnsi="Times New Roman"/>
          <w:b/>
          <w:lang w:val="nl-NL"/>
        </w:rPr>
        <w:tab/>
      </w:r>
      <w:r w:rsidRPr="0079141E">
        <w:rPr>
          <w:rFonts w:ascii="Times New Roman" w:hAnsi="Times New Roman"/>
          <w:b/>
          <w:lang w:val="nl-NL"/>
        </w:rPr>
        <w:tab/>
      </w:r>
      <w:r w:rsidRPr="0079141E">
        <w:rPr>
          <w:rFonts w:ascii="Times New Roman" w:hAnsi="Times New Roman"/>
          <w:b/>
          <w:lang w:val="nl-NL"/>
        </w:rPr>
        <w:tab/>
      </w:r>
    </w:p>
    <w:p w:rsidR="009A0A04" w:rsidRPr="00A636D2" w:rsidRDefault="003F0F7D" w:rsidP="009A0A04">
      <w:pPr>
        <w:spacing w:line="36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Ng</w:t>
      </w:r>
      <w:r w:rsidRPr="003F0F7D">
        <w:rPr>
          <w:rFonts w:ascii="Times New Roman" w:hAnsi="Times New Roman"/>
        </w:rPr>
        <w:t>ày</w:t>
      </w:r>
      <w:r>
        <w:rPr>
          <w:rFonts w:ascii="Times New Roman" w:hAnsi="Times New Roman"/>
        </w:rPr>
        <w:t xml:space="preserve"> 20 th</w:t>
      </w:r>
      <w:r w:rsidRPr="003F0F7D">
        <w:rPr>
          <w:rFonts w:ascii="Times New Roman" w:hAnsi="Times New Roman"/>
        </w:rPr>
        <w:t>áng</w:t>
      </w:r>
      <w:r>
        <w:rPr>
          <w:rFonts w:ascii="Times New Roman" w:hAnsi="Times New Roman"/>
        </w:rPr>
        <w:t xml:space="preserve"> 3 n</w:t>
      </w:r>
      <w:r w:rsidRPr="003F0F7D">
        <w:rPr>
          <w:rFonts w:ascii="Times New Roman" w:hAnsi="Times New Roman" w:hint="cs"/>
        </w:rPr>
        <w:t>ă</w:t>
      </w:r>
      <w:r>
        <w:rPr>
          <w:rFonts w:ascii="Times New Roman" w:hAnsi="Times New Roman"/>
        </w:rPr>
        <w:t>m 2013, C</w:t>
      </w:r>
      <w:r w:rsidRPr="003F0F7D">
        <w:rPr>
          <w:rFonts w:ascii="Times New Roman" w:hAnsi="Times New Roman"/>
        </w:rPr>
        <w:t>ô</w:t>
      </w:r>
      <w:r>
        <w:rPr>
          <w:rFonts w:ascii="Times New Roman" w:hAnsi="Times New Roman"/>
        </w:rPr>
        <w:t>ng ty CP than M</w:t>
      </w:r>
      <w:r w:rsidRPr="003F0F7D">
        <w:rPr>
          <w:rFonts w:ascii="Times New Roman" w:hAnsi="Times New Roman"/>
        </w:rPr>
        <w:t>ô</w:t>
      </w:r>
      <w:r>
        <w:rPr>
          <w:rFonts w:ascii="Times New Roman" w:hAnsi="Times New Roman"/>
        </w:rPr>
        <w:t>ng d</w:t>
      </w:r>
      <w:r w:rsidRPr="003F0F7D">
        <w:rPr>
          <w:rFonts w:ascii="Times New Roman" w:hAnsi="Times New Roman" w:hint="cs"/>
        </w:rPr>
        <w:t>ươ</w:t>
      </w:r>
      <w:r>
        <w:rPr>
          <w:rFonts w:ascii="Times New Roman" w:hAnsi="Times New Roman"/>
        </w:rPr>
        <w:t xml:space="preserve">ng </w:t>
      </w:r>
      <w:r w:rsidRPr="003F0F7D">
        <w:rPr>
          <w:rFonts w:ascii="Times New Roman" w:hAnsi="Times New Roman" w:hint="cs"/>
        </w:rPr>
        <w:t>đ</w:t>
      </w:r>
      <w:r w:rsidRPr="003F0F7D">
        <w:rPr>
          <w:rFonts w:ascii="Times New Roman" w:hAnsi="Times New Roman"/>
        </w:rPr>
        <w:t>ã</w:t>
      </w:r>
      <w:r>
        <w:rPr>
          <w:rFonts w:ascii="Times New Roman" w:hAnsi="Times New Roman"/>
        </w:rPr>
        <w:t xml:space="preserve"> th</w:t>
      </w:r>
      <w:r w:rsidRPr="003F0F7D">
        <w:rPr>
          <w:rFonts w:ascii="Times New Roman" w:hAnsi="Times New Roman"/>
        </w:rPr>
        <w:t>ực</w:t>
      </w:r>
      <w:r>
        <w:rPr>
          <w:rFonts w:ascii="Times New Roman" w:hAnsi="Times New Roman"/>
        </w:rPr>
        <w:t xml:space="preserve"> hi</w:t>
      </w:r>
      <w:r w:rsidRPr="003F0F7D">
        <w:rPr>
          <w:rFonts w:ascii="Times New Roman" w:hAnsi="Times New Roman"/>
        </w:rPr>
        <w:t>ện</w:t>
      </w:r>
      <w:r>
        <w:rPr>
          <w:rFonts w:ascii="Times New Roman" w:hAnsi="Times New Roman"/>
        </w:rPr>
        <w:t xml:space="preserve"> xong vi</w:t>
      </w:r>
      <w:r w:rsidRPr="003F0F7D">
        <w:rPr>
          <w:rFonts w:ascii="Times New Roman" w:hAnsi="Times New Roman"/>
        </w:rPr>
        <w:t>ệc</w:t>
      </w:r>
      <w:r>
        <w:rPr>
          <w:rFonts w:ascii="Times New Roman" w:hAnsi="Times New Roman"/>
        </w:rPr>
        <w:t xml:space="preserve"> ki</w:t>
      </w:r>
      <w:r w:rsidRPr="003F0F7D">
        <w:rPr>
          <w:rFonts w:ascii="Times New Roman" w:hAnsi="Times New Roman"/>
        </w:rPr>
        <w:t>ểm</w:t>
      </w:r>
      <w:r>
        <w:rPr>
          <w:rFonts w:ascii="Times New Roman" w:hAnsi="Times New Roman"/>
        </w:rPr>
        <w:t xml:space="preserve"> to</w:t>
      </w:r>
      <w:r w:rsidRPr="003F0F7D">
        <w:rPr>
          <w:rFonts w:ascii="Times New Roman" w:hAnsi="Times New Roman"/>
        </w:rPr>
        <w:t>án</w:t>
      </w:r>
      <w:r>
        <w:rPr>
          <w:rFonts w:ascii="Times New Roman" w:hAnsi="Times New Roman"/>
        </w:rPr>
        <w:t xml:space="preserve"> BCTC n</w:t>
      </w:r>
      <w:r w:rsidRPr="003F0F7D">
        <w:rPr>
          <w:rFonts w:ascii="Times New Roman" w:hAnsi="Times New Roman" w:hint="cs"/>
        </w:rPr>
        <w:t>ă</w:t>
      </w:r>
      <w:r>
        <w:rPr>
          <w:rFonts w:ascii="Times New Roman" w:hAnsi="Times New Roman"/>
        </w:rPr>
        <w:t>m 2013, theo b</w:t>
      </w:r>
      <w:r w:rsidRPr="003F0F7D">
        <w:rPr>
          <w:rFonts w:ascii="Times New Roman" w:hAnsi="Times New Roman"/>
        </w:rPr>
        <w:t>áo</w:t>
      </w:r>
      <w:r>
        <w:rPr>
          <w:rFonts w:ascii="Times New Roman" w:hAnsi="Times New Roman"/>
        </w:rPr>
        <w:t xml:space="preserve"> c</w:t>
      </w:r>
      <w:r w:rsidRPr="003F0F7D">
        <w:rPr>
          <w:rFonts w:ascii="Times New Roman" w:hAnsi="Times New Roman"/>
        </w:rPr>
        <w:t>áo</w:t>
      </w:r>
      <w:r>
        <w:rPr>
          <w:rFonts w:ascii="Times New Roman" w:hAnsi="Times New Roman"/>
        </w:rPr>
        <w:t xml:space="preserve"> ki</w:t>
      </w:r>
      <w:r w:rsidRPr="003F0F7D">
        <w:rPr>
          <w:rFonts w:ascii="Times New Roman" w:hAnsi="Times New Roman"/>
        </w:rPr>
        <w:t>ểm</w:t>
      </w:r>
      <w:r>
        <w:rPr>
          <w:rFonts w:ascii="Times New Roman" w:hAnsi="Times New Roman"/>
        </w:rPr>
        <w:t xml:space="preserve"> to</w:t>
      </w:r>
      <w:r w:rsidRPr="003F0F7D">
        <w:rPr>
          <w:rFonts w:ascii="Times New Roman" w:hAnsi="Times New Roman"/>
        </w:rPr>
        <w:t>án</w:t>
      </w:r>
      <w:r>
        <w:rPr>
          <w:rFonts w:ascii="Times New Roman" w:hAnsi="Times New Roman"/>
        </w:rPr>
        <w:t>,</w:t>
      </w:r>
      <w:r w:rsidR="009A0A04">
        <w:rPr>
          <w:rFonts w:ascii="Times New Roman" w:hAnsi="Times New Roman"/>
        </w:rPr>
        <w:t xml:space="preserve"> LNST n</w:t>
      </w:r>
      <w:r w:rsidR="009A0A04" w:rsidRPr="006C0388">
        <w:rPr>
          <w:rFonts w:ascii="Times New Roman" w:hAnsi="Times New Roman" w:hint="cs"/>
        </w:rPr>
        <w:t>ă</w:t>
      </w:r>
      <w:r w:rsidR="009A0A04">
        <w:rPr>
          <w:rFonts w:ascii="Times New Roman" w:hAnsi="Times New Roman"/>
        </w:rPr>
        <w:t>m 201</w:t>
      </w:r>
      <w:r w:rsidR="00F677A1">
        <w:rPr>
          <w:rFonts w:ascii="Times New Roman" w:hAnsi="Times New Roman"/>
        </w:rPr>
        <w:t>2</w:t>
      </w:r>
      <w:r w:rsidR="009A0A04">
        <w:rPr>
          <w:rFonts w:ascii="Times New Roman" w:hAnsi="Times New Roman"/>
        </w:rPr>
        <w:t xml:space="preserve"> gi</w:t>
      </w:r>
      <w:r w:rsidR="009A0A04" w:rsidRPr="006C0388">
        <w:rPr>
          <w:rFonts w:ascii="Times New Roman" w:hAnsi="Times New Roman"/>
        </w:rPr>
        <w:t>ữa</w:t>
      </w:r>
      <w:r w:rsidR="009A0A04">
        <w:rPr>
          <w:rFonts w:ascii="Times New Roman" w:hAnsi="Times New Roman"/>
        </w:rPr>
        <w:t xml:space="preserve"> BCTC ki</w:t>
      </w:r>
      <w:r w:rsidR="009A0A04" w:rsidRPr="006C0388">
        <w:rPr>
          <w:rFonts w:ascii="Times New Roman" w:hAnsi="Times New Roman"/>
        </w:rPr>
        <w:t>ểm</w:t>
      </w:r>
      <w:r w:rsidR="009A0A04">
        <w:rPr>
          <w:rFonts w:ascii="Times New Roman" w:hAnsi="Times New Roman"/>
        </w:rPr>
        <w:t xml:space="preserve"> to</w:t>
      </w:r>
      <w:r w:rsidR="009A0A04" w:rsidRPr="006C0388">
        <w:rPr>
          <w:rFonts w:ascii="Times New Roman" w:hAnsi="Times New Roman"/>
        </w:rPr>
        <w:t>án</w:t>
      </w:r>
      <w:r w:rsidR="009A0A04">
        <w:rPr>
          <w:rFonts w:ascii="Times New Roman" w:hAnsi="Times New Roman"/>
        </w:rPr>
        <w:t xml:space="preserve"> v</w:t>
      </w:r>
      <w:r w:rsidR="009A0A04" w:rsidRPr="006C0388">
        <w:rPr>
          <w:rFonts w:ascii="Times New Roman" w:hAnsi="Times New Roman"/>
        </w:rPr>
        <w:t>à</w:t>
      </w:r>
      <w:r w:rsidR="009A0A04">
        <w:rPr>
          <w:rFonts w:ascii="Times New Roman" w:hAnsi="Times New Roman"/>
        </w:rPr>
        <w:t xml:space="preserve"> BCTC t</w:t>
      </w:r>
      <w:r w:rsidR="009A0A04" w:rsidRPr="006C0388">
        <w:rPr>
          <w:rFonts w:ascii="Times New Roman" w:hAnsi="Times New Roman"/>
        </w:rPr>
        <w:t>ự</w:t>
      </w:r>
      <w:r w:rsidR="009A0A04">
        <w:rPr>
          <w:rFonts w:ascii="Times New Roman" w:hAnsi="Times New Roman"/>
        </w:rPr>
        <w:t xml:space="preserve"> l</w:t>
      </w:r>
      <w:r w:rsidR="009A0A04" w:rsidRPr="006C0388">
        <w:rPr>
          <w:rFonts w:ascii="Times New Roman" w:hAnsi="Times New Roman"/>
        </w:rPr>
        <w:t>ập</w:t>
      </w:r>
      <w:r>
        <w:rPr>
          <w:rFonts w:ascii="Times New Roman" w:hAnsi="Times New Roman"/>
        </w:rPr>
        <w:t xml:space="preserve"> c</w:t>
      </w:r>
      <w:r w:rsidRPr="003F0F7D">
        <w:rPr>
          <w:rFonts w:ascii="Times New Roman" w:hAnsi="Times New Roman"/>
        </w:rPr>
        <w:t>ó</w:t>
      </w:r>
      <w:r>
        <w:rPr>
          <w:rFonts w:ascii="Times New Roman" w:hAnsi="Times New Roman"/>
        </w:rPr>
        <w:t xml:space="preserve"> s</w:t>
      </w:r>
      <w:r w:rsidRPr="003F0F7D">
        <w:rPr>
          <w:rFonts w:ascii="Times New Roman" w:hAnsi="Times New Roman"/>
        </w:rPr>
        <w:t>ự</w:t>
      </w:r>
      <w:r>
        <w:rPr>
          <w:rFonts w:ascii="Times New Roman" w:hAnsi="Times New Roman"/>
        </w:rPr>
        <w:t xml:space="preserve"> ch</w:t>
      </w:r>
      <w:r w:rsidRPr="003F0F7D">
        <w:rPr>
          <w:rFonts w:ascii="Times New Roman" w:hAnsi="Times New Roman"/>
        </w:rPr>
        <w:t>ê</w:t>
      </w:r>
      <w:r>
        <w:rPr>
          <w:rFonts w:ascii="Times New Roman" w:hAnsi="Times New Roman"/>
        </w:rPr>
        <w:t>nh l</w:t>
      </w:r>
      <w:r w:rsidRPr="003F0F7D">
        <w:rPr>
          <w:rFonts w:ascii="Times New Roman" w:hAnsi="Times New Roman"/>
        </w:rPr>
        <w:t>ệch</w:t>
      </w:r>
      <w:r w:rsidR="009A0A04" w:rsidRPr="0079141E">
        <w:rPr>
          <w:rFonts w:ascii="Times New Roman" w:hAnsi="Times New Roman"/>
        </w:rPr>
        <w:t>.</w:t>
      </w:r>
      <w:r w:rsidR="009A0A04">
        <w:rPr>
          <w:rFonts w:ascii="Times New Roman" w:hAnsi="Times New Roman"/>
        </w:rPr>
        <w:t xml:space="preserve"> V</w:t>
      </w:r>
      <w:r w:rsidR="009A0A04" w:rsidRPr="00A636D2">
        <w:rPr>
          <w:rFonts w:ascii="Times New Roman" w:hAnsi="Times New Roman"/>
        </w:rPr>
        <w:t>ề</w:t>
      </w:r>
      <w:r w:rsidR="009A0A04">
        <w:rPr>
          <w:rFonts w:ascii="Times New Roman" w:hAnsi="Times New Roman"/>
        </w:rPr>
        <w:t xml:space="preserve"> v</w:t>
      </w:r>
      <w:r w:rsidR="009A0A04" w:rsidRPr="00A636D2">
        <w:rPr>
          <w:rFonts w:ascii="Times New Roman" w:hAnsi="Times New Roman"/>
        </w:rPr>
        <w:t>ấn</w:t>
      </w:r>
      <w:r w:rsidR="009A0A04">
        <w:rPr>
          <w:rFonts w:ascii="Times New Roman" w:hAnsi="Times New Roman"/>
        </w:rPr>
        <w:t xml:space="preserve"> </w:t>
      </w:r>
      <w:r w:rsidR="009A0A04" w:rsidRPr="00A636D2">
        <w:rPr>
          <w:rFonts w:ascii="Times New Roman" w:hAnsi="Times New Roman" w:hint="cs"/>
        </w:rPr>
        <w:t>đ</w:t>
      </w:r>
      <w:r w:rsidR="009A0A04" w:rsidRPr="00A636D2">
        <w:rPr>
          <w:rFonts w:ascii="Times New Roman" w:hAnsi="Times New Roman"/>
        </w:rPr>
        <w:t>ề</w:t>
      </w:r>
      <w:r w:rsidR="009A0A04">
        <w:rPr>
          <w:rFonts w:ascii="Times New Roman" w:hAnsi="Times New Roman"/>
        </w:rPr>
        <w:t xml:space="preserve"> n</w:t>
      </w:r>
      <w:r w:rsidR="009A0A04" w:rsidRPr="00A636D2">
        <w:rPr>
          <w:rFonts w:ascii="Times New Roman" w:hAnsi="Times New Roman"/>
        </w:rPr>
        <w:t>ày</w:t>
      </w:r>
      <w:r w:rsidR="009A0A04">
        <w:rPr>
          <w:rFonts w:ascii="Times New Roman" w:hAnsi="Times New Roman"/>
        </w:rPr>
        <w:t>, C</w:t>
      </w:r>
      <w:r w:rsidR="009A0A04" w:rsidRPr="00A636D2">
        <w:rPr>
          <w:rFonts w:ascii="Times New Roman" w:hAnsi="Times New Roman"/>
        </w:rPr>
        <w:t>ô</w:t>
      </w:r>
      <w:r w:rsidR="009A0A04">
        <w:rPr>
          <w:rFonts w:ascii="Times New Roman" w:hAnsi="Times New Roman"/>
        </w:rPr>
        <w:t>ng ty xin gi</w:t>
      </w:r>
      <w:r w:rsidR="009A0A04" w:rsidRPr="00A636D2">
        <w:rPr>
          <w:rFonts w:ascii="Times New Roman" w:hAnsi="Times New Roman"/>
        </w:rPr>
        <w:t>ải</w:t>
      </w:r>
      <w:r w:rsidR="009A0A04">
        <w:rPr>
          <w:rFonts w:ascii="Times New Roman" w:hAnsi="Times New Roman"/>
        </w:rPr>
        <w:t xml:space="preserve"> tr</w:t>
      </w:r>
      <w:r w:rsidR="009A0A04" w:rsidRPr="00A636D2">
        <w:rPr>
          <w:rFonts w:ascii="Times New Roman" w:hAnsi="Times New Roman"/>
        </w:rPr>
        <w:t>ình</w:t>
      </w:r>
      <w:r w:rsidR="009A0A04">
        <w:rPr>
          <w:rFonts w:ascii="Times New Roman" w:hAnsi="Times New Roman"/>
        </w:rPr>
        <w:t xml:space="preserve"> nh</w:t>
      </w:r>
      <w:r w:rsidR="009A0A04" w:rsidRPr="00A636D2">
        <w:rPr>
          <w:rFonts w:ascii="Times New Roman" w:hAnsi="Times New Roman" w:hint="cs"/>
        </w:rPr>
        <w:t>ư</w:t>
      </w:r>
      <w:r w:rsidR="009A0A04">
        <w:rPr>
          <w:rFonts w:ascii="Times New Roman" w:hAnsi="Times New Roman"/>
        </w:rPr>
        <w:t xml:space="preserve"> sau:</w:t>
      </w:r>
    </w:p>
    <w:p w:rsidR="009A0A04" w:rsidRPr="00431D6A" w:rsidRDefault="009A0A04" w:rsidP="009A0A04">
      <w:pPr>
        <w:spacing w:line="360" w:lineRule="auto"/>
        <w:ind w:firstLine="720"/>
        <w:jc w:val="both"/>
        <w:rPr>
          <w:rFonts w:ascii="Times New Roman" w:hAnsi="Times New Roman"/>
        </w:rPr>
      </w:pPr>
      <w:r w:rsidRPr="0079141E">
        <w:rPr>
          <w:rFonts w:ascii="Times New Roman" w:hAnsi="Times New Roman"/>
          <w:lang w:val="nl-NL"/>
        </w:rPr>
        <w:t xml:space="preserve">  </w:t>
      </w:r>
      <w:r>
        <w:rPr>
          <w:rFonts w:ascii="Times New Roman" w:hAnsi="Times New Roman"/>
          <w:lang w:val="nl-NL"/>
        </w:rPr>
        <w:t>Do ph</w:t>
      </w:r>
      <w:r w:rsidRPr="00930CF1">
        <w:rPr>
          <w:rFonts w:ascii="Times New Roman" w:hAnsi="Times New Roman"/>
          <w:lang w:val="nl-NL"/>
        </w:rPr>
        <w:t>ải</w:t>
      </w:r>
      <w:r>
        <w:rPr>
          <w:rFonts w:ascii="Times New Roman" w:hAnsi="Times New Roman"/>
          <w:lang w:val="nl-NL"/>
        </w:rPr>
        <w:t xml:space="preserve"> </w:t>
      </w:r>
      <w:r w:rsidRPr="00930CF1">
        <w:rPr>
          <w:rFonts w:ascii="Times New Roman" w:hAnsi="Times New Roman" w:hint="cs"/>
          <w:lang w:val="nl-NL"/>
        </w:rPr>
        <w:t>đ</w:t>
      </w:r>
      <w:r w:rsidRPr="00930CF1">
        <w:rPr>
          <w:rFonts w:ascii="Times New Roman" w:hAnsi="Times New Roman"/>
          <w:lang w:val="nl-NL"/>
        </w:rPr>
        <w:t>ảm</w:t>
      </w:r>
      <w:r>
        <w:rPr>
          <w:rFonts w:ascii="Times New Roman" w:hAnsi="Times New Roman"/>
          <w:lang w:val="nl-NL"/>
        </w:rPr>
        <w:t xml:space="preserve"> b</w:t>
      </w:r>
      <w:r w:rsidRPr="00930CF1">
        <w:rPr>
          <w:rFonts w:ascii="Times New Roman" w:hAnsi="Times New Roman"/>
          <w:lang w:val="nl-NL"/>
        </w:rPr>
        <w:t>ảo</w:t>
      </w:r>
      <w:r>
        <w:rPr>
          <w:rFonts w:ascii="Times New Roman" w:hAnsi="Times New Roman"/>
          <w:lang w:val="nl-NL"/>
        </w:rPr>
        <w:t xml:space="preserve"> th</w:t>
      </w:r>
      <w:r w:rsidRPr="00930CF1">
        <w:rPr>
          <w:rFonts w:ascii="Times New Roman" w:hAnsi="Times New Roman"/>
          <w:lang w:val="nl-NL"/>
        </w:rPr>
        <w:t>ời</w:t>
      </w:r>
      <w:r>
        <w:rPr>
          <w:rFonts w:ascii="Times New Roman" w:hAnsi="Times New Roman"/>
          <w:lang w:val="nl-NL"/>
        </w:rPr>
        <w:t xml:space="preserve"> h</w:t>
      </w:r>
      <w:r w:rsidRPr="00930CF1">
        <w:rPr>
          <w:rFonts w:ascii="Times New Roman" w:hAnsi="Times New Roman"/>
          <w:lang w:val="nl-NL"/>
        </w:rPr>
        <w:t>ạn</w:t>
      </w:r>
      <w:r>
        <w:rPr>
          <w:rFonts w:ascii="Times New Roman" w:hAnsi="Times New Roman"/>
          <w:lang w:val="nl-NL"/>
        </w:rPr>
        <w:t xml:space="preserve"> n</w:t>
      </w:r>
      <w:r w:rsidRPr="00930CF1">
        <w:rPr>
          <w:rFonts w:ascii="Times New Roman" w:hAnsi="Times New Roman"/>
          <w:lang w:val="nl-NL"/>
        </w:rPr>
        <w:t>ộp</w:t>
      </w:r>
      <w:r>
        <w:rPr>
          <w:rFonts w:ascii="Times New Roman" w:hAnsi="Times New Roman"/>
          <w:lang w:val="nl-NL"/>
        </w:rPr>
        <w:t xml:space="preserve"> BCTC n</w:t>
      </w:r>
      <w:r w:rsidRPr="00930CF1">
        <w:rPr>
          <w:rFonts w:ascii="Times New Roman" w:hAnsi="Times New Roman" w:hint="cs"/>
          <w:lang w:val="nl-NL"/>
        </w:rPr>
        <w:t>ă</w:t>
      </w:r>
      <w:r>
        <w:rPr>
          <w:rFonts w:ascii="Times New Roman" w:hAnsi="Times New Roman"/>
          <w:lang w:val="nl-NL"/>
        </w:rPr>
        <w:t>m 201</w:t>
      </w:r>
      <w:r w:rsidR="00F677A1">
        <w:rPr>
          <w:rFonts w:ascii="Times New Roman" w:hAnsi="Times New Roman"/>
          <w:lang w:val="nl-NL"/>
        </w:rPr>
        <w:t>2</w:t>
      </w:r>
      <w:r>
        <w:rPr>
          <w:rFonts w:ascii="Times New Roman" w:hAnsi="Times New Roman"/>
          <w:lang w:val="nl-NL"/>
        </w:rPr>
        <w:t xml:space="preserve"> </w:t>
      </w:r>
      <w:r w:rsidRPr="00930CF1">
        <w:rPr>
          <w:rFonts w:ascii="Times New Roman" w:hAnsi="Times New Roman" w:hint="cs"/>
          <w:lang w:val="nl-NL"/>
        </w:rPr>
        <w:t>đ</w:t>
      </w:r>
      <w:r w:rsidRPr="00930CF1">
        <w:rPr>
          <w:rFonts w:ascii="Times New Roman" w:hAnsi="Times New Roman"/>
          <w:lang w:val="nl-NL"/>
        </w:rPr>
        <w:t>úng</w:t>
      </w:r>
      <w:r>
        <w:rPr>
          <w:rFonts w:ascii="Times New Roman" w:hAnsi="Times New Roman"/>
          <w:lang w:val="nl-NL"/>
        </w:rPr>
        <w:t xml:space="preserve"> th</w:t>
      </w:r>
      <w:r w:rsidRPr="00930CF1">
        <w:rPr>
          <w:rFonts w:ascii="Times New Roman" w:hAnsi="Times New Roman"/>
          <w:lang w:val="nl-NL"/>
        </w:rPr>
        <w:t>ời</w:t>
      </w:r>
      <w:r>
        <w:rPr>
          <w:rFonts w:ascii="Times New Roman" w:hAnsi="Times New Roman"/>
          <w:lang w:val="nl-NL"/>
        </w:rPr>
        <w:t xml:space="preserve"> gian quy </w:t>
      </w:r>
      <w:r w:rsidRPr="00930CF1">
        <w:rPr>
          <w:rFonts w:ascii="Times New Roman" w:hAnsi="Times New Roman" w:hint="cs"/>
          <w:lang w:val="nl-NL"/>
        </w:rPr>
        <w:t>đ</w:t>
      </w:r>
      <w:r w:rsidRPr="00930CF1">
        <w:rPr>
          <w:rFonts w:ascii="Times New Roman" w:hAnsi="Times New Roman"/>
          <w:lang w:val="nl-NL"/>
        </w:rPr>
        <w:t>ịnh</w:t>
      </w:r>
      <w:r>
        <w:rPr>
          <w:rFonts w:ascii="Times New Roman" w:hAnsi="Times New Roman"/>
          <w:lang w:val="nl-NL"/>
        </w:rPr>
        <w:t>, n</w:t>
      </w:r>
      <w:r w:rsidRPr="00930CF1">
        <w:rPr>
          <w:rFonts w:ascii="Times New Roman" w:hAnsi="Times New Roman"/>
          <w:lang w:val="nl-NL"/>
        </w:rPr>
        <w:t>ê</w:t>
      </w:r>
      <w:r>
        <w:rPr>
          <w:rFonts w:ascii="Times New Roman" w:hAnsi="Times New Roman"/>
          <w:lang w:val="nl-NL"/>
        </w:rPr>
        <w:t>n c</w:t>
      </w:r>
      <w:r w:rsidRPr="00930CF1">
        <w:rPr>
          <w:rFonts w:ascii="Times New Roman" w:hAnsi="Times New Roman"/>
          <w:lang w:val="nl-NL"/>
        </w:rPr>
        <w:t>ô</w:t>
      </w:r>
      <w:r>
        <w:rPr>
          <w:rFonts w:ascii="Times New Roman" w:hAnsi="Times New Roman"/>
          <w:lang w:val="nl-NL"/>
        </w:rPr>
        <w:t xml:space="preserve">ng ty </w:t>
      </w:r>
      <w:r w:rsidRPr="00930CF1">
        <w:rPr>
          <w:rFonts w:ascii="Times New Roman" w:hAnsi="Times New Roman" w:hint="cs"/>
          <w:lang w:val="nl-NL"/>
        </w:rPr>
        <w:t>đ</w:t>
      </w:r>
      <w:r w:rsidRPr="00930CF1">
        <w:rPr>
          <w:rFonts w:ascii="Times New Roman" w:hAnsi="Times New Roman"/>
          <w:lang w:val="nl-NL"/>
        </w:rPr>
        <w:t>ã</w:t>
      </w:r>
      <w:r>
        <w:rPr>
          <w:rFonts w:ascii="Times New Roman" w:hAnsi="Times New Roman"/>
          <w:lang w:val="nl-NL"/>
        </w:rPr>
        <w:t xml:space="preserve"> l</w:t>
      </w:r>
      <w:r w:rsidRPr="00930CF1">
        <w:rPr>
          <w:rFonts w:ascii="Times New Roman" w:hAnsi="Times New Roman"/>
          <w:lang w:val="nl-NL"/>
        </w:rPr>
        <w:t>ập</w:t>
      </w:r>
      <w:r>
        <w:rPr>
          <w:rFonts w:ascii="Times New Roman" w:hAnsi="Times New Roman"/>
          <w:lang w:val="nl-NL"/>
        </w:rPr>
        <w:t xml:space="preserve"> v</w:t>
      </w:r>
      <w:r w:rsidRPr="00930CF1">
        <w:rPr>
          <w:rFonts w:ascii="Times New Roman" w:hAnsi="Times New Roman"/>
          <w:lang w:val="nl-NL"/>
        </w:rPr>
        <w:t>à</w:t>
      </w:r>
      <w:r>
        <w:rPr>
          <w:rFonts w:ascii="Times New Roman" w:hAnsi="Times New Roman"/>
          <w:lang w:val="nl-NL"/>
        </w:rPr>
        <w:t xml:space="preserve"> g</w:t>
      </w:r>
      <w:r w:rsidRPr="00930CF1">
        <w:rPr>
          <w:rFonts w:ascii="Times New Roman" w:hAnsi="Times New Roman"/>
          <w:lang w:val="nl-NL"/>
        </w:rPr>
        <w:t>ửi</w:t>
      </w:r>
      <w:r>
        <w:rPr>
          <w:rFonts w:ascii="Times New Roman" w:hAnsi="Times New Roman"/>
          <w:lang w:val="nl-NL"/>
        </w:rPr>
        <w:t xml:space="preserve"> BCTC n</w:t>
      </w:r>
      <w:r w:rsidRPr="00930CF1">
        <w:rPr>
          <w:rFonts w:ascii="Times New Roman" w:hAnsi="Times New Roman" w:hint="cs"/>
          <w:lang w:val="nl-NL"/>
        </w:rPr>
        <w:t>ă</w:t>
      </w:r>
      <w:r>
        <w:rPr>
          <w:rFonts w:ascii="Times New Roman" w:hAnsi="Times New Roman"/>
          <w:lang w:val="nl-NL"/>
        </w:rPr>
        <w:t>m 201</w:t>
      </w:r>
      <w:r w:rsidR="003F0F7D">
        <w:rPr>
          <w:rFonts w:ascii="Times New Roman" w:hAnsi="Times New Roman"/>
          <w:lang w:val="nl-NL"/>
        </w:rPr>
        <w:t>2</w:t>
      </w:r>
      <w:r>
        <w:rPr>
          <w:rFonts w:ascii="Times New Roman" w:hAnsi="Times New Roman"/>
          <w:lang w:val="nl-NL"/>
        </w:rPr>
        <w:t xml:space="preserve"> s</w:t>
      </w:r>
      <w:r w:rsidRPr="00930CF1">
        <w:rPr>
          <w:rFonts w:ascii="Times New Roman" w:hAnsi="Times New Roman"/>
          <w:lang w:val="nl-NL"/>
        </w:rPr>
        <w:t>ớm</w:t>
      </w:r>
      <w:r>
        <w:rPr>
          <w:rFonts w:ascii="Times New Roman" w:hAnsi="Times New Roman"/>
          <w:lang w:val="nl-NL"/>
        </w:rPr>
        <w:t xml:space="preserve"> v</w:t>
      </w:r>
      <w:r w:rsidRPr="00930CF1">
        <w:rPr>
          <w:rFonts w:ascii="Times New Roman" w:hAnsi="Times New Roman"/>
          <w:lang w:val="nl-NL"/>
        </w:rPr>
        <w:t>ề</w:t>
      </w:r>
      <w:r>
        <w:rPr>
          <w:rFonts w:ascii="Times New Roman" w:hAnsi="Times New Roman"/>
          <w:lang w:val="nl-NL"/>
        </w:rPr>
        <w:t xml:space="preserve"> S</w:t>
      </w:r>
      <w:r w:rsidRPr="00930CF1">
        <w:rPr>
          <w:rFonts w:ascii="Times New Roman" w:hAnsi="Times New Roman"/>
          <w:lang w:val="nl-NL"/>
        </w:rPr>
        <w:t>ở</w:t>
      </w:r>
      <w:r>
        <w:rPr>
          <w:rFonts w:ascii="Times New Roman" w:hAnsi="Times New Roman"/>
          <w:lang w:val="nl-NL"/>
        </w:rPr>
        <w:t xml:space="preserve"> Giao d</w:t>
      </w:r>
      <w:r w:rsidRPr="00930CF1">
        <w:rPr>
          <w:rFonts w:ascii="Times New Roman" w:hAnsi="Times New Roman"/>
          <w:lang w:val="nl-NL"/>
        </w:rPr>
        <w:t>ịch</w:t>
      </w:r>
      <w:r>
        <w:rPr>
          <w:rFonts w:ascii="Times New Roman" w:hAnsi="Times New Roman"/>
          <w:lang w:val="nl-NL"/>
        </w:rPr>
        <w:t xml:space="preserve"> ch</w:t>
      </w:r>
      <w:r w:rsidRPr="00930CF1">
        <w:rPr>
          <w:rFonts w:ascii="Times New Roman" w:hAnsi="Times New Roman"/>
          <w:lang w:val="nl-NL"/>
        </w:rPr>
        <w:t>ứng</w:t>
      </w:r>
      <w:r>
        <w:rPr>
          <w:rFonts w:ascii="Times New Roman" w:hAnsi="Times New Roman"/>
          <w:lang w:val="nl-NL"/>
        </w:rPr>
        <w:t xml:space="preserve"> kho</w:t>
      </w:r>
      <w:r w:rsidRPr="00930CF1">
        <w:rPr>
          <w:rFonts w:ascii="Times New Roman" w:hAnsi="Times New Roman"/>
          <w:lang w:val="nl-NL"/>
        </w:rPr>
        <w:t>án</w:t>
      </w:r>
      <w:r>
        <w:rPr>
          <w:rFonts w:ascii="Times New Roman" w:hAnsi="Times New Roman"/>
          <w:lang w:val="nl-NL"/>
        </w:rPr>
        <w:t xml:space="preserve"> H</w:t>
      </w:r>
      <w:r w:rsidRPr="00930CF1">
        <w:rPr>
          <w:rFonts w:ascii="Times New Roman" w:hAnsi="Times New Roman"/>
          <w:lang w:val="nl-NL"/>
        </w:rPr>
        <w:t>à</w:t>
      </w:r>
      <w:r>
        <w:rPr>
          <w:rFonts w:ascii="Times New Roman" w:hAnsi="Times New Roman"/>
          <w:lang w:val="nl-NL"/>
        </w:rPr>
        <w:t xml:space="preserve"> n</w:t>
      </w:r>
      <w:r w:rsidRPr="00930CF1">
        <w:rPr>
          <w:rFonts w:ascii="Times New Roman" w:hAnsi="Times New Roman"/>
          <w:lang w:val="nl-NL"/>
        </w:rPr>
        <w:t>ội</w:t>
      </w:r>
      <w:r w:rsidRPr="0079141E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3F0F7D">
        <w:rPr>
          <w:rFonts w:ascii="Times New Roman" w:hAnsi="Times New Roman"/>
        </w:rPr>
        <w:t>Sau</w:t>
      </w:r>
      <w:r>
        <w:rPr>
          <w:rFonts w:ascii="Times New Roman" w:hAnsi="Times New Roman"/>
        </w:rPr>
        <w:t xml:space="preserve"> </w:t>
      </w:r>
      <w:r w:rsidR="003F0F7D">
        <w:rPr>
          <w:rFonts w:ascii="Times New Roman" w:hAnsi="Times New Roman"/>
        </w:rPr>
        <w:t>th</w:t>
      </w:r>
      <w:r w:rsidR="003F0F7D" w:rsidRPr="003F0F7D">
        <w:rPr>
          <w:rFonts w:ascii="Times New Roman" w:hAnsi="Times New Roman"/>
        </w:rPr>
        <w:t>ời</w:t>
      </w:r>
      <w:r w:rsidR="003F0F7D">
        <w:rPr>
          <w:rFonts w:ascii="Times New Roman" w:hAnsi="Times New Roman"/>
        </w:rPr>
        <w:t xml:space="preserve"> </w:t>
      </w:r>
      <w:r w:rsidR="003F0F7D" w:rsidRPr="003F0F7D">
        <w:rPr>
          <w:rFonts w:ascii="Times New Roman" w:hAnsi="Times New Roman" w:hint="cs"/>
        </w:rPr>
        <w:t>đ</w:t>
      </w:r>
      <w:r w:rsidR="003F0F7D">
        <w:rPr>
          <w:rFonts w:ascii="Times New Roman" w:hAnsi="Times New Roman"/>
        </w:rPr>
        <w:t>i</w:t>
      </w:r>
      <w:r w:rsidR="003F0F7D" w:rsidRPr="003F0F7D">
        <w:rPr>
          <w:rFonts w:ascii="Times New Roman" w:hAnsi="Times New Roman"/>
        </w:rPr>
        <w:t>ểm</w:t>
      </w:r>
      <w:r w:rsidR="003F0F7D">
        <w:rPr>
          <w:rFonts w:ascii="Times New Roman" w:hAnsi="Times New Roman"/>
        </w:rPr>
        <w:t xml:space="preserve"> </w:t>
      </w:r>
      <w:r w:rsidR="003F0F7D" w:rsidRPr="003F0F7D">
        <w:rPr>
          <w:rFonts w:ascii="Times New Roman" w:hAnsi="Times New Roman" w:hint="cs"/>
        </w:rPr>
        <w:t>đ</w:t>
      </w:r>
      <w:r w:rsidR="003F0F7D" w:rsidRPr="003F0F7D">
        <w:rPr>
          <w:rFonts w:ascii="Times New Roman" w:hAnsi="Times New Roman"/>
        </w:rPr>
        <w:t>ó</w:t>
      </w:r>
      <w:r w:rsidR="003F0F7D">
        <w:rPr>
          <w:rFonts w:ascii="Times New Roman" w:hAnsi="Times New Roman"/>
        </w:rPr>
        <w:t xml:space="preserve"> T</w:t>
      </w:r>
      <w:r w:rsidR="003F0F7D" w:rsidRPr="003F0F7D">
        <w:rPr>
          <w:rFonts w:ascii="Times New Roman" w:hAnsi="Times New Roman"/>
        </w:rPr>
        <w:t>ập</w:t>
      </w:r>
      <w:r w:rsidR="003F0F7D">
        <w:rPr>
          <w:rFonts w:ascii="Times New Roman" w:hAnsi="Times New Roman"/>
        </w:rPr>
        <w:t xml:space="preserve"> </w:t>
      </w:r>
      <w:r w:rsidR="003F0F7D" w:rsidRPr="003F0F7D">
        <w:rPr>
          <w:rFonts w:ascii="Times New Roman" w:hAnsi="Times New Roman" w:hint="cs"/>
        </w:rPr>
        <w:t>đ</w:t>
      </w:r>
      <w:r w:rsidR="003F0F7D">
        <w:rPr>
          <w:rFonts w:ascii="Times New Roman" w:hAnsi="Times New Roman"/>
        </w:rPr>
        <w:t>o</w:t>
      </w:r>
      <w:r w:rsidR="003F0F7D" w:rsidRPr="003F0F7D">
        <w:rPr>
          <w:rFonts w:ascii="Times New Roman" w:hAnsi="Times New Roman"/>
        </w:rPr>
        <w:t>àn</w:t>
      </w:r>
      <w:r w:rsidR="003F0F7D">
        <w:rPr>
          <w:rFonts w:ascii="Times New Roman" w:hAnsi="Times New Roman"/>
        </w:rPr>
        <w:t xml:space="preserve"> m</w:t>
      </w:r>
      <w:r w:rsidR="003F0F7D" w:rsidRPr="003F0F7D">
        <w:rPr>
          <w:rFonts w:ascii="Times New Roman" w:hAnsi="Times New Roman"/>
        </w:rPr>
        <w:t>ới</w:t>
      </w:r>
      <w:r w:rsidR="003F0F7D">
        <w:rPr>
          <w:rFonts w:ascii="Times New Roman" w:hAnsi="Times New Roman"/>
        </w:rPr>
        <w:t xml:space="preserve"> c</w:t>
      </w:r>
      <w:r w:rsidR="003F0F7D" w:rsidRPr="003F0F7D">
        <w:rPr>
          <w:rFonts w:ascii="Times New Roman" w:hAnsi="Times New Roman"/>
        </w:rPr>
        <w:t>ó</w:t>
      </w:r>
      <w:r w:rsidR="003F0F7D">
        <w:rPr>
          <w:rFonts w:ascii="Times New Roman" w:hAnsi="Times New Roman"/>
        </w:rPr>
        <w:t xml:space="preserve"> s</w:t>
      </w:r>
      <w:r w:rsidR="003F0F7D" w:rsidRPr="003F0F7D">
        <w:rPr>
          <w:rFonts w:ascii="Times New Roman" w:hAnsi="Times New Roman"/>
        </w:rPr>
        <w:t>ố</w:t>
      </w:r>
      <w:r w:rsidR="003F0F7D">
        <w:rPr>
          <w:rFonts w:ascii="Times New Roman" w:hAnsi="Times New Roman"/>
        </w:rPr>
        <w:t xml:space="preserve"> li</w:t>
      </w:r>
      <w:r w:rsidR="003F0F7D" w:rsidRPr="003F0F7D">
        <w:rPr>
          <w:rFonts w:ascii="Times New Roman" w:hAnsi="Times New Roman"/>
        </w:rPr>
        <w:t>ệu</w:t>
      </w:r>
      <w:r w:rsidR="003F0F7D">
        <w:rPr>
          <w:rFonts w:ascii="Times New Roman" w:hAnsi="Times New Roman"/>
        </w:rPr>
        <w:t xml:space="preserve"> ch</w:t>
      </w:r>
      <w:r w:rsidR="003F0F7D" w:rsidRPr="003F0F7D">
        <w:rPr>
          <w:rFonts w:ascii="Times New Roman" w:hAnsi="Times New Roman"/>
        </w:rPr>
        <w:t>ính</w:t>
      </w:r>
      <w:r w:rsidR="003F0F7D">
        <w:rPr>
          <w:rFonts w:ascii="Times New Roman" w:hAnsi="Times New Roman"/>
        </w:rPr>
        <w:t xml:space="preserve"> th</w:t>
      </w:r>
      <w:r w:rsidR="003F0F7D" w:rsidRPr="003F0F7D">
        <w:rPr>
          <w:rFonts w:ascii="Times New Roman" w:hAnsi="Times New Roman"/>
        </w:rPr>
        <w:t>ức</w:t>
      </w:r>
      <w:r w:rsidR="003F0F7D">
        <w:rPr>
          <w:rFonts w:ascii="Times New Roman" w:hAnsi="Times New Roman"/>
        </w:rPr>
        <w:t xml:space="preserve"> v</w:t>
      </w:r>
      <w:r w:rsidR="003F0F7D" w:rsidRPr="003F0F7D">
        <w:rPr>
          <w:rFonts w:ascii="Times New Roman" w:hAnsi="Times New Roman"/>
        </w:rPr>
        <w:t>ề</w:t>
      </w:r>
      <w:r w:rsidR="003F0F7D">
        <w:rPr>
          <w:rFonts w:ascii="Times New Roman" w:hAnsi="Times New Roman"/>
        </w:rPr>
        <w:t xml:space="preserve"> quy</w:t>
      </w:r>
      <w:r w:rsidR="003F0F7D" w:rsidRPr="003F0F7D">
        <w:rPr>
          <w:rFonts w:ascii="Times New Roman" w:hAnsi="Times New Roman"/>
        </w:rPr>
        <w:t>ết</w:t>
      </w:r>
      <w:r w:rsidR="003F0F7D">
        <w:rPr>
          <w:rFonts w:ascii="Times New Roman" w:hAnsi="Times New Roman"/>
        </w:rPr>
        <w:t xml:space="preserve"> to</w:t>
      </w:r>
      <w:r w:rsidR="003F0F7D" w:rsidRPr="003F0F7D">
        <w:rPr>
          <w:rFonts w:ascii="Times New Roman" w:hAnsi="Times New Roman"/>
        </w:rPr>
        <w:t>án</w:t>
      </w:r>
      <w:r w:rsidR="003F0F7D">
        <w:rPr>
          <w:rFonts w:ascii="Times New Roman" w:hAnsi="Times New Roman"/>
        </w:rPr>
        <w:t xml:space="preserve"> kho</w:t>
      </w:r>
      <w:r w:rsidR="003F0F7D" w:rsidRPr="003F0F7D">
        <w:rPr>
          <w:rFonts w:ascii="Times New Roman" w:hAnsi="Times New Roman"/>
        </w:rPr>
        <w:t>án</w:t>
      </w:r>
      <w:r w:rsidR="003F0F7D">
        <w:rPr>
          <w:rFonts w:ascii="Times New Roman" w:hAnsi="Times New Roman"/>
        </w:rPr>
        <w:t xml:space="preserve"> chi ph</w:t>
      </w:r>
      <w:r w:rsidR="003F0F7D" w:rsidRPr="003F0F7D">
        <w:rPr>
          <w:rFonts w:ascii="Times New Roman" w:hAnsi="Times New Roman"/>
        </w:rPr>
        <w:t>í</w:t>
      </w:r>
      <w:r w:rsidR="003F0F7D">
        <w:rPr>
          <w:rFonts w:ascii="Times New Roman" w:hAnsi="Times New Roman"/>
        </w:rPr>
        <w:t xml:space="preserve"> n</w:t>
      </w:r>
      <w:r w:rsidR="003F0F7D" w:rsidRPr="003F0F7D">
        <w:rPr>
          <w:rFonts w:ascii="Times New Roman" w:hAnsi="Times New Roman" w:hint="cs"/>
        </w:rPr>
        <w:t>ă</w:t>
      </w:r>
      <w:r w:rsidR="003F0F7D">
        <w:rPr>
          <w:rFonts w:ascii="Times New Roman" w:hAnsi="Times New Roman"/>
        </w:rPr>
        <w:t>m 2012 v</w:t>
      </w:r>
      <w:r w:rsidR="003F0F7D" w:rsidRPr="003F0F7D">
        <w:rPr>
          <w:rFonts w:ascii="Times New Roman" w:hAnsi="Times New Roman"/>
        </w:rPr>
        <w:t>ới</w:t>
      </w:r>
      <w:r w:rsidR="003F0F7D">
        <w:rPr>
          <w:rFonts w:ascii="Times New Roman" w:hAnsi="Times New Roman"/>
        </w:rPr>
        <w:t xml:space="preserve"> c</w:t>
      </w:r>
      <w:r w:rsidR="003F0F7D" w:rsidRPr="003F0F7D">
        <w:rPr>
          <w:rFonts w:ascii="Times New Roman" w:hAnsi="Times New Roman"/>
        </w:rPr>
        <w:t>ô</w:t>
      </w:r>
      <w:r w:rsidR="003F0F7D">
        <w:rPr>
          <w:rFonts w:ascii="Times New Roman" w:hAnsi="Times New Roman"/>
        </w:rPr>
        <w:t>ng ty</w:t>
      </w:r>
      <w:r w:rsidR="006C7E71">
        <w:rPr>
          <w:rFonts w:ascii="Times New Roman" w:hAnsi="Times New Roman"/>
        </w:rPr>
        <w:t>, d</w:t>
      </w:r>
      <w:r w:rsidR="006C7E71" w:rsidRPr="006C7E71">
        <w:rPr>
          <w:rFonts w:ascii="Times New Roman" w:hAnsi="Times New Roman"/>
        </w:rPr>
        <w:t>ẫn</w:t>
      </w:r>
      <w:r w:rsidR="006C7E71">
        <w:rPr>
          <w:rFonts w:ascii="Times New Roman" w:hAnsi="Times New Roman"/>
        </w:rPr>
        <w:t xml:space="preserve"> t</w:t>
      </w:r>
      <w:r w:rsidR="006C7E71" w:rsidRPr="006C7E71">
        <w:rPr>
          <w:rFonts w:ascii="Times New Roman" w:hAnsi="Times New Roman"/>
        </w:rPr>
        <w:t>ới</w:t>
      </w:r>
      <w:r w:rsidR="006C7E71">
        <w:rPr>
          <w:rFonts w:ascii="Times New Roman" w:hAnsi="Times New Roman"/>
        </w:rPr>
        <w:t xml:space="preserve"> c</w:t>
      </w:r>
      <w:r w:rsidR="006C7E71" w:rsidRPr="006C7E71">
        <w:rPr>
          <w:rFonts w:ascii="Times New Roman" w:hAnsi="Times New Roman"/>
        </w:rPr>
        <w:t>ó</w:t>
      </w:r>
      <w:r w:rsidR="006C7E71">
        <w:rPr>
          <w:rFonts w:ascii="Times New Roman" w:hAnsi="Times New Roman"/>
        </w:rPr>
        <w:t xml:space="preserve"> </w:t>
      </w:r>
      <w:r w:rsidR="006C7E71" w:rsidRPr="006C7E71">
        <w:rPr>
          <w:rFonts w:ascii="Times New Roman" w:hAnsi="Times New Roman" w:hint="cs"/>
        </w:rPr>
        <w:t>đ</w:t>
      </w:r>
      <w:r w:rsidR="006C7E71">
        <w:rPr>
          <w:rFonts w:ascii="Times New Roman" w:hAnsi="Times New Roman"/>
        </w:rPr>
        <w:t>i</w:t>
      </w:r>
      <w:r w:rsidR="006C7E71" w:rsidRPr="006C7E71">
        <w:rPr>
          <w:rFonts w:ascii="Times New Roman" w:hAnsi="Times New Roman"/>
        </w:rPr>
        <w:t>ều</w:t>
      </w:r>
      <w:r w:rsidR="006C7E71">
        <w:rPr>
          <w:rFonts w:ascii="Times New Roman" w:hAnsi="Times New Roman"/>
        </w:rPr>
        <w:t xml:space="preserve"> ch</w:t>
      </w:r>
      <w:r w:rsidR="006C7E71" w:rsidRPr="006C7E71">
        <w:rPr>
          <w:rFonts w:ascii="Times New Roman" w:hAnsi="Times New Roman"/>
        </w:rPr>
        <w:t>ỉnh</w:t>
      </w:r>
      <w:r w:rsidR="006C7E71">
        <w:rPr>
          <w:rFonts w:ascii="Times New Roman" w:hAnsi="Times New Roman"/>
        </w:rPr>
        <w:t xml:space="preserve"> 1 s</w:t>
      </w:r>
      <w:r w:rsidR="006C7E71" w:rsidRPr="006C7E71">
        <w:rPr>
          <w:rFonts w:ascii="Times New Roman" w:hAnsi="Times New Roman"/>
        </w:rPr>
        <w:t>ố</w:t>
      </w:r>
      <w:r w:rsidR="006C7E71">
        <w:rPr>
          <w:rFonts w:ascii="Times New Roman" w:hAnsi="Times New Roman"/>
        </w:rPr>
        <w:t xml:space="preserve"> ch</w:t>
      </w:r>
      <w:r w:rsidR="006C7E71" w:rsidRPr="006C7E71">
        <w:rPr>
          <w:rFonts w:ascii="Times New Roman" w:hAnsi="Times New Roman"/>
        </w:rPr>
        <w:t>ỉ</w:t>
      </w:r>
      <w:r w:rsidR="006C7E71">
        <w:rPr>
          <w:rFonts w:ascii="Times New Roman" w:hAnsi="Times New Roman"/>
        </w:rPr>
        <w:t xml:space="preserve"> ti</w:t>
      </w:r>
      <w:r w:rsidR="006C7E71" w:rsidRPr="006C7E71">
        <w:rPr>
          <w:rFonts w:ascii="Times New Roman" w:hAnsi="Times New Roman"/>
        </w:rPr>
        <w:t>ê</w:t>
      </w:r>
      <w:r w:rsidR="006C7E71">
        <w:rPr>
          <w:rFonts w:ascii="Times New Roman" w:hAnsi="Times New Roman"/>
        </w:rPr>
        <w:t>u, c</w:t>
      </w:r>
      <w:r w:rsidR="006C7E71" w:rsidRPr="006C7E71">
        <w:rPr>
          <w:rFonts w:ascii="Times New Roman" w:hAnsi="Times New Roman"/>
        </w:rPr>
        <w:t>ụ</w:t>
      </w:r>
      <w:r w:rsidR="006C7E71">
        <w:rPr>
          <w:rFonts w:ascii="Times New Roman" w:hAnsi="Times New Roman"/>
        </w:rPr>
        <w:t xml:space="preserve"> th</w:t>
      </w:r>
      <w:r w:rsidR="006C7E71" w:rsidRPr="006C7E71">
        <w:rPr>
          <w:rFonts w:ascii="Times New Roman" w:hAnsi="Times New Roman"/>
        </w:rPr>
        <w:t>ể</w:t>
      </w:r>
      <w:r w:rsidR="006C7E71">
        <w:rPr>
          <w:rFonts w:ascii="Times New Roman" w:hAnsi="Times New Roman"/>
        </w:rPr>
        <w:t>: T</w:t>
      </w:r>
      <w:r w:rsidR="006C7E71" w:rsidRPr="006C7E71">
        <w:rPr>
          <w:rFonts w:ascii="Times New Roman" w:hAnsi="Times New Roman"/>
        </w:rPr>
        <w:t>ổng</w:t>
      </w:r>
      <w:r w:rsidR="006C7E71">
        <w:rPr>
          <w:rFonts w:ascii="Times New Roman" w:hAnsi="Times New Roman"/>
        </w:rPr>
        <w:t xml:space="preserve"> doanh thu gi</w:t>
      </w:r>
      <w:r w:rsidR="006C7E71" w:rsidRPr="006C7E71">
        <w:rPr>
          <w:rFonts w:ascii="Times New Roman" w:hAnsi="Times New Roman"/>
        </w:rPr>
        <w:t>ảm</w:t>
      </w:r>
      <w:r w:rsidR="006C7E71">
        <w:rPr>
          <w:rFonts w:ascii="Times New Roman" w:hAnsi="Times New Roman"/>
        </w:rPr>
        <w:t xml:space="preserve">: </w:t>
      </w:r>
      <w:r w:rsidR="006C7E71" w:rsidRPr="00A2503E">
        <w:rPr>
          <w:rFonts w:ascii="Times New Roman" w:hAnsi="Times New Roman"/>
          <w:b/>
        </w:rPr>
        <w:t>1.735.677.131</w:t>
      </w:r>
      <w:r w:rsidR="006C7E71" w:rsidRPr="00A2503E">
        <w:rPr>
          <w:rFonts w:ascii="Times New Roman" w:hAnsi="Times New Roman" w:hint="cs"/>
          <w:b/>
        </w:rPr>
        <w:t>đ</w:t>
      </w:r>
      <w:r w:rsidR="006C7E71">
        <w:rPr>
          <w:rFonts w:ascii="Times New Roman" w:hAnsi="Times New Roman"/>
        </w:rPr>
        <w:t>; T</w:t>
      </w:r>
      <w:r w:rsidR="006C7E71" w:rsidRPr="006C7E71">
        <w:rPr>
          <w:rFonts w:ascii="Times New Roman" w:hAnsi="Times New Roman"/>
        </w:rPr>
        <w:t>ổng</w:t>
      </w:r>
      <w:r w:rsidR="006C7E71">
        <w:rPr>
          <w:rFonts w:ascii="Times New Roman" w:hAnsi="Times New Roman"/>
        </w:rPr>
        <w:t xml:space="preserve"> chi ph</w:t>
      </w:r>
      <w:r w:rsidR="006C7E71" w:rsidRPr="006C7E71">
        <w:rPr>
          <w:rFonts w:ascii="Times New Roman" w:hAnsi="Times New Roman"/>
        </w:rPr>
        <w:t>í</w:t>
      </w:r>
      <w:r w:rsidR="006C7E71">
        <w:rPr>
          <w:rFonts w:ascii="Times New Roman" w:hAnsi="Times New Roman"/>
        </w:rPr>
        <w:t xml:space="preserve"> </w:t>
      </w:r>
      <w:r w:rsidR="0027743A">
        <w:rPr>
          <w:rFonts w:ascii="Times New Roman" w:hAnsi="Times New Roman"/>
        </w:rPr>
        <w:t>gi</w:t>
      </w:r>
      <w:r w:rsidR="0027743A" w:rsidRPr="0027743A">
        <w:rPr>
          <w:rFonts w:ascii="Times New Roman" w:hAnsi="Times New Roman"/>
        </w:rPr>
        <w:t>ảm</w:t>
      </w:r>
      <w:r w:rsidR="0027743A">
        <w:rPr>
          <w:rFonts w:ascii="Times New Roman" w:hAnsi="Times New Roman"/>
        </w:rPr>
        <w:t xml:space="preserve">: </w:t>
      </w:r>
      <w:r w:rsidR="0027743A" w:rsidRPr="00A2503E">
        <w:rPr>
          <w:rFonts w:ascii="Times New Roman" w:hAnsi="Times New Roman"/>
          <w:b/>
        </w:rPr>
        <w:t>1.322011.935</w:t>
      </w:r>
      <w:r w:rsidR="0027743A" w:rsidRPr="00A2503E">
        <w:rPr>
          <w:rFonts w:ascii="Times New Roman" w:hAnsi="Times New Roman" w:hint="cs"/>
          <w:b/>
        </w:rPr>
        <w:t>đ</w:t>
      </w:r>
      <w:r w:rsidR="0027743A">
        <w:rPr>
          <w:rFonts w:ascii="Times New Roman" w:hAnsi="Times New Roman"/>
        </w:rPr>
        <w:t>, l</w:t>
      </w:r>
      <w:r w:rsidR="0027743A" w:rsidRPr="0027743A">
        <w:rPr>
          <w:rFonts w:ascii="Times New Roman" w:hAnsi="Times New Roman"/>
        </w:rPr>
        <w:t>àm</w:t>
      </w:r>
      <w:r w:rsidR="0027743A">
        <w:rPr>
          <w:rFonts w:ascii="Times New Roman" w:hAnsi="Times New Roman"/>
        </w:rPr>
        <w:t xml:space="preserve"> l</w:t>
      </w:r>
      <w:r w:rsidR="0027743A" w:rsidRPr="0027743A">
        <w:rPr>
          <w:rFonts w:ascii="Times New Roman" w:hAnsi="Times New Roman"/>
        </w:rPr>
        <w:t>ợi</w:t>
      </w:r>
      <w:r w:rsidR="0027743A">
        <w:rPr>
          <w:rFonts w:ascii="Times New Roman" w:hAnsi="Times New Roman"/>
        </w:rPr>
        <w:t xml:space="preserve"> nhu</w:t>
      </w:r>
      <w:r w:rsidR="0027743A" w:rsidRPr="0027743A">
        <w:rPr>
          <w:rFonts w:ascii="Times New Roman" w:hAnsi="Times New Roman"/>
        </w:rPr>
        <w:t>ận</w:t>
      </w:r>
      <w:r w:rsidR="0027743A">
        <w:rPr>
          <w:rFonts w:ascii="Times New Roman" w:hAnsi="Times New Roman"/>
        </w:rPr>
        <w:t xml:space="preserve"> gi</w:t>
      </w:r>
      <w:r w:rsidR="0027743A" w:rsidRPr="0027743A">
        <w:rPr>
          <w:rFonts w:ascii="Times New Roman" w:hAnsi="Times New Roman"/>
        </w:rPr>
        <w:t>ảm</w:t>
      </w:r>
      <w:r w:rsidR="0027743A">
        <w:rPr>
          <w:rFonts w:ascii="Times New Roman" w:hAnsi="Times New Roman"/>
        </w:rPr>
        <w:t xml:space="preserve"> </w:t>
      </w:r>
      <w:r w:rsidR="0027743A" w:rsidRPr="00A2503E">
        <w:rPr>
          <w:rFonts w:ascii="Times New Roman" w:hAnsi="Times New Roman"/>
          <w:b/>
        </w:rPr>
        <w:t>413.665.196</w:t>
      </w:r>
      <w:r w:rsidR="0027743A" w:rsidRPr="00A2503E">
        <w:rPr>
          <w:rFonts w:ascii="Times New Roman" w:hAnsi="Times New Roman" w:hint="cs"/>
          <w:b/>
        </w:rPr>
        <w:t>đ</w:t>
      </w:r>
      <w:r w:rsidR="0027743A">
        <w:rPr>
          <w:rFonts w:ascii="Times New Roman" w:hAnsi="Times New Roman"/>
        </w:rPr>
        <w:t>, d</w:t>
      </w:r>
      <w:r w:rsidR="0027743A" w:rsidRPr="0027743A">
        <w:rPr>
          <w:rFonts w:ascii="Times New Roman" w:hAnsi="Times New Roman"/>
        </w:rPr>
        <w:t>ẫn</w:t>
      </w:r>
      <w:r w:rsidR="0027743A">
        <w:rPr>
          <w:rFonts w:ascii="Times New Roman" w:hAnsi="Times New Roman"/>
        </w:rPr>
        <w:t xml:space="preserve"> t</w:t>
      </w:r>
      <w:r w:rsidR="0027743A" w:rsidRPr="0027743A">
        <w:rPr>
          <w:rFonts w:ascii="Times New Roman" w:hAnsi="Times New Roman"/>
        </w:rPr>
        <w:t>ới</w:t>
      </w:r>
      <w:r w:rsidR="0027743A">
        <w:rPr>
          <w:rFonts w:ascii="Times New Roman" w:hAnsi="Times New Roman"/>
        </w:rPr>
        <w:t xml:space="preserve"> ch</w:t>
      </w:r>
      <w:r w:rsidR="0027743A" w:rsidRPr="0027743A">
        <w:rPr>
          <w:rFonts w:ascii="Times New Roman" w:hAnsi="Times New Roman"/>
        </w:rPr>
        <w:t>ê</w:t>
      </w:r>
      <w:r w:rsidR="0027743A">
        <w:rPr>
          <w:rFonts w:ascii="Times New Roman" w:hAnsi="Times New Roman"/>
        </w:rPr>
        <w:t>nh l</w:t>
      </w:r>
      <w:r w:rsidR="0027743A" w:rsidRPr="0027743A">
        <w:rPr>
          <w:rFonts w:ascii="Times New Roman" w:hAnsi="Times New Roman"/>
        </w:rPr>
        <w:t>ệch</w:t>
      </w:r>
      <w:r w:rsidR="0027743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LNST gi</w:t>
      </w:r>
      <w:r w:rsidRPr="00431D6A">
        <w:rPr>
          <w:rFonts w:ascii="Times New Roman" w:hAnsi="Times New Roman"/>
        </w:rPr>
        <w:t>ữa</w:t>
      </w:r>
      <w:r>
        <w:rPr>
          <w:rFonts w:ascii="Times New Roman" w:hAnsi="Times New Roman"/>
        </w:rPr>
        <w:t xml:space="preserve"> BCTC t</w:t>
      </w:r>
      <w:r w:rsidRPr="00431D6A">
        <w:rPr>
          <w:rFonts w:ascii="Times New Roman" w:hAnsi="Times New Roman"/>
        </w:rPr>
        <w:t>ự</w:t>
      </w:r>
      <w:r>
        <w:rPr>
          <w:rFonts w:ascii="Times New Roman" w:hAnsi="Times New Roman"/>
        </w:rPr>
        <w:t xml:space="preserve"> l</w:t>
      </w:r>
      <w:r w:rsidRPr="00431D6A">
        <w:rPr>
          <w:rFonts w:ascii="Times New Roman" w:hAnsi="Times New Roman"/>
        </w:rPr>
        <w:t>ập</w:t>
      </w:r>
      <w:r>
        <w:rPr>
          <w:rFonts w:ascii="Times New Roman" w:hAnsi="Times New Roman"/>
        </w:rPr>
        <w:t xml:space="preserve"> v</w:t>
      </w:r>
      <w:r w:rsidRPr="00431D6A">
        <w:rPr>
          <w:rFonts w:ascii="Times New Roman" w:hAnsi="Times New Roman"/>
        </w:rPr>
        <w:t>ới</w:t>
      </w:r>
      <w:r>
        <w:rPr>
          <w:rFonts w:ascii="Times New Roman" w:hAnsi="Times New Roman"/>
        </w:rPr>
        <w:t xml:space="preserve"> BCTC ki</w:t>
      </w:r>
      <w:r w:rsidRPr="00431D6A">
        <w:rPr>
          <w:rFonts w:ascii="Times New Roman" w:hAnsi="Times New Roman"/>
        </w:rPr>
        <w:t>ểm</w:t>
      </w:r>
      <w:r>
        <w:rPr>
          <w:rFonts w:ascii="Times New Roman" w:hAnsi="Times New Roman"/>
        </w:rPr>
        <w:t xml:space="preserve"> to</w:t>
      </w:r>
      <w:r w:rsidRPr="00431D6A">
        <w:rPr>
          <w:rFonts w:ascii="Times New Roman" w:hAnsi="Times New Roman"/>
        </w:rPr>
        <w:t>án</w:t>
      </w:r>
      <w:r>
        <w:rPr>
          <w:rFonts w:ascii="Times New Roman" w:hAnsi="Times New Roman"/>
        </w:rPr>
        <w:t xml:space="preserve"> n</w:t>
      </w:r>
      <w:r w:rsidRPr="00431D6A">
        <w:rPr>
          <w:rFonts w:ascii="Times New Roman" w:hAnsi="Times New Roman" w:hint="cs"/>
        </w:rPr>
        <w:t>ă</w:t>
      </w:r>
      <w:r>
        <w:rPr>
          <w:rFonts w:ascii="Times New Roman" w:hAnsi="Times New Roman"/>
        </w:rPr>
        <w:t>m 201</w:t>
      </w:r>
      <w:r w:rsidR="0027743A">
        <w:rPr>
          <w:rFonts w:ascii="Times New Roman" w:hAnsi="Times New Roman"/>
        </w:rPr>
        <w:t>2 l</w:t>
      </w:r>
      <w:r w:rsidR="0027743A" w:rsidRPr="0027743A">
        <w:rPr>
          <w:rFonts w:ascii="Times New Roman" w:hAnsi="Times New Roman"/>
        </w:rPr>
        <w:t>à</w:t>
      </w:r>
      <w:r w:rsidR="0027743A">
        <w:rPr>
          <w:rFonts w:ascii="Times New Roman" w:hAnsi="Times New Roman"/>
        </w:rPr>
        <w:t xml:space="preserve"> </w:t>
      </w:r>
      <w:r w:rsidR="008069A8" w:rsidRPr="00A2503E">
        <w:rPr>
          <w:rFonts w:ascii="Times New Roman" w:hAnsi="Times New Roman"/>
          <w:b/>
        </w:rPr>
        <w:t>(-) 310.248.897</w:t>
      </w:r>
      <w:r w:rsidR="008069A8" w:rsidRPr="00A2503E">
        <w:rPr>
          <w:rFonts w:ascii="Times New Roman" w:hAnsi="Times New Roman" w:hint="cs"/>
          <w:b/>
        </w:rPr>
        <w:t>đ</w:t>
      </w:r>
      <w:r>
        <w:rPr>
          <w:rFonts w:ascii="Times New Roman" w:hAnsi="Times New Roman"/>
        </w:rPr>
        <w:t>. V</w:t>
      </w:r>
      <w:r w:rsidRPr="00431D6A">
        <w:rPr>
          <w:rFonts w:ascii="Times New Roman" w:hAnsi="Times New Roman"/>
        </w:rPr>
        <w:t>ề</w:t>
      </w:r>
      <w:r>
        <w:rPr>
          <w:rFonts w:ascii="Times New Roman" w:hAnsi="Times New Roman"/>
        </w:rPr>
        <w:t xml:space="preserve"> BCTC 201</w:t>
      </w:r>
      <w:r w:rsidR="008069A8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t</w:t>
      </w:r>
      <w:r w:rsidRPr="00070C72">
        <w:rPr>
          <w:rFonts w:ascii="Times New Roman" w:hAnsi="Times New Roman"/>
        </w:rPr>
        <w:t>ự</w:t>
      </w:r>
      <w:r>
        <w:rPr>
          <w:rFonts w:ascii="Times New Roman" w:hAnsi="Times New Roman"/>
        </w:rPr>
        <w:t xml:space="preserve"> l</w:t>
      </w:r>
      <w:r w:rsidRPr="00070C72">
        <w:rPr>
          <w:rFonts w:ascii="Times New Roman" w:hAnsi="Times New Roman"/>
        </w:rPr>
        <w:t>ập</w:t>
      </w:r>
      <w:r>
        <w:rPr>
          <w:rFonts w:ascii="Times New Roman" w:hAnsi="Times New Roman"/>
        </w:rPr>
        <w:t xml:space="preserve"> s</w:t>
      </w:r>
      <w:r w:rsidRPr="00431D6A">
        <w:rPr>
          <w:rFonts w:ascii="Times New Roman" w:hAnsi="Times New Roman"/>
        </w:rPr>
        <w:t>ửa</w:t>
      </w:r>
      <w:r>
        <w:rPr>
          <w:rFonts w:ascii="Times New Roman" w:hAnsi="Times New Roman"/>
        </w:rPr>
        <w:t xml:space="preserve"> </w:t>
      </w:r>
      <w:r w:rsidRPr="00431D6A">
        <w:rPr>
          <w:rFonts w:ascii="Times New Roman" w:hAnsi="Times New Roman" w:hint="cs"/>
        </w:rPr>
        <w:t>đ</w:t>
      </w:r>
      <w:r w:rsidRPr="00431D6A">
        <w:rPr>
          <w:rFonts w:ascii="Times New Roman" w:hAnsi="Times New Roman"/>
        </w:rPr>
        <w:t>ổi</w:t>
      </w:r>
      <w:r>
        <w:rPr>
          <w:rFonts w:ascii="Times New Roman" w:hAnsi="Times New Roman"/>
        </w:rPr>
        <w:t>, C</w:t>
      </w:r>
      <w:r w:rsidRPr="00431D6A">
        <w:rPr>
          <w:rFonts w:ascii="Times New Roman" w:hAnsi="Times New Roman"/>
        </w:rPr>
        <w:t>ô</w:t>
      </w:r>
      <w:r>
        <w:rPr>
          <w:rFonts w:ascii="Times New Roman" w:hAnsi="Times New Roman"/>
        </w:rPr>
        <w:t xml:space="preserve">ng ty </w:t>
      </w:r>
      <w:r w:rsidRPr="00431D6A">
        <w:rPr>
          <w:rFonts w:ascii="Times New Roman" w:hAnsi="Times New Roman" w:hint="cs"/>
        </w:rPr>
        <w:t>đ</w:t>
      </w:r>
      <w:r w:rsidRPr="00431D6A">
        <w:rPr>
          <w:rFonts w:ascii="Times New Roman" w:hAnsi="Times New Roman"/>
        </w:rPr>
        <w:t>ã</w:t>
      </w:r>
      <w:r>
        <w:rPr>
          <w:rFonts w:ascii="Times New Roman" w:hAnsi="Times New Roman"/>
        </w:rPr>
        <w:t xml:space="preserve"> g</w:t>
      </w:r>
      <w:r w:rsidRPr="00431D6A">
        <w:rPr>
          <w:rFonts w:ascii="Times New Roman" w:hAnsi="Times New Roman"/>
        </w:rPr>
        <w:t>ửi</w:t>
      </w:r>
      <w:r>
        <w:rPr>
          <w:rFonts w:ascii="Times New Roman" w:hAnsi="Times New Roman"/>
        </w:rPr>
        <w:t xml:space="preserve"> l</w:t>
      </w:r>
      <w:r w:rsidRPr="00431D6A">
        <w:rPr>
          <w:rFonts w:ascii="Times New Roman" w:hAnsi="Times New Roman"/>
        </w:rPr>
        <w:t>ại</w:t>
      </w:r>
      <w:r>
        <w:rPr>
          <w:rFonts w:ascii="Times New Roman" w:hAnsi="Times New Roman"/>
        </w:rPr>
        <w:t xml:space="preserve"> Qu</w:t>
      </w:r>
      <w:r w:rsidRPr="00431D6A">
        <w:rPr>
          <w:rFonts w:ascii="Times New Roman" w:hAnsi="Times New Roman"/>
        </w:rPr>
        <w:t>ý</w:t>
      </w:r>
      <w:r>
        <w:rPr>
          <w:rFonts w:ascii="Times New Roman" w:hAnsi="Times New Roman"/>
        </w:rPr>
        <w:t xml:space="preserve"> S</w:t>
      </w:r>
      <w:r w:rsidRPr="00431D6A">
        <w:rPr>
          <w:rFonts w:ascii="Times New Roman" w:hAnsi="Times New Roman"/>
        </w:rPr>
        <w:t>ở</w:t>
      </w:r>
      <w:r>
        <w:rPr>
          <w:rFonts w:ascii="Times New Roman" w:hAnsi="Times New Roman"/>
        </w:rPr>
        <w:t xml:space="preserve"> v</w:t>
      </w:r>
      <w:r w:rsidRPr="00431D6A">
        <w:rPr>
          <w:rFonts w:ascii="Times New Roman" w:hAnsi="Times New Roman"/>
        </w:rPr>
        <w:t>ào</w:t>
      </w:r>
      <w:r>
        <w:rPr>
          <w:rFonts w:ascii="Times New Roman" w:hAnsi="Times New Roman"/>
        </w:rPr>
        <w:t xml:space="preserve"> ng</w:t>
      </w:r>
      <w:r w:rsidRPr="00431D6A">
        <w:rPr>
          <w:rFonts w:ascii="Times New Roman" w:hAnsi="Times New Roman"/>
        </w:rPr>
        <w:t>ày</w:t>
      </w:r>
      <w:r>
        <w:rPr>
          <w:rFonts w:ascii="Times New Roman" w:hAnsi="Times New Roman"/>
        </w:rPr>
        <w:t xml:space="preserve"> 2</w:t>
      </w:r>
      <w:r w:rsidR="0050118F">
        <w:rPr>
          <w:rFonts w:ascii="Times New Roman" w:hAnsi="Times New Roman"/>
        </w:rPr>
        <w:t>0</w:t>
      </w:r>
      <w:r>
        <w:rPr>
          <w:rFonts w:ascii="Times New Roman" w:hAnsi="Times New Roman"/>
        </w:rPr>
        <w:t>/3/201</w:t>
      </w:r>
      <w:r w:rsidR="0050118F">
        <w:rPr>
          <w:rFonts w:ascii="Times New Roman" w:hAnsi="Times New Roman"/>
        </w:rPr>
        <w:t>3</w:t>
      </w:r>
      <w:r>
        <w:rPr>
          <w:rFonts w:ascii="Times New Roman" w:hAnsi="Times New Roman"/>
        </w:rPr>
        <w:t>.</w:t>
      </w:r>
    </w:p>
    <w:p w:rsidR="009A0A04" w:rsidRPr="00795113" w:rsidRDefault="009A0A04" w:rsidP="009A0A04">
      <w:pPr>
        <w:ind w:firstLine="720"/>
        <w:jc w:val="both"/>
        <w:rPr>
          <w:rFonts w:ascii="Times New Roman" w:hAnsi="Times New Roman"/>
          <w:lang w:val="nl-NL"/>
        </w:rPr>
      </w:pPr>
      <w:r w:rsidRPr="00795113">
        <w:rPr>
          <w:rFonts w:ascii="Times New Roman" w:hAnsi="Times New Roman"/>
        </w:rPr>
        <w:t>Vậy, Công ty xin báo cáo và trân trọng cả</w:t>
      </w:r>
      <w:r>
        <w:rPr>
          <w:rFonts w:ascii="Times New Roman" w:hAnsi="Times New Roman"/>
        </w:rPr>
        <w:t>m ơn</w:t>
      </w:r>
      <w:r w:rsidRPr="00795113">
        <w:rPr>
          <w:rFonts w:ascii="Times New Roman" w:hAnsi="Times New Roman"/>
        </w:rPr>
        <w:t>.</w:t>
      </w:r>
      <w:r>
        <w:rPr>
          <w:rFonts w:ascii="Times New Roman" w:hAnsi="Times New Roman"/>
        </w:rPr>
        <w:t>/.</w:t>
      </w:r>
    </w:p>
    <w:p w:rsidR="009A0A04" w:rsidRPr="0079141E" w:rsidRDefault="009A0A04" w:rsidP="009A0A04">
      <w:pPr>
        <w:jc w:val="both"/>
        <w:rPr>
          <w:rFonts w:ascii="Times New Roman" w:hAnsi="Times New Roman"/>
          <w:color w:val="FF0000"/>
          <w:lang w:val="nl-N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85"/>
        <w:gridCol w:w="4687"/>
      </w:tblGrid>
      <w:tr w:rsidR="009A0A04" w:rsidRPr="0079141E">
        <w:tc>
          <w:tcPr>
            <w:tcW w:w="4786" w:type="dxa"/>
          </w:tcPr>
          <w:p w:rsidR="009A0A04" w:rsidRPr="0079141E" w:rsidRDefault="009A0A04" w:rsidP="00E866F5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  <w:lang w:val="nl-NL"/>
              </w:rPr>
            </w:pPr>
            <w:r w:rsidRPr="0079141E">
              <w:rPr>
                <w:rFonts w:ascii="Times New Roman" w:hAnsi="Times New Roman"/>
                <w:b/>
                <w:i/>
                <w:sz w:val="26"/>
                <w:szCs w:val="26"/>
                <w:lang w:val="nl-NL"/>
              </w:rPr>
              <w:t>Nơi nhận:</w:t>
            </w:r>
          </w:p>
        </w:tc>
        <w:tc>
          <w:tcPr>
            <w:tcW w:w="4787" w:type="dxa"/>
          </w:tcPr>
          <w:p w:rsidR="009A0A04" w:rsidRPr="0079141E" w:rsidRDefault="009A0A04" w:rsidP="00E866F5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 w:rsidRPr="0079141E">
              <w:rPr>
                <w:rFonts w:ascii="Times New Roman" w:hAnsi="Times New Roman"/>
                <w:b/>
                <w:lang w:val="nl-NL"/>
              </w:rPr>
              <w:t>GIÁM ĐỐC</w:t>
            </w:r>
          </w:p>
        </w:tc>
      </w:tr>
      <w:tr w:rsidR="009A0A04" w:rsidRPr="0079141E">
        <w:tc>
          <w:tcPr>
            <w:tcW w:w="4786" w:type="dxa"/>
          </w:tcPr>
          <w:p w:rsidR="009A0A04" w:rsidRPr="0079141E" w:rsidRDefault="009A0A04" w:rsidP="00E866F5">
            <w:pPr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9141E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- Như kính gửi;</w:t>
            </w:r>
          </w:p>
        </w:tc>
        <w:tc>
          <w:tcPr>
            <w:tcW w:w="4787" w:type="dxa"/>
          </w:tcPr>
          <w:p w:rsidR="009A0A04" w:rsidRPr="0079141E" w:rsidRDefault="009A0A04" w:rsidP="00E866F5">
            <w:pPr>
              <w:jc w:val="both"/>
              <w:rPr>
                <w:rFonts w:ascii="Times New Roman" w:hAnsi="Times New Roman"/>
                <w:lang w:val="nl-NL"/>
              </w:rPr>
            </w:pPr>
          </w:p>
        </w:tc>
      </w:tr>
      <w:tr w:rsidR="009A0A04" w:rsidRPr="0079141E">
        <w:tc>
          <w:tcPr>
            <w:tcW w:w="4786" w:type="dxa"/>
          </w:tcPr>
          <w:p w:rsidR="009A0A04" w:rsidRPr="0079141E" w:rsidRDefault="009A0A04" w:rsidP="00E866F5">
            <w:pPr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9141E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- Lưu VP, KTTK.</w:t>
            </w:r>
          </w:p>
        </w:tc>
        <w:tc>
          <w:tcPr>
            <w:tcW w:w="4787" w:type="dxa"/>
          </w:tcPr>
          <w:p w:rsidR="009A0A04" w:rsidRPr="000C3C19" w:rsidRDefault="009A0A04" w:rsidP="00E866F5">
            <w:pPr>
              <w:jc w:val="center"/>
              <w:rPr>
                <w:rFonts w:ascii="Times New Roman" w:hAnsi="Times New Roman"/>
                <w:b/>
                <w:i/>
                <w:color w:val="FFFFFF"/>
                <w:lang w:val="nl-NL"/>
              </w:rPr>
            </w:pPr>
            <w:r w:rsidRPr="000C3C19">
              <w:rPr>
                <w:rFonts w:ascii="Times New Roman" w:hAnsi="Times New Roman"/>
                <w:b/>
                <w:i/>
                <w:color w:val="FFFFFF"/>
                <w:lang w:val="nl-NL"/>
              </w:rPr>
              <w:t xml:space="preserve">( </w:t>
            </w:r>
            <w:r w:rsidRPr="000C3C19">
              <w:rPr>
                <w:rFonts w:ascii="Times New Roman" w:hAnsi="Times New Roman" w:hint="cs"/>
                <w:b/>
                <w:i/>
                <w:color w:val="FFFFFF"/>
                <w:lang w:val="nl-NL"/>
              </w:rPr>
              <w:t>Đ</w:t>
            </w:r>
            <w:r w:rsidRPr="000C3C19">
              <w:rPr>
                <w:rFonts w:ascii="Times New Roman" w:hAnsi="Times New Roman"/>
                <w:b/>
                <w:i/>
                <w:color w:val="FFFFFF"/>
                <w:lang w:val="nl-NL"/>
              </w:rPr>
              <w:t>ã ký )</w:t>
            </w:r>
          </w:p>
        </w:tc>
      </w:tr>
    </w:tbl>
    <w:p w:rsidR="009A0A04" w:rsidRDefault="009A0A04"/>
    <w:p w:rsidR="003C2D59" w:rsidRDefault="003C2D59">
      <w:pPr>
        <w:rPr>
          <w:rFonts w:ascii="Times New Roman" w:hAnsi="Times New Roman"/>
          <w:b/>
          <w:i/>
          <w:lang w:val="nl-NL"/>
        </w:rPr>
      </w:pPr>
      <w:r>
        <w:rPr>
          <w:rFonts w:ascii="Times New Roman" w:hAnsi="Times New Roman"/>
          <w:b/>
          <w:i/>
          <w:lang w:val="nl-NL"/>
        </w:rPr>
        <w:tab/>
      </w:r>
      <w:r>
        <w:rPr>
          <w:rFonts w:ascii="Times New Roman" w:hAnsi="Times New Roman"/>
          <w:b/>
          <w:i/>
          <w:lang w:val="nl-NL"/>
        </w:rPr>
        <w:tab/>
      </w:r>
      <w:r>
        <w:rPr>
          <w:rFonts w:ascii="Times New Roman" w:hAnsi="Times New Roman"/>
          <w:b/>
          <w:i/>
          <w:lang w:val="nl-NL"/>
        </w:rPr>
        <w:tab/>
      </w:r>
    </w:p>
    <w:p w:rsidR="009A0A04" w:rsidRDefault="003C2D59">
      <w:r>
        <w:rPr>
          <w:rFonts w:ascii="Times New Roman" w:hAnsi="Times New Roman"/>
          <w:b/>
          <w:i/>
          <w:lang w:val="nl-NL"/>
        </w:rPr>
        <w:tab/>
      </w:r>
      <w:r>
        <w:rPr>
          <w:rFonts w:ascii="Times New Roman" w:hAnsi="Times New Roman"/>
          <w:b/>
          <w:i/>
          <w:lang w:val="nl-NL"/>
        </w:rPr>
        <w:tab/>
      </w:r>
      <w:r>
        <w:rPr>
          <w:rFonts w:ascii="Times New Roman" w:hAnsi="Times New Roman"/>
          <w:b/>
          <w:i/>
          <w:lang w:val="nl-NL"/>
        </w:rPr>
        <w:tab/>
      </w:r>
      <w:r>
        <w:rPr>
          <w:rFonts w:ascii="Times New Roman" w:hAnsi="Times New Roman"/>
          <w:b/>
          <w:i/>
          <w:lang w:val="nl-NL"/>
        </w:rPr>
        <w:tab/>
      </w:r>
      <w:r>
        <w:rPr>
          <w:rFonts w:ascii="Times New Roman" w:hAnsi="Times New Roman"/>
          <w:b/>
          <w:i/>
          <w:lang w:val="nl-NL"/>
        </w:rPr>
        <w:tab/>
      </w:r>
      <w:r>
        <w:rPr>
          <w:rFonts w:ascii="Times New Roman" w:hAnsi="Times New Roman"/>
          <w:b/>
          <w:i/>
          <w:lang w:val="nl-NL"/>
        </w:rPr>
        <w:tab/>
      </w:r>
      <w:r>
        <w:rPr>
          <w:rFonts w:ascii="Times New Roman" w:hAnsi="Times New Roman"/>
          <w:b/>
          <w:i/>
          <w:lang w:val="nl-NL"/>
        </w:rPr>
        <w:tab/>
      </w:r>
      <w:r>
        <w:rPr>
          <w:rFonts w:ascii="Times New Roman" w:hAnsi="Times New Roman"/>
          <w:b/>
          <w:i/>
          <w:lang w:val="nl-NL"/>
        </w:rPr>
        <w:tab/>
        <w:t>Do</w:t>
      </w:r>
      <w:r w:rsidRPr="000040D7">
        <w:rPr>
          <w:rFonts w:ascii="Times New Roman" w:hAnsi="Times New Roman"/>
          <w:b/>
          <w:i/>
          <w:lang w:val="nl-NL"/>
        </w:rPr>
        <w:t>ãn</w:t>
      </w:r>
      <w:r>
        <w:rPr>
          <w:rFonts w:ascii="Times New Roman" w:hAnsi="Times New Roman"/>
          <w:b/>
          <w:i/>
          <w:lang w:val="nl-NL"/>
        </w:rPr>
        <w:t xml:space="preserve"> V</w:t>
      </w:r>
      <w:r w:rsidRPr="000040D7">
        <w:rPr>
          <w:rFonts w:ascii="Times New Roman" w:hAnsi="Times New Roman" w:hint="cs"/>
          <w:b/>
          <w:i/>
          <w:lang w:val="nl-NL"/>
        </w:rPr>
        <w:t>ă</w:t>
      </w:r>
      <w:r>
        <w:rPr>
          <w:rFonts w:ascii="Times New Roman" w:hAnsi="Times New Roman"/>
          <w:b/>
          <w:i/>
          <w:lang w:val="nl-NL"/>
        </w:rPr>
        <w:t>n Quang</w:t>
      </w:r>
    </w:p>
    <w:p w:rsidR="009A0A04" w:rsidRDefault="009A0A04"/>
    <w:p w:rsidR="009A0A04" w:rsidRDefault="009A0A04"/>
    <w:p w:rsidR="009A0A04" w:rsidRDefault="009A0A04"/>
    <w:p w:rsidR="009A0A04" w:rsidRDefault="009A0A04"/>
    <w:p w:rsidR="009A0A04" w:rsidRDefault="009A0A04"/>
    <w:p w:rsidR="009A0A04" w:rsidRDefault="009A0A04"/>
    <w:p w:rsidR="009A0A04" w:rsidRDefault="009A0A04"/>
    <w:p w:rsidR="009A0A04" w:rsidRDefault="009A0A04"/>
    <w:p w:rsidR="009A0A04" w:rsidRDefault="009A0A04"/>
    <w:p w:rsidR="009A0A04" w:rsidRDefault="009A0A04"/>
    <w:p w:rsidR="009A0A04" w:rsidRDefault="009A0A04"/>
    <w:tbl>
      <w:tblPr>
        <w:tblW w:w="10160" w:type="dxa"/>
        <w:tblInd w:w="-546" w:type="dxa"/>
        <w:tblLayout w:type="fixed"/>
        <w:tblLook w:val="0000" w:firstRow="0" w:lastRow="0" w:firstColumn="0" w:lastColumn="0" w:noHBand="0" w:noVBand="0"/>
      </w:tblPr>
      <w:tblGrid>
        <w:gridCol w:w="5559"/>
        <w:gridCol w:w="4601"/>
      </w:tblGrid>
      <w:tr w:rsidR="008829F6" w:rsidRPr="0079141E">
        <w:tblPrEx>
          <w:tblCellMar>
            <w:top w:w="0" w:type="dxa"/>
            <w:bottom w:w="0" w:type="dxa"/>
          </w:tblCellMar>
        </w:tblPrEx>
        <w:trPr>
          <w:trHeight w:val="1031"/>
        </w:trPr>
        <w:tc>
          <w:tcPr>
            <w:tcW w:w="5559" w:type="dxa"/>
          </w:tcPr>
          <w:p w:rsidR="008829F6" w:rsidRPr="00E70733" w:rsidRDefault="008829F6" w:rsidP="00142317">
            <w:pPr>
              <w:pStyle w:val="Heading3"/>
              <w:tabs>
                <w:tab w:val="center" w:pos="1872"/>
                <w:tab w:val="right" w:pos="3744"/>
              </w:tabs>
              <w:spacing w:line="288" w:lineRule="auto"/>
              <w:rPr>
                <w:rFonts w:ascii="Times New Roman" w:hAnsi="Times New Roman"/>
                <w:b w:val="0"/>
                <w:color w:val="000000"/>
                <w:szCs w:val="24"/>
                <w:lang w:val="nl-NL"/>
              </w:rPr>
            </w:pPr>
            <w:r w:rsidRPr="00E70733">
              <w:rPr>
                <w:rFonts w:ascii="Times New Roman" w:hAnsi="Times New Roman"/>
                <w:b w:val="0"/>
                <w:color w:val="000000"/>
                <w:szCs w:val="24"/>
                <w:lang w:val="nl-NL"/>
              </w:rPr>
              <w:lastRenderedPageBreak/>
              <w:t>TẬP ĐOÀN CÔNG NGHIỆP</w:t>
            </w:r>
          </w:p>
          <w:p w:rsidR="008829F6" w:rsidRPr="00E70733" w:rsidRDefault="008829F6" w:rsidP="00142317">
            <w:pPr>
              <w:pStyle w:val="Heading3"/>
              <w:tabs>
                <w:tab w:val="center" w:pos="1872"/>
                <w:tab w:val="right" w:pos="3744"/>
              </w:tabs>
              <w:spacing w:line="288" w:lineRule="auto"/>
              <w:rPr>
                <w:rFonts w:ascii="Times New Roman" w:hAnsi="Times New Roman"/>
                <w:b w:val="0"/>
                <w:color w:val="000000"/>
                <w:szCs w:val="24"/>
                <w:lang w:val="nl-NL"/>
              </w:rPr>
            </w:pPr>
            <w:r w:rsidRPr="00E70733">
              <w:rPr>
                <w:rFonts w:ascii="Times New Roman" w:hAnsi="Times New Roman"/>
                <w:b w:val="0"/>
                <w:color w:val="000000"/>
                <w:szCs w:val="24"/>
                <w:lang w:val="nl-NL"/>
              </w:rPr>
              <w:t>THAN – KHOÁNG SẢN VIỆT NAM</w:t>
            </w:r>
          </w:p>
          <w:p w:rsidR="008829F6" w:rsidRPr="00E70733" w:rsidRDefault="00774920" w:rsidP="00142317">
            <w:pPr>
              <w:pStyle w:val="Heading3"/>
              <w:tabs>
                <w:tab w:val="center" w:pos="1872"/>
                <w:tab w:val="right" w:pos="3744"/>
              </w:tabs>
              <w:spacing w:line="288" w:lineRule="auto"/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</w:pPr>
            <w:r>
              <w:rPr>
                <w:rFonts w:ascii="Times New Roman" w:hAnsi="Times New Roman"/>
                <w:noProof/>
                <w:color w:val="000000"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178435</wp:posOffset>
                      </wp:positionV>
                      <wp:extent cx="1591945" cy="0"/>
                      <wp:effectExtent l="5080" t="6985" r="12700" b="12065"/>
                      <wp:wrapNone/>
                      <wp:docPr id="18" name="Line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919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81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14.05pt" to="196.2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R8wFQIAACs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"/>
                  </w:pict>
                </mc:Fallback>
              </mc:AlternateContent>
            </w:r>
            <w:r w:rsidR="008829F6" w:rsidRPr="00E70733"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  <w:t>CÔNG TY C</w:t>
            </w:r>
            <w:r w:rsidR="008829F6"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  <w:t>P</w:t>
            </w:r>
            <w:r w:rsidR="008829F6" w:rsidRPr="00E70733"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  <w:t xml:space="preserve"> THAN MÔNG DƯƠNG -</w:t>
            </w:r>
            <w:r w:rsidR="008829F6"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  <w:t>VINACOMIN</w:t>
            </w:r>
          </w:p>
        </w:tc>
        <w:tc>
          <w:tcPr>
            <w:tcW w:w="4601" w:type="dxa"/>
          </w:tcPr>
          <w:p w:rsidR="008829F6" w:rsidRPr="0079141E" w:rsidRDefault="008829F6" w:rsidP="00142317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</w:pPr>
            <w:r w:rsidRPr="0079141E"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  <w:t xml:space="preserve">CỘNG HOÀ XÃ HỘI CHỦ NGHĨA VIỆT NAM                    </w:t>
            </w:r>
            <w:r w:rsidRPr="005A6297">
              <w:rPr>
                <w:b/>
                <w:color w:val="000000"/>
                <w:sz w:val="24"/>
                <w:szCs w:val="24"/>
                <w:lang w:val="nl-NL"/>
              </w:rPr>
              <w:t>§éc lËp - Tù do - H¹nh phóc</w:t>
            </w:r>
          </w:p>
          <w:p w:rsidR="008829F6" w:rsidRPr="0079141E" w:rsidRDefault="00774920" w:rsidP="00142317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lang w:val="nl-NL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33655</wp:posOffset>
                      </wp:positionV>
                      <wp:extent cx="1868805" cy="0"/>
                      <wp:effectExtent l="9525" t="5080" r="7620" b="13970"/>
                      <wp:wrapNone/>
                      <wp:docPr id="17" name="Line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688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80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75pt,2.65pt" to="195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"/>
                  </w:pict>
                </mc:Fallback>
              </mc:AlternateContent>
            </w:r>
          </w:p>
        </w:tc>
      </w:tr>
      <w:tr w:rsidR="008829F6" w:rsidRPr="0079141E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5559" w:type="dxa"/>
          </w:tcPr>
          <w:p w:rsidR="008829F6" w:rsidRPr="001A1218" w:rsidRDefault="008829F6" w:rsidP="00142317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</w:pPr>
            <w:r w:rsidRPr="001A1218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>Số :            /GT - MDC</w:t>
            </w:r>
          </w:p>
        </w:tc>
        <w:tc>
          <w:tcPr>
            <w:tcW w:w="4601" w:type="dxa"/>
          </w:tcPr>
          <w:p w:rsidR="008829F6" w:rsidRPr="0079141E" w:rsidRDefault="00E42F82" w:rsidP="00142317">
            <w:pPr>
              <w:spacing w:line="288" w:lineRule="auto"/>
              <w:jc w:val="right"/>
              <w:rPr>
                <w:rFonts w:ascii="Times New Roman" w:hAnsi="Times New Roman"/>
                <w:i/>
                <w:color w:val="000000"/>
                <w:sz w:val="30"/>
                <w:lang w:val="nl-NL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nl-NL"/>
              </w:rPr>
              <w:t>Qu</w:t>
            </w:r>
            <w:r w:rsidRPr="00E42F82">
              <w:rPr>
                <w:rFonts w:ascii="Times New Roman" w:hAnsi="Times New Roman"/>
                <w:i/>
                <w:color w:val="000000"/>
                <w:sz w:val="24"/>
                <w:szCs w:val="24"/>
                <w:lang w:val="nl-NL"/>
              </w:rPr>
              <w:t>ả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nl-NL"/>
              </w:rPr>
              <w:t>ng ninh</w:t>
            </w:r>
            <w:r w:rsidR="008829F6" w:rsidRPr="0079141E">
              <w:rPr>
                <w:rFonts w:ascii="Times New Roman" w:hAnsi="Times New Roman"/>
                <w:i/>
                <w:color w:val="000000"/>
                <w:sz w:val="24"/>
                <w:szCs w:val="24"/>
                <w:lang w:val="nl-NL"/>
              </w:rPr>
              <w:t>, ngày</w:t>
            </w:r>
            <w:r w:rsidR="008829F6">
              <w:rPr>
                <w:rFonts w:ascii="Times New Roman" w:hAnsi="Times New Roman"/>
                <w:i/>
                <w:color w:val="000000"/>
                <w:sz w:val="24"/>
                <w:szCs w:val="24"/>
                <w:lang w:val="nl-NL"/>
              </w:rPr>
              <w:t xml:space="preserve"> 2</w:t>
            </w:r>
            <w:r w:rsidR="00BF4A1C">
              <w:rPr>
                <w:rFonts w:ascii="Times New Roman" w:hAnsi="Times New Roman"/>
                <w:i/>
                <w:color w:val="000000"/>
                <w:sz w:val="24"/>
                <w:szCs w:val="24"/>
                <w:lang w:val="nl-NL"/>
              </w:rPr>
              <w:t>1</w:t>
            </w:r>
            <w:r w:rsidR="008829F6">
              <w:rPr>
                <w:rFonts w:ascii="Times New Roman" w:hAnsi="Times New Roman"/>
                <w:i/>
                <w:color w:val="000000"/>
                <w:sz w:val="24"/>
                <w:szCs w:val="24"/>
                <w:lang w:val="nl-NL"/>
              </w:rPr>
              <w:t xml:space="preserve"> </w:t>
            </w:r>
            <w:r w:rsidR="008829F6" w:rsidRPr="0079141E">
              <w:rPr>
                <w:rFonts w:ascii="Times New Roman" w:hAnsi="Times New Roman"/>
                <w:i/>
                <w:color w:val="000000"/>
                <w:sz w:val="24"/>
                <w:szCs w:val="24"/>
                <w:lang w:val="nl-NL"/>
              </w:rPr>
              <w:t>tháng</w:t>
            </w:r>
            <w:r w:rsidR="008829F6">
              <w:rPr>
                <w:rFonts w:ascii="Times New Roman" w:hAnsi="Times New Roman"/>
                <w:i/>
                <w:color w:val="000000"/>
                <w:sz w:val="24"/>
                <w:szCs w:val="24"/>
                <w:lang w:val="nl-NL"/>
              </w:rPr>
              <w:t xml:space="preserve"> </w:t>
            </w:r>
            <w:r w:rsidR="00BA2ACE">
              <w:rPr>
                <w:rFonts w:ascii="Times New Roman" w:hAnsi="Times New Roman"/>
                <w:i/>
                <w:color w:val="000000"/>
                <w:sz w:val="24"/>
                <w:szCs w:val="24"/>
                <w:lang w:val="nl-NL"/>
              </w:rPr>
              <w:t>1</w:t>
            </w:r>
            <w:r w:rsidR="008829F6">
              <w:rPr>
                <w:rFonts w:ascii="Times New Roman" w:hAnsi="Times New Roman"/>
                <w:i/>
                <w:color w:val="000000"/>
                <w:sz w:val="24"/>
                <w:szCs w:val="24"/>
                <w:lang w:val="nl-NL"/>
              </w:rPr>
              <w:t xml:space="preserve"> </w:t>
            </w:r>
            <w:r w:rsidR="008829F6" w:rsidRPr="0079141E">
              <w:rPr>
                <w:rFonts w:ascii="Times New Roman" w:hAnsi="Times New Roman"/>
                <w:i/>
                <w:color w:val="000000"/>
                <w:sz w:val="24"/>
                <w:szCs w:val="24"/>
                <w:lang w:val="nl-NL"/>
              </w:rPr>
              <w:t>năm 201</w:t>
            </w:r>
            <w:r w:rsidR="00BF4A1C">
              <w:rPr>
                <w:rFonts w:ascii="Times New Roman" w:hAnsi="Times New Roman"/>
                <w:i/>
                <w:color w:val="000000"/>
                <w:sz w:val="24"/>
                <w:szCs w:val="24"/>
                <w:lang w:val="nl-NL"/>
              </w:rPr>
              <w:t>3</w:t>
            </w:r>
          </w:p>
        </w:tc>
      </w:tr>
    </w:tbl>
    <w:p w:rsidR="008829F6" w:rsidRPr="00C969E7" w:rsidRDefault="008829F6" w:rsidP="008829F6">
      <w:pPr>
        <w:spacing w:line="288" w:lineRule="auto"/>
        <w:jc w:val="both"/>
        <w:rPr>
          <w:rFonts w:ascii="Times New Roman" w:hAnsi="Times New Roman"/>
          <w:i/>
          <w:color w:val="000000"/>
          <w:sz w:val="24"/>
          <w:szCs w:val="24"/>
          <w:lang w:val="nl-NL"/>
        </w:rPr>
      </w:pPr>
      <w:r w:rsidRPr="00C969E7">
        <w:rPr>
          <w:rFonts w:ascii="Times New Roman" w:hAnsi="Times New Roman"/>
          <w:i/>
          <w:color w:val="000000"/>
          <w:sz w:val="24"/>
          <w:szCs w:val="24"/>
          <w:lang w:val="nl-NL"/>
        </w:rPr>
        <w:t xml:space="preserve">        V/v: Giải trình chênh lệch lợi nhuận</w:t>
      </w:r>
    </w:p>
    <w:p w:rsidR="008829F6" w:rsidRPr="00C969E7" w:rsidRDefault="008829F6" w:rsidP="008829F6">
      <w:pPr>
        <w:spacing w:line="288" w:lineRule="auto"/>
        <w:jc w:val="both"/>
        <w:rPr>
          <w:rFonts w:ascii="Times New Roman" w:hAnsi="Times New Roman"/>
          <w:i/>
          <w:color w:val="000000"/>
          <w:sz w:val="24"/>
          <w:szCs w:val="24"/>
          <w:lang w:val="nl-NL"/>
        </w:rPr>
      </w:pPr>
      <w:r>
        <w:rPr>
          <w:rFonts w:ascii="Times New Roman" w:hAnsi="Times New Roman"/>
          <w:i/>
          <w:color w:val="000000"/>
          <w:sz w:val="24"/>
          <w:szCs w:val="24"/>
          <w:lang w:val="nl-NL"/>
        </w:rPr>
        <w:t xml:space="preserve">   </w:t>
      </w:r>
      <w:r w:rsidRPr="00C969E7">
        <w:rPr>
          <w:rFonts w:ascii="Times New Roman" w:hAnsi="Times New Roman"/>
          <w:i/>
          <w:color w:val="000000"/>
          <w:sz w:val="24"/>
          <w:szCs w:val="24"/>
          <w:lang w:val="nl-NL"/>
        </w:rPr>
        <w:t xml:space="preserve"> quý </w:t>
      </w:r>
      <w:r>
        <w:rPr>
          <w:rFonts w:ascii="Times New Roman" w:hAnsi="Times New Roman"/>
          <w:i/>
          <w:color w:val="000000"/>
          <w:sz w:val="24"/>
          <w:szCs w:val="24"/>
          <w:lang w:val="nl-NL"/>
        </w:rPr>
        <w:t>I</w:t>
      </w:r>
      <w:r w:rsidR="005957C7">
        <w:rPr>
          <w:rFonts w:ascii="Times New Roman" w:hAnsi="Times New Roman"/>
          <w:i/>
          <w:color w:val="000000"/>
          <w:sz w:val="24"/>
          <w:szCs w:val="24"/>
          <w:lang w:val="nl-NL"/>
        </w:rPr>
        <w:t>V</w:t>
      </w:r>
      <w:r w:rsidRPr="00C969E7">
        <w:rPr>
          <w:rFonts w:ascii="Times New Roman" w:hAnsi="Times New Roman"/>
          <w:i/>
          <w:color w:val="000000"/>
          <w:sz w:val="24"/>
          <w:szCs w:val="24"/>
          <w:lang w:val="nl-NL"/>
        </w:rPr>
        <w:t xml:space="preserve"> n</w:t>
      </w:r>
      <w:r w:rsidRPr="00C969E7">
        <w:rPr>
          <w:rFonts w:ascii="Times New Roman" w:hAnsi="Times New Roman" w:hint="cs"/>
          <w:i/>
          <w:color w:val="000000"/>
          <w:sz w:val="24"/>
          <w:szCs w:val="24"/>
          <w:lang w:val="nl-NL"/>
        </w:rPr>
        <w:t>ă</w:t>
      </w:r>
      <w:r>
        <w:rPr>
          <w:rFonts w:ascii="Times New Roman" w:hAnsi="Times New Roman"/>
          <w:i/>
          <w:color w:val="000000"/>
          <w:sz w:val="24"/>
          <w:szCs w:val="24"/>
          <w:lang w:val="nl-NL"/>
        </w:rPr>
        <w:t>m 2012</w:t>
      </w:r>
      <w:r w:rsidRPr="00C969E7">
        <w:rPr>
          <w:rFonts w:ascii="Times New Roman" w:hAnsi="Times New Roman"/>
          <w:i/>
          <w:color w:val="000000"/>
          <w:sz w:val="24"/>
          <w:szCs w:val="24"/>
          <w:lang w:val="nl-NL"/>
        </w:rPr>
        <w:t xml:space="preserve"> so với </w:t>
      </w:r>
      <w:r>
        <w:rPr>
          <w:rFonts w:ascii="Times New Roman" w:hAnsi="Times New Roman"/>
          <w:i/>
          <w:color w:val="000000"/>
          <w:sz w:val="24"/>
          <w:szCs w:val="24"/>
          <w:lang w:val="nl-NL"/>
        </w:rPr>
        <w:t>quý I</w:t>
      </w:r>
      <w:r w:rsidR="005957C7">
        <w:rPr>
          <w:rFonts w:ascii="Times New Roman" w:hAnsi="Times New Roman"/>
          <w:i/>
          <w:color w:val="000000"/>
          <w:sz w:val="24"/>
          <w:szCs w:val="24"/>
          <w:lang w:val="nl-NL"/>
        </w:rPr>
        <w:t>V</w:t>
      </w:r>
      <w:r w:rsidRPr="00C969E7">
        <w:rPr>
          <w:rFonts w:ascii="Times New Roman" w:hAnsi="Times New Roman"/>
          <w:i/>
          <w:color w:val="000000"/>
          <w:sz w:val="24"/>
          <w:szCs w:val="24"/>
          <w:lang w:val="nl-NL"/>
        </w:rPr>
        <w:t xml:space="preserve"> n</w:t>
      </w:r>
      <w:r w:rsidRPr="00C969E7">
        <w:rPr>
          <w:rFonts w:ascii="Times New Roman" w:hAnsi="Times New Roman" w:hint="cs"/>
          <w:i/>
          <w:color w:val="000000"/>
          <w:sz w:val="24"/>
          <w:szCs w:val="24"/>
          <w:lang w:val="nl-NL"/>
        </w:rPr>
        <w:t>ă</w:t>
      </w:r>
      <w:r w:rsidRPr="00C969E7">
        <w:rPr>
          <w:rFonts w:ascii="Times New Roman" w:hAnsi="Times New Roman"/>
          <w:i/>
          <w:color w:val="000000"/>
          <w:sz w:val="24"/>
          <w:szCs w:val="24"/>
          <w:lang w:val="nl-NL"/>
        </w:rPr>
        <w:t>m 20</w:t>
      </w:r>
      <w:r>
        <w:rPr>
          <w:rFonts w:ascii="Times New Roman" w:hAnsi="Times New Roman"/>
          <w:i/>
          <w:color w:val="000000"/>
          <w:sz w:val="24"/>
          <w:szCs w:val="24"/>
          <w:lang w:val="nl-NL"/>
        </w:rPr>
        <w:t>11.</w:t>
      </w:r>
    </w:p>
    <w:p w:rsidR="008829F6" w:rsidRPr="0079141E" w:rsidRDefault="008829F6" w:rsidP="008829F6">
      <w:pPr>
        <w:spacing w:line="288" w:lineRule="auto"/>
        <w:jc w:val="both"/>
        <w:rPr>
          <w:rFonts w:ascii="Times New Roman" w:hAnsi="Times New Roman"/>
          <w:lang w:val="nl-NL"/>
        </w:rPr>
      </w:pPr>
    </w:p>
    <w:p w:rsidR="008829F6" w:rsidRDefault="008829F6" w:rsidP="008829F6">
      <w:pPr>
        <w:spacing w:line="288" w:lineRule="auto"/>
        <w:ind w:left="720" w:firstLine="720"/>
        <w:jc w:val="both"/>
        <w:rPr>
          <w:rFonts w:ascii="Times New Roman" w:hAnsi="Times New Roman"/>
          <w:b/>
          <w:lang w:val="nl-NL"/>
        </w:rPr>
      </w:pPr>
      <w:r w:rsidRPr="0079141E">
        <w:rPr>
          <w:rFonts w:ascii="Times New Roman" w:hAnsi="Times New Roman"/>
          <w:lang w:val="nl-NL"/>
        </w:rPr>
        <w:t xml:space="preserve">    </w:t>
      </w:r>
      <w:r w:rsidRPr="0079141E">
        <w:rPr>
          <w:rFonts w:ascii="Times New Roman" w:hAnsi="Times New Roman"/>
          <w:b/>
          <w:u w:val="single"/>
          <w:lang w:val="nl-NL"/>
        </w:rPr>
        <w:t>Kính gửi :</w:t>
      </w:r>
      <w:r w:rsidRPr="0079141E">
        <w:rPr>
          <w:rFonts w:ascii="Times New Roman" w:hAnsi="Times New Roman"/>
          <w:i/>
          <w:lang w:val="nl-NL"/>
        </w:rPr>
        <w:t xml:space="preserve">   </w:t>
      </w:r>
      <w:r w:rsidRPr="006F1EEF">
        <w:rPr>
          <w:rFonts w:ascii="Times New Roman" w:hAnsi="Times New Roman"/>
          <w:b/>
          <w:lang w:val="nl-NL"/>
        </w:rPr>
        <w:t>- Uỷ ban chứng khoán nhà n</w:t>
      </w:r>
      <w:r w:rsidRPr="006F1EEF">
        <w:rPr>
          <w:rFonts w:ascii="Times New Roman" w:hAnsi="Times New Roman" w:hint="cs"/>
          <w:b/>
          <w:lang w:val="nl-NL"/>
        </w:rPr>
        <w:t>ư</w:t>
      </w:r>
      <w:r w:rsidRPr="006F1EEF">
        <w:rPr>
          <w:rFonts w:ascii="Times New Roman" w:hAnsi="Times New Roman"/>
          <w:b/>
          <w:lang w:val="nl-NL"/>
        </w:rPr>
        <w:t>ớc</w:t>
      </w:r>
      <w:r>
        <w:rPr>
          <w:rFonts w:ascii="Times New Roman" w:hAnsi="Times New Roman"/>
          <w:b/>
          <w:lang w:val="nl-NL"/>
        </w:rPr>
        <w:t>.</w:t>
      </w:r>
      <w:r>
        <w:rPr>
          <w:rFonts w:ascii="Times New Roman" w:hAnsi="Times New Roman"/>
          <w:b/>
          <w:lang w:val="nl-NL"/>
        </w:rPr>
        <w:tab/>
      </w:r>
      <w:r>
        <w:rPr>
          <w:rFonts w:ascii="Times New Roman" w:hAnsi="Times New Roman"/>
          <w:b/>
          <w:lang w:val="nl-NL"/>
        </w:rPr>
        <w:tab/>
        <w:t xml:space="preserve"> </w:t>
      </w:r>
    </w:p>
    <w:p w:rsidR="008829F6" w:rsidRDefault="008829F6" w:rsidP="008829F6">
      <w:pPr>
        <w:spacing w:line="288" w:lineRule="auto"/>
        <w:ind w:left="720" w:firstLine="720"/>
        <w:jc w:val="both"/>
        <w:rPr>
          <w:rFonts w:ascii="Times New Roman" w:hAnsi="Times New Roman"/>
          <w:b/>
          <w:lang w:val="nl-NL"/>
        </w:rPr>
      </w:pPr>
      <w:r>
        <w:rPr>
          <w:rFonts w:ascii="Times New Roman" w:hAnsi="Times New Roman"/>
          <w:b/>
          <w:lang w:val="nl-NL"/>
        </w:rPr>
        <w:t xml:space="preserve">                        -  </w:t>
      </w:r>
      <w:r w:rsidRPr="000C1D25">
        <w:rPr>
          <w:rFonts w:ascii="Times New Roman" w:hAnsi="Times New Roman"/>
          <w:b/>
          <w:lang w:val="nl-NL"/>
        </w:rPr>
        <w:t>Sở Giao dịch Chứng khoán Hà Nội</w:t>
      </w:r>
      <w:r>
        <w:rPr>
          <w:rFonts w:ascii="Times New Roman" w:hAnsi="Times New Roman"/>
          <w:b/>
          <w:lang w:val="nl-NL"/>
        </w:rPr>
        <w:t>.</w:t>
      </w:r>
    </w:p>
    <w:p w:rsidR="008829F6" w:rsidRPr="0079141E" w:rsidRDefault="008829F6" w:rsidP="008829F6">
      <w:pPr>
        <w:spacing w:line="288" w:lineRule="auto"/>
        <w:jc w:val="both"/>
        <w:rPr>
          <w:rFonts w:ascii="Times New Roman" w:hAnsi="Times New Roman"/>
          <w:b/>
          <w:lang w:val="nl-NL"/>
        </w:rPr>
      </w:pPr>
      <w:r w:rsidRPr="0079141E">
        <w:rPr>
          <w:rFonts w:ascii="Times New Roman" w:hAnsi="Times New Roman"/>
          <w:b/>
          <w:lang w:val="nl-NL"/>
        </w:rPr>
        <w:tab/>
        <w:t xml:space="preserve">      </w:t>
      </w:r>
      <w:r w:rsidRPr="0079141E">
        <w:rPr>
          <w:rFonts w:ascii="Times New Roman" w:hAnsi="Times New Roman"/>
          <w:b/>
          <w:lang w:val="nl-NL"/>
        </w:rPr>
        <w:tab/>
      </w:r>
      <w:r w:rsidRPr="0079141E">
        <w:rPr>
          <w:rFonts w:ascii="Times New Roman" w:hAnsi="Times New Roman"/>
          <w:b/>
          <w:lang w:val="nl-NL"/>
        </w:rPr>
        <w:tab/>
      </w:r>
      <w:r w:rsidRPr="0079141E">
        <w:rPr>
          <w:rFonts w:ascii="Times New Roman" w:hAnsi="Times New Roman"/>
          <w:b/>
          <w:lang w:val="nl-NL"/>
        </w:rPr>
        <w:tab/>
      </w:r>
    </w:p>
    <w:p w:rsidR="008829F6" w:rsidRPr="0079141E" w:rsidRDefault="008829F6" w:rsidP="008829F6">
      <w:pPr>
        <w:spacing w:line="360" w:lineRule="auto"/>
        <w:ind w:firstLine="720"/>
        <w:jc w:val="both"/>
        <w:rPr>
          <w:rFonts w:ascii="Times New Roman" w:hAnsi="Times New Roman"/>
        </w:rPr>
      </w:pPr>
      <w:r w:rsidRPr="009140F4">
        <w:rPr>
          <w:rFonts w:ascii="Times New Roman" w:hAnsi="Times New Roman"/>
        </w:rPr>
        <w:t>Thực hiện thông t</w:t>
      </w:r>
      <w:r w:rsidRPr="009140F4">
        <w:rPr>
          <w:rFonts w:ascii="Times New Roman" w:hAnsi="Times New Roman" w:hint="cs"/>
        </w:rPr>
        <w:t>ư</w:t>
      </w:r>
      <w:r w:rsidRPr="009140F4">
        <w:rPr>
          <w:rFonts w:ascii="Times New Roman" w:hAnsi="Times New Roman"/>
        </w:rPr>
        <w:t xml:space="preserve"> số </w:t>
      </w:r>
      <w:r w:rsidR="004C1CA6">
        <w:rPr>
          <w:rFonts w:ascii="Times New Roman" w:hAnsi="Times New Roman"/>
        </w:rPr>
        <w:t>52</w:t>
      </w:r>
      <w:r w:rsidRPr="009140F4">
        <w:rPr>
          <w:rFonts w:ascii="Times New Roman" w:hAnsi="Times New Roman"/>
        </w:rPr>
        <w:t>/201</w:t>
      </w:r>
      <w:r w:rsidR="004C1CA6">
        <w:rPr>
          <w:rFonts w:ascii="Times New Roman" w:hAnsi="Times New Roman"/>
        </w:rPr>
        <w:t>2</w:t>
      </w:r>
      <w:r w:rsidRPr="009140F4">
        <w:rPr>
          <w:rFonts w:ascii="Times New Roman" w:hAnsi="Times New Roman"/>
        </w:rPr>
        <w:t xml:space="preserve">/TT- BTC ngày 5 tháng </w:t>
      </w:r>
      <w:r w:rsidR="004C1CA6">
        <w:rPr>
          <w:rFonts w:ascii="Times New Roman" w:hAnsi="Times New Roman"/>
        </w:rPr>
        <w:t>4</w:t>
      </w:r>
      <w:r w:rsidRPr="009140F4">
        <w:rPr>
          <w:rFonts w:ascii="Times New Roman" w:hAnsi="Times New Roman"/>
        </w:rPr>
        <w:t xml:space="preserve"> n</w:t>
      </w:r>
      <w:r w:rsidRPr="009140F4">
        <w:rPr>
          <w:rFonts w:ascii="Times New Roman" w:hAnsi="Times New Roman" w:hint="cs"/>
        </w:rPr>
        <w:t>ă</w:t>
      </w:r>
      <w:r w:rsidRPr="009140F4">
        <w:rPr>
          <w:rFonts w:ascii="Times New Roman" w:hAnsi="Times New Roman"/>
        </w:rPr>
        <w:t>m 201</w:t>
      </w:r>
      <w:r w:rsidR="004C1CA6">
        <w:rPr>
          <w:rFonts w:ascii="Times New Roman" w:hAnsi="Times New Roman"/>
        </w:rPr>
        <w:t>2</w:t>
      </w:r>
      <w:r w:rsidRPr="009140F4">
        <w:rPr>
          <w:rFonts w:ascii="Times New Roman" w:hAnsi="Times New Roman"/>
        </w:rPr>
        <w:t xml:space="preserve"> của Bộ Tài Chính V</w:t>
      </w:r>
      <w:r w:rsidRPr="006671EF">
        <w:rPr>
          <w:rFonts w:ascii="Times New Roman" w:hAnsi="Times New Roman"/>
          <w:i/>
        </w:rPr>
        <w:t>/v Hướng dẫn về việc công bố thông tin trên thị trường chứng khoán</w:t>
      </w:r>
      <w:r>
        <w:rPr>
          <w:rFonts w:ascii="Times New Roman" w:hAnsi="Times New Roman"/>
        </w:rPr>
        <w:t xml:space="preserve">, </w:t>
      </w:r>
      <w:r w:rsidRPr="006671EF">
        <w:rPr>
          <w:rFonts w:ascii="Times New Roman" w:hAnsi="Times New Roman" w:hint="cs"/>
        </w:rPr>
        <w:t>đ</w:t>
      </w:r>
      <w:r w:rsidRPr="0079141E">
        <w:rPr>
          <w:rFonts w:ascii="Times New Roman" w:hAnsi="Times New Roman"/>
        </w:rPr>
        <w:t>ến ngày 2</w:t>
      </w:r>
      <w:r w:rsidR="00DA6883">
        <w:rPr>
          <w:rFonts w:ascii="Times New Roman" w:hAnsi="Times New Roman"/>
        </w:rPr>
        <w:t>0</w:t>
      </w:r>
      <w:r w:rsidRPr="0079141E">
        <w:rPr>
          <w:rFonts w:ascii="Times New Roman" w:hAnsi="Times New Roman"/>
        </w:rPr>
        <w:t xml:space="preserve"> tháng </w:t>
      </w:r>
      <w:r w:rsidR="00BA2ACE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năm 201</w:t>
      </w:r>
      <w:r w:rsidR="00DA6883">
        <w:rPr>
          <w:rFonts w:ascii="Times New Roman" w:hAnsi="Times New Roman"/>
        </w:rPr>
        <w:t>3</w:t>
      </w:r>
      <w:r w:rsidRPr="0079141E">
        <w:rPr>
          <w:rFonts w:ascii="Times New Roman" w:hAnsi="Times New Roman"/>
        </w:rPr>
        <w:t xml:space="preserve">, Công ty </w:t>
      </w:r>
      <w:r>
        <w:rPr>
          <w:rFonts w:ascii="Times New Roman" w:hAnsi="Times New Roman"/>
        </w:rPr>
        <w:t>c</w:t>
      </w:r>
      <w:r w:rsidRPr="00795113">
        <w:rPr>
          <w:rFonts w:ascii="Times New Roman" w:hAnsi="Times New Roman"/>
        </w:rPr>
        <w:t>ổ</w:t>
      </w:r>
      <w:r>
        <w:rPr>
          <w:rFonts w:ascii="Times New Roman" w:hAnsi="Times New Roman"/>
        </w:rPr>
        <w:t xml:space="preserve"> ph</w:t>
      </w:r>
      <w:r w:rsidRPr="00795113">
        <w:rPr>
          <w:rFonts w:ascii="Times New Roman" w:hAnsi="Times New Roman"/>
        </w:rPr>
        <w:t>ần</w:t>
      </w:r>
      <w:r>
        <w:rPr>
          <w:rFonts w:ascii="Times New Roman" w:hAnsi="Times New Roman"/>
        </w:rPr>
        <w:t xml:space="preserve"> than M</w:t>
      </w:r>
      <w:r w:rsidRPr="00023B88">
        <w:rPr>
          <w:rFonts w:ascii="Times New Roman" w:hAnsi="Times New Roman"/>
        </w:rPr>
        <w:t>ô</w:t>
      </w:r>
      <w:r>
        <w:rPr>
          <w:rFonts w:ascii="Times New Roman" w:hAnsi="Times New Roman"/>
        </w:rPr>
        <w:t>ng D</w:t>
      </w:r>
      <w:r w:rsidRPr="00023B88">
        <w:rPr>
          <w:rFonts w:ascii="Times New Roman" w:hAnsi="Times New Roman" w:hint="cs"/>
        </w:rPr>
        <w:t>ươ</w:t>
      </w:r>
      <w:r>
        <w:rPr>
          <w:rFonts w:ascii="Times New Roman" w:hAnsi="Times New Roman"/>
        </w:rPr>
        <w:t xml:space="preserve">ng </w:t>
      </w:r>
      <w:r w:rsidRPr="0079141E">
        <w:rPr>
          <w:rFonts w:ascii="Times New Roman" w:hAnsi="Times New Roman"/>
        </w:rPr>
        <w:t>đã lậ</w:t>
      </w:r>
      <w:r>
        <w:rPr>
          <w:rFonts w:ascii="Times New Roman" w:hAnsi="Times New Roman"/>
        </w:rPr>
        <w:t>p xong báo cáo tài chính quý I</w:t>
      </w:r>
      <w:r w:rsidR="00143C19">
        <w:rPr>
          <w:rFonts w:ascii="Times New Roman" w:hAnsi="Times New Roman"/>
        </w:rPr>
        <w:t>V</w:t>
      </w:r>
      <w:r>
        <w:rPr>
          <w:rFonts w:ascii="Times New Roman" w:hAnsi="Times New Roman"/>
        </w:rPr>
        <w:t xml:space="preserve"> năm 201</w:t>
      </w:r>
      <w:r w:rsidR="00544F56">
        <w:rPr>
          <w:rFonts w:ascii="Times New Roman" w:hAnsi="Times New Roman"/>
        </w:rPr>
        <w:t>2</w:t>
      </w:r>
      <w:r w:rsidRPr="0079141E">
        <w:rPr>
          <w:rFonts w:ascii="Times New Roman" w:hAnsi="Times New Roman"/>
        </w:rPr>
        <w:t>.</w:t>
      </w:r>
    </w:p>
    <w:p w:rsidR="008829F6" w:rsidRPr="00340B70" w:rsidRDefault="008829F6" w:rsidP="008829F6">
      <w:pPr>
        <w:spacing w:line="360" w:lineRule="auto"/>
        <w:ind w:firstLine="720"/>
        <w:jc w:val="both"/>
        <w:rPr>
          <w:rFonts w:ascii="Times New Roman" w:hAnsi="Times New Roman"/>
        </w:rPr>
      </w:pPr>
      <w:r w:rsidRPr="0079141E">
        <w:rPr>
          <w:rFonts w:ascii="Times New Roman" w:hAnsi="Times New Roman"/>
          <w:lang w:val="nl-NL"/>
        </w:rPr>
        <w:t xml:space="preserve">  </w:t>
      </w:r>
      <w:r w:rsidRPr="0079141E">
        <w:rPr>
          <w:rFonts w:ascii="Times New Roman" w:hAnsi="Times New Roman"/>
        </w:rPr>
        <w:t>Kết quả sản xuất kinh doanh củ</w:t>
      </w:r>
      <w:r>
        <w:rPr>
          <w:rFonts w:ascii="Times New Roman" w:hAnsi="Times New Roman"/>
        </w:rPr>
        <w:t>a Công ty quý I</w:t>
      </w:r>
      <w:r w:rsidR="00143C19">
        <w:rPr>
          <w:rFonts w:ascii="Times New Roman" w:hAnsi="Times New Roman"/>
        </w:rPr>
        <w:t>V</w:t>
      </w:r>
      <w:r>
        <w:rPr>
          <w:rFonts w:ascii="Times New Roman" w:hAnsi="Times New Roman"/>
        </w:rPr>
        <w:t xml:space="preserve"> năm 201</w:t>
      </w:r>
      <w:r w:rsidR="00544F56">
        <w:rPr>
          <w:rFonts w:ascii="Times New Roman" w:hAnsi="Times New Roman"/>
        </w:rPr>
        <w:t>2</w:t>
      </w:r>
      <w:r w:rsidRPr="0079141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th</w:t>
      </w:r>
      <w:r w:rsidRPr="00340B70">
        <w:rPr>
          <w:rFonts w:ascii="Times New Roman" w:hAnsi="Times New Roman"/>
        </w:rPr>
        <w:t>ấp</w:t>
      </w:r>
      <w:r w:rsidRPr="0079141E">
        <w:rPr>
          <w:rFonts w:ascii="Times New Roman" w:hAnsi="Times New Roman"/>
        </w:rPr>
        <w:t xml:space="preserve"> hơn so với </w:t>
      </w:r>
      <w:r>
        <w:rPr>
          <w:rFonts w:ascii="Times New Roman" w:hAnsi="Times New Roman"/>
        </w:rPr>
        <w:t>quý I</w:t>
      </w:r>
      <w:r w:rsidR="00143C19">
        <w:rPr>
          <w:rFonts w:ascii="Times New Roman" w:hAnsi="Times New Roman"/>
        </w:rPr>
        <w:t>V</w:t>
      </w:r>
      <w:r>
        <w:rPr>
          <w:rFonts w:ascii="Times New Roman" w:hAnsi="Times New Roman"/>
        </w:rPr>
        <w:t xml:space="preserve"> năm 201</w:t>
      </w:r>
      <w:r w:rsidR="00544F56">
        <w:rPr>
          <w:rFonts w:ascii="Times New Roman" w:hAnsi="Times New Roman"/>
        </w:rPr>
        <w:t>1</w:t>
      </w:r>
      <w:r>
        <w:rPr>
          <w:rFonts w:ascii="Times New Roman" w:hAnsi="Times New Roman"/>
        </w:rPr>
        <w:t>, c</w:t>
      </w:r>
      <w:r w:rsidRPr="00340B70">
        <w:rPr>
          <w:rFonts w:ascii="Times New Roman" w:hAnsi="Times New Roman"/>
        </w:rPr>
        <w:t>ụ</w:t>
      </w:r>
      <w:r>
        <w:rPr>
          <w:rFonts w:ascii="Times New Roman" w:hAnsi="Times New Roman"/>
        </w:rPr>
        <w:t xml:space="preserve"> th</w:t>
      </w:r>
      <w:r w:rsidRPr="00340B70">
        <w:rPr>
          <w:rFonts w:ascii="Times New Roman" w:hAnsi="Times New Roman"/>
        </w:rPr>
        <w:t>ể</w:t>
      </w:r>
      <w:r>
        <w:rPr>
          <w:rFonts w:ascii="Times New Roman" w:hAnsi="Times New Roman"/>
        </w:rPr>
        <w:t>:</w:t>
      </w:r>
    </w:p>
    <w:p w:rsidR="008829F6" w:rsidRPr="002523D3" w:rsidRDefault="008829F6" w:rsidP="008829F6">
      <w:pPr>
        <w:spacing w:line="360" w:lineRule="auto"/>
        <w:ind w:firstLine="720"/>
        <w:jc w:val="both"/>
        <w:rPr>
          <w:rFonts w:ascii="Times New Roman" w:hAnsi="Times New Roman"/>
        </w:rPr>
      </w:pPr>
      <w:r w:rsidRPr="002523D3">
        <w:rPr>
          <w:rFonts w:ascii="Times New Roman" w:hAnsi="Times New Roman"/>
        </w:rPr>
        <w:t xml:space="preserve"> - Lợi nhuận sau thuế thực hiện của quý I</w:t>
      </w:r>
      <w:r w:rsidR="00143C19" w:rsidRPr="002523D3">
        <w:rPr>
          <w:rFonts w:ascii="Times New Roman" w:hAnsi="Times New Roman"/>
        </w:rPr>
        <w:t>V</w:t>
      </w:r>
      <w:r w:rsidRPr="002523D3">
        <w:rPr>
          <w:rFonts w:ascii="Times New Roman" w:hAnsi="Times New Roman"/>
        </w:rPr>
        <w:t xml:space="preserve"> năm 201</w:t>
      </w:r>
      <w:r w:rsidR="00544F56" w:rsidRPr="002523D3">
        <w:rPr>
          <w:rFonts w:ascii="Times New Roman" w:hAnsi="Times New Roman"/>
        </w:rPr>
        <w:t>2</w:t>
      </w:r>
      <w:r w:rsidRPr="002523D3">
        <w:rPr>
          <w:rFonts w:ascii="Times New Roman" w:hAnsi="Times New Roman"/>
        </w:rPr>
        <w:t xml:space="preserve"> đạt </w:t>
      </w:r>
      <w:r w:rsidR="00040A0A" w:rsidRPr="002523D3">
        <w:rPr>
          <w:rFonts w:ascii="Times New Roman" w:hAnsi="Times New Roman"/>
          <w:b/>
        </w:rPr>
        <w:t>11.908.678.805</w:t>
      </w:r>
      <w:r w:rsidRPr="002523D3">
        <w:rPr>
          <w:rFonts w:ascii="Times New Roman" w:hAnsi="Times New Roman"/>
          <w:b/>
        </w:rPr>
        <w:t xml:space="preserve"> đồng</w:t>
      </w:r>
      <w:r w:rsidRPr="002523D3">
        <w:rPr>
          <w:rFonts w:ascii="Times New Roman" w:hAnsi="Times New Roman"/>
        </w:rPr>
        <w:t xml:space="preserve"> giảm </w:t>
      </w:r>
      <w:r w:rsidR="00040A0A" w:rsidRPr="002523D3">
        <w:rPr>
          <w:rFonts w:ascii="Times New Roman" w:hAnsi="Times New Roman"/>
        </w:rPr>
        <w:t>75</w:t>
      </w:r>
      <w:r w:rsidRPr="002523D3">
        <w:rPr>
          <w:rFonts w:ascii="Times New Roman" w:hAnsi="Times New Roman"/>
        </w:rPr>
        <w:t>% so với lợi nhuận sau thuế thực hiện quý I</w:t>
      </w:r>
      <w:r w:rsidR="00143C19" w:rsidRPr="002523D3">
        <w:rPr>
          <w:rFonts w:ascii="Times New Roman" w:hAnsi="Times New Roman"/>
        </w:rPr>
        <w:t>V</w:t>
      </w:r>
      <w:r w:rsidRPr="002523D3">
        <w:rPr>
          <w:rFonts w:ascii="Times New Roman" w:hAnsi="Times New Roman"/>
        </w:rPr>
        <w:t xml:space="preserve"> năm 201</w:t>
      </w:r>
      <w:r w:rsidR="00A46C55" w:rsidRPr="002523D3">
        <w:rPr>
          <w:rFonts w:ascii="Times New Roman" w:hAnsi="Times New Roman"/>
        </w:rPr>
        <w:t>1</w:t>
      </w:r>
      <w:r w:rsidRPr="002523D3">
        <w:rPr>
          <w:rFonts w:ascii="Times New Roman" w:hAnsi="Times New Roman"/>
        </w:rPr>
        <w:t>, t</w:t>
      </w:r>
      <w:r w:rsidRPr="002523D3">
        <w:rPr>
          <w:rFonts w:ascii="Times New Roman" w:hAnsi="Times New Roman" w:hint="cs"/>
        </w:rPr>
        <w:t>ươ</w:t>
      </w:r>
      <w:r w:rsidRPr="002523D3">
        <w:rPr>
          <w:rFonts w:ascii="Times New Roman" w:hAnsi="Times New Roman"/>
        </w:rPr>
        <w:t xml:space="preserve">ng ứng giảm </w:t>
      </w:r>
      <w:r w:rsidR="00040A0A" w:rsidRPr="002523D3">
        <w:rPr>
          <w:rFonts w:ascii="Times New Roman" w:hAnsi="Times New Roman"/>
          <w:b/>
        </w:rPr>
        <w:t>35.631.512.960</w:t>
      </w:r>
      <w:r w:rsidRPr="002523D3">
        <w:rPr>
          <w:rFonts w:ascii="Times New Roman" w:hAnsi="Times New Roman"/>
          <w:b/>
        </w:rPr>
        <w:t xml:space="preserve"> </w:t>
      </w:r>
      <w:r w:rsidRPr="002523D3">
        <w:rPr>
          <w:rFonts w:ascii="Times New Roman" w:hAnsi="Times New Roman" w:hint="cs"/>
          <w:b/>
        </w:rPr>
        <w:t>đ</w:t>
      </w:r>
      <w:r w:rsidRPr="002523D3">
        <w:rPr>
          <w:rFonts w:ascii="Times New Roman" w:hAnsi="Times New Roman"/>
          <w:b/>
        </w:rPr>
        <w:t>ồng</w:t>
      </w:r>
      <w:r w:rsidRPr="002523D3">
        <w:rPr>
          <w:rFonts w:ascii="Times New Roman" w:hAnsi="Times New Roman"/>
        </w:rPr>
        <w:t xml:space="preserve"> .</w:t>
      </w:r>
    </w:p>
    <w:p w:rsidR="008829F6" w:rsidRPr="002523D3" w:rsidRDefault="008829F6" w:rsidP="008829F6">
      <w:pPr>
        <w:spacing w:line="360" w:lineRule="auto"/>
        <w:ind w:firstLine="720"/>
        <w:jc w:val="both"/>
        <w:rPr>
          <w:rFonts w:ascii="Times New Roman" w:hAnsi="Times New Roman"/>
        </w:rPr>
      </w:pPr>
      <w:r w:rsidRPr="002523D3">
        <w:rPr>
          <w:rFonts w:ascii="Times New Roman" w:hAnsi="Times New Roman"/>
        </w:rPr>
        <w:t>- Nguyên nhân:</w:t>
      </w:r>
    </w:p>
    <w:p w:rsidR="008829F6" w:rsidRPr="002523D3" w:rsidRDefault="008829F6" w:rsidP="008829F6">
      <w:pPr>
        <w:spacing w:line="360" w:lineRule="auto"/>
        <w:ind w:firstLine="720"/>
        <w:jc w:val="both"/>
        <w:rPr>
          <w:rFonts w:ascii="Times New Roman" w:hAnsi="Times New Roman"/>
        </w:rPr>
      </w:pPr>
      <w:r w:rsidRPr="002523D3">
        <w:rPr>
          <w:rFonts w:ascii="Times New Roman" w:hAnsi="Times New Roman"/>
        </w:rPr>
        <w:t>Trong quý I</w:t>
      </w:r>
      <w:r w:rsidR="004D0A9C" w:rsidRPr="002523D3">
        <w:rPr>
          <w:rFonts w:ascii="Times New Roman" w:hAnsi="Times New Roman"/>
        </w:rPr>
        <w:t>V</w:t>
      </w:r>
      <w:r w:rsidRPr="002523D3">
        <w:rPr>
          <w:rFonts w:ascii="Times New Roman" w:hAnsi="Times New Roman"/>
        </w:rPr>
        <w:t xml:space="preserve"> n</w:t>
      </w:r>
      <w:r w:rsidRPr="002523D3">
        <w:rPr>
          <w:rFonts w:ascii="Times New Roman" w:hAnsi="Times New Roman" w:hint="cs"/>
        </w:rPr>
        <w:t>ă</w:t>
      </w:r>
      <w:r w:rsidRPr="002523D3">
        <w:rPr>
          <w:rFonts w:ascii="Times New Roman" w:hAnsi="Times New Roman"/>
        </w:rPr>
        <w:t>m 201</w:t>
      </w:r>
      <w:r w:rsidR="00A46C55" w:rsidRPr="002523D3">
        <w:rPr>
          <w:rFonts w:ascii="Times New Roman" w:hAnsi="Times New Roman"/>
        </w:rPr>
        <w:t>2</w:t>
      </w:r>
      <w:r w:rsidR="00CD302A" w:rsidRPr="002523D3">
        <w:rPr>
          <w:rFonts w:ascii="Times New Roman" w:hAnsi="Times New Roman"/>
        </w:rPr>
        <w:t xml:space="preserve">, Công ty </w:t>
      </w:r>
      <w:r w:rsidR="00CD302A" w:rsidRPr="002523D3">
        <w:rPr>
          <w:rFonts w:ascii="Times New Roman" w:hAnsi="Times New Roman" w:hint="cs"/>
        </w:rPr>
        <w:t>đ</w:t>
      </w:r>
      <w:r w:rsidR="00CD302A" w:rsidRPr="002523D3">
        <w:rPr>
          <w:rFonts w:ascii="Times New Roman" w:hAnsi="Times New Roman"/>
        </w:rPr>
        <w:t>ã có nhiều biện pháp tiết giảm chi phí, nâng cao n</w:t>
      </w:r>
      <w:r w:rsidR="00CD302A" w:rsidRPr="002523D3">
        <w:rPr>
          <w:rFonts w:ascii="Times New Roman" w:hAnsi="Times New Roman" w:hint="cs"/>
        </w:rPr>
        <w:t>ă</w:t>
      </w:r>
      <w:r w:rsidR="00CD302A" w:rsidRPr="002523D3">
        <w:rPr>
          <w:rFonts w:ascii="Times New Roman" w:hAnsi="Times New Roman"/>
        </w:rPr>
        <w:t xml:space="preserve">ng suất lao </w:t>
      </w:r>
      <w:r w:rsidR="00CD302A" w:rsidRPr="002523D3">
        <w:rPr>
          <w:rFonts w:ascii="Times New Roman" w:hAnsi="Times New Roman" w:hint="cs"/>
        </w:rPr>
        <w:t>đ</w:t>
      </w:r>
      <w:r w:rsidR="001A3D17" w:rsidRPr="002523D3">
        <w:rPr>
          <w:rFonts w:ascii="Times New Roman" w:hAnsi="Times New Roman"/>
        </w:rPr>
        <w:t>ộ</w:t>
      </w:r>
      <w:r w:rsidR="00CD302A" w:rsidRPr="002523D3">
        <w:rPr>
          <w:rFonts w:ascii="Times New Roman" w:hAnsi="Times New Roman"/>
        </w:rPr>
        <w:t>ng, nh</w:t>
      </w:r>
      <w:r w:rsidR="00CD302A" w:rsidRPr="002523D3">
        <w:rPr>
          <w:rFonts w:ascii="Times New Roman" w:hAnsi="Times New Roman" w:hint="cs"/>
        </w:rPr>
        <w:t>ư</w:t>
      </w:r>
      <w:r w:rsidR="00CD302A" w:rsidRPr="002523D3">
        <w:rPr>
          <w:rFonts w:ascii="Times New Roman" w:hAnsi="Times New Roman"/>
        </w:rPr>
        <w:t>ng</w:t>
      </w:r>
      <w:r w:rsidRPr="002523D3">
        <w:rPr>
          <w:rFonts w:ascii="Times New Roman" w:hAnsi="Times New Roman"/>
        </w:rPr>
        <w:t xml:space="preserve"> </w:t>
      </w:r>
      <w:r w:rsidR="00C30138" w:rsidRPr="002523D3">
        <w:rPr>
          <w:rFonts w:ascii="Times New Roman" w:hAnsi="Times New Roman"/>
        </w:rPr>
        <w:t xml:space="preserve">do </w:t>
      </w:r>
      <w:r w:rsidR="00CD302A" w:rsidRPr="002523D3">
        <w:rPr>
          <w:rFonts w:ascii="Times New Roman" w:hAnsi="Times New Roman"/>
        </w:rPr>
        <w:t>thị tr</w:t>
      </w:r>
      <w:r w:rsidR="00CD302A" w:rsidRPr="002523D3">
        <w:rPr>
          <w:rFonts w:ascii="Times New Roman" w:hAnsi="Times New Roman" w:hint="cs"/>
        </w:rPr>
        <w:t>ư</w:t>
      </w:r>
      <w:r w:rsidR="00CD302A" w:rsidRPr="002523D3">
        <w:rPr>
          <w:rFonts w:ascii="Times New Roman" w:hAnsi="Times New Roman"/>
        </w:rPr>
        <w:t>ờng tiêu thụ</w:t>
      </w:r>
      <w:r w:rsidR="00C30138" w:rsidRPr="002523D3">
        <w:rPr>
          <w:rFonts w:ascii="Times New Roman" w:hAnsi="Times New Roman"/>
        </w:rPr>
        <w:t xml:space="preserve"> vẫn còn gặp khó kh</w:t>
      </w:r>
      <w:r w:rsidR="00C30138" w:rsidRPr="002523D3">
        <w:rPr>
          <w:rFonts w:ascii="Times New Roman" w:hAnsi="Times New Roman" w:hint="cs"/>
        </w:rPr>
        <w:t>ă</w:t>
      </w:r>
      <w:r w:rsidR="00C30138" w:rsidRPr="002523D3">
        <w:rPr>
          <w:rFonts w:ascii="Times New Roman" w:hAnsi="Times New Roman"/>
        </w:rPr>
        <w:t>n</w:t>
      </w:r>
      <w:r w:rsidR="00CD302A" w:rsidRPr="002523D3">
        <w:rPr>
          <w:rFonts w:ascii="Times New Roman" w:hAnsi="Times New Roman"/>
        </w:rPr>
        <w:t xml:space="preserve">, nên công ty phải </w:t>
      </w:r>
      <w:r w:rsidR="00AE223C" w:rsidRPr="002523D3">
        <w:rPr>
          <w:rFonts w:ascii="Times New Roman" w:hAnsi="Times New Roman"/>
        </w:rPr>
        <w:t xml:space="preserve">cắt </w:t>
      </w:r>
      <w:r w:rsidR="00CD302A" w:rsidRPr="002523D3">
        <w:rPr>
          <w:rFonts w:ascii="Times New Roman" w:hAnsi="Times New Roman"/>
        </w:rPr>
        <w:t>giảm sản l</w:t>
      </w:r>
      <w:r w:rsidR="00CD302A" w:rsidRPr="002523D3">
        <w:rPr>
          <w:rFonts w:ascii="Times New Roman" w:hAnsi="Times New Roman" w:hint="cs"/>
        </w:rPr>
        <w:t>ư</w:t>
      </w:r>
      <w:r w:rsidR="00CD302A" w:rsidRPr="002523D3">
        <w:rPr>
          <w:rFonts w:ascii="Times New Roman" w:hAnsi="Times New Roman"/>
        </w:rPr>
        <w:t xml:space="preserve">ợng </w:t>
      </w:r>
      <w:r w:rsidR="00E6697A" w:rsidRPr="002523D3">
        <w:rPr>
          <w:rFonts w:ascii="Times New Roman" w:hAnsi="Times New Roman"/>
        </w:rPr>
        <w:t xml:space="preserve">sản xuất và tiêu thụ than, </w:t>
      </w:r>
      <w:r w:rsidR="00CD302A" w:rsidRPr="002523D3">
        <w:rPr>
          <w:rFonts w:ascii="Times New Roman" w:hAnsi="Times New Roman" w:hint="cs"/>
        </w:rPr>
        <w:t>đ</w:t>
      </w:r>
      <w:r w:rsidR="00CD302A" w:rsidRPr="002523D3">
        <w:rPr>
          <w:rFonts w:ascii="Times New Roman" w:hAnsi="Times New Roman"/>
        </w:rPr>
        <w:t>ồng thời</w:t>
      </w:r>
      <w:r w:rsidRPr="002523D3">
        <w:rPr>
          <w:rFonts w:ascii="Times New Roman" w:hAnsi="Times New Roman"/>
        </w:rPr>
        <w:t xml:space="preserve"> do </w:t>
      </w:r>
      <w:r w:rsidR="00C30138" w:rsidRPr="002523D3">
        <w:rPr>
          <w:rFonts w:ascii="Times New Roman" w:hAnsi="Times New Roman"/>
        </w:rPr>
        <w:t xml:space="preserve">sự </w:t>
      </w:r>
      <w:r w:rsidR="00C30138" w:rsidRPr="002523D3">
        <w:rPr>
          <w:rFonts w:ascii="Times New Roman" w:hAnsi="Times New Roman" w:hint="cs"/>
        </w:rPr>
        <w:t>đ</w:t>
      </w:r>
      <w:r w:rsidR="00C30138" w:rsidRPr="002523D3">
        <w:rPr>
          <w:rFonts w:ascii="Times New Roman" w:hAnsi="Times New Roman"/>
        </w:rPr>
        <w:t xml:space="preserve">iều chỉnh kế hoạch chi phí, lợi nhuận của toàn Tập </w:t>
      </w:r>
      <w:r w:rsidR="00C30138" w:rsidRPr="002523D3">
        <w:rPr>
          <w:rFonts w:ascii="Times New Roman" w:hAnsi="Times New Roman" w:hint="cs"/>
        </w:rPr>
        <w:t>đ</w:t>
      </w:r>
      <w:r w:rsidR="00C30138" w:rsidRPr="002523D3">
        <w:rPr>
          <w:rFonts w:ascii="Times New Roman" w:hAnsi="Times New Roman"/>
        </w:rPr>
        <w:t>oàn</w:t>
      </w:r>
      <w:r w:rsidR="00BB0CC2" w:rsidRPr="002523D3">
        <w:rPr>
          <w:rFonts w:ascii="Times New Roman" w:hAnsi="Times New Roman"/>
        </w:rPr>
        <w:t xml:space="preserve">, </w:t>
      </w:r>
      <w:r w:rsidR="002523D3" w:rsidRPr="002523D3">
        <w:rPr>
          <w:rFonts w:ascii="Times New Roman" w:hAnsi="Times New Roman"/>
        </w:rPr>
        <w:t xml:space="preserve">làm </w:t>
      </w:r>
      <w:r w:rsidR="00BB0CC2" w:rsidRPr="002523D3">
        <w:rPr>
          <w:rFonts w:ascii="Times New Roman" w:hAnsi="Times New Roman"/>
        </w:rPr>
        <w:t>doanh thu bán than</w:t>
      </w:r>
      <w:r w:rsidR="00C30138" w:rsidRPr="002523D3">
        <w:rPr>
          <w:rFonts w:ascii="Times New Roman" w:hAnsi="Times New Roman"/>
        </w:rPr>
        <w:t xml:space="preserve"> của Công ty giảm</w:t>
      </w:r>
      <w:r w:rsidRPr="002523D3">
        <w:rPr>
          <w:rFonts w:ascii="Times New Roman" w:hAnsi="Times New Roman"/>
        </w:rPr>
        <w:t xml:space="preserve">, dẫn </w:t>
      </w:r>
      <w:r w:rsidR="008B5657" w:rsidRPr="002523D3">
        <w:rPr>
          <w:rFonts w:ascii="Times New Roman" w:hAnsi="Times New Roman" w:hint="cs"/>
        </w:rPr>
        <w:t>đ</w:t>
      </w:r>
      <w:r w:rsidR="008B5657" w:rsidRPr="002523D3">
        <w:rPr>
          <w:rFonts w:ascii="Times New Roman" w:hAnsi="Times New Roman"/>
        </w:rPr>
        <w:t>ến lợi nhuận giảm</w:t>
      </w:r>
      <w:r w:rsidRPr="002523D3">
        <w:rPr>
          <w:rFonts w:ascii="Times New Roman" w:hAnsi="Times New Roman"/>
        </w:rPr>
        <w:t>.</w:t>
      </w:r>
      <w:r w:rsidR="00CD302A" w:rsidRPr="002523D3">
        <w:rPr>
          <w:rFonts w:ascii="Times New Roman" w:hAnsi="Times New Roman"/>
        </w:rPr>
        <w:t xml:space="preserve"> </w:t>
      </w:r>
      <w:r w:rsidRPr="002523D3">
        <w:rPr>
          <w:rFonts w:ascii="Times New Roman" w:hAnsi="Times New Roman"/>
        </w:rPr>
        <w:t xml:space="preserve"> </w:t>
      </w:r>
    </w:p>
    <w:p w:rsidR="008829F6" w:rsidRPr="00795113" w:rsidRDefault="008829F6" w:rsidP="008829F6">
      <w:pPr>
        <w:spacing w:line="288" w:lineRule="auto"/>
        <w:jc w:val="both"/>
        <w:rPr>
          <w:rFonts w:ascii="Times New Roman" w:hAnsi="Times New Roman"/>
          <w:lang w:val="nl-NL"/>
        </w:rPr>
      </w:pPr>
      <w:r w:rsidRPr="002523D3">
        <w:rPr>
          <w:rFonts w:ascii="Times New Roman" w:hAnsi="Times New Roman"/>
          <w:lang w:val="nl-NL"/>
        </w:rPr>
        <w:tab/>
        <w:t xml:space="preserve">Do vậy lợi nhuận sau thuế </w:t>
      </w:r>
      <w:r w:rsidR="004D0A9C" w:rsidRPr="002523D3">
        <w:rPr>
          <w:rFonts w:ascii="Times New Roman" w:hAnsi="Times New Roman"/>
          <w:lang w:val="nl-NL"/>
        </w:rPr>
        <w:t>q</w:t>
      </w:r>
      <w:r w:rsidRPr="002523D3">
        <w:rPr>
          <w:rFonts w:ascii="Times New Roman" w:hAnsi="Times New Roman"/>
          <w:lang w:val="nl-NL"/>
        </w:rPr>
        <w:t>uý I</w:t>
      </w:r>
      <w:r w:rsidR="004D0A9C" w:rsidRPr="002523D3">
        <w:rPr>
          <w:rFonts w:ascii="Times New Roman" w:hAnsi="Times New Roman"/>
          <w:lang w:val="nl-NL"/>
        </w:rPr>
        <w:t>V</w:t>
      </w:r>
      <w:r w:rsidRPr="002523D3">
        <w:rPr>
          <w:rFonts w:ascii="Times New Roman" w:hAnsi="Times New Roman"/>
          <w:lang w:val="nl-NL"/>
        </w:rPr>
        <w:t xml:space="preserve"> năm 201</w:t>
      </w:r>
      <w:r w:rsidR="008B5657" w:rsidRPr="002523D3">
        <w:rPr>
          <w:rFonts w:ascii="Times New Roman" w:hAnsi="Times New Roman"/>
          <w:lang w:val="nl-NL"/>
        </w:rPr>
        <w:t>2</w:t>
      </w:r>
      <w:r w:rsidRPr="002523D3">
        <w:rPr>
          <w:rFonts w:ascii="Times New Roman" w:hAnsi="Times New Roman"/>
          <w:lang w:val="nl-NL"/>
        </w:rPr>
        <w:t xml:space="preserve"> của Công ty thấp hơn so với</w:t>
      </w:r>
      <w:r w:rsidRPr="00795113">
        <w:rPr>
          <w:rFonts w:ascii="Times New Roman" w:hAnsi="Times New Roman"/>
          <w:lang w:val="nl-NL"/>
        </w:rPr>
        <w:t xml:space="preserve"> quý I</w:t>
      </w:r>
      <w:r w:rsidR="004D0A9C">
        <w:rPr>
          <w:rFonts w:ascii="Times New Roman" w:hAnsi="Times New Roman"/>
          <w:lang w:val="nl-NL"/>
        </w:rPr>
        <w:t>V</w:t>
      </w:r>
      <w:r w:rsidRPr="00795113">
        <w:rPr>
          <w:rFonts w:ascii="Times New Roman" w:hAnsi="Times New Roman"/>
          <w:lang w:val="nl-NL"/>
        </w:rPr>
        <w:t xml:space="preserve"> năm 201</w:t>
      </w:r>
      <w:r w:rsidR="008B5657">
        <w:rPr>
          <w:rFonts w:ascii="Times New Roman" w:hAnsi="Times New Roman"/>
          <w:lang w:val="nl-NL"/>
        </w:rPr>
        <w:t>1</w:t>
      </w:r>
      <w:r w:rsidRPr="00795113">
        <w:rPr>
          <w:rFonts w:ascii="Times New Roman" w:hAnsi="Times New Roman"/>
          <w:lang w:val="nl-NL"/>
        </w:rPr>
        <w:t>.</w:t>
      </w:r>
    </w:p>
    <w:p w:rsidR="008829F6" w:rsidRPr="00795113" w:rsidRDefault="008829F6" w:rsidP="008829F6">
      <w:pPr>
        <w:ind w:firstLine="720"/>
        <w:jc w:val="both"/>
        <w:rPr>
          <w:rFonts w:ascii="Times New Roman" w:hAnsi="Times New Roman"/>
          <w:lang w:val="nl-NL"/>
        </w:rPr>
      </w:pPr>
      <w:r w:rsidRPr="00795113">
        <w:rPr>
          <w:rFonts w:ascii="Times New Roman" w:hAnsi="Times New Roman"/>
        </w:rPr>
        <w:t>Vậy, Công ty xin báo cáo và trân trọng cảm ơn quý Sở.</w:t>
      </w:r>
    </w:p>
    <w:p w:rsidR="008829F6" w:rsidRPr="0079141E" w:rsidRDefault="008829F6" w:rsidP="008829F6">
      <w:pPr>
        <w:jc w:val="both"/>
        <w:rPr>
          <w:rFonts w:ascii="Times New Roman" w:hAnsi="Times New Roman"/>
          <w:color w:val="FF0000"/>
          <w:lang w:val="nl-N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85"/>
        <w:gridCol w:w="4687"/>
      </w:tblGrid>
      <w:tr w:rsidR="008829F6" w:rsidRPr="0079141E">
        <w:tc>
          <w:tcPr>
            <w:tcW w:w="4786" w:type="dxa"/>
          </w:tcPr>
          <w:p w:rsidR="008829F6" w:rsidRPr="0079141E" w:rsidRDefault="008829F6" w:rsidP="00142317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  <w:lang w:val="nl-NL"/>
              </w:rPr>
            </w:pPr>
            <w:r w:rsidRPr="0079141E">
              <w:rPr>
                <w:rFonts w:ascii="Times New Roman" w:hAnsi="Times New Roman"/>
                <w:b/>
                <w:i/>
                <w:sz w:val="26"/>
                <w:szCs w:val="26"/>
                <w:lang w:val="nl-NL"/>
              </w:rPr>
              <w:t>Nơi nhận:</w:t>
            </w:r>
          </w:p>
        </w:tc>
        <w:tc>
          <w:tcPr>
            <w:tcW w:w="4787" w:type="dxa"/>
          </w:tcPr>
          <w:p w:rsidR="008829F6" w:rsidRPr="0079141E" w:rsidRDefault="008829F6" w:rsidP="00142317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 w:rsidRPr="0079141E">
              <w:rPr>
                <w:rFonts w:ascii="Times New Roman" w:hAnsi="Times New Roman"/>
                <w:b/>
                <w:lang w:val="nl-NL"/>
              </w:rPr>
              <w:t>GIÁM ĐỐC</w:t>
            </w:r>
          </w:p>
        </w:tc>
      </w:tr>
      <w:tr w:rsidR="008829F6" w:rsidRPr="0079141E">
        <w:tc>
          <w:tcPr>
            <w:tcW w:w="4786" w:type="dxa"/>
          </w:tcPr>
          <w:p w:rsidR="008829F6" w:rsidRPr="0079141E" w:rsidRDefault="008829F6" w:rsidP="00142317">
            <w:pPr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9141E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- Như kính gửi;</w:t>
            </w:r>
          </w:p>
        </w:tc>
        <w:tc>
          <w:tcPr>
            <w:tcW w:w="4787" w:type="dxa"/>
          </w:tcPr>
          <w:p w:rsidR="008829F6" w:rsidRPr="0079141E" w:rsidRDefault="008829F6" w:rsidP="00142317">
            <w:pPr>
              <w:jc w:val="both"/>
              <w:rPr>
                <w:rFonts w:ascii="Times New Roman" w:hAnsi="Times New Roman"/>
                <w:lang w:val="nl-NL"/>
              </w:rPr>
            </w:pPr>
          </w:p>
        </w:tc>
      </w:tr>
      <w:tr w:rsidR="008829F6" w:rsidRPr="0079141E">
        <w:tc>
          <w:tcPr>
            <w:tcW w:w="4786" w:type="dxa"/>
          </w:tcPr>
          <w:p w:rsidR="008829F6" w:rsidRDefault="008829F6" w:rsidP="00142317">
            <w:pPr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9141E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- Lưu VP, KTTK.</w:t>
            </w:r>
          </w:p>
          <w:p w:rsidR="00E4257B" w:rsidRDefault="00E4257B" w:rsidP="00142317">
            <w:pPr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E4257B" w:rsidRPr="0079141E" w:rsidRDefault="00E4257B" w:rsidP="00142317">
            <w:pPr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4787" w:type="dxa"/>
          </w:tcPr>
          <w:p w:rsidR="008829F6" w:rsidRPr="00BB0CC2" w:rsidRDefault="008829F6" w:rsidP="00142317">
            <w:pPr>
              <w:jc w:val="center"/>
              <w:rPr>
                <w:rFonts w:ascii="Times New Roman" w:hAnsi="Times New Roman"/>
                <w:b/>
                <w:i/>
                <w:color w:val="FFFFFF"/>
                <w:lang w:val="nl-NL"/>
              </w:rPr>
            </w:pPr>
          </w:p>
        </w:tc>
      </w:tr>
    </w:tbl>
    <w:p w:rsidR="008829F6" w:rsidRPr="0079141E" w:rsidRDefault="008829F6" w:rsidP="008829F6">
      <w:pPr>
        <w:jc w:val="both"/>
        <w:rPr>
          <w:rFonts w:ascii="Times New Roman" w:hAnsi="Times New Roman"/>
          <w:lang w:val="nl-NL"/>
        </w:rPr>
      </w:pPr>
    </w:p>
    <w:p w:rsidR="008829F6" w:rsidRPr="000040D7" w:rsidRDefault="008829F6" w:rsidP="008829F6">
      <w:pPr>
        <w:jc w:val="both"/>
        <w:rPr>
          <w:rFonts w:ascii="Times New Roman" w:hAnsi="Times New Roman"/>
          <w:b/>
          <w:i/>
          <w:lang w:val="nl-NL"/>
        </w:rPr>
      </w:pPr>
      <w:r w:rsidRPr="0079141E">
        <w:rPr>
          <w:rFonts w:ascii="Times New Roman" w:hAnsi="Times New Roman"/>
          <w:lang w:val="nl-NL"/>
        </w:rPr>
        <w:t xml:space="preserve">                                                                               </w:t>
      </w:r>
      <w:r>
        <w:rPr>
          <w:rFonts w:ascii="Times New Roman" w:hAnsi="Times New Roman"/>
          <w:lang w:val="nl-NL"/>
        </w:rPr>
        <w:t xml:space="preserve">    </w:t>
      </w:r>
      <w:r w:rsidRPr="0079141E">
        <w:rPr>
          <w:rFonts w:ascii="Times New Roman" w:hAnsi="Times New Roman"/>
          <w:lang w:val="nl-NL"/>
        </w:rPr>
        <w:t xml:space="preserve"> </w:t>
      </w:r>
      <w:r>
        <w:rPr>
          <w:rFonts w:ascii="Times New Roman" w:hAnsi="Times New Roman"/>
          <w:b/>
          <w:i/>
          <w:lang w:val="nl-NL"/>
        </w:rPr>
        <w:t>Do</w:t>
      </w:r>
      <w:r w:rsidRPr="000040D7">
        <w:rPr>
          <w:rFonts w:ascii="Times New Roman" w:hAnsi="Times New Roman"/>
          <w:b/>
          <w:i/>
          <w:lang w:val="nl-NL"/>
        </w:rPr>
        <w:t>ãn</w:t>
      </w:r>
      <w:r>
        <w:rPr>
          <w:rFonts w:ascii="Times New Roman" w:hAnsi="Times New Roman"/>
          <w:b/>
          <w:i/>
          <w:lang w:val="nl-NL"/>
        </w:rPr>
        <w:t xml:space="preserve"> V</w:t>
      </w:r>
      <w:r w:rsidRPr="000040D7">
        <w:rPr>
          <w:rFonts w:ascii="Times New Roman" w:hAnsi="Times New Roman" w:hint="cs"/>
          <w:b/>
          <w:i/>
          <w:lang w:val="nl-NL"/>
        </w:rPr>
        <w:t>ă</w:t>
      </w:r>
      <w:r>
        <w:rPr>
          <w:rFonts w:ascii="Times New Roman" w:hAnsi="Times New Roman"/>
          <w:b/>
          <w:i/>
          <w:lang w:val="nl-NL"/>
        </w:rPr>
        <w:t>n Quang</w:t>
      </w:r>
    </w:p>
    <w:p w:rsidR="003B3F86" w:rsidRDefault="003B3F86"/>
    <w:tbl>
      <w:tblPr>
        <w:tblW w:w="10160" w:type="dxa"/>
        <w:tblInd w:w="-546" w:type="dxa"/>
        <w:tblLayout w:type="fixed"/>
        <w:tblLook w:val="0000" w:firstRow="0" w:lastRow="0" w:firstColumn="0" w:lastColumn="0" w:noHBand="0" w:noVBand="0"/>
      </w:tblPr>
      <w:tblGrid>
        <w:gridCol w:w="5559"/>
        <w:gridCol w:w="4601"/>
      </w:tblGrid>
      <w:tr w:rsidR="00143558" w:rsidRPr="0079141E">
        <w:tblPrEx>
          <w:tblCellMar>
            <w:top w:w="0" w:type="dxa"/>
            <w:bottom w:w="0" w:type="dxa"/>
          </w:tblCellMar>
        </w:tblPrEx>
        <w:trPr>
          <w:trHeight w:val="1031"/>
        </w:trPr>
        <w:tc>
          <w:tcPr>
            <w:tcW w:w="5559" w:type="dxa"/>
          </w:tcPr>
          <w:p w:rsidR="00143558" w:rsidRPr="00E70733" w:rsidRDefault="00143558" w:rsidP="003C6C33">
            <w:pPr>
              <w:pStyle w:val="Heading3"/>
              <w:tabs>
                <w:tab w:val="center" w:pos="1872"/>
                <w:tab w:val="right" w:pos="3744"/>
              </w:tabs>
              <w:spacing w:line="288" w:lineRule="auto"/>
              <w:rPr>
                <w:rFonts w:ascii="Times New Roman" w:hAnsi="Times New Roman"/>
                <w:b w:val="0"/>
                <w:color w:val="000000"/>
                <w:szCs w:val="24"/>
                <w:lang w:val="nl-NL"/>
              </w:rPr>
            </w:pPr>
            <w:r w:rsidRPr="00E70733">
              <w:rPr>
                <w:rFonts w:ascii="Times New Roman" w:hAnsi="Times New Roman"/>
                <w:b w:val="0"/>
                <w:color w:val="000000"/>
                <w:szCs w:val="24"/>
                <w:lang w:val="nl-NL"/>
              </w:rPr>
              <w:lastRenderedPageBreak/>
              <w:t>TẬP ĐOÀN CÔNG NGHIỆP</w:t>
            </w:r>
          </w:p>
          <w:p w:rsidR="00143558" w:rsidRPr="00E70733" w:rsidRDefault="00143558" w:rsidP="003C6C33">
            <w:pPr>
              <w:pStyle w:val="Heading3"/>
              <w:tabs>
                <w:tab w:val="center" w:pos="1872"/>
                <w:tab w:val="right" w:pos="3744"/>
              </w:tabs>
              <w:spacing w:line="288" w:lineRule="auto"/>
              <w:rPr>
                <w:rFonts w:ascii="Times New Roman" w:hAnsi="Times New Roman"/>
                <w:b w:val="0"/>
                <w:color w:val="000000"/>
                <w:szCs w:val="24"/>
                <w:lang w:val="nl-NL"/>
              </w:rPr>
            </w:pPr>
            <w:r w:rsidRPr="00E70733">
              <w:rPr>
                <w:rFonts w:ascii="Times New Roman" w:hAnsi="Times New Roman"/>
                <w:b w:val="0"/>
                <w:color w:val="000000"/>
                <w:szCs w:val="24"/>
                <w:lang w:val="nl-NL"/>
              </w:rPr>
              <w:t>THAN – KHOÁNG SẢN VIỆT NAM</w:t>
            </w:r>
          </w:p>
          <w:p w:rsidR="00143558" w:rsidRPr="00E70733" w:rsidRDefault="00774920" w:rsidP="003C6C33">
            <w:pPr>
              <w:pStyle w:val="Heading3"/>
              <w:tabs>
                <w:tab w:val="center" w:pos="1872"/>
                <w:tab w:val="right" w:pos="3744"/>
              </w:tabs>
              <w:spacing w:line="288" w:lineRule="auto"/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</w:pPr>
            <w:r>
              <w:rPr>
                <w:rFonts w:ascii="Times New Roman" w:hAnsi="Times New Roman"/>
                <w:noProof/>
                <w:color w:val="000000"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178435</wp:posOffset>
                      </wp:positionV>
                      <wp:extent cx="1591945" cy="0"/>
                      <wp:effectExtent l="5080" t="6985" r="12700" b="12065"/>
                      <wp:wrapNone/>
                      <wp:docPr id="16" name="Line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919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8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14.05pt" to="196.2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"/>
                  </w:pict>
                </mc:Fallback>
              </mc:AlternateContent>
            </w:r>
            <w:r w:rsidR="00143558" w:rsidRPr="00E70733"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  <w:t>CÔNG TY C</w:t>
            </w:r>
            <w:r w:rsidR="00143558"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  <w:t>P</w:t>
            </w:r>
            <w:r w:rsidR="00143558" w:rsidRPr="00E70733"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  <w:t xml:space="preserve"> THAN MÔNG DƯƠNG -</w:t>
            </w:r>
            <w:r w:rsidR="00143558"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  <w:t>VINACOMIN</w:t>
            </w:r>
          </w:p>
        </w:tc>
        <w:tc>
          <w:tcPr>
            <w:tcW w:w="4601" w:type="dxa"/>
          </w:tcPr>
          <w:p w:rsidR="00143558" w:rsidRPr="0079141E" w:rsidRDefault="00143558" w:rsidP="003C6C33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</w:pPr>
            <w:r w:rsidRPr="0079141E"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  <w:t xml:space="preserve">CỘNG HOÀ XÃ HỘI CHỦ NGHĨA VIỆT NAM                    </w:t>
            </w:r>
            <w:r w:rsidRPr="005A6297">
              <w:rPr>
                <w:b/>
                <w:color w:val="000000"/>
                <w:sz w:val="24"/>
                <w:szCs w:val="24"/>
                <w:lang w:val="nl-NL"/>
              </w:rPr>
              <w:t>§éc lËp - Tù do - H¹nh phóc</w:t>
            </w:r>
          </w:p>
          <w:p w:rsidR="00143558" w:rsidRPr="0079141E" w:rsidRDefault="00774920" w:rsidP="003C6C33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lang w:val="nl-NL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33655</wp:posOffset>
                      </wp:positionV>
                      <wp:extent cx="1868805" cy="0"/>
                      <wp:effectExtent l="9525" t="5080" r="7620" b="13970"/>
                      <wp:wrapNone/>
                      <wp:docPr id="15" name="Line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688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8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75pt,2.65pt" to="195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"/>
                  </w:pict>
                </mc:Fallback>
              </mc:AlternateContent>
            </w:r>
          </w:p>
        </w:tc>
      </w:tr>
      <w:tr w:rsidR="00143558" w:rsidRPr="0079141E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5559" w:type="dxa"/>
          </w:tcPr>
          <w:p w:rsidR="00143558" w:rsidRPr="001A1218" w:rsidRDefault="00143558" w:rsidP="003C6C33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</w:pPr>
            <w:r w:rsidRPr="001A1218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>Số :            /GT - MDC</w:t>
            </w:r>
          </w:p>
        </w:tc>
        <w:tc>
          <w:tcPr>
            <w:tcW w:w="4601" w:type="dxa"/>
          </w:tcPr>
          <w:p w:rsidR="00143558" w:rsidRPr="0079141E" w:rsidRDefault="00143558" w:rsidP="003C6C33">
            <w:pPr>
              <w:spacing w:line="288" w:lineRule="auto"/>
              <w:jc w:val="right"/>
              <w:rPr>
                <w:rFonts w:ascii="Times New Roman" w:hAnsi="Times New Roman"/>
                <w:i/>
                <w:color w:val="000000"/>
                <w:sz w:val="30"/>
                <w:lang w:val="nl-NL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nl-NL"/>
              </w:rPr>
              <w:t>Qu</w:t>
            </w:r>
            <w:r w:rsidRPr="00E42F82">
              <w:rPr>
                <w:rFonts w:ascii="Times New Roman" w:hAnsi="Times New Roman"/>
                <w:i/>
                <w:color w:val="000000"/>
                <w:sz w:val="24"/>
                <w:szCs w:val="24"/>
                <w:lang w:val="nl-NL"/>
              </w:rPr>
              <w:t>ả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nl-NL"/>
              </w:rPr>
              <w:t>ng ninh</w:t>
            </w:r>
            <w:r w:rsidRPr="0079141E">
              <w:rPr>
                <w:rFonts w:ascii="Times New Roman" w:hAnsi="Times New Roman"/>
                <w:i/>
                <w:color w:val="000000"/>
                <w:sz w:val="24"/>
                <w:szCs w:val="24"/>
                <w:lang w:val="nl-NL"/>
              </w:rPr>
              <w:t>, ngày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nl-NL"/>
              </w:rPr>
              <w:t xml:space="preserve"> 23 </w:t>
            </w:r>
            <w:r w:rsidRPr="0079141E">
              <w:rPr>
                <w:rFonts w:ascii="Times New Roman" w:hAnsi="Times New Roman"/>
                <w:i/>
                <w:color w:val="000000"/>
                <w:sz w:val="24"/>
                <w:szCs w:val="24"/>
                <w:lang w:val="nl-NL"/>
              </w:rPr>
              <w:t>tháng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nl-NL"/>
              </w:rPr>
              <w:t xml:space="preserve"> 10 </w:t>
            </w:r>
            <w:r w:rsidRPr="0079141E">
              <w:rPr>
                <w:rFonts w:ascii="Times New Roman" w:hAnsi="Times New Roman"/>
                <w:i/>
                <w:color w:val="000000"/>
                <w:sz w:val="24"/>
                <w:szCs w:val="24"/>
                <w:lang w:val="nl-NL"/>
              </w:rPr>
              <w:t>năm 201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nl-NL"/>
              </w:rPr>
              <w:t>2</w:t>
            </w:r>
          </w:p>
        </w:tc>
      </w:tr>
    </w:tbl>
    <w:p w:rsidR="00143558" w:rsidRPr="00C969E7" w:rsidRDefault="00143558" w:rsidP="00143558">
      <w:pPr>
        <w:spacing w:line="288" w:lineRule="auto"/>
        <w:jc w:val="both"/>
        <w:rPr>
          <w:rFonts w:ascii="Times New Roman" w:hAnsi="Times New Roman"/>
          <w:i/>
          <w:color w:val="000000"/>
          <w:sz w:val="24"/>
          <w:szCs w:val="24"/>
          <w:lang w:val="nl-NL"/>
        </w:rPr>
      </w:pPr>
      <w:r w:rsidRPr="00C969E7">
        <w:rPr>
          <w:rFonts w:ascii="Times New Roman" w:hAnsi="Times New Roman"/>
          <w:i/>
          <w:color w:val="000000"/>
          <w:sz w:val="24"/>
          <w:szCs w:val="24"/>
          <w:lang w:val="nl-NL"/>
        </w:rPr>
        <w:t xml:space="preserve">        V/v: Giải trình chênh lệch lợi nhuận</w:t>
      </w:r>
    </w:p>
    <w:p w:rsidR="00143558" w:rsidRPr="00C969E7" w:rsidRDefault="00143558" w:rsidP="00143558">
      <w:pPr>
        <w:spacing w:line="288" w:lineRule="auto"/>
        <w:jc w:val="both"/>
        <w:rPr>
          <w:rFonts w:ascii="Times New Roman" w:hAnsi="Times New Roman"/>
          <w:i/>
          <w:color w:val="000000"/>
          <w:sz w:val="24"/>
          <w:szCs w:val="24"/>
          <w:lang w:val="nl-NL"/>
        </w:rPr>
      </w:pPr>
      <w:r>
        <w:rPr>
          <w:rFonts w:ascii="Times New Roman" w:hAnsi="Times New Roman"/>
          <w:i/>
          <w:color w:val="000000"/>
          <w:sz w:val="24"/>
          <w:szCs w:val="24"/>
          <w:lang w:val="nl-NL"/>
        </w:rPr>
        <w:t xml:space="preserve">   </w:t>
      </w:r>
      <w:r w:rsidRPr="00C969E7">
        <w:rPr>
          <w:rFonts w:ascii="Times New Roman" w:hAnsi="Times New Roman"/>
          <w:i/>
          <w:color w:val="000000"/>
          <w:sz w:val="24"/>
          <w:szCs w:val="24"/>
          <w:lang w:val="nl-NL"/>
        </w:rPr>
        <w:t xml:space="preserve"> quý </w:t>
      </w:r>
      <w:r>
        <w:rPr>
          <w:rFonts w:ascii="Times New Roman" w:hAnsi="Times New Roman"/>
          <w:i/>
          <w:color w:val="000000"/>
          <w:sz w:val="24"/>
          <w:szCs w:val="24"/>
          <w:lang w:val="nl-NL"/>
        </w:rPr>
        <w:t>II</w:t>
      </w:r>
      <w:r w:rsidRPr="00C969E7">
        <w:rPr>
          <w:rFonts w:ascii="Times New Roman" w:hAnsi="Times New Roman"/>
          <w:i/>
          <w:color w:val="000000"/>
          <w:sz w:val="24"/>
          <w:szCs w:val="24"/>
          <w:lang w:val="nl-NL"/>
        </w:rPr>
        <w:t>I n</w:t>
      </w:r>
      <w:r w:rsidRPr="00C969E7">
        <w:rPr>
          <w:rFonts w:ascii="Times New Roman" w:hAnsi="Times New Roman" w:hint="cs"/>
          <w:i/>
          <w:color w:val="000000"/>
          <w:sz w:val="24"/>
          <w:szCs w:val="24"/>
          <w:lang w:val="nl-NL"/>
        </w:rPr>
        <w:t>ă</w:t>
      </w:r>
      <w:r>
        <w:rPr>
          <w:rFonts w:ascii="Times New Roman" w:hAnsi="Times New Roman"/>
          <w:i/>
          <w:color w:val="000000"/>
          <w:sz w:val="24"/>
          <w:szCs w:val="24"/>
          <w:lang w:val="nl-NL"/>
        </w:rPr>
        <w:t>m 2012</w:t>
      </w:r>
      <w:r w:rsidRPr="00C969E7">
        <w:rPr>
          <w:rFonts w:ascii="Times New Roman" w:hAnsi="Times New Roman"/>
          <w:i/>
          <w:color w:val="000000"/>
          <w:sz w:val="24"/>
          <w:szCs w:val="24"/>
          <w:lang w:val="nl-NL"/>
        </w:rPr>
        <w:t xml:space="preserve"> so với </w:t>
      </w:r>
      <w:r>
        <w:rPr>
          <w:rFonts w:ascii="Times New Roman" w:hAnsi="Times New Roman"/>
          <w:i/>
          <w:color w:val="000000"/>
          <w:sz w:val="24"/>
          <w:szCs w:val="24"/>
          <w:lang w:val="nl-NL"/>
        </w:rPr>
        <w:t>quý III</w:t>
      </w:r>
      <w:r w:rsidRPr="00C969E7">
        <w:rPr>
          <w:rFonts w:ascii="Times New Roman" w:hAnsi="Times New Roman"/>
          <w:i/>
          <w:color w:val="000000"/>
          <w:sz w:val="24"/>
          <w:szCs w:val="24"/>
          <w:lang w:val="nl-NL"/>
        </w:rPr>
        <w:t xml:space="preserve"> n</w:t>
      </w:r>
      <w:r w:rsidRPr="00C969E7">
        <w:rPr>
          <w:rFonts w:ascii="Times New Roman" w:hAnsi="Times New Roman" w:hint="cs"/>
          <w:i/>
          <w:color w:val="000000"/>
          <w:sz w:val="24"/>
          <w:szCs w:val="24"/>
          <w:lang w:val="nl-NL"/>
        </w:rPr>
        <w:t>ă</w:t>
      </w:r>
      <w:r w:rsidRPr="00C969E7">
        <w:rPr>
          <w:rFonts w:ascii="Times New Roman" w:hAnsi="Times New Roman"/>
          <w:i/>
          <w:color w:val="000000"/>
          <w:sz w:val="24"/>
          <w:szCs w:val="24"/>
          <w:lang w:val="nl-NL"/>
        </w:rPr>
        <w:t>m 20</w:t>
      </w:r>
      <w:r>
        <w:rPr>
          <w:rFonts w:ascii="Times New Roman" w:hAnsi="Times New Roman"/>
          <w:i/>
          <w:color w:val="000000"/>
          <w:sz w:val="24"/>
          <w:szCs w:val="24"/>
          <w:lang w:val="nl-NL"/>
        </w:rPr>
        <w:t>11.</w:t>
      </w:r>
    </w:p>
    <w:p w:rsidR="00143558" w:rsidRPr="0079141E" w:rsidRDefault="00143558" w:rsidP="00143558">
      <w:pPr>
        <w:spacing w:line="288" w:lineRule="auto"/>
        <w:jc w:val="both"/>
        <w:rPr>
          <w:rFonts w:ascii="Times New Roman" w:hAnsi="Times New Roman"/>
          <w:lang w:val="nl-NL"/>
        </w:rPr>
      </w:pPr>
    </w:p>
    <w:p w:rsidR="00143558" w:rsidRDefault="00143558" w:rsidP="00143558">
      <w:pPr>
        <w:spacing w:line="288" w:lineRule="auto"/>
        <w:ind w:left="720" w:firstLine="720"/>
        <w:jc w:val="both"/>
        <w:rPr>
          <w:rFonts w:ascii="Times New Roman" w:hAnsi="Times New Roman"/>
          <w:b/>
          <w:lang w:val="nl-NL"/>
        </w:rPr>
      </w:pPr>
      <w:r w:rsidRPr="0079141E">
        <w:rPr>
          <w:rFonts w:ascii="Times New Roman" w:hAnsi="Times New Roman"/>
          <w:lang w:val="nl-NL"/>
        </w:rPr>
        <w:t xml:space="preserve">    </w:t>
      </w:r>
      <w:r w:rsidRPr="0079141E">
        <w:rPr>
          <w:rFonts w:ascii="Times New Roman" w:hAnsi="Times New Roman"/>
          <w:b/>
          <w:u w:val="single"/>
          <w:lang w:val="nl-NL"/>
        </w:rPr>
        <w:t>Kính gửi :</w:t>
      </w:r>
      <w:r w:rsidRPr="0079141E">
        <w:rPr>
          <w:rFonts w:ascii="Times New Roman" w:hAnsi="Times New Roman"/>
          <w:i/>
          <w:lang w:val="nl-NL"/>
        </w:rPr>
        <w:t xml:space="preserve">   </w:t>
      </w:r>
      <w:r w:rsidRPr="006F1EEF">
        <w:rPr>
          <w:rFonts w:ascii="Times New Roman" w:hAnsi="Times New Roman"/>
          <w:b/>
          <w:lang w:val="nl-NL"/>
        </w:rPr>
        <w:t>- Uỷ ban chứng khoán nhà n</w:t>
      </w:r>
      <w:r w:rsidRPr="006F1EEF">
        <w:rPr>
          <w:rFonts w:ascii="Times New Roman" w:hAnsi="Times New Roman" w:hint="cs"/>
          <w:b/>
          <w:lang w:val="nl-NL"/>
        </w:rPr>
        <w:t>ư</w:t>
      </w:r>
      <w:r w:rsidRPr="006F1EEF">
        <w:rPr>
          <w:rFonts w:ascii="Times New Roman" w:hAnsi="Times New Roman"/>
          <w:b/>
          <w:lang w:val="nl-NL"/>
        </w:rPr>
        <w:t>ớc</w:t>
      </w:r>
      <w:r>
        <w:rPr>
          <w:rFonts w:ascii="Times New Roman" w:hAnsi="Times New Roman"/>
          <w:b/>
          <w:lang w:val="nl-NL"/>
        </w:rPr>
        <w:t>.</w:t>
      </w:r>
      <w:r>
        <w:rPr>
          <w:rFonts w:ascii="Times New Roman" w:hAnsi="Times New Roman"/>
          <w:b/>
          <w:lang w:val="nl-NL"/>
        </w:rPr>
        <w:tab/>
      </w:r>
      <w:r>
        <w:rPr>
          <w:rFonts w:ascii="Times New Roman" w:hAnsi="Times New Roman"/>
          <w:b/>
          <w:lang w:val="nl-NL"/>
        </w:rPr>
        <w:tab/>
        <w:t xml:space="preserve"> </w:t>
      </w:r>
    </w:p>
    <w:p w:rsidR="00143558" w:rsidRDefault="00143558" w:rsidP="00143558">
      <w:pPr>
        <w:spacing w:line="288" w:lineRule="auto"/>
        <w:ind w:left="720" w:firstLine="720"/>
        <w:jc w:val="both"/>
        <w:rPr>
          <w:rFonts w:ascii="Times New Roman" w:hAnsi="Times New Roman"/>
          <w:b/>
          <w:lang w:val="nl-NL"/>
        </w:rPr>
      </w:pPr>
      <w:r>
        <w:rPr>
          <w:rFonts w:ascii="Times New Roman" w:hAnsi="Times New Roman"/>
          <w:b/>
          <w:lang w:val="nl-NL"/>
        </w:rPr>
        <w:t xml:space="preserve">                        -  </w:t>
      </w:r>
      <w:r w:rsidRPr="000C1D25">
        <w:rPr>
          <w:rFonts w:ascii="Times New Roman" w:hAnsi="Times New Roman"/>
          <w:b/>
          <w:lang w:val="nl-NL"/>
        </w:rPr>
        <w:t>Sở Giao dịch Chứng khoán Hà Nội</w:t>
      </w:r>
      <w:r>
        <w:rPr>
          <w:rFonts w:ascii="Times New Roman" w:hAnsi="Times New Roman"/>
          <w:b/>
          <w:lang w:val="nl-NL"/>
        </w:rPr>
        <w:t>.</w:t>
      </w:r>
    </w:p>
    <w:p w:rsidR="00143558" w:rsidRPr="0079141E" w:rsidRDefault="00143558" w:rsidP="00143558">
      <w:pPr>
        <w:spacing w:line="288" w:lineRule="auto"/>
        <w:jc w:val="both"/>
        <w:rPr>
          <w:rFonts w:ascii="Times New Roman" w:hAnsi="Times New Roman"/>
          <w:b/>
          <w:lang w:val="nl-NL"/>
        </w:rPr>
      </w:pPr>
      <w:r w:rsidRPr="0079141E">
        <w:rPr>
          <w:rFonts w:ascii="Times New Roman" w:hAnsi="Times New Roman"/>
          <w:b/>
          <w:lang w:val="nl-NL"/>
        </w:rPr>
        <w:tab/>
        <w:t xml:space="preserve">      </w:t>
      </w:r>
      <w:r w:rsidRPr="0079141E">
        <w:rPr>
          <w:rFonts w:ascii="Times New Roman" w:hAnsi="Times New Roman"/>
          <w:b/>
          <w:lang w:val="nl-NL"/>
        </w:rPr>
        <w:tab/>
      </w:r>
      <w:r w:rsidRPr="0079141E">
        <w:rPr>
          <w:rFonts w:ascii="Times New Roman" w:hAnsi="Times New Roman"/>
          <w:b/>
          <w:lang w:val="nl-NL"/>
        </w:rPr>
        <w:tab/>
      </w:r>
      <w:r w:rsidRPr="0079141E">
        <w:rPr>
          <w:rFonts w:ascii="Times New Roman" w:hAnsi="Times New Roman"/>
          <w:b/>
          <w:lang w:val="nl-NL"/>
        </w:rPr>
        <w:tab/>
      </w:r>
    </w:p>
    <w:p w:rsidR="00143558" w:rsidRPr="0079141E" w:rsidRDefault="00143558" w:rsidP="00143558">
      <w:pPr>
        <w:spacing w:line="360" w:lineRule="auto"/>
        <w:ind w:firstLine="720"/>
        <w:jc w:val="both"/>
        <w:rPr>
          <w:rFonts w:ascii="Times New Roman" w:hAnsi="Times New Roman"/>
        </w:rPr>
      </w:pPr>
      <w:r w:rsidRPr="009140F4">
        <w:rPr>
          <w:rFonts w:ascii="Times New Roman" w:hAnsi="Times New Roman"/>
        </w:rPr>
        <w:t>Thực hiện thông t</w:t>
      </w:r>
      <w:r w:rsidRPr="009140F4">
        <w:rPr>
          <w:rFonts w:ascii="Times New Roman" w:hAnsi="Times New Roman" w:hint="cs"/>
        </w:rPr>
        <w:t>ư</w:t>
      </w:r>
      <w:r w:rsidRPr="009140F4">
        <w:rPr>
          <w:rFonts w:ascii="Times New Roman" w:hAnsi="Times New Roman"/>
        </w:rPr>
        <w:t xml:space="preserve"> số </w:t>
      </w:r>
      <w:r>
        <w:rPr>
          <w:rFonts w:ascii="Times New Roman" w:hAnsi="Times New Roman"/>
        </w:rPr>
        <w:t>52</w:t>
      </w:r>
      <w:r w:rsidRPr="009140F4">
        <w:rPr>
          <w:rFonts w:ascii="Times New Roman" w:hAnsi="Times New Roman"/>
        </w:rPr>
        <w:t>/201</w:t>
      </w:r>
      <w:r>
        <w:rPr>
          <w:rFonts w:ascii="Times New Roman" w:hAnsi="Times New Roman"/>
        </w:rPr>
        <w:t>2</w:t>
      </w:r>
      <w:r w:rsidRPr="009140F4">
        <w:rPr>
          <w:rFonts w:ascii="Times New Roman" w:hAnsi="Times New Roman"/>
        </w:rPr>
        <w:t xml:space="preserve">/TT- BTC ngày 5 tháng </w:t>
      </w:r>
      <w:r>
        <w:rPr>
          <w:rFonts w:ascii="Times New Roman" w:hAnsi="Times New Roman"/>
        </w:rPr>
        <w:t>4</w:t>
      </w:r>
      <w:r w:rsidRPr="009140F4">
        <w:rPr>
          <w:rFonts w:ascii="Times New Roman" w:hAnsi="Times New Roman"/>
        </w:rPr>
        <w:t xml:space="preserve"> n</w:t>
      </w:r>
      <w:r w:rsidRPr="009140F4">
        <w:rPr>
          <w:rFonts w:ascii="Times New Roman" w:hAnsi="Times New Roman" w:hint="cs"/>
        </w:rPr>
        <w:t>ă</w:t>
      </w:r>
      <w:r w:rsidRPr="009140F4">
        <w:rPr>
          <w:rFonts w:ascii="Times New Roman" w:hAnsi="Times New Roman"/>
        </w:rPr>
        <w:t>m 201</w:t>
      </w:r>
      <w:r>
        <w:rPr>
          <w:rFonts w:ascii="Times New Roman" w:hAnsi="Times New Roman"/>
        </w:rPr>
        <w:t>2</w:t>
      </w:r>
      <w:r w:rsidRPr="009140F4">
        <w:rPr>
          <w:rFonts w:ascii="Times New Roman" w:hAnsi="Times New Roman"/>
        </w:rPr>
        <w:t xml:space="preserve"> của Bộ Tài Chính V</w:t>
      </w:r>
      <w:r w:rsidRPr="006671EF">
        <w:rPr>
          <w:rFonts w:ascii="Times New Roman" w:hAnsi="Times New Roman"/>
          <w:i/>
        </w:rPr>
        <w:t>/v Hướng dẫn về việc công bố thông tin trên thị trường chứng khoán</w:t>
      </w:r>
      <w:r>
        <w:rPr>
          <w:rFonts w:ascii="Times New Roman" w:hAnsi="Times New Roman"/>
        </w:rPr>
        <w:t xml:space="preserve">, </w:t>
      </w:r>
      <w:r w:rsidRPr="006671EF">
        <w:rPr>
          <w:rFonts w:ascii="Times New Roman" w:hAnsi="Times New Roman" w:hint="cs"/>
        </w:rPr>
        <w:t>đ</w:t>
      </w:r>
      <w:r w:rsidRPr="0079141E">
        <w:rPr>
          <w:rFonts w:ascii="Times New Roman" w:hAnsi="Times New Roman"/>
        </w:rPr>
        <w:t>ến ngày 2</w:t>
      </w:r>
      <w:r>
        <w:rPr>
          <w:rFonts w:ascii="Times New Roman" w:hAnsi="Times New Roman"/>
        </w:rPr>
        <w:t>2</w:t>
      </w:r>
      <w:r w:rsidRPr="0079141E">
        <w:rPr>
          <w:rFonts w:ascii="Times New Roman" w:hAnsi="Times New Roman"/>
        </w:rPr>
        <w:t xml:space="preserve"> tháng </w:t>
      </w:r>
      <w:r>
        <w:rPr>
          <w:rFonts w:ascii="Times New Roman" w:hAnsi="Times New Roman"/>
        </w:rPr>
        <w:t>10 năm 2012</w:t>
      </w:r>
      <w:r w:rsidRPr="0079141E">
        <w:rPr>
          <w:rFonts w:ascii="Times New Roman" w:hAnsi="Times New Roman"/>
        </w:rPr>
        <w:t xml:space="preserve">, Công ty </w:t>
      </w:r>
      <w:r>
        <w:rPr>
          <w:rFonts w:ascii="Times New Roman" w:hAnsi="Times New Roman"/>
        </w:rPr>
        <w:t>c</w:t>
      </w:r>
      <w:r w:rsidRPr="00795113">
        <w:rPr>
          <w:rFonts w:ascii="Times New Roman" w:hAnsi="Times New Roman"/>
        </w:rPr>
        <w:t>ổ</w:t>
      </w:r>
      <w:r>
        <w:rPr>
          <w:rFonts w:ascii="Times New Roman" w:hAnsi="Times New Roman"/>
        </w:rPr>
        <w:t xml:space="preserve"> ph</w:t>
      </w:r>
      <w:r w:rsidRPr="00795113">
        <w:rPr>
          <w:rFonts w:ascii="Times New Roman" w:hAnsi="Times New Roman"/>
        </w:rPr>
        <w:t>ần</w:t>
      </w:r>
      <w:r>
        <w:rPr>
          <w:rFonts w:ascii="Times New Roman" w:hAnsi="Times New Roman"/>
        </w:rPr>
        <w:t xml:space="preserve"> than M</w:t>
      </w:r>
      <w:r w:rsidRPr="00023B88">
        <w:rPr>
          <w:rFonts w:ascii="Times New Roman" w:hAnsi="Times New Roman"/>
        </w:rPr>
        <w:t>ô</w:t>
      </w:r>
      <w:r>
        <w:rPr>
          <w:rFonts w:ascii="Times New Roman" w:hAnsi="Times New Roman"/>
        </w:rPr>
        <w:t>ng D</w:t>
      </w:r>
      <w:r w:rsidRPr="00023B88">
        <w:rPr>
          <w:rFonts w:ascii="Times New Roman" w:hAnsi="Times New Roman" w:hint="cs"/>
        </w:rPr>
        <w:t>ươ</w:t>
      </w:r>
      <w:r>
        <w:rPr>
          <w:rFonts w:ascii="Times New Roman" w:hAnsi="Times New Roman"/>
        </w:rPr>
        <w:t xml:space="preserve">ng </w:t>
      </w:r>
      <w:r w:rsidRPr="0079141E">
        <w:rPr>
          <w:rFonts w:ascii="Times New Roman" w:hAnsi="Times New Roman"/>
        </w:rPr>
        <w:t>đã lậ</w:t>
      </w:r>
      <w:r>
        <w:rPr>
          <w:rFonts w:ascii="Times New Roman" w:hAnsi="Times New Roman"/>
        </w:rPr>
        <w:t>p xong báo cáo tài chính quý III năm 2012</w:t>
      </w:r>
      <w:r w:rsidRPr="0079141E">
        <w:rPr>
          <w:rFonts w:ascii="Times New Roman" w:hAnsi="Times New Roman"/>
        </w:rPr>
        <w:t>.</w:t>
      </w:r>
    </w:p>
    <w:p w:rsidR="00143558" w:rsidRPr="00340B70" w:rsidRDefault="00143558" w:rsidP="00143558">
      <w:pPr>
        <w:spacing w:line="360" w:lineRule="auto"/>
        <w:ind w:firstLine="720"/>
        <w:jc w:val="both"/>
        <w:rPr>
          <w:rFonts w:ascii="Times New Roman" w:hAnsi="Times New Roman"/>
        </w:rPr>
      </w:pPr>
      <w:r w:rsidRPr="0079141E">
        <w:rPr>
          <w:rFonts w:ascii="Times New Roman" w:hAnsi="Times New Roman"/>
          <w:lang w:val="nl-NL"/>
        </w:rPr>
        <w:t xml:space="preserve">  </w:t>
      </w:r>
      <w:r w:rsidRPr="0079141E">
        <w:rPr>
          <w:rFonts w:ascii="Times New Roman" w:hAnsi="Times New Roman"/>
        </w:rPr>
        <w:t>Kết quả sản xuất kinh doanh củ</w:t>
      </w:r>
      <w:r>
        <w:rPr>
          <w:rFonts w:ascii="Times New Roman" w:hAnsi="Times New Roman"/>
        </w:rPr>
        <w:t>a Công ty quý III năm 2012</w:t>
      </w:r>
      <w:r w:rsidRPr="0079141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th</w:t>
      </w:r>
      <w:r w:rsidRPr="00340B70">
        <w:rPr>
          <w:rFonts w:ascii="Times New Roman" w:hAnsi="Times New Roman"/>
        </w:rPr>
        <w:t>ấp</w:t>
      </w:r>
      <w:r w:rsidRPr="0079141E">
        <w:rPr>
          <w:rFonts w:ascii="Times New Roman" w:hAnsi="Times New Roman"/>
        </w:rPr>
        <w:t xml:space="preserve"> hơn so với </w:t>
      </w:r>
      <w:r>
        <w:rPr>
          <w:rFonts w:ascii="Times New Roman" w:hAnsi="Times New Roman"/>
        </w:rPr>
        <w:t>quý III năm 2011, c</w:t>
      </w:r>
      <w:r w:rsidRPr="00340B70">
        <w:rPr>
          <w:rFonts w:ascii="Times New Roman" w:hAnsi="Times New Roman"/>
        </w:rPr>
        <w:t>ụ</w:t>
      </w:r>
      <w:r>
        <w:rPr>
          <w:rFonts w:ascii="Times New Roman" w:hAnsi="Times New Roman"/>
        </w:rPr>
        <w:t xml:space="preserve"> th</w:t>
      </w:r>
      <w:r w:rsidRPr="00340B70">
        <w:rPr>
          <w:rFonts w:ascii="Times New Roman" w:hAnsi="Times New Roman"/>
        </w:rPr>
        <w:t>ể</w:t>
      </w:r>
      <w:r>
        <w:rPr>
          <w:rFonts w:ascii="Times New Roman" w:hAnsi="Times New Roman"/>
        </w:rPr>
        <w:t>:</w:t>
      </w:r>
    </w:p>
    <w:p w:rsidR="00143558" w:rsidRDefault="00143558" w:rsidP="00143558">
      <w:pPr>
        <w:spacing w:line="360" w:lineRule="auto"/>
        <w:ind w:firstLine="720"/>
        <w:jc w:val="both"/>
        <w:rPr>
          <w:rFonts w:ascii="Times New Roman" w:hAnsi="Times New Roman"/>
        </w:rPr>
      </w:pPr>
      <w:r w:rsidRPr="0079141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- </w:t>
      </w:r>
      <w:r w:rsidRPr="0079141E">
        <w:rPr>
          <w:rFonts w:ascii="Times New Roman" w:hAnsi="Times New Roman"/>
        </w:rPr>
        <w:t>Lợi nhuận sau thuế thực hiện củ</w:t>
      </w:r>
      <w:r>
        <w:rPr>
          <w:rFonts w:ascii="Times New Roman" w:hAnsi="Times New Roman"/>
        </w:rPr>
        <w:t>a quý III năm 2012</w:t>
      </w:r>
      <w:r w:rsidRPr="0079141E">
        <w:rPr>
          <w:rFonts w:ascii="Times New Roman" w:hAnsi="Times New Roman"/>
        </w:rPr>
        <w:t xml:space="preserve"> đạt </w:t>
      </w:r>
      <w:r>
        <w:rPr>
          <w:rFonts w:ascii="Times New Roman" w:hAnsi="Times New Roman"/>
          <w:b/>
        </w:rPr>
        <w:t>978.096.304</w:t>
      </w:r>
      <w:r w:rsidRPr="00A95EB2">
        <w:rPr>
          <w:rFonts w:ascii="Times New Roman" w:hAnsi="Times New Roman"/>
          <w:b/>
        </w:rPr>
        <w:t xml:space="preserve"> đồng</w:t>
      </w:r>
      <w:r w:rsidRPr="0079141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gi</w:t>
      </w:r>
      <w:r w:rsidRPr="00340B70">
        <w:rPr>
          <w:rFonts w:ascii="Times New Roman" w:hAnsi="Times New Roman"/>
        </w:rPr>
        <w:t>ảm</w:t>
      </w:r>
      <w:r>
        <w:rPr>
          <w:rFonts w:ascii="Times New Roman" w:hAnsi="Times New Roman"/>
        </w:rPr>
        <w:t xml:space="preserve"> 66,5% </w:t>
      </w:r>
      <w:r w:rsidRPr="0079141E">
        <w:rPr>
          <w:rFonts w:ascii="Times New Roman" w:hAnsi="Times New Roman"/>
        </w:rPr>
        <w:t>so với lợi nhuận sau thuế thực hiệ</w:t>
      </w:r>
      <w:r>
        <w:rPr>
          <w:rFonts w:ascii="Times New Roman" w:hAnsi="Times New Roman"/>
        </w:rPr>
        <w:t>n quý III</w:t>
      </w:r>
      <w:r w:rsidRPr="0079141E">
        <w:rPr>
          <w:rFonts w:ascii="Times New Roman" w:hAnsi="Times New Roman"/>
        </w:rPr>
        <w:t xml:space="preserve"> năm 20</w:t>
      </w:r>
      <w:r>
        <w:rPr>
          <w:rFonts w:ascii="Times New Roman" w:hAnsi="Times New Roman"/>
        </w:rPr>
        <w:t>11, t</w:t>
      </w:r>
      <w:r w:rsidRPr="00340B70">
        <w:rPr>
          <w:rFonts w:ascii="Times New Roman" w:hAnsi="Times New Roman" w:hint="cs"/>
        </w:rPr>
        <w:t>ươ</w:t>
      </w:r>
      <w:r>
        <w:rPr>
          <w:rFonts w:ascii="Times New Roman" w:hAnsi="Times New Roman"/>
        </w:rPr>
        <w:t xml:space="preserve">ng </w:t>
      </w:r>
      <w:r w:rsidRPr="00340B70">
        <w:rPr>
          <w:rFonts w:ascii="Times New Roman" w:hAnsi="Times New Roman"/>
        </w:rPr>
        <w:t>ứng</w:t>
      </w:r>
      <w:r>
        <w:rPr>
          <w:rFonts w:ascii="Times New Roman" w:hAnsi="Times New Roman"/>
        </w:rPr>
        <w:t xml:space="preserve"> gi</w:t>
      </w:r>
      <w:r w:rsidRPr="00340B70">
        <w:rPr>
          <w:rFonts w:ascii="Times New Roman" w:hAnsi="Times New Roman"/>
        </w:rPr>
        <w:t>ảm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1.942.164.710</w:t>
      </w:r>
      <w:r w:rsidRPr="00A95EB2">
        <w:rPr>
          <w:rFonts w:ascii="Times New Roman" w:hAnsi="Times New Roman"/>
          <w:b/>
        </w:rPr>
        <w:t xml:space="preserve"> </w:t>
      </w:r>
      <w:r w:rsidRPr="00A95EB2">
        <w:rPr>
          <w:rFonts w:ascii="Times New Roman" w:hAnsi="Times New Roman" w:hint="cs"/>
          <w:b/>
        </w:rPr>
        <w:t>đ</w:t>
      </w:r>
      <w:r w:rsidRPr="00A95EB2">
        <w:rPr>
          <w:rFonts w:ascii="Times New Roman" w:hAnsi="Times New Roman"/>
          <w:b/>
        </w:rPr>
        <w:t>ồng</w:t>
      </w:r>
      <w:r w:rsidRPr="0079141E">
        <w:rPr>
          <w:rFonts w:ascii="Times New Roman" w:hAnsi="Times New Roman"/>
        </w:rPr>
        <w:t xml:space="preserve"> .</w:t>
      </w:r>
    </w:p>
    <w:p w:rsidR="00143558" w:rsidRDefault="00143558" w:rsidP="00143558">
      <w:pPr>
        <w:spacing w:line="36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79141E">
        <w:rPr>
          <w:rFonts w:ascii="Times New Roman" w:hAnsi="Times New Roman"/>
        </w:rPr>
        <w:t xml:space="preserve"> Nguyên nhân lợi nhu</w:t>
      </w:r>
      <w:r w:rsidRPr="00F71D1C">
        <w:rPr>
          <w:rFonts w:ascii="Times New Roman" w:hAnsi="Times New Roman"/>
        </w:rPr>
        <w:t>ậ</w:t>
      </w:r>
      <w:r w:rsidRPr="0079141E">
        <w:rPr>
          <w:rFonts w:ascii="Times New Roman" w:hAnsi="Times New Roman"/>
        </w:rPr>
        <w:t>n sau thuế</w:t>
      </w:r>
      <w:r>
        <w:rPr>
          <w:rFonts w:ascii="Times New Roman" w:hAnsi="Times New Roman"/>
        </w:rPr>
        <w:t xml:space="preserve"> quý III năm 2012</w:t>
      </w:r>
      <w:r w:rsidRPr="0059231F">
        <w:t xml:space="preserve"> </w:t>
      </w:r>
      <w:r>
        <w:rPr>
          <w:rFonts w:ascii="Times New Roman" w:hAnsi="Times New Roman"/>
        </w:rPr>
        <w:t>gi</w:t>
      </w:r>
      <w:r w:rsidRPr="00AF7EC9">
        <w:rPr>
          <w:rFonts w:ascii="Times New Roman" w:hAnsi="Times New Roman"/>
        </w:rPr>
        <w:t>ảm</w:t>
      </w:r>
      <w:r w:rsidRPr="0079141E">
        <w:rPr>
          <w:rFonts w:ascii="Times New Roman" w:hAnsi="Times New Roman"/>
        </w:rPr>
        <w:t xml:space="preserve"> so với </w:t>
      </w:r>
      <w:r>
        <w:rPr>
          <w:rFonts w:ascii="Times New Roman" w:hAnsi="Times New Roman"/>
        </w:rPr>
        <w:t>quý III</w:t>
      </w:r>
      <w:r w:rsidRPr="0079141E">
        <w:rPr>
          <w:rFonts w:ascii="Times New Roman" w:hAnsi="Times New Roman"/>
        </w:rPr>
        <w:t xml:space="preserve"> năm</w:t>
      </w:r>
      <w:r>
        <w:rPr>
          <w:rFonts w:ascii="Times New Roman" w:hAnsi="Times New Roman"/>
        </w:rPr>
        <w:t xml:space="preserve"> 2011 nh</w:t>
      </w:r>
      <w:r w:rsidRPr="0059231F">
        <w:rPr>
          <w:rFonts w:ascii="Times New Roman" w:hAnsi="Times New Roman" w:hint="cs"/>
        </w:rPr>
        <w:t>ư</w:t>
      </w:r>
      <w:r>
        <w:rPr>
          <w:rFonts w:ascii="Times New Roman" w:hAnsi="Times New Roman"/>
        </w:rPr>
        <w:t xml:space="preserve"> sau</w:t>
      </w:r>
      <w:r w:rsidRPr="0079141E">
        <w:rPr>
          <w:rFonts w:ascii="Times New Roman" w:hAnsi="Times New Roman"/>
        </w:rPr>
        <w:t>:</w:t>
      </w:r>
    </w:p>
    <w:p w:rsidR="00143558" w:rsidRPr="00795113" w:rsidRDefault="00143558" w:rsidP="00143558">
      <w:pPr>
        <w:spacing w:line="360" w:lineRule="auto"/>
        <w:ind w:firstLine="720"/>
        <w:jc w:val="both"/>
        <w:rPr>
          <w:rFonts w:ascii="Times New Roman" w:hAnsi="Times New Roman"/>
        </w:rPr>
      </w:pPr>
      <w:r w:rsidRPr="00795113">
        <w:rPr>
          <w:rFonts w:ascii="Times New Roman" w:hAnsi="Times New Roman"/>
        </w:rPr>
        <w:t>Trong quý I</w:t>
      </w:r>
      <w:r>
        <w:rPr>
          <w:rFonts w:ascii="Times New Roman" w:hAnsi="Times New Roman"/>
        </w:rPr>
        <w:t>I</w:t>
      </w:r>
      <w:r w:rsidRPr="00795113">
        <w:rPr>
          <w:rFonts w:ascii="Times New Roman" w:hAnsi="Times New Roman"/>
        </w:rPr>
        <w:t>I n</w:t>
      </w:r>
      <w:r w:rsidRPr="00795113">
        <w:rPr>
          <w:rFonts w:ascii="Times New Roman" w:hAnsi="Times New Roman" w:hint="cs"/>
        </w:rPr>
        <w:t>ă</w:t>
      </w:r>
      <w:r w:rsidRPr="00795113">
        <w:rPr>
          <w:rFonts w:ascii="Times New Roman" w:hAnsi="Times New Roman"/>
        </w:rPr>
        <w:t>m 201</w:t>
      </w:r>
      <w:r>
        <w:rPr>
          <w:rFonts w:ascii="Times New Roman" w:hAnsi="Times New Roman"/>
        </w:rPr>
        <w:t>2, m</w:t>
      </w:r>
      <w:r w:rsidRPr="00CD302A">
        <w:rPr>
          <w:rFonts w:ascii="Times New Roman" w:hAnsi="Times New Roman"/>
        </w:rPr>
        <w:t>ặc</w:t>
      </w:r>
      <w:r>
        <w:rPr>
          <w:rFonts w:ascii="Times New Roman" w:hAnsi="Times New Roman"/>
        </w:rPr>
        <w:t xml:space="preserve"> d</w:t>
      </w:r>
      <w:r w:rsidRPr="00CD302A">
        <w:rPr>
          <w:rFonts w:ascii="Times New Roman" w:hAnsi="Times New Roman"/>
        </w:rPr>
        <w:t>ù</w:t>
      </w:r>
      <w:r>
        <w:rPr>
          <w:rFonts w:ascii="Times New Roman" w:hAnsi="Times New Roman"/>
        </w:rPr>
        <w:t xml:space="preserve"> C</w:t>
      </w:r>
      <w:r w:rsidRPr="00CD302A">
        <w:rPr>
          <w:rFonts w:ascii="Times New Roman" w:hAnsi="Times New Roman"/>
        </w:rPr>
        <w:t>ô</w:t>
      </w:r>
      <w:r>
        <w:rPr>
          <w:rFonts w:ascii="Times New Roman" w:hAnsi="Times New Roman"/>
        </w:rPr>
        <w:t xml:space="preserve">ng ty </w:t>
      </w:r>
      <w:r w:rsidRPr="00CD302A">
        <w:rPr>
          <w:rFonts w:ascii="Times New Roman" w:hAnsi="Times New Roman" w:hint="cs"/>
        </w:rPr>
        <w:t>đ</w:t>
      </w:r>
      <w:r w:rsidRPr="00CD302A">
        <w:rPr>
          <w:rFonts w:ascii="Times New Roman" w:hAnsi="Times New Roman"/>
        </w:rPr>
        <w:t>ã</w:t>
      </w:r>
      <w:r>
        <w:rPr>
          <w:rFonts w:ascii="Times New Roman" w:hAnsi="Times New Roman"/>
        </w:rPr>
        <w:t xml:space="preserve"> c</w:t>
      </w:r>
      <w:r w:rsidRPr="00CD302A">
        <w:rPr>
          <w:rFonts w:ascii="Times New Roman" w:hAnsi="Times New Roman"/>
        </w:rPr>
        <w:t>ó</w:t>
      </w:r>
      <w:r>
        <w:rPr>
          <w:rFonts w:ascii="Times New Roman" w:hAnsi="Times New Roman"/>
        </w:rPr>
        <w:t xml:space="preserve"> nhi</w:t>
      </w:r>
      <w:r w:rsidRPr="00CD302A">
        <w:rPr>
          <w:rFonts w:ascii="Times New Roman" w:hAnsi="Times New Roman"/>
        </w:rPr>
        <w:t>ều</w:t>
      </w:r>
      <w:r>
        <w:rPr>
          <w:rFonts w:ascii="Times New Roman" w:hAnsi="Times New Roman"/>
        </w:rPr>
        <w:t xml:space="preserve"> bi</w:t>
      </w:r>
      <w:r w:rsidRPr="00CD302A">
        <w:rPr>
          <w:rFonts w:ascii="Times New Roman" w:hAnsi="Times New Roman"/>
        </w:rPr>
        <w:t>ện</w:t>
      </w:r>
      <w:r>
        <w:rPr>
          <w:rFonts w:ascii="Times New Roman" w:hAnsi="Times New Roman"/>
        </w:rPr>
        <w:t xml:space="preserve"> ph</w:t>
      </w:r>
      <w:r w:rsidRPr="00CD302A">
        <w:rPr>
          <w:rFonts w:ascii="Times New Roman" w:hAnsi="Times New Roman"/>
        </w:rPr>
        <w:t>áp</w:t>
      </w:r>
      <w:r>
        <w:rPr>
          <w:rFonts w:ascii="Times New Roman" w:hAnsi="Times New Roman"/>
        </w:rPr>
        <w:t xml:space="preserve"> ti</w:t>
      </w:r>
      <w:r w:rsidRPr="00CD302A">
        <w:rPr>
          <w:rFonts w:ascii="Times New Roman" w:hAnsi="Times New Roman"/>
        </w:rPr>
        <w:t>ết</w:t>
      </w:r>
      <w:r>
        <w:rPr>
          <w:rFonts w:ascii="Times New Roman" w:hAnsi="Times New Roman"/>
        </w:rPr>
        <w:t xml:space="preserve"> gi</w:t>
      </w:r>
      <w:r w:rsidRPr="00CD302A">
        <w:rPr>
          <w:rFonts w:ascii="Times New Roman" w:hAnsi="Times New Roman"/>
        </w:rPr>
        <w:t>ảm</w:t>
      </w:r>
      <w:r>
        <w:rPr>
          <w:rFonts w:ascii="Times New Roman" w:hAnsi="Times New Roman"/>
        </w:rPr>
        <w:t xml:space="preserve"> chi ph</w:t>
      </w:r>
      <w:r w:rsidRPr="00CD302A">
        <w:rPr>
          <w:rFonts w:ascii="Times New Roman" w:hAnsi="Times New Roman"/>
        </w:rPr>
        <w:t>í</w:t>
      </w:r>
      <w:r>
        <w:rPr>
          <w:rFonts w:ascii="Times New Roman" w:hAnsi="Times New Roman"/>
        </w:rPr>
        <w:t>, n</w:t>
      </w:r>
      <w:r w:rsidRPr="00CD302A">
        <w:rPr>
          <w:rFonts w:ascii="Times New Roman" w:hAnsi="Times New Roman"/>
        </w:rPr>
        <w:t>â</w:t>
      </w:r>
      <w:r>
        <w:rPr>
          <w:rFonts w:ascii="Times New Roman" w:hAnsi="Times New Roman"/>
        </w:rPr>
        <w:t>ng cao n</w:t>
      </w:r>
      <w:r w:rsidRPr="00CD302A">
        <w:rPr>
          <w:rFonts w:ascii="Times New Roman" w:hAnsi="Times New Roman" w:hint="cs"/>
        </w:rPr>
        <w:t>ă</w:t>
      </w:r>
      <w:r>
        <w:rPr>
          <w:rFonts w:ascii="Times New Roman" w:hAnsi="Times New Roman"/>
        </w:rPr>
        <w:t>ng su</w:t>
      </w:r>
      <w:r w:rsidRPr="00CD302A">
        <w:rPr>
          <w:rFonts w:ascii="Times New Roman" w:hAnsi="Times New Roman"/>
        </w:rPr>
        <w:t>ất</w:t>
      </w:r>
      <w:r>
        <w:rPr>
          <w:rFonts w:ascii="Times New Roman" w:hAnsi="Times New Roman"/>
        </w:rPr>
        <w:t xml:space="preserve"> lao </w:t>
      </w:r>
      <w:r w:rsidRPr="00CD302A">
        <w:rPr>
          <w:rFonts w:ascii="Times New Roman" w:hAnsi="Times New Roman" w:hint="cs"/>
        </w:rPr>
        <w:t>đ</w:t>
      </w:r>
      <w:r w:rsidRPr="001A3D17">
        <w:rPr>
          <w:rFonts w:ascii="Times New Roman" w:hAnsi="Times New Roman"/>
        </w:rPr>
        <w:t>ộ</w:t>
      </w:r>
      <w:r>
        <w:rPr>
          <w:rFonts w:ascii="Times New Roman" w:hAnsi="Times New Roman"/>
        </w:rPr>
        <w:t>ng, nh</w:t>
      </w:r>
      <w:r w:rsidRPr="00CD302A">
        <w:rPr>
          <w:rFonts w:ascii="Times New Roman" w:hAnsi="Times New Roman" w:hint="cs"/>
        </w:rPr>
        <w:t>ư</w:t>
      </w:r>
      <w:r>
        <w:rPr>
          <w:rFonts w:ascii="Times New Roman" w:hAnsi="Times New Roman"/>
        </w:rPr>
        <w:t>ng</w:t>
      </w:r>
      <w:r w:rsidRPr="00795113">
        <w:rPr>
          <w:rFonts w:ascii="Times New Roman" w:hAnsi="Times New Roman"/>
        </w:rPr>
        <w:t xml:space="preserve"> do </w:t>
      </w:r>
      <w:r>
        <w:rPr>
          <w:rFonts w:ascii="Times New Roman" w:hAnsi="Times New Roman"/>
        </w:rPr>
        <w:t>s</w:t>
      </w:r>
      <w:r w:rsidRPr="00CD302A">
        <w:rPr>
          <w:rFonts w:ascii="Times New Roman" w:hAnsi="Times New Roman"/>
        </w:rPr>
        <w:t>ự</w:t>
      </w:r>
      <w:r>
        <w:rPr>
          <w:rFonts w:ascii="Times New Roman" w:hAnsi="Times New Roman"/>
        </w:rPr>
        <w:t xml:space="preserve"> s</w:t>
      </w:r>
      <w:r w:rsidRPr="00CD302A">
        <w:rPr>
          <w:rFonts w:ascii="Times New Roman" w:hAnsi="Times New Roman"/>
        </w:rPr>
        <w:t>ụt</w:t>
      </w:r>
      <w:r>
        <w:rPr>
          <w:rFonts w:ascii="Times New Roman" w:hAnsi="Times New Roman"/>
        </w:rPr>
        <w:t xml:space="preserve"> gi</w:t>
      </w:r>
      <w:r w:rsidRPr="00CD302A">
        <w:rPr>
          <w:rFonts w:ascii="Times New Roman" w:hAnsi="Times New Roman"/>
        </w:rPr>
        <w:t>ảm</w:t>
      </w:r>
      <w:r>
        <w:rPr>
          <w:rFonts w:ascii="Times New Roman" w:hAnsi="Times New Roman"/>
        </w:rPr>
        <w:t xml:space="preserve"> c</w:t>
      </w:r>
      <w:r w:rsidRPr="00CD302A">
        <w:rPr>
          <w:rFonts w:ascii="Times New Roman" w:hAnsi="Times New Roman"/>
        </w:rPr>
        <w:t>ủa</w:t>
      </w:r>
      <w:r>
        <w:rPr>
          <w:rFonts w:ascii="Times New Roman" w:hAnsi="Times New Roman"/>
        </w:rPr>
        <w:t xml:space="preserve"> th</w:t>
      </w:r>
      <w:r w:rsidRPr="00CD302A">
        <w:rPr>
          <w:rFonts w:ascii="Times New Roman" w:hAnsi="Times New Roman"/>
        </w:rPr>
        <w:t>ị</w:t>
      </w:r>
      <w:r>
        <w:rPr>
          <w:rFonts w:ascii="Times New Roman" w:hAnsi="Times New Roman"/>
        </w:rPr>
        <w:t xml:space="preserve"> tr</w:t>
      </w:r>
      <w:r w:rsidRPr="00CD302A">
        <w:rPr>
          <w:rFonts w:ascii="Times New Roman" w:hAnsi="Times New Roman" w:hint="cs"/>
        </w:rPr>
        <w:t>ư</w:t>
      </w:r>
      <w:r w:rsidRPr="00CD302A">
        <w:rPr>
          <w:rFonts w:ascii="Times New Roman" w:hAnsi="Times New Roman"/>
        </w:rPr>
        <w:t>ờng</w:t>
      </w:r>
      <w:r>
        <w:rPr>
          <w:rFonts w:ascii="Times New Roman" w:hAnsi="Times New Roman"/>
        </w:rPr>
        <w:t xml:space="preserve"> ti</w:t>
      </w:r>
      <w:r w:rsidRPr="00CD302A">
        <w:rPr>
          <w:rFonts w:ascii="Times New Roman" w:hAnsi="Times New Roman"/>
        </w:rPr>
        <w:t>ê</w:t>
      </w:r>
      <w:r>
        <w:rPr>
          <w:rFonts w:ascii="Times New Roman" w:hAnsi="Times New Roman"/>
        </w:rPr>
        <w:t>u th</w:t>
      </w:r>
      <w:r w:rsidRPr="00CD302A">
        <w:rPr>
          <w:rFonts w:ascii="Times New Roman" w:hAnsi="Times New Roman"/>
        </w:rPr>
        <w:t>ụ</w:t>
      </w:r>
      <w:r>
        <w:rPr>
          <w:rFonts w:ascii="Times New Roman" w:hAnsi="Times New Roman"/>
        </w:rPr>
        <w:t>, n</w:t>
      </w:r>
      <w:r w:rsidRPr="00CD302A">
        <w:rPr>
          <w:rFonts w:ascii="Times New Roman" w:hAnsi="Times New Roman"/>
        </w:rPr>
        <w:t>ê</w:t>
      </w:r>
      <w:r>
        <w:rPr>
          <w:rFonts w:ascii="Times New Roman" w:hAnsi="Times New Roman"/>
        </w:rPr>
        <w:t>n c</w:t>
      </w:r>
      <w:r w:rsidRPr="00CD302A">
        <w:rPr>
          <w:rFonts w:ascii="Times New Roman" w:hAnsi="Times New Roman"/>
        </w:rPr>
        <w:t>ô</w:t>
      </w:r>
      <w:r>
        <w:rPr>
          <w:rFonts w:ascii="Times New Roman" w:hAnsi="Times New Roman"/>
        </w:rPr>
        <w:t>ng ty ph</w:t>
      </w:r>
      <w:r w:rsidRPr="00CD302A">
        <w:rPr>
          <w:rFonts w:ascii="Times New Roman" w:hAnsi="Times New Roman"/>
        </w:rPr>
        <w:t>ải</w:t>
      </w:r>
      <w:r>
        <w:rPr>
          <w:rFonts w:ascii="Times New Roman" w:hAnsi="Times New Roman"/>
        </w:rPr>
        <w:t xml:space="preserve"> c</w:t>
      </w:r>
      <w:r w:rsidRPr="00AE223C">
        <w:rPr>
          <w:rFonts w:ascii="Times New Roman" w:hAnsi="Times New Roman"/>
        </w:rPr>
        <w:t>ắt</w:t>
      </w:r>
      <w:r>
        <w:rPr>
          <w:rFonts w:ascii="Times New Roman" w:hAnsi="Times New Roman"/>
        </w:rPr>
        <w:t xml:space="preserve"> gi</w:t>
      </w:r>
      <w:r w:rsidRPr="00CD302A">
        <w:rPr>
          <w:rFonts w:ascii="Times New Roman" w:hAnsi="Times New Roman"/>
        </w:rPr>
        <w:t>ảm</w:t>
      </w:r>
      <w:r>
        <w:rPr>
          <w:rFonts w:ascii="Times New Roman" w:hAnsi="Times New Roman"/>
        </w:rPr>
        <w:t xml:space="preserve"> s</w:t>
      </w:r>
      <w:r w:rsidRPr="00CD302A">
        <w:rPr>
          <w:rFonts w:ascii="Times New Roman" w:hAnsi="Times New Roman"/>
        </w:rPr>
        <w:t>ản</w:t>
      </w:r>
      <w:r>
        <w:rPr>
          <w:rFonts w:ascii="Times New Roman" w:hAnsi="Times New Roman"/>
        </w:rPr>
        <w:t xml:space="preserve"> l</w:t>
      </w:r>
      <w:r w:rsidRPr="00CD302A">
        <w:rPr>
          <w:rFonts w:ascii="Times New Roman" w:hAnsi="Times New Roman" w:hint="cs"/>
        </w:rPr>
        <w:t>ư</w:t>
      </w:r>
      <w:r w:rsidRPr="00CD302A">
        <w:rPr>
          <w:rFonts w:ascii="Times New Roman" w:hAnsi="Times New Roman"/>
        </w:rPr>
        <w:t>ợng</w:t>
      </w:r>
      <w:r>
        <w:rPr>
          <w:rFonts w:ascii="Times New Roman" w:hAnsi="Times New Roman"/>
        </w:rPr>
        <w:t xml:space="preserve"> s</w:t>
      </w:r>
      <w:r w:rsidRPr="00E6697A">
        <w:rPr>
          <w:rFonts w:ascii="Times New Roman" w:hAnsi="Times New Roman"/>
        </w:rPr>
        <w:t>ản</w:t>
      </w:r>
      <w:r>
        <w:rPr>
          <w:rFonts w:ascii="Times New Roman" w:hAnsi="Times New Roman"/>
        </w:rPr>
        <w:t xml:space="preserve"> xu</w:t>
      </w:r>
      <w:r w:rsidRPr="00E6697A">
        <w:rPr>
          <w:rFonts w:ascii="Times New Roman" w:hAnsi="Times New Roman"/>
        </w:rPr>
        <w:t>ất</w:t>
      </w:r>
      <w:r>
        <w:rPr>
          <w:rFonts w:ascii="Times New Roman" w:hAnsi="Times New Roman"/>
        </w:rPr>
        <w:t xml:space="preserve"> v</w:t>
      </w:r>
      <w:r w:rsidRPr="00E6697A">
        <w:rPr>
          <w:rFonts w:ascii="Times New Roman" w:hAnsi="Times New Roman"/>
        </w:rPr>
        <w:t>à</w:t>
      </w:r>
      <w:r>
        <w:rPr>
          <w:rFonts w:ascii="Times New Roman" w:hAnsi="Times New Roman"/>
        </w:rPr>
        <w:t xml:space="preserve"> ti</w:t>
      </w:r>
      <w:r w:rsidRPr="00E6697A">
        <w:rPr>
          <w:rFonts w:ascii="Times New Roman" w:hAnsi="Times New Roman"/>
        </w:rPr>
        <w:t>ê</w:t>
      </w:r>
      <w:r>
        <w:rPr>
          <w:rFonts w:ascii="Times New Roman" w:hAnsi="Times New Roman"/>
        </w:rPr>
        <w:t>u th</w:t>
      </w:r>
      <w:r w:rsidRPr="00E6697A">
        <w:rPr>
          <w:rFonts w:ascii="Times New Roman" w:hAnsi="Times New Roman"/>
        </w:rPr>
        <w:t>ụ</w:t>
      </w:r>
      <w:r>
        <w:rPr>
          <w:rFonts w:ascii="Times New Roman" w:hAnsi="Times New Roman"/>
        </w:rPr>
        <w:t xml:space="preserve"> than, </w:t>
      </w:r>
      <w:r w:rsidRPr="00CD302A">
        <w:rPr>
          <w:rFonts w:ascii="Times New Roman" w:hAnsi="Times New Roman" w:hint="cs"/>
        </w:rPr>
        <w:t>đ</w:t>
      </w:r>
      <w:r w:rsidRPr="00CD302A">
        <w:rPr>
          <w:rFonts w:ascii="Times New Roman" w:hAnsi="Times New Roman"/>
        </w:rPr>
        <w:t>ồng</w:t>
      </w:r>
      <w:r>
        <w:rPr>
          <w:rFonts w:ascii="Times New Roman" w:hAnsi="Times New Roman"/>
        </w:rPr>
        <w:t xml:space="preserve"> th</w:t>
      </w:r>
      <w:r w:rsidRPr="00CD302A">
        <w:rPr>
          <w:rFonts w:ascii="Times New Roman" w:hAnsi="Times New Roman"/>
        </w:rPr>
        <w:t>ời</w:t>
      </w:r>
      <w:r w:rsidRPr="00795113">
        <w:rPr>
          <w:rFonts w:ascii="Times New Roman" w:hAnsi="Times New Roman"/>
        </w:rPr>
        <w:t xml:space="preserve"> do </w:t>
      </w:r>
      <w:r>
        <w:rPr>
          <w:rFonts w:ascii="Times New Roman" w:hAnsi="Times New Roman"/>
        </w:rPr>
        <w:t>gi</w:t>
      </w:r>
      <w:r w:rsidRPr="00AE223C">
        <w:rPr>
          <w:rFonts w:ascii="Times New Roman" w:hAnsi="Times New Roman"/>
        </w:rPr>
        <w:t>á</w:t>
      </w:r>
      <w:r>
        <w:rPr>
          <w:rFonts w:ascii="Times New Roman" w:hAnsi="Times New Roman"/>
        </w:rPr>
        <w:t xml:space="preserve"> b</w:t>
      </w:r>
      <w:r w:rsidRPr="00AE223C">
        <w:rPr>
          <w:rFonts w:ascii="Times New Roman" w:hAnsi="Times New Roman"/>
        </w:rPr>
        <w:t>án</w:t>
      </w:r>
      <w:r>
        <w:rPr>
          <w:rFonts w:ascii="Times New Roman" w:hAnsi="Times New Roman"/>
        </w:rPr>
        <w:t xml:space="preserve"> than gi</w:t>
      </w:r>
      <w:r w:rsidRPr="00AE223C">
        <w:rPr>
          <w:rFonts w:ascii="Times New Roman" w:hAnsi="Times New Roman"/>
        </w:rPr>
        <w:t>ảm</w:t>
      </w:r>
      <w:r>
        <w:rPr>
          <w:rFonts w:ascii="Times New Roman" w:hAnsi="Times New Roman"/>
        </w:rPr>
        <w:t>, c</w:t>
      </w:r>
      <w:r w:rsidRPr="00AE223C">
        <w:rPr>
          <w:rFonts w:ascii="Times New Roman" w:hAnsi="Times New Roman"/>
        </w:rPr>
        <w:t>ộng</w:t>
      </w:r>
      <w:r>
        <w:rPr>
          <w:rFonts w:ascii="Times New Roman" w:hAnsi="Times New Roman"/>
        </w:rPr>
        <w:t xml:space="preserve"> th</w:t>
      </w:r>
      <w:r w:rsidRPr="00AE223C">
        <w:rPr>
          <w:rFonts w:ascii="Times New Roman" w:hAnsi="Times New Roman"/>
        </w:rPr>
        <w:t>ê</w:t>
      </w:r>
      <w:r>
        <w:rPr>
          <w:rFonts w:ascii="Times New Roman" w:hAnsi="Times New Roman"/>
        </w:rPr>
        <w:t>m gi</w:t>
      </w:r>
      <w:r w:rsidRPr="00BB0CC2">
        <w:rPr>
          <w:rFonts w:ascii="Times New Roman" w:hAnsi="Times New Roman"/>
        </w:rPr>
        <w:t>á</w:t>
      </w:r>
      <w:r>
        <w:rPr>
          <w:rFonts w:ascii="Times New Roman" w:hAnsi="Times New Roman"/>
        </w:rPr>
        <w:t xml:space="preserve"> c</w:t>
      </w:r>
      <w:r w:rsidRPr="00BB0CC2">
        <w:rPr>
          <w:rFonts w:ascii="Times New Roman" w:hAnsi="Times New Roman"/>
        </w:rPr>
        <w:t>ả</w:t>
      </w:r>
      <w:r>
        <w:rPr>
          <w:rFonts w:ascii="Times New Roman" w:hAnsi="Times New Roman"/>
        </w:rPr>
        <w:t xml:space="preserve"> </w:t>
      </w:r>
      <w:r w:rsidRPr="00BB0CC2">
        <w:rPr>
          <w:rFonts w:ascii="Times New Roman" w:hAnsi="Times New Roman" w:hint="cs"/>
        </w:rPr>
        <w:t>đ</w:t>
      </w:r>
      <w:r w:rsidRPr="00BB0CC2">
        <w:rPr>
          <w:rFonts w:ascii="Times New Roman" w:hAnsi="Times New Roman"/>
        </w:rPr>
        <w:t>ầu</w:t>
      </w:r>
      <w:r>
        <w:rPr>
          <w:rFonts w:ascii="Times New Roman" w:hAnsi="Times New Roman"/>
        </w:rPr>
        <w:t xml:space="preserve"> v</w:t>
      </w:r>
      <w:r w:rsidRPr="00BB0CC2">
        <w:rPr>
          <w:rFonts w:ascii="Times New Roman" w:hAnsi="Times New Roman"/>
        </w:rPr>
        <w:t>ào</w:t>
      </w:r>
      <w:r>
        <w:rPr>
          <w:rFonts w:ascii="Times New Roman" w:hAnsi="Times New Roman"/>
        </w:rPr>
        <w:t xml:space="preserve"> t</w:t>
      </w:r>
      <w:r w:rsidRPr="00BB0CC2">
        <w:rPr>
          <w:rFonts w:ascii="Times New Roman" w:hAnsi="Times New Roman" w:hint="cs"/>
        </w:rPr>
        <w:t>ă</w:t>
      </w:r>
      <w:r>
        <w:rPr>
          <w:rFonts w:ascii="Times New Roman" w:hAnsi="Times New Roman"/>
        </w:rPr>
        <w:t xml:space="preserve">ng cao </w:t>
      </w:r>
      <w:r w:rsidRPr="00D102E6">
        <w:rPr>
          <w:rFonts w:ascii="Times New Roman" w:hAnsi="Times New Roman" w:hint="cs"/>
        </w:rPr>
        <w:t>đ</w:t>
      </w:r>
      <w:r w:rsidRPr="00D102E6">
        <w:rPr>
          <w:rFonts w:ascii="Times New Roman" w:hAnsi="Times New Roman"/>
        </w:rPr>
        <w:t>ã</w:t>
      </w:r>
      <w:r>
        <w:rPr>
          <w:rFonts w:ascii="Times New Roman" w:hAnsi="Times New Roman"/>
        </w:rPr>
        <w:t xml:space="preserve"> l</w:t>
      </w:r>
      <w:r w:rsidRPr="00D102E6">
        <w:rPr>
          <w:rFonts w:ascii="Times New Roman" w:hAnsi="Times New Roman"/>
        </w:rPr>
        <w:t>àm</w:t>
      </w:r>
      <w:r>
        <w:rPr>
          <w:rFonts w:ascii="Times New Roman" w:hAnsi="Times New Roman"/>
        </w:rPr>
        <w:t xml:space="preserve"> t</w:t>
      </w:r>
      <w:r w:rsidRPr="00BB0CC2">
        <w:rPr>
          <w:rFonts w:ascii="Times New Roman" w:hAnsi="Times New Roman" w:hint="cs"/>
        </w:rPr>
        <w:t>ă</w:t>
      </w:r>
      <w:r>
        <w:rPr>
          <w:rFonts w:ascii="Times New Roman" w:hAnsi="Times New Roman"/>
        </w:rPr>
        <w:t>ng chi ph</w:t>
      </w:r>
      <w:r w:rsidRPr="00BB0CC2">
        <w:rPr>
          <w:rFonts w:ascii="Times New Roman" w:hAnsi="Times New Roman"/>
        </w:rPr>
        <w:t>í</w:t>
      </w:r>
      <w:r>
        <w:rPr>
          <w:rFonts w:ascii="Times New Roman" w:hAnsi="Times New Roman"/>
        </w:rPr>
        <w:t xml:space="preserve"> s</w:t>
      </w:r>
      <w:r w:rsidRPr="00BB0CC2">
        <w:rPr>
          <w:rFonts w:ascii="Times New Roman" w:hAnsi="Times New Roman"/>
        </w:rPr>
        <w:t>ản</w:t>
      </w:r>
      <w:r>
        <w:rPr>
          <w:rFonts w:ascii="Times New Roman" w:hAnsi="Times New Roman"/>
        </w:rPr>
        <w:t xml:space="preserve"> xu</w:t>
      </w:r>
      <w:r w:rsidRPr="00BB0CC2">
        <w:rPr>
          <w:rFonts w:ascii="Times New Roman" w:hAnsi="Times New Roman"/>
        </w:rPr>
        <w:t>ất</w:t>
      </w:r>
      <w:r>
        <w:rPr>
          <w:rFonts w:ascii="Times New Roman" w:hAnsi="Times New Roman"/>
        </w:rPr>
        <w:t>, gi</w:t>
      </w:r>
      <w:r w:rsidRPr="00BB0CC2">
        <w:rPr>
          <w:rFonts w:ascii="Times New Roman" w:hAnsi="Times New Roman"/>
        </w:rPr>
        <w:t>ảm</w:t>
      </w:r>
      <w:r>
        <w:rPr>
          <w:rFonts w:ascii="Times New Roman" w:hAnsi="Times New Roman"/>
        </w:rPr>
        <w:t xml:space="preserve"> doanh thu b</w:t>
      </w:r>
      <w:r w:rsidRPr="00BB0CC2">
        <w:rPr>
          <w:rFonts w:ascii="Times New Roman" w:hAnsi="Times New Roman"/>
        </w:rPr>
        <w:t>án</w:t>
      </w:r>
      <w:r>
        <w:rPr>
          <w:rFonts w:ascii="Times New Roman" w:hAnsi="Times New Roman"/>
        </w:rPr>
        <w:t xml:space="preserve"> than</w:t>
      </w:r>
      <w:r w:rsidRPr="00795113">
        <w:rPr>
          <w:rFonts w:ascii="Times New Roman" w:hAnsi="Times New Roman"/>
        </w:rPr>
        <w:t xml:space="preserve">, dẫn </w:t>
      </w:r>
      <w:r w:rsidRPr="008B5657">
        <w:rPr>
          <w:rFonts w:ascii="Times New Roman" w:hAnsi="Times New Roman" w:hint="cs"/>
        </w:rPr>
        <w:t>đ</w:t>
      </w:r>
      <w:r w:rsidRPr="008B5657">
        <w:rPr>
          <w:rFonts w:ascii="Times New Roman" w:hAnsi="Times New Roman"/>
        </w:rPr>
        <w:t>ến</w:t>
      </w:r>
      <w:r>
        <w:rPr>
          <w:rFonts w:ascii="Times New Roman" w:hAnsi="Times New Roman"/>
        </w:rPr>
        <w:t xml:space="preserve"> l</w:t>
      </w:r>
      <w:r w:rsidRPr="008B5657">
        <w:rPr>
          <w:rFonts w:ascii="Times New Roman" w:hAnsi="Times New Roman"/>
        </w:rPr>
        <w:t>ợi</w:t>
      </w:r>
      <w:r>
        <w:rPr>
          <w:rFonts w:ascii="Times New Roman" w:hAnsi="Times New Roman"/>
        </w:rPr>
        <w:t xml:space="preserve"> nhu</w:t>
      </w:r>
      <w:r w:rsidRPr="008B5657">
        <w:rPr>
          <w:rFonts w:ascii="Times New Roman" w:hAnsi="Times New Roman"/>
        </w:rPr>
        <w:t>ận</w:t>
      </w:r>
      <w:r>
        <w:rPr>
          <w:rFonts w:ascii="Times New Roman" w:hAnsi="Times New Roman"/>
        </w:rPr>
        <w:t xml:space="preserve"> gi</w:t>
      </w:r>
      <w:r w:rsidRPr="008B5657">
        <w:rPr>
          <w:rFonts w:ascii="Times New Roman" w:hAnsi="Times New Roman"/>
        </w:rPr>
        <w:t>ảm</w:t>
      </w:r>
      <w:r w:rsidRPr="00795113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795113">
        <w:rPr>
          <w:rFonts w:ascii="Times New Roman" w:hAnsi="Times New Roman"/>
        </w:rPr>
        <w:t xml:space="preserve"> </w:t>
      </w:r>
    </w:p>
    <w:p w:rsidR="00143558" w:rsidRPr="00795113" w:rsidRDefault="00143558" w:rsidP="00143558">
      <w:pPr>
        <w:spacing w:line="288" w:lineRule="auto"/>
        <w:jc w:val="both"/>
        <w:rPr>
          <w:rFonts w:ascii="Times New Roman" w:hAnsi="Times New Roman"/>
          <w:lang w:val="nl-NL"/>
        </w:rPr>
      </w:pPr>
      <w:r w:rsidRPr="00795113">
        <w:rPr>
          <w:rFonts w:ascii="Times New Roman" w:hAnsi="Times New Roman"/>
          <w:lang w:val="nl-NL"/>
        </w:rPr>
        <w:tab/>
        <w:t>Do vậy lợi nhuận sau thuế Quý I</w:t>
      </w:r>
      <w:r>
        <w:rPr>
          <w:rFonts w:ascii="Times New Roman" w:hAnsi="Times New Roman"/>
          <w:lang w:val="nl-NL"/>
        </w:rPr>
        <w:t>I</w:t>
      </w:r>
      <w:r w:rsidRPr="00795113">
        <w:rPr>
          <w:rFonts w:ascii="Times New Roman" w:hAnsi="Times New Roman"/>
          <w:lang w:val="nl-NL"/>
        </w:rPr>
        <w:t>I năm 201</w:t>
      </w:r>
      <w:r>
        <w:rPr>
          <w:rFonts w:ascii="Times New Roman" w:hAnsi="Times New Roman"/>
          <w:lang w:val="nl-NL"/>
        </w:rPr>
        <w:t>2</w:t>
      </w:r>
      <w:r w:rsidRPr="00795113">
        <w:rPr>
          <w:rFonts w:ascii="Times New Roman" w:hAnsi="Times New Roman"/>
          <w:lang w:val="nl-NL"/>
        </w:rPr>
        <w:t xml:space="preserve"> của Công ty thấp hơn so với quý I</w:t>
      </w:r>
      <w:r>
        <w:rPr>
          <w:rFonts w:ascii="Times New Roman" w:hAnsi="Times New Roman"/>
          <w:lang w:val="nl-NL"/>
        </w:rPr>
        <w:t>I</w:t>
      </w:r>
      <w:r w:rsidRPr="00795113">
        <w:rPr>
          <w:rFonts w:ascii="Times New Roman" w:hAnsi="Times New Roman"/>
          <w:lang w:val="nl-NL"/>
        </w:rPr>
        <w:t>I năm 201</w:t>
      </w:r>
      <w:r>
        <w:rPr>
          <w:rFonts w:ascii="Times New Roman" w:hAnsi="Times New Roman"/>
          <w:lang w:val="nl-NL"/>
        </w:rPr>
        <w:t>1</w:t>
      </w:r>
      <w:r w:rsidRPr="00795113">
        <w:rPr>
          <w:rFonts w:ascii="Times New Roman" w:hAnsi="Times New Roman"/>
          <w:lang w:val="nl-NL"/>
        </w:rPr>
        <w:t>.</w:t>
      </w:r>
    </w:p>
    <w:p w:rsidR="00143558" w:rsidRPr="00795113" w:rsidRDefault="00143558" w:rsidP="00143558">
      <w:pPr>
        <w:ind w:firstLine="720"/>
        <w:jc w:val="both"/>
        <w:rPr>
          <w:rFonts w:ascii="Times New Roman" w:hAnsi="Times New Roman"/>
          <w:lang w:val="nl-NL"/>
        </w:rPr>
      </w:pPr>
      <w:r w:rsidRPr="00795113">
        <w:rPr>
          <w:rFonts w:ascii="Times New Roman" w:hAnsi="Times New Roman"/>
        </w:rPr>
        <w:t>Vậy, Công ty xin báo cáo và trân trọng cảm ơn quý Sở.</w:t>
      </w:r>
    </w:p>
    <w:p w:rsidR="00143558" w:rsidRPr="0079141E" w:rsidRDefault="00143558" w:rsidP="00143558">
      <w:pPr>
        <w:jc w:val="both"/>
        <w:rPr>
          <w:rFonts w:ascii="Times New Roman" w:hAnsi="Times New Roman"/>
          <w:color w:val="FF0000"/>
          <w:lang w:val="nl-N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85"/>
        <w:gridCol w:w="4687"/>
      </w:tblGrid>
      <w:tr w:rsidR="00143558" w:rsidRPr="0079141E">
        <w:tc>
          <w:tcPr>
            <w:tcW w:w="4786" w:type="dxa"/>
          </w:tcPr>
          <w:p w:rsidR="00143558" w:rsidRPr="0079141E" w:rsidRDefault="00143558" w:rsidP="003C6C33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  <w:lang w:val="nl-NL"/>
              </w:rPr>
            </w:pPr>
            <w:r w:rsidRPr="0079141E">
              <w:rPr>
                <w:rFonts w:ascii="Times New Roman" w:hAnsi="Times New Roman"/>
                <w:b/>
                <w:i/>
                <w:sz w:val="26"/>
                <w:szCs w:val="26"/>
                <w:lang w:val="nl-NL"/>
              </w:rPr>
              <w:t>Nơi nhận:</w:t>
            </w:r>
          </w:p>
        </w:tc>
        <w:tc>
          <w:tcPr>
            <w:tcW w:w="4787" w:type="dxa"/>
          </w:tcPr>
          <w:p w:rsidR="00143558" w:rsidRPr="0079141E" w:rsidRDefault="00143558" w:rsidP="003C6C33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 w:rsidRPr="0079141E">
              <w:rPr>
                <w:rFonts w:ascii="Times New Roman" w:hAnsi="Times New Roman"/>
                <w:b/>
                <w:lang w:val="nl-NL"/>
              </w:rPr>
              <w:t>GIÁM ĐỐC</w:t>
            </w:r>
          </w:p>
        </w:tc>
      </w:tr>
      <w:tr w:rsidR="00143558" w:rsidRPr="0079141E">
        <w:tc>
          <w:tcPr>
            <w:tcW w:w="4786" w:type="dxa"/>
          </w:tcPr>
          <w:p w:rsidR="00143558" w:rsidRPr="0079141E" w:rsidRDefault="00143558" w:rsidP="003C6C33">
            <w:pPr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9141E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- Như kính gửi;</w:t>
            </w:r>
          </w:p>
        </w:tc>
        <w:tc>
          <w:tcPr>
            <w:tcW w:w="4787" w:type="dxa"/>
          </w:tcPr>
          <w:p w:rsidR="00143558" w:rsidRPr="0079141E" w:rsidRDefault="00143558" w:rsidP="003C6C33">
            <w:pPr>
              <w:jc w:val="both"/>
              <w:rPr>
                <w:rFonts w:ascii="Times New Roman" w:hAnsi="Times New Roman"/>
                <w:lang w:val="nl-NL"/>
              </w:rPr>
            </w:pPr>
          </w:p>
        </w:tc>
      </w:tr>
      <w:tr w:rsidR="00143558" w:rsidRPr="0079141E">
        <w:tc>
          <w:tcPr>
            <w:tcW w:w="4786" w:type="dxa"/>
          </w:tcPr>
          <w:p w:rsidR="00143558" w:rsidRPr="0079141E" w:rsidRDefault="00143558" w:rsidP="003C6C33">
            <w:pPr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9141E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- Lưu VP, KTTK.</w:t>
            </w:r>
          </w:p>
        </w:tc>
        <w:tc>
          <w:tcPr>
            <w:tcW w:w="4787" w:type="dxa"/>
          </w:tcPr>
          <w:p w:rsidR="00143558" w:rsidRPr="00BB0CC2" w:rsidRDefault="00143558" w:rsidP="003C6C33">
            <w:pPr>
              <w:jc w:val="center"/>
              <w:rPr>
                <w:rFonts w:ascii="Times New Roman" w:hAnsi="Times New Roman"/>
                <w:b/>
                <w:i/>
                <w:color w:val="FFFFFF"/>
                <w:lang w:val="nl-NL"/>
              </w:rPr>
            </w:pPr>
            <w:r w:rsidRPr="00BB0CC2">
              <w:rPr>
                <w:rFonts w:ascii="Times New Roman" w:hAnsi="Times New Roman"/>
                <w:b/>
                <w:i/>
                <w:color w:val="FFFFFF"/>
                <w:lang w:val="nl-NL"/>
              </w:rPr>
              <w:t xml:space="preserve">( </w:t>
            </w:r>
            <w:r w:rsidRPr="00BB0CC2">
              <w:rPr>
                <w:rFonts w:ascii="Times New Roman" w:hAnsi="Times New Roman" w:hint="cs"/>
                <w:b/>
                <w:i/>
                <w:color w:val="FFFFFF"/>
                <w:lang w:val="nl-NL"/>
              </w:rPr>
              <w:t>Đ</w:t>
            </w:r>
            <w:r w:rsidRPr="00BB0CC2">
              <w:rPr>
                <w:rFonts w:ascii="Times New Roman" w:hAnsi="Times New Roman"/>
                <w:b/>
                <w:i/>
                <w:color w:val="FFFFFF"/>
                <w:lang w:val="nl-NL"/>
              </w:rPr>
              <w:t>ã ký )</w:t>
            </w:r>
          </w:p>
        </w:tc>
      </w:tr>
    </w:tbl>
    <w:p w:rsidR="00143558" w:rsidRDefault="00143558" w:rsidP="00143558">
      <w:pPr>
        <w:jc w:val="both"/>
        <w:rPr>
          <w:rFonts w:ascii="Times New Roman" w:hAnsi="Times New Roman"/>
          <w:lang w:val="nl-NL"/>
        </w:rPr>
      </w:pPr>
    </w:p>
    <w:p w:rsidR="00143558" w:rsidRPr="0079141E" w:rsidRDefault="00143558" w:rsidP="00143558">
      <w:pPr>
        <w:jc w:val="both"/>
        <w:rPr>
          <w:rFonts w:ascii="Times New Roman" w:hAnsi="Times New Roman"/>
          <w:lang w:val="nl-NL"/>
        </w:rPr>
      </w:pPr>
    </w:p>
    <w:p w:rsidR="00143558" w:rsidRPr="0079141E" w:rsidRDefault="00143558" w:rsidP="00143558">
      <w:pPr>
        <w:jc w:val="both"/>
        <w:rPr>
          <w:rFonts w:ascii="Times New Roman" w:hAnsi="Times New Roman"/>
          <w:lang w:val="nl-NL"/>
        </w:rPr>
      </w:pPr>
    </w:p>
    <w:p w:rsidR="00143558" w:rsidRPr="000040D7" w:rsidRDefault="00143558" w:rsidP="00143558">
      <w:pPr>
        <w:jc w:val="both"/>
        <w:rPr>
          <w:rFonts w:ascii="Times New Roman" w:hAnsi="Times New Roman"/>
          <w:b/>
          <w:i/>
          <w:lang w:val="nl-NL"/>
        </w:rPr>
      </w:pPr>
      <w:r w:rsidRPr="0079141E">
        <w:rPr>
          <w:rFonts w:ascii="Times New Roman" w:hAnsi="Times New Roman"/>
          <w:lang w:val="nl-NL"/>
        </w:rPr>
        <w:t xml:space="preserve">                                                                               </w:t>
      </w:r>
      <w:r>
        <w:rPr>
          <w:rFonts w:ascii="Times New Roman" w:hAnsi="Times New Roman"/>
          <w:lang w:val="nl-NL"/>
        </w:rPr>
        <w:t xml:space="preserve">    </w:t>
      </w:r>
      <w:r w:rsidRPr="0079141E">
        <w:rPr>
          <w:rFonts w:ascii="Times New Roman" w:hAnsi="Times New Roman"/>
          <w:lang w:val="nl-NL"/>
        </w:rPr>
        <w:t xml:space="preserve"> </w:t>
      </w:r>
      <w:r>
        <w:rPr>
          <w:rFonts w:ascii="Times New Roman" w:hAnsi="Times New Roman"/>
          <w:b/>
          <w:i/>
          <w:lang w:val="nl-NL"/>
        </w:rPr>
        <w:t>Do</w:t>
      </w:r>
      <w:r w:rsidRPr="000040D7">
        <w:rPr>
          <w:rFonts w:ascii="Times New Roman" w:hAnsi="Times New Roman"/>
          <w:b/>
          <w:i/>
          <w:lang w:val="nl-NL"/>
        </w:rPr>
        <w:t>ãn</w:t>
      </w:r>
      <w:r>
        <w:rPr>
          <w:rFonts w:ascii="Times New Roman" w:hAnsi="Times New Roman"/>
          <w:b/>
          <w:i/>
          <w:lang w:val="nl-NL"/>
        </w:rPr>
        <w:t xml:space="preserve"> V</w:t>
      </w:r>
      <w:r w:rsidRPr="000040D7">
        <w:rPr>
          <w:rFonts w:ascii="Times New Roman" w:hAnsi="Times New Roman" w:hint="cs"/>
          <w:b/>
          <w:i/>
          <w:lang w:val="nl-NL"/>
        </w:rPr>
        <w:t>ă</w:t>
      </w:r>
      <w:r>
        <w:rPr>
          <w:rFonts w:ascii="Times New Roman" w:hAnsi="Times New Roman"/>
          <w:b/>
          <w:i/>
          <w:lang w:val="nl-NL"/>
        </w:rPr>
        <w:t>n Quang</w:t>
      </w:r>
    </w:p>
    <w:p w:rsidR="003B3F86" w:rsidRDefault="003B3F86"/>
    <w:tbl>
      <w:tblPr>
        <w:tblW w:w="10160" w:type="dxa"/>
        <w:tblInd w:w="-546" w:type="dxa"/>
        <w:tblLayout w:type="fixed"/>
        <w:tblLook w:val="0000" w:firstRow="0" w:lastRow="0" w:firstColumn="0" w:lastColumn="0" w:noHBand="0" w:noVBand="0"/>
      </w:tblPr>
      <w:tblGrid>
        <w:gridCol w:w="5559"/>
        <w:gridCol w:w="4601"/>
      </w:tblGrid>
      <w:tr w:rsidR="00BA2ACE" w:rsidRPr="0079141E">
        <w:tblPrEx>
          <w:tblCellMar>
            <w:top w:w="0" w:type="dxa"/>
            <w:bottom w:w="0" w:type="dxa"/>
          </w:tblCellMar>
        </w:tblPrEx>
        <w:trPr>
          <w:trHeight w:val="1031"/>
        </w:trPr>
        <w:tc>
          <w:tcPr>
            <w:tcW w:w="5559" w:type="dxa"/>
          </w:tcPr>
          <w:p w:rsidR="00BA2ACE" w:rsidRPr="00E70733" w:rsidRDefault="00BA2ACE" w:rsidP="006A2963">
            <w:pPr>
              <w:pStyle w:val="Heading3"/>
              <w:tabs>
                <w:tab w:val="center" w:pos="1872"/>
                <w:tab w:val="right" w:pos="3744"/>
              </w:tabs>
              <w:spacing w:line="288" w:lineRule="auto"/>
              <w:rPr>
                <w:rFonts w:ascii="Times New Roman" w:hAnsi="Times New Roman"/>
                <w:b w:val="0"/>
                <w:color w:val="000000"/>
                <w:szCs w:val="24"/>
                <w:lang w:val="nl-NL"/>
              </w:rPr>
            </w:pPr>
            <w:r w:rsidRPr="00E70733">
              <w:rPr>
                <w:rFonts w:ascii="Times New Roman" w:hAnsi="Times New Roman"/>
                <w:b w:val="0"/>
                <w:color w:val="000000"/>
                <w:szCs w:val="24"/>
                <w:lang w:val="nl-NL"/>
              </w:rPr>
              <w:t>TẬP ĐOÀN CÔNG NGHIỆP</w:t>
            </w:r>
          </w:p>
          <w:p w:rsidR="00BA2ACE" w:rsidRPr="00E70733" w:rsidRDefault="00BA2ACE" w:rsidP="006A2963">
            <w:pPr>
              <w:pStyle w:val="Heading3"/>
              <w:tabs>
                <w:tab w:val="center" w:pos="1872"/>
                <w:tab w:val="right" w:pos="3744"/>
              </w:tabs>
              <w:spacing w:line="288" w:lineRule="auto"/>
              <w:rPr>
                <w:rFonts w:ascii="Times New Roman" w:hAnsi="Times New Roman"/>
                <w:b w:val="0"/>
                <w:color w:val="000000"/>
                <w:szCs w:val="24"/>
                <w:lang w:val="nl-NL"/>
              </w:rPr>
            </w:pPr>
            <w:r w:rsidRPr="00E70733">
              <w:rPr>
                <w:rFonts w:ascii="Times New Roman" w:hAnsi="Times New Roman"/>
                <w:b w:val="0"/>
                <w:color w:val="000000"/>
                <w:szCs w:val="24"/>
                <w:lang w:val="nl-NL"/>
              </w:rPr>
              <w:t>THAN – KHOÁNG SẢN VIỆT NAM</w:t>
            </w:r>
          </w:p>
          <w:p w:rsidR="00BA2ACE" w:rsidRPr="00E70733" w:rsidRDefault="00774920" w:rsidP="006A2963">
            <w:pPr>
              <w:pStyle w:val="Heading3"/>
              <w:tabs>
                <w:tab w:val="center" w:pos="1872"/>
                <w:tab w:val="right" w:pos="3744"/>
              </w:tabs>
              <w:spacing w:line="288" w:lineRule="auto"/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</w:pPr>
            <w:r>
              <w:rPr>
                <w:rFonts w:ascii="Times New Roman" w:hAnsi="Times New Roman"/>
                <w:noProof/>
                <w:color w:val="000000"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178435</wp:posOffset>
                      </wp:positionV>
                      <wp:extent cx="1591945" cy="0"/>
                      <wp:effectExtent l="5080" t="6985" r="12700" b="12065"/>
                      <wp:wrapNone/>
                      <wp:docPr id="14" name="Line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919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8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14.05pt" to="196.2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CJcFA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"/>
                  </w:pict>
                </mc:Fallback>
              </mc:AlternateContent>
            </w:r>
            <w:r w:rsidR="00BA2ACE" w:rsidRPr="00E70733"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  <w:t>CÔNG TY C</w:t>
            </w:r>
            <w:r w:rsidR="00BA2ACE"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  <w:t>P</w:t>
            </w:r>
            <w:r w:rsidR="00BA2ACE" w:rsidRPr="00E70733"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  <w:t xml:space="preserve"> THAN MÔNG DƯƠNG -</w:t>
            </w:r>
            <w:r w:rsidR="00BA2ACE"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  <w:t>VINACOMIN</w:t>
            </w:r>
          </w:p>
        </w:tc>
        <w:tc>
          <w:tcPr>
            <w:tcW w:w="4601" w:type="dxa"/>
          </w:tcPr>
          <w:p w:rsidR="00BA2ACE" w:rsidRPr="0079141E" w:rsidRDefault="00BA2ACE" w:rsidP="006A2963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</w:pPr>
            <w:r w:rsidRPr="0079141E"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  <w:t xml:space="preserve">CỘNG HOÀ XÃ HỘI CHỦ NGHĨA VIỆT NAM                    </w:t>
            </w:r>
            <w:r w:rsidRPr="005A6297">
              <w:rPr>
                <w:b/>
                <w:color w:val="000000"/>
                <w:sz w:val="24"/>
                <w:szCs w:val="24"/>
                <w:lang w:val="nl-NL"/>
              </w:rPr>
              <w:t>§éc lËp - Tù do - H¹nh phóc</w:t>
            </w:r>
          </w:p>
          <w:p w:rsidR="00BA2ACE" w:rsidRPr="0079141E" w:rsidRDefault="00774920" w:rsidP="006A2963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lang w:val="nl-NL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33655</wp:posOffset>
                      </wp:positionV>
                      <wp:extent cx="1868805" cy="0"/>
                      <wp:effectExtent l="9525" t="5080" r="7620" b="13970"/>
                      <wp:wrapNone/>
                      <wp:docPr id="13" name="Line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688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8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75pt,2.65pt" to="195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6fHFAIAACsEAAAOAAAAZHJzL2Uyb0RvYy54bWysU8GO2jAQvVfqP1i+QxIWa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"/>
                  </w:pict>
                </mc:Fallback>
              </mc:AlternateContent>
            </w:r>
          </w:p>
        </w:tc>
      </w:tr>
      <w:tr w:rsidR="00BA2ACE" w:rsidRPr="0079141E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5559" w:type="dxa"/>
          </w:tcPr>
          <w:p w:rsidR="00BA2ACE" w:rsidRPr="001A1218" w:rsidRDefault="00BA2ACE" w:rsidP="006A2963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</w:pPr>
            <w:r w:rsidRPr="001A1218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>Số :            /GT - MDC</w:t>
            </w:r>
          </w:p>
        </w:tc>
        <w:tc>
          <w:tcPr>
            <w:tcW w:w="4601" w:type="dxa"/>
          </w:tcPr>
          <w:p w:rsidR="00BA2ACE" w:rsidRPr="0079141E" w:rsidRDefault="00BA2ACE" w:rsidP="006A2963">
            <w:pPr>
              <w:spacing w:line="288" w:lineRule="auto"/>
              <w:jc w:val="right"/>
              <w:rPr>
                <w:rFonts w:ascii="Times New Roman" w:hAnsi="Times New Roman"/>
                <w:i/>
                <w:color w:val="000000"/>
                <w:sz w:val="30"/>
                <w:lang w:val="nl-NL"/>
              </w:rPr>
            </w:pPr>
            <w:r w:rsidRPr="0079141E">
              <w:rPr>
                <w:rFonts w:ascii="Times New Roman" w:hAnsi="Times New Roman"/>
                <w:i/>
                <w:color w:val="000000"/>
                <w:sz w:val="24"/>
                <w:szCs w:val="24"/>
                <w:lang w:val="nl-NL"/>
              </w:rPr>
              <w:t>Mông dương, ngày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nl-NL"/>
              </w:rPr>
              <w:t xml:space="preserve"> 24 </w:t>
            </w:r>
            <w:r w:rsidRPr="0079141E">
              <w:rPr>
                <w:rFonts w:ascii="Times New Roman" w:hAnsi="Times New Roman"/>
                <w:i/>
                <w:color w:val="000000"/>
                <w:sz w:val="24"/>
                <w:szCs w:val="24"/>
                <w:lang w:val="nl-NL"/>
              </w:rPr>
              <w:t>tháng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nl-NL"/>
              </w:rPr>
              <w:t xml:space="preserve"> 7 </w:t>
            </w:r>
            <w:r w:rsidRPr="0079141E">
              <w:rPr>
                <w:rFonts w:ascii="Times New Roman" w:hAnsi="Times New Roman"/>
                <w:i/>
                <w:color w:val="000000"/>
                <w:sz w:val="24"/>
                <w:szCs w:val="24"/>
                <w:lang w:val="nl-NL"/>
              </w:rPr>
              <w:t>năm 201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nl-NL"/>
              </w:rPr>
              <w:t>2</w:t>
            </w:r>
          </w:p>
        </w:tc>
      </w:tr>
    </w:tbl>
    <w:p w:rsidR="00BA2ACE" w:rsidRPr="00C969E7" w:rsidRDefault="00BA2ACE" w:rsidP="00BA2ACE">
      <w:pPr>
        <w:spacing w:line="288" w:lineRule="auto"/>
        <w:jc w:val="both"/>
        <w:rPr>
          <w:rFonts w:ascii="Times New Roman" w:hAnsi="Times New Roman"/>
          <w:i/>
          <w:color w:val="000000"/>
          <w:sz w:val="24"/>
          <w:szCs w:val="24"/>
          <w:lang w:val="nl-NL"/>
        </w:rPr>
      </w:pPr>
      <w:r w:rsidRPr="00C969E7">
        <w:rPr>
          <w:rFonts w:ascii="Times New Roman" w:hAnsi="Times New Roman"/>
          <w:i/>
          <w:color w:val="000000"/>
          <w:sz w:val="24"/>
          <w:szCs w:val="24"/>
          <w:lang w:val="nl-NL"/>
        </w:rPr>
        <w:t xml:space="preserve">        V/v: Giải trình chênh lệch lợi nhuận</w:t>
      </w:r>
    </w:p>
    <w:p w:rsidR="00BA2ACE" w:rsidRPr="00C969E7" w:rsidRDefault="00BA2ACE" w:rsidP="00BA2ACE">
      <w:pPr>
        <w:spacing w:line="288" w:lineRule="auto"/>
        <w:jc w:val="both"/>
        <w:rPr>
          <w:rFonts w:ascii="Times New Roman" w:hAnsi="Times New Roman"/>
          <w:i/>
          <w:color w:val="000000"/>
          <w:sz w:val="24"/>
          <w:szCs w:val="24"/>
          <w:lang w:val="nl-NL"/>
        </w:rPr>
      </w:pPr>
      <w:r>
        <w:rPr>
          <w:rFonts w:ascii="Times New Roman" w:hAnsi="Times New Roman"/>
          <w:i/>
          <w:color w:val="000000"/>
          <w:sz w:val="24"/>
          <w:szCs w:val="24"/>
          <w:lang w:val="nl-NL"/>
        </w:rPr>
        <w:t xml:space="preserve">   </w:t>
      </w:r>
      <w:r w:rsidRPr="00C969E7">
        <w:rPr>
          <w:rFonts w:ascii="Times New Roman" w:hAnsi="Times New Roman"/>
          <w:i/>
          <w:color w:val="000000"/>
          <w:sz w:val="24"/>
          <w:szCs w:val="24"/>
          <w:lang w:val="nl-NL"/>
        </w:rPr>
        <w:t xml:space="preserve"> quý </w:t>
      </w:r>
      <w:r>
        <w:rPr>
          <w:rFonts w:ascii="Times New Roman" w:hAnsi="Times New Roman"/>
          <w:i/>
          <w:color w:val="000000"/>
          <w:sz w:val="24"/>
          <w:szCs w:val="24"/>
          <w:lang w:val="nl-NL"/>
        </w:rPr>
        <w:t>I</w:t>
      </w:r>
      <w:r w:rsidRPr="00C969E7">
        <w:rPr>
          <w:rFonts w:ascii="Times New Roman" w:hAnsi="Times New Roman"/>
          <w:i/>
          <w:color w:val="000000"/>
          <w:sz w:val="24"/>
          <w:szCs w:val="24"/>
          <w:lang w:val="nl-NL"/>
        </w:rPr>
        <w:t>I n</w:t>
      </w:r>
      <w:r w:rsidRPr="00C969E7">
        <w:rPr>
          <w:rFonts w:ascii="Times New Roman" w:hAnsi="Times New Roman" w:hint="cs"/>
          <w:i/>
          <w:color w:val="000000"/>
          <w:sz w:val="24"/>
          <w:szCs w:val="24"/>
          <w:lang w:val="nl-NL"/>
        </w:rPr>
        <w:t>ă</w:t>
      </w:r>
      <w:r>
        <w:rPr>
          <w:rFonts w:ascii="Times New Roman" w:hAnsi="Times New Roman"/>
          <w:i/>
          <w:color w:val="000000"/>
          <w:sz w:val="24"/>
          <w:szCs w:val="24"/>
          <w:lang w:val="nl-NL"/>
        </w:rPr>
        <w:t>m 2012</w:t>
      </w:r>
      <w:r w:rsidRPr="00C969E7">
        <w:rPr>
          <w:rFonts w:ascii="Times New Roman" w:hAnsi="Times New Roman"/>
          <w:i/>
          <w:color w:val="000000"/>
          <w:sz w:val="24"/>
          <w:szCs w:val="24"/>
          <w:lang w:val="nl-NL"/>
        </w:rPr>
        <w:t xml:space="preserve"> so với </w:t>
      </w:r>
      <w:r>
        <w:rPr>
          <w:rFonts w:ascii="Times New Roman" w:hAnsi="Times New Roman"/>
          <w:i/>
          <w:color w:val="000000"/>
          <w:sz w:val="24"/>
          <w:szCs w:val="24"/>
          <w:lang w:val="nl-NL"/>
        </w:rPr>
        <w:t>quý II</w:t>
      </w:r>
      <w:r w:rsidRPr="00C969E7">
        <w:rPr>
          <w:rFonts w:ascii="Times New Roman" w:hAnsi="Times New Roman"/>
          <w:i/>
          <w:color w:val="000000"/>
          <w:sz w:val="24"/>
          <w:szCs w:val="24"/>
          <w:lang w:val="nl-NL"/>
        </w:rPr>
        <w:t xml:space="preserve"> n</w:t>
      </w:r>
      <w:r w:rsidRPr="00C969E7">
        <w:rPr>
          <w:rFonts w:ascii="Times New Roman" w:hAnsi="Times New Roman" w:hint="cs"/>
          <w:i/>
          <w:color w:val="000000"/>
          <w:sz w:val="24"/>
          <w:szCs w:val="24"/>
          <w:lang w:val="nl-NL"/>
        </w:rPr>
        <w:t>ă</w:t>
      </w:r>
      <w:r w:rsidRPr="00C969E7">
        <w:rPr>
          <w:rFonts w:ascii="Times New Roman" w:hAnsi="Times New Roman"/>
          <w:i/>
          <w:color w:val="000000"/>
          <w:sz w:val="24"/>
          <w:szCs w:val="24"/>
          <w:lang w:val="nl-NL"/>
        </w:rPr>
        <w:t>m 20</w:t>
      </w:r>
      <w:r>
        <w:rPr>
          <w:rFonts w:ascii="Times New Roman" w:hAnsi="Times New Roman"/>
          <w:i/>
          <w:color w:val="000000"/>
          <w:sz w:val="24"/>
          <w:szCs w:val="24"/>
          <w:lang w:val="nl-NL"/>
        </w:rPr>
        <w:t>11.</w:t>
      </w:r>
    </w:p>
    <w:p w:rsidR="00BA2ACE" w:rsidRPr="0079141E" w:rsidRDefault="00BA2ACE" w:rsidP="00BA2ACE">
      <w:pPr>
        <w:spacing w:line="288" w:lineRule="auto"/>
        <w:jc w:val="both"/>
        <w:rPr>
          <w:rFonts w:ascii="Times New Roman" w:hAnsi="Times New Roman"/>
          <w:lang w:val="nl-NL"/>
        </w:rPr>
      </w:pPr>
    </w:p>
    <w:p w:rsidR="00BA2ACE" w:rsidRDefault="00BA2ACE" w:rsidP="00BA2ACE">
      <w:pPr>
        <w:spacing w:line="288" w:lineRule="auto"/>
        <w:ind w:left="720" w:firstLine="720"/>
        <w:jc w:val="both"/>
        <w:rPr>
          <w:rFonts w:ascii="Times New Roman" w:hAnsi="Times New Roman"/>
          <w:b/>
          <w:lang w:val="nl-NL"/>
        </w:rPr>
      </w:pPr>
      <w:r w:rsidRPr="0079141E">
        <w:rPr>
          <w:rFonts w:ascii="Times New Roman" w:hAnsi="Times New Roman"/>
          <w:lang w:val="nl-NL"/>
        </w:rPr>
        <w:t xml:space="preserve">    </w:t>
      </w:r>
      <w:r w:rsidRPr="0079141E">
        <w:rPr>
          <w:rFonts w:ascii="Times New Roman" w:hAnsi="Times New Roman"/>
          <w:b/>
          <w:u w:val="single"/>
          <w:lang w:val="nl-NL"/>
        </w:rPr>
        <w:t>Kính gửi :</w:t>
      </w:r>
      <w:r w:rsidRPr="0079141E">
        <w:rPr>
          <w:rFonts w:ascii="Times New Roman" w:hAnsi="Times New Roman"/>
          <w:i/>
          <w:lang w:val="nl-NL"/>
        </w:rPr>
        <w:t xml:space="preserve">   </w:t>
      </w:r>
      <w:r w:rsidRPr="006F1EEF">
        <w:rPr>
          <w:rFonts w:ascii="Times New Roman" w:hAnsi="Times New Roman"/>
          <w:b/>
          <w:lang w:val="nl-NL"/>
        </w:rPr>
        <w:t>- Uỷ ban chứng khoán nhà n</w:t>
      </w:r>
      <w:r w:rsidRPr="006F1EEF">
        <w:rPr>
          <w:rFonts w:ascii="Times New Roman" w:hAnsi="Times New Roman" w:hint="cs"/>
          <w:b/>
          <w:lang w:val="nl-NL"/>
        </w:rPr>
        <w:t>ư</w:t>
      </w:r>
      <w:r w:rsidRPr="006F1EEF">
        <w:rPr>
          <w:rFonts w:ascii="Times New Roman" w:hAnsi="Times New Roman"/>
          <w:b/>
          <w:lang w:val="nl-NL"/>
        </w:rPr>
        <w:t>ớc</w:t>
      </w:r>
      <w:r>
        <w:rPr>
          <w:rFonts w:ascii="Times New Roman" w:hAnsi="Times New Roman"/>
          <w:b/>
          <w:lang w:val="nl-NL"/>
        </w:rPr>
        <w:t>.</w:t>
      </w:r>
      <w:r>
        <w:rPr>
          <w:rFonts w:ascii="Times New Roman" w:hAnsi="Times New Roman"/>
          <w:b/>
          <w:lang w:val="nl-NL"/>
        </w:rPr>
        <w:tab/>
      </w:r>
      <w:r>
        <w:rPr>
          <w:rFonts w:ascii="Times New Roman" w:hAnsi="Times New Roman"/>
          <w:b/>
          <w:lang w:val="nl-NL"/>
        </w:rPr>
        <w:tab/>
        <w:t xml:space="preserve"> </w:t>
      </w:r>
    </w:p>
    <w:p w:rsidR="00BA2ACE" w:rsidRDefault="00BA2ACE" w:rsidP="00BA2ACE">
      <w:pPr>
        <w:spacing w:line="288" w:lineRule="auto"/>
        <w:ind w:left="720" w:firstLine="720"/>
        <w:jc w:val="both"/>
        <w:rPr>
          <w:rFonts w:ascii="Times New Roman" w:hAnsi="Times New Roman"/>
          <w:b/>
          <w:lang w:val="nl-NL"/>
        </w:rPr>
      </w:pPr>
      <w:r>
        <w:rPr>
          <w:rFonts w:ascii="Times New Roman" w:hAnsi="Times New Roman"/>
          <w:b/>
          <w:lang w:val="nl-NL"/>
        </w:rPr>
        <w:t xml:space="preserve">                        -  </w:t>
      </w:r>
      <w:r w:rsidRPr="000C1D25">
        <w:rPr>
          <w:rFonts w:ascii="Times New Roman" w:hAnsi="Times New Roman"/>
          <w:b/>
          <w:lang w:val="nl-NL"/>
        </w:rPr>
        <w:t>Sở Giao dịch Chứng khoán Hà Nội</w:t>
      </w:r>
      <w:r>
        <w:rPr>
          <w:rFonts w:ascii="Times New Roman" w:hAnsi="Times New Roman"/>
          <w:b/>
          <w:lang w:val="nl-NL"/>
        </w:rPr>
        <w:t>.</w:t>
      </w:r>
    </w:p>
    <w:p w:rsidR="00BA2ACE" w:rsidRPr="0079141E" w:rsidRDefault="00BA2ACE" w:rsidP="00BA2ACE">
      <w:pPr>
        <w:spacing w:line="288" w:lineRule="auto"/>
        <w:jc w:val="both"/>
        <w:rPr>
          <w:rFonts w:ascii="Times New Roman" w:hAnsi="Times New Roman"/>
          <w:b/>
          <w:lang w:val="nl-NL"/>
        </w:rPr>
      </w:pPr>
      <w:r w:rsidRPr="0079141E">
        <w:rPr>
          <w:rFonts w:ascii="Times New Roman" w:hAnsi="Times New Roman"/>
          <w:b/>
          <w:lang w:val="nl-NL"/>
        </w:rPr>
        <w:tab/>
        <w:t xml:space="preserve">      </w:t>
      </w:r>
      <w:r w:rsidRPr="0079141E">
        <w:rPr>
          <w:rFonts w:ascii="Times New Roman" w:hAnsi="Times New Roman"/>
          <w:b/>
          <w:lang w:val="nl-NL"/>
        </w:rPr>
        <w:tab/>
      </w:r>
      <w:r w:rsidRPr="0079141E">
        <w:rPr>
          <w:rFonts w:ascii="Times New Roman" w:hAnsi="Times New Roman"/>
          <w:b/>
          <w:lang w:val="nl-NL"/>
        </w:rPr>
        <w:tab/>
      </w:r>
      <w:r w:rsidRPr="0079141E">
        <w:rPr>
          <w:rFonts w:ascii="Times New Roman" w:hAnsi="Times New Roman"/>
          <w:b/>
          <w:lang w:val="nl-NL"/>
        </w:rPr>
        <w:tab/>
      </w:r>
    </w:p>
    <w:p w:rsidR="00BA2ACE" w:rsidRPr="0079141E" w:rsidRDefault="00BA2ACE" w:rsidP="00BA2ACE">
      <w:pPr>
        <w:spacing w:line="360" w:lineRule="auto"/>
        <w:ind w:firstLine="720"/>
        <w:jc w:val="both"/>
        <w:rPr>
          <w:rFonts w:ascii="Times New Roman" w:hAnsi="Times New Roman"/>
        </w:rPr>
      </w:pPr>
      <w:r w:rsidRPr="009140F4">
        <w:rPr>
          <w:rFonts w:ascii="Times New Roman" w:hAnsi="Times New Roman"/>
        </w:rPr>
        <w:t>Thực hiện thông t</w:t>
      </w:r>
      <w:r w:rsidRPr="009140F4">
        <w:rPr>
          <w:rFonts w:ascii="Times New Roman" w:hAnsi="Times New Roman" w:hint="cs"/>
        </w:rPr>
        <w:t>ư</w:t>
      </w:r>
      <w:r w:rsidRPr="009140F4">
        <w:rPr>
          <w:rFonts w:ascii="Times New Roman" w:hAnsi="Times New Roman"/>
        </w:rPr>
        <w:t xml:space="preserve"> số </w:t>
      </w:r>
      <w:r>
        <w:rPr>
          <w:rFonts w:ascii="Times New Roman" w:hAnsi="Times New Roman"/>
        </w:rPr>
        <w:t>52</w:t>
      </w:r>
      <w:r w:rsidRPr="009140F4">
        <w:rPr>
          <w:rFonts w:ascii="Times New Roman" w:hAnsi="Times New Roman"/>
        </w:rPr>
        <w:t>/201</w:t>
      </w:r>
      <w:r>
        <w:rPr>
          <w:rFonts w:ascii="Times New Roman" w:hAnsi="Times New Roman"/>
        </w:rPr>
        <w:t>2</w:t>
      </w:r>
      <w:r w:rsidRPr="009140F4">
        <w:rPr>
          <w:rFonts w:ascii="Times New Roman" w:hAnsi="Times New Roman"/>
        </w:rPr>
        <w:t xml:space="preserve">/TT- BTC ngày 5 tháng </w:t>
      </w:r>
      <w:r>
        <w:rPr>
          <w:rFonts w:ascii="Times New Roman" w:hAnsi="Times New Roman"/>
        </w:rPr>
        <w:t>4</w:t>
      </w:r>
      <w:r w:rsidRPr="009140F4">
        <w:rPr>
          <w:rFonts w:ascii="Times New Roman" w:hAnsi="Times New Roman"/>
        </w:rPr>
        <w:t xml:space="preserve"> n</w:t>
      </w:r>
      <w:r w:rsidRPr="009140F4">
        <w:rPr>
          <w:rFonts w:ascii="Times New Roman" w:hAnsi="Times New Roman" w:hint="cs"/>
        </w:rPr>
        <w:t>ă</w:t>
      </w:r>
      <w:r w:rsidRPr="009140F4">
        <w:rPr>
          <w:rFonts w:ascii="Times New Roman" w:hAnsi="Times New Roman"/>
        </w:rPr>
        <w:t>m 201</w:t>
      </w:r>
      <w:r>
        <w:rPr>
          <w:rFonts w:ascii="Times New Roman" w:hAnsi="Times New Roman"/>
        </w:rPr>
        <w:t>2</w:t>
      </w:r>
      <w:r w:rsidRPr="009140F4">
        <w:rPr>
          <w:rFonts w:ascii="Times New Roman" w:hAnsi="Times New Roman"/>
        </w:rPr>
        <w:t xml:space="preserve"> của Bộ Tài Chính V</w:t>
      </w:r>
      <w:r w:rsidRPr="006671EF">
        <w:rPr>
          <w:rFonts w:ascii="Times New Roman" w:hAnsi="Times New Roman"/>
          <w:i/>
        </w:rPr>
        <w:t>/v Hướng dẫn về việc công bố thông tin trên thị trường chứng khoán</w:t>
      </w:r>
      <w:r>
        <w:rPr>
          <w:rFonts w:ascii="Times New Roman" w:hAnsi="Times New Roman"/>
        </w:rPr>
        <w:t xml:space="preserve">, </w:t>
      </w:r>
      <w:r w:rsidRPr="006671EF">
        <w:rPr>
          <w:rFonts w:ascii="Times New Roman" w:hAnsi="Times New Roman" w:hint="cs"/>
        </w:rPr>
        <w:t>đ</w:t>
      </w:r>
      <w:r w:rsidRPr="0079141E">
        <w:rPr>
          <w:rFonts w:ascii="Times New Roman" w:hAnsi="Times New Roman"/>
        </w:rPr>
        <w:t>ến ngày 2</w:t>
      </w:r>
      <w:r>
        <w:rPr>
          <w:rFonts w:ascii="Times New Roman" w:hAnsi="Times New Roman"/>
        </w:rPr>
        <w:t>0</w:t>
      </w:r>
      <w:r w:rsidRPr="0079141E">
        <w:rPr>
          <w:rFonts w:ascii="Times New Roman" w:hAnsi="Times New Roman"/>
        </w:rPr>
        <w:t xml:space="preserve"> tháng 0</w:t>
      </w:r>
      <w:r>
        <w:rPr>
          <w:rFonts w:ascii="Times New Roman" w:hAnsi="Times New Roman"/>
        </w:rPr>
        <w:t>7 năm 2012</w:t>
      </w:r>
      <w:r w:rsidRPr="0079141E">
        <w:rPr>
          <w:rFonts w:ascii="Times New Roman" w:hAnsi="Times New Roman"/>
        </w:rPr>
        <w:t xml:space="preserve">, Công ty </w:t>
      </w:r>
      <w:r>
        <w:rPr>
          <w:rFonts w:ascii="Times New Roman" w:hAnsi="Times New Roman"/>
        </w:rPr>
        <w:t>c</w:t>
      </w:r>
      <w:r w:rsidRPr="00795113">
        <w:rPr>
          <w:rFonts w:ascii="Times New Roman" w:hAnsi="Times New Roman"/>
        </w:rPr>
        <w:t>ổ</w:t>
      </w:r>
      <w:r>
        <w:rPr>
          <w:rFonts w:ascii="Times New Roman" w:hAnsi="Times New Roman"/>
        </w:rPr>
        <w:t xml:space="preserve"> ph</w:t>
      </w:r>
      <w:r w:rsidRPr="00795113">
        <w:rPr>
          <w:rFonts w:ascii="Times New Roman" w:hAnsi="Times New Roman"/>
        </w:rPr>
        <w:t>ần</w:t>
      </w:r>
      <w:r>
        <w:rPr>
          <w:rFonts w:ascii="Times New Roman" w:hAnsi="Times New Roman"/>
        </w:rPr>
        <w:t xml:space="preserve"> than M</w:t>
      </w:r>
      <w:r w:rsidRPr="00023B88">
        <w:rPr>
          <w:rFonts w:ascii="Times New Roman" w:hAnsi="Times New Roman"/>
        </w:rPr>
        <w:t>ô</w:t>
      </w:r>
      <w:r>
        <w:rPr>
          <w:rFonts w:ascii="Times New Roman" w:hAnsi="Times New Roman"/>
        </w:rPr>
        <w:t>ng D</w:t>
      </w:r>
      <w:r w:rsidRPr="00023B88">
        <w:rPr>
          <w:rFonts w:ascii="Times New Roman" w:hAnsi="Times New Roman" w:hint="cs"/>
        </w:rPr>
        <w:t>ươ</w:t>
      </w:r>
      <w:r>
        <w:rPr>
          <w:rFonts w:ascii="Times New Roman" w:hAnsi="Times New Roman"/>
        </w:rPr>
        <w:t xml:space="preserve">ng </w:t>
      </w:r>
      <w:r w:rsidRPr="0079141E">
        <w:rPr>
          <w:rFonts w:ascii="Times New Roman" w:hAnsi="Times New Roman"/>
        </w:rPr>
        <w:t>đã lậ</w:t>
      </w:r>
      <w:r>
        <w:rPr>
          <w:rFonts w:ascii="Times New Roman" w:hAnsi="Times New Roman"/>
        </w:rPr>
        <w:t>p xong báo cáo tài chính quý II năm 2012</w:t>
      </w:r>
      <w:r w:rsidRPr="0079141E">
        <w:rPr>
          <w:rFonts w:ascii="Times New Roman" w:hAnsi="Times New Roman"/>
        </w:rPr>
        <w:t>.</w:t>
      </w:r>
    </w:p>
    <w:p w:rsidR="00BA2ACE" w:rsidRPr="00340B70" w:rsidRDefault="00BA2ACE" w:rsidP="00BA2ACE">
      <w:pPr>
        <w:spacing w:line="360" w:lineRule="auto"/>
        <w:ind w:firstLine="720"/>
        <w:jc w:val="both"/>
        <w:rPr>
          <w:rFonts w:ascii="Times New Roman" w:hAnsi="Times New Roman"/>
        </w:rPr>
      </w:pPr>
      <w:r w:rsidRPr="0079141E">
        <w:rPr>
          <w:rFonts w:ascii="Times New Roman" w:hAnsi="Times New Roman"/>
          <w:lang w:val="nl-NL"/>
        </w:rPr>
        <w:t xml:space="preserve">  </w:t>
      </w:r>
      <w:r w:rsidRPr="0079141E">
        <w:rPr>
          <w:rFonts w:ascii="Times New Roman" w:hAnsi="Times New Roman"/>
        </w:rPr>
        <w:t>Kết quả sản xuất kinh doanh củ</w:t>
      </w:r>
      <w:r>
        <w:rPr>
          <w:rFonts w:ascii="Times New Roman" w:hAnsi="Times New Roman"/>
        </w:rPr>
        <w:t>a Công ty quý II năm 2012</w:t>
      </w:r>
      <w:r w:rsidRPr="0079141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th</w:t>
      </w:r>
      <w:r w:rsidRPr="00340B70">
        <w:rPr>
          <w:rFonts w:ascii="Times New Roman" w:hAnsi="Times New Roman"/>
        </w:rPr>
        <w:t>ấp</w:t>
      </w:r>
      <w:r w:rsidRPr="0079141E">
        <w:rPr>
          <w:rFonts w:ascii="Times New Roman" w:hAnsi="Times New Roman"/>
        </w:rPr>
        <w:t xml:space="preserve"> hơn so với </w:t>
      </w:r>
      <w:r>
        <w:rPr>
          <w:rFonts w:ascii="Times New Roman" w:hAnsi="Times New Roman"/>
        </w:rPr>
        <w:t>quý II năm 2011, c</w:t>
      </w:r>
      <w:r w:rsidRPr="00340B70">
        <w:rPr>
          <w:rFonts w:ascii="Times New Roman" w:hAnsi="Times New Roman"/>
        </w:rPr>
        <w:t>ụ</w:t>
      </w:r>
      <w:r>
        <w:rPr>
          <w:rFonts w:ascii="Times New Roman" w:hAnsi="Times New Roman"/>
        </w:rPr>
        <w:t xml:space="preserve"> th</w:t>
      </w:r>
      <w:r w:rsidRPr="00340B70">
        <w:rPr>
          <w:rFonts w:ascii="Times New Roman" w:hAnsi="Times New Roman"/>
        </w:rPr>
        <w:t>ể</w:t>
      </w:r>
      <w:r>
        <w:rPr>
          <w:rFonts w:ascii="Times New Roman" w:hAnsi="Times New Roman"/>
        </w:rPr>
        <w:t>:</w:t>
      </w:r>
    </w:p>
    <w:p w:rsidR="00BA2ACE" w:rsidRDefault="00BA2ACE" w:rsidP="00BA2ACE">
      <w:pPr>
        <w:spacing w:line="360" w:lineRule="auto"/>
        <w:ind w:firstLine="720"/>
        <w:jc w:val="both"/>
        <w:rPr>
          <w:rFonts w:ascii="Times New Roman" w:hAnsi="Times New Roman"/>
        </w:rPr>
      </w:pPr>
      <w:r w:rsidRPr="0079141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- </w:t>
      </w:r>
      <w:r w:rsidRPr="0079141E">
        <w:rPr>
          <w:rFonts w:ascii="Times New Roman" w:hAnsi="Times New Roman"/>
        </w:rPr>
        <w:t>Lợi nhuận sau thuế thực hiện củ</w:t>
      </w:r>
      <w:r>
        <w:rPr>
          <w:rFonts w:ascii="Times New Roman" w:hAnsi="Times New Roman"/>
        </w:rPr>
        <w:t>a quý II năm 2012</w:t>
      </w:r>
      <w:r w:rsidRPr="0079141E">
        <w:rPr>
          <w:rFonts w:ascii="Times New Roman" w:hAnsi="Times New Roman"/>
        </w:rPr>
        <w:t xml:space="preserve"> đạt </w:t>
      </w:r>
      <w:r>
        <w:rPr>
          <w:rFonts w:ascii="Times New Roman" w:hAnsi="Times New Roman"/>
          <w:b/>
        </w:rPr>
        <w:t>7.332.484.725</w:t>
      </w:r>
      <w:r w:rsidRPr="00A95EB2">
        <w:rPr>
          <w:rFonts w:ascii="Times New Roman" w:hAnsi="Times New Roman"/>
          <w:b/>
        </w:rPr>
        <w:t xml:space="preserve"> đồng</w:t>
      </w:r>
      <w:r w:rsidRPr="0079141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gi</w:t>
      </w:r>
      <w:r w:rsidRPr="00340B70">
        <w:rPr>
          <w:rFonts w:ascii="Times New Roman" w:hAnsi="Times New Roman"/>
        </w:rPr>
        <w:t>ảm</w:t>
      </w:r>
      <w:r>
        <w:rPr>
          <w:rFonts w:ascii="Times New Roman" w:hAnsi="Times New Roman"/>
        </w:rPr>
        <w:t xml:space="preserve"> 47,5% </w:t>
      </w:r>
      <w:r w:rsidRPr="0079141E">
        <w:rPr>
          <w:rFonts w:ascii="Times New Roman" w:hAnsi="Times New Roman"/>
        </w:rPr>
        <w:t>so với lợi nhuận sau thuế thực hiệ</w:t>
      </w:r>
      <w:r>
        <w:rPr>
          <w:rFonts w:ascii="Times New Roman" w:hAnsi="Times New Roman"/>
        </w:rPr>
        <w:t>n quý II</w:t>
      </w:r>
      <w:r w:rsidRPr="0079141E">
        <w:rPr>
          <w:rFonts w:ascii="Times New Roman" w:hAnsi="Times New Roman"/>
        </w:rPr>
        <w:t xml:space="preserve"> năm 20</w:t>
      </w:r>
      <w:r>
        <w:rPr>
          <w:rFonts w:ascii="Times New Roman" w:hAnsi="Times New Roman"/>
        </w:rPr>
        <w:t>11, t</w:t>
      </w:r>
      <w:r w:rsidRPr="00340B70">
        <w:rPr>
          <w:rFonts w:ascii="Times New Roman" w:hAnsi="Times New Roman" w:hint="cs"/>
        </w:rPr>
        <w:t>ươ</w:t>
      </w:r>
      <w:r>
        <w:rPr>
          <w:rFonts w:ascii="Times New Roman" w:hAnsi="Times New Roman"/>
        </w:rPr>
        <w:t xml:space="preserve">ng </w:t>
      </w:r>
      <w:r w:rsidRPr="00340B70">
        <w:rPr>
          <w:rFonts w:ascii="Times New Roman" w:hAnsi="Times New Roman"/>
        </w:rPr>
        <w:t>ứng</w:t>
      </w:r>
      <w:r>
        <w:rPr>
          <w:rFonts w:ascii="Times New Roman" w:hAnsi="Times New Roman"/>
        </w:rPr>
        <w:t xml:space="preserve"> gi</w:t>
      </w:r>
      <w:r w:rsidRPr="00340B70">
        <w:rPr>
          <w:rFonts w:ascii="Times New Roman" w:hAnsi="Times New Roman"/>
        </w:rPr>
        <w:t>ảm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6.626.291.524</w:t>
      </w:r>
      <w:r w:rsidRPr="00A95EB2">
        <w:rPr>
          <w:rFonts w:ascii="Times New Roman" w:hAnsi="Times New Roman"/>
          <w:b/>
        </w:rPr>
        <w:t xml:space="preserve"> </w:t>
      </w:r>
      <w:r w:rsidRPr="00A95EB2">
        <w:rPr>
          <w:rFonts w:ascii="Times New Roman" w:hAnsi="Times New Roman" w:hint="cs"/>
          <w:b/>
        </w:rPr>
        <w:t>đ</w:t>
      </w:r>
      <w:r w:rsidRPr="00A95EB2">
        <w:rPr>
          <w:rFonts w:ascii="Times New Roman" w:hAnsi="Times New Roman"/>
          <w:b/>
        </w:rPr>
        <w:t>ồng</w:t>
      </w:r>
      <w:r w:rsidRPr="0079141E">
        <w:rPr>
          <w:rFonts w:ascii="Times New Roman" w:hAnsi="Times New Roman"/>
        </w:rPr>
        <w:t xml:space="preserve"> .</w:t>
      </w:r>
    </w:p>
    <w:p w:rsidR="00BA2ACE" w:rsidRDefault="00BA2ACE" w:rsidP="00BA2ACE">
      <w:pPr>
        <w:spacing w:line="36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79141E">
        <w:rPr>
          <w:rFonts w:ascii="Times New Roman" w:hAnsi="Times New Roman"/>
        </w:rPr>
        <w:t xml:space="preserve"> Nguyên nhân lợi nhu</w:t>
      </w:r>
      <w:r w:rsidRPr="00F71D1C">
        <w:rPr>
          <w:rFonts w:ascii="Times New Roman" w:hAnsi="Times New Roman"/>
        </w:rPr>
        <w:t>ậ</w:t>
      </w:r>
      <w:r w:rsidRPr="0079141E">
        <w:rPr>
          <w:rFonts w:ascii="Times New Roman" w:hAnsi="Times New Roman"/>
        </w:rPr>
        <w:t>n sau thuế</w:t>
      </w:r>
      <w:r>
        <w:rPr>
          <w:rFonts w:ascii="Times New Roman" w:hAnsi="Times New Roman"/>
        </w:rPr>
        <w:t xml:space="preserve"> quý II năm 2012</w:t>
      </w:r>
      <w:r w:rsidRPr="0059231F">
        <w:t xml:space="preserve"> </w:t>
      </w:r>
      <w:r>
        <w:rPr>
          <w:rFonts w:ascii="Times New Roman" w:hAnsi="Times New Roman"/>
        </w:rPr>
        <w:t>gi</w:t>
      </w:r>
      <w:r w:rsidRPr="00AF7EC9">
        <w:rPr>
          <w:rFonts w:ascii="Times New Roman" w:hAnsi="Times New Roman"/>
        </w:rPr>
        <w:t>ảm</w:t>
      </w:r>
      <w:r w:rsidRPr="0079141E">
        <w:rPr>
          <w:rFonts w:ascii="Times New Roman" w:hAnsi="Times New Roman"/>
        </w:rPr>
        <w:t xml:space="preserve"> so với </w:t>
      </w:r>
      <w:r>
        <w:rPr>
          <w:rFonts w:ascii="Times New Roman" w:hAnsi="Times New Roman"/>
        </w:rPr>
        <w:t>quý II</w:t>
      </w:r>
      <w:r w:rsidRPr="0079141E">
        <w:rPr>
          <w:rFonts w:ascii="Times New Roman" w:hAnsi="Times New Roman"/>
        </w:rPr>
        <w:t xml:space="preserve"> năm</w:t>
      </w:r>
      <w:r>
        <w:rPr>
          <w:rFonts w:ascii="Times New Roman" w:hAnsi="Times New Roman"/>
        </w:rPr>
        <w:t xml:space="preserve"> 2011 nh</w:t>
      </w:r>
      <w:r w:rsidRPr="0059231F">
        <w:rPr>
          <w:rFonts w:ascii="Times New Roman" w:hAnsi="Times New Roman" w:hint="cs"/>
        </w:rPr>
        <w:t>ư</w:t>
      </w:r>
      <w:r>
        <w:rPr>
          <w:rFonts w:ascii="Times New Roman" w:hAnsi="Times New Roman"/>
        </w:rPr>
        <w:t xml:space="preserve"> sau</w:t>
      </w:r>
      <w:r w:rsidRPr="0079141E">
        <w:rPr>
          <w:rFonts w:ascii="Times New Roman" w:hAnsi="Times New Roman"/>
        </w:rPr>
        <w:t>:</w:t>
      </w:r>
    </w:p>
    <w:p w:rsidR="00BA2ACE" w:rsidRPr="00795113" w:rsidRDefault="00BA2ACE" w:rsidP="00BA2ACE">
      <w:pPr>
        <w:spacing w:line="360" w:lineRule="auto"/>
        <w:ind w:firstLine="720"/>
        <w:jc w:val="both"/>
        <w:rPr>
          <w:rFonts w:ascii="Times New Roman" w:hAnsi="Times New Roman"/>
        </w:rPr>
      </w:pPr>
      <w:r w:rsidRPr="00795113">
        <w:rPr>
          <w:rFonts w:ascii="Times New Roman" w:hAnsi="Times New Roman"/>
        </w:rPr>
        <w:t>Trong quý II n</w:t>
      </w:r>
      <w:r w:rsidRPr="00795113">
        <w:rPr>
          <w:rFonts w:ascii="Times New Roman" w:hAnsi="Times New Roman" w:hint="cs"/>
        </w:rPr>
        <w:t>ă</w:t>
      </w:r>
      <w:r w:rsidRPr="00795113">
        <w:rPr>
          <w:rFonts w:ascii="Times New Roman" w:hAnsi="Times New Roman"/>
        </w:rPr>
        <w:t>m 201</w:t>
      </w:r>
      <w:r>
        <w:rPr>
          <w:rFonts w:ascii="Times New Roman" w:hAnsi="Times New Roman"/>
        </w:rPr>
        <w:t>2</w:t>
      </w:r>
      <w:r w:rsidRPr="00795113">
        <w:rPr>
          <w:rFonts w:ascii="Times New Roman" w:hAnsi="Times New Roman"/>
        </w:rPr>
        <w:t xml:space="preserve"> do </w:t>
      </w:r>
      <w:r>
        <w:rPr>
          <w:rFonts w:ascii="Times New Roman" w:hAnsi="Times New Roman"/>
        </w:rPr>
        <w:t>s</w:t>
      </w:r>
      <w:r w:rsidRPr="00E6697A">
        <w:rPr>
          <w:rFonts w:ascii="Times New Roman" w:hAnsi="Times New Roman"/>
        </w:rPr>
        <w:t>ản</w:t>
      </w:r>
      <w:r>
        <w:rPr>
          <w:rFonts w:ascii="Times New Roman" w:hAnsi="Times New Roman"/>
        </w:rPr>
        <w:t xml:space="preserve"> xu</w:t>
      </w:r>
      <w:r w:rsidRPr="00E6697A">
        <w:rPr>
          <w:rFonts w:ascii="Times New Roman" w:hAnsi="Times New Roman"/>
        </w:rPr>
        <w:t>ất</w:t>
      </w:r>
      <w:r>
        <w:rPr>
          <w:rFonts w:ascii="Times New Roman" w:hAnsi="Times New Roman"/>
        </w:rPr>
        <w:t xml:space="preserve"> v</w:t>
      </w:r>
      <w:r w:rsidRPr="00E6697A">
        <w:rPr>
          <w:rFonts w:ascii="Times New Roman" w:hAnsi="Times New Roman"/>
        </w:rPr>
        <w:t>à</w:t>
      </w:r>
      <w:r>
        <w:rPr>
          <w:rFonts w:ascii="Times New Roman" w:hAnsi="Times New Roman"/>
        </w:rPr>
        <w:t xml:space="preserve"> ti</w:t>
      </w:r>
      <w:r w:rsidRPr="00E6697A">
        <w:rPr>
          <w:rFonts w:ascii="Times New Roman" w:hAnsi="Times New Roman"/>
        </w:rPr>
        <w:t>ê</w:t>
      </w:r>
      <w:r>
        <w:rPr>
          <w:rFonts w:ascii="Times New Roman" w:hAnsi="Times New Roman"/>
        </w:rPr>
        <w:t>u th</w:t>
      </w:r>
      <w:r w:rsidRPr="00E6697A">
        <w:rPr>
          <w:rFonts w:ascii="Times New Roman" w:hAnsi="Times New Roman"/>
        </w:rPr>
        <w:t>ụ</w:t>
      </w:r>
      <w:r>
        <w:rPr>
          <w:rFonts w:ascii="Times New Roman" w:hAnsi="Times New Roman"/>
        </w:rPr>
        <w:t xml:space="preserve"> than gi</w:t>
      </w:r>
      <w:r w:rsidRPr="00E6697A">
        <w:rPr>
          <w:rFonts w:ascii="Times New Roman" w:hAnsi="Times New Roman"/>
        </w:rPr>
        <w:t>ảm</w:t>
      </w:r>
      <w:r>
        <w:rPr>
          <w:rFonts w:ascii="Times New Roman" w:hAnsi="Times New Roman"/>
        </w:rPr>
        <w:t xml:space="preserve">, </w:t>
      </w:r>
      <w:r w:rsidRPr="00E6697A">
        <w:rPr>
          <w:rFonts w:ascii="Times New Roman" w:hAnsi="Times New Roman" w:hint="cs"/>
        </w:rPr>
        <w:t>đ</w:t>
      </w:r>
      <w:r w:rsidRPr="00E6697A">
        <w:rPr>
          <w:rFonts w:ascii="Times New Roman" w:hAnsi="Times New Roman"/>
        </w:rPr>
        <w:t>ồng</w:t>
      </w:r>
      <w:r>
        <w:rPr>
          <w:rFonts w:ascii="Times New Roman" w:hAnsi="Times New Roman"/>
        </w:rPr>
        <w:t xml:space="preserve"> th</w:t>
      </w:r>
      <w:r w:rsidRPr="00E6697A">
        <w:rPr>
          <w:rFonts w:ascii="Times New Roman" w:hAnsi="Times New Roman"/>
        </w:rPr>
        <w:t>ời</w:t>
      </w:r>
      <w:r>
        <w:rPr>
          <w:rFonts w:ascii="Times New Roman" w:hAnsi="Times New Roman"/>
        </w:rPr>
        <w:t xml:space="preserve"> gi</w:t>
      </w:r>
      <w:r w:rsidRPr="00E6697A">
        <w:rPr>
          <w:rFonts w:ascii="Times New Roman" w:hAnsi="Times New Roman"/>
        </w:rPr>
        <w:t>á</w:t>
      </w:r>
      <w:r>
        <w:rPr>
          <w:rFonts w:ascii="Times New Roman" w:hAnsi="Times New Roman"/>
        </w:rPr>
        <w:t xml:space="preserve"> b</w:t>
      </w:r>
      <w:r w:rsidRPr="00E6697A">
        <w:rPr>
          <w:rFonts w:ascii="Times New Roman" w:hAnsi="Times New Roman"/>
        </w:rPr>
        <w:t>án</w:t>
      </w:r>
      <w:r>
        <w:rPr>
          <w:rFonts w:ascii="Times New Roman" w:hAnsi="Times New Roman"/>
        </w:rPr>
        <w:t xml:space="preserve"> than gi</w:t>
      </w:r>
      <w:r w:rsidRPr="00E6697A">
        <w:rPr>
          <w:rFonts w:ascii="Times New Roman" w:hAnsi="Times New Roman"/>
        </w:rPr>
        <w:t>ảm</w:t>
      </w:r>
      <w:r>
        <w:rPr>
          <w:rFonts w:ascii="Times New Roman" w:hAnsi="Times New Roman"/>
        </w:rPr>
        <w:t xml:space="preserve"> 6,4%,</w:t>
      </w:r>
      <w:r w:rsidRPr="0079511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</w:t>
      </w:r>
      <w:r w:rsidRPr="00795113">
        <w:rPr>
          <w:rFonts w:ascii="Times New Roman" w:hAnsi="Times New Roman"/>
        </w:rPr>
        <w:t xml:space="preserve">goài ra do </w:t>
      </w:r>
      <w:r>
        <w:rPr>
          <w:rFonts w:ascii="Times New Roman" w:hAnsi="Times New Roman"/>
        </w:rPr>
        <w:t>gi</w:t>
      </w:r>
      <w:r w:rsidRPr="00BB0CC2">
        <w:rPr>
          <w:rFonts w:ascii="Times New Roman" w:hAnsi="Times New Roman"/>
        </w:rPr>
        <w:t>á</w:t>
      </w:r>
      <w:r>
        <w:rPr>
          <w:rFonts w:ascii="Times New Roman" w:hAnsi="Times New Roman"/>
        </w:rPr>
        <w:t xml:space="preserve"> c</w:t>
      </w:r>
      <w:r w:rsidRPr="00BB0CC2">
        <w:rPr>
          <w:rFonts w:ascii="Times New Roman" w:hAnsi="Times New Roman"/>
        </w:rPr>
        <w:t>ả</w:t>
      </w:r>
      <w:r>
        <w:rPr>
          <w:rFonts w:ascii="Times New Roman" w:hAnsi="Times New Roman"/>
        </w:rPr>
        <w:t xml:space="preserve"> </w:t>
      </w:r>
      <w:r w:rsidRPr="00BB0CC2">
        <w:rPr>
          <w:rFonts w:ascii="Times New Roman" w:hAnsi="Times New Roman" w:hint="cs"/>
        </w:rPr>
        <w:t>đ</w:t>
      </w:r>
      <w:r w:rsidRPr="00BB0CC2">
        <w:rPr>
          <w:rFonts w:ascii="Times New Roman" w:hAnsi="Times New Roman"/>
        </w:rPr>
        <w:t>ầu</w:t>
      </w:r>
      <w:r>
        <w:rPr>
          <w:rFonts w:ascii="Times New Roman" w:hAnsi="Times New Roman"/>
        </w:rPr>
        <w:t xml:space="preserve"> v</w:t>
      </w:r>
      <w:r w:rsidRPr="00BB0CC2">
        <w:rPr>
          <w:rFonts w:ascii="Times New Roman" w:hAnsi="Times New Roman"/>
        </w:rPr>
        <w:t>ào</w:t>
      </w:r>
      <w:r>
        <w:rPr>
          <w:rFonts w:ascii="Times New Roman" w:hAnsi="Times New Roman"/>
        </w:rPr>
        <w:t xml:space="preserve"> t</w:t>
      </w:r>
      <w:r w:rsidRPr="00BB0CC2">
        <w:rPr>
          <w:rFonts w:ascii="Times New Roman" w:hAnsi="Times New Roman" w:hint="cs"/>
        </w:rPr>
        <w:t>ă</w:t>
      </w:r>
      <w:r>
        <w:rPr>
          <w:rFonts w:ascii="Times New Roman" w:hAnsi="Times New Roman"/>
        </w:rPr>
        <w:t>ng cao v</w:t>
      </w:r>
      <w:r w:rsidRPr="00BB0CC2">
        <w:rPr>
          <w:rFonts w:ascii="Times New Roman" w:hAnsi="Times New Roman"/>
        </w:rPr>
        <w:t>à</w:t>
      </w:r>
      <w:r>
        <w:rPr>
          <w:rFonts w:ascii="Times New Roman" w:hAnsi="Times New Roman"/>
        </w:rPr>
        <w:t xml:space="preserve"> s</w:t>
      </w:r>
      <w:r w:rsidRPr="00BB0CC2">
        <w:rPr>
          <w:rFonts w:ascii="Times New Roman" w:hAnsi="Times New Roman"/>
        </w:rPr>
        <w:t>ự</w:t>
      </w:r>
      <w:r>
        <w:rPr>
          <w:rFonts w:ascii="Times New Roman" w:hAnsi="Times New Roman"/>
        </w:rPr>
        <w:t xml:space="preserve"> s</w:t>
      </w:r>
      <w:r w:rsidRPr="00BB0CC2">
        <w:rPr>
          <w:rFonts w:ascii="Times New Roman" w:hAnsi="Times New Roman"/>
        </w:rPr>
        <w:t>ụt</w:t>
      </w:r>
      <w:r>
        <w:rPr>
          <w:rFonts w:ascii="Times New Roman" w:hAnsi="Times New Roman"/>
        </w:rPr>
        <w:t xml:space="preserve"> gi</w:t>
      </w:r>
      <w:r w:rsidRPr="00D102E6">
        <w:rPr>
          <w:rFonts w:ascii="Times New Roman" w:hAnsi="Times New Roman"/>
        </w:rPr>
        <w:t>ảm</w:t>
      </w:r>
      <w:r>
        <w:rPr>
          <w:rFonts w:ascii="Times New Roman" w:hAnsi="Times New Roman"/>
        </w:rPr>
        <w:t xml:space="preserve"> c</w:t>
      </w:r>
      <w:r w:rsidRPr="00D102E6">
        <w:rPr>
          <w:rFonts w:ascii="Times New Roman" w:hAnsi="Times New Roman"/>
        </w:rPr>
        <w:t>ủa</w:t>
      </w:r>
      <w:r>
        <w:rPr>
          <w:rFonts w:ascii="Times New Roman" w:hAnsi="Times New Roman"/>
        </w:rPr>
        <w:t xml:space="preserve"> th</w:t>
      </w:r>
      <w:r w:rsidRPr="00D102E6">
        <w:rPr>
          <w:rFonts w:ascii="Times New Roman" w:hAnsi="Times New Roman"/>
        </w:rPr>
        <w:t>ị</w:t>
      </w:r>
      <w:r>
        <w:rPr>
          <w:rFonts w:ascii="Times New Roman" w:hAnsi="Times New Roman"/>
        </w:rPr>
        <w:t xml:space="preserve"> tr</w:t>
      </w:r>
      <w:r w:rsidRPr="00D102E6">
        <w:rPr>
          <w:rFonts w:ascii="Times New Roman" w:hAnsi="Times New Roman" w:hint="cs"/>
        </w:rPr>
        <w:t>ư</w:t>
      </w:r>
      <w:r w:rsidRPr="00D102E6">
        <w:rPr>
          <w:rFonts w:ascii="Times New Roman" w:hAnsi="Times New Roman"/>
        </w:rPr>
        <w:t>ờng</w:t>
      </w:r>
      <w:r>
        <w:rPr>
          <w:rFonts w:ascii="Times New Roman" w:hAnsi="Times New Roman"/>
        </w:rPr>
        <w:t xml:space="preserve"> ti</w:t>
      </w:r>
      <w:r w:rsidRPr="00D102E6">
        <w:rPr>
          <w:rFonts w:ascii="Times New Roman" w:hAnsi="Times New Roman"/>
        </w:rPr>
        <w:t>ê</w:t>
      </w:r>
      <w:r>
        <w:rPr>
          <w:rFonts w:ascii="Times New Roman" w:hAnsi="Times New Roman"/>
        </w:rPr>
        <w:t>u th</w:t>
      </w:r>
      <w:r w:rsidRPr="00D102E6">
        <w:rPr>
          <w:rFonts w:ascii="Times New Roman" w:hAnsi="Times New Roman"/>
        </w:rPr>
        <w:t>ụ</w:t>
      </w:r>
      <w:r>
        <w:rPr>
          <w:rFonts w:ascii="Times New Roman" w:hAnsi="Times New Roman"/>
        </w:rPr>
        <w:t xml:space="preserve"> than, </w:t>
      </w:r>
      <w:r w:rsidRPr="00D102E6">
        <w:rPr>
          <w:rFonts w:ascii="Times New Roman" w:hAnsi="Times New Roman" w:hint="cs"/>
        </w:rPr>
        <w:t>đ</w:t>
      </w:r>
      <w:r w:rsidRPr="00D102E6">
        <w:rPr>
          <w:rFonts w:ascii="Times New Roman" w:hAnsi="Times New Roman"/>
        </w:rPr>
        <w:t>ã</w:t>
      </w:r>
      <w:r>
        <w:rPr>
          <w:rFonts w:ascii="Times New Roman" w:hAnsi="Times New Roman"/>
        </w:rPr>
        <w:t xml:space="preserve"> l</w:t>
      </w:r>
      <w:r w:rsidRPr="00D102E6">
        <w:rPr>
          <w:rFonts w:ascii="Times New Roman" w:hAnsi="Times New Roman"/>
        </w:rPr>
        <w:t>àm</w:t>
      </w:r>
      <w:r>
        <w:rPr>
          <w:rFonts w:ascii="Times New Roman" w:hAnsi="Times New Roman"/>
        </w:rPr>
        <w:t xml:space="preserve"> t</w:t>
      </w:r>
      <w:r w:rsidRPr="00BB0CC2">
        <w:rPr>
          <w:rFonts w:ascii="Times New Roman" w:hAnsi="Times New Roman" w:hint="cs"/>
        </w:rPr>
        <w:t>ă</w:t>
      </w:r>
      <w:r>
        <w:rPr>
          <w:rFonts w:ascii="Times New Roman" w:hAnsi="Times New Roman"/>
        </w:rPr>
        <w:t>ng chi ph</w:t>
      </w:r>
      <w:r w:rsidRPr="00BB0CC2">
        <w:rPr>
          <w:rFonts w:ascii="Times New Roman" w:hAnsi="Times New Roman"/>
        </w:rPr>
        <w:t>í</w:t>
      </w:r>
      <w:r>
        <w:rPr>
          <w:rFonts w:ascii="Times New Roman" w:hAnsi="Times New Roman"/>
        </w:rPr>
        <w:t xml:space="preserve"> s</w:t>
      </w:r>
      <w:r w:rsidRPr="00BB0CC2">
        <w:rPr>
          <w:rFonts w:ascii="Times New Roman" w:hAnsi="Times New Roman"/>
        </w:rPr>
        <w:t>ản</w:t>
      </w:r>
      <w:r>
        <w:rPr>
          <w:rFonts w:ascii="Times New Roman" w:hAnsi="Times New Roman"/>
        </w:rPr>
        <w:t xml:space="preserve"> xu</w:t>
      </w:r>
      <w:r w:rsidRPr="00BB0CC2">
        <w:rPr>
          <w:rFonts w:ascii="Times New Roman" w:hAnsi="Times New Roman"/>
        </w:rPr>
        <w:t>ất</w:t>
      </w:r>
      <w:r>
        <w:rPr>
          <w:rFonts w:ascii="Times New Roman" w:hAnsi="Times New Roman"/>
        </w:rPr>
        <w:t>, gi</w:t>
      </w:r>
      <w:r w:rsidRPr="00BB0CC2">
        <w:rPr>
          <w:rFonts w:ascii="Times New Roman" w:hAnsi="Times New Roman"/>
        </w:rPr>
        <w:t>ảm</w:t>
      </w:r>
      <w:r>
        <w:rPr>
          <w:rFonts w:ascii="Times New Roman" w:hAnsi="Times New Roman"/>
        </w:rPr>
        <w:t xml:space="preserve"> doanh thu b</w:t>
      </w:r>
      <w:r w:rsidRPr="00BB0CC2">
        <w:rPr>
          <w:rFonts w:ascii="Times New Roman" w:hAnsi="Times New Roman"/>
        </w:rPr>
        <w:t>án</w:t>
      </w:r>
      <w:r>
        <w:rPr>
          <w:rFonts w:ascii="Times New Roman" w:hAnsi="Times New Roman"/>
        </w:rPr>
        <w:t xml:space="preserve"> than</w:t>
      </w:r>
      <w:r w:rsidRPr="00795113">
        <w:rPr>
          <w:rFonts w:ascii="Times New Roman" w:hAnsi="Times New Roman"/>
        </w:rPr>
        <w:t xml:space="preserve">, dẫn </w:t>
      </w:r>
      <w:r w:rsidRPr="008B5657">
        <w:rPr>
          <w:rFonts w:ascii="Times New Roman" w:hAnsi="Times New Roman" w:hint="cs"/>
        </w:rPr>
        <w:t>đ</w:t>
      </w:r>
      <w:r w:rsidRPr="008B5657">
        <w:rPr>
          <w:rFonts w:ascii="Times New Roman" w:hAnsi="Times New Roman"/>
        </w:rPr>
        <w:t>ến</w:t>
      </w:r>
      <w:r>
        <w:rPr>
          <w:rFonts w:ascii="Times New Roman" w:hAnsi="Times New Roman"/>
        </w:rPr>
        <w:t xml:space="preserve"> l</w:t>
      </w:r>
      <w:r w:rsidRPr="008B5657">
        <w:rPr>
          <w:rFonts w:ascii="Times New Roman" w:hAnsi="Times New Roman"/>
        </w:rPr>
        <w:t>ợi</w:t>
      </w:r>
      <w:r>
        <w:rPr>
          <w:rFonts w:ascii="Times New Roman" w:hAnsi="Times New Roman"/>
        </w:rPr>
        <w:t xml:space="preserve"> nhu</w:t>
      </w:r>
      <w:r w:rsidRPr="008B5657">
        <w:rPr>
          <w:rFonts w:ascii="Times New Roman" w:hAnsi="Times New Roman"/>
        </w:rPr>
        <w:t>ận</w:t>
      </w:r>
      <w:r>
        <w:rPr>
          <w:rFonts w:ascii="Times New Roman" w:hAnsi="Times New Roman"/>
        </w:rPr>
        <w:t xml:space="preserve"> gi</w:t>
      </w:r>
      <w:r w:rsidRPr="008B5657">
        <w:rPr>
          <w:rFonts w:ascii="Times New Roman" w:hAnsi="Times New Roman"/>
        </w:rPr>
        <w:t>ảm</w:t>
      </w:r>
      <w:r w:rsidRPr="00795113">
        <w:rPr>
          <w:rFonts w:ascii="Times New Roman" w:hAnsi="Times New Roman"/>
        </w:rPr>
        <w:t xml:space="preserve">. </w:t>
      </w:r>
    </w:p>
    <w:p w:rsidR="00BA2ACE" w:rsidRPr="00795113" w:rsidRDefault="00BA2ACE" w:rsidP="00BA2ACE">
      <w:pPr>
        <w:spacing w:line="288" w:lineRule="auto"/>
        <w:jc w:val="both"/>
        <w:rPr>
          <w:rFonts w:ascii="Times New Roman" w:hAnsi="Times New Roman"/>
          <w:lang w:val="nl-NL"/>
        </w:rPr>
      </w:pPr>
      <w:r w:rsidRPr="00795113">
        <w:rPr>
          <w:rFonts w:ascii="Times New Roman" w:hAnsi="Times New Roman"/>
          <w:lang w:val="nl-NL"/>
        </w:rPr>
        <w:tab/>
        <w:t>Do vậy lợi nhuận sau thuế Quý II năm 201</w:t>
      </w:r>
      <w:r>
        <w:rPr>
          <w:rFonts w:ascii="Times New Roman" w:hAnsi="Times New Roman"/>
          <w:lang w:val="nl-NL"/>
        </w:rPr>
        <w:t>2</w:t>
      </w:r>
      <w:r w:rsidRPr="00795113">
        <w:rPr>
          <w:rFonts w:ascii="Times New Roman" w:hAnsi="Times New Roman"/>
          <w:lang w:val="nl-NL"/>
        </w:rPr>
        <w:t xml:space="preserve"> của Công ty thấp hơn so với quý II năm 201</w:t>
      </w:r>
      <w:r>
        <w:rPr>
          <w:rFonts w:ascii="Times New Roman" w:hAnsi="Times New Roman"/>
          <w:lang w:val="nl-NL"/>
        </w:rPr>
        <w:t>1</w:t>
      </w:r>
      <w:r w:rsidRPr="00795113">
        <w:rPr>
          <w:rFonts w:ascii="Times New Roman" w:hAnsi="Times New Roman"/>
          <w:lang w:val="nl-NL"/>
        </w:rPr>
        <w:t>.</w:t>
      </w:r>
    </w:p>
    <w:p w:rsidR="00BA2ACE" w:rsidRPr="00795113" w:rsidRDefault="00BA2ACE" w:rsidP="00BA2ACE">
      <w:pPr>
        <w:ind w:firstLine="720"/>
        <w:jc w:val="both"/>
        <w:rPr>
          <w:rFonts w:ascii="Times New Roman" w:hAnsi="Times New Roman"/>
          <w:lang w:val="nl-NL"/>
        </w:rPr>
      </w:pPr>
      <w:r w:rsidRPr="00795113">
        <w:rPr>
          <w:rFonts w:ascii="Times New Roman" w:hAnsi="Times New Roman"/>
        </w:rPr>
        <w:t>Vậy, Công ty xin báo cáo và trân trọng cảm ơn quý Sở.</w:t>
      </w:r>
    </w:p>
    <w:p w:rsidR="00BA2ACE" w:rsidRPr="0079141E" w:rsidRDefault="00BA2ACE" w:rsidP="00BA2ACE">
      <w:pPr>
        <w:jc w:val="both"/>
        <w:rPr>
          <w:rFonts w:ascii="Times New Roman" w:hAnsi="Times New Roman"/>
          <w:color w:val="FF0000"/>
          <w:lang w:val="nl-N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85"/>
        <w:gridCol w:w="4687"/>
      </w:tblGrid>
      <w:tr w:rsidR="00BA2ACE" w:rsidRPr="0079141E">
        <w:tc>
          <w:tcPr>
            <w:tcW w:w="4786" w:type="dxa"/>
          </w:tcPr>
          <w:p w:rsidR="00BA2ACE" w:rsidRPr="0079141E" w:rsidRDefault="00BA2ACE" w:rsidP="006A2963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  <w:lang w:val="nl-NL"/>
              </w:rPr>
            </w:pPr>
            <w:r w:rsidRPr="0079141E">
              <w:rPr>
                <w:rFonts w:ascii="Times New Roman" w:hAnsi="Times New Roman"/>
                <w:b/>
                <w:i/>
                <w:sz w:val="26"/>
                <w:szCs w:val="26"/>
                <w:lang w:val="nl-NL"/>
              </w:rPr>
              <w:t>Nơi nhận:</w:t>
            </w:r>
          </w:p>
        </w:tc>
        <w:tc>
          <w:tcPr>
            <w:tcW w:w="4787" w:type="dxa"/>
          </w:tcPr>
          <w:p w:rsidR="00BA2ACE" w:rsidRPr="0079141E" w:rsidRDefault="00BA2ACE" w:rsidP="006A2963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 w:rsidRPr="0079141E">
              <w:rPr>
                <w:rFonts w:ascii="Times New Roman" w:hAnsi="Times New Roman"/>
                <w:b/>
                <w:lang w:val="nl-NL"/>
              </w:rPr>
              <w:t>GIÁM ĐỐC</w:t>
            </w:r>
          </w:p>
        </w:tc>
      </w:tr>
      <w:tr w:rsidR="00BA2ACE" w:rsidRPr="0079141E">
        <w:tc>
          <w:tcPr>
            <w:tcW w:w="4786" w:type="dxa"/>
          </w:tcPr>
          <w:p w:rsidR="00BA2ACE" w:rsidRPr="0079141E" w:rsidRDefault="00BA2ACE" w:rsidP="006A2963">
            <w:pPr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9141E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- Như kính gửi;</w:t>
            </w:r>
          </w:p>
        </w:tc>
        <w:tc>
          <w:tcPr>
            <w:tcW w:w="4787" w:type="dxa"/>
          </w:tcPr>
          <w:p w:rsidR="00BA2ACE" w:rsidRPr="0079141E" w:rsidRDefault="00BA2ACE" w:rsidP="006A2963">
            <w:pPr>
              <w:jc w:val="both"/>
              <w:rPr>
                <w:rFonts w:ascii="Times New Roman" w:hAnsi="Times New Roman"/>
                <w:lang w:val="nl-NL"/>
              </w:rPr>
            </w:pPr>
          </w:p>
        </w:tc>
      </w:tr>
      <w:tr w:rsidR="00BA2ACE" w:rsidRPr="0079141E">
        <w:tc>
          <w:tcPr>
            <w:tcW w:w="4786" w:type="dxa"/>
          </w:tcPr>
          <w:p w:rsidR="00BA2ACE" w:rsidRPr="0079141E" w:rsidRDefault="00BA2ACE" w:rsidP="006A2963">
            <w:pPr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9141E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- Lưu VP, KTTK.</w:t>
            </w:r>
          </w:p>
        </w:tc>
        <w:tc>
          <w:tcPr>
            <w:tcW w:w="4787" w:type="dxa"/>
          </w:tcPr>
          <w:p w:rsidR="00BA2ACE" w:rsidRPr="00BB0CC2" w:rsidRDefault="00BA2ACE" w:rsidP="006A2963">
            <w:pPr>
              <w:jc w:val="center"/>
              <w:rPr>
                <w:rFonts w:ascii="Times New Roman" w:hAnsi="Times New Roman"/>
                <w:b/>
                <w:i/>
                <w:color w:val="FFFFFF"/>
                <w:lang w:val="nl-NL"/>
              </w:rPr>
            </w:pPr>
            <w:r w:rsidRPr="00BB0CC2">
              <w:rPr>
                <w:rFonts w:ascii="Times New Roman" w:hAnsi="Times New Roman"/>
                <w:b/>
                <w:i/>
                <w:color w:val="FFFFFF"/>
                <w:lang w:val="nl-NL"/>
              </w:rPr>
              <w:t xml:space="preserve">( </w:t>
            </w:r>
            <w:r w:rsidRPr="00BB0CC2">
              <w:rPr>
                <w:rFonts w:ascii="Times New Roman" w:hAnsi="Times New Roman" w:hint="cs"/>
                <w:b/>
                <w:i/>
                <w:color w:val="FFFFFF"/>
                <w:lang w:val="nl-NL"/>
              </w:rPr>
              <w:t>Đ</w:t>
            </w:r>
            <w:r w:rsidRPr="00BB0CC2">
              <w:rPr>
                <w:rFonts w:ascii="Times New Roman" w:hAnsi="Times New Roman"/>
                <w:b/>
                <w:i/>
                <w:color w:val="FFFFFF"/>
                <w:lang w:val="nl-NL"/>
              </w:rPr>
              <w:t>ã ký )</w:t>
            </w:r>
          </w:p>
        </w:tc>
      </w:tr>
    </w:tbl>
    <w:p w:rsidR="00BA2ACE" w:rsidRDefault="00BA2ACE" w:rsidP="00BA2ACE">
      <w:pPr>
        <w:jc w:val="both"/>
        <w:rPr>
          <w:rFonts w:ascii="Times New Roman" w:hAnsi="Times New Roman"/>
          <w:lang w:val="nl-NL"/>
        </w:rPr>
      </w:pPr>
    </w:p>
    <w:p w:rsidR="00BA2ACE" w:rsidRPr="0079141E" w:rsidRDefault="00BA2ACE" w:rsidP="00BA2ACE">
      <w:pPr>
        <w:jc w:val="both"/>
        <w:rPr>
          <w:rFonts w:ascii="Times New Roman" w:hAnsi="Times New Roman"/>
          <w:lang w:val="nl-NL"/>
        </w:rPr>
      </w:pPr>
    </w:p>
    <w:p w:rsidR="00BA2ACE" w:rsidRPr="0079141E" w:rsidRDefault="00BA2ACE" w:rsidP="00BA2ACE">
      <w:pPr>
        <w:jc w:val="both"/>
        <w:rPr>
          <w:rFonts w:ascii="Times New Roman" w:hAnsi="Times New Roman"/>
          <w:lang w:val="nl-NL"/>
        </w:rPr>
      </w:pPr>
    </w:p>
    <w:p w:rsidR="00BA2ACE" w:rsidRPr="000040D7" w:rsidRDefault="00BA2ACE" w:rsidP="00BA2ACE">
      <w:pPr>
        <w:jc w:val="both"/>
        <w:rPr>
          <w:rFonts w:ascii="Times New Roman" w:hAnsi="Times New Roman"/>
          <w:b/>
          <w:i/>
          <w:lang w:val="nl-NL"/>
        </w:rPr>
      </w:pPr>
      <w:r w:rsidRPr="0079141E">
        <w:rPr>
          <w:rFonts w:ascii="Times New Roman" w:hAnsi="Times New Roman"/>
          <w:lang w:val="nl-NL"/>
        </w:rPr>
        <w:t xml:space="preserve">                                                                               </w:t>
      </w:r>
      <w:r>
        <w:rPr>
          <w:rFonts w:ascii="Times New Roman" w:hAnsi="Times New Roman"/>
          <w:lang w:val="nl-NL"/>
        </w:rPr>
        <w:t xml:space="preserve">    </w:t>
      </w:r>
      <w:r w:rsidRPr="0079141E">
        <w:rPr>
          <w:rFonts w:ascii="Times New Roman" w:hAnsi="Times New Roman"/>
          <w:lang w:val="nl-NL"/>
        </w:rPr>
        <w:t xml:space="preserve"> </w:t>
      </w:r>
      <w:r>
        <w:rPr>
          <w:rFonts w:ascii="Times New Roman" w:hAnsi="Times New Roman"/>
          <w:b/>
          <w:i/>
          <w:lang w:val="nl-NL"/>
        </w:rPr>
        <w:t>Do</w:t>
      </w:r>
      <w:r w:rsidRPr="000040D7">
        <w:rPr>
          <w:rFonts w:ascii="Times New Roman" w:hAnsi="Times New Roman"/>
          <w:b/>
          <w:i/>
          <w:lang w:val="nl-NL"/>
        </w:rPr>
        <w:t>ãn</w:t>
      </w:r>
      <w:r>
        <w:rPr>
          <w:rFonts w:ascii="Times New Roman" w:hAnsi="Times New Roman"/>
          <w:b/>
          <w:i/>
          <w:lang w:val="nl-NL"/>
        </w:rPr>
        <w:t xml:space="preserve"> V</w:t>
      </w:r>
      <w:r w:rsidRPr="000040D7">
        <w:rPr>
          <w:rFonts w:ascii="Times New Roman" w:hAnsi="Times New Roman" w:hint="cs"/>
          <w:b/>
          <w:i/>
          <w:lang w:val="nl-NL"/>
        </w:rPr>
        <w:t>ă</w:t>
      </w:r>
      <w:r>
        <w:rPr>
          <w:rFonts w:ascii="Times New Roman" w:hAnsi="Times New Roman"/>
          <w:b/>
          <w:i/>
          <w:lang w:val="nl-NL"/>
        </w:rPr>
        <w:t>n Quang</w:t>
      </w:r>
    </w:p>
    <w:p w:rsidR="00BA2ACE" w:rsidRDefault="00BA2ACE"/>
    <w:p w:rsidR="003B3F86" w:rsidRDefault="003B3F86"/>
    <w:tbl>
      <w:tblPr>
        <w:tblW w:w="10160" w:type="dxa"/>
        <w:tblInd w:w="-546" w:type="dxa"/>
        <w:tblLayout w:type="fixed"/>
        <w:tblLook w:val="0000" w:firstRow="0" w:lastRow="0" w:firstColumn="0" w:lastColumn="0" w:noHBand="0" w:noVBand="0"/>
      </w:tblPr>
      <w:tblGrid>
        <w:gridCol w:w="5559"/>
        <w:gridCol w:w="4601"/>
      </w:tblGrid>
      <w:tr w:rsidR="000546BF" w:rsidRPr="0079141E">
        <w:tblPrEx>
          <w:tblCellMar>
            <w:top w:w="0" w:type="dxa"/>
            <w:bottom w:w="0" w:type="dxa"/>
          </w:tblCellMar>
        </w:tblPrEx>
        <w:trPr>
          <w:trHeight w:val="1031"/>
        </w:trPr>
        <w:tc>
          <w:tcPr>
            <w:tcW w:w="5559" w:type="dxa"/>
          </w:tcPr>
          <w:p w:rsidR="000546BF" w:rsidRPr="00E70733" w:rsidRDefault="000546BF" w:rsidP="00D20D45">
            <w:pPr>
              <w:pStyle w:val="Heading3"/>
              <w:tabs>
                <w:tab w:val="center" w:pos="1872"/>
                <w:tab w:val="right" w:pos="3744"/>
              </w:tabs>
              <w:spacing w:line="288" w:lineRule="auto"/>
              <w:rPr>
                <w:rFonts w:ascii="Times New Roman" w:hAnsi="Times New Roman"/>
                <w:b w:val="0"/>
                <w:color w:val="000000"/>
                <w:szCs w:val="24"/>
                <w:lang w:val="nl-NL"/>
              </w:rPr>
            </w:pPr>
            <w:r w:rsidRPr="00E70733">
              <w:rPr>
                <w:rFonts w:ascii="Times New Roman" w:hAnsi="Times New Roman"/>
                <w:b w:val="0"/>
                <w:color w:val="000000"/>
                <w:szCs w:val="24"/>
                <w:lang w:val="nl-NL"/>
              </w:rPr>
              <w:t>T</w:t>
            </w:r>
            <w:r w:rsidR="005F6F1E" w:rsidRPr="00E70733">
              <w:rPr>
                <w:rFonts w:ascii="Times New Roman" w:hAnsi="Times New Roman"/>
                <w:b w:val="0"/>
                <w:color w:val="000000"/>
                <w:szCs w:val="24"/>
                <w:lang w:val="nl-NL"/>
              </w:rPr>
              <w:t>ẬP</w:t>
            </w:r>
            <w:r w:rsidRPr="00E70733">
              <w:rPr>
                <w:rFonts w:ascii="Times New Roman" w:hAnsi="Times New Roman"/>
                <w:b w:val="0"/>
                <w:color w:val="000000"/>
                <w:szCs w:val="24"/>
                <w:lang w:val="nl-NL"/>
              </w:rPr>
              <w:t xml:space="preserve"> </w:t>
            </w:r>
            <w:r w:rsidR="005F6F1E" w:rsidRPr="00E70733">
              <w:rPr>
                <w:rFonts w:ascii="Times New Roman" w:hAnsi="Times New Roman"/>
                <w:b w:val="0"/>
                <w:color w:val="000000"/>
                <w:szCs w:val="24"/>
                <w:lang w:val="nl-NL"/>
              </w:rPr>
              <w:t>ĐOÀN</w:t>
            </w:r>
            <w:r w:rsidRPr="00E70733">
              <w:rPr>
                <w:rFonts w:ascii="Times New Roman" w:hAnsi="Times New Roman"/>
                <w:b w:val="0"/>
                <w:color w:val="000000"/>
                <w:szCs w:val="24"/>
                <w:lang w:val="nl-NL"/>
              </w:rPr>
              <w:t xml:space="preserve"> </w:t>
            </w:r>
            <w:r w:rsidR="005F6F1E" w:rsidRPr="00E70733">
              <w:rPr>
                <w:rFonts w:ascii="Times New Roman" w:hAnsi="Times New Roman"/>
                <w:b w:val="0"/>
                <w:color w:val="000000"/>
                <w:szCs w:val="24"/>
                <w:lang w:val="nl-NL"/>
              </w:rPr>
              <w:t>CÔNG</w:t>
            </w:r>
            <w:r w:rsidRPr="00E70733">
              <w:rPr>
                <w:rFonts w:ascii="Times New Roman" w:hAnsi="Times New Roman"/>
                <w:b w:val="0"/>
                <w:color w:val="000000"/>
                <w:szCs w:val="24"/>
                <w:lang w:val="nl-NL"/>
              </w:rPr>
              <w:t xml:space="preserve"> </w:t>
            </w:r>
            <w:r w:rsidR="005F6F1E" w:rsidRPr="00E70733">
              <w:rPr>
                <w:rFonts w:ascii="Times New Roman" w:hAnsi="Times New Roman"/>
                <w:b w:val="0"/>
                <w:color w:val="000000"/>
                <w:szCs w:val="24"/>
                <w:lang w:val="nl-NL"/>
              </w:rPr>
              <w:t>NGHIỆP</w:t>
            </w:r>
          </w:p>
          <w:p w:rsidR="000546BF" w:rsidRPr="00E70733" w:rsidRDefault="000546BF" w:rsidP="00D20D45">
            <w:pPr>
              <w:pStyle w:val="Heading3"/>
              <w:tabs>
                <w:tab w:val="center" w:pos="1872"/>
                <w:tab w:val="right" w:pos="3744"/>
              </w:tabs>
              <w:spacing w:line="288" w:lineRule="auto"/>
              <w:rPr>
                <w:rFonts w:ascii="Times New Roman" w:hAnsi="Times New Roman"/>
                <w:b w:val="0"/>
                <w:color w:val="000000"/>
                <w:szCs w:val="24"/>
                <w:lang w:val="nl-NL"/>
              </w:rPr>
            </w:pPr>
            <w:r w:rsidRPr="00E70733">
              <w:rPr>
                <w:rFonts w:ascii="Times New Roman" w:hAnsi="Times New Roman"/>
                <w:b w:val="0"/>
                <w:color w:val="000000"/>
                <w:szCs w:val="24"/>
                <w:lang w:val="nl-NL"/>
              </w:rPr>
              <w:t>T</w:t>
            </w:r>
            <w:r w:rsidR="005F6F1E" w:rsidRPr="00E70733">
              <w:rPr>
                <w:rFonts w:ascii="Times New Roman" w:hAnsi="Times New Roman"/>
                <w:b w:val="0"/>
                <w:color w:val="000000"/>
                <w:szCs w:val="24"/>
                <w:lang w:val="nl-NL"/>
              </w:rPr>
              <w:t>HAN</w:t>
            </w:r>
            <w:r w:rsidRPr="00E70733">
              <w:rPr>
                <w:rFonts w:ascii="Times New Roman" w:hAnsi="Times New Roman"/>
                <w:b w:val="0"/>
                <w:color w:val="000000"/>
                <w:szCs w:val="24"/>
                <w:lang w:val="nl-NL"/>
              </w:rPr>
              <w:t xml:space="preserve"> – </w:t>
            </w:r>
            <w:r w:rsidR="005F6F1E" w:rsidRPr="00E70733">
              <w:rPr>
                <w:rFonts w:ascii="Times New Roman" w:hAnsi="Times New Roman"/>
                <w:b w:val="0"/>
                <w:color w:val="000000"/>
                <w:szCs w:val="24"/>
                <w:lang w:val="nl-NL"/>
              </w:rPr>
              <w:t>KHOÁNG</w:t>
            </w:r>
            <w:r w:rsidRPr="00E70733">
              <w:rPr>
                <w:rFonts w:ascii="Times New Roman" w:hAnsi="Times New Roman"/>
                <w:b w:val="0"/>
                <w:color w:val="000000"/>
                <w:szCs w:val="24"/>
                <w:lang w:val="nl-NL"/>
              </w:rPr>
              <w:t xml:space="preserve"> </w:t>
            </w:r>
            <w:r w:rsidR="005F6F1E" w:rsidRPr="00E70733">
              <w:rPr>
                <w:rFonts w:ascii="Times New Roman" w:hAnsi="Times New Roman"/>
                <w:b w:val="0"/>
                <w:color w:val="000000"/>
                <w:szCs w:val="24"/>
                <w:lang w:val="nl-NL"/>
              </w:rPr>
              <w:t>SẢN</w:t>
            </w:r>
            <w:r w:rsidRPr="00E70733">
              <w:rPr>
                <w:rFonts w:ascii="Times New Roman" w:hAnsi="Times New Roman"/>
                <w:b w:val="0"/>
                <w:color w:val="000000"/>
                <w:szCs w:val="24"/>
                <w:lang w:val="nl-NL"/>
              </w:rPr>
              <w:t xml:space="preserve"> V</w:t>
            </w:r>
            <w:r w:rsidR="005F6F1E" w:rsidRPr="00E70733">
              <w:rPr>
                <w:rFonts w:ascii="Times New Roman" w:hAnsi="Times New Roman"/>
                <w:b w:val="0"/>
                <w:color w:val="000000"/>
                <w:szCs w:val="24"/>
                <w:lang w:val="nl-NL"/>
              </w:rPr>
              <w:t>IỆT</w:t>
            </w:r>
            <w:r w:rsidRPr="00E70733">
              <w:rPr>
                <w:rFonts w:ascii="Times New Roman" w:hAnsi="Times New Roman"/>
                <w:b w:val="0"/>
                <w:color w:val="000000"/>
                <w:szCs w:val="24"/>
                <w:lang w:val="nl-NL"/>
              </w:rPr>
              <w:t xml:space="preserve"> N</w:t>
            </w:r>
            <w:r w:rsidR="005F6F1E" w:rsidRPr="00E70733">
              <w:rPr>
                <w:rFonts w:ascii="Times New Roman" w:hAnsi="Times New Roman"/>
                <w:b w:val="0"/>
                <w:color w:val="000000"/>
                <w:szCs w:val="24"/>
                <w:lang w:val="nl-NL"/>
              </w:rPr>
              <w:t>AM</w:t>
            </w:r>
          </w:p>
          <w:p w:rsidR="000546BF" w:rsidRPr="00E70733" w:rsidRDefault="00774920" w:rsidP="00D20D45">
            <w:pPr>
              <w:pStyle w:val="Heading3"/>
              <w:tabs>
                <w:tab w:val="center" w:pos="1872"/>
                <w:tab w:val="right" w:pos="3744"/>
              </w:tabs>
              <w:spacing w:line="288" w:lineRule="auto"/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</w:pPr>
            <w:r>
              <w:rPr>
                <w:rFonts w:ascii="Times New Roman" w:hAnsi="Times New Roman"/>
                <w:noProof/>
                <w:color w:val="000000"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178435</wp:posOffset>
                      </wp:positionV>
                      <wp:extent cx="1591945" cy="0"/>
                      <wp:effectExtent l="5080" t="6985" r="12700" b="12065"/>
                      <wp:wrapNone/>
                      <wp:docPr id="12" name="Line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919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70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14.05pt" to="196.2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TH2FQIAACs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"/>
                  </w:pict>
                </mc:Fallback>
              </mc:AlternateContent>
            </w:r>
            <w:r w:rsidR="000546BF" w:rsidRPr="00E70733"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  <w:t>C</w:t>
            </w:r>
            <w:r w:rsidR="005F6F1E" w:rsidRPr="00E70733"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  <w:t>ÔNG</w:t>
            </w:r>
            <w:r w:rsidR="000546BF" w:rsidRPr="00E70733"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  <w:t xml:space="preserve"> </w:t>
            </w:r>
            <w:r w:rsidR="005F6F1E" w:rsidRPr="00E70733"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  <w:t>TY</w:t>
            </w:r>
            <w:r w:rsidR="000546BF" w:rsidRPr="00E70733"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  <w:t xml:space="preserve"> C</w:t>
            </w:r>
            <w:r w:rsidR="00F460F0"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  <w:t>P</w:t>
            </w:r>
            <w:r w:rsidR="00440411" w:rsidRPr="00E70733"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  <w:t xml:space="preserve"> </w:t>
            </w:r>
            <w:r w:rsidR="005F6F1E" w:rsidRPr="00E70733"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  <w:t>THAN</w:t>
            </w:r>
            <w:r w:rsidR="001B4092" w:rsidRPr="00E70733"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  <w:t xml:space="preserve"> MÔNG DƯƠNG</w:t>
            </w:r>
            <w:r w:rsidR="000546BF" w:rsidRPr="00E70733"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  <w:t xml:space="preserve"> -</w:t>
            </w:r>
            <w:r w:rsidR="00F460F0"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  <w:t>VINACOMIN</w:t>
            </w:r>
          </w:p>
        </w:tc>
        <w:tc>
          <w:tcPr>
            <w:tcW w:w="4601" w:type="dxa"/>
          </w:tcPr>
          <w:p w:rsidR="000546BF" w:rsidRPr="0079141E" w:rsidRDefault="000546BF" w:rsidP="001B4092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</w:pPr>
            <w:r w:rsidRPr="0079141E"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  <w:t>C</w:t>
            </w:r>
            <w:r w:rsidR="005F6F1E" w:rsidRPr="0079141E"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  <w:t>ỘNG</w:t>
            </w:r>
            <w:r w:rsidRPr="0079141E"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  <w:t xml:space="preserve"> </w:t>
            </w:r>
            <w:r w:rsidR="005F6F1E" w:rsidRPr="0079141E"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  <w:t>HOÀ</w:t>
            </w:r>
            <w:r w:rsidRPr="0079141E"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  <w:t xml:space="preserve"> </w:t>
            </w:r>
            <w:r w:rsidR="005F6F1E" w:rsidRPr="0079141E"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  <w:t>XÃ</w:t>
            </w:r>
            <w:r w:rsidRPr="0079141E"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  <w:t xml:space="preserve"> </w:t>
            </w:r>
            <w:r w:rsidR="005F6F1E" w:rsidRPr="0079141E"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  <w:t>HỘI</w:t>
            </w:r>
            <w:r w:rsidRPr="0079141E"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  <w:t xml:space="preserve"> </w:t>
            </w:r>
            <w:r w:rsidR="005F6F1E" w:rsidRPr="0079141E"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  <w:t>CHỦ</w:t>
            </w:r>
            <w:r w:rsidRPr="0079141E"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  <w:t xml:space="preserve"> </w:t>
            </w:r>
            <w:r w:rsidR="005F6F1E" w:rsidRPr="0079141E"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  <w:t>NGHĨA</w:t>
            </w:r>
            <w:r w:rsidRPr="0079141E"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  <w:t xml:space="preserve"> </w:t>
            </w:r>
            <w:r w:rsidR="005F6F1E" w:rsidRPr="0079141E"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  <w:t>VIỆT</w:t>
            </w:r>
            <w:r w:rsidRPr="0079141E"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  <w:t xml:space="preserve"> </w:t>
            </w:r>
            <w:r w:rsidR="005F6F1E" w:rsidRPr="0079141E"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  <w:t>NAM</w:t>
            </w:r>
            <w:r w:rsidR="001B4092" w:rsidRPr="0079141E"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  <w:t xml:space="preserve">                    </w:t>
            </w:r>
            <w:r w:rsidR="001B4092" w:rsidRPr="005A6297">
              <w:rPr>
                <w:b/>
                <w:color w:val="000000"/>
                <w:sz w:val="24"/>
                <w:szCs w:val="24"/>
                <w:lang w:val="nl-NL"/>
              </w:rPr>
              <w:t>§éc lËp - Tù do - H¹nh phóc</w:t>
            </w:r>
          </w:p>
          <w:p w:rsidR="000546BF" w:rsidRPr="0079141E" w:rsidRDefault="00774920" w:rsidP="00D20D45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lang w:val="nl-NL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33655</wp:posOffset>
                      </wp:positionV>
                      <wp:extent cx="1868805" cy="0"/>
                      <wp:effectExtent l="9525" t="5080" r="7620" b="13970"/>
                      <wp:wrapNone/>
                      <wp:docPr id="11" name="Line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688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67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75pt,2.65pt" to="195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bbnFAIAACsEAAAOAAAAZHJzL2Uyb0RvYy54bWysU8GO2jAQvVfqP1i+QxIKb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"/>
                  </w:pict>
                </mc:Fallback>
              </mc:AlternateContent>
            </w:r>
          </w:p>
        </w:tc>
      </w:tr>
      <w:tr w:rsidR="000546BF" w:rsidRPr="0079141E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5559" w:type="dxa"/>
          </w:tcPr>
          <w:p w:rsidR="001C6AE7" w:rsidRPr="001A1218" w:rsidRDefault="001C6AE7" w:rsidP="00D20D45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</w:pPr>
            <w:r w:rsidRPr="001A1218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>S</w:t>
            </w:r>
            <w:r w:rsidR="005F6F1E" w:rsidRPr="001A1218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>ố</w:t>
            </w:r>
            <w:r w:rsidRPr="001A1218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 xml:space="preserve"> :   </w:t>
            </w:r>
            <w:r w:rsidR="00440411" w:rsidRPr="001A1218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 xml:space="preserve">    </w:t>
            </w:r>
            <w:r w:rsidR="00E4439B" w:rsidRPr="001A1218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 xml:space="preserve">   </w:t>
            </w:r>
            <w:r w:rsidR="00440411" w:rsidRPr="001A1218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 xml:space="preserve"> </w:t>
            </w:r>
            <w:r w:rsidR="00D554F7" w:rsidRPr="001A1218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 xml:space="preserve"> /</w:t>
            </w:r>
            <w:r w:rsidR="00F119DD" w:rsidRPr="001A1218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>GT - MDC</w:t>
            </w:r>
          </w:p>
        </w:tc>
        <w:tc>
          <w:tcPr>
            <w:tcW w:w="4601" w:type="dxa"/>
          </w:tcPr>
          <w:p w:rsidR="000546BF" w:rsidRPr="0079141E" w:rsidRDefault="001B4092" w:rsidP="00D20D45">
            <w:pPr>
              <w:spacing w:line="288" w:lineRule="auto"/>
              <w:jc w:val="right"/>
              <w:rPr>
                <w:rFonts w:ascii="Times New Roman" w:hAnsi="Times New Roman"/>
                <w:i/>
                <w:color w:val="000000"/>
                <w:sz w:val="30"/>
                <w:lang w:val="nl-NL"/>
              </w:rPr>
            </w:pPr>
            <w:r w:rsidRPr="0079141E">
              <w:rPr>
                <w:rFonts w:ascii="Times New Roman" w:hAnsi="Times New Roman"/>
                <w:i/>
                <w:color w:val="000000"/>
                <w:sz w:val="24"/>
                <w:szCs w:val="24"/>
                <w:lang w:val="nl-NL"/>
              </w:rPr>
              <w:t>Mông dương</w:t>
            </w:r>
            <w:r w:rsidR="00D20D45" w:rsidRPr="0079141E">
              <w:rPr>
                <w:rFonts w:ascii="Times New Roman" w:hAnsi="Times New Roman"/>
                <w:i/>
                <w:color w:val="000000"/>
                <w:sz w:val="24"/>
                <w:szCs w:val="24"/>
                <w:lang w:val="nl-NL"/>
              </w:rPr>
              <w:t>, ng</w:t>
            </w:r>
            <w:r w:rsidR="005F6F1E" w:rsidRPr="0079141E">
              <w:rPr>
                <w:rFonts w:ascii="Times New Roman" w:hAnsi="Times New Roman"/>
                <w:i/>
                <w:color w:val="000000"/>
                <w:sz w:val="24"/>
                <w:szCs w:val="24"/>
                <w:lang w:val="nl-NL"/>
              </w:rPr>
              <w:t>à</w:t>
            </w:r>
            <w:r w:rsidR="00D20D45" w:rsidRPr="0079141E">
              <w:rPr>
                <w:rFonts w:ascii="Times New Roman" w:hAnsi="Times New Roman"/>
                <w:i/>
                <w:color w:val="000000"/>
                <w:sz w:val="24"/>
                <w:szCs w:val="24"/>
                <w:lang w:val="nl-NL"/>
              </w:rPr>
              <w:t>y</w:t>
            </w:r>
            <w:r w:rsidR="00377982">
              <w:rPr>
                <w:rFonts w:ascii="Times New Roman" w:hAnsi="Times New Roman"/>
                <w:i/>
                <w:color w:val="000000"/>
                <w:sz w:val="24"/>
                <w:szCs w:val="24"/>
                <w:lang w:val="nl-NL"/>
              </w:rPr>
              <w:t xml:space="preserve"> </w:t>
            </w:r>
            <w:r w:rsidR="002839F0">
              <w:rPr>
                <w:rFonts w:ascii="Times New Roman" w:hAnsi="Times New Roman"/>
                <w:i/>
                <w:color w:val="000000"/>
                <w:sz w:val="24"/>
                <w:szCs w:val="24"/>
                <w:lang w:val="nl-NL"/>
              </w:rPr>
              <w:t>...........</w:t>
            </w:r>
            <w:r w:rsidR="00377982">
              <w:rPr>
                <w:rFonts w:ascii="Times New Roman" w:hAnsi="Times New Roman"/>
                <w:i/>
                <w:color w:val="000000"/>
                <w:sz w:val="24"/>
                <w:szCs w:val="24"/>
                <w:lang w:val="nl-NL"/>
              </w:rPr>
              <w:t xml:space="preserve"> </w:t>
            </w:r>
            <w:r w:rsidR="00D20D45" w:rsidRPr="0079141E">
              <w:rPr>
                <w:rFonts w:ascii="Times New Roman" w:hAnsi="Times New Roman"/>
                <w:i/>
                <w:color w:val="000000"/>
                <w:sz w:val="24"/>
                <w:szCs w:val="24"/>
                <w:lang w:val="nl-NL"/>
              </w:rPr>
              <w:t>th</w:t>
            </w:r>
            <w:r w:rsidR="005F6F1E" w:rsidRPr="0079141E">
              <w:rPr>
                <w:rFonts w:ascii="Times New Roman" w:hAnsi="Times New Roman"/>
                <w:i/>
                <w:color w:val="000000"/>
                <w:sz w:val="24"/>
                <w:szCs w:val="24"/>
                <w:lang w:val="nl-NL"/>
              </w:rPr>
              <w:t>á</w:t>
            </w:r>
            <w:r w:rsidR="00D20D45" w:rsidRPr="0079141E">
              <w:rPr>
                <w:rFonts w:ascii="Times New Roman" w:hAnsi="Times New Roman"/>
                <w:i/>
                <w:color w:val="000000"/>
                <w:sz w:val="24"/>
                <w:szCs w:val="24"/>
                <w:lang w:val="nl-NL"/>
              </w:rPr>
              <w:t>ng</w:t>
            </w:r>
            <w:r w:rsidR="00A46D42">
              <w:rPr>
                <w:rFonts w:ascii="Times New Roman" w:hAnsi="Times New Roman"/>
                <w:i/>
                <w:color w:val="000000"/>
                <w:sz w:val="24"/>
                <w:szCs w:val="24"/>
                <w:lang w:val="nl-NL"/>
              </w:rPr>
              <w:t xml:space="preserve"> 5</w:t>
            </w:r>
            <w:r w:rsidR="00377982">
              <w:rPr>
                <w:rFonts w:ascii="Times New Roman" w:hAnsi="Times New Roman"/>
                <w:i/>
                <w:color w:val="000000"/>
                <w:sz w:val="24"/>
                <w:szCs w:val="24"/>
                <w:lang w:val="nl-NL"/>
              </w:rPr>
              <w:t xml:space="preserve"> </w:t>
            </w:r>
            <w:r w:rsidR="00D20D45" w:rsidRPr="0079141E">
              <w:rPr>
                <w:rFonts w:ascii="Times New Roman" w:hAnsi="Times New Roman"/>
                <w:i/>
                <w:color w:val="000000"/>
                <w:sz w:val="24"/>
                <w:szCs w:val="24"/>
                <w:lang w:val="nl-NL"/>
              </w:rPr>
              <w:t>n</w:t>
            </w:r>
            <w:r w:rsidR="005F6F1E" w:rsidRPr="0079141E">
              <w:rPr>
                <w:rFonts w:ascii="Times New Roman" w:hAnsi="Times New Roman"/>
                <w:i/>
                <w:color w:val="000000"/>
                <w:sz w:val="24"/>
                <w:szCs w:val="24"/>
                <w:lang w:val="nl-NL"/>
              </w:rPr>
              <w:t>ă</w:t>
            </w:r>
            <w:r w:rsidR="00D20D45" w:rsidRPr="0079141E">
              <w:rPr>
                <w:rFonts w:ascii="Times New Roman" w:hAnsi="Times New Roman"/>
                <w:i/>
                <w:color w:val="000000"/>
                <w:sz w:val="24"/>
                <w:szCs w:val="24"/>
                <w:lang w:val="nl-NL"/>
              </w:rPr>
              <w:t>m 20</w:t>
            </w:r>
            <w:r w:rsidR="00206075" w:rsidRPr="0079141E">
              <w:rPr>
                <w:rFonts w:ascii="Times New Roman" w:hAnsi="Times New Roman"/>
                <w:i/>
                <w:color w:val="000000"/>
                <w:sz w:val="24"/>
                <w:szCs w:val="24"/>
                <w:lang w:val="nl-NL"/>
              </w:rPr>
              <w:t>1</w:t>
            </w:r>
            <w:r w:rsidR="002839F0">
              <w:rPr>
                <w:rFonts w:ascii="Times New Roman" w:hAnsi="Times New Roman"/>
                <w:i/>
                <w:color w:val="000000"/>
                <w:sz w:val="24"/>
                <w:szCs w:val="24"/>
                <w:lang w:val="nl-NL"/>
              </w:rPr>
              <w:t>2</w:t>
            </w:r>
          </w:p>
        </w:tc>
      </w:tr>
    </w:tbl>
    <w:p w:rsidR="00A46D42" w:rsidRDefault="00C969E7" w:rsidP="00D20D45">
      <w:pPr>
        <w:spacing w:line="288" w:lineRule="auto"/>
        <w:jc w:val="both"/>
        <w:rPr>
          <w:rFonts w:ascii="Times New Roman" w:hAnsi="Times New Roman"/>
          <w:i/>
          <w:color w:val="000000"/>
          <w:sz w:val="24"/>
          <w:szCs w:val="24"/>
          <w:lang w:val="nl-NL"/>
        </w:rPr>
      </w:pPr>
      <w:r w:rsidRPr="00C969E7">
        <w:rPr>
          <w:rFonts w:ascii="Times New Roman" w:hAnsi="Times New Roman"/>
          <w:i/>
          <w:color w:val="000000"/>
          <w:sz w:val="24"/>
          <w:szCs w:val="24"/>
          <w:lang w:val="nl-NL"/>
        </w:rPr>
        <w:t xml:space="preserve">        V/v: Giải trình chênh lệch </w:t>
      </w:r>
      <w:r w:rsidR="00A46D42">
        <w:rPr>
          <w:rFonts w:ascii="Times New Roman" w:hAnsi="Times New Roman"/>
          <w:i/>
          <w:color w:val="000000"/>
          <w:sz w:val="24"/>
          <w:szCs w:val="24"/>
          <w:lang w:val="nl-NL"/>
        </w:rPr>
        <w:t>LNST gi</w:t>
      </w:r>
      <w:r w:rsidR="00A46D42" w:rsidRPr="00A46D42">
        <w:rPr>
          <w:rFonts w:ascii="Times New Roman" w:hAnsi="Times New Roman"/>
          <w:i/>
          <w:color w:val="000000"/>
          <w:sz w:val="24"/>
          <w:szCs w:val="24"/>
          <w:lang w:val="nl-NL"/>
        </w:rPr>
        <w:t>ữa</w:t>
      </w:r>
    </w:p>
    <w:p w:rsidR="000546BF" w:rsidRPr="00C969E7" w:rsidRDefault="00A46D42" w:rsidP="00D20D45">
      <w:pPr>
        <w:spacing w:line="288" w:lineRule="auto"/>
        <w:jc w:val="both"/>
        <w:rPr>
          <w:rFonts w:ascii="Times New Roman" w:hAnsi="Times New Roman"/>
          <w:i/>
          <w:color w:val="000000"/>
          <w:sz w:val="24"/>
          <w:szCs w:val="24"/>
          <w:lang w:val="nl-NL"/>
        </w:rPr>
      </w:pPr>
      <w:r>
        <w:rPr>
          <w:rFonts w:ascii="Times New Roman" w:hAnsi="Times New Roman"/>
          <w:i/>
          <w:color w:val="000000"/>
          <w:sz w:val="24"/>
          <w:szCs w:val="24"/>
          <w:lang w:val="nl-NL"/>
        </w:rPr>
        <w:t>BCTC ki</w:t>
      </w:r>
      <w:r w:rsidRPr="00A46D42">
        <w:rPr>
          <w:rFonts w:ascii="Times New Roman" w:hAnsi="Times New Roman"/>
          <w:i/>
          <w:color w:val="000000"/>
          <w:sz w:val="24"/>
          <w:szCs w:val="24"/>
          <w:lang w:val="nl-NL"/>
        </w:rPr>
        <w:t>ểm</w:t>
      </w:r>
      <w:r>
        <w:rPr>
          <w:rFonts w:ascii="Times New Roman" w:hAnsi="Times New Roman"/>
          <w:i/>
          <w:color w:val="000000"/>
          <w:sz w:val="24"/>
          <w:szCs w:val="24"/>
          <w:lang w:val="nl-NL"/>
        </w:rPr>
        <w:t xml:space="preserve"> to</w:t>
      </w:r>
      <w:r w:rsidRPr="00A46D42">
        <w:rPr>
          <w:rFonts w:ascii="Times New Roman" w:hAnsi="Times New Roman"/>
          <w:i/>
          <w:color w:val="000000"/>
          <w:sz w:val="24"/>
          <w:szCs w:val="24"/>
          <w:lang w:val="nl-NL"/>
        </w:rPr>
        <w:t>án</w:t>
      </w:r>
      <w:r>
        <w:rPr>
          <w:rFonts w:ascii="Times New Roman" w:hAnsi="Times New Roman"/>
          <w:i/>
          <w:color w:val="000000"/>
          <w:sz w:val="24"/>
          <w:szCs w:val="24"/>
          <w:lang w:val="nl-NL"/>
        </w:rPr>
        <w:t xml:space="preserve"> v</w:t>
      </w:r>
      <w:r w:rsidRPr="00A46D42">
        <w:rPr>
          <w:rFonts w:ascii="Times New Roman" w:hAnsi="Times New Roman"/>
          <w:i/>
          <w:color w:val="000000"/>
          <w:sz w:val="24"/>
          <w:szCs w:val="24"/>
          <w:lang w:val="nl-NL"/>
        </w:rPr>
        <w:t>à</w:t>
      </w:r>
      <w:r>
        <w:rPr>
          <w:rFonts w:ascii="Times New Roman" w:hAnsi="Times New Roman"/>
          <w:i/>
          <w:color w:val="000000"/>
          <w:sz w:val="24"/>
          <w:szCs w:val="24"/>
          <w:lang w:val="nl-NL"/>
        </w:rPr>
        <w:t xml:space="preserve"> BCTC t</w:t>
      </w:r>
      <w:r w:rsidRPr="00A46D42">
        <w:rPr>
          <w:rFonts w:ascii="Times New Roman" w:hAnsi="Times New Roman"/>
          <w:i/>
          <w:color w:val="000000"/>
          <w:sz w:val="24"/>
          <w:szCs w:val="24"/>
          <w:lang w:val="nl-NL"/>
        </w:rPr>
        <w:t>ự</w:t>
      </w:r>
      <w:r>
        <w:rPr>
          <w:rFonts w:ascii="Times New Roman" w:hAnsi="Times New Roman"/>
          <w:i/>
          <w:color w:val="000000"/>
          <w:sz w:val="24"/>
          <w:szCs w:val="24"/>
          <w:lang w:val="nl-NL"/>
        </w:rPr>
        <w:t xml:space="preserve"> l</w:t>
      </w:r>
      <w:r w:rsidRPr="00A46D42">
        <w:rPr>
          <w:rFonts w:ascii="Times New Roman" w:hAnsi="Times New Roman"/>
          <w:i/>
          <w:color w:val="000000"/>
          <w:sz w:val="24"/>
          <w:szCs w:val="24"/>
          <w:lang w:val="nl-NL"/>
        </w:rPr>
        <w:t>ập</w:t>
      </w:r>
      <w:r w:rsidR="00C969E7" w:rsidRPr="00C969E7">
        <w:rPr>
          <w:rFonts w:ascii="Times New Roman" w:hAnsi="Times New Roman"/>
          <w:i/>
          <w:color w:val="000000"/>
          <w:sz w:val="24"/>
          <w:szCs w:val="24"/>
          <w:lang w:val="nl-NL"/>
        </w:rPr>
        <w:t xml:space="preserve"> n</w:t>
      </w:r>
      <w:r w:rsidR="00C969E7" w:rsidRPr="00C969E7">
        <w:rPr>
          <w:rFonts w:ascii="Times New Roman" w:hAnsi="Times New Roman" w:hint="cs"/>
          <w:i/>
          <w:color w:val="000000"/>
          <w:sz w:val="24"/>
          <w:szCs w:val="24"/>
          <w:lang w:val="nl-NL"/>
        </w:rPr>
        <w:t>ă</w:t>
      </w:r>
      <w:r w:rsidR="00C969E7" w:rsidRPr="00C969E7">
        <w:rPr>
          <w:rFonts w:ascii="Times New Roman" w:hAnsi="Times New Roman"/>
          <w:i/>
          <w:color w:val="000000"/>
          <w:sz w:val="24"/>
          <w:szCs w:val="24"/>
          <w:lang w:val="nl-NL"/>
        </w:rPr>
        <w:t>m 20</w:t>
      </w:r>
      <w:r w:rsidR="006F1EEF">
        <w:rPr>
          <w:rFonts w:ascii="Times New Roman" w:hAnsi="Times New Roman"/>
          <w:i/>
          <w:color w:val="000000"/>
          <w:sz w:val="24"/>
          <w:szCs w:val="24"/>
          <w:lang w:val="nl-NL"/>
        </w:rPr>
        <w:t>1</w:t>
      </w:r>
      <w:r w:rsidR="002839F0">
        <w:rPr>
          <w:rFonts w:ascii="Times New Roman" w:hAnsi="Times New Roman"/>
          <w:i/>
          <w:color w:val="000000"/>
          <w:sz w:val="24"/>
          <w:szCs w:val="24"/>
          <w:lang w:val="nl-NL"/>
        </w:rPr>
        <w:t>1</w:t>
      </w:r>
      <w:r w:rsidR="00F000F9">
        <w:rPr>
          <w:rFonts w:ascii="Times New Roman" w:hAnsi="Times New Roman"/>
          <w:i/>
          <w:color w:val="000000"/>
          <w:sz w:val="24"/>
          <w:szCs w:val="24"/>
          <w:lang w:val="nl-NL"/>
        </w:rPr>
        <w:t>.</w:t>
      </w:r>
    </w:p>
    <w:p w:rsidR="000546BF" w:rsidRPr="0079141E" w:rsidRDefault="000546BF" w:rsidP="00D20D45">
      <w:pPr>
        <w:spacing w:line="288" w:lineRule="auto"/>
        <w:jc w:val="both"/>
        <w:rPr>
          <w:rFonts w:ascii="Times New Roman" w:hAnsi="Times New Roman"/>
          <w:lang w:val="nl-NL"/>
        </w:rPr>
      </w:pPr>
    </w:p>
    <w:p w:rsidR="006F1EEF" w:rsidRDefault="009D3BD2" w:rsidP="006F1EEF">
      <w:pPr>
        <w:spacing w:line="288" w:lineRule="auto"/>
        <w:ind w:left="720" w:firstLine="720"/>
        <w:jc w:val="both"/>
        <w:rPr>
          <w:rFonts w:ascii="Times New Roman" w:hAnsi="Times New Roman"/>
          <w:b/>
          <w:lang w:val="nl-NL"/>
        </w:rPr>
      </w:pPr>
      <w:r w:rsidRPr="0079141E">
        <w:rPr>
          <w:rFonts w:ascii="Times New Roman" w:hAnsi="Times New Roman"/>
          <w:lang w:val="nl-NL"/>
        </w:rPr>
        <w:t xml:space="preserve">    </w:t>
      </w:r>
      <w:r w:rsidR="000546BF" w:rsidRPr="0079141E">
        <w:rPr>
          <w:rFonts w:ascii="Times New Roman" w:hAnsi="Times New Roman"/>
          <w:b/>
          <w:u w:val="single"/>
          <w:lang w:val="nl-NL"/>
        </w:rPr>
        <w:t>K</w:t>
      </w:r>
      <w:r w:rsidR="005F6F1E" w:rsidRPr="0079141E">
        <w:rPr>
          <w:rFonts w:ascii="Times New Roman" w:hAnsi="Times New Roman"/>
          <w:b/>
          <w:u w:val="single"/>
          <w:lang w:val="nl-NL"/>
        </w:rPr>
        <w:t>í</w:t>
      </w:r>
      <w:r w:rsidR="000546BF" w:rsidRPr="0079141E">
        <w:rPr>
          <w:rFonts w:ascii="Times New Roman" w:hAnsi="Times New Roman"/>
          <w:b/>
          <w:u w:val="single"/>
          <w:lang w:val="nl-NL"/>
        </w:rPr>
        <w:t>nh g</w:t>
      </w:r>
      <w:r w:rsidR="005F6F1E" w:rsidRPr="0079141E">
        <w:rPr>
          <w:rFonts w:ascii="Times New Roman" w:hAnsi="Times New Roman"/>
          <w:b/>
          <w:u w:val="single"/>
          <w:lang w:val="nl-NL"/>
        </w:rPr>
        <w:t>ử</w:t>
      </w:r>
      <w:r w:rsidR="000546BF" w:rsidRPr="0079141E">
        <w:rPr>
          <w:rFonts w:ascii="Times New Roman" w:hAnsi="Times New Roman"/>
          <w:b/>
          <w:u w:val="single"/>
          <w:lang w:val="nl-NL"/>
        </w:rPr>
        <w:t>i :</w:t>
      </w:r>
      <w:r w:rsidR="00804556" w:rsidRPr="0079141E">
        <w:rPr>
          <w:rFonts w:ascii="Times New Roman" w:hAnsi="Times New Roman"/>
          <w:i/>
          <w:lang w:val="nl-NL"/>
        </w:rPr>
        <w:t xml:space="preserve"> </w:t>
      </w:r>
      <w:r w:rsidR="006F1EEF">
        <w:rPr>
          <w:rFonts w:ascii="Times New Roman" w:hAnsi="Times New Roman"/>
          <w:b/>
          <w:lang w:val="nl-NL"/>
        </w:rPr>
        <w:t xml:space="preserve"> </w:t>
      </w:r>
      <w:r w:rsidR="006F1EEF" w:rsidRPr="000C1D25">
        <w:rPr>
          <w:rFonts w:ascii="Times New Roman" w:hAnsi="Times New Roman"/>
          <w:b/>
          <w:lang w:val="nl-NL"/>
        </w:rPr>
        <w:t>Sở Giao dịch Chứng khoán Hà Nội</w:t>
      </w:r>
      <w:r w:rsidR="006F1EEF">
        <w:rPr>
          <w:rFonts w:ascii="Times New Roman" w:hAnsi="Times New Roman"/>
          <w:b/>
          <w:lang w:val="nl-NL"/>
        </w:rPr>
        <w:t>.</w:t>
      </w:r>
    </w:p>
    <w:p w:rsidR="000546BF" w:rsidRPr="0079141E" w:rsidRDefault="000546BF" w:rsidP="00D20D45">
      <w:pPr>
        <w:spacing w:line="288" w:lineRule="auto"/>
        <w:jc w:val="both"/>
        <w:rPr>
          <w:rFonts w:ascii="Times New Roman" w:hAnsi="Times New Roman"/>
          <w:b/>
          <w:lang w:val="nl-NL"/>
        </w:rPr>
      </w:pPr>
      <w:r w:rsidRPr="0079141E">
        <w:rPr>
          <w:rFonts w:ascii="Times New Roman" w:hAnsi="Times New Roman"/>
          <w:b/>
          <w:lang w:val="nl-NL"/>
        </w:rPr>
        <w:tab/>
        <w:t xml:space="preserve">      </w:t>
      </w:r>
      <w:r w:rsidR="00440411" w:rsidRPr="0079141E">
        <w:rPr>
          <w:rFonts w:ascii="Times New Roman" w:hAnsi="Times New Roman"/>
          <w:b/>
          <w:lang w:val="nl-NL"/>
        </w:rPr>
        <w:tab/>
      </w:r>
      <w:r w:rsidR="00440411" w:rsidRPr="0079141E">
        <w:rPr>
          <w:rFonts w:ascii="Times New Roman" w:hAnsi="Times New Roman"/>
          <w:b/>
          <w:lang w:val="nl-NL"/>
        </w:rPr>
        <w:tab/>
      </w:r>
      <w:r w:rsidR="00440411" w:rsidRPr="0079141E">
        <w:rPr>
          <w:rFonts w:ascii="Times New Roman" w:hAnsi="Times New Roman"/>
          <w:b/>
          <w:lang w:val="nl-NL"/>
        </w:rPr>
        <w:tab/>
      </w:r>
    </w:p>
    <w:p w:rsidR="00087023" w:rsidRPr="00A636D2" w:rsidRDefault="006C0388" w:rsidP="00087023">
      <w:pPr>
        <w:spacing w:line="36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Pr="006C0388">
        <w:rPr>
          <w:rFonts w:ascii="Times New Roman" w:hAnsi="Times New Roman"/>
        </w:rPr>
        <w:t>ô</w:t>
      </w:r>
      <w:r>
        <w:rPr>
          <w:rFonts w:ascii="Times New Roman" w:hAnsi="Times New Roman"/>
        </w:rPr>
        <w:t xml:space="preserve">ng ty </w:t>
      </w:r>
      <w:r w:rsidR="00563945" w:rsidRPr="00563945">
        <w:rPr>
          <w:rFonts w:ascii="Times New Roman" w:hAnsi="Times New Roman" w:hint="cs"/>
        </w:rPr>
        <w:t>đ</w:t>
      </w:r>
      <w:r w:rsidR="00563945" w:rsidRPr="00563945">
        <w:rPr>
          <w:rFonts w:ascii="Times New Roman" w:hAnsi="Times New Roman"/>
        </w:rPr>
        <w:t>ã</w:t>
      </w:r>
      <w:r w:rsidR="0056394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nh</w:t>
      </w:r>
      <w:r w:rsidRPr="006C0388">
        <w:rPr>
          <w:rFonts w:ascii="Times New Roman" w:hAnsi="Times New Roman"/>
        </w:rPr>
        <w:t>ận</w:t>
      </w:r>
      <w:r>
        <w:rPr>
          <w:rFonts w:ascii="Times New Roman" w:hAnsi="Times New Roman"/>
        </w:rPr>
        <w:t xml:space="preserve"> </w:t>
      </w:r>
      <w:r w:rsidRPr="006C0388">
        <w:rPr>
          <w:rFonts w:ascii="Times New Roman" w:hAnsi="Times New Roman" w:hint="cs"/>
        </w:rPr>
        <w:t>đư</w:t>
      </w:r>
      <w:r w:rsidRPr="006C0388">
        <w:rPr>
          <w:rFonts w:ascii="Times New Roman" w:hAnsi="Times New Roman"/>
        </w:rPr>
        <w:t>ợc</w:t>
      </w:r>
      <w:r>
        <w:rPr>
          <w:rFonts w:ascii="Times New Roman" w:hAnsi="Times New Roman"/>
        </w:rPr>
        <w:t xml:space="preserve"> c</w:t>
      </w:r>
      <w:r w:rsidRPr="006C0388">
        <w:rPr>
          <w:rFonts w:ascii="Times New Roman" w:hAnsi="Times New Roman"/>
        </w:rPr>
        <w:t>ô</w:t>
      </w:r>
      <w:r>
        <w:rPr>
          <w:rFonts w:ascii="Times New Roman" w:hAnsi="Times New Roman"/>
        </w:rPr>
        <w:t>ng v</w:t>
      </w:r>
      <w:r w:rsidRPr="006C0388">
        <w:rPr>
          <w:rFonts w:ascii="Times New Roman" w:hAnsi="Times New Roman" w:hint="cs"/>
        </w:rPr>
        <w:t>ă</w:t>
      </w:r>
      <w:r>
        <w:rPr>
          <w:rFonts w:ascii="Times New Roman" w:hAnsi="Times New Roman"/>
        </w:rPr>
        <w:t>n s</w:t>
      </w:r>
      <w:r w:rsidRPr="006C0388">
        <w:rPr>
          <w:rFonts w:ascii="Times New Roman" w:hAnsi="Times New Roman"/>
        </w:rPr>
        <w:t>ố</w:t>
      </w:r>
      <w:r>
        <w:rPr>
          <w:rFonts w:ascii="Times New Roman" w:hAnsi="Times New Roman"/>
        </w:rPr>
        <w:t xml:space="preserve"> 557/SGDHN-QLNY ng</w:t>
      </w:r>
      <w:r w:rsidRPr="006C0388">
        <w:rPr>
          <w:rFonts w:ascii="Times New Roman" w:hAnsi="Times New Roman"/>
        </w:rPr>
        <w:t>ày</w:t>
      </w:r>
      <w:r>
        <w:rPr>
          <w:rFonts w:ascii="Times New Roman" w:hAnsi="Times New Roman"/>
        </w:rPr>
        <w:t xml:space="preserve"> 26/4/2012 c</w:t>
      </w:r>
      <w:r w:rsidRPr="006C0388">
        <w:rPr>
          <w:rFonts w:ascii="Times New Roman" w:hAnsi="Times New Roman"/>
        </w:rPr>
        <w:t>ủa</w:t>
      </w:r>
      <w:r>
        <w:rPr>
          <w:rFonts w:ascii="Times New Roman" w:hAnsi="Times New Roman"/>
        </w:rPr>
        <w:t xml:space="preserve"> S</w:t>
      </w:r>
      <w:r w:rsidRPr="006C0388">
        <w:rPr>
          <w:rFonts w:ascii="Times New Roman" w:hAnsi="Times New Roman"/>
        </w:rPr>
        <w:t>ở</w:t>
      </w:r>
      <w:r>
        <w:rPr>
          <w:rFonts w:ascii="Times New Roman" w:hAnsi="Times New Roman"/>
        </w:rPr>
        <w:t xml:space="preserve"> giao d</w:t>
      </w:r>
      <w:r w:rsidRPr="006C0388">
        <w:rPr>
          <w:rFonts w:ascii="Times New Roman" w:hAnsi="Times New Roman"/>
        </w:rPr>
        <w:t>ịch</w:t>
      </w:r>
      <w:r>
        <w:rPr>
          <w:rFonts w:ascii="Times New Roman" w:hAnsi="Times New Roman"/>
        </w:rPr>
        <w:t xml:space="preserve"> ch</w:t>
      </w:r>
      <w:r w:rsidRPr="006C0388">
        <w:rPr>
          <w:rFonts w:ascii="Times New Roman" w:hAnsi="Times New Roman"/>
        </w:rPr>
        <w:t>ứng</w:t>
      </w:r>
      <w:r>
        <w:rPr>
          <w:rFonts w:ascii="Times New Roman" w:hAnsi="Times New Roman"/>
        </w:rPr>
        <w:t xml:space="preserve"> kho</w:t>
      </w:r>
      <w:r w:rsidRPr="006C0388">
        <w:rPr>
          <w:rFonts w:ascii="Times New Roman" w:hAnsi="Times New Roman"/>
        </w:rPr>
        <w:t>án</w:t>
      </w:r>
      <w:r>
        <w:rPr>
          <w:rFonts w:ascii="Times New Roman" w:hAnsi="Times New Roman"/>
        </w:rPr>
        <w:t xml:space="preserve"> H</w:t>
      </w:r>
      <w:r w:rsidRPr="006C0388">
        <w:rPr>
          <w:rFonts w:ascii="Times New Roman" w:hAnsi="Times New Roman"/>
        </w:rPr>
        <w:t>à</w:t>
      </w:r>
      <w:r>
        <w:rPr>
          <w:rFonts w:ascii="Times New Roman" w:hAnsi="Times New Roman"/>
        </w:rPr>
        <w:t xml:space="preserve"> n</w:t>
      </w:r>
      <w:r w:rsidRPr="006C0388">
        <w:rPr>
          <w:rFonts w:ascii="Times New Roman" w:hAnsi="Times New Roman"/>
        </w:rPr>
        <w:t>ội</w:t>
      </w:r>
      <w:r>
        <w:rPr>
          <w:rFonts w:ascii="Times New Roman" w:hAnsi="Times New Roman"/>
        </w:rPr>
        <w:t xml:space="preserve"> v</w:t>
      </w:r>
      <w:r w:rsidRPr="006C0388">
        <w:rPr>
          <w:rFonts w:ascii="Times New Roman" w:hAnsi="Times New Roman"/>
        </w:rPr>
        <w:t>ề</w:t>
      </w:r>
      <w:r>
        <w:rPr>
          <w:rFonts w:ascii="Times New Roman" w:hAnsi="Times New Roman"/>
        </w:rPr>
        <w:t xml:space="preserve"> vi</w:t>
      </w:r>
      <w:r w:rsidRPr="006C0388">
        <w:rPr>
          <w:rFonts w:ascii="Times New Roman" w:hAnsi="Times New Roman"/>
        </w:rPr>
        <w:t>ệc</w:t>
      </w:r>
      <w:r>
        <w:rPr>
          <w:rFonts w:ascii="Times New Roman" w:hAnsi="Times New Roman"/>
        </w:rPr>
        <w:t xml:space="preserve"> ch</w:t>
      </w:r>
      <w:r w:rsidRPr="006C0388">
        <w:rPr>
          <w:rFonts w:ascii="Times New Roman" w:hAnsi="Times New Roman"/>
        </w:rPr>
        <w:t>ê</w:t>
      </w:r>
      <w:r>
        <w:rPr>
          <w:rFonts w:ascii="Times New Roman" w:hAnsi="Times New Roman"/>
        </w:rPr>
        <w:t>nh l</w:t>
      </w:r>
      <w:r w:rsidRPr="006C0388">
        <w:rPr>
          <w:rFonts w:ascii="Times New Roman" w:hAnsi="Times New Roman"/>
        </w:rPr>
        <w:t>ệch</w:t>
      </w:r>
      <w:r>
        <w:rPr>
          <w:rFonts w:ascii="Times New Roman" w:hAnsi="Times New Roman"/>
        </w:rPr>
        <w:t xml:space="preserve"> LNST n</w:t>
      </w:r>
      <w:r w:rsidRPr="006C0388">
        <w:rPr>
          <w:rFonts w:ascii="Times New Roman" w:hAnsi="Times New Roman" w:hint="cs"/>
        </w:rPr>
        <w:t>ă</w:t>
      </w:r>
      <w:r>
        <w:rPr>
          <w:rFonts w:ascii="Times New Roman" w:hAnsi="Times New Roman"/>
        </w:rPr>
        <w:t>m 2011 gi</w:t>
      </w:r>
      <w:r w:rsidRPr="006C0388">
        <w:rPr>
          <w:rFonts w:ascii="Times New Roman" w:hAnsi="Times New Roman"/>
        </w:rPr>
        <w:t>ữa</w:t>
      </w:r>
      <w:r>
        <w:rPr>
          <w:rFonts w:ascii="Times New Roman" w:hAnsi="Times New Roman"/>
        </w:rPr>
        <w:t xml:space="preserve"> BCTC ki</w:t>
      </w:r>
      <w:r w:rsidRPr="006C0388">
        <w:rPr>
          <w:rFonts w:ascii="Times New Roman" w:hAnsi="Times New Roman"/>
        </w:rPr>
        <w:t>ểm</w:t>
      </w:r>
      <w:r>
        <w:rPr>
          <w:rFonts w:ascii="Times New Roman" w:hAnsi="Times New Roman"/>
        </w:rPr>
        <w:t xml:space="preserve"> to</w:t>
      </w:r>
      <w:r w:rsidRPr="006C0388">
        <w:rPr>
          <w:rFonts w:ascii="Times New Roman" w:hAnsi="Times New Roman"/>
        </w:rPr>
        <w:t>án</w:t>
      </w:r>
      <w:r>
        <w:rPr>
          <w:rFonts w:ascii="Times New Roman" w:hAnsi="Times New Roman"/>
        </w:rPr>
        <w:t xml:space="preserve"> 2011 v</w:t>
      </w:r>
      <w:r w:rsidRPr="006C0388">
        <w:rPr>
          <w:rFonts w:ascii="Times New Roman" w:hAnsi="Times New Roman"/>
        </w:rPr>
        <w:t>à</w:t>
      </w:r>
      <w:r>
        <w:rPr>
          <w:rFonts w:ascii="Times New Roman" w:hAnsi="Times New Roman"/>
        </w:rPr>
        <w:t xml:space="preserve"> BCTC t</w:t>
      </w:r>
      <w:r w:rsidRPr="006C0388">
        <w:rPr>
          <w:rFonts w:ascii="Times New Roman" w:hAnsi="Times New Roman"/>
        </w:rPr>
        <w:t>ự</w:t>
      </w:r>
      <w:r>
        <w:rPr>
          <w:rFonts w:ascii="Times New Roman" w:hAnsi="Times New Roman"/>
        </w:rPr>
        <w:t xml:space="preserve"> l</w:t>
      </w:r>
      <w:r w:rsidRPr="006C0388">
        <w:rPr>
          <w:rFonts w:ascii="Times New Roman" w:hAnsi="Times New Roman"/>
        </w:rPr>
        <w:t>ập</w:t>
      </w:r>
      <w:r w:rsidR="00087023" w:rsidRPr="0079141E">
        <w:rPr>
          <w:rFonts w:ascii="Times New Roman" w:hAnsi="Times New Roman"/>
        </w:rPr>
        <w:t>.</w:t>
      </w:r>
      <w:r w:rsidR="00A636D2">
        <w:rPr>
          <w:rFonts w:ascii="Times New Roman" w:hAnsi="Times New Roman"/>
        </w:rPr>
        <w:t xml:space="preserve"> V</w:t>
      </w:r>
      <w:r w:rsidR="00A636D2" w:rsidRPr="00A636D2">
        <w:rPr>
          <w:rFonts w:ascii="Times New Roman" w:hAnsi="Times New Roman"/>
        </w:rPr>
        <w:t>ề</w:t>
      </w:r>
      <w:r w:rsidR="00A636D2">
        <w:rPr>
          <w:rFonts w:ascii="Times New Roman" w:hAnsi="Times New Roman"/>
        </w:rPr>
        <w:t xml:space="preserve"> v</w:t>
      </w:r>
      <w:r w:rsidR="00A636D2" w:rsidRPr="00A636D2">
        <w:rPr>
          <w:rFonts w:ascii="Times New Roman" w:hAnsi="Times New Roman"/>
        </w:rPr>
        <w:t>ấn</w:t>
      </w:r>
      <w:r w:rsidR="00A636D2">
        <w:rPr>
          <w:rFonts w:ascii="Times New Roman" w:hAnsi="Times New Roman"/>
        </w:rPr>
        <w:t xml:space="preserve"> </w:t>
      </w:r>
      <w:r w:rsidR="00A636D2" w:rsidRPr="00A636D2">
        <w:rPr>
          <w:rFonts w:ascii="Times New Roman" w:hAnsi="Times New Roman" w:hint="cs"/>
        </w:rPr>
        <w:t>đ</w:t>
      </w:r>
      <w:r w:rsidR="00A636D2" w:rsidRPr="00A636D2">
        <w:rPr>
          <w:rFonts w:ascii="Times New Roman" w:hAnsi="Times New Roman"/>
        </w:rPr>
        <w:t>ề</w:t>
      </w:r>
      <w:r w:rsidR="00A636D2">
        <w:rPr>
          <w:rFonts w:ascii="Times New Roman" w:hAnsi="Times New Roman"/>
        </w:rPr>
        <w:t xml:space="preserve"> n</w:t>
      </w:r>
      <w:r w:rsidR="00A636D2" w:rsidRPr="00A636D2">
        <w:rPr>
          <w:rFonts w:ascii="Times New Roman" w:hAnsi="Times New Roman"/>
        </w:rPr>
        <w:t>ày</w:t>
      </w:r>
      <w:r w:rsidR="00A636D2">
        <w:rPr>
          <w:rFonts w:ascii="Times New Roman" w:hAnsi="Times New Roman"/>
        </w:rPr>
        <w:t>, C</w:t>
      </w:r>
      <w:r w:rsidR="00A636D2" w:rsidRPr="00A636D2">
        <w:rPr>
          <w:rFonts w:ascii="Times New Roman" w:hAnsi="Times New Roman"/>
        </w:rPr>
        <w:t>ô</w:t>
      </w:r>
      <w:r w:rsidR="00A636D2">
        <w:rPr>
          <w:rFonts w:ascii="Times New Roman" w:hAnsi="Times New Roman"/>
        </w:rPr>
        <w:t>ng ty xin gi</w:t>
      </w:r>
      <w:r w:rsidR="00A636D2" w:rsidRPr="00A636D2">
        <w:rPr>
          <w:rFonts w:ascii="Times New Roman" w:hAnsi="Times New Roman"/>
        </w:rPr>
        <w:t>ải</w:t>
      </w:r>
      <w:r w:rsidR="00A636D2">
        <w:rPr>
          <w:rFonts w:ascii="Times New Roman" w:hAnsi="Times New Roman"/>
        </w:rPr>
        <w:t xml:space="preserve"> tr</w:t>
      </w:r>
      <w:r w:rsidR="00A636D2" w:rsidRPr="00A636D2">
        <w:rPr>
          <w:rFonts w:ascii="Times New Roman" w:hAnsi="Times New Roman"/>
        </w:rPr>
        <w:t>ình</w:t>
      </w:r>
      <w:r w:rsidR="00A636D2">
        <w:rPr>
          <w:rFonts w:ascii="Times New Roman" w:hAnsi="Times New Roman"/>
        </w:rPr>
        <w:t xml:space="preserve"> nh</w:t>
      </w:r>
      <w:r w:rsidR="00A636D2" w:rsidRPr="00A636D2">
        <w:rPr>
          <w:rFonts w:ascii="Times New Roman" w:hAnsi="Times New Roman" w:hint="cs"/>
        </w:rPr>
        <w:t>ư</w:t>
      </w:r>
      <w:r w:rsidR="00A636D2">
        <w:rPr>
          <w:rFonts w:ascii="Times New Roman" w:hAnsi="Times New Roman"/>
        </w:rPr>
        <w:t xml:space="preserve"> sau:</w:t>
      </w:r>
    </w:p>
    <w:p w:rsidR="00340B70" w:rsidRPr="00431D6A" w:rsidRDefault="00087023" w:rsidP="00087023">
      <w:pPr>
        <w:spacing w:line="360" w:lineRule="auto"/>
        <w:ind w:firstLine="720"/>
        <w:jc w:val="both"/>
        <w:rPr>
          <w:rFonts w:ascii="Times New Roman" w:hAnsi="Times New Roman"/>
        </w:rPr>
      </w:pPr>
      <w:r w:rsidRPr="0079141E">
        <w:rPr>
          <w:rFonts w:ascii="Times New Roman" w:hAnsi="Times New Roman"/>
          <w:lang w:val="nl-NL"/>
        </w:rPr>
        <w:t xml:space="preserve"> </w:t>
      </w:r>
      <w:r w:rsidR="005C236D" w:rsidRPr="0079141E">
        <w:rPr>
          <w:rFonts w:ascii="Times New Roman" w:hAnsi="Times New Roman"/>
          <w:lang w:val="nl-NL"/>
        </w:rPr>
        <w:t xml:space="preserve"> </w:t>
      </w:r>
      <w:r w:rsidR="00930CF1">
        <w:rPr>
          <w:rFonts w:ascii="Times New Roman" w:hAnsi="Times New Roman"/>
          <w:lang w:val="nl-NL"/>
        </w:rPr>
        <w:t>Do ph</w:t>
      </w:r>
      <w:r w:rsidR="00930CF1" w:rsidRPr="00930CF1">
        <w:rPr>
          <w:rFonts w:ascii="Times New Roman" w:hAnsi="Times New Roman"/>
          <w:lang w:val="nl-NL"/>
        </w:rPr>
        <w:t>ải</w:t>
      </w:r>
      <w:r w:rsidR="00930CF1">
        <w:rPr>
          <w:rFonts w:ascii="Times New Roman" w:hAnsi="Times New Roman"/>
          <w:lang w:val="nl-NL"/>
        </w:rPr>
        <w:t xml:space="preserve"> </w:t>
      </w:r>
      <w:r w:rsidR="00930CF1" w:rsidRPr="00930CF1">
        <w:rPr>
          <w:rFonts w:ascii="Times New Roman" w:hAnsi="Times New Roman" w:hint="cs"/>
          <w:lang w:val="nl-NL"/>
        </w:rPr>
        <w:t>đ</w:t>
      </w:r>
      <w:r w:rsidR="00930CF1" w:rsidRPr="00930CF1">
        <w:rPr>
          <w:rFonts w:ascii="Times New Roman" w:hAnsi="Times New Roman"/>
          <w:lang w:val="nl-NL"/>
        </w:rPr>
        <w:t>ảm</w:t>
      </w:r>
      <w:r w:rsidR="00930CF1">
        <w:rPr>
          <w:rFonts w:ascii="Times New Roman" w:hAnsi="Times New Roman"/>
          <w:lang w:val="nl-NL"/>
        </w:rPr>
        <w:t xml:space="preserve"> b</w:t>
      </w:r>
      <w:r w:rsidR="00930CF1" w:rsidRPr="00930CF1">
        <w:rPr>
          <w:rFonts w:ascii="Times New Roman" w:hAnsi="Times New Roman"/>
          <w:lang w:val="nl-NL"/>
        </w:rPr>
        <w:t>ảo</w:t>
      </w:r>
      <w:r w:rsidR="00930CF1">
        <w:rPr>
          <w:rFonts w:ascii="Times New Roman" w:hAnsi="Times New Roman"/>
          <w:lang w:val="nl-NL"/>
        </w:rPr>
        <w:t xml:space="preserve"> th</w:t>
      </w:r>
      <w:r w:rsidR="00930CF1" w:rsidRPr="00930CF1">
        <w:rPr>
          <w:rFonts w:ascii="Times New Roman" w:hAnsi="Times New Roman"/>
          <w:lang w:val="nl-NL"/>
        </w:rPr>
        <w:t>ời</w:t>
      </w:r>
      <w:r w:rsidR="00930CF1">
        <w:rPr>
          <w:rFonts w:ascii="Times New Roman" w:hAnsi="Times New Roman"/>
          <w:lang w:val="nl-NL"/>
        </w:rPr>
        <w:t xml:space="preserve"> h</w:t>
      </w:r>
      <w:r w:rsidR="00930CF1" w:rsidRPr="00930CF1">
        <w:rPr>
          <w:rFonts w:ascii="Times New Roman" w:hAnsi="Times New Roman"/>
          <w:lang w:val="nl-NL"/>
        </w:rPr>
        <w:t>ạn</w:t>
      </w:r>
      <w:r w:rsidR="00930CF1">
        <w:rPr>
          <w:rFonts w:ascii="Times New Roman" w:hAnsi="Times New Roman"/>
          <w:lang w:val="nl-NL"/>
        </w:rPr>
        <w:t xml:space="preserve"> n</w:t>
      </w:r>
      <w:r w:rsidR="00930CF1" w:rsidRPr="00930CF1">
        <w:rPr>
          <w:rFonts w:ascii="Times New Roman" w:hAnsi="Times New Roman"/>
          <w:lang w:val="nl-NL"/>
        </w:rPr>
        <w:t>ộp</w:t>
      </w:r>
      <w:r w:rsidR="00930CF1">
        <w:rPr>
          <w:rFonts w:ascii="Times New Roman" w:hAnsi="Times New Roman"/>
          <w:lang w:val="nl-NL"/>
        </w:rPr>
        <w:t xml:space="preserve"> BCTC n</w:t>
      </w:r>
      <w:r w:rsidR="00930CF1" w:rsidRPr="00930CF1">
        <w:rPr>
          <w:rFonts w:ascii="Times New Roman" w:hAnsi="Times New Roman" w:hint="cs"/>
          <w:lang w:val="nl-NL"/>
        </w:rPr>
        <w:t>ă</w:t>
      </w:r>
      <w:r w:rsidR="00930CF1">
        <w:rPr>
          <w:rFonts w:ascii="Times New Roman" w:hAnsi="Times New Roman"/>
          <w:lang w:val="nl-NL"/>
        </w:rPr>
        <w:t xml:space="preserve">m 2011 </w:t>
      </w:r>
      <w:r w:rsidR="00930CF1" w:rsidRPr="00930CF1">
        <w:rPr>
          <w:rFonts w:ascii="Times New Roman" w:hAnsi="Times New Roman" w:hint="cs"/>
          <w:lang w:val="nl-NL"/>
        </w:rPr>
        <w:t>đ</w:t>
      </w:r>
      <w:r w:rsidR="00930CF1" w:rsidRPr="00930CF1">
        <w:rPr>
          <w:rFonts w:ascii="Times New Roman" w:hAnsi="Times New Roman"/>
          <w:lang w:val="nl-NL"/>
        </w:rPr>
        <w:t>úng</w:t>
      </w:r>
      <w:r w:rsidR="00930CF1">
        <w:rPr>
          <w:rFonts w:ascii="Times New Roman" w:hAnsi="Times New Roman"/>
          <w:lang w:val="nl-NL"/>
        </w:rPr>
        <w:t xml:space="preserve"> th</w:t>
      </w:r>
      <w:r w:rsidR="00930CF1" w:rsidRPr="00930CF1">
        <w:rPr>
          <w:rFonts w:ascii="Times New Roman" w:hAnsi="Times New Roman"/>
          <w:lang w:val="nl-NL"/>
        </w:rPr>
        <w:t>ời</w:t>
      </w:r>
      <w:r w:rsidR="00930CF1">
        <w:rPr>
          <w:rFonts w:ascii="Times New Roman" w:hAnsi="Times New Roman"/>
          <w:lang w:val="nl-NL"/>
        </w:rPr>
        <w:t xml:space="preserve"> gian quy </w:t>
      </w:r>
      <w:r w:rsidR="00930CF1" w:rsidRPr="00930CF1">
        <w:rPr>
          <w:rFonts w:ascii="Times New Roman" w:hAnsi="Times New Roman" w:hint="cs"/>
          <w:lang w:val="nl-NL"/>
        </w:rPr>
        <w:t>đ</w:t>
      </w:r>
      <w:r w:rsidR="00930CF1" w:rsidRPr="00930CF1">
        <w:rPr>
          <w:rFonts w:ascii="Times New Roman" w:hAnsi="Times New Roman"/>
          <w:lang w:val="nl-NL"/>
        </w:rPr>
        <w:t>ịnh</w:t>
      </w:r>
      <w:r w:rsidR="00930CF1">
        <w:rPr>
          <w:rFonts w:ascii="Times New Roman" w:hAnsi="Times New Roman"/>
          <w:lang w:val="nl-NL"/>
        </w:rPr>
        <w:t>, n</w:t>
      </w:r>
      <w:r w:rsidR="00930CF1" w:rsidRPr="00930CF1">
        <w:rPr>
          <w:rFonts w:ascii="Times New Roman" w:hAnsi="Times New Roman"/>
          <w:lang w:val="nl-NL"/>
        </w:rPr>
        <w:t>ê</w:t>
      </w:r>
      <w:r w:rsidR="00930CF1">
        <w:rPr>
          <w:rFonts w:ascii="Times New Roman" w:hAnsi="Times New Roman"/>
          <w:lang w:val="nl-NL"/>
        </w:rPr>
        <w:t>n c</w:t>
      </w:r>
      <w:r w:rsidR="00930CF1" w:rsidRPr="00930CF1">
        <w:rPr>
          <w:rFonts w:ascii="Times New Roman" w:hAnsi="Times New Roman"/>
          <w:lang w:val="nl-NL"/>
        </w:rPr>
        <w:t>ô</w:t>
      </w:r>
      <w:r w:rsidR="00930CF1">
        <w:rPr>
          <w:rFonts w:ascii="Times New Roman" w:hAnsi="Times New Roman"/>
          <w:lang w:val="nl-NL"/>
        </w:rPr>
        <w:t xml:space="preserve">ng ty </w:t>
      </w:r>
      <w:r w:rsidR="00930CF1" w:rsidRPr="00930CF1">
        <w:rPr>
          <w:rFonts w:ascii="Times New Roman" w:hAnsi="Times New Roman" w:hint="cs"/>
          <w:lang w:val="nl-NL"/>
        </w:rPr>
        <w:t>đ</w:t>
      </w:r>
      <w:r w:rsidR="00930CF1" w:rsidRPr="00930CF1">
        <w:rPr>
          <w:rFonts w:ascii="Times New Roman" w:hAnsi="Times New Roman"/>
          <w:lang w:val="nl-NL"/>
        </w:rPr>
        <w:t>ã</w:t>
      </w:r>
      <w:r w:rsidR="00930CF1">
        <w:rPr>
          <w:rFonts w:ascii="Times New Roman" w:hAnsi="Times New Roman"/>
          <w:lang w:val="nl-NL"/>
        </w:rPr>
        <w:t xml:space="preserve"> l</w:t>
      </w:r>
      <w:r w:rsidR="00930CF1" w:rsidRPr="00930CF1">
        <w:rPr>
          <w:rFonts w:ascii="Times New Roman" w:hAnsi="Times New Roman"/>
          <w:lang w:val="nl-NL"/>
        </w:rPr>
        <w:t>ập</w:t>
      </w:r>
      <w:r w:rsidR="00930CF1">
        <w:rPr>
          <w:rFonts w:ascii="Times New Roman" w:hAnsi="Times New Roman"/>
          <w:lang w:val="nl-NL"/>
        </w:rPr>
        <w:t xml:space="preserve"> v</w:t>
      </w:r>
      <w:r w:rsidR="00930CF1" w:rsidRPr="00930CF1">
        <w:rPr>
          <w:rFonts w:ascii="Times New Roman" w:hAnsi="Times New Roman"/>
          <w:lang w:val="nl-NL"/>
        </w:rPr>
        <w:t>à</w:t>
      </w:r>
      <w:r w:rsidR="00930CF1">
        <w:rPr>
          <w:rFonts w:ascii="Times New Roman" w:hAnsi="Times New Roman"/>
          <w:lang w:val="nl-NL"/>
        </w:rPr>
        <w:t xml:space="preserve"> g</w:t>
      </w:r>
      <w:r w:rsidR="00930CF1" w:rsidRPr="00930CF1">
        <w:rPr>
          <w:rFonts w:ascii="Times New Roman" w:hAnsi="Times New Roman"/>
          <w:lang w:val="nl-NL"/>
        </w:rPr>
        <w:t>ửi</w:t>
      </w:r>
      <w:r w:rsidR="00930CF1">
        <w:rPr>
          <w:rFonts w:ascii="Times New Roman" w:hAnsi="Times New Roman"/>
          <w:lang w:val="nl-NL"/>
        </w:rPr>
        <w:t xml:space="preserve"> BCTC n</w:t>
      </w:r>
      <w:r w:rsidR="00930CF1" w:rsidRPr="00930CF1">
        <w:rPr>
          <w:rFonts w:ascii="Times New Roman" w:hAnsi="Times New Roman" w:hint="cs"/>
          <w:lang w:val="nl-NL"/>
        </w:rPr>
        <w:t>ă</w:t>
      </w:r>
      <w:r w:rsidR="00930CF1">
        <w:rPr>
          <w:rFonts w:ascii="Times New Roman" w:hAnsi="Times New Roman"/>
          <w:lang w:val="nl-NL"/>
        </w:rPr>
        <w:t>m 2011 s</w:t>
      </w:r>
      <w:r w:rsidR="00930CF1" w:rsidRPr="00930CF1">
        <w:rPr>
          <w:rFonts w:ascii="Times New Roman" w:hAnsi="Times New Roman"/>
          <w:lang w:val="nl-NL"/>
        </w:rPr>
        <w:t>ớm</w:t>
      </w:r>
      <w:r w:rsidR="00930CF1">
        <w:rPr>
          <w:rFonts w:ascii="Times New Roman" w:hAnsi="Times New Roman"/>
          <w:lang w:val="nl-NL"/>
        </w:rPr>
        <w:t xml:space="preserve"> v</w:t>
      </w:r>
      <w:r w:rsidR="00930CF1" w:rsidRPr="00930CF1">
        <w:rPr>
          <w:rFonts w:ascii="Times New Roman" w:hAnsi="Times New Roman"/>
          <w:lang w:val="nl-NL"/>
        </w:rPr>
        <w:t>ề</w:t>
      </w:r>
      <w:r w:rsidR="00930CF1">
        <w:rPr>
          <w:rFonts w:ascii="Times New Roman" w:hAnsi="Times New Roman"/>
          <w:lang w:val="nl-NL"/>
        </w:rPr>
        <w:t xml:space="preserve"> S</w:t>
      </w:r>
      <w:r w:rsidR="00930CF1" w:rsidRPr="00930CF1">
        <w:rPr>
          <w:rFonts w:ascii="Times New Roman" w:hAnsi="Times New Roman"/>
          <w:lang w:val="nl-NL"/>
        </w:rPr>
        <w:t>ở</w:t>
      </w:r>
      <w:r w:rsidR="00930CF1">
        <w:rPr>
          <w:rFonts w:ascii="Times New Roman" w:hAnsi="Times New Roman"/>
          <w:lang w:val="nl-NL"/>
        </w:rPr>
        <w:t xml:space="preserve"> Giao d</w:t>
      </w:r>
      <w:r w:rsidR="00930CF1" w:rsidRPr="00930CF1">
        <w:rPr>
          <w:rFonts w:ascii="Times New Roman" w:hAnsi="Times New Roman"/>
          <w:lang w:val="nl-NL"/>
        </w:rPr>
        <w:t>ịch</w:t>
      </w:r>
      <w:r w:rsidR="00930CF1">
        <w:rPr>
          <w:rFonts w:ascii="Times New Roman" w:hAnsi="Times New Roman"/>
          <w:lang w:val="nl-NL"/>
        </w:rPr>
        <w:t xml:space="preserve"> ch</w:t>
      </w:r>
      <w:r w:rsidR="00930CF1" w:rsidRPr="00930CF1">
        <w:rPr>
          <w:rFonts w:ascii="Times New Roman" w:hAnsi="Times New Roman"/>
          <w:lang w:val="nl-NL"/>
        </w:rPr>
        <w:t>ứng</w:t>
      </w:r>
      <w:r w:rsidR="00930CF1">
        <w:rPr>
          <w:rFonts w:ascii="Times New Roman" w:hAnsi="Times New Roman"/>
          <w:lang w:val="nl-NL"/>
        </w:rPr>
        <w:t xml:space="preserve"> kho</w:t>
      </w:r>
      <w:r w:rsidR="00930CF1" w:rsidRPr="00930CF1">
        <w:rPr>
          <w:rFonts w:ascii="Times New Roman" w:hAnsi="Times New Roman"/>
          <w:lang w:val="nl-NL"/>
        </w:rPr>
        <w:t>án</w:t>
      </w:r>
      <w:r w:rsidR="00930CF1">
        <w:rPr>
          <w:rFonts w:ascii="Times New Roman" w:hAnsi="Times New Roman"/>
          <w:lang w:val="nl-NL"/>
        </w:rPr>
        <w:t xml:space="preserve"> H</w:t>
      </w:r>
      <w:r w:rsidR="00930CF1" w:rsidRPr="00930CF1">
        <w:rPr>
          <w:rFonts w:ascii="Times New Roman" w:hAnsi="Times New Roman"/>
          <w:lang w:val="nl-NL"/>
        </w:rPr>
        <w:t>à</w:t>
      </w:r>
      <w:r w:rsidR="00930CF1">
        <w:rPr>
          <w:rFonts w:ascii="Times New Roman" w:hAnsi="Times New Roman"/>
          <w:lang w:val="nl-NL"/>
        </w:rPr>
        <w:t xml:space="preserve"> n</w:t>
      </w:r>
      <w:r w:rsidR="00930CF1" w:rsidRPr="00930CF1">
        <w:rPr>
          <w:rFonts w:ascii="Times New Roman" w:hAnsi="Times New Roman"/>
          <w:lang w:val="nl-NL"/>
        </w:rPr>
        <w:t>ội</w:t>
      </w:r>
      <w:r w:rsidRPr="0079141E">
        <w:rPr>
          <w:rFonts w:ascii="Times New Roman" w:hAnsi="Times New Roman"/>
        </w:rPr>
        <w:t>.</w:t>
      </w:r>
      <w:r w:rsidR="00930CF1">
        <w:rPr>
          <w:rFonts w:ascii="Times New Roman" w:hAnsi="Times New Roman"/>
        </w:rPr>
        <w:t xml:space="preserve"> Tuy nhi</w:t>
      </w:r>
      <w:r w:rsidR="00930CF1" w:rsidRPr="00930CF1">
        <w:rPr>
          <w:rFonts w:ascii="Times New Roman" w:hAnsi="Times New Roman"/>
        </w:rPr>
        <w:t>ê</w:t>
      </w:r>
      <w:r w:rsidR="00930CF1">
        <w:rPr>
          <w:rFonts w:ascii="Times New Roman" w:hAnsi="Times New Roman"/>
        </w:rPr>
        <w:t>n, do c</w:t>
      </w:r>
      <w:r w:rsidR="00930CF1" w:rsidRPr="00930CF1">
        <w:rPr>
          <w:rFonts w:ascii="Times New Roman" w:hAnsi="Times New Roman"/>
        </w:rPr>
        <w:t>ó</w:t>
      </w:r>
      <w:r w:rsidR="00930CF1">
        <w:rPr>
          <w:rFonts w:ascii="Times New Roman" w:hAnsi="Times New Roman"/>
        </w:rPr>
        <w:t xml:space="preserve"> nhi</w:t>
      </w:r>
      <w:r w:rsidR="00930CF1" w:rsidRPr="00930CF1">
        <w:rPr>
          <w:rFonts w:ascii="Times New Roman" w:hAnsi="Times New Roman"/>
        </w:rPr>
        <w:t>ều</w:t>
      </w:r>
      <w:r w:rsidR="00930CF1">
        <w:rPr>
          <w:rFonts w:ascii="Times New Roman" w:hAnsi="Times New Roman"/>
        </w:rPr>
        <w:t xml:space="preserve"> thay </w:t>
      </w:r>
      <w:r w:rsidR="00930CF1" w:rsidRPr="00930CF1">
        <w:rPr>
          <w:rFonts w:ascii="Times New Roman" w:hAnsi="Times New Roman" w:hint="cs"/>
        </w:rPr>
        <w:t>đ</w:t>
      </w:r>
      <w:r w:rsidR="00930CF1" w:rsidRPr="00930CF1">
        <w:rPr>
          <w:rFonts w:ascii="Times New Roman" w:hAnsi="Times New Roman"/>
        </w:rPr>
        <w:t>ổi</w:t>
      </w:r>
      <w:r w:rsidR="00930CF1">
        <w:rPr>
          <w:rFonts w:ascii="Times New Roman" w:hAnsi="Times New Roman"/>
        </w:rPr>
        <w:t xml:space="preserve"> sau khi l</w:t>
      </w:r>
      <w:r w:rsidR="00930CF1" w:rsidRPr="00930CF1">
        <w:rPr>
          <w:rFonts w:ascii="Times New Roman" w:hAnsi="Times New Roman"/>
        </w:rPr>
        <w:t>àm</w:t>
      </w:r>
      <w:r w:rsidR="00930CF1">
        <w:rPr>
          <w:rFonts w:ascii="Times New Roman" w:hAnsi="Times New Roman"/>
        </w:rPr>
        <w:t xml:space="preserve"> vi</w:t>
      </w:r>
      <w:r w:rsidR="00930CF1" w:rsidRPr="00930CF1">
        <w:rPr>
          <w:rFonts w:ascii="Times New Roman" w:hAnsi="Times New Roman"/>
        </w:rPr>
        <w:t>ệc</w:t>
      </w:r>
      <w:r w:rsidR="00930CF1">
        <w:rPr>
          <w:rFonts w:ascii="Times New Roman" w:hAnsi="Times New Roman"/>
        </w:rPr>
        <w:t xml:space="preserve"> v</w:t>
      </w:r>
      <w:r w:rsidR="00930CF1" w:rsidRPr="00930CF1">
        <w:rPr>
          <w:rFonts w:ascii="Times New Roman" w:hAnsi="Times New Roman"/>
        </w:rPr>
        <w:t>ới</w:t>
      </w:r>
      <w:r w:rsidR="00930CF1">
        <w:rPr>
          <w:rFonts w:ascii="Times New Roman" w:hAnsi="Times New Roman"/>
        </w:rPr>
        <w:t xml:space="preserve"> Ki</w:t>
      </w:r>
      <w:r w:rsidR="00930CF1" w:rsidRPr="00930CF1">
        <w:rPr>
          <w:rFonts w:ascii="Times New Roman" w:hAnsi="Times New Roman"/>
        </w:rPr>
        <w:t>ểm</w:t>
      </w:r>
      <w:r w:rsidR="00930CF1">
        <w:rPr>
          <w:rFonts w:ascii="Times New Roman" w:hAnsi="Times New Roman"/>
        </w:rPr>
        <w:t xml:space="preserve"> to</w:t>
      </w:r>
      <w:r w:rsidR="00930CF1" w:rsidRPr="00930CF1">
        <w:rPr>
          <w:rFonts w:ascii="Times New Roman" w:hAnsi="Times New Roman"/>
        </w:rPr>
        <w:t>án</w:t>
      </w:r>
      <w:r w:rsidR="00930CF1">
        <w:rPr>
          <w:rFonts w:ascii="Times New Roman" w:hAnsi="Times New Roman"/>
        </w:rPr>
        <w:t xml:space="preserve"> nh</w:t>
      </w:r>
      <w:r w:rsidR="00930CF1" w:rsidRPr="00930CF1">
        <w:rPr>
          <w:rFonts w:ascii="Times New Roman" w:hAnsi="Times New Roman"/>
        </w:rPr>
        <w:t>à</w:t>
      </w:r>
      <w:r w:rsidR="00930CF1">
        <w:rPr>
          <w:rFonts w:ascii="Times New Roman" w:hAnsi="Times New Roman"/>
        </w:rPr>
        <w:t xml:space="preserve"> n</w:t>
      </w:r>
      <w:r w:rsidR="00930CF1" w:rsidRPr="00930CF1">
        <w:rPr>
          <w:rFonts w:ascii="Times New Roman" w:hAnsi="Times New Roman" w:hint="cs"/>
        </w:rPr>
        <w:t>ư</w:t>
      </w:r>
      <w:r w:rsidR="00930CF1" w:rsidRPr="00930CF1">
        <w:rPr>
          <w:rFonts w:ascii="Times New Roman" w:hAnsi="Times New Roman"/>
        </w:rPr>
        <w:t>ớc</w:t>
      </w:r>
      <w:r w:rsidR="00431D6A">
        <w:rPr>
          <w:rFonts w:ascii="Times New Roman" w:hAnsi="Times New Roman"/>
        </w:rPr>
        <w:t xml:space="preserve"> trong n</w:t>
      </w:r>
      <w:r w:rsidR="00431D6A" w:rsidRPr="00431D6A">
        <w:rPr>
          <w:rFonts w:ascii="Times New Roman" w:hAnsi="Times New Roman" w:hint="cs"/>
        </w:rPr>
        <w:t>ă</w:t>
      </w:r>
      <w:r w:rsidR="00431D6A">
        <w:rPr>
          <w:rFonts w:ascii="Times New Roman" w:hAnsi="Times New Roman"/>
        </w:rPr>
        <w:t>m 2011</w:t>
      </w:r>
      <w:r w:rsidR="00930CF1">
        <w:rPr>
          <w:rFonts w:ascii="Times New Roman" w:hAnsi="Times New Roman"/>
        </w:rPr>
        <w:t>, n</w:t>
      </w:r>
      <w:r w:rsidR="00930CF1" w:rsidRPr="00930CF1">
        <w:rPr>
          <w:rFonts w:ascii="Times New Roman" w:hAnsi="Times New Roman"/>
        </w:rPr>
        <w:t>ê</w:t>
      </w:r>
      <w:r w:rsidR="00930CF1">
        <w:rPr>
          <w:rFonts w:ascii="Times New Roman" w:hAnsi="Times New Roman"/>
        </w:rPr>
        <w:t xml:space="preserve">n </w:t>
      </w:r>
      <w:r w:rsidR="00431D6A">
        <w:rPr>
          <w:rFonts w:ascii="Times New Roman" w:hAnsi="Times New Roman"/>
        </w:rPr>
        <w:t>T</w:t>
      </w:r>
      <w:r w:rsidR="00930CF1" w:rsidRPr="00930CF1">
        <w:rPr>
          <w:rFonts w:ascii="Times New Roman" w:hAnsi="Times New Roman"/>
        </w:rPr>
        <w:t>ập</w:t>
      </w:r>
      <w:r w:rsidR="00930CF1">
        <w:rPr>
          <w:rFonts w:ascii="Times New Roman" w:hAnsi="Times New Roman"/>
        </w:rPr>
        <w:t xml:space="preserve"> </w:t>
      </w:r>
      <w:r w:rsidR="00930CF1" w:rsidRPr="00930CF1">
        <w:rPr>
          <w:rFonts w:ascii="Times New Roman" w:hAnsi="Times New Roman" w:hint="cs"/>
        </w:rPr>
        <w:t>đ</w:t>
      </w:r>
      <w:r w:rsidR="00930CF1">
        <w:rPr>
          <w:rFonts w:ascii="Times New Roman" w:hAnsi="Times New Roman"/>
        </w:rPr>
        <w:t>o</w:t>
      </w:r>
      <w:r w:rsidR="00930CF1" w:rsidRPr="00930CF1">
        <w:rPr>
          <w:rFonts w:ascii="Times New Roman" w:hAnsi="Times New Roman"/>
        </w:rPr>
        <w:t>àn</w:t>
      </w:r>
      <w:r w:rsidR="00930CF1">
        <w:rPr>
          <w:rFonts w:ascii="Times New Roman" w:hAnsi="Times New Roman"/>
        </w:rPr>
        <w:t xml:space="preserve"> CN than - KS Vi</w:t>
      </w:r>
      <w:r w:rsidR="00930CF1" w:rsidRPr="00930CF1">
        <w:rPr>
          <w:rFonts w:ascii="Times New Roman" w:hAnsi="Times New Roman"/>
        </w:rPr>
        <w:t>ệt</w:t>
      </w:r>
      <w:r w:rsidR="00930CF1">
        <w:rPr>
          <w:rFonts w:ascii="Times New Roman" w:hAnsi="Times New Roman"/>
        </w:rPr>
        <w:t xml:space="preserve"> nam </w:t>
      </w:r>
      <w:r w:rsidR="00930CF1" w:rsidRPr="00930CF1">
        <w:rPr>
          <w:rFonts w:ascii="Times New Roman" w:hAnsi="Times New Roman" w:hint="cs"/>
        </w:rPr>
        <w:t>đ</w:t>
      </w:r>
      <w:r w:rsidR="00930CF1" w:rsidRPr="00930CF1">
        <w:rPr>
          <w:rFonts w:ascii="Times New Roman" w:hAnsi="Times New Roman"/>
        </w:rPr>
        <w:t>ã</w:t>
      </w:r>
      <w:r w:rsidR="00930CF1">
        <w:rPr>
          <w:rFonts w:ascii="Times New Roman" w:hAnsi="Times New Roman"/>
        </w:rPr>
        <w:t xml:space="preserve"> c</w:t>
      </w:r>
      <w:r w:rsidR="00930CF1" w:rsidRPr="00930CF1">
        <w:rPr>
          <w:rFonts w:ascii="Times New Roman" w:hAnsi="Times New Roman"/>
        </w:rPr>
        <w:t>ó</w:t>
      </w:r>
      <w:r w:rsidR="00930CF1">
        <w:rPr>
          <w:rFonts w:ascii="Times New Roman" w:hAnsi="Times New Roman"/>
        </w:rPr>
        <w:t xml:space="preserve"> c</w:t>
      </w:r>
      <w:r w:rsidR="00930CF1" w:rsidRPr="00930CF1">
        <w:rPr>
          <w:rFonts w:ascii="Times New Roman" w:hAnsi="Times New Roman"/>
        </w:rPr>
        <w:t>ô</w:t>
      </w:r>
      <w:r w:rsidR="00930CF1">
        <w:rPr>
          <w:rFonts w:ascii="Times New Roman" w:hAnsi="Times New Roman"/>
        </w:rPr>
        <w:t>ng v</w:t>
      </w:r>
      <w:r w:rsidR="00930CF1" w:rsidRPr="00930CF1">
        <w:rPr>
          <w:rFonts w:ascii="Times New Roman" w:hAnsi="Times New Roman" w:hint="cs"/>
        </w:rPr>
        <w:t>ă</w:t>
      </w:r>
      <w:r w:rsidR="00930CF1">
        <w:rPr>
          <w:rFonts w:ascii="Times New Roman" w:hAnsi="Times New Roman"/>
        </w:rPr>
        <w:t xml:space="preserve">n </w:t>
      </w:r>
      <w:r w:rsidR="00431D6A">
        <w:rPr>
          <w:rFonts w:ascii="Times New Roman" w:hAnsi="Times New Roman"/>
        </w:rPr>
        <w:t>b</w:t>
      </w:r>
      <w:r w:rsidR="00431D6A" w:rsidRPr="00431D6A">
        <w:rPr>
          <w:rFonts w:ascii="Times New Roman" w:hAnsi="Times New Roman"/>
        </w:rPr>
        <w:t>ổ</w:t>
      </w:r>
      <w:r w:rsidR="00431D6A">
        <w:rPr>
          <w:rFonts w:ascii="Times New Roman" w:hAnsi="Times New Roman"/>
        </w:rPr>
        <w:t xml:space="preserve"> xung </w:t>
      </w:r>
      <w:r w:rsidR="00930CF1">
        <w:rPr>
          <w:rFonts w:ascii="Times New Roman" w:hAnsi="Times New Roman"/>
        </w:rPr>
        <w:t>h</w:t>
      </w:r>
      <w:r w:rsidR="00930CF1" w:rsidRPr="00930CF1">
        <w:rPr>
          <w:rFonts w:ascii="Times New Roman" w:hAnsi="Times New Roman" w:hint="cs"/>
        </w:rPr>
        <w:t>ư</w:t>
      </w:r>
      <w:r w:rsidR="00930CF1" w:rsidRPr="00930CF1">
        <w:rPr>
          <w:rFonts w:ascii="Times New Roman" w:hAnsi="Times New Roman"/>
        </w:rPr>
        <w:t>ớng</w:t>
      </w:r>
      <w:r w:rsidR="00930CF1">
        <w:rPr>
          <w:rFonts w:ascii="Times New Roman" w:hAnsi="Times New Roman"/>
        </w:rPr>
        <w:t xml:space="preserve"> d</w:t>
      </w:r>
      <w:r w:rsidR="00930CF1" w:rsidRPr="00930CF1">
        <w:rPr>
          <w:rFonts w:ascii="Times New Roman" w:hAnsi="Times New Roman"/>
        </w:rPr>
        <w:t>ẫ</w:t>
      </w:r>
      <w:r w:rsidR="00930CF1">
        <w:rPr>
          <w:rFonts w:ascii="Times New Roman" w:hAnsi="Times New Roman"/>
        </w:rPr>
        <w:t>n</w:t>
      </w:r>
      <w:r w:rsidR="00431D6A">
        <w:rPr>
          <w:rFonts w:ascii="Times New Roman" w:hAnsi="Times New Roman"/>
        </w:rPr>
        <w:t xml:space="preserve"> vi</w:t>
      </w:r>
      <w:r w:rsidR="00431D6A" w:rsidRPr="00431D6A">
        <w:rPr>
          <w:rFonts w:ascii="Times New Roman" w:hAnsi="Times New Roman"/>
        </w:rPr>
        <w:t>ệc</w:t>
      </w:r>
      <w:r w:rsidR="00431D6A">
        <w:rPr>
          <w:rFonts w:ascii="Times New Roman" w:hAnsi="Times New Roman"/>
        </w:rPr>
        <w:t xml:space="preserve"> l</w:t>
      </w:r>
      <w:r w:rsidR="00431D6A" w:rsidRPr="00431D6A">
        <w:rPr>
          <w:rFonts w:ascii="Times New Roman" w:hAnsi="Times New Roman"/>
        </w:rPr>
        <w:t>ập</w:t>
      </w:r>
      <w:r w:rsidR="00431D6A">
        <w:rPr>
          <w:rFonts w:ascii="Times New Roman" w:hAnsi="Times New Roman"/>
        </w:rPr>
        <w:t xml:space="preserve"> b</w:t>
      </w:r>
      <w:r w:rsidR="00431D6A" w:rsidRPr="00431D6A">
        <w:rPr>
          <w:rFonts w:ascii="Times New Roman" w:hAnsi="Times New Roman"/>
        </w:rPr>
        <w:t>áo</w:t>
      </w:r>
      <w:r w:rsidR="00431D6A">
        <w:rPr>
          <w:rFonts w:ascii="Times New Roman" w:hAnsi="Times New Roman"/>
        </w:rPr>
        <w:t xml:space="preserve"> c</w:t>
      </w:r>
      <w:r w:rsidR="00431D6A" w:rsidRPr="00431D6A">
        <w:rPr>
          <w:rFonts w:ascii="Times New Roman" w:hAnsi="Times New Roman"/>
        </w:rPr>
        <w:t>áo</w:t>
      </w:r>
      <w:r w:rsidR="00431D6A">
        <w:rPr>
          <w:rFonts w:ascii="Times New Roman" w:hAnsi="Times New Roman"/>
        </w:rPr>
        <w:t xml:space="preserve"> t</w:t>
      </w:r>
      <w:r w:rsidR="00431D6A" w:rsidRPr="00431D6A">
        <w:rPr>
          <w:rFonts w:ascii="Times New Roman" w:hAnsi="Times New Roman"/>
        </w:rPr>
        <w:t>ài</w:t>
      </w:r>
      <w:r w:rsidR="00431D6A">
        <w:rPr>
          <w:rFonts w:ascii="Times New Roman" w:hAnsi="Times New Roman"/>
        </w:rPr>
        <w:t xml:space="preserve"> ch</w:t>
      </w:r>
      <w:r w:rsidR="00431D6A" w:rsidRPr="00431D6A">
        <w:rPr>
          <w:rFonts w:ascii="Times New Roman" w:hAnsi="Times New Roman"/>
        </w:rPr>
        <w:t>ính</w:t>
      </w:r>
      <w:r w:rsidR="00431D6A">
        <w:rPr>
          <w:rFonts w:ascii="Times New Roman" w:hAnsi="Times New Roman"/>
        </w:rPr>
        <w:t xml:space="preserve"> n</w:t>
      </w:r>
      <w:r w:rsidR="00431D6A" w:rsidRPr="00431D6A">
        <w:rPr>
          <w:rFonts w:ascii="Times New Roman" w:hAnsi="Times New Roman" w:hint="cs"/>
        </w:rPr>
        <w:t>ă</w:t>
      </w:r>
      <w:r w:rsidR="00431D6A">
        <w:rPr>
          <w:rFonts w:ascii="Times New Roman" w:hAnsi="Times New Roman"/>
        </w:rPr>
        <w:t xml:space="preserve">m 2011 </w:t>
      </w:r>
      <w:r w:rsidR="00431D6A" w:rsidRPr="00431D6A">
        <w:rPr>
          <w:rFonts w:ascii="Times New Roman" w:hAnsi="Times New Roman" w:hint="cs"/>
        </w:rPr>
        <w:t>đ</w:t>
      </w:r>
      <w:r w:rsidR="00431D6A" w:rsidRPr="00431D6A">
        <w:rPr>
          <w:rFonts w:ascii="Times New Roman" w:hAnsi="Times New Roman"/>
        </w:rPr>
        <w:t>ối</w:t>
      </w:r>
      <w:r w:rsidR="00431D6A">
        <w:rPr>
          <w:rFonts w:ascii="Times New Roman" w:hAnsi="Times New Roman"/>
        </w:rPr>
        <w:t xml:space="preserve"> v</w:t>
      </w:r>
      <w:r w:rsidR="00431D6A" w:rsidRPr="00431D6A">
        <w:rPr>
          <w:rFonts w:ascii="Times New Roman" w:hAnsi="Times New Roman"/>
        </w:rPr>
        <w:t>ới</w:t>
      </w:r>
      <w:r w:rsidR="00431D6A">
        <w:rPr>
          <w:rFonts w:ascii="Times New Roman" w:hAnsi="Times New Roman"/>
        </w:rPr>
        <w:t xml:space="preserve"> c</w:t>
      </w:r>
      <w:r w:rsidR="00431D6A" w:rsidRPr="00431D6A">
        <w:rPr>
          <w:rFonts w:ascii="Times New Roman" w:hAnsi="Times New Roman"/>
        </w:rPr>
        <w:t>ác</w:t>
      </w:r>
      <w:r w:rsidR="00431D6A">
        <w:rPr>
          <w:rFonts w:ascii="Times New Roman" w:hAnsi="Times New Roman"/>
        </w:rPr>
        <w:t xml:space="preserve"> </w:t>
      </w:r>
      <w:r w:rsidR="00431D6A" w:rsidRPr="00431D6A">
        <w:rPr>
          <w:rFonts w:ascii="Times New Roman" w:hAnsi="Times New Roman" w:hint="cs"/>
        </w:rPr>
        <w:t>đơ</w:t>
      </w:r>
      <w:r w:rsidR="00431D6A">
        <w:rPr>
          <w:rFonts w:ascii="Times New Roman" w:hAnsi="Times New Roman"/>
        </w:rPr>
        <w:t>n v</w:t>
      </w:r>
      <w:r w:rsidR="00431D6A" w:rsidRPr="00431D6A">
        <w:rPr>
          <w:rFonts w:ascii="Times New Roman" w:hAnsi="Times New Roman"/>
        </w:rPr>
        <w:t>ị</w:t>
      </w:r>
      <w:r w:rsidR="00431D6A">
        <w:rPr>
          <w:rFonts w:ascii="Times New Roman" w:hAnsi="Times New Roman"/>
        </w:rPr>
        <w:t xml:space="preserve"> th</w:t>
      </w:r>
      <w:r w:rsidR="00431D6A" w:rsidRPr="00431D6A">
        <w:rPr>
          <w:rFonts w:ascii="Times New Roman" w:hAnsi="Times New Roman"/>
        </w:rPr>
        <w:t>ành</w:t>
      </w:r>
      <w:r w:rsidR="00431D6A">
        <w:rPr>
          <w:rFonts w:ascii="Times New Roman" w:hAnsi="Times New Roman"/>
        </w:rPr>
        <w:t xml:space="preserve"> vi</w:t>
      </w:r>
      <w:r w:rsidR="00431D6A" w:rsidRPr="00431D6A">
        <w:rPr>
          <w:rFonts w:ascii="Times New Roman" w:hAnsi="Times New Roman"/>
        </w:rPr>
        <w:t>ê</w:t>
      </w:r>
      <w:r w:rsidR="00431D6A">
        <w:rPr>
          <w:rFonts w:ascii="Times New Roman" w:hAnsi="Times New Roman"/>
        </w:rPr>
        <w:t>n, d</w:t>
      </w:r>
      <w:r w:rsidR="00431D6A" w:rsidRPr="00431D6A">
        <w:rPr>
          <w:rFonts w:ascii="Times New Roman" w:hAnsi="Times New Roman"/>
        </w:rPr>
        <w:t>ẫn</w:t>
      </w:r>
      <w:r w:rsidR="00431D6A">
        <w:rPr>
          <w:rFonts w:ascii="Times New Roman" w:hAnsi="Times New Roman"/>
        </w:rPr>
        <w:t xml:space="preserve"> </w:t>
      </w:r>
      <w:r w:rsidR="00431D6A" w:rsidRPr="00431D6A">
        <w:rPr>
          <w:rFonts w:ascii="Times New Roman" w:hAnsi="Times New Roman" w:hint="cs"/>
        </w:rPr>
        <w:t>đ</w:t>
      </w:r>
      <w:r w:rsidR="00431D6A" w:rsidRPr="00431D6A">
        <w:rPr>
          <w:rFonts w:ascii="Times New Roman" w:hAnsi="Times New Roman"/>
        </w:rPr>
        <w:t>ến</w:t>
      </w:r>
      <w:r w:rsidR="00431D6A">
        <w:rPr>
          <w:rFonts w:ascii="Times New Roman" w:hAnsi="Times New Roman"/>
        </w:rPr>
        <w:t xml:space="preserve"> C</w:t>
      </w:r>
      <w:r w:rsidR="00431D6A" w:rsidRPr="00431D6A">
        <w:rPr>
          <w:rFonts w:ascii="Times New Roman" w:hAnsi="Times New Roman"/>
        </w:rPr>
        <w:t>ô</w:t>
      </w:r>
      <w:r w:rsidR="00431D6A">
        <w:rPr>
          <w:rFonts w:ascii="Times New Roman" w:hAnsi="Times New Roman"/>
        </w:rPr>
        <w:t>ng ty ph</w:t>
      </w:r>
      <w:r w:rsidR="00431D6A" w:rsidRPr="00431D6A">
        <w:rPr>
          <w:rFonts w:ascii="Times New Roman" w:hAnsi="Times New Roman"/>
        </w:rPr>
        <w:t>ải</w:t>
      </w:r>
      <w:r w:rsidR="00431D6A">
        <w:rPr>
          <w:rFonts w:ascii="Times New Roman" w:hAnsi="Times New Roman"/>
        </w:rPr>
        <w:t xml:space="preserve"> c</w:t>
      </w:r>
      <w:r w:rsidR="00431D6A" w:rsidRPr="00431D6A">
        <w:rPr>
          <w:rFonts w:ascii="Times New Roman" w:hAnsi="Times New Roman"/>
        </w:rPr>
        <w:t>ó</w:t>
      </w:r>
      <w:r w:rsidR="00431D6A">
        <w:rPr>
          <w:rFonts w:ascii="Times New Roman" w:hAnsi="Times New Roman"/>
        </w:rPr>
        <w:t xml:space="preserve"> c</w:t>
      </w:r>
      <w:r w:rsidR="00431D6A" w:rsidRPr="00431D6A">
        <w:rPr>
          <w:rFonts w:ascii="Times New Roman" w:hAnsi="Times New Roman"/>
        </w:rPr>
        <w:t>ác</w:t>
      </w:r>
      <w:r w:rsidR="00431D6A">
        <w:rPr>
          <w:rFonts w:ascii="Times New Roman" w:hAnsi="Times New Roman"/>
        </w:rPr>
        <w:t xml:space="preserve"> b</w:t>
      </w:r>
      <w:r w:rsidR="00431D6A" w:rsidRPr="00431D6A">
        <w:rPr>
          <w:rFonts w:ascii="Times New Roman" w:hAnsi="Times New Roman"/>
        </w:rPr>
        <w:t>út</w:t>
      </w:r>
      <w:r w:rsidR="00431D6A">
        <w:rPr>
          <w:rFonts w:ascii="Times New Roman" w:hAnsi="Times New Roman"/>
        </w:rPr>
        <w:t xml:space="preserve"> to</w:t>
      </w:r>
      <w:r w:rsidR="00431D6A" w:rsidRPr="00431D6A">
        <w:rPr>
          <w:rFonts w:ascii="Times New Roman" w:hAnsi="Times New Roman"/>
        </w:rPr>
        <w:t>án</w:t>
      </w:r>
      <w:r w:rsidR="00431D6A">
        <w:rPr>
          <w:rFonts w:ascii="Times New Roman" w:hAnsi="Times New Roman"/>
        </w:rPr>
        <w:t xml:space="preserve"> </w:t>
      </w:r>
      <w:r w:rsidR="00431D6A" w:rsidRPr="00431D6A">
        <w:rPr>
          <w:rFonts w:ascii="Times New Roman" w:hAnsi="Times New Roman" w:hint="cs"/>
        </w:rPr>
        <w:t>đ</w:t>
      </w:r>
      <w:r w:rsidR="00431D6A">
        <w:rPr>
          <w:rFonts w:ascii="Times New Roman" w:hAnsi="Times New Roman"/>
        </w:rPr>
        <w:t>i</w:t>
      </w:r>
      <w:r w:rsidR="00431D6A" w:rsidRPr="00431D6A">
        <w:rPr>
          <w:rFonts w:ascii="Times New Roman" w:hAnsi="Times New Roman"/>
        </w:rPr>
        <w:t>ều</w:t>
      </w:r>
      <w:r w:rsidR="00431D6A">
        <w:rPr>
          <w:rFonts w:ascii="Times New Roman" w:hAnsi="Times New Roman"/>
        </w:rPr>
        <w:t xml:space="preserve"> ch</w:t>
      </w:r>
      <w:r w:rsidR="00431D6A" w:rsidRPr="00431D6A">
        <w:rPr>
          <w:rFonts w:ascii="Times New Roman" w:hAnsi="Times New Roman"/>
        </w:rPr>
        <w:t>ỉnh</w:t>
      </w:r>
      <w:r w:rsidR="00431D6A">
        <w:rPr>
          <w:rFonts w:ascii="Times New Roman" w:hAnsi="Times New Roman"/>
        </w:rPr>
        <w:t xml:space="preserve"> theo h</w:t>
      </w:r>
      <w:r w:rsidR="00431D6A" w:rsidRPr="00431D6A">
        <w:rPr>
          <w:rFonts w:ascii="Times New Roman" w:hAnsi="Times New Roman" w:hint="cs"/>
        </w:rPr>
        <w:t>ư</w:t>
      </w:r>
      <w:r w:rsidR="00431D6A" w:rsidRPr="00431D6A">
        <w:rPr>
          <w:rFonts w:ascii="Times New Roman" w:hAnsi="Times New Roman"/>
        </w:rPr>
        <w:t>ớng</w:t>
      </w:r>
      <w:r w:rsidR="00431D6A">
        <w:rPr>
          <w:rFonts w:ascii="Times New Roman" w:hAnsi="Times New Roman"/>
        </w:rPr>
        <w:t xml:space="preserve"> d</w:t>
      </w:r>
      <w:r w:rsidR="00431D6A" w:rsidRPr="00431D6A">
        <w:rPr>
          <w:rFonts w:ascii="Times New Roman" w:hAnsi="Times New Roman"/>
        </w:rPr>
        <w:t>ẫ</w:t>
      </w:r>
      <w:r w:rsidR="00070C72">
        <w:rPr>
          <w:rFonts w:ascii="Times New Roman" w:hAnsi="Times New Roman"/>
        </w:rPr>
        <w:t>n</w:t>
      </w:r>
      <w:r w:rsidR="00431D6A">
        <w:rPr>
          <w:rFonts w:ascii="Times New Roman" w:hAnsi="Times New Roman"/>
        </w:rPr>
        <w:t xml:space="preserve"> c</w:t>
      </w:r>
      <w:r w:rsidR="00431D6A" w:rsidRPr="00431D6A">
        <w:rPr>
          <w:rFonts w:ascii="Times New Roman" w:hAnsi="Times New Roman"/>
        </w:rPr>
        <w:t>ủa</w:t>
      </w:r>
      <w:r w:rsidR="00431D6A">
        <w:rPr>
          <w:rFonts w:ascii="Times New Roman" w:hAnsi="Times New Roman"/>
        </w:rPr>
        <w:t xml:space="preserve"> T</w:t>
      </w:r>
      <w:r w:rsidR="00431D6A" w:rsidRPr="00431D6A">
        <w:rPr>
          <w:rFonts w:ascii="Times New Roman" w:hAnsi="Times New Roman"/>
        </w:rPr>
        <w:t>ập</w:t>
      </w:r>
      <w:r w:rsidR="00431D6A">
        <w:rPr>
          <w:rFonts w:ascii="Times New Roman" w:hAnsi="Times New Roman"/>
        </w:rPr>
        <w:t xml:space="preserve"> </w:t>
      </w:r>
      <w:r w:rsidR="00431D6A" w:rsidRPr="00431D6A">
        <w:rPr>
          <w:rFonts w:ascii="Times New Roman" w:hAnsi="Times New Roman" w:hint="cs"/>
        </w:rPr>
        <w:t>đ</w:t>
      </w:r>
      <w:r w:rsidR="00431D6A">
        <w:rPr>
          <w:rFonts w:ascii="Times New Roman" w:hAnsi="Times New Roman"/>
        </w:rPr>
        <w:t>o</w:t>
      </w:r>
      <w:r w:rsidR="00431D6A" w:rsidRPr="00431D6A">
        <w:rPr>
          <w:rFonts w:ascii="Times New Roman" w:hAnsi="Times New Roman"/>
        </w:rPr>
        <w:t>àn</w:t>
      </w:r>
      <w:r w:rsidR="00431D6A">
        <w:rPr>
          <w:rFonts w:ascii="Times New Roman" w:hAnsi="Times New Roman"/>
        </w:rPr>
        <w:t xml:space="preserve">, </w:t>
      </w:r>
      <w:r w:rsidR="00070C72">
        <w:rPr>
          <w:rFonts w:ascii="Times New Roman" w:hAnsi="Times New Roman"/>
        </w:rPr>
        <w:t>v</w:t>
      </w:r>
      <w:r w:rsidR="00070C72" w:rsidRPr="00070C72">
        <w:rPr>
          <w:rFonts w:ascii="Times New Roman" w:hAnsi="Times New Roman"/>
        </w:rPr>
        <w:t>ì</w:t>
      </w:r>
      <w:r w:rsidR="00070C72">
        <w:rPr>
          <w:rFonts w:ascii="Times New Roman" w:hAnsi="Times New Roman"/>
        </w:rPr>
        <w:t xml:space="preserve"> v</w:t>
      </w:r>
      <w:r w:rsidR="00070C72" w:rsidRPr="00070C72">
        <w:rPr>
          <w:rFonts w:ascii="Times New Roman" w:hAnsi="Times New Roman"/>
        </w:rPr>
        <w:t>ậy</w:t>
      </w:r>
      <w:r w:rsidR="00431D6A">
        <w:rPr>
          <w:rFonts w:ascii="Times New Roman" w:hAnsi="Times New Roman"/>
        </w:rPr>
        <w:t xml:space="preserve"> c</w:t>
      </w:r>
      <w:r w:rsidR="00431D6A" w:rsidRPr="00431D6A">
        <w:rPr>
          <w:rFonts w:ascii="Times New Roman" w:hAnsi="Times New Roman"/>
        </w:rPr>
        <w:t>ó</w:t>
      </w:r>
      <w:r w:rsidR="00431D6A">
        <w:rPr>
          <w:rFonts w:ascii="Times New Roman" w:hAnsi="Times New Roman"/>
        </w:rPr>
        <w:t xml:space="preserve"> s</w:t>
      </w:r>
      <w:r w:rsidR="00431D6A" w:rsidRPr="00431D6A">
        <w:rPr>
          <w:rFonts w:ascii="Times New Roman" w:hAnsi="Times New Roman"/>
        </w:rPr>
        <w:t>ự</w:t>
      </w:r>
      <w:r w:rsidR="00431D6A">
        <w:rPr>
          <w:rFonts w:ascii="Times New Roman" w:hAnsi="Times New Roman"/>
        </w:rPr>
        <w:t xml:space="preserve"> ch</w:t>
      </w:r>
      <w:r w:rsidR="00431D6A" w:rsidRPr="00431D6A">
        <w:rPr>
          <w:rFonts w:ascii="Times New Roman" w:hAnsi="Times New Roman"/>
        </w:rPr>
        <w:t>ê</w:t>
      </w:r>
      <w:r w:rsidR="00431D6A">
        <w:rPr>
          <w:rFonts w:ascii="Times New Roman" w:hAnsi="Times New Roman"/>
        </w:rPr>
        <w:t>nh l</w:t>
      </w:r>
      <w:r w:rsidR="00431D6A" w:rsidRPr="00431D6A">
        <w:rPr>
          <w:rFonts w:ascii="Times New Roman" w:hAnsi="Times New Roman"/>
        </w:rPr>
        <w:t>ệch</w:t>
      </w:r>
      <w:r w:rsidR="00431D6A">
        <w:rPr>
          <w:rFonts w:ascii="Times New Roman" w:hAnsi="Times New Roman"/>
        </w:rPr>
        <w:t xml:space="preserve"> v</w:t>
      </w:r>
      <w:r w:rsidR="00431D6A" w:rsidRPr="00431D6A">
        <w:rPr>
          <w:rFonts w:ascii="Times New Roman" w:hAnsi="Times New Roman"/>
        </w:rPr>
        <w:t>ề</w:t>
      </w:r>
      <w:r w:rsidR="00431D6A">
        <w:rPr>
          <w:rFonts w:ascii="Times New Roman" w:hAnsi="Times New Roman"/>
        </w:rPr>
        <w:t xml:space="preserve"> LNST gi</w:t>
      </w:r>
      <w:r w:rsidR="00431D6A" w:rsidRPr="00431D6A">
        <w:rPr>
          <w:rFonts w:ascii="Times New Roman" w:hAnsi="Times New Roman"/>
        </w:rPr>
        <w:t>ữa</w:t>
      </w:r>
      <w:r w:rsidR="00431D6A">
        <w:rPr>
          <w:rFonts w:ascii="Times New Roman" w:hAnsi="Times New Roman"/>
        </w:rPr>
        <w:t xml:space="preserve"> BCTC t</w:t>
      </w:r>
      <w:r w:rsidR="00431D6A" w:rsidRPr="00431D6A">
        <w:rPr>
          <w:rFonts w:ascii="Times New Roman" w:hAnsi="Times New Roman"/>
        </w:rPr>
        <w:t>ự</w:t>
      </w:r>
      <w:r w:rsidR="00431D6A">
        <w:rPr>
          <w:rFonts w:ascii="Times New Roman" w:hAnsi="Times New Roman"/>
        </w:rPr>
        <w:t xml:space="preserve"> l</w:t>
      </w:r>
      <w:r w:rsidR="00431D6A" w:rsidRPr="00431D6A">
        <w:rPr>
          <w:rFonts w:ascii="Times New Roman" w:hAnsi="Times New Roman"/>
        </w:rPr>
        <w:t>ập</w:t>
      </w:r>
      <w:r w:rsidR="00431D6A">
        <w:rPr>
          <w:rFonts w:ascii="Times New Roman" w:hAnsi="Times New Roman"/>
        </w:rPr>
        <w:t xml:space="preserve"> v</w:t>
      </w:r>
      <w:r w:rsidR="00431D6A" w:rsidRPr="00431D6A">
        <w:rPr>
          <w:rFonts w:ascii="Times New Roman" w:hAnsi="Times New Roman"/>
        </w:rPr>
        <w:t>ới</w:t>
      </w:r>
      <w:r w:rsidR="00431D6A">
        <w:rPr>
          <w:rFonts w:ascii="Times New Roman" w:hAnsi="Times New Roman"/>
        </w:rPr>
        <w:t xml:space="preserve"> BCTC ki</w:t>
      </w:r>
      <w:r w:rsidR="00431D6A" w:rsidRPr="00431D6A">
        <w:rPr>
          <w:rFonts w:ascii="Times New Roman" w:hAnsi="Times New Roman"/>
        </w:rPr>
        <w:t>ểm</w:t>
      </w:r>
      <w:r w:rsidR="00431D6A">
        <w:rPr>
          <w:rFonts w:ascii="Times New Roman" w:hAnsi="Times New Roman"/>
        </w:rPr>
        <w:t xml:space="preserve"> to</w:t>
      </w:r>
      <w:r w:rsidR="00431D6A" w:rsidRPr="00431D6A">
        <w:rPr>
          <w:rFonts w:ascii="Times New Roman" w:hAnsi="Times New Roman"/>
        </w:rPr>
        <w:t>án</w:t>
      </w:r>
      <w:r w:rsidR="00431D6A">
        <w:rPr>
          <w:rFonts w:ascii="Times New Roman" w:hAnsi="Times New Roman"/>
        </w:rPr>
        <w:t xml:space="preserve"> n</w:t>
      </w:r>
      <w:r w:rsidR="00431D6A" w:rsidRPr="00431D6A">
        <w:rPr>
          <w:rFonts w:ascii="Times New Roman" w:hAnsi="Times New Roman" w:hint="cs"/>
        </w:rPr>
        <w:t>ă</w:t>
      </w:r>
      <w:r w:rsidR="00431D6A">
        <w:rPr>
          <w:rFonts w:ascii="Times New Roman" w:hAnsi="Times New Roman"/>
        </w:rPr>
        <w:t>m 2011. V</w:t>
      </w:r>
      <w:r w:rsidR="00431D6A" w:rsidRPr="00431D6A">
        <w:rPr>
          <w:rFonts w:ascii="Times New Roman" w:hAnsi="Times New Roman"/>
        </w:rPr>
        <w:t>ề</w:t>
      </w:r>
      <w:r w:rsidR="00431D6A">
        <w:rPr>
          <w:rFonts w:ascii="Times New Roman" w:hAnsi="Times New Roman"/>
        </w:rPr>
        <w:t xml:space="preserve"> BCTC 2011 </w:t>
      </w:r>
      <w:r w:rsidR="00070C72">
        <w:rPr>
          <w:rFonts w:ascii="Times New Roman" w:hAnsi="Times New Roman"/>
        </w:rPr>
        <w:t>t</w:t>
      </w:r>
      <w:r w:rsidR="00070C72" w:rsidRPr="00070C72">
        <w:rPr>
          <w:rFonts w:ascii="Times New Roman" w:hAnsi="Times New Roman"/>
        </w:rPr>
        <w:t>ự</w:t>
      </w:r>
      <w:r w:rsidR="00070C72">
        <w:rPr>
          <w:rFonts w:ascii="Times New Roman" w:hAnsi="Times New Roman"/>
        </w:rPr>
        <w:t xml:space="preserve"> l</w:t>
      </w:r>
      <w:r w:rsidR="00070C72" w:rsidRPr="00070C72">
        <w:rPr>
          <w:rFonts w:ascii="Times New Roman" w:hAnsi="Times New Roman"/>
        </w:rPr>
        <w:t>ập</w:t>
      </w:r>
      <w:r w:rsidR="00070C72">
        <w:rPr>
          <w:rFonts w:ascii="Times New Roman" w:hAnsi="Times New Roman"/>
        </w:rPr>
        <w:t xml:space="preserve"> </w:t>
      </w:r>
      <w:r w:rsidR="00431D6A">
        <w:rPr>
          <w:rFonts w:ascii="Times New Roman" w:hAnsi="Times New Roman"/>
        </w:rPr>
        <w:t>s</w:t>
      </w:r>
      <w:r w:rsidR="00431D6A" w:rsidRPr="00431D6A">
        <w:rPr>
          <w:rFonts w:ascii="Times New Roman" w:hAnsi="Times New Roman"/>
        </w:rPr>
        <w:t>ửa</w:t>
      </w:r>
      <w:r w:rsidR="00431D6A">
        <w:rPr>
          <w:rFonts w:ascii="Times New Roman" w:hAnsi="Times New Roman"/>
        </w:rPr>
        <w:t xml:space="preserve"> </w:t>
      </w:r>
      <w:r w:rsidR="00431D6A" w:rsidRPr="00431D6A">
        <w:rPr>
          <w:rFonts w:ascii="Times New Roman" w:hAnsi="Times New Roman" w:hint="cs"/>
        </w:rPr>
        <w:t>đ</w:t>
      </w:r>
      <w:r w:rsidR="00431D6A" w:rsidRPr="00431D6A">
        <w:rPr>
          <w:rFonts w:ascii="Times New Roman" w:hAnsi="Times New Roman"/>
        </w:rPr>
        <w:t>ổi</w:t>
      </w:r>
      <w:r w:rsidR="00431D6A">
        <w:rPr>
          <w:rFonts w:ascii="Times New Roman" w:hAnsi="Times New Roman"/>
        </w:rPr>
        <w:t>, C</w:t>
      </w:r>
      <w:r w:rsidR="00431D6A" w:rsidRPr="00431D6A">
        <w:rPr>
          <w:rFonts w:ascii="Times New Roman" w:hAnsi="Times New Roman"/>
        </w:rPr>
        <w:t>ô</w:t>
      </w:r>
      <w:r w:rsidR="00431D6A">
        <w:rPr>
          <w:rFonts w:ascii="Times New Roman" w:hAnsi="Times New Roman"/>
        </w:rPr>
        <w:t xml:space="preserve">ng ty </w:t>
      </w:r>
      <w:r w:rsidR="00431D6A" w:rsidRPr="00431D6A">
        <w:rPr>
          <w:rFonts w:ascii="Times New Roman" w:hAnsi="Times New Roman" w:hint="cs"/>
        </w:rPr>
        <w:t>đ</w:t>
      </w:r>
      <w:r w:rsidR="00431D6A" w:rsidRPr="00431D6A">
        <w:rPr>
          <w:rFonts w:ascii="Times New Roman" w:hAnsi="Times New Roman"/>
        </w:rPr>
        <w:t>ã</w:t>
      </w:r>
      <w:r w:rsidR="00431D6A">
        <w:rPr>
          <w:rFonts w:ascii="Times New Roman" w:hAnsi="Times New Roman"/>
        </w:rPr>
        <w:t xml:space="preserve"> g</w:t>
      </w:r>
      <w:r w:rsidR="00431D6A" w:rsidRPr="00431D6A">
        <w:rPr>
          <w:rFonts w:ascii="Times New Roman" w:hAnsi="Times New Roman"/>
        </w:rPr>
        <w:t>ửi</w:t>
      </w:r>
      <w:r w:rsidR="00431D6A">
        <w:rPr>
          <w:rFonts w:ascii="Times New Roman" w:hAnsi="Times New Roman"/>
        </w:rPr>
        <w:t xml:space="preserve"> l</w:t>
      </w:r>
      <w:r w:rsidR="00431D6A" w:rsidRPr="00431D6A">
        <w:rPr>
          <w:rFonts w:ascii="Times New Roman" w:hAnsi="Times New Roman"/>
        </w:rPr>
        <w:t>ại</w:t>
      </w:r>
      <w:r w:rsidR="00431D6A">
        <w:rPr>
          <w:rFonts w:ascii="Times New Roman" w:hAnsi="Times New Roman"/>
        </w:rPr>
        <w:t xml:space="preserve"> Qu</w:t>
      </w:r>
      <w:r w:rsidR="00431D6A" w:rsidRPr="00431D6A">
        <w:rPr>
          <w:rFonts w:ascii="Times New Roman" w:hAnsi="Times New Roman"/>
        </w:rPr>
        <w:t>ý</w:t>
      </w:r>
      <w:r w:rsidR="00431D6A">
        <w:rPr>
          <w:rFonts w:ascii="Times New Roman" w:hAnsi="Times New Roman"/>
        </w:rPr>
        <w:t xml:space="preserve"> S</w:t>
      </w:r>
      <w:r w:rsidR="00431D6A" w:rsidRPr="00431D6A">
        <w:rPr>
          <w:rFonts w:ascii="Times New Roman" w:hAnsi="Times New Roman"/>
        </w:rPr>
        <w:t>ở</w:t>
      </w:r>
      <w:r w:rsidR="00431D6A">
        <w:rPr>
          <w:rFonts w:ascii="Times New Roman" w:hAnsi="Times New Roman"/>
        </w:rPr>
        <w:t xml:space="preserve"> v</w:t>
      </w:r>
      <w:r w:rsidR="00431D6A" w:rsidRPr="00431D6A">
        <w:rPr>
          <w:rFonts w:ascii="Times New Roman" w:hAnsi="Times New Roman"/>
        </w:rPr>
        <w:t>ào</w:t>
      </w:r>
      <w:r w:rsidR="00431D6A">
        <w:rPr>
          <w:rFonts w:ascii="Times New Roman" w:hAnsi="Times New Roman"/>
        </w:rPr>
        <w:t xml:space="preserve"> ng</w:t>
      </w:r>
      <w:r w:rsidR="00431D6A" w:rsidRPr="00431D6A">
        <w:rPr>
          <w:rFonts w:ascii="Times New Roman" w:hAnsi="Times New Roman"/>
        </w:rPr>
        <w:t>ày</w:t>
      </w:r>
      <w:r w:rsidR="00431D6A">
        <w:rPr>
          <w:rFonts w:ascii="Times New Roman" w:hAnsi="Times New Roman"/>
        </w:rPr>
        <w:t xml:space="preserve"> 27/3/2011.</w:t>
      </w:r>
    </w:p>
    <w:p w:rsidR="00440411" w:rsidRPr="00795113" w:rsidRDefault="006D6529" w:rsidP="00E4439B">
      <w:pPr>
        <w:ind w:firstLine="720"/>
        <w:jc w:val="both"/>
        <w:rPr>
          <w:rFonts w:ascii="Times New Roman" w:hAnsi="Times New Roman"/>
          <w:lang w:val="nl-NL"/>
        </w:rPr>
      </w:pPr>
      <w:r w:rsidRPr="00795113">
        <w:rPr>
          <w:rFonts w:ascii="Times New Roman" w:hAnsi="Times New Roman"/>
        </w:rPr>
        <w:t xml:space="preserve">Vậy, Công ty xin báo cáo và </w:t>
      </w:r>
      <w:r w:rsidR="00E4439B" w:rsidRPr="00795113">
        <w:rPr>
          <w:rFonts w:ascii="Times New Roman" w:hAnsi="Times New Roman"/>
        </w:rPr>
        <w:t>trân trọng cả</w:t>
      </w:r>
      <w:r w:rsidR="006B70C1">
        <w:rPr>
          <w:rFonts w:ascii="Times New Roman" w:hAnsi="Times New Roman"/>
        </w:rPr>
        <w:t>m ơn</w:t>
      </w:r>
      <w:r w:rsidR="00E4439B" w:rsidRPr="00795113">
        <w:rPr>
          <w:rFonts w:ascii="Times New Roman" w:hAnsi="Times New Roman"/>
        </w:rPr>
        <w:t>.</w:t>
      </w:r>
      <w:r w:rsidR="006B70C1">
        <w:rPr>
          <w:rFonts w:ascii="Times New Roman" w:hAnsi="Times New Roman"/>
        </w:rPr>
        <w:t>/.</w:t>
      </w:r>
    </w:p>
    <w:p w:rsidR="006E306A" w:rsidRPr="0079141E" w:rsidRDefault="006E306A" w:rsidP="000546BF">
      <w:pPr>
        <w:jc w:val="both"/>
        <w:rPr>
          <w:rFonts w:ascii="Times New Roman" w:hAnsi="Times New Roman"/>
          <w:color w:val="FF0000"/>
          <w:lang w:val="nl-N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85"/>
        <w:gridCol w:w="4687"/>
      </w:tblGrid>
      <w:tr w:rsidR="00440411" w:rsidRPr="0079141E">
        <w:tc>
          <w:tcPr>
            <w:tcW w:w="4786" w:type="dxa"/>
          </w:tcPr>
          <w:p w:rsidR="00440411" w:rsidRPr="0079141E" w:rsidRDefault="00440411" w:rsidP="000546BF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  <w:lang w:val="nl-NL"/>
              </w:rPr>
            </w:pPr>
            <w:r w:rsidRPr="0079141E">
              <w:rPr>
                <w:rFonts w:ascii="Times New Roman" w:hAnsi="Times New Roman"/>
                <w:b/>
                <w:i/>
                <w:sz w:val="26"/>
                <w:szCs w:val="26"/>
                <w:lang w:val="nl-NL"/>
              </w:rPr>
              <w:t>N</w:t>
            </w:r>
            <w:r w:rsidR="005F6F1E" w:rsidRPr="0079141E">
              <w:rPr>
                <w:rFonts w:ascii="Times New Roman" w:hAnsi="Times New Roman"/>
                <w:b/>
                <w:i/>
                <w:sz w:val="26"/>
                <w:szCs w:val="26"/>
                <w:lang w:val="nl-NL"/>
              </w:rPr>
              <w:t>ơ</w:t>
            </w:r>
            <w:r w:rsidRPr="0079141E">
              <w:rPr>
                <w:rFonts w:ascii="Times New Roman" w:hAnsi="Times New Roman"/>
                <w:b/>
                <w:i/>
                <w:sz w:val="26"/>
                <w:szCs w:val="26"/>
                <w:lang w:val="nl-NL"/>
              </w:rPr>
              <w:t>i nh</w:t>
            </w:r>
            <w:r w:rsidR="005F6F1E" w:rsidRPr="0079141E">
              <w:rPr>
                <w:rFonts w:ascii="Times New Roman" w:hAnsi="Times New Roman"/>
                <w:b/>
                <w:i/>
                <w:sz w:val="26"/>
                <w:szCs w:val="26"/>
                <w:lang w:val="nl-NL"/>
              </w:rPr>
              <w:t>ậ</w:t>
            </w:r>
            <w:r w:rsidRPr="0079141E">
              <w:rPr>
                <w:rFonts w:ascii="Times New Roman" w:hAnsi="Times New Roman"/>
                <w:b/>
                <w:i/>
                <w:sz w:val="26"/>
                <w:szCs w:val="26"/>
                <w:lang w:val="nl-NL"/>
              </w:rPr>
              <w:t>n:</w:t>
            </w:r>
          </w:p>
        </w:tc>
        <w:tc>
          <w:tcPr>
            <w:tcW w:w="4787" w:type="dxa"/>
          </w:tcPr>
          <w:p w:rsidR="00440411" w:rsidRPr="0079141E" w:rsidRDefault="00440411" w:rsidP="001F4BC4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 w:rsidRPr="0079141E">
              <w:rPr>
                <w:rFonts w:ascii="Times New Roman" w:hAnsi="Times New Roman"/>
                <w:b/>
                <w:lang w:val="nl-NL"/>
              </w:rPr>
              <w:t>G</w:t>
            </w:r>
            <w:r w:rsidR="005F6F1E" w:rsidRPr="0079141E">
              <w:rPr>
                <w:rFonts w:ascii="Times New Roman" w:hAnsi="Times New Roman"/>
                <w:b/>
                <w:lang w:val="nl-NL"/>
              </w:rPr>
              <w:t>IÁM</w:t>
            </w:r>
            <w:r w:rsidRPr="0079141E">
              <w:rPr>
                <w:rFonts w:ascii="Times New Roman" w:hAnsi="Times New Roman"/>
                <w:b/>
                <w:lang w:val="nl-NL"/>
              </w:rPr>
              <w:t xml:space="preserve"> </w:t>
            </w:r>
            <w:r w:rsidR="005F6F1E" w:rsidRPr="0079141E">
              <w:rPr>
                <w:rFonts w:ascii="Times New Roman" w:hAnsi="Times New Roman"/>
                <w:b/>
                <w:lang w:val="nl-NL"/>
              </w:rPr>
              <w:t>ĐỐC</w:t>
            </w:r>
          </w:p>
        </w:tc>
      </w:tr>
      <w:tr w:rsidR="00440411" w:rsidRPr="0079141E">
        <w:tc>
          <w:tcPr>
            <w:tcW w:w="4786" w:type="dxa"/>
          </w:tcPr>
          <w:p w:rsidR="00440411" w:rsidRPr="0079141E" w:rsidRDefault="00440411" w:rsidP="000546BF">
            <w:pPr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9141E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- Nh</w:t>
            </w:r>
            <w:r w:rsidR="005F6F1E" w:rsidRPr="0079141E">
              <w:rPr>
                <w:rFonts w:ascii="Times New Roman" w:hAnsi="Times New Roman"/>
                <w:sz w:val="26"/>
                <w:szCs w:val="26"/>
                <w:lang w:val="nl-NL"/>
              </w:rPr>
              <w:t>ư</w:t>
            </w:r>
            <w:r w:rsidRPr="0079141E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k</w:t>
            </w:r>
            <w:r w:rsidR="005F6F1E" w:rsidRPr="0079141E">
              <w:rPr>
                <w:rFonts w:ascii="Times New Roman" w:hAnsi="Times New Roman"/>
                <w:sz w:val="26"/>
                <w:szCs w:val="26"/>
                <w:lang w:val="nl-NL"/>
              </w:rPr>
              <w:t>í</w:t>
            </w:r>
            <w:r w:rsidRPr="0079141E">
              <w:rPr>
                <w:rFonts w:ascii="Times New Roman" w:hAnsi="Times New Roman"/>
                <w:sz w:val="26"/>
                <w:szCs w:val="26"/>
                <w:lang w:val="nl-NL"/>
              </w:rPr>
              <w:t>nh g</w:t>
            </w:r>
            <w:r w:rsidR="005F6F1E" w:rsidRPr="0079141E">
              <w:rPr>
                <w:rFonts w:ascii="Times New Roman" w:hAnsi="Times New Roman"/>
                <w:sz w:val="26"/>
                <w:szCs w:val="26"/>
                <w:lang w:val="nl-NL"/>
              </w:rPr>
              <w:t>ử</w:t>
            </w:r>
            <w:r w:rsidRPr="0079141E">
              <w:rPr>
                <w:rFonts w:ascii="Times New Roman" w:hAnsi="Times New Roman"/>
                <w:sz w:val="26"/>
                <w:szCs w:val="26"/>
                <w:lang w:val="nl-NL"/>
              </w:rPr>
              <w:t>i;</w:t>
            </w:r>
          </w:p>
        </w:tc>
        <w:tc>
          <w:tcPr>
            <w:tcW w:w="4787" w:type="dxa"/>
          </w:tcPr>
          <w:p w:rsidR="00440411" w:rsidRPr="0079141E" w:rsidRDefault="00440411" w:rsidP="000546BF">
            <w:pPr>
              <w:jc w:val="both"/>
              <w:rPr>
                <w:rFonts w:ascii="Times New Roman" w:hAnsi="Times New Roman"/>
                <w:lang w:val="nl-NL"/>
              </w:rPr>
            </w:pPr>
          </w:p>
        </w:tc>
      </w:tr>
      <w:tr w:rsidR="00440411" w:rsidRPr="0079141E">
        <w:tc>
          <w:tcPr>
            <w:tcW w:w="4786" w:type="dxa"/>
          </w:tcPr>
          <w:p w:rsidR="00440411" w:rsidRPr="0079141E" w:rsidRDefault="00440411" w:rsidP="000546BF">
            <w:pPr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9141E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- L</w:t>
            </w:r>
            <w:r w:rsidR="005F6F1E" w:rsidRPr="0079141E">
              <w:rPr>
                <w:rFonts w:ascii="Times New Roman" w:hAnsi="Times New Roman"/>
                <w:sz w:val="26"/>
                <w:szCs w:val="26"/>
                <w:lang w:val="nl-NL"/>
              </w:rPr>
              <w:t>ư</w:t>
            </w:r>
            <w:r w:rsidRPr="0079141E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u </w:t>
            </w:r>
            <w:r w:rsidR="00626714" w:rsidRPr="0079141E">
              <w:rPr>
                <w:rFonts w:ascii="Times New Roman" w:hAnsi="Times New Roman"/>
                <w:sz w:val="26"/>
                <w:szCs w:val="26"/>
                <w:lang w:val="nl-NL"/>
              </w:rPr>
              <w:t>VP</w:t>
            </w:r>
            <w:r w:rsidRPr="0079141E">
              <w:rPr>
                <w:rFonts w:ascii="Times New Roman" w:hAnsi="Times New Roman"/>
                <w:sz w:val="26"/>
                <w:szCs w:val="26"/>
                <w:lang w:val="nl-NL"/>
              </w:rPr>
              <w:t>, KTTK</w:t>
            </w:r>
            <w:r w:rsidR="001D7FF1" w:rsidRPr="0079141E">
              <w:rPr>
                <w:rFonts w:ascii="Times New Roman" w:hAnsi="Times New Roman"/>
                <w:sz w:val="26"/>
                <w:szCs w:val="26"/>
                <w:lang w:val="nl-NL"/>
              </w:rPr>
              <w:t>.</w:t>
            </w:r>
          </w:p>
        </w:tc>
        <w:tc>
          <w:tcPr>
            <w:tcW w:w="4787" w:type="dxa"/>
          </w:tcPr>
          <w:p w:rsidR="00440411" w:rsidRPr="000C3C19" w:rsidRDefault="00BF1D57" w:rsidP="00BF1D57">
            <w:pPr>
              <w:jc w:val="center"/>
              <w:rPr>
                <w:rFonts w:ascii="Times New Roman" w:hAnsi="Times New Roman"/>
                <w:b/>
                <w:i/>
                <w:color w:val="FFFFFF"/>
                <w:lang w:val="nl-NL"/>
              </w:rPr>
            </w:pPr>
            <w:r w:rsidRPr="000C3C19">
              <w:rPr>
                <w:rFonts w:ascii="Times New Roman" w:hAnsi="Times New Roman"/>
                <w:b/>
                <w:i/>
                <w:color w:val="FFFFFF"/>
                <w:lang w:val="nl-NL"/>
              </w:rPr>
              <w:t xml:space="preserve">( </w:t>
            </w:r>
            <w:r w:rsidRPr="000C3C19">
              <w:rPr>
                <w:rFonts w:ascii="Times New Roman" w:hAnsi="Times New Roman" w:hint="cs"/>
                <w:b/>
                <w:i/>
                <w:color w:val="FFFFFF"/>
                <w:lang w:val="nl-NL"/>
              </w:rPr>
              <w:t>Đ</w:t>
            </w:r>
            <w:r w:rsidRPr="000C3C19">
              <w:rPr>
                <w:rFonts w:ascii="Times New Roman" w:hAnsi="Times New Roman"/>
                <w:b/>
                <w:i/>
                <w:color w:val="FFFFFF"/>
                <w:lang w:val="nl-NL"/>
              </w:rPr>
              <w:t>ã ký )</w:t>
            </w:r>
          </w:p>
        </w:tc>
      </w:tr>
    </w:tbl>
    <w:p w:rsidR="00440411" w:rsidRDefault="00440411" w:rsidP="000546BF">
      <w:pPr>
        <w:jc w:val="both"/>
        <w:rPr>
          <w:rFonts w:ascii="Times New Roman" w:hAnsi="Times New Roman"/>
          <w:lang w:val="nl-NL"/>
        </w:rPr>
      </w:pPr>
    </w:p>
    <w:p w:rsidR="00554714" w:rsidRDefault="00554714" w:rsidP="000546BF">
      <w:pPr>
        <w:jc w:val="both"/>
        <w:rPr>
          <w:rFonts w:ascii="Times New Roman" w:hAnsi="Times New Roman"/>
          <w:lang w:val="nl-NL"/>
        </w:rPr>
      </w:pPr>
    </w:p>
    <w:p w:rsidR="007855A8" w:rsidRDefault="007855A8" w:rsidP="000546BF">
      <w:pPr>
        <w:jc w:val="both"/>
        <w:rPr>
          <w:rFonts w:ascii="Times New Roman" w:hAnsi="Times New Roman"/>
          <w:lang w:val="nl-NL"/>
        </w:rPr>
      </w:pPr>
    </w:p>
    <w:p w:rsidR="007855A8" w:rsidRDefault="007855A8" w:rsidP="000546BF">
      <w:pPr>
        <w:jc w:val="both"/>
        <w:rPr>
          <w:rFonts w:ascii="Times New Roman" w:hAnsi="Times New Roman"/>
          <w:lang w:val="nl-NL"/>
        </w:rPr>
      </w:pPr>
    </w:p>
    <w:p w:rsidR="007855A8" w:rsidRDefault="007855A8" w:rsidP="000546BF">
      <w:pPr>
        <w:jc w:val="both"/>
        <w:rPr>
          <w:rFonts w:ascii="Times New Roman" w:hAnsi="Times New Roman"/>
          <w:lang w:val="nl-NL"/>
        </w:rPr>
      </w:pPr>
    </w:p>
    <w:p w:rsidR="007855A8" w:rsidRPr="0079141E" w:rsidRDefault="007855A8" w:rsidP="000546BF">
      <w:pPr>
        <w:jc w:val="both"/>
        <w:rPr>
          <w:rFonts w:ascii="Times New Roman" w:hAnsi="Times New Roman"/>
          <w:lang w:val="nl-NL"/>
        </w:rPr>
      </w:pPr>
    </w:p>
    <w:p w:rsidR="00626714" w:rsidRPr="0079141E" w:rsidRDefault="00626714" w:rsidP="000546BF">
      <w:pPr>
        <w:jc w:val="both"/>
        <w:rPr>
          <w:rFonts w:ascii="Times New Roman" w:hAnsi="Times New Roman"/>
          <w:lang w:val="nl-NL"/>
        </w:rPr>
      </w:pPr>
    </w:p>
    <w:p w:rsidR="00626714" w:rsidRDefault="00626714" w:rsidP="000546BF">
      <w:pPr>
        <w:jc w:val="both"/>
        <w:rPr>
          <w:lang w:val="nl-NL"/>
        </w:rPr>
      </w:pPr>
      <w:r w:rsidRPr="0079141E">
        <w:rPr>
          <w:rFonts w:ascii="Times New Roman" w:hAnsi="Times New Roman"/>
          <w:lang w:val="nl-NL"/>
        </w:rPr>
        <w:t xml:space="preserve">                                                   </w:t>
      </w:r>
      <w:r w:rsidR="000016DA" w:rsidRPr="0079141E">
        <w:rPr>
          <w:rFonts w:ascii="Times New Roman" w:hAnsi="Times New Roman"/>
          <w:lang w:val="nl-NL"/>
        </w:rPr>
        <w:t xml:space="preserve">                            </w:t>
      </w:r>
      <w:r w:rsidR="00D46B6E">
        <w:rPr>
          <w:rFonts w:ascii="Times New Roman" w:hAnsi="Times New Roman"/>
          <w:lang w:val="nl-NL"/>
        </w:rPr>
        <w:t xml:space="preserve"> </w:t>
      </w:r>
      <w:r w:rsidR="000040D7">
        <w:rPr>
          <w:rFonts w:ascii="Times New Roman" w:hAnsi="Times New Roman"/>
          <w:lang w:val="nl-NL"/>
        </w:rPr>
        <w:t xml:space="preserve">   </w:t>
      </w:r>
      <w:r w:rsidRPr="0079141E">
        <w:rPr>
          <w:rFonts w:ascii="Times New Roman" w:hAnsi="Times New Roman"/>
          <w:lang w:val="nl-NL"/>
        </w:rPr>
        <w:t xml:space="preserve"> </w:t>
      </w:r>
    </w:p>
    <w:p w:rsidR="006B70C1" w:rsidRDefault="006B70C1" w:rsidP="000546BF">
      <w:pPr>
        <w:jc w:val="both"/>
        <w:rPr>
          <w:lang w:val="nl-NL"/>
        </w:rPr>
      </w:pPr>
    </w:p>
    <w:p w:rsidR="00A46D42" w:rsidRDefault="00A46D42" w:rsidP="000546BF">
      <w:pPr>
        <w:jc w:val="both"/>
        <w:rPr>
          <w:lang w:val="nl-NL"/>
        </w:rPr>
      </w:pPr>
    </w:p>
    <w:p w:rsidR="00431D6A" w:rsidRDefault="00431D6A" w:rsidP="000546BF">
      <w:pPr>
        <w:jc w:val="both"/>
        <w:rPr>
          <w:lang w:val="nl-NL"/>
        </w:rPr>
      </w:pPr>
    </w:p>
    <w:p w:rsidR="00431D6A" w:rsidRDefault="00431D6A" w:rsidP="000546BF">
      <w:pPr>
        <w:jc w:val="both"/>
        <w:rPr>
          <w:lang w:val="nl-NL"/>
        </w:rPr>
      </w:pPr>
    </w:p>
    <w:tbl>
      <w:tblPr>
        <w:tblW w:w="10160" w:type="dxa"/>
        <w:tblInd w:w="-546" w:type="dxa"/>
        <w:tblLayout w:type="fixed"/>
        <w:tblLook w:val="0000" w:firstRow="0" w:lastRow="0" w:firstColumn="0" w:lastColumn="0" w:noHBand="0" w:noVBand="0"/>
      </w:tblPr>
      <w:tblGrid>
        <w:gridCol w:w="5559"/>
        <w:gridCol w:w="4601"/>
      </w:tblGrid>
      <w:tr w:rsidR="007855A8" w:rsidRPr="0079141E">
        <w:tblPrEx>
          <w:tblCellMar>
            <w:top w:w="0" w:type="dxa"/>
            <w:bottom w:w="0" w:type="dxa"/>
          </w:tblCellMar>
        </w:tblPrEx>
        <w:trPr>
          <w:trHeight w:val="1031"/>
        </w:trPr>
        <w:tc>
          <w:tcPr>
            <w:tcW w:w="5559" w:type="dxa"/>
          </w:tcPr>
          <w:p w:rsidR="007855A8" w:rsidRPr="00E70733" w:rsidRDefault="007855A8" w:rsidP="007419B4">
            <w:pPr>
              <w:pStyle w:val="Heading3"/>
              <w:tabs>
                <w:tab w:val="center" w:pos="1872"/>
                <w:tab w:val="right" w:pos="3744"/>
              </w:tabs>
              <w:spacing w:line="288" w:lineRule="auto"/>
              <w:rPr>
                <w:rFonts w:ascii="Times New Roman" w:hAnsi="Times New Roman"/>
                <w:b w:val="0"/>
                <w:color w:val="000000"/>
                <w:szCs w:val="24"/>
                <w:lang w:val="nl-NL"/>
              </w:rPr>
            </w:pPr>
            <w:r w:rsidRPr="00E70733">
              <w:rPr>
                <w:rFonts w:ascii="Times New Roman" w:hAnsi="Times New Roman"/>
                <w:b w:val="0"/>
                <w:color w:val="000000"/>
                <w:szCs w:val="24"/>
                <w:lang w:val="nl-NL"/>
              </w:rPr>
              <w:lastRenderedPageBreak/>
              <w:t>TẬP ĐOÀN CÔNG NGHIỆP</w:t>
            </w:r>
          </w:p>
          <w:p w:rsidR="007855A8" w:rsidRPr="00E70733" w:rsidRDefault="007855A8" w:rsidP="007419B4">
            <w:pPr>
              <w:pStyle w:val="Heading3"/>
              <w:tabs>
                <w:tab w:val="center" w:pos="1872"/>
                <w:tab w:val="right" w:pos="3744"/>
              </w:tabs>
              <w:spacing w:line="288" w:lineRule="auto"/>
              <w:rPr>
                <w:rFonts w:ascii="Times New Roman" w:hAnsi="Times New Roman"/>
                <w:b w:val="0"/>
                <w:color w:val="000000"/>
                <w:szCs w:val="24"/>
                <w:lang w:val="nl-NL"/>
              </w:rPr>
            </w:pPr>
            <w:r w:rsidRPr="00E70733">
              <w:rPr>
                <w:rFonts w:ascii="Times New Roman" w:hAnsi="Times New Roman"/>
                <w:b w:val="0"/>
                <w:color w:val="000000"/>
                <w:szCs w:val="24"/>
                <w:lang w:val="nl-NL"/>
              </w:rPr>
              <w:t>THAN – KHOÁNG SẢN VIỆT NAM</w:t>
            </w:r>
          </w:p>
          <w:p w:rsidR="007855A8" w:rsidRPr="00E70733" w:rsidRDefault="00774920" w:rsidP="007419B4">
            <w:pPr>
              <w:pStyle w:val="Heading3"/>
              <w:tabs>
                <w:tab w:val="center" w:pos="1872"/>
                <w:tab w:val="right" w:pos="3744"/>
              </w:tabs>
              <w:spacing w:line="288" w:lineRule="auto"/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</w:pPr>
            <w:r>
              <w:rPr>
                <w:rFonts w:ascii="Times New Roman" w:hAnsi="Times New Roman"/>
                <w:noProof/>
                <w:color w:val="000000"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178435</wp:posOffset>
                      </wp:positionV>
                      <wp:extent cx="1591945" cy="0"/>
                      <wp:effectExtent l="5080" t="6985" r="12700" b="12065"/>
                      <wp:wrapNone/>
                      <wp:docPr id="10" name="Line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919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79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14.05pt" to="196.2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"/>
                  </w:pict>
                </mc:Fallback>
              </mc:AlternateContent>
            </w:r>
            <w:r w:rsidR="007855A8" w:rsidRPr="00E70733"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  <w:t>CÔNG TY C</w:t>
            </w:r>
            <w:r w:rsidR="007855A8"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  <w:t>P</w:t>
            </w:r>
            <w:r w:rsidR="007855A8" w:rsidRPr="00E70733"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  <w:t xml:space="preserve"> THAN MÔNG DƯƠNG -</w:t>
            </w:r>
            <w:r w:rsidR="007855A8"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  <w:t>VINACOMIN</w:t>
            </w:r>
          </w:p>
        </w:tc>
        <w:tc>
          <w:tcPr>
            <w:tcW w:w="4601" w:type="dxa"/>
          </w:tcPr>
          <w:p w:rsidR="007855A8" w:rsidRPr="0079141E" w:rsidRDefault="007855A8" w:rsidP="007419B4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</w:pPr>
            <w:r w:rsidRPr="0079141E"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  <w:t xml:space="preserve">CỘNG HOÀ XÃ HỘI CHỦ NGHĨA VIỆT NAM                    </w:t>
            </w:r>
            <w:r w:rsidRPr="005A6297">
              <w:rPr>
                <w:b/>
                <w:color w:val="000000"/>
                <w:sz w:val="24"/>
                <w:szCs w:val="24"/>
                <w:lang w:val="nl-NL"/>
              </w:rPr>
              <w:t>§éc lËp - Tù do - H¹nh phóc</w:t>
            </w:r>
          </w:p>
          <w:p w:rsidR="007855A8" w:rsidRPr="0079141E" w:rsidRDefault="00774920" w:rsidP="007419B4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lang w:val="nl-NL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33655</wp:posOffset>
                      </wp:positionV>
                      <wp:extent cx="1868805" cy="0"/>
                      <wp:effectExtent l="9525" t="5080" r="7620" b="13970"/>
                      <wp:wrapNone/>
                      <wp:docPr id="9" name="Line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688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7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75pt,2.65pt" to="195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xl8EwIAACoEAAAOAAAAZHJzL2Uyb0RvYy54bWysU8GO2jAQvVfqP1i+QxIKb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"/>
                  </w:pict>
                </mc:Fallback>
              </mc:AlternateContent>
            </w:r>
          </w:p>
        </w:tc>
      </w:tr>
      <w:tr w:rsidR="007855A8" w:rsidRPr="0079141E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5559" w:type="dxa"/>
          </w:tcPr>
          <w:p w:rsidR="007855A8" w:rsidRPr="001A1218" w:rsidRDefault="007855A8" w:rsidP="007419B4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</w:pPr>
            <w:r w:rsidRPr="001A1218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>Số :            /GT - MDC</w:t>
            </w:r>
          </w:p>
        </w:tc>
        <w:tc>
          <w:tcPr>
            <w:tcW w:w="4601" w:type="dxa"/>
          </w:tcPr>
          <w:p w:rsidR="007855A8" w:rsidRPr="0079141E" w:rsidRDefault="007855A8" w:rsidP="007419B4">
            <w:pPr>
              <w:spacing w:line="288" w:lineRule="auto"/>
              <w:jc w:val="right"/>
              <w:rPr>
                <w:rFonts w:ascii="Times New Roman" w:hAnsi="Times New Roman"/>
                <w:i/>
                <w:color w:val="000000"/>
                <w:sz w:val="30"/>
                <w:lang w:val="nl-NL"/>
              </w:rPr>
            </w:pPr>
            <w:r w:rsidRPr="0079141E">
              <w:rPr>
                <w:rFonts w:ascii="Times New Roman" w:hAnsi="Times New Roman"/>
                <w:i/>
                <w:color w:val="000000"/>
                <w:sz w:val="24"/>
                <w:szCs w:val="24"/>
                <w:lang w:val="nl-NL"/>
              </w:rPr>
              <w:t>Mông dương, ngày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nl-NL"/>
              </w:rPr>
              <w:t xml:space="preserve"> ........... </w:t>
            </w:r>
            <w:r w:rsidRPr="0079141E">
              <w:rPr>
                <w:rFonts w:ascii="Times New Roman" w:hAnsi="Times New Roman"/>
                <w:i/>
                <w:color w:val="000000"/>
                <w:sz w:val="24"/>
                <w:szCs w:val="24"/>
                <w:lang w:val="nl-NL"/>
              </w:rPr>
              <w:t>tháng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nl-NL"/>
              </w:rPr>
              <w:t xml:space="preserve"> 5 </w:t>
            </w:r>
            <w:r w:rsidRPr="0079141E">
              <w:rPr>
                <w:rFonts w:ascii="Times New Roman" w:hAnsi="Times New Roman"/>
                <w:i/>
                <w:color w:val="000000"/>
                <w:sz w:val="24"/>
                <w:szCs w:val="24"/>
                <w:lang w:val="nl-NL"/>
              </w:rPr>
              <w:t>năm 201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nl-NL"/>
              </w:rPr>
              <w:t>2</w:t>
            </w:r>
          </w:p>
        </w:tc>
      </w:tr>
    </w:tbl>
    <w:p w:rsidR="007855A8" w:rsidRDefault="007855A8" w:rsidP="007855A8">
      <w:pPr>
        <w:spacing w:line="288" w:lineRule="auto"/>
        <w:jc w:val="both"/>
        <w:rPr>
          <w:rFonts w:ascii="Times New Roman" w:hAnsi="Times New Roman"/>
          <w:i/>
          <w:color w:val="000000"/>
          <w:sz w:val="24"/>
          <w:szCs w:val="24"/>
          <w:lang w:val="nl-NL"/>
        </w:rPr>
      </w:pPr>
      <w:r w:rsidRPr="00C969E7">
        <w:rPr>
          <w:rFonts w:ascii="Times New Roman" w:hAnsi="Times New Roman"/>
          <w:i/>
          <w:color w:val="000000"/>
          <w:sz w:val="24"/>
          <w:szCs w:val="24"/>
          <w:lang w:val="nl-NL"/>
        </w:rPr>
        <w:t xml:space="preserve">        V/v: Giải trình chênh lệch </w:t>
      </w:r>
      <w:r>
        <w:rPr>
          <w:rFonts w:ascii="Times New Roman" w:hAnsi="Times New Roman"/>
          <w:i/>
          <w:color w:val="000000"/>
          <w:sz w:val="24"/>
          <w:szCs w:val="24"/>
          <w:lang w:val="nl-NL"/>
        </w:rPr>
        <w:t>LNST gi</w:t>
      </w:r>
      <w:r w:rsidRPr="00A46D42">
        <w:rPr>
          <w:rFonts w:ascii="Times New Roman" w:hAnsi="Times New Roman"/>
          <w:i/>
          <w:color w:val="000000"/>
          <w:sz w:val="24"/>
          <w:szCs w:val="24"/>
          <w:lang w:val="nl-NL"/>
        </w:rPr>
        <w:t>ữa</w:t>
      </w:r>
    </w:p>
    <w:p w:rsidR="007855A8" w:rsidRPr="00C969E7" w:rsidRDefault="007855A8" w:rsidP="007855A8">
      <w:pPr>
        <w:spacing w:line="288" w:lineRule="auto"/>
        <w:jc w:val="both"/>
        <w:rPr>
          <w:rFonts w:ascii="Times New Roman" w:hAnsi="Times New Roman"/>
          <w:i/>
          <w:color w:val="000000"/>
          <w:sz w:val="24"/>
          <w:szCs w:val="24"/>
          <w:lang w:val="nl-NL"/>
        </w:rPr>
      </w:pPr>
      <w:r>
        <w:rPr>
          <w:rFonts w:ascii="Times New Roman" w:hAnsi="Times New Roman"/>
          <w:i/>
          <w:color w:val="000000"/>
          <w:sz w:val="24"/>
          <w:szCs w:val="24"/>
          <w:lang w:val="nl-NL"/>
        </w:rPr>
        <w:t>BCTC ki</w:t>
      </w:r>
      <w:r w:rsidRPr="00A46D42">
        <w:rPr>
          <w:rFonts w:ascii="Times New Roman" w:hAnsi="Times New Roman"/>
          <w:i/>
          <w:color w:val="000000"/>
          <w:sz w:val="24"/>
          <w:szCs w:val="24"/>
          <w:lang w:val="nl-NL"/>
        </w:rPr>
        <w:t>ểm</w:t>
      </w:r>
      <w:r>
        <w:rPr>
          <w:rFonts w:ascii="Times New Roman" w:hAnsi="Times New Roman"/>
          <w:i/>
          <w:color w:val="000000"/>
          <w:sz w:val="24"/>
          <w:szCs w:val="24"/>
          <w:lang w:val="nl-NL"/>
        </w:rPr>
        <w:t xml:space="preserve"> to</w:t>
      </w:r>
      <w:r w:rsidRPr="00A46D42">
        <w:rPr>
          <w:rFonts w:ascii="Times New Roman" w:hAnsi="Times New Roman"/>
          <w:i/>
          <w:color w:val="000000"/>
          <w:sz w:val="24"/>
          <w:szCs w:val="24"/>
          <w:lang w:val="nl-NL"/>
        </w:rPr>
        <w:t>án</w:t>
      </w:r>
      <w:r>
        <w:rPr>
          <w:rFonts w:ascii="Times New Roman" w:hAnsi="Times New Roman"/>
          <w:i/>
          <w:color w:val="000000"/>
          <w:sz w:val="24"/>
          <w:szCs w:val="24"/>
          <w:lang w:val="nl-NL"/>
        </w:rPr>
        <w:t xml:space="preserve"> v</w:t>
      </w:r>
      <w:r w:rsidRPr="00A46D42">
        <w:rPr>
          <w:rFonts w:ascii="Times New Roman" w:hAnsi="Times New Roman"/>
          <w:i/>
          <w:color w:val="000000"/>
          <w:sz w:val="24"/>
          <w:szCs w:val="24"/>
          <w:lang w:val="nl-NL"/>
        </w:rPr>
        <w:t>à</w:t>
      </w:r>
      <w:r>
        <w:rPr>
          <w:rFonts w:ascii="Times New Roman" w:hAnsi="Times New Roman"/>
          <w:i/>
          <w:color w:val="000000"/>
          <w:sz w:val="24"/>
          <w:szCs w:val="24"/>
          <w:lang w:val="nl-NL"/>
        </w:rPr>
        <w:t xml:space="preserve"> BCTC t</w:t>
      </w:r>
      <w:r w:rsidRPr="00A46D42">
        <w:rPr>
          <w:rFonts w:ascii="Times New Roman" w:hAnsi="Times New Roman"/>
          <w:i/>
          <w:color w:val="000000"/>
          <w:sz w:val="24"/>
          <w:szCs w:val="24"/>
          <w:lang w:val="nl-NL"/>
        </w:rPr>
        <w:t>ự</w:t>
      </w:r>
      <w:r>
        <w:rPr>
          <w:rFonts w:ascii="Times New Roman" w:hAnsi="Times New Roman"/>
          <w:i/>
          <w:color w:val="000000"/>
          <w:sz w:val="24"/>
          <w:szCs w:val="24"/>
          <w:lang w:val="nl-NL"/>
        </w:rPr>
        <w:t xml:space="preserve"> l</w:t>
      </w:r>
      <w:r w:rsidRPr="00A46D42">
        <w:rPr>
          <w:rFonts w:ascii="Times New Roman" w:hAnsi="Times New Roman"/>
          <w:i/>
          <w:color w:val="000000"/>
          <w:sz w:val="24"/>
          <w:szCs w:val="24"/>
          <w:lang w:val="nl-NL"/>
        </w:rPr>
        <w:t>ập</w:t>
      </w:r>
      <w:r w:rsidRPr="00C969E7">
        <w:rPr>
          <w:rFonts w:ascii="Times New Roman" w:hAnsi="Times New Roman"/>
          <w:i/>
          <w:color w:val="000000"/>
          <w:sz w:val="24"/>
          <w:szCs w:val="24"/>
          <w:lang w:val="nl-NL"/>
        </w:rPr>
        <w:t xml:space="preserve"> n</w:t>
      </w:r>
      <w:r w:rsidRPr="00C969E7">
        <w:rPr>
          <w:rFonts w:ascii="Times New Roman" w:hAnsi="Times New Roman" w:hint="cs"/>
          <w:i/>
          <w:color w:val="000000"/>
          <w:sz w:val="24"/>
          <w:szCs w:val="24"/>
          <w:lang w:val="nl-NL"/>
        </w:rPr>
        <w:t>ă</w:t>
      </w:r>
      <w:r w:rsidRPr="00C969E7">
        <w:rPr>
          <w:rFonts w:ascii="Times New Roman" w:hAnsi="Times New Roman"/>
          <w:i/>
          <w:color w:val="000000"/>
          <w:sz w:val="24"/>
          <w:szCs w:val="24"/>
          <w:lang w:val="nl-NL"/>
        </w:rPr>
        <w:t>m 20</w:t>
      </w:r>
      <w:r>
        <w:rPr>
          <w:rFonts w:ascii="Times New Roman" w:hAnsi="Times New Roman"/>
          <w:i/>
          <w:color w:val="000000"/>
          <w:sz w:val="24"/>
          <w:szCs w:val="24"/>
          <w:lang w:val="nl-NL"/>
        </w:rPr>
        <w:t>11.</w:t>
      </w:r>
    </w:p>
    <w:p w:rsidR="007855A8" w:rsidRPr="0079141E" w:rsidRDefault="007855A8" w:rsidP="007855A8">
      <w:pPr>
        <w:spacing w:line="288" w:lineRule="auto"/>
        <w:jc w:val="both"/>
        <w:rPr>
          <w:rFonts w:ascii="Times New Roman" w:hAnsi="Times New Roman"/>
          <w:lang w:val="nl-NL"/>
        </w:rPr>
      </w:pPr>
    </w:p>
    <w:p w:rsidR="007855A8" w:rsidRDefault="007855A8" w:rsidP="007855A8">
      <w:pPr>
        <w:spacing w:line="288" w:lineRule="auto"/>
        <w:ind w:left="720" w:firstLine="720"/>
        <w:jc w:val="both"/>
        <w:rPr>
          <w:rFonts w:ascii="Times New Roman" w:hAnsi="Times New Roman"/>
          <w:b/>
          <w:lang w:val="nl-NL"/>
        </w:rPr>
      </w:pPr>
      <w:r w:rsidRPr="0079141E">
        <w:rPr>
          <w:rFonts w:ascii="Times New Roman" w:hAnsi="Times New Roman"/>
          <w:lang w:val="nl-NL"/>
        </w:rPr>
        <w:t xml:space="preserve">    </w:t>
      </w:r>
      <w:r w:rsidRPr="0079141E">
        <w:rPr>
          <w:rFonts w:ascii="Times New Roman" w:hAnsi="Times New Roman"/>
          <w:b/>
          <w:u w:val="single"/>
          <w:lang w:val="nl-NL"/>
        </w:rPr>
        <w:t>Kính gửi :</w:t>
      </w:r>
      <w:r w:rsidRPr="0079141E">
        <w:rPr>
          <w:rFonts w:ascii="Times New Roman" w:hAnsi="Times New Roman"/>
          <w:i/>
          <w:lang w:val="nl-NL"/>
        </w:rPr>
        <w:t xml:space="preserve"> </w:t>
      </w:r>
      <w:r>
        <w:rPr>
          <w:rFonts w:ascii="Times New Roman" w:hAnsi="Times New Roman"/>
          <w:b/>
          <w:lang w:val="nl-NL"/>
        </w:rPr>
        <w:t xml:space="preserve"> </w:t>
      </w:r>
      <w:r w:rsidRPr="000C1D25">
        <w:rPr>
          <w:rFonts w:ascii="Times New Roman" w:hAnsi="Times New Roman"/>
          <w:b/>
          <w:lang w:val="nl-NL"/>
        </w:rPr>
        <w:t>Sở Giao dịch Chứng khoán Hà Nội</w:t>
      </w:r>
      <w:r>
        <w:rPr>
          <w:rFonts w:ascii="Times New Roman" w:hAnsi="Times New Roman"/>
          <w:b/>
          <w:lang w:val="nl-NL"/>
        </w:rPr>
        <w:t>.</w:t>
      </w:r>
    </w:p>
    <w:p w:rsidR="007855A8" w:rsidRPr="0079141E" w:rsidRDefault="007855A8" w:rsidP="007855A8">
      <w:pPr>
        <w:spacing w:line="288" w:lineRule="auto"/>
        <w:jc w:val="both"/>
        <w:rPr>
          <w:rFonts w:ascii="Times New Roman" w:hAnsi="Times New Roman"/>
          <w:b/>
          <w:lang w:val="nl-NL"/>
        </w:rPr>
      </w:pPr>
      <w:r w:rsidRPr="0079141E">
        <w:rPr>
          <w:rFonts w:ascii="Times New Roman" w:hAnsi="Times New Roman"/>
          <w:b/>
          <w:lang w:val="nl-NL"/>
        </w:rPr>
        <w:tab/>
        <w:t xml:space="preserve">      </w:t>
      </w:r>
      <w:r w:rsidRPr="0079141E">
        <w:rPr>
          <w:rFonts w:ascii="Times New Roman" w:hAnsi="Times New Roman"/>
          <w:b/>
          <w:lang w:val="nl-NL"/>
        </w:rPr>
        <w:tab/>
      </w:r>
      <w:r w:rsidRPr="0079141E">
        <w:rPr>
          <w:rFonts w:ascii="Times New Roman" w:hAnsi="Times New Roman"/>
          <w:b/>
          <w:lang w:val="nl-NL"/>
        </w:rPr>
        <w:tab/>
      </w:r>
      <w:r w:rsidRPr="0079141E">
        <w:rPr>
          <w:rFonts w:ascii="Times New Roman" w:hAnsi="Times New Roman"/>
          <w:b/>
          <w:lang w:val="nl-NL"/>
        </w:rPr>
        <w:tab/>
      </w:r>
    </w:p>
    <w:p w:rsidR="007855A8" w:rsidRPr="00A636D2" w:rsidRDefault="007855A8" w:rsidP="007855A8">
      <w:pPr>
        <w:spacing w:line="36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Pr="006C0388">
        <w:rPr>
          <w:rFonts w:ascii="Times New Roman" w:hAnsi="Times New Roman"/>
        </w:rPr>
        <w:t>ô</w:t>
      </w:r>
      <w:r>
        <w:rPr>
          <w:rFonts w:ascii="Times New Roman" w:hAnsi="Times New Roman"/>
        </w:rPr>
        <w:t xml:space="preserve">ng ty </w:t>
      </w:r>
      <w:r w:rsidRPr="00563945">
        <w:rPr>
          <w:rFonts w:ascii="Times New Roman" w:hAnsi="Times New Roman" w:hint="cs"/>
        </w:rPr>
        <w:t>đ</w:t>
      </w:r>
      <w:r w:rsidRPr="00563945">
        <w:rPr>
          <w:rFonts w:ascii="Times New Roman" w:hAnsi="Times New Roman"/>
        </w:rPr>
        <w:t>ã</w:t>
      </w:r>
      <w:r>
        <w:rPr>
          <w:rFonts w:ascii="Times New Roman" w:hAnsi="Times New Roman"/>
        </w:rPr>
        <w:t xml:space="preserve"> nh</w:t>
      </w:r>
      <w:r w:rsidRPr="006C0388">
        <w:rPr>
          <w:rFonts w:ascii="Times New Roman" w:hAnsi="Times New Roman"/>
        </w:rPr>
        <w:t>ận</w:t>
      </w:r>
      <w:r>
        <w:rPr>
          <w:rFonts w:ascii="Times New Roman" w:hAnsi="Times New Roman"/>
        </w:rPr>
        <w:t xml:space="preserve"> </w:t>
      </w:r>
      <w:r w:rsidRPr="006C0388">
        <w:rPr>
          <w:rFonts w:ascii="Times New Roman" w:hAnsi="Times New Roman" w:hint="cs"/>
        </w:rPr>
        <w:t>đư</w:t>
      </w:r>
      <w:r w:rsidRPr="006C0388">
        <w:rPr>
          <w:rFonts w:ascii="Times New Roman" w:hAnsi="Times New Roman"/>
        </w:rPr>
        <w:t>ợc</w:t>
      </w:r>
      <w:r>
        <w:rPr>
          <w:rFonts w:ascii="Times New Roman" w:hAnsi="Times New Roman"/>
        </w:rPr>
        <w:t xml:space="preserve"> c</w:t>
      </w:r>
      <w:r w:rsidRPr="006C0388">
        <w:rPr>
          <w:rFonts w:ascii="Times New Roman" w:hAnsi="Times New Roman"/>
        </w:rPr>
        <w:t>ô</w:t>
      </w:r>
      <w:r>
        <w:rPr>
          <w:rFonts w:ascii="Times New Roman" w:hAnsi="Times New Roman"/>
        </w:rPr>
        <w:t>ng v</w:t>
      </w:r>
      <w:r w:rsidRPr="006C0388">
        <w:rPr>
          <w:rFonts w:ascii="Times New Roman" w:hAnsi="Times New Roman" w:hint="cs"/>
        </w:rPr>
        <w:t>ă</w:t>
      </w:r>
      <w:r>
        <w:rPr>
          <w:rFonts w:ascii="Times New Roman" w:hAnsi="Times New Roman"/>
        </w:rPr>
        <w:t>n s</w:t>
      </w:r>
      <w:r w:rsidRPr="006C0388">
        <w:rPr>
          <w:rFonts w:ascii="Times New Roman" w:hAnsi="Times New Roman"/>
        </w:rPr>
        <w:t>ố</w:t>
      </w:r>
      <w:r>
        <w:rPr>
          <w:rFonts w:ascii="Times New Roman" w:hAnsi="Times New Roman"/>
        </w:rPr>
        <w:t xml:space="preserve"> 557/SGDHN-QLNY ng</w:t>
      </w:r>
      <w:r w:rsidRPr="006C0388">
        <w:rPr>
          <w:rFonts w:ascii="Times New Roman" w:hAnsi="Times New Roman"/>
        </w:rPr>
        <w:t>ày</w:t>
      </w:r>
      <w:r>
        <w:rPr>
          <w:rFonts w:ascii="Times New Roman" w:hAnsi="Times New Roman"/>
        </w:rPr>
        <w:t xml:space="preserve"> 26/4/2012 c</w:t>
      </w:r>
      <w:r w:rsidRPr="006C0388">
        <w:rPr>
          <w:rFonts w:ascii="Times New Roman" w:hAnsi="Times New Roman"/>
        </w:rPr>
        <w:t>ủa</w:t>
      </w:r>
      <w:r>
        <w:rPr>
          <w:rFonts w:ascii="Times New Roman" w:hAnsi="Times New Roman"/>
        </w:rPr>
        <w:t xml:space="preserve"> S</w:t>
      </w:r>
      <w:r w:rsidRPr="006C0388">
        <w:rPr>
          <w:rFonts w:ascii="Times New Roman" w:hAnsi="Times New Roman"/>
        </w:rPr>
        <w:t>ở</w:t>
      </w:r>
      <w:r>
        <w:rPr>
          <w:rFonts w:ascii="Times New Roman" w:hAnsi="Times New Roman"/>
        </w:rPr>
        <w:t xml:space="preserve"> giao d</w:t>
      </w:r>
      <w:r w:rsidRPr="006C0388">
        <w:rPr>
          <w:rFonts w:ascii="Times New Roman" w:hAnsi="Times New Roman"/>
        </w:rPr>
        <w:t>ịch</w:t>
      </w:r>
      <w:r>
        <w:rPr>
          <w:rFonts w:ascii="Times New Roman" w:hAnsi="Times New Roman"/>
        </w:rPr>
        <w:t xml:space="preserve"> ch</w:t>
      </w:r>
      <w:r w:rsidRPr="006C0388">
        <w:rPr>
          <w:rFonts w:ascii="Times New Roman" w:hAnsi="Times New Roman"/>
        </w:rPr>
        <w:t>ứng</w:t>
      </w:r>
      <w:r>
        <w:rPr>
          <w:rFonts w:ascii="Times New Roman" w:hAnsi="Times New Roman"/>
        </w:rPr>
        <w:t xml:space="preserve"> kho</w:t>
      </w:r>
      <w:r w:rsidRPr="006C0388">
        <w:rPr>
          <w:rFonts w:ascii="Times New Roman" w:hAnsi="Times New Roman"/>
        </w:rPr>
        <w:t>án</w:t>
      </w:r>
      <w:r>
        <w:rPr>
          <w:rFonts w:ascii="Times New Roman" w:hAnsi="Times New Roman"/>
        </w:rPr>
        <w:t xml:space="preserve"> H</w:t>
      </w:r>
      <w:r w:rsidRPr="006C0388">
        <w:rPr>
          <w:rFonts w:ascii="Times New Roman" w:hAnsi="Times New Roman"/>
        </w:rPr>
        <w:t>à</w:t>
      </w:r>
      <w:r>
        <w:rPr>
          <w:rFonts w:ascii="Times New Roman" w:hAnsi="Times New Roman"/>
        </w:rPr>
        <w:t xml:space="preserve"> n</w:t>
      </w:r>
      <w:r w:rsidRPr="006C0388">
        <w:rPr>
          <w:rFonts w:ascii="Times New Roman" w:hAnsi="Times New Roman"/>
        </w:rPr>
        <w:t>ội</w:t>
      </w:r>
      <w:r>
        <w:rPr>
          <w:rFonts w:ascii="Times New Roman" w:hAnsi="Times New Roman"/>
        </w:rPr>
        <w:t xml:space="preserve"> v</w:t>
      </w:r>
      <w:r w:rsidRPr="006C0388">
        <w:rPr>
          <w:rFonts w:ascii="Times New Roman" w:hAnsi="Times New Roman"/>
        </w:rPr>
        <w:t>ề</w:t>
      </w:r>
      <w:r>
        <w:rPr>
          <w:rFonts w:ascii="Times New Roman" w:hAnsi="Times New Roman"/>
        </w:rPr>
        <w:t xml:space="preserve"> vi</w:t>
      </w:r>
      <w:r w:rsidRPr="006C0388">
        <w:rPr>
          <w:rFonts w:ascii="Times New Roman" w:hAnsi="Times New Roman"/>
        </w:rPr>
        <w:t>ệc</w:t>
      </w:r>
      <w:r>
        <w:rPr>
          <w:rFonts w:ascii="Times New Roman" w:hAnsi="Times New Roman"/>
        </w:rPr>
        <w:t xml:space="preserve"> ch</w:t>
      </w:r>
      <w:r w:rsidRPr="006C0388">
        <w:rPr>
          <w:rFonts w:ascii="Times New Roman" w:hAnsi="Times New Roman"/>
        </w:rPr>
        <w:t>ê</w:t>
      </w:r>
      <w:r>
        <w:rPr>
          <w:rFonts w:ascii="Times New Roman" w:hAnsi="Times New Roman"/>
        </w:rPr>
        <w:t>nh l</w:t>
      </w:r>
      <w:r w:rsidRPr="006C0388">
        <w:rPr>
          <w:rFonts w:ascii="Times New Roman" w:hAnsi="Times New Roman"/>
        </w:rPr>
        <w:t>ệch</w:t>
      </w:r>
      <w:r>
        <w:rPr>
          <w:rFonts w:ascii="Times New Roman" w:hAnsi="Times New Roman"/>
        </w:rPr>
        <w:t xml:space="preserve"> LNST n</w:t>
      </w:r>
      <w:r w:rsidRPr="006C0388">
        <w:rPr>
          <w:rFonts w:ascii="Times New Roman" w:hAnsi="Times New Roman" w:hint="cs"/>
        </w:rPr>
        <w:t>ă</w:t>
      </w:r>
      <w:r>
        <w:rPr>
          <w:rFonts w:ascii="Times New Roman" w:hAnsi="Times New Roman"/>
        </w:rPr>
        <w:t>m 2011 gi</w:t>
      </w:r>
      <w:r w:rsidRPr="006C0388">
        <w:rPr>
          <w:rFonts w:ascii="Times New Roman" w:hAnsi="Times New Roman"/>
        </w:rPr>
        <w:t>ữa</w:t>
      </w:r>
      <w:r>
        <w:rPr>
          <w:rFonts w:ascii="Times New Roman" w:hAnsi="Times New Roman"/>
        </w:rPr>
        <w:t xml:space="preserve"> BCTC ki</w:t>
      </w:r>
      <w:r w:rsidRPr="006C0388">
        <w:rPr>
          <w:rFonts w:ascii="Times New Roman" w:hAnsi="Times New Roman"/>
        </w:rPr>
        <w:t>ểm</w:t>
      </w:r>
      <w:r>
        <w:rPr>
          <w:rFonts w:ascii="Times New Roman" w:hAnsi="Times New Roman"/>
        </w:rPr>
        <w:t xml:space="preserve"> to</w:t>
      </w:r>
      <w:r w:rsidRPr="006C0388">
        <w:rPr>
          <w:rFonts w:ascii="Times New Roman" w:hAnsi="Times New Roman"/>
        </w:rPr>
        <w:t>án</w:t>
      </w:r>
      <w:r>
        <w:rPr>
          <w:rFonts w:ascii="Times New Roman" w:hAnsi="Times New Roman"/>
        </w:rPr>
        <w:t xml:space="preserve"> 2011 v</w:t>
      </w:r>
      <w:r w:rsidRPr="006C0388">
        <w:rPr>
          <w:rFonts w:ascii="Times New Roman" w:hAnsi="Times New Roman"/>
        </w:rPr>
        <w:t>à</w:t>
      </w:r>
      <w:r>
        <w:rPr>
          <w:rFonts w:ascii="Times New Roman" w:hAnsi="Times New Roman"/>
        </w:rPr>
        <w:t xml:space="preserve"> BCTC t</w:t>
      </w:r>
      <w:r w:rsidRPr="006C0388">
        <w:rPr>
          <w:rFonts w:ascii="Times New Roman" w:hAnsi="Times New Roman"/>
        </w:rPr>
        <w:t>ự</w:t>
      </w:r>
      <w:r>
        <w:rPr>
          <w:rFonts w:ascii="Times New Roman" w:hAnsi="Times New Roman"/>
        </w:rPr>
        <w:t xml:space="preserve"> l</w:t>
      </w:r>
      <w:r w:rsidRPr="006C0388">
        <w:rPr>
          <w:rFonts w:ascii="Times New Roman" w:hAnsi="Times New Roman"/>
        </w:rPr>
        <w:t>ập</w:t>
      </w:r>
      <w:r w:rsidRPr="0079141E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V</w:t>
      </w:r>
      <w:r w:rsidRPr="00A636D2">
        <w:rPr>
          <w:rFonts w:ascii="Times New Roman" w:hAnsi="Times New Roman"/>
        </w:rPr>
        <w:t>ề</w:t>
      </w:r>
      <w:r>
        <w:rPr>
          <w:rFonts w:ascii="Times New Roman" w:hAnsi="Times New Roman"/>
        </w:rPr>
        <w:t xml:space="preserve"> v</w:t>
      </w:r>
      <w:r w:rsidRPr="00A636D2">
        <w:rPr>
          <w:rFonts w:ascii="Times New Roman" w:hAnsi="Times New Roman"/>
        </w:rPr>
        <w:t>ấn</w:t>
      </w:r>
      <w:r>
        <w:rPr>
          <w:rFonts w:ascii="Times New Roman" w:hAnsi="Times New Roman"/>
        </w:rPr>
        <w:t xml:space="preserve"> </w:t>
      </w:r>
      <w:r w:rsidRPr="00A636D2">
        <w:rPr>
          <w:rFonts w:ascii="Times New Roman" w:hAnsi="Times New Roman" w:hint="cs"/>
        </w:rPr>
        <w:t>đ</w:t>
      </w:r>
      <w:r w:rsidRPr="00A636D2">
        <w:rPr>
          <w:rFonts w:ascii="Times New Roman" w:hAnsi="Times New Roman"/>
        </w:rPr>
        <w:t>ề</w:t>
      </w:r>
      <w:r>
        <w:rPr>
          <w:rFonts w:ascii="Times New Roman" w:hAnsi="Times New Roman"/>
        </w:rPr>
        <w:t xml:space="preserve"> n</w:t>
      </w:r>
      <w:r w:rsidRPr="00A636D2">
        <w:rPr>
          <w:rFonts w:ascii="Times New Roman" w:hAnsi="Times New Roman"/>
        </w:rPr>
        <w:t>ày</w:t>
      </w:r>
      <w:r>
        <w:rPr>
          <w:rFonts w:ascii="Times New Roman" w:hAnsi="Times New Roman"/>
        </w:rPr>
        <w:t>, C</w:t>
      </w:r>
      <w:r w:rsidRPr="00A636D2">
        <w:rPr>
          <w:rFonts w:ascii="Times New Roman" w:hAnsi="Times New Roman"/>
        </w:rPr>
        <w:t>ô</w:t>
      </w:r>
      <w:r>
        <w:rPr>
          <w:rFonts w:ascii="Times New Roman" w:hAnsi="Times New Roman"/>
        </w:rPr>
        <w:t>ng ty xin gi</w:t>
      </w:r>
      <w:r w:rsidRPr="00A636D2">
        <w:rPr>
          <w:rFonts w:ascii="Times New Roman" w:hAnsi="Times New Roman"/>
        </w:rPr>
        <w:t>ải</w:t>
      </w:r>
      <w:r>
        <w:rPr>
          <w:rFonts w:ascii="Times New Roman" w:hAnsi="Times New Roman"/>
        </w:rPr>
        <w:t xml:space="preserve"> tr</w:t>
      </w:r>
      <w:r w:rsidRPr="00A636D2">
        <w:rPr>
          <w:rFonts w:ascii="Times New Roman" w:hAnsi="Times New Roman"/>
        </w:rPr>
        <w:t>ình</w:t>
      </w:r>
      <w:r>
        <w:rPr>
          <w:rFonts w:ascii="Times New Roman" w:hAnsi="Times New Roman"/>
        </w:rPr>
        <w:t xml:space="preserve"> nh</w:t>
      </w:r>
      <w:r w:rsidRPr="00A636D2">
        <w:rPr>
          <w:rFonts w:ascii="Times New Roman" w:hAnsi="Times New Roman" w:hint="cs"/>
        </w:rPr>
        <w:t>ư</w:t>
      </w:r>
      <w:r>
        <w:rPr>
          <w:rFonts w:ascii="Times New Roman" w:hAnsi="Times New Roman"/>
        </w:rPr>
        <w:t xml:space="preserve"> sau:</w:t>
      </w:r>
    </w:p>
    <w:p w:rsidR="007855A8" w:rsidRPr="00431D6A" w:rsidRDefault="007855A8" w:rsidP="007855A8">
      <w:pPr>
        <w:spacing w:line="360" w:lineRule="auto"/>
        <w:ind w:firstLine="720"/>
        <w:jc w:val="both"/>
        <w:rPr>
          <w:rFonts w:ascii="Times New Roman" w:hAnsi="Times New Roman"/>
        </w:rPr>
      </w:pPr>
      <w:r w:rsidRPr="0079141E">
        <w:rPr>
          <w:rFonts w:ascii="Times New Roman" w:hAnsi="Times New Roman"/>
          <w:lang w:val="nl-NL"/>
        </w:rPr>
        <w:t xml:space="preserve">  </w:t>
      </w:r>
      <w:r>
        <w:rPr>
          <w:rFonts w:ascii="Times New Roman" w:hAnsi="Times New Roman"/>
          <w:lang w:val="nl-NL"/>
        </w:rPr>
        <w:t>Do ph</w:t>
      </w:r>
      <w:r w:rsidRPr="00930CF1">
        <w:rPr>
          <w:rFonts w:ascii="Times New Roman" w:hAnsi="Times New Roman"/>
          <w:lang w:val="nl-NL"/>
        </w:rPr>
        <w:t>ải</w:t>
      </w:r>
      <w:r>
        <w:rPr>
          <w:rFonts w:ascii="Times New Roman" w:hAnsi="Times New Roman"/>
          <w:lang w:val="nl-NL"/>
        </w:rPr>
        <w:t xml:space="preserve"> </w:t>
      </w:r>
      <w:r w:rsidRPr="00930CF1">
        <w:rPr>
          <w:rFonts w:ascii="Times New Roman" w:hAnsi="Times New Roman" w:hint="cs"/>
          <w:lang w:val="nl-NL"/>
        </w:rPr>
        <w:t>đ</w:t>
      </w:r>
      <w:r w:rsidRPr="00930CF1">
        <w:rPr>
          <w:rFonts w:ascii="Times New Roman" w:hAnsi="Times New Roman"/>
          <w:lang w:val="nl-NL"/>
        </w:rPr>
        <w:t>ảm</w:t>
      </w:r>
      <w:r>
        <w:rPr>
          <w:rFonts w:ascii="Times New Roman" w:hAnsi="Times New Roman"/>
          <w:lang w:val="nl-NL"/>
        </w:rPr>
        <w:t xml:space="preserve"> b</w:t>
      </w:r>
      <w:r w:rsidRPr="00930CF1">
        <w:rPr>
          <w:rFonts w:ascii="Times New Roman" w:hAnsi="Times New Roman"/>
          <w:lang w:val="nl-NL"/>
        </w:rPr>
        <w:t>ảo</w:t>
      </w:r>
      <w:r>
        <w:rPr>
          <w:rFonts w:ascii="Times New Roman" w:hAnsi="Times New Roman"/>
          <w:lang w:val="nl-NL"/>
        </w:rPr>
        <w:t xml:space="preserve"> th</w:t>
      </w:r>
      <w:r w:rsidRPr="00930CF1">
        <w:rPr>
          <w:rFonts w:ascii="Times New Roman" w:hAnsi="Times New Roman"/>
          <w:lang w:val="nl-NL"/>
        </w:rPr>
        <w:t>ời</w:t>
      </w:r>
      <w:r>
        <w:rPr>
          <w:rFonts w:ascii="Times New Roman" w:hAnsi="Times New Roman"/>
          <w:lang w:val="nl-NL"/>
        </w:rPr>
        <w:t xml:space="preserve"> h</w:t>
      </w:r>
      <w:r w:rsidRPr="00930CF1">
        <w:rPr>
          <w:rFonts w:ascii="Times New Roman" w:hAnsi="Times New Roman"/>
          <w:lang w:val="nl-NL"/>
        </w:rPr>
        <w:t>ạn</w:t>
      </w:r>
      <w:r>
        <w:rPr>
          <w:rFonts w:ascii="Times New Roman" w:hAnsi="Times New Roman"/>
          <w:lang w:val="nl-NL"/>
        </w:rPr>
        <w:t xml:space="preserve"> n</w:t>
      </w:r>
      <w:r w:rsidRPr="00930CF1">
        <w:rPr>
          <w:rFonts w:ascii="Times New Roman" w:hAnsi="Times New Roman"/>
          <w:lang w:val="nl-NL"/>
        </w:rPr>
        <w:t>ộp</w:t>
      </w:r>
      <w:r>
        <w:rPr>
          <w:rFonts w:ascii="Times New Roman" w:hAnsi="Times New Roman"/>
          <w:lang w:val="nl-NL"/>
        </w:rPr>
        <w:t xml:space="preserve"> BCTC n</w:t>
      </w:r>
      <w:r w:rsidRPr="00930CF1">
        <w:rPr>
          <w:rFonts w:ascii="Times New Roman" w:hAnsi="Times New Roman" w:hint="cs"/>
          <w:lang w:val="nl-NL"/>
        </w:rPr>
        <w:t>ă</w:t>
      </w:r>
      <w:r>
        <w:rPr>
          <w:rFonts w:ascii="Times New Roman" w:hAnsi="Times New Roman"/>
          <w:lang w:val="nl-NL"/>
        </w:rPr>
        <w:t xml:space="preserve">m 2011 </w:t>
      </w:r>
      <w:r w:rsidRPr="00930CF1">
        <w:rPr>
          <w:rFonts w:ascii="Times New Roman" w:hAnsi="Times New Roman" w:hint="cs"/>
          <w:lang w:val="nl-NL"/>
        </w:rPr>
        <w:t>đ</w:t>
      </w:r>
      <w:r w:rsidRPr="00930CF1">
        <w:rPr>
          <w:rFonts w:ascii="Times New Roman" w:hAnsi="Times New Roman"/>
          <w:lang w:val="nl-NL"/>
        </w:rPr>
        <w:t>úng</w:t>
      </w:r>
      <w:r>
        <w:rPr>
          <w:rFonts w:ascii="Times New Roman" w:hAnsi="Times New Roman"/>
          <w:lang w:val="nl-NL"/>
        </w:rPr>
        <w:t xml:space="preserve"> th</w:t>
      </w:r>
      <w:r w:rsidRPr="00930CF1">
        <w:rPr>
          <w:rFonts w:ascii="Times New Roman" w:hAnsi="Times New Roman"/>
          <w:lang w:val="nl-NL"/>
        </w:rPr>
        <w:t>ời</w:t>
      </w:r>
      <w:r>
        <w:rPr>
          <w:rFonts w:ascii="Times New Roman" w:hAnsi="Times New Roman"/>
          <w:lang w:val="nl-NL"/>
        </w:rPr>
        <w:t xml:space="preserve"> gian quy </w:t>
      </w:r>
      <w:r w:rsidRPr="00930CF1">
        <w:rPr>
          <w:rFonts w:ascii="Times New Roman" w:hAnsi="Times New Roman" w:hint="cs"/>
          <w:lang w:val="nl-NL"/>
        </w:rPr>
        <w:t>đ</w:t>
      </w:r>
      <w:r w:rsidRPr="00930CF1">
        <w:rPr>
          <w:rFonts w:ascii="Times New Roman" w:hAnsi="Times New Roman"/>
          <w:lang w:val="nl-NL"/>
        </w:rPr>
        <w:t>ịnh</w:t>
      </w:r>
      <w:r>
        <w:rPr>
          <w:rFonts w:ascii="Times New Roman" w:hAnsi="Times New Roman"/>
          <w:lang w:val="nl-NL"/>
        </w:rPr>
        <w:t>, n</w:t>
      </w:r>
      <w:r w:rsidRPr="00930CF1">
        <w:rPr>
          <w:rFonts w:ascii="Times New Roman" w:hAnsi="Times New Roman"/>
          <w:lang w:val="nl-NL"/>
        </w:rPr>
        <w:t>ê</w:t>
      </w:r>
      <w:r>
        <w:rPr>
          <w:rFonts w:ascii="Times New Roman" w:hAnsi="Times New Roman"/>
          <w:lang w:val="nl-NL"/>
        </w:rPr>
        <w:t>n c</w:t>
      </w:r>
      <w:r w:rsidRPr="00930CF1">
        <w:rPr>
          <w:rFonts w:ascii="Times New Roman" w:hAnsi="Times New Roman"/>
          <w:lang w:val="nl-NL"/>
        </w:rPr>
        <w:t>ô</w:t>
      </w:r>
      <w:r>
        <w:rPr>
          <w:rFonts w:ascii="Times New Roman" w:hAnsi="Times New Roman"/>
          <w:lang w:val="nl-NL"/>
        </w:rPr>
        <w:t xml:space="preserve">ng ty </w:t>
      </w:r>
      <w:r w:rsidRPr="00930CF1">
        <w:rPr>
          <w:rFonts w:ascii="Times New Roman" w:hAnsi="Times New Roman" w:hint="cs"/>
          <w:lang w:val="nl-NL"/>
        </w:rPr>
        <w:t>đ</w:t>
      </w:r>
      <w:r w:rsidRPr="00930CF1">
        <w:rPr>
          <w:rFonts w:ascii="Times New Roman" w:hAnsi="Times New Roman"/>
          <w:lang w:val="nl-NL"/>
        </w:rPr>
        <w:t>ã</w:t>
      </w:r>
      <w:r>
        <w:rPr>
          <w:rFonts w:ascii="Times New Roman" w:hAnsi="Times New Roman"/>
          <w:lang w:val="nl-NL"/>
        </w:rPr>
        <w:t xml:space="preserve"> l</w:t>
      </w:r>
      <w:r w:rsidRPr="00930CF1">
        <w:rPr>
          <w:rFonts w:ascii="Times New Roman" w:hAnsi="Times New Roman"/>
          <w:lang w:val="nl-NL"/>
        </w:rPr>
        <w:t>ập</w:t>
      </w:r>
      <w:r>
        <w:rPr>
          <w:rFonts w:ascii="Times New Roman" w:hAnsi="Times New Roman"/>
          <w:lang w:val="nl-NL"/>
        </w:rPr>
        <w:t xml:space="preserve"> v</w:t>
      </w:r>
      <w:r w:rsidRPr="00930CF1">
        <w:rPr>
          <w:rFonts w:ascii="Times New Roman" w:hAnsi="Times New Roman"/>
          <w:lang w:val="nl-NL"/>
        </w:rPr>
        <w:t>à</w:t>
      </w:r>
      <w:r>
        <w:rPr>
          <w:rFonts w:ascii="Times New Roman" w:hAnsi="Times New Roman"/>
          <w:lang w:val="nl-NL"/>
        </w:rPr>
        <w:t xml:space="preserve"> g</w:t>
      </w:r>
      <w:r w:rsidRPr="00930CF1">
        <w:rPr>
          <w:rFonts w:ascii="Times New Roman" w:hAnsi="Times New Roman"/>
          <w:lang w:val="nl-NL"/>
        </w:rPr>
        <w:t>ửi</w:t>
      </w:r>
      <w:r>
        <w:rPr>
          <w:rFonts w:ascii="Times New Roman" w:hAnsi="Times New Roman"/>
          <w:lang w:val="nl-NL"/>
        </w:rPr>
        <w:t xml:space="preserve"> BCTC n</w:t>
      </w:r>
      <w:r w:rsidRPr="00930CF1">
        <w:rPr>
          <w:rFonts w:ascii="Times New Roman" w:hAnsi="Times New Roman" w:hint="cs"/>
          <w:lang w:val="nl-NL"/>
        </w:rPr>
        <w:t>ă</w:t>
      </w:r>
      <w:r>
        <w:rPr>
          <w:rFonts w:ascii="Times New Roman" w:hAnsi="Times New Roman"/>
          <w:lang w:val="nl-NL"/>
        </w:rPr>
        <w:t>m 2011 s</w:t>
      </w:r>
      <w:r w:rsidRPr="00930CF1">
        <w:rPr>
          <w:rFonts w:ascii="Times New Roman" w:hAnsi="Times New Roman"/>
          <w:lang w:val="nl-NL"/>
        </w:rPr>
        <w:t>ớm</w:t>
      </w:r>
      <w:r>
        <w:rPr>
          <w:rFonts w:ascii="Times New Roman" w:hAnsi="Times New Roman"/>
          <w:lang w:val="nl-NL"/>
        </w:rPr>
        <w:t xml:space="preserve"> v</w:t>
      </w:r>
      <w:r w:rsidRPr="00930CF1">
        <w:rPr>
          <w:rFonts w:ascii="Times New Roman" w:hAnsi="Times New Roman"/>
          <w:lang w:val="nl-NL"/>
        </w:rPr>
        <w:t>ề</w:t>
      </w:r>
      <w:r>
        <w:rPr>
          <w:rFonts w:ascii="Times New Roman" w:hAnsi="Times New Roman"/>
          <w:lang w:val="nl-NL"/>
        </w:rPr>
        <w:t xml:space="preserve"> S</w:t>
      </w:r>
      <w:r w:rsidRPr="00930CF1">
        <w:rPr>
          <w:rFonts w:ascii="Times New Roman" w:hAnsi="Times New Roman"/>
          <w:lang w:val="nl-NL"/>
        </w:rPr>
        <w:t>ở</w:t>
      </w:r>
      <w:r>
        <w:rPr>
          <w:rFonts w:ascii="Times New Roman" w:hAnsi="Times New Roman"/>
          <w:lang w:val="nl-NL"/>
        </w:rPr>
        <w:t xml:space="preserve"> Giao d</w:t>
      </w:r>
      <w:r w:rsidRPr="00930CF1">
        <w:rPr>
          <w:rFonts w:ascii="Times New Roman" w:hAnsi="Times New Roman"/>
          <w:lang w:val="nl-NL"/>
        </w:rPr>
        <w:t>ịch</w:t>
      </w:r>
      <w:r>
        <w:rPr>
          <w:rFonts w:ascii="Times New Roman" w:hAnsi="Times New Roman"/>
          <w:lang w:val="nl-NL"/>
        </w:rPr>
        <w:t xml:space="preserve"> ch</w:t>
      </w:r>
      <w:r w:rsidRPr="00930CF1">
        <w:rPr>
          <w:rFonts w:ascii="Times New Roman" w:hAnsi="Times New Roman"/>
          <w:lang w:val="nl-NL"/>
        </w:rPr>
        <w:t>ứng</w:t>
      </w:r>
      <w:r>
        <w:rPr>
          <w:rFonts w:ascii="Times New Roman" w:hAnsi="Times New Roman"/>
          <w:lang w:val="nl-NL"/>
        </w:rPr>
        <w:t xml:space="preserve"> kho</w:t>
      </w:r>
      <w:r w:rsidRPr="00930CF1">
        <w:rPr>
          <w:rFonts w:ascii="Times New Roman" w:hAnsi="Times New Roman"/>
          <w:lang w:val="nl-NL"/>
        </w:rPr>
        <w:t>án</w:t>
      </w:r>
      <w:r>
        <w:rPr>
          <w:rFonts w:ascii="Times New Roman" w:hAnsi="Times New Roman"/>
          <w:lang w:val="nl-NL"/>
        </w:rPr>
        <w:t xml:space="preserve"> H</w:t>
      </w:r>
      <w:r w:rsidRPr="00930CF1">
        <w:rPr>
          <w:rFonts w:ascii="Times New Roman" w:hAnsi="Times New Roman"/>
          <w:lang w:val="nl-NL"/>
        </w:rPr>
        <w:t>à</w:t>
      </w:r>
      <w:r>
        <w:rPr>
          <w:rFonts w:ascii="Times New Roman" w:hAnsi="Times New Roman"/>
          <w:lang w:val="nl-NL"/>
        </w:rPr>
        <w:t xml:space="preserve"> n</w:t>
      </w:r>
      <w:r w:rsidRPr="00930CF1">
        <w:rPr>
          <w:rFonts w:ascii="Times New Roman" w:hAnsi="Times New Roman"/>
          <w:lang w:val="nl-NL"/>
        </w:rPr>
        <w:t>ội</w:t>
      </w:r>
      <w:r w:rsidRPr="0079141E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Tuy nhi</w:t>
      </w:r>
      <w:r w:rsidRPr="00930CF1">
        <w:rPr>
          <w:rFonts w:ascii="Times New Roman" w:hAnsi="Times New Roman"/>
        </w:rPr>
        <w:t>ê</w:t>
      </w:r>
      <w:r>
        <w:rPr>
          <w:rFonts w:ascii="Times New Roman" w:hAnsi="Times New Roman"/>
        </w:rPr>
        <w:t>n, do c</w:t>
      </w:r>
      <w:r w:rsidRPr="00930CF1">
        <w:rPr>
          <w:rFonts w:ascii="Times New Roman" w:hAnsi="Times New Roman"/>
        </w:rPr>
        <w:t>ó</w:t>
      </w:r>
      <w:r>
        <w:rPr>
          <w:rFonts w:ascii="Times New Roman" w:hAnsi="Times New Roman"/>
        </w:rPr>
        <w:t xml:space="preserve"> nhi</w:t>
      </w:r>
      <w:r w:rsidRPr="00930CF1">
        <w:rPr>
          <w:rFonts w:ascii="Times New Roman" w:hAnsi="Times New Roman"/>
        </w:rPr>
        <w:t>ều</w:t>
      </w:r>
      <w:r>
        <w:rPr>
          <w:rFonts w:ascii="Times New Roman" w:hAnsi="Times New Roman"/>
        </w:rPr>
        <w:t xml:space="preserve"> thay </w:t>
      </w:r>
      <w:r w:rsidRPr="00930CF1">
        <w:rPr>
          <w:rFonts w:ascii="Times New Roman" w:hAnsi="Times New Roman" w:hint="cs"/>
        </w:rPr>
        <w:t>đ</w:t>
      </w:r>
      <w:r w:rsidRPr="00930CF1">
        <w:rPr>
          <w:rFonts w:ascii="Times New Roman" w:hAnsi="Times New Roman"/>
        </w:rPr>
        <w:t>ổi</w:t>
      </w:r>
      <w:r>
        <w:rPr>
          <w:rFonts w:ascii="Times New Roman" w:hAnsi="Times New Roman"/>
        </w:rPr>
        <w:t xml:space="preserve"> sau khi l</w:t>
      </w:r>
      <w:r w:rsidRPr="00930CF1">
        <w:rPr>
          <w:rFonts w:ascii="Times New Roman" w:hAnsi="Times New Roman"/>
        </w:rPr>
        <w:t>àm</w:t>
      </w:r>
      <w:r>
        <w:rPr>
          <w:rFonts w:ascii="Times New Roman" w:hAnsi="Times New Roman"/>
        </w:rPr>
        <w:t xml:space="preserve"> vi</w:t>
      </w:r>
      <w:r w:rsidRPr="00930CF1">
        <w:rPr>
          <w:rFonts w:ascii="Times New Roman" w:hAnsi="Times New Roman"/>
        </w:rPr>
        <w:t>ệc</w:t>
      </w:r>
      <w:r>
        <w:rPr>
          <w:rFonts w:ascii="Times New Roman" w:hAnsi="Times New Roman"/>
        </w:rPr>
        <w:t xml:space="preserve"> v</w:t>
      </w:r>
      <w:r w:rsidRPr="00930CF1">
        <w:rPr>
          <w:rFonts w:ascii="Times New Roman" w:hAnsi="Times New Roman"/>
        </w:rPr>
        <w:t>ới</w:t>
      </w:r>
      <w:r>
        <w:rPr>
          <w:rFonts w:ascii="Times New Roman" w:hAnsi="Times New Roman"/>
        </w:rPr>
        <w:t xml:space="preserve"> Ki</w:t>
      </w:r>
      <w:r w:rsidRPr="00930CF1">
        <w:rPr>
          <w:rFonts w:ascii="Times New Roman" w:hAnsi="Times New Roman"/>
        </w:rPr>
        <w:t>ểm</w:t>
      </w:r>
      <w:r>
        <w:rPr>
          <w:rFonts w:ascii="Times New Roman" w:hAnsi="Times New Roman"/>
        </w:rPr>
        <w:t xml:space="preserve"> to</w:t>
      </w:r>
      <w:r w:rsidRPr="00930CF1">
        <w:rPr>
          <w:rFonts w:ascii="Times New Roman" w:hAnsi="Times New Roman"/>
        </w:rPr>
        <w:t>án</w:t>
      </w:r>
      <w:r>
        <w:rPr>
          <w:rFonts w:ascii="Times New Roman" w:hAnsi="Times New Roman"/>
        </w:rPr>
        <w:t xml:space="preserve"> nh</w:t>
      </w:r>
      <w:r w:rsidRPr="00930CF1">
        <w:rPr>
          <w:rFonts w:ascii="Times New Roman" w:hAnsi="Times New Roman"/>
        </w:rPr>
        <w:t>à</w:t>
      </w:r>
      <w:r>
        <w:rPr>
          <w:rFonts w:ascii="Times New Roman" w:hAnsi="Times New Roman"/>
        </w:rPr>
        <w:t xml:space="preserve"> n</w:t>
      </w:r>
      <w:r w:rsidRPr="00930CF1">
        <w:rPr>
          <w:rFonts w:ascii="Times New Roman" w:hAnsi="Times New Roman" w:hint="cs"/>
        </w:rPr>
        <w:t>ư</w:t>
      </w:r>
      <w:r w:rsidRPr="00930CF1">
        <w:rPr>
          <w:rFonts w:ascii="Times New Roman" w:hAnsi="Times New Roman"/>
        </w:rPr>
        <w:t>ớc</w:t>
      </w:r>
      <w:r>
        <w:rPr>
          <w:rFonts w:ascii="Times New Roman" w:hAnsi="Times New Roman"/>
        </w:rPr>
        <w:t xml:space="preserve"> trong n</w:t>
      </w:r>
      <w:r w:rsidRPr="00431D6A">
        <w:rPr>
          <w:rFonts w:ascii="Times New Roman" w:hAnsi="Times New Roman" w:hint="cs"/>
        </w:rPr>
        <w:t>ă</w:t>
      </w:r>
      <w:r>
        <w:rPr>
          <w:rFonts w:ascii="Times New Roman" w:hAnsi="Times New Roman"/>
        </w:rPr>
        <w:t>m 2011, n</w:t>
      </w:r>
      <w:r w:rsidRPr="00930CF1">
        <w:rPr>
          <w:rFonts w:ascii="Times New Roman" w:hAnsi="Times New Roman"/>
        </w:rPr>
        <w:t>ê</w:t>
      </w:r>
      <w:r>
        <w:rPr>
          <w:rFonts w:ascii="Times New Roman" w:hAnsi="Times New Roman"/>
        </w:rPr>
        <w:t>n T</w:t>
      </w:r>
      <w:r w:rsidRPr="00930CF1">
        <w:rPr>
          <w:rFonts w:ascii="Times New Roman" w:hAnsi="Times New Roman"/>
        </w:rPr>
        <w:t>ập</w:t>
      </w:r>
      <w:r>
        <w:rPr>
          <w:rFonts w:ascii="Times New Roman" w:hAnsi="Times New Roman"/>
        </w:rPr>
        <w:t xml:space="preserve"> </w:t>
      </w:r>
      <w:r w:rsidRPr="00930CF1">
        <w:rPr>
          <w:rFonts w:ascii="Times New Roman" w:hAnsi="Times New Roman" w:hint="cs"/>
        </w:rPr>
        <w:t>đ</w:t>
      </w:r>
      <w:r>
        <w:rPr>
          <w:rFonts w:ascii="Times New Roman" w:hAnsi="Times New Roman"/>
        </w:rPr>
        <w:t>o</w:t>
      </w:r>
      <w:r w:rsidRPr="00930CF1">
        <w:rPr>
          <w:rFonts w:ascii="Times New Roman" w:hAnsi="Times New Roman"/>
        </w:rPr>
        <w:t>àn</w:t>
      </w:r>
      <w:r>
        <w:rPr>
          <w:rFonts w:ascii="Times New Roman" w:hAnsi="Times New Roman"/>
        </w:rPr>
        <w:t xml:space="preserve"> CN than - KS Vi</w:t>
      </w:r>
      <w:r w:rsidRPr="00930CF1">
        <w:rPr>
          <w:rFonts w:ascii="Times New Roman" w:hAnsi="Times New Roman"/>
        </w:rPr>
        <w:t>ệt</w:t>
      </w:r>
      <w:r>
        <w:rPr>
          <w:rFonts w:ascii="Times New Roman" w:hAnsi="Times New Roman"/>
        </w:rPr>
        <w:t xml:space="preserve"> nam </w:t>
      </w:r>
      <w:r w:rsidRPr="00930CF1">
        <w:rPr>
          <w:rFonts w:ascii="Times New Roman" w:hAnsi="Times New Roman" w:hint="cs"/>
        </w:rPr>
        <w:t>đ</w:t>
      </w:r>
      <w:r w:rsidRPr="00930CF1">
        <w:rPr>
          <w:rFonts w:ascii="Times New Roman" w:hAnsi="Times New Roman"/>
        </w:rPr>
        <w:t>ã</w:t>
      </w:r>
      <w:r>
        <w:rPr>
          <w:rFonts w:ascii="Times New Roman" w:hAnsi="Times New Roman"/>
        </w:rPr>
        <w:t xml:space="preserve"> c</w:t>
      </w:r>
      <w:r w:rsidRPr="00930CF1">
        <w:rPr>
          <w:rFonts w:ascii="Times New Roman" w:hAnsi="Times New Roman"/>
        </w:rPr>
        <w:t>ó</w:t>
      </w:r>
      <w:r>
        <w:rPr>
          <w:rFonts w:ascii="Times New Roman" w:hAnsi="Times New Roman"/>
        </w:rPr>
        <w:t xml:space="preserve"> c</w:t>
      </w:r>
      <w:r w:rsidRPr="00930CF1">
        <w:rPr>
          <w:rFonts w:ascii="Times New Roman" w:hAnsi="Times New Roman"/>
        </w:rPr>
        <w:t>ô</w:t>
      </w:r>
      <w:r>
        <w:rPr>
          <w:rFonts w:ascii="Times New Roman" w:hAnsi="Times New Roman"/>
        </w:rPr>
        <w:t>ng v</w:t>
      </w:r>
      <w:r w:rsidRPr="00930CF1">
        <w:rPr>
          <w:rFonts w:ascii="Times New Roman" w:hAnsi="Times New Roman" w:hint="cs"/>
        </w:rPr>
        <w:t>ă</w:t>
      </w:r>
      <w:r>
        <w:rPr>
          <w:rFonts w:ascii="Times New Roman" w:hAnsi="Times New Roman"/>
        </w:rPr>
        <w:t>n b</w:t>
      </w:r>
      <w:r w:rsidRPr="00431D6A">
        <w:rPr>
          <w:rFonts w:ascii="Times New Roman" w:hAnsi="Times New Roman"/>
        </w:rPr>
        <w:t>ổ</w:t>
      </w:r>
      <w:r>
        <w:rPr>
          <w:rFonts w:ascii="Times New Roman" w:hAnsi="Times New Roman"/>
        </w:rPr>
        <w:t xml:space="preserve"> xung h</w:t>
      </w:r>
      <w:r w:rsidRPr="00930CF1">
        <w:rPr>
          <w:rFonts w:ascii="Times New Roman" w:hAnsi="Times New Roman" w:hint="cs"/>
        </w:rPr>
        <w:t>ư</w:t>
      </w:r>
      <w:r w:rsidRPr="00930CF1">
        <w:rPr>
          <w:rFonts w:ascii="Times New Roman" w:hAnsi="Times New Roman"/>
        </w:rPr>
        <w:t>ớng</w:t>
      </w:r>
      <w:r>
        <w:rPr>
          <w:rFonts w:ascii="Times New Roman" w:hAnsi="Times New Roman"/>
        </w:rPr>
        <w:t xml:space="preserve"> d</w:t>
      </w:r>
      <w:r w:rsidRPr="00930CF1">
        <w:rPr>
          <w:rFonts w:ascii="Times New Roman" w:hAnsi="Times New Roman"/>
        </w:rPr>
        <w:t>ẫ</w:t>
      </w:r>
      <w:r>
        <w:rPr>
          <w:rFonts w:ascii="Times New Roman" w:hAnsi="Times New Roman"/>
        </w:rPr>
        <w:t>n vi</w:t>
      </w:r>
      <w:r w:rsidRPr="00431D6A">
        <w:rPr>
          <w:rFonts w:ascii="Times New Roman" w:hAnsi="Times New Roman"/>
        </w:rPr>
        <w:t>ệc</w:t>
      </w:r>
      <w:r>
        <w:rPr>
          <w:rFonts w:ascii="Times New Roman" w:hAnsi="Times New Roman"/>
        </w:rPr>
        <w:t xml:space="preserve"> l</w:t>
      </w:r>
      <w:r w:rsidRPr="00431D6A">
        <w:rPr>
          <w:rFonts w:ascii="Times New Roman" w:hAnsi="Times New Roman"/>
        </w:rPr>
        <w:t>ập</w:t>
      </w:r>
      <w:r>
        <w:rPr>
          <w:rFonts w:ascii="Times New Roman" w:hAnsi="Times New Roman"/>
        </w:rPr>
        <w:t xml:space="preserve"> b</w:t>
      </w:r>
      <w:r w:rsidRPr="00431D6A">
        <w:rPr>
          <w:rFonts w:ascii="Times New Roman" w:hAnsi="Times New Roman"/>
        </w:rPr>
        <w:t>áo</w:t>
      </w:r>
      <w:r>
        <w:rPr>
          <w:rFonts w:ascii="Times New Roman" w:hAnsi="Times New Roman"/>
        </w:rPr>
        <w:t xml:space="preserve"> c</w:t>
      </w:r>
      <w:r w:rsidRPr="00431D6A">
        <w:rPr>
          <w:rFonts w:ascii="Times New Roman" w:hAnsi="Times New Roman"/>
        </w:rPr>
        <w:t>áo</w:t>
      </w:r>
      <w:r>
        <w:rPr>
          <w:rFonts w:ascii="Times New Roman" w:hAnsi="Times New Roman"/>
        </w:rPr>
        <w:t xml:space="preserve"> t</w:t>
      </w:r>
      <w:r w:rsidRPr="00431D6A">
        <w:rPr>
          <w:rFonts w:ascii="Times New Roman" w:hAnsi="Times New Roman"/>
        </w:rPr>
        <w:t>ài</w:t>
      </w:r>
      <w:r>
        <w:rPr>
          <w:rFonts w:ascii="Times New Roman" w:hAnsi="Times New Roman"/>
        </w:rPr>
        <w:t xml:space="preserve"> ch</w:t>
      </w:r>
      <w:r w:rsidRPr="00431D6A">
        <w:rPr>
          <w:rFonts w:ascii="Times New Roman" w:hAnsi="Times New Roman"/>
        </w:rPr>
        <w:t>ính</w:t>
      </w:r>
      <w:r>
        <w:rPr>
          <w:rFonts w:ascii="Times New Roman" w:hAnsi="Times New Roman"/>
        </w:rPr>
        <w:t xml:space="preserve"> n</w:t>
      </w:r>
      <w:r w:rsidRPr="00431D6A">
        <w:rPr>
          <w:rFonts w:ascii="Times New Roman" w:hAnsi="Times New Roman" w:hint="cs"/>
        </w:rPr>
        <w:t>ă</w:t>
      </w:r>
      <w:r>
        <w:rPr>
          <w:rFonts w:ascii="Times New Roman" w:hAnsi="Times New Roman"/>
        </w:rPr>
        <w:t xml:space="preserve">m 2011 </w:t>
      </w:r>
      <w:r w:rsidRPr="00431D6A">
        <w:rPr>
          <w:rFonts w:ascii="Times New Roman" w:hAnsi="Times New Roman" w:hint="cs"/>
        </w:rPr>
        <w:t>đ</w:t>
      </w:r>
      <w:r w:rsidRPr="00431D6A">
        <w:rPr>
          <w:rFonts w:ascii="Times New Roman" w:hAnsi="Times New Roman"/>
        </w:rPr>
        <w:t>ối</w:t>
      </w:r>
      <w:r>
        <w:rPr>
          <w:rFonts w:ascii="Times New Roman" w:hAnsi="Times New Roman"/>
        </w:rPr>
        <w:t xml:space="preserve"> v</w:t>
      </w:r>
      <w:r w:rsidRPr="00431D6A">
        <w:rPr>
          <w:rFonts w:ascii="Times New Roman" w:hAnsi="Times New Roman"/>
        </w:rPr>
        <w:t>ới</w:t>
      </w:r>
      <w:r>
        <w:rPr>
          <w:rFonts w:ascii="Times New Roman" w:hAnsi="Times New Roman"/>
        </w:rPr>
        <w:t xml:space="preserve"> c</w:t>
      </w:r>
      <w:r w:rsidRPr="00431D6A">
        <w:rPr>
          <w:rFonts w:ascii="Times New Roman" w:hAnsi="Times New Roman"/>
        </w:rPr>
        <w:t>ác</w:t>
      </w:r>
      <w:r>
        <w:rPr>
          <w:rFonts w:ascii="Times New Roman" w:hAnsi="Times New Roman"/>
        </w:rPr>
        <w:t xml:space="preserve"> </w:t>
      </w:r>
      <w:r w:rsidRPr="00431D6A">
        <w:rPr>
          <w:rFonts w:ascii="Times New Roman" w:hAnsi="Times New Roman" w:hint="cs"/>
        </w:rPr>
        <w:t>đơ</w:t>
      </w:r>
      <w:r>
        <w:rPr>
          <w:rFonts w:ascii="Times New Roman" w:hAnsi="Times New Roman"/>
        </w:rPr>
        <w:t>n v</w:t>
      </w:r>
      <w:r w:rsidRPr="00431D6A">
        <w:rPr>
          <w:rFonts w:ascii="Times New Roman" w:hAnsi="Times New Roman"/>
        </w:rPr>
        <w:t>ị</w:t>
      </w:r>
      <w:r>
        <w:rPr>
          <w:rFonts w:ascii="Times New Roman" w:hAnsi="Times New Roman"/>
        </w:rPr>
        <w:t xml:space="preserve"> th</w:t>
      </w:r>
      <w:r w:rsidRPr="00431D6A">
        <w:rPr>
          <w:rFonts w:ascii="Times New Roman" w:hAnsi="Times New Roman"/>
        </w:rPr>
        <w:t>ành</w:t>
      </w:r>
      <w:r>
        <w:rPr>
          <w:rFonts w:ascii="Times New Roman" w:hAnsi="Times New Roman"/>
        </w:rPr>
        <w:t xml:space="preserve"> vi</w:t>
      </w:r>
      <w:r w:rsidRPr="00431D6A">
        <w:rPr>
          <w:rFonts w:ascii="Times New Roman" w:hAnsi="Times New Roman"/>
        </w:rPr>
        <w:t>ê</w:t>
      </w:r>
      <w:r>
        <w:rPr>
          <w:rFonts w:ascii="Times New Roman" w:hAnsi="Times New Roman"/>
        </w:rPr>
        <w:t>n, d</w:t>
      </w:r>
      <w:r w:rsidRPr="00431D6A">
        <w:rPr>
          <w:rFonts w:ascii="Times New Roman" w:hAnsi="Times New Roman"/>
        </w:rPr>
        <w:t>ẫn</w:t>
      </w:r>
      <w:r>
        <w:rPr>
          <w:rFonts w:ascii="Times New Roman" w:hAnsi="Times New Roman"/>
        </w:rPr>
        <w:t xml:space="preserve"> </w:t>
      </w:r>
      <w:r w:rsidRPr="00431D6A">
        <w:rPr>
          <w:rFonts w:ascii="Times New Roman" w:hAnsi="Times New Roman" w:hint="cs"/>
        </w:rPr>
        <w:t>đ</w:t>
      </w:r>
      <w:r w:rsidRPr="00431D6A">
        <w:rPr>
          <w:rFonts w:ascii="Times New Roman" w:hAnsi="Times New Roman"/>
        </w:rPr>
        <w:t>ến</w:t>
      </w:r>
      <w:r>
        <w:rPr>
          <w:rFonts w:ascii="Times New Roman" w:hAnsi="Times New Roman"/>
        </w:rPr>
        <w:t xml:space="preserve"> C</w:t>
      </w:r>
      <w:r w:rsidRPr="00431D6A">
        <w:rPr>
          <w:rFonts w:ascii="Times New Roman" w:hAnsi="Times New Roman"/>
        </w:rPr>
        <w:t>ô</w:t>
      </w:r>
      <w:r>
        <w:rPr>
          <w:rFonts w:ascii="Times New Roman" w:hAnsi="Times New Roman"/>
        </w:rPr>
        <w:t>ng ty ph</w:t>
      </w:r>
      <w:r w:rsidRPr="00431D6A">
        <w:rPr>
          <w:rFonts w:ascii="Times New Roman" w:hAnsi="Times New Roman"/>
        </w:rPr>
        <w:t>ải</w:t>
      </w:r>
      <w:r>
        <w:rPr>
          <w:rFonts w:ascii="Times New Roman" w:hAnsi="Times New Roman"/>
        </w:rPr>
        <w:t xml:space="preserve"> c</w:t>
      </w:r>
      <w:r w:rsidRPr="00431D6A">
        <w:rPr>
          <w:rFonts w:ascii="Times New Roman" w:hAnsi="Times New Roman"/>
        </w:rPr>
        <w:t>ó</w:t>
      </w:r>
      <w:r>
        <w:rPr>
          <w:rFonts w:ascii="Times New Roman" w:hAnsi="Times New Roman"/>
        </w:rPr>
        <w:t xml:space="preserve"> c</w:t>
      </w:r>
      <w:r w:rsidRPr="00431D6A">
        <w:rPr>
          <w:rFonts w:ascii="Times New Roman" w:hAnsi="Times New Roman"/>
        </w:rPr>
        <w:t>ác</w:t>
      </w:r>
      <w:r>
        <w:rPr>
          <w:rFonts w:ascii="Times New Roman" w:hAnsi="Times New Roman"/>
        </w:rPr>
        <w:t xml:space="preserve"> b</w:t>
      </w:r>
      <w:r w:rsidRPr="00431D6A">
        <w:rPr>
          <w:rFonts w:ascii="Times New Roman" w:hAnsi="Times New Roman"/>
        </w:rPr>
        <w:t>út</w:t>
      </w:r>
      <w:r>
        <w:rPr>
          <w:rFonts w:ascii="Times New Roman" w:hAnsi="Times New Roman"/>
        </w:rPr>
        <w:t xml:space="preserve"> to</w:t>
      </w:r>
      <w:r w:rsidRPr="00431D6A">
        <w:rPr>
          <w:rFonts w:ascii="Times New Roman" w:hAnsi="Times New Roman"/>
        </w:rPr>
        <w:t>án</w:t>
      </w:r>
      <w:r>
        <w:rPr>
          <w:rFonts w:ascii="Times New Roman" w:hAnsi="Times New Roman"/>
        </w:rPr>
        <w:t xml:space="preserve"> </w:t>
      </w:r>
      <w:r w:rsidRPr="00431D6A">
        <w:rPr>
          <w:rFonts w:ascii="Times New Roman" w:hAnsi="Times New Roman" w:hint="cs"/>
        </w:rPr>
        <w:t>đ</w:t>
      </w:r>
      <w:r>
        <w:rPr>
          <w:rFonts w:ascii="Times New Roman" w:hAnsi="Times New Roman"/>
        </w:rPr>
        <w:t>i</w:t>
      </w:r>
      <w:r w:rsidRPr="00431D6A">
        <w:rPr>
          <w:rFonts w:ascii="Times New Roman" w:hAnsi="Times New Roman"/>
        </w:rPr>
        <w:t>ều</w:t>
      </w:r>
      <w:r>
        <w:rPr>
          <w:rFonts w:ascii="Times New Roman" w:hAnsi="Times New Roman"/>
        </w:rPr>
        <w:t xml:space="preserve"> ch</w:t>
      </w:r>
      <w:r w:rsidRPr="00431D6A">
        <w:rPr>
          <w:rFonts w:ascii="Times New Roman" w:hAnsi="Times New Roman"/>
        </w:rPr>
        <w:t>ỉnh</w:t>
      </w:r>
      <w:r>
        <w:rPr>
          <w:rFonts w:ascii="Times New Roman" w:hAnsi="Times New Roman"/>
        </w:rPr>
        <w:t xml:space="preserve"> theo h</w:t>
      </w:r>
      <w:r w:rsidRPr="00431D6A">
        <w:rPr>
          <w:rFonts w:ascii="Times New Roman" w:hAnsi="Times New Roman" w:hint="cs"/>
        </w:rPr>
        <w:t>ư</w:t>
      </w:r>
      <w:r w:rsidRPr="00431D6A">
        <w:rPr>
          <w:rFonts w:ascii="Times New Roman" w:hAnsi="Times New Roman"/>
        </w:rPr>
        <w:t>ớng</w:t>
      </w:r>
      <w:r>
        <w:rPr>
          <w:rFonts w:ascii="Times New Roman" w:hAnsi="Times New Roman"/>
        </w:rPr>
        <w:t xml:space="preserve"> d</w:t>
      </w:r>
      <w:r w:rsidRPr="00431D6A">
        <w:rPr>
          <w:rFonts w:ascii="Times New Roman" w:hAnsi="Times New Roman"/>
        </w:rPr>
        <w:t>ẫ</w:t>
      </w:r>
      <w:r>
        <w:rPr>
          <w:rFonts w:ascii="Times New Roman" w:hAnsi="Times New Roman"/>
        </w:rPr>
        <w:t>n c</w:t>
      </w:r>
      <w:r w:rsidRPr="00431D6A">
        <w:rPr>
          <w:rFonts w:ascii="Times New Roman" w:hAnsi="Times New Roman"/>
        </w:rPr>
        <w:t>ủa</w:t>
      </w:r>
      <w:r>
        <w:rPr>
          <w:rFonts w:ascii="Times New Roman" w:hAnsi="Times New Roman"/>
        </w:rPr>
        <w:t xml:space="preserve"> T</w:t>
      </w:r>
      <w:r w:rsidRPr="00431D6A">
        <w:rPr>
          <w:rFonts w:ascii="Times New Roman" w:hAnsi="Times New Roman"/>
        </w:rPr>
        <w:t>ập</w:t>
      </w:r>
      <w:r>
        <w:rPr>
          <w:rFonts w:ascii="Times New Roman" w:hAnsi="Times New Roman"/>
        </w:rPr>
        <w:t xml:space="preserve"> </w:t>
      </w:r>
      <w:r w:rsidRPr="00431D6A">
        <w:rPr>
          <w:rFonts w:ascii="Times New Roman" w:hAnsi="Times New Roman" w:hint="cs"/>
        </w:rPr>
        <w:t>đ</w:t>
      </w:r>
      <w:r>
        <w:rPr>
          <w:rFonts w:ascii="Times New Roman" w:hAnsi="Times New Roman"/>
        </w:rPr>
        <w:t>o</w:t>
      </w:r>
      <w:r w:rsidRPr="00431D6A">
        <w:rPr>
          <w:rFonts w:ascii="Times New Roman" w:hAnsi="Times New Roman"/>
        </w:rPr>
        <w:t>àn</w:t>
      </w:r>
      <w:r>
        <w:rPr>
          <w:rFonts w:ascii="Times New Roman" w:hAnsi="Times New Roman"/>
        </w:rPr>
        <w:t>, v</w:t>
      </w:r>
      <w:r w:rsidRPr="00070C72">
        <w:rPr>
          <w:rFonts w:ascii="Times New Roman" w:hAnsi="Times New Roman"/>
        </w:rPr>
        <w:t>ì</w:t>
      </w:r>
      <w:r>
        <w:rPr>
          <w:rFonts w:ascii="Times New Roman" w:hAnsi="Times New Roman"/>
        </w:rPr>
        <w:t xml:space="preserve"> v</w:t>
      </w:r>
      <w:r w:rsidRPr="00070C72">
        <w:rPr>
          <w:rFonts w:ascii="Times New Roman" w:hAnsi="Times New Roman"/>
        </w:rPr>
        <w:t>ậy</w:t>
      </w:r>
      <w:r>
        <w:rPr>
          <w:rFonts w:ascii="Times New Roman" w:hAnsi="Times New Roman"/>
        </w:rPr>
        <w:t xml:space="preserve"> c</w:t>
      </w:r>
      <w:r w:rsidRPr="00431D6A">
        <w:rPr>
          <w:rFonts w:ascii="Times New Roman" w:hAnsi="Times New Roman"/>
        </w:rPr>
        <w:t>ó</w:t>
      </w:r>
      <w:r>
        <w:rPr>
          <w:rFonts w:ascii="Times New Roman" w:hAnsi="Times New Roman"/>
        </w:rPr>
        <w:t xml:space="preserve"> s</w:t>
      </w:r>
      <w:r w:rsidRPr="00431D6A">
        <w:rPr>
          <w:rFonts w:ascii="Times New Roman" w:hAnsi="Times New Roman"/>
        </w:rPr>
        <w:t>ự</w:t>
      </w:r>
      <w:r>
        <w:rPr>
          <w:rFonts w:ascii="Times New Roman" w:hAnsi="Times New Roman"/>
        </w:rPr>
        <w:t xml:space="preserve"> ch</w:t>
      </w:r>
      <w:r w:rsidRPr="00431D6A">
        <w:rPr>
          <w:rFonts w:ascii="Times New Roman" w:hAnsi="Times New Roman"/>
        </w:rPr>
        <w:t>ê</w:t>
      </w:r>
      <w:r>
        <w:rPr>
          <w:rFonts w:ascii="Times New Roman" w:hAnsi="Times New Roman"/>
        </w:rPr>
        <w:t>nh l</w:t>
      </w:r>
      <w:r w:rsidRPr="00431D6A">
        <w:rPr>
          <w:rFonts w:ascii="Times New Roman" w:hAnsi="Times New Roman"/>
        </w:rPr>
        <w:t>ệch</w:t>
      </w:r>
      <w:r>
        <w:rPr>
          <w:rFonts w:ascii="Times New Roman" w:hAnsi="Times New Roman"/>
        </w:rPr>
        <w:t xml:space="preserve"> v</w:t>
      </w:r>
      <w:r w:rsidRPr="00431D6A">
        <w:rPr>
          <w:rFonts w:ascii="Times New Roman" w:hAnsi="Times New Roman"/>
        </w:rPr>
        <w:t>ề</w:t>
      </w:r>
      <w:r>
        <w:rPr>
          <w:rFonts w:ascii="Times New Roman" w:hAnsi="Times New Roman"/>
        </w:rPr>
        <w:t xml:space="preserve"> LNST gi</w:t>
      </w:r>
      <w:r w:rsidRPr="00431D6A">
        <w:rPr>
          <w:rFonts w:ascii="Times New Roman" w:hAnsi="Times New Roman"/>
        </w:rPr>
        <w:t>ữa</w:t>
      </w:r>
      <w:r>
        <w:rPr>
          <w:rFonts w:ascii="Times New Roman" w:hAnsi="Times New Roman"/>
        </w:rPr>
        <w:t xml:space="preserve"> BCTC t</w:t>
      </w:r>
      <w:r w:rsidRPr="00431D6A">
        <w:rPr>
          <w:rFonts w:ascii="Times New Roman" w:hAnsi="Times New Roman"/>
        </w:rPr>
        <w:t>ự</w:t>
      </w:r>
      <w:r>
        <w:rPr>
          <w:rFonts w:ascii="Times New Roman" w:hAnsi="Times New Roman"/>
        </w:rPr>
        <w:t xml:space="preserve"> l</w:t>
      </w:r>
      <w:r w:rsidRPr="00431D6A">
        <w:rPr>
          <w:rFonts w:ascii="Times New Roman" w:hAnsi="Times New Roman"/>
        </w:rPr>
        <w:t>ập</w:t>
      </w:r>
      <w:r>
        <w:rPr>
          <w:rFonts w:ascii="Times New Roman" w:hAnsi="Times New Roman"/>
        </w:rPr>
        <w:t xml:space="preserve"> v</w:t>
      </w:r>
      <w:r w:rsidRPr="00431D6A">
        <w:rPr>
          <w:rFonts w:ascii="Times New Roman" w:hAnsi="Times New Roman"/>
        </w:rPr>
        <w:t>ới</w:t>
      </w:r>
      <w:r>
        <w:rPr>
          <w:rFonts w:ascii="Times New Roman" w:hAnsi="Times New Roman"/>
        </w:rPr>
        <w:t xml:space="preserve"> BCTC ki</w:t>
      </w:r>
      <w:r w:rsidRPr="00431D6A">
        <w:rPr>
          <w:rFonts w:ascii="Times New Roman" w:hAnsi="Times New Roman"/>
        </w:rPr>
        <w:t>ểm</w:t>
      </w:r>
      <w:r>
        <w:rPr>
          <w:rFonts w:ascii="Times New Roman" w:hAnsi="Times New Roman"/>
        </w:rPr>
        <w:t xml:space="preserve"> to</w:t>
      </w:r>
      <w:r w:rsidRPr="00431D6A">
        <w:rPr>
          <w:rFonts w:ascii="Times New Roman" w:hAnsi="Times New Roman"/>
        </w:rPr>
        <w:t>án</w:t>
      </w:r>
      <w:r>
        <w:rPr>
          <w:rFonts w:ascii="Times New Roman" w:hAnsi="Times New Roman"/>
        </w:rPr>
        <w:t xml:space="preserve"> n</w:t>
      </w:r>
      <w:r w:rsidRPr="00431D6A">
        <w:rPr>
          <w:rFonts w:ascii="Times New Roman" w:hAnsi="Times New Roman" w:hint="cs"/>
        </w:rPr>
        <w:t>ă</w:t>
      </w:r>
      <w:r>
        <w:rPr>
          <w:rFonts w:ascii="Times New Roman" w:hAnsi="Times New Roman"/>
        </w:rPr>
        <w:t>m 2011. V</w:t>
      </w:r>
      <w:r w:rsidRPr="00431D6A">
        <w:rPr>
          <w:rFonts w:ascii="Times New Roman" w:hAnsi="Times New Roman"/>
        </w:rPr>
        <w:t>ề</w:t>
      </w:r>
      <w:r>
        <w:rPr>
          <w:rFonts w:ascii="Times New Roman" w:hAnsi="Times New Roman"/>
        </w:rPr>
        <w:t xml:space="preserve"> BCTC 2011 t</w:t>
      </w:r>
      <w:r w:rsidRPr="00070C72">
        <w:rPr>
          <w:rFonts w:ascii="Times New Roman" w:hAnsi="Times New Roman"/>
        </w:rPr>
        <w:t>ự</w:t>
      </w:r>
      <w:r>
        <w:rPr>
          <w:rFonts w:ascii="Times New Roman" w:hAnsi="Times New Roman"/>
        </w:rPr>
        <w:t xml:space="preserve"> l</w:t>
      </w:r>
      <w:r w:rsidRPr="00070C72">
        <w:rPr>
          <w:rFonts w:ascii="Times New Roman" w:hAnsi="Times New Roman"/>
        </w:rPr>
        <w:t>ập</w:t>
      </w:r>
      <w:r>
        <w:rPr>
          <w:rFonts w:ascii="Times New Roman" w:hAnsi="Times New Roman"/>
        </w:rPr>
        <w:t xml:space="preserve"> s</w:t>
      </w:r>
      <w:r w:rsidRPr="00431D6A">
        <w:rPr>
          <w:rFonts w:ascii="Times New Roman" w:hAnsi="Times New Roman"/>
        </w:rPr>
        <w:t>ửa</w:t>
      </w:r>
      <w:r>
        <w:rPr>
          <w:rFonts w:ascii="Times New Roman" w:hAnsi="Times New Roman"/>
        </w:rPr>
        <w:t xml:space="preserve"> </w:t>
      </w:r>
      <w:r w:rsidRPr="00431D6A">
        <w:rPr>
          <w:rFonts w:ascii="Times New Roman" w:hAnsi="Times New Roman" w:hint="cs"/>
        </w:rPr>
        <w:t>đ</w:t>
      </w:r>
      <w:r w:rsidRPr="00431D6A">
        <w:rPr>
          <w:rFonts w:ascii="Times New Roman" w:hAnsi="Times New Roman"/>
        </w:rPr>
        <w:t>ổi</w:t>
      </w:r>
      <w:r>
        <w:rPr>
          <w:rFonts w:ascii="Times New Roman" w:hAnsi="Times New Roman"/>
        </w:rPr>
        <w:t>, C</w:t>
      </w:r>
      <w:r w:rsidRPr="00431D6A">
        <w:rPr>
          <w:rFonts w:ascii="Times New Roman" w:hAnsi="Times New Roman"/>
        </w:rPr>
        <w:t>ô</w:t>
      </w:r>
      <w:r>
        <w:rPr>
          <w:rFonts w:ascii="Times New Roman" w:hAnsi="Times New Roman"/>
        </w:rPr>
        <w:t xml:space="preserve">ng ty </w:t>
      </w:r>
      <w:r w:rsidRPr="00431D6A">
        <w:rPr>
          <w:rFonts w:ascii="Times New Roman" w:hAnsi="Times New Roman" w:hint="cs"/>
        </w:rPr>
        <w:t>đ</w:t>
      </w:r>
      <w:r w:rsidRPr="00431D6A">
        <w:rPr>
          <w:rFonts w:ascii="Times New Roman" w:hAnsi="Times New Roman"/>
        </w:rPr>
        <w:t>ã</w:t>
      </w:r>
      <w:r>
        <w:rPr>
          <w:rFonts w:ascii="Times New Roman" w:hAnsi="Times New Roman"/>
        </w:rPr>
        <w:t xml:space="preserve"> g</w:t>
      </w:r>
      <w:r w:rsidRPr="00431D6A">
        <w:rPr>
          <w:rFonts w:ascii="Times New Roman" w:hAnsi="Times New Roman"/>
        </w:rPr>
        <w:t>ửi</w:t>
      </w:r>
      <w:r>
        <w:rPr>
          <w:rFonts w:ascii="Times New Roman" w:hAnsi="Times New Roman"/>
        </w:rPr>
        <w:t xml:space="preserve"> l</w:t>
      </w:r>
      <w:r w:rsidRPr="00431D6A">
        <w:rPr>
          <w:rFonts w:ascii="Times New Roman" w:hAnsi="Times New Roman"/>
        </w:rPr>
        <w:t>ại</w:t>
      </w:r>
      <w:r>
        <w:rPr>
          <w:rFonts w:ascii="Times New Roman" w:hAnsi="Times New Roman"/>
        </w:rPr>
        <w:t xml:space="preserve"> Qu</w:t>
      </w:r>
      <w:r w:rsidRPr="00431D6A">
        <w:rPr>
          <w:rFonts w:ascii="Times New Roman" w:hAnsi="Times New Roman"/>
        </w:rPr>
        <w:t>ý</w:t>
      </w:r>
      <w:r>
        <w:rPr>
          <w:rFonts w:ascii="Times New Roman" w:hAnsi="Times New Roman"/>
        </w:rPr>
        <w:t xml:space="preserve"> S</w:t>
      </w:r>
      <w:r w:rsidRPr="00431D6A">
        <w:rPr>
          <w:rFonts w:ascii="Times New Roman" w:hAnsi="Times New Roman"/>
        </w:rPr>
        <w:t>ở</w:t>
      </w:r>
      <w:r>
        <w:rPr>
          <w:rFonts w:ascii="Times New Roman" w:hAnsi="Times New Roman"/>
        </w:rPr>
        <w:t xml:space="preserve"> v</w:t>
      </w:r>
      <w:r w:rsidRPr="00431D6A">
        <w:rPr>
          <w:rFonts w:ascii="Times New Roman" w:hAnsi="Times New Roman"/>
        </w:rPr>
        <w:t>ào</w:t>
      </w:r>
      <w:r>
        <w:rPr>
          <w:rFonts w:ascii="Times New Roman" w:hAnsi="Times New Roman"/>
        </w:rPr>
        <w:t xml:space="preserve"> ng</w:t>
      </w:r>
      <w:r w:rsidRPr="00431D6A">
        <w:rPr>
          <w:rFonts w:ascii="Times New Roman" w:hAnsi="Times New Roman"/>
        </w:rPr>
        <w:t>ày</w:t>
      </w:r>
      <w:r>
        <w:rPr>
          <w:rFonts w:ascii="Times New Roman" w:hAnsi="Times New Roman"/>
        </w:rPr>
        <w:t xml:space="preserve"> 27/3/2011.</w:t>
      </w:r>
    </w:p>
    <w:p w:rsidR="007855A8" w:rsidRPr="00795113" w:rsidRDefault="007855A8" w:rsidP="007855A8">
      <w:pPr>
        <w:ind w:firstLine="720"/>
        <w:jc w:val="both"/>
        <w:rPr>
          <w:rFonts w:ascii="Times New Roman" w:hAnsi="Times New Roman"/>
          <w:lang w:val="nl-NL"/>
        </w:rPr>
      </w:pPr>
      <w:r w:rsidRPr="00795113">
        <w:rPr>
          <w:rFonts w:ascii="Times New Roman" w:hAnsi="Times New Roman"/>
        </w:rPr>
        <w:t>Vậy, Công ty xin báo cáo và trân trọng cả</w:t>
      </w:r>
      <w:r>
        <w:rPr>
          <w:rFonts w:ascii="Times New Roman" w:hAnsi="Times New Roman"/>
        </w:rPr>
        <w:t>m ơn</w:t>
      </w:r>
      <w:r w:rsidRPr="00795113">
        <w:rPr>
          <w:rFonts w:ascii="Times New Roman" w:hAnsi="Times New Roman"/>
        </w:rPr>
        <w:t>.</w:t>
      </w:r>
      <w:r>
        <w:rPr>
          <w:rFonts w:ascii="Times New Roman" w:hAnsi="Times New Roman"/>
        </w:rPr>
        <w:t>/.</w:t>
      </w:r>
    </w:p>
    <w:p w:rsidR="007855A8" w:rsidRPr="0079141E" w:rsidRDefault="007855A8" w:rsidP="007855A8">
      <w:pPr>
        <w:jc w:val="both"/>
        <w:rPr>
          <w:rFonts w:ascii="Times New Roman" w:hAnsi="Times New Roman"/>
          <w:color w:val="FF0000"/>
          <w:lang w:val="nl-N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85"/>
        <w:gridCol w:w="4687"/>
      </w:tblGrid>
      <w:tr w:rsidR="007855A8" w:rsidRPr="0079141E">
        <w:tc>
          <w:tcPr>
            <w:tcW w:w="4786" w:type="dxa"/>
          </w:tcPr>
          <w:p w:rsidR="007855A8" w:rsidRPr="0079141E" w:rsidRDefault="007855A8" w:rsidP="007419B4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  <w:lang w:val="nl-NL"/>
              </w:rPr>
            </w:pPr>
            <w:r w:rsidRPr="0079141E">
              <w:rPr>
                <w:rFonts w:ascii="Times New Roman" w:hAnsi="Times New Roman"/>
                <w:b/>
                <w:i/>
                <w:sz w:val="26"/>
                <w:szCs w:val="26"/>
                <w:lang w:val="nl-NL"/>
              </w:rPr>
              <w:t>Nơi nhận:</w:t>
            </w:r>
          </w:p>
        </w:tc>
        <w:tc>
          <w:tcPr>
            <w:tcW w:w="4787" w:type="dxa"/>
          </w:tcPr>
          <w:p w:rsidR="007855A8" w:rsidRPr="0079141E" w:rsidRDefault="007855A8" w:rsidP="007419B4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 w:rsidRPr="0079141E">
              <w:rPr>
                <w:rFonts w:ascii="Times New Roman" w:hAnsi="Times New Roman"/>
                <w:b/>
                <w:lang w:val="nl-NL"/>
              </w:rPr>
              <w:t>GIÁM ĐỐC</w:t>
            </w:r>
          </w:p>
        </w:tc>
      </w:tr>
      <w:tr w:rsidR="007855A8" w:rsidRPr="0079141E">
        <w:tc>
          <w:tcPr>
            <w:tcW w:w="4786" w:type="dxa"/>
          </w:tcPr>
          <w:p w:rsidR="007855A8" w:rsidRPr="0079141E" w:rsidRDefault="007855A8" w:rsidP="007419B4">
            <w:pPr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9141E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- Như kính gửi;</w:t>
            </w:r>
          </w:p>
        </w:tc>
        <w:tc>
          <w:tcPr>
            <w:tcW w:w="4787" w:type="dxa"/>
          </w:tcPr>
          <w:p w:rsidR="007855A8" w:rsidRPr="0079141E" w:rsidRDefault="007855A8" w:rsidP="007419B4">
            <w:pPr>
              <w:jc w:val="both"/>
              <w:rPr>
                <w:rFonts w:ascii="Times New Roman" w:hAnsi="Times New Roman"/>
                <w:lang w:val="nl-NL"/>
              </w:rPr>
            </w:pPr>
          </w:p>
        </w:tc>
      </w:tr>
      <w:tr w:rsidR="007855A8" w:rsidRPr="0079141E">
        <w:tc>
          <w:tcPr>
            <w:tcW w:w="4786" w:type="dxa"/>
          </w:tcPr>
          <w:p w:rsidR="007855A8" w:rsidRPr="0079141E" w:rsidRDefault="007855A8" w:rsidP="007419B4">
            <w:pPr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9141E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- Lưu VP, KTTK.</w:t>
            </w:r>
          </w:p>
        </w:tc>
        <w:tc>
          <w:tcPr>
            <w:tcW w:w="4787" w:type="dxa"/>
          </w:tcPr>
          <w:p w:rsidR="007855A8" w:rsidRPr="000C3C19" w:rsidRDefault="007855A8" w:rsidP="007419B4">
            <w:pPr>
              <w:jc w:val="center"/>
              <w:rPr>
                <w:rFonts w:ascii="Times New Roman" w:hAnsi="Times New Roman"/>
                <w:b/>
                <w:i/>
                <w:color w:val="FFFFFF"/>
                <w:lang w:val="nl-NL"/>
              </w:rPr>
            </w:pPr>
            <w:r w:rsidRPr="000C3C19">
              <w:rPr>
                <w:rFonts w:ascii="Times New Roman" w:hAnsi="Times New Roman"/>
                <w:b/>
                <w:i/>
                <w:color w:val="FFFFFF"/>
                <w:lang w:val="nl-NL"/>
              </w:rPr>
              <w:t xml:space="preserve">( </w:t>
            </w:r>
            <w:r w:rsidRPr="000C3C19">
              <w:rPr>
                <w:rFonts w:ascii="Times New Roman" w:hAnsi="Times New Roman" w:hint="cs"/>
                <w:b/>
                <w:i/>
                <w:color w:val="FFFFFF"/>
                <w:lang w:val="nl-NL"/>
              </w:rPr>
              <w:t>Đ</w:t>
            </w:r>
            <w:r w:rsidRPr="000C3C19">
              <w:rPr>
                <w:rFonts w:ascii="Times New Roman" w:hAnsi="Times New Roman"/>
                <w:b/>
                <w:i/>
                <w:color w:val="FFFFFF"/>
                <w:lang w:val="nl-NL"/>
              </w:rPr>
              <w:t>ã ký )</w:t>
            </w:r>
          </w:p>
        </w:tc>
      </w:tr>
    </w:tbl>
    <w:p w:rsidR="00A46D42" w:rsidRDefault="00A46D42" w:rsidP="000546BF">
      <w:pPr>
        <w:jc w:val="both"/>
        <w:rPr>
          <w:lang w:val="nl-NL"/>
        </w:rPr>
      </w:pPr>
    </w:p>
    <w:p w:rsidR="007855A8" w:rsidRDefault="007855A8" w:rsidP="000546BF">
      <w:pPr>
        <w:jc w:val="both"/>
        <w:rPr>
          <w:lang w:val="nl-NL"/>
        </w:rPr>
      </w:pPr>
    </w:p>
    <w:p w:rsidR="007855A8" w:rsidRDefault="007855A8" w:rsidP="000546BF">
      <w:pPr>
        <w:jc w:val="both"/>
        <w:rPr>
          <w:lang w:val="nl-NL"/>
        </w:rPr>
      </w:pPr>
    </w:p>
    <w:p w:rsidR="007855A8" w:rsidRDefault="007855A8" w:rsidP="000546BF">
      <w:pPr>
        <w:jc w:val="both"/>
        <w:rPr>
          <w:lang w:val="nl-NL"/>
        </w:rPr>
      </w:pPr>
    </w:p>
    <w:p w:rsidR="007855A8" w:rsidRDefault="007855A8" w:rsidP="000546BF">
      <w:pPr>
        <w:jc w:val="both"/>
        <w:rPr>
          <w:lang w:val="nl-NL"/>
        </w:rPr>
      </w:pPr>
    </w:p>
    <w:p w:rsidR="007855A8" w:rsidRDefault="007855A8" w:rsidP="000546BF">
      <w:pPr>
        <w:jc w:val="both"/>
        <w:rPr>
          <w:lang w:val="nl-NL"/>
        </w:rPr>
      </w:pPr>
    </w:p>
    <w:p w:rsidR="007855A8" w:rsidRDefault="007855A8" w:rsidP="000546BF">
      <w:pPr>
        <w:jc w:val="both"/>
        <w:rPr>
          <w:lang w:val="nl-NL"/>
        </w:rPr>
      </w:pPr>
    </w:p>
    <w:p w:rsidR="007855A8" w:rsidRDefault="007855A8" w:rsidP="000546BF">
      <w:pPr>
        <w:jc w:val="both"/>
        <w:rPr>
          <w:lang w:val="nl-NL"/>
        </w:rPr>
      </w:pPr>
    </w:p>
    <w:p w:rsidR="007855A8" w:rsidRDefault="007855A8" w:rsidP="000546BF">
      <w:pPr>
        <w:jc w:val="both"/>
        <w:rPr>
          <w:lang w:val="nl-NL"/>
        </w:rPr>
      </w:pPr>
    </w:p>
    <w:p w:rsidR="007855A8" w:rsidRDefault="007855A8" w:rsidP="000546BF">
      <w:pPr>
        <w:jc w:val="both"/>
        <w:rPr>
          <w:lang w:val="nl-NL"/>
        </w:rPr>
      </w:pPr>
    </w:p>
    <w:p w:rsidR="007855A8" w:rsidRDefault="007855A8" w:rsidP="000546BF">
      <w:pPr>
        <w:jc w:val="both"/>
        <w:rPr>
          <w:lang w:val="nl-NL"/>
        </w:rPr>
      </w:pPr>
    </w:p>
    <w:tbl>
      <w:tblPr>
        <w:tblW w:w="10160" w:type="dxa"/>
        <w:tblInd w:w="-546" w:type="dxa"/>
        <w:tblLayout w:type="fixed"/>
        <w:tblLook w:val="0000" w:firstRow="0" w:lastRow="0" w:firstColumn="0" w:lastColumn="0" w:noHBand="0" w:noVBand="0"/>
      </w:tblPr>
      <w:tblGrid>
        <w:gridCol w:w="5559"/>
        <w:gridCol w:w="4601"/>
      </w:tblGrid>
      <w:tr w:rsidR="00A46D42" w:rsidRPr="0079141E">
        <w:tblPrEx>
          <w:tblCellMar>
            <w:top w:w="0" w:type="dxa"/>
            <w:bottom w:w="0" w:type="dxa"/>
          </w:tblCellMar>
        </w:tblPrEx>
        <w:trPr>
          <w:trHeight w:val="1031"/>
        </w:trPr>
        <w:tc>
          <w:tcPr>
            <w:tcW w:w="5559" w:type="dxa"/>
          </w:tcPr>
          <w:p w:rsidR="00A46D42" w:rsidRPr="00E70733" w:rsidRDefault="00A46D42" w:rsidP="00EF224D">
            <w:pPr>
              <w:pStyle w:val="Heading3"/>
              <w:tabs>
                <w:tab w:val="center" w:pos="1872"/>
                <w:tab w:val="right" w:pos="3744"/>
              </w:tabs>
              <w:spacing w:line="288" w:lineRule="auto"/>
              <w:rPr>
                <w:rFonts w:ascii="Times New Roman" w:hAnsi="Times New Roman"/>
                <w:b w:val="0"/>
                <w:color w:val="000000"/>
                <w:szCs w:val="24"/>
                <w:lang w:val="nl-NL"/>
              </w:rPr>
            </w:pPr>
            <w:r w:rsidRPr="00E70733">
              <w:rPr>
                <w:rFonts w:ascii="Times New Roman" w:hAnsi="Times New Roman"/>
                <w:b w:val="0"/>
                <w:color w:val="000000"/>
                <w:szCs w:val="24"/>
                <w:lang w:val="nl-NL"/>
              </w:rPr>
              <w:lastRenderedPageBreak/>
              <w:t>TẬP ĐOÀN CÔNG NGHIỆP</w:t>
            </w:r>
          </w:p>
          <w:p w:rsidR="00A46D42" w:rsidRPr="00E70733" w:rsidRDefault="00A46D42" w:rsidP="00EF224D">
            <w:pPr>
              <w:pStyle w:val="Heading3"/>
              <w:tabs>
                <w:tab w:val="center" w:pos="1872"/>
                <w:tab w:val="right" w:pos="3744"/>
              </w:tabs>
              <w:spacing w:line="288" w:lineRule="auto"/>
              <w:rPr>
                <w:rFonts w:ascii="Times New Roman" w:hAnsi="Times New Roman"/>
                <w:b w:val="0"/>
                <w:color w:val="000000"/>
                <w:szCs w:val="24"/>
                <w:lang w:val="nl-NL"/>
              </w:rPr>
            </w:pPr>
            <w:r w:rsidRPr="00E70733">
              <w:rPr>
                <w:rFonts w:ascii="Times New Roman" w:hAnsi="Times New Roman"/>
                <w:b w:val="0"/>
                <w:color w:val="000000"/>
                <w:szCs w:val="24"/>
                <w:lang w:val="nl-NL"/>
              </w:rPr>
              <w:t>THAN – KHOÁNG SẢN VIỆT NAM</w:t>
            </w:r>
          </w:p>
          <w:p w:rsidR="00A46D42" w:rsidRPr="00E70733" w:rsidRDefault="00774920" w:rsidP="00EF224D">
            <w:pPr>
              <w:pStyle w:val="Heading3"/>
              <w:tabs>
                <w:tab w:val="center" w:pos="1872"/>
                <w:tab w:val="right" w:pos="3744"/>
              </w:tabs>
              <w:spacing w:line="288" w:lineRule="auto"/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</w:pPr>
            <w:r>
              <w:rPr>
                <w:rFonts w:ascii="Times New Roman" w:hAnsi="Times New Roman"/>
                <w:noProof/>
                <w:color w:val="000000"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178435</wp:posOffset>
                      </wp:positionV>
                      <wp:extent cx="1591945" cy="0"/>
                      <wp:effectExtent l="5080" t="6985" r="12700" b="12065"/>
                      <wp:wrapNone/>
                      <wp:docPr id="8" name="Line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919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77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14.05pt" to="196.2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xArFA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"/>
                  </w:pict>
                </mc:Fallback>
              </mc:AlternateContent>
            </w:r>
            <w:r w:rsidR="00A46D42" w:rsidRPr="00E70733"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  <w:t>CÔNG TY C</w:t>
            </w:r>
            <w:r w:rsidR="00A46D42"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  <w:t>P</w:t>
            </w:r>
            <w:r w:rsidR="00A46D42" w:rsidRPr="00E70733"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  <w:t xml:space="preserve"> THAN MÔNG DƯƠNG -</w:t>
            </w:r>
            <w:r w:rsidR="00A46D42"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  <w:t>VINACOMIN</w:t>
            </w:r>
          </w:p>
        </w:tc>
        <w:tc>
          <w:tcPr>
            <w:tcW w:w="4601" w:type="dxa"/>
          </w:tcPr>
          <w:p w:rsidR="00A46D42" w:rsidRPr="0079141E" w:rsidRDefault="00A46D42" w:rsidP="00EF224D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</w:pPr>
            <w:r w:rsidRPr="0079141E"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  <w:t xml:space="preserve">CỘNG HOÀ XÃ HỘI CHỦ NGHĨA VIỆT NAM                    </w:t>
            </w:r>
            <w:r w:rsidRPr="005A6297">
              <w:rPr>
                <w:b/>
                <w:color w:val="000000"/>
                <w:sz w:val="24"/>
                <w:szCs w:val="24"/>
                <w:lang w:val="nl-NL"/>
              </w:rPr>
              <w:t>§éc lËp - Tù do - H¹nh phóc</w:t>
            </w:r>
          </w:p>
          <w:p w:rsidR="00A46D42" w:rsidRPr="0079141E" w:rsidRDefault="00774920" w:rsidP="00EF224D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lang w:val="nl-NL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33655</wp:posOffset>
                      </wp:positionV>
                      <wp:extent cx="1868805" cy="0"/>
                      <wp:effectExtent l="9525" t="5080" r="7620" b="13970"/>
                      <wp:wrapNone/>
                      <wp:docPr id="7" name="Line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688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76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75pt,2.65pt" to="195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x9zFAIAACoEAAAOAAAAZHJzL2Uyb0RvYy54bWysU8GO2jAQvVfqP1i+QxIKb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"/>
                  </w:pict>
                </mc:Fallback>
              </mc:AlternateContent>
            </w:r>
          </w:p>
        </w:tc>
      </w:tr>
      <w:tr w:rsidR="00A46D42" w:rsidRPr="0079141E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5559" w:type="dxa"/>
          </w:tcPr>
          <w:p w:rsidR="00A46D42" w:rsidRPr="001A1218" w:rsidRDefault="00A46D42" w:rsidP="00EF224D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</w:pPr>
            <w:r w:rsidRPr="001A1218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>Số :            /GT - MDC</w:t>
            </w:r>
          </w:p>
        </w:tc>
        <w:tc>
          <w:tcPr>
            <w:tcW w:w="4601" w:type="dxa"/>
          </w:tcPr>
          <w:p w:rsidR="00A46D42" w:rsidRPr="0079141E" w:rsidRDefault="00A46D42" w:rsidP="00EF224D">
            <w:pPr>
              <w:spacing w:line="288" w:lineRule="auto"/>
              <w:jc w:val="right"/>
              <w:rPr>
                <w:rFonts w:ascii="Times New Roman" w:hAnsi="Times New Roman"/>
                <w:i/>
                <w:color w:val="000000"/>
                <w:sz w:val="30"/>
                <w:lang w:val="nl-NL"/>
              </w:rPr>
            </w:pPr>
            <w:r w:rsidRPr="0079141E">
              <w:rPr>
                <w:rFonts w:ascii="Times New Roman" w:hAnsi="Times New Roman"/>
                <w:i/>
                <w:color w:val="000000"/>
                <w:sz w:val="24"/>
                <w:szCs w:val="24"/>
                <w:lang w:val="nl-NL"/>
              </w:rPr>
              <w:t>Mông dương, ngày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nl-NL"/>
              </w:rPr>
              <w:t xml:space="preserve"> ........... </w:t>
            </w:r>
            <w:r w:rsidRPr="0079141E">
              <w:rPr>
                <w:rFonts w:ascii="Times New Roman" w:hAnsi="Times New Roman"/>
                <w:i/>
                <w:color w:val="000000"/>
                <w:sz w:val="24"/>
                <w:szCs w:val="24"/>
                <w:lang w:val="nl-NL"/>
              </w:rPr>
              <w:t>tháng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nl-NL"/>
              </w:rPr>
              <w:t xml:space="preserve">  </w:t>
            </w:r>
            <w:r w:rsidRPr="0079141E">
              <w:rPr>
                <w:rFonts w:ascii="Times New Roman" w:hAnsi="Times New Roman"/>
                <w:i/>
                <w:color w:val="000000"/>
                <w:sz w:val="24"/>
                <w:szCs w:val="24"/>
                <w:lang w:val="nl-NL"/>
              </w:rPr>
              <w:t>năm 201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nl-NL"/>
              </w:rPr>
              <w:t>2</w:t>
            </w:r>
          </w:p>
        </w:tc>
      </w:tr>
    </w:tbl>
    <w:p w:rsidR="00A46D42" w:rsidRPr="00C969E7" w:rsidRDefault="00A46D42" w:rsidP="00A46D42">
      <w:pPr>
        <w:spacing w:line="288" w:lineRule="auto"/>
        <w:jc w:val="both"/>
        <w:rPr>
          <w:rFonts w:ascii="Times New Roman" w:hAnsi="Times New Roman"/>
          <w:i/>
          <w:color w:val="000000"/>
          <w:sz w:val="24"/>
          <w:szCs w:val="24"/>
          <w:lang w:val="nl-NL"/>
        </w:rPr>
      </w:pPr>
      <w:r w:rsidRPr="00C969E7">
        <w:rPr>
          <w:rFonts w:ascii="Times New Roman" w:hAnsi="Times New Roman"/>
          <w:i/>
          <w:color w:val="000000"/>
          <w:sz w:val="24"/>
          <w:szCs w:val="24"/>
          <w:lang w:val="nl-NL"/>
        </w:rPr>
        <w:t xml:space="preserve">        V/v: Giải trình chênh lệch lợi nhuận</w:t>
      </w:r>
    </w:p>
    <w:p w:rsidR="00A46D42" w:rsidRPr="00C969E7" w:rsidRDefault="00A46D42" w:rsidP="00A46D42">
      <w:pPr>
        <w:spacing w:line="288" w:lineRule="auto"/>
        <w:jc w:val="both"/>
        <w:rPr>
          <w:rFonts w:ascii="Times New Roman" w:hAnsi="Times New Roman"/>
          <w:i/>
          <w:color w:val="000000"/>
          <w:sz w:val="24"/>
          <w:szCs w:val="24"/>
          <w:lang w:val="nl-NL"/>
        </w:rPr>
      </w:pPr>
      <w:r>
        <w:rPr>
          <w:rFonts w:ascii="Times New Roman" w:hAnsi="Times New Roman"/>
          <w:i/>
          <w:color w:val="000000"/>
          <w:sz w:val="24"/>
          <w:szCs w:val="24"/>
          <w:lang w:val="nl-NL"/>
        </w:rPr>
        <w:t xml:space="preserve">   </w:t>
      </w:r>
      <w:r w:rsidRPr="00C969E7">
        <w:rPr>
          <w:rFonts w:ascii="Times New Roman" w:hAnsi="Times New Roman"/>
          <w:i/>
          <w:color w:val="000000"/>
          <w:sz w:val="24"/>
          <w:szCs w:val="24"/>
          <w:lang w:val="nl-NL"/>
        </w:rPr>
        <w:t xml:space="preserve"> quý </w:t>
      </w:r>
      <w:r>
        <w:rPr>
          <w:rFonts w:ascii="Times New Roman" w:hAnsi="Times New Roman"/>
          <w:i/>
          <w:color w:val="000000"/>
          <w:sz w:val="24"/>
          <w:szCs w:val="24"/>
          <w:lang w:val="nl-NL"/>
        </w:rPr>
        <w:t>I</w:t>
      </w:r>
      <w:r w:rsidRPr="00C969E7">
        <w:rPr>
          <w:rFonts w:ascii="Times New Roman" w:hAnsi="Times New Roman"/>
          <w:i/>
          <w:color w:val="000000"/>
          <w:sz w:val="24"/>
          <w:szCs w:val="24"/>
          <w:lang w:val="nl-NL"/>
        </w:rPr>
        <w:t xml:space="preserve"> n</w:t>
      </w:r>
      <w:r w:rsidRPr="00C969E7">
        <w:rPr>
          <w:rFonts w:ascii="Times New Roman" w:hAnsi="Times New Roman" w:hint="cs"/>
          <w:i/>
          <w:color w:val="000000"/>
          <w:sz w:val="24"/>
          <w:szCs w:val="24"/>
          <w:lang w:val="nl-NL"/>
        </w:rPr>
        <w:t>ă</w:t>
      </w:r>
      <w:r>
        <w:rPr>
          <w:rFonts w:ascii="Times New Roman" w:hAnsi="Times New Roman"/>
          <w:i/>
          <w:color w:val="000000"/>
          <w:sz w:val="24"/>
          <w:szCs w:val="24"/>
          <w:lang w:val="nl-NL"/>
        </w:rPr>
        <w:t>m 2012</w:t>
      </w:r>
      <w:r w:rsidRPr="00C969E7">
        <w:rPr>
          <w:rFonts w:ascii="Times New Roman" w:hAnsi="Times New Roman"/>
          <w:i/>
          <w:color w:val="000000"/>
          <w:sz w:val="24"/>
          <w:szCs w:val="24"/>
          <w:lang w:val="nl-NL"/>
        </w:rPr>
        <w:t xml:space="preserve"> so với </w:t>
      </w:r>
      <w:r>
        <w:rPr>
          <w:rFonts w:ascii="Times New Roman" w:hAnsi="Times New Roman"/>
          <w:i/>
          <w:color w:val="000000"/>
          <w:sz w:val="24"/>
          <w:szCs w:val="24"/>
          <w:lang w:val="nl-NL"/>
        </w:rPr>
        <w:t>quý I</w:t>
      </w:r>
      <w:r w:rsidRPr="00C969E7">
        <w:rPr>
          <w:rFonts w:ascii="Times New Roman" w:hAnsi="Times New Roman"/>
          <w:i/>
          <w:color w:val="000000"/>
          <w:sz w:val="24"/>
          <w:szCs w:val="24"/>
          <w:lang w:val="nl-NL"/>
        </w:rPr>
        <w:t xml:space="preserve"> n</w:t>
      </w:r>
      <w:r w:rsidRPr="00C969E7">
        <w:rPr>
          <w:rFonts w:ascii="Times New Roman" w:hAnsi="Times New Roman" w:hint="cs"/>
          <w:i/>
          <w:color w:val="000000"/>
          <w:sz w:val="24"/>
          <w:szCs w:val="24"/>
          <w:lang w:val="nl-NL"/>
        </w:rPr>
        <w:t>ă</w:t>
      </w:r>
      <w:r w:rsidRPr="00C969E7">
        <w:rPr>
          <w:rFonts w:ascii="Times New Roman" w:hAnsi="Times New Roman"/>
          <w:i/>
          <w:color w:val="000000"/>
          <w:sz w:val="24"/>
          <w:szCs w:val="24"/>
          <w:lang w:val="nl-NL"/>
        </w:rPr>
        <w:t>m 20</w:t>
      </w:r>
      <w:r>
        <w:rPr>
          <w:rFonts w:ascii="Times New Roman" w:hAnsi="Times New Roman"/>
          <w:i/>
          <w:color w:val="000000"/>
          <w:sz w:val="24"/>
          <w:szCs w:val="24"/>
          <w:lang w:val="nl-NL"/>
        </w:rPr>
        <w:t>11.</w:t>
      </w:r>
    </w:p>
    <w:p w:rsidR="00A46D42" w:rsidRPr="0079141E" w:rsidRDefault="00A46D42" w:rsidP="00A46D42">
      <w:pPr>
        <w:spacing w:line="288" w:lineRule="auto"/>
        <w:jc w:val="both"/>
        <w:rPr>
          <w:rFonts w:ascii="Times New Roman" w:hAnsi="Times New Roman"/>
          <w:lang w:val="nl-NL"/>
        </w:rPr>
      </w:pPr>
    </w:p>
    <w:p w:rsidR="00A46D42" w:rsidRDefault="00A46D42" w:rsidP="00A46D42">
      <w:pPr>
        <w:spacing w:line="288" w:lineRule="auto"/>
        <w:ind w:left="720" w:firstLine="720"/>
        <w:jc w:val="both"/>
        <w:rPr>
          <w:rFonts w:ascii="Times New Roman" w:hAnsi="Times New Roman"/>
          <w:b/>
          <w:lang w:val="nl-NL"/>
        </w:rPr>
      </w:pPr>
      <w:r w:rsidRPr="0079141E">
        <w:rPr>
          <w:rFonts w:ascii="Times New Roman" w:hAnsi="Times New Roman"/>
          <w:lang w:val="nl-NL"/>
        </w:rPr>
        <w:t xml:space="preserve">    </w:t>
      </w:r>
      <w:r w:rsidRPr="0079141E">
        <w:rPr>
          <w:rFonts w:ascii="Times New Roman" w:hAnsi="Times New Roman"/>
          <w:b/>
          <w:u w:val="single"/>
          <w:lang w:val="nl-NL"/>
        </w:rPr>
        <w:t>Kính gửi :</w:t>
      </w:r>
      <w:r w:rsidRPr="0079141E">
        <w:rPr>
          <w:rFonts w:ascii="Times New Roman" w:hAnsi="Times New Roman"/>
          <w:i/>
          <w:lang w:val="nl-NL"/>
        </w:rPr>
        <w:t xml:space="preserve">   </w:t>
      </w:r>
      <w:r w:rsidRPr="006F1EEF">
        <w:rPr>
          <w:rFonts w:ascii="Times New Roman" w:hAnsi="Times New Roman"/>
          <w:b/>
          <w:lang w:val="nl-NL"/>
        </w:rPr>
        <w:t>- Uỷ ban chứng khoán nhà n</w:t>
      </w:r>
      <w:r w:rsidRPr="006F1EEF">
        <w:rPr>
          <w:rFonts w:ascii="Times New Roman" w:hAnsi="Times New Roman" w:hint="cs"/>
          <w:b/>
          <w:lang w:val="nl-NL"/>
        </w:rPr>
        <w:t>ư</w:t>
      </w:r>
      <w:r w:rsidRPr="006F1EEF">
        <w:rPr>
          <w:rFonts w:ascii="Times New Roman" w:hAnsi="Times New Roman"/>
          <w:b/>
          <w:lang w:val="nl-NL"/>
        </w:rPr>
        <w:t>ớc</w:t>
      </w:r>
      <w:r>
        <w:rPr>
          <w:rFonts w:ascii="Times New Roman" w:hAnsi="Times New Roman"/>
          <w:b/>
          <w:lang w:val="nl-NL"/>
        </w:rPr>
        <w:t>.</w:t>
      </w:r>
      <w:r>
        <w:rPr>
          <w:rFonts w:ascii="Times New Roman" w:hAnsi="Times New Roman"/>
          <w:b/>
          <w:lang w:val="nl-NL"/>
        </w:rPr>
        <w:tab/>
      </w:r>
      <w:r>
        <w:rPr>
          <w:rFonts w:ascii="Times New Roman" w:hAnsi="Times New Roman"/>
          <w:b/>
          <w:lang w:val="nl-NL"/>
        </w:rPr>
        <w:tab/>
        <w:t xml:space="preserve"> </w:t>
      </w:r>
    </w:p>
    <w:p w:rsidR="00A46D42" w:rsidRDefault="00A46D42" w:rsidP="00A46D42">
      <w:pPr>
        <w:spacing w:line="288" w:lineRule="auto"/>
        <w:ind w:left="720" w:firstLine="720"/>
        <w:jc w:val="both"/>
        <w:rPr>
          <w:rFonts w:ascii="Times New Roman" w:hAnsi="Times New Roman"/>
          <w:b/>
          <w:lang w:val="nl-NL"/>
        </w:rPr>
      </w:pPr>
      <w:r>
        <w:rPr>
          <w:rFonts w:ascii="Times New Roman" w:hAnsi="Times New Roman"/>
          <w:b/>
          <w:lang w:val="nl-NL"/>
        </w:rPr>
        <w:t xml:space="preserve">                        -  </w:t>
      </w:r>
      <w:r w:rsidRPr="000C1D25">
        <w:rPr>
          <w:rFonts w:ascii="Times New Roman" w:hAnsi="Times New Roman"/>
          <w:b/>
          <w:lang w:val="nl-NL"/>
        </w:rPr>
        <w:t>Sở Giao dịch Chứng khoán Hà Nội</w:t>
      </w:r>
      <w:r>
        <w:rPr>
          <w:rFonts w:ascii="Times New Roman" w:hAnsi="Times New Roman"/>
          <w:b/>
          <w:lang w:val="nl-NL"/>
        </w:rPr>
        <w:t>.</w:t>
      </w:r>
    </w:p>
    <w:p w:rsidR="00A46D42" w:rsidRPr="0079141E" w:rsidRDefault="00A46D42" w:rsidP="00A46D42">
      <w:pPr>
        <w:spacing w:line="288" w:lineRule="auto"/>
        <w:jc w:val="both"/>
        <w:rPr>
          <w:rFonts w:ascii="Times New Roman" w:hAnsi="Times New Roman"/>
          <w:b/>
          <w:lang w:val="nl-NL"/>
        </w:rPr>
      </w:pPr>
      <w:r w:rsidRPr="0079141E">
        <w:rPr>
          <w:rFonts w:ascii="Times New Roman" w:hAnsi="Times New Roman"/>
          <w:b/>
          <w:lang w:val="nl-NL"/>
        </w:rPr>
        <w:tab/>
        <w:t xml:space="preserve">      </w:t>
      </w:r>
      <w:r w:rsidRPr="0079141E">
        <w:rPr>
          <w:rFonts w:ascii="Times New Roman" w:hAnsi="Times New Roman"/>
          <w:b/>
          <w:lang w:val="nl-NL"/>
        </w:rPr>
        <w:tab/>
      </w:r>
      <w:r w:rsidRPr="0079141E">
        <w:rPr>
          <w:rFonts w:ascii="Times New Roman" w:hAnsi="Times New Roman"/>
          <w:b/>
          <w:lang w:val="nl-NL"/>
        </w:rPr>
        <w:tab/>
      </w:r>
      <w:r w:rsidRPr="0079141E">
        <w:rPr>
          <w:rFonts w:ascii="Times New Roman" w:hAnsi="Times New Roman"/>
          <w:b/>
          <w:lang w:val="nl-NL"/>
        </w:rPr>
        <w:tab/>
      </w:r>
    </w:p>
    <w:p w:rsidR="00A46D42" w:rsidRPr="0079141E" w:rsidRDefault="00A46D42" w:rsidP="00A46D42">
      <w:pPr>
        <w:spacing w:line="360" w:lineRule="auto"/>
        <w:ind w:firstLine="720"/>
        <w:jc w:val="both"/>
        <w:rPr>
          <w:rFonts w:ascii="Times New Roman" w:hAnsi="Times New Roman"/>
        </w:rPr>
      </w:pPr>
      <w:r w:rsidRPr="009140F4">
        <w:rPr>
          <w:rFonts w:ascii="Times New Roman" w:hAnsi="Times New Roman"/>
        </w:rPr>
        <w:t>Thực hiện thông t</w:t>
      </w:r>
      <w:r w:rsidRPr="009140F4">
        <w:rPr>
          <w:rFonts w:ascii="Times New Roman" w:hAnsi="Times New Roman" w:hint="cs"/>
        </w:rPr>
        <w:t>ư</w:t>
      </w:r>
      <w:r w:rsidRPr="009140F4">
        <w:rPr>
          <w:rFonts w:ascii="Times New Roman" w:hAnsi="Times New Roman"/>
        </w:rPr>
        <w:t xml:space="preserve"> số 09/2010/TT- BTC ngày 15 tháng 1 n</w:t>
      </w:r>
      <w:r w:rsidRPr="009140F4">
        <w:rPr>
          <w:rFonts w:ascii="Times New Roman" w:hAnsi="Times New Roman" w:hint="cs"/>
        </w:rPr>
        <w:t>ă</w:t>
      </w:r>
      <w:r w:rsidRPr="009140F4">
        <w:rPr>
          <w:rFonts w:ascii="Times New Roman" w:hAnsi="Times New Roman"/>
        </w:rPr>
        <w:t>m 2010 của Bộ Tài Chính V</w:t>
      </w:r>
      <w:r w:rsidRPr="006671EF">
        <w:rPr>
          <w:rFonts w:ascii="Times New Roman" w:hAnsi="Times New Roman"/>
          <w:i/>
        </w:rPr>
        <w:t>/v Hướng dẫn về việc công bố thông tin trên thị trường chứng khoán</w:t>
      </w:r>
      <w:r>
        <w:rPr>
          <w:rFonts w:ascii="Times New Roman" w:hAnsi="Times New Roman"/>
        </w:rPr>
        <w:t xml:space="preserve">, </w:t>
      </w:r>
      <w:r w:rsidRPr="006671EF">
        <w:rPr>
          <w:rFonts w:ascii="Times New Roman" w:hAnsi="Times New Roman" w:hint="cs"/>
        </w:rPr>
        <w:t>đ</w:t>
      </w:r>
      <w:r w:rsidRPr="0079141E">
        <w:rPr>
          <w:rFonts w:ascii="Times New Roman" w:hAnsi="Times New Roman"/>
        </w:rPr>
        <w:t>ến ngày 2</w:t>
      </w:r>
      <w:r>
        <w:rPr>
          <w:rFonts w:ascii="Times New Roman" w:hAnsi="Times New Roman"/>
        </w:rPr>
        <w:t>0</w:t>
      </w:r>
      <w:r w:rsidRPr="0079141E">
        <w:rPr>
          <w:rFonts w:ascii="Times New Roman" w:hAnsi="Times New Roman"/>
        </w:rPr>
        <w:t xml:space="preserve"> tháng </w:t>
      </w:r>
      <w:r>
        <w:rPr>
          <w:rFonts w:ascii="Times New Roman" w:hAnsi="Times New Roman"/>
        </w:rPr>
        <w:t>04 năm 2012</w:t>
      </w:r>
      <w:r w:rsidRPr="0079141E">
        <w:rPr>
          <w:rFonts w:ascii="Times New Roman" w:hAnsi="Times New Roman"/>
        </w:rPr>
        <w:t xml:space="preserve">, Công ty </w:t>
      </w:r>
      <w:r>
        <w:rPr>
          <w:rFonts w:ascii="Times New Roman" w:hAnsi="Times New Roman"/>
        </w:rPr>
        <w:t>c</w:t>
      </w:r>
      <w:r w:rsidRPr="00795113">
        <w:rPr>
          <w:rFonts w:ascii="Times New Roman" w:hAnsi="Times New Roman"/>
        </w:rPr>
        <w:t>ổ</w:t>
      </w:r>
      <w:r>
        <w:rPr>
          <w:rFonts w:ascii="Times New Roman" w:hAnsi="Times New Roman"/>
        </w:rPr>
        <w:t xml:space="preserve"> ph</w:t>
      </w:r>
      <w:r w:rsidRPr="00795113">
        <w:rPr>
          <w:rFonts w:ascii="Times New Roman" w:hAnsi="Times New Roman"/>
        </w:rPr>
        <w:t>ần</w:t>
      </w:r>
      <w:r>
        <w:rPr>
          <w:rFonts w:ascii="Times New Roman" w:hAnsi="Times New Roman"/>
        </w:rPr>
        <w:t xml:space="preserve"> than M</w:t>
      </w:r>
      <w:r w:rsidRPr="00023B88">
        <w:rPr>
          <w:rFonts w:ascii="Times New Roman" w:hAnsi="Times New Roman"/>
        </w:rPr>
        <w:t>ô</w:t>
      </w:r>
      <w:r>
        <w:rPr>
          <w:rFonts w:ascii="Times New Roman" w:hAnsi="Times New Roman"/>
        </w:rPr>
        <w:t>ng D</w:t>
      </w:r>
      <w:r w:rsidRPr="00023B88">
        <w:rPr>
          <w:rFonts w:ascii="Times New Roman" w:hAnsi="Times New Roman" w:hint="cs"/>
        </w:rPr>
        <w:t>ươ</w:t>
      </w:r>
      <w:r>
        <w:rPr>
          <w:rFonts w:ascii="Times New Roman" w:hAnsi="Times New Roman"/>
        </w:rPr>
        <w:t xml:space="preserve">ng </w:t>
      </w:r>
      <w:r w:rsidRPr="0079141E">
        <w:rPr>
          <w:rFonts w:ascii="Times New Roman" w:hAnsi="Times New Roman"/>
        </w:rPr>
        <w:t>đã lậ</w:t>
      </w:r>
      <w:r>
        <w:rPr>
          <w:rFonts w:ascii="Times New Roman" w:hAnsi="Times New Roman"/>
        </w:rPr>
        <w:t>p xong báo cáo tài chính quý I năm 2012</w:t>
      </w:r>
      <w:r w:rsidRPr="0079141E">
        <w:rPr>
          <w:rFonts w:ascii="Times New Roman" w:hAnsi="Times New Roman"/>
        </w:rPr>
        <w:t>.</w:t>
      </w:r>
    </w:p>
    <w:p w:rsidR="00A46D42" w:rsidRPr="00340B70" w:rsidRDefault="00A46D42" w:rsidP="00A46D42">
      <w:pPr>
        <w:spacing w:line="360" w:lineRule="auto"/>
        <w:ind w:firstLine="720"/>
        <w:jc w:val="both"/>
        <w:rPr>
          <w:rFonts w:ascii="Times New Roman" w:hAnsi="Times New Roman"/>
        </w:rPr>
      </w:pPr>
      <w:r w:rsidRPr="0079141E">
        <w:rPr>
          <w:rFonts w:ascii="Times New Roman" w:hAnsi="Times New Roman"/>
          <w:lang w:val="nl-NL"/>
        </w:rPr>
        <w:t xml:space="preserve">  </w:t>
      </w:r>
      <w:r w:rsidRPr="0079141E">
        <w:rPr>
          <w:rFonts w:ascii="Times New Roman" w:hAnsi="Times New Roman"/>
        </w:rPr>
        <w:t>Kết quả sản xuất kinh doanh củ</w:t>
      </w:r>
      <w:r>
        <w:rPr>
          <w:rFonts w:ascii="Times New Roman" w:hAnsi="Times New Roman"/>
        </w:rPr>
        <w:t>a Công ty quý I năm 2012</w:t>
      </w:r>
      <w:r w:rsidRPr="0079141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th</w:t>
      </w:r>
      <w:r w:rsidRPr="00340B70">
        <w:rPr>
          <w:rFonts w:ascii="Times New Roman" w:hAnsi="Times New Roman"/>
        </w:rPr>
        <w:t>ấp</w:t>
      </w:r>
      <w:r w:rsidRPr="0079141E">
        <w:rPr>
          <w:rFonts w:ascii="Times New Roman" w:hAnsi="Times New Roman"/>
        </w:rPr>
        <w:t xml:space="preserve"> hơn so với </w:t>
      </w:r>
      <w:r>
        <w:rPr>
          <w:rFonts w:ascii="Times New Roman" w:hAnsi="Times New Roman"/>
        </w:rPr>
        <w:t>quý I năm 2011, c</w:t>
      </w:r>
      <w:r w:rsidRPr="00340B70">
        <w:rPr>
          <w:rFonts w:ascii="Times New Roman" w:hAnsi="Times New Roman"/>
        </w:rPr>
        <w:t>ụ</w:t>
      </w:r>
      <w:r>
        <w:rPr>
          <w:rFonts w:ascii="Times New Roman" w:hAnsi="Times New Roman"/>
        </w:rPr>
        <w:t xml:space="preserve"> th</w:t>
      </w:r>
      <w:r w:rsidRPr="00340B70">
        <w:rPr>
          <w:rFonts w:ascii="Times New Roman" w:hAnsi="Times New Roman"/>
        </w:rPr>
        <w:t>ể</w:t>
      </w:r>
      <w:r>
        <w:rPr>
          <w:rFonts w:ascii="Times New Roman" w:hAnsi="Times New Roman"/>
        </w:rPr>
        <w:t>:</w:t>
      </w:r>
    </w:p>
    <w:p w:rsidR="00A46D42" w:rsidRDefault="00A46D42" w:rsidP="00A46D42">
      <w:pPr>
        <w:spacing w:line="360" w:lineRule="auto"/>
        <w:ind w:firstLine="720"/>
        <w:jc w:val="both"/>
        <w:rPr>
          <w:rFonts w:ascii="Times New Roman" w:hAnsi="Times New Roman"/>
        </w:rPr>
      </w:pPr>
      <w:r w:rsidRPr="0079141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- </w:t>
      </w:r>
      <w:r w:rsidRPr="0079141E">
        <w:rPr>
          <w:rFonts w:ascii="Times New Roman" w:hAnsi="Times New Roman"/>
        </w:rPr>
        <w:t>Lợi nhuận sau thuế thực hiện củ</w:t>
      </w:r>
      <w:r>
        <w:rPr>
          <w:rFonts w:ascii="Times New Roman" w:hAnsi="Times New Roman"/>
        </w:rPr>
        <w:t>a quý I năm 2012</w:t>
      </w:r>
      <w:r w:rsidRPr="0079141E">
        <w:rPr>
          <w:rFonts w:ascii="Times New Roman" w:hAnsi="Times New Roman"/>
        </w:rPr>
        <w:t xml:space="preserve"> đạt </w:t>
      </w:r>
      <w:r>
        <w:rPr>
          <w:rFonts w:ascii="Times New Roman" w:hAnsi="Times New Roman"/>
          <w:b/>
        </w:rPr>
        <w:t>7.812.796.531</w:t>
      </w:r>
      <w:r w:rsidRPr="00A95EB2">
        <w:rPr>
          <w:rFonts w:ascii="Times New Roman" w:hAnsi="Times New Roman"/>
          <w:b/>
        </w:rPr>
        <w:t xml:space="preserve"> đồng</w:t>
      </w:r>
      <w:r w:rsidRPr="0079141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gi</w:t>
      </w:r>
      <w:r w:rsidRPr="00340B70">
        <w:rPr>
          <w:rFonts w:ascii="Times New Roman" w:hAnsi="Times New Roman"/>
        </w:rPr>
        <w:t>ảm</w:t>
      </w:r>
      <w:r>
        <w:rPr>
          <w:rFonts w:ascii="Times New Roman" w:hAnsi="Times New Roman"/>
        </w:rPr>
        <w:t xml:space="preserve"> 38,7% </w:t>
      </w:r>
      <w:r w:rsidRPr="0079141E">
        <w:rPr>
          <w:rFonts w:ascii="Times New Roman" w:hAnsi="Times New Roman"/>
        </w:rPr>
        <w:t>so với lợi nhuận sau thuế thực hiệ</w:t>
      </w:r>
      <w:r>
        <w:rPr>
          <w:rFonts w:ascii="Times New Roman" w:hAnsi="Times New Roman"/>
        </w:rPr>
        <w:t>n quý I</w:t>
      </w:r>
      <w:r w:rsidRPr="0079141E">
        <w:rPr>
          <w:rFonts w:ascii="Times New Roman" w:hAnsi="Times New Roman"/>
        </w:rPr>
        <w:t xml:space="preserve"> năm 20</w:t>
      </w:r>
      <w:r>
        <w:rPr>
          <w:rFonts w:ascii="Times New Roman" w:hAnsi="Times New Roman"/>
        </w:rPr>
        <w:t>11, t</w:t>
      </w:r>
      <w:r w:rsidRPr="00340B70">
        <w:rPr>
          <w:rFonts w:ascii="Times New Roman" w:hAnsi="Times New Roman" w:hint="cs"/>
        </w:rPr>
        <w:t>ươ</w:t>
      </w:r>
      <w:r>
        <w:rPr>
          <w:rFonts w:ascii="Times New Roman" w:hAnsi="Times New Roman"/>
        </w:rPr>
        <w:t xml:space="preserve">ng </w:t>
      </w:r>
      <w:r w:rsidRPr="00340B70">
        <w:rPr>
          <w:rFonts w:ascii="Times New Roman" w:hAnsi="Times New Roman"/>
        </w:rPr>
        <w:t>ứng</w:t>
      </w:r>
      <w:r>
        <w:rPr>
          <w:rFonts w:ascii="Times New Roman" w:hAnsi="Times New Roman"/>
        </w:rPr>
        <w:t xml:space="preserve"> gi</w:t>
      </w:r>
      <w:r w:rsidRPr="00340B70">
        <w:rPr>
          <w:rFonts w:ascii="Times New Roman" w:hAnsi="Times New Roman"/>
        </w:rPr>
        <w:t>ảm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4.935.582.942</w:t>
      </w:r>
      <w:r w:rsidRPr="00A95EB2">
        <w:rPr>
          <w:rFonts w:ascii="Times New Roman" w:hAnsi="Times New Roman"/>
          <w:b/>
        </w:rPr>
        <w:t xml:space="preserve"> </w:t>
      </w:r>
      <w:r w:rsidRPr="00A95EB2">
        <w:rPr>
          <w:rFonts w:ascii="Times New Roman" w:hAnsi="Times New Roman" w:hint="cs"/>
          <w:b/>
        </w:rPr>
        <w:t>đ</w:t>
      </w:r>
      <w:r w:rsidRPr="00A95EB2">
        <w:rPr>
          <w:rFonts w:ascii="Times New Roman" w:hAnsi="Times New Roman"/>
          <w:b/>
        </w:rPr>
        <w:t>ồng</w:t>
      </w:r>
      <w:r w:rsidRPr="0079141E">
        <w:rPr>
          <w:rFonts w:ascii="Times New Roman" w:hAnsi="Times New Roman"/>
        </w:rPr>
        <w:t xml:space="preserve"> .</w:t>
      </w:r>
    </w:p>
    <w:p w:rsidR="00A46D42" w:rsidRPr="00795113" w:rsidRDefault="00A46D42" w:rsidP="00A46D42">
      <w:pPr>
        <w:spacing w:line="36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79141E">
        <w:rPr>
          <w:rFonts w:ascii="Times New Roman" w:hAnsi="Times New Roman"/>
        </w:rPr>
        <w:t xml:space="preserve"> Nguyên nhân</w:t>
      </w:r>
      <w:r>
        <w:rPr>
          <w:rFonts w:ascii="Times New Roman" w:hAnsi="Times New Roman"/>
        </w:rPr>
        <w:t xml:space="preserve">: </w:t>
      </w:r>
      <w:r w:rsidRPr="00795113">
        <w:rPr>
          <w:rFonts w:ascii="Times New Roman" w:hAnsi="Times New Roman"/>
        </w:rPr>
        <w:t>Trong quý I n</w:t>
      </w:r>
      <w:r w:rsidRPr="00795113">
        <w:rPr>
          <w:rFonts w:ascii="Times New Roman" w:hAnsi="Times New Roman" w:hint="cs"/>
        </w:rPr>
        <w:t>ă</w:t>
      </w:r>
      <w:r w:rsidRPr="00795113">
        <w:rPr>
          <w:rFonts w:ascii="Times New Roman" w:hAnsi="Times New Roman"/>
        </w:rPr>
        <w:t>m 201</w:t>
      </w:r>
      <w:r>
        <w:rPr>
          <w:rFonts w:ascii="Times New Roman" w:hAnsi="Times New Roman"/>
        </w:rPr>
        <w:t>2,</w:t>
      </w:r>
      <w:r w:rsidRPr="00795113">
        <w:rPr>
          <w:rFonts w:ascii="Times New Roman" w:hAnsi="Times New Roman"/>
        </w:rPr>
        <w:t xml:space="preserve"> do thời tiết thuận lợi nên </w:t>
      </w:r>
      <w:r>
        <w:rPr>
          <w:rFonts w:ascii="Times New Roman" w:hAnsi="Times New Roman"/>
        </w:rPr>
        <w:t>C</w:t>
      </w:r>
      <w:r w:rsidRPr="00795113">
        <w:rPr>
          <w:rFonts w:ascii="Times New Roman" w:hAnsi="Times New Roman"/>
        </w:rPr>
        <w:t xml:space="preserve">ông ty </w:t>
      </w:r>
      <w:r w:rsidRPr="00795113">
        <w:rPr>
          <w:rFonts w:ascii="Times New Roman" w:hAnsi="Times New Roman" w:hint="cs"/>
        </w:rPr>
        <w:t>đ</w:t>
      </w:r>
      <w:r w:rsidRPr="00795113">
        <w:rPr>
          <w:rFonts w:ascii="Times New Roman" w:hAnsi="Times New Roman"/>
        </w:rPr>
        <w:t xml:space="preserve">ã </w:t>
      </w:r>
      <w:r>
        <w:rPr>
          <w:rFonts w:ascii="Times New Roman" w:hAnsi="Times New Roman"/>
        </w:rPr>
        <w:t>t</w:t>
      </w:r>
      <w:r w:rsidRPr="007B383D">
        <w:rPr>
          <w:rFonts w:ascii="Times New Roman" w:hAnsi="Times New Roman"/>
        </w:rPr>
        <w:t>ập</w:t>
      </w:r>
      <w:r>
        <w:rPr>
          <w:rFonts w:ascii="Times New Roman" w:hAnsi="Times New Roman"/>
        </w:rPr>
        <w:t xml:space="preserve"> trung </w:t>
      </w:r>
      <w:r w:rsidRPr="00795113">
        <w:rPr>
          <w:rFonts w:ascii="Times New Roman" w:hAnsi="Times New Roman"/>
        </w:rPr>
        <w:t>t</w:t>
      </w:r>
      <w:r w:rsidRPr="00795113">
        <w:rPr>
          <w:rFonts w:ascii="Times New Roman" w:hAnsi="Times New Roman" w:hint="cs"/>
        </w:rPr>
        <w:t>ă</w:t>
      </w:r>
      <w:r w:rsidRPr="00795113">
        <w:rPr>
          <w:rFonts w:ascii="Times New Roman" w:hAnsi="Times New Roman"/>
        </w:rPr>
        <w:t>ng c</w:t>
      </w:r>
      <w:r w:rsidRPr="00795113">
        <w:rPr>
          <w:rFonts w:ascii="Times New Roman" w:hAnsi="Times New Roman" w:hint="cs"/>
        </w:rPr>
        <w:t>ư</w:t>
      </w:r>
      <w:r w:rsidRPr="00795113">
        <w:rPr>
          <w:rFonts w:ascii="Times New Roman" w:hAnsi="Times New Roman"/>
        </w:rPr>
        <w:t xml:space="preserve">ờng bóc </w:t>
      </w:r>
      <w:r w:rsidRPr="00795113">
        <w:rPr>
          <w:rFonts w:ascii="Times New Roman" w:hAnsi="Times New Roman" w:hint="cs"/>
        </w:rPr>
        <w:t>đ</w:t>
      </w:r>
      <w:r w:rsidRPr="00795113">
        <w:rPr>
          <w:rFonts w:ascii="Times New Roman" w:hAnsi="Times New Roman"/>
        </w:rPr>
        <w:t xml:space="preserve">ất </w:t>
      </w:r>
      <w:r w:rsidRPr="00795113">
        <w:rPr>
          <w:rFonts w:ascii="Times New Roman" w:hAnsi="Times New Roman" w:hint="cs"/>
        </w:rPr>
        <w:t>đ</w:t>
      </w:r>
      <w:r w:rsidRPr="00795113">
        <w:rPr>
          <w:rFonts w:ascii="Times New Roman" w:hAnsi="Times New Roman"/>
        </w:rPr>
        <w:t xml:space="preserve">á và </w:t>
      </w:r>
      <w:r w:rsidRPr="00795113">
        <w:rPr>
          <w:rFonts w:ascii="Times New Roman" w:hAnsi="Times New Roman" w:hint="cs"/>
        </w:rPr>
        <w:t>đ</w:t>
      </w:r>
      <w:r w:rsidRPr="00795113">
        <w:rPr>
          <w:rFonts w:ascii="Times New Roman" w:hAnsi="Times New Roman"/>
        </w:rPr>
        <w:t xml:space="preserve">ào lò chuẩn bị sản xuất </w:t>
      </w:r>
      <w:r w:rsidRPr="00795113">
        <w:rPr>
          <w:rFonts w:ascii="Times New Roman" w:hAnsi="Times New Roman" w:hint="cs"/>
        </w:rPr>
        <w:t>đ</w:t>
      </w:r>
      <w:r w:rsidRPr="00795113">
        <w:rPr>
          <w:rFonts w:ascii="Times New Roman" w:hAnsi="Times New Roman"/>
        </w:rPr>
        <w:t xml:space="preserve">ể bù </w:t>
      </w:r>
      <w:r w:rsidRPr="00795113">
        <w:rPr>
          <w:rFonts w:ascii="Times New Roman" w:hAnsi="Times New Roman" w:hint="cs"/>
        </w:rPr>
        <w:t>đ</w:t>
      </w:r>
      <w:r w:rsidRPr="00795113">
        <w:rPr>
          <w:rFonts w:ascii="Times New Roman" w:hAnsi="Times New Roman"/>
        </w:rPr>
        <w:t>ắp khối l</w:t>
      </w:r>
      <w:r w:rsidRPr="00795113">
        <w:rPr>
          <w:rFonts w:ascii="Times New Roman" w:hAnsi="Times New Roman" w:hint="cs"/>
        </w:rPr>
        <w:t>ư</w:t>
      </w:r>
      <w:r w:rsidRPr="00795113">
        <w:rPr>
          <w:rFonts w:ascii="Times New Roman" w:hAnsi="Times New Roman"/>
        </w:rPr>
        <w:t>ợng trong những tháng mùa m</w:t>
      </w:r>
      <w:r w:rsidRPr="00795113">
        <w:rPr>
          <w:rFonts w:ascii="Times New Roman" w:hAnsi="Times New Roman" w:hint="cs"/>
        </w:rPr>
        <w:t>ư</w:t>
      </w:r>
      <w:r w:rsidRPr="00795113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s</w:t>
      </w:r>
      <w:r w:rsidRPr="00377EA3">
        <w:rPr>
          <w:rFonts w:ascii="Times New Roman" w:hAnsi="Times New Roman"/>
        </w:rPr>
        <w:t>ắp</w:t>
      </w:r>
      <w:r>
        <w:rPr>
          <w:rFonts w:ascii="Times New Roman" w:hAnsi="Times New Roman"/>
        </w:rPr>
        <w:t xml:space="preserve"> </w:t>
      </w:r>
      <w:r w:rsidRPr="00377EA3">
        <w:rPr>
          <w:rFonts w:ascii="Times New Roman" w:hAnsi="Times New Roman" w:hint="cs"/>
        </w:rPr>
        <w:t>đ</w:t>
      </w:r>
      <w:r w:rsidRPr="00377EA3">
        <w:rPr>
          <w:rFonts w:ascii="Times New Roman" w:hAnsi="Times New Roman"/>
        </w:rPr>
        <w:t>ến</w:t>
      </w:r>
      <w:r w:rsidRPr="00795113">
        <w:rPr>
          <w:rFonts w:ascii="Times New Roman" w:hAnsi="Times New Roman"/>
        </w:rPr>
        <w:t xml:space="preserve">, dẫn </w:t>
      </w:r>
      <w:r>
        <w:rPr>
          <w:rFonts w:ascii="Times New Roman" w:hAnsi="Times New Roman"/>
        </w:rPr>
        <w:t>t</w:t>
      </w:r>
      <w:r w:rsidRPr="00484E89">
        <w:rPr>
          <w:rFonts w:ascii="Times New Roman" w:hAnsi="Times New Roman"/>
        </w:rPr>
        <w:t>ới</w:t>
      </w:r>
      <w:r w:rsidRPr="00795113">
        <w:rPr>
          <w:rFonts w:ascii="Times New Roman" w:hAnsi="Times New Roman"/>
        </w:rPr>
        <w:t xml:space="preserve"> chi phí t</w:t>
      </w:r>
      <w:r w:rsidRPr="00795113">
        <w:rPr>
          <w:rFonts w:ascii="Times New Roman" w:hAnsi="Times New Roman" w:hint="cs"/>
        </w:rPr>
        <w:t>ă</w:t>
      </w:r>
      <w:r w:rsidRPr="00795113">
        <w:rPr>
          <w:rFonts w:ascii="Times New Roman" w:hAnsi="Times New Roman"/>
        </w:rPr>
        <w:t xml:space="preserve">ng cao. </w:t>
      </w:r>
    </w:p>
    <w:p w:rsidR="00A46D42" w:rsidRPr="00795113" w:rsidRDefault="00A46D42" w:rsidP="00A46D42">
      <w:pPr>
        <w:spacing w:line="288" w:lineRule="auto"/>
        <w:jc w:val="both"/>
        <w:rPr>
          <w:rFonts w:ascii="Times New Roman" w:hAnsi="Times New Roman"/>
          <w:lang w:val="nl-NL"/>
        </w:rPr>
      </w:pPr>
      <w:r w:rsidRPr="00795113">
        <w:rPr>
          <w:rFonts w:ascii="Times New Roman" w:hAnsi="Times New Roman"/>
          <w:lang w:val="nl-NL"/>
        </w:rPr>
        <w:tab/>
        <w:t>Do vậy lợi nhuận sau thuế Quý I năm 201</w:t>
      </w:r>
      <w:r>
        <w:rPr>
          <w:rFonts w:ascii="Times New Roman" w:hAnsi="Times New Roman"/>
          <w:lang w:val="nl-NL"/>
        </w:rPr>
        <w:t>2</w:t>
      </w:r>
      <w:r w:rsidRPr="00795113">
        <w:rPr>
          <w:rFonts w:ascii="Times New Roman" w:hAnsi="Times New Roman"/>
          <w:lang w:val="nl-NL"/>
        </w:rPr>
        <w:t xml:space="preserve"> của Công ty thấp hơn so với quý I năm 201</w:t>
      </w:r>
      <w:r>
        <w:rPr>
          <w:rFonts w:ascii="Times New Roman" w:hAnsi="Times New Roman"/>
          <w:lang w:val="nl-NL"/>
        </w:rPr>
        <w:t>1</w:t>
      </w:r>
      <w:r w:rsidRPr="00795113">
        <w:rPr>
          <w:rFonts w:ascii="Times New Roman" w:hAnsi="Times New Roman"/>
          <w:lang w:val="nl-NL"/>
        </w:rPr>
        <w:t>.</w:t>
      </w:r>
    </w:p>
    <w:p w:rsidR="00A46D42" w:rsidRPr="00795113" w:rsidRDefault="00A46D42" w:rsidP="00A46D42">
      <w:pPr>
        <w:ind w:firstLine="720"/>
        <w:jc w:val="both"/>
        <w:rPr>
          <w:rFonts w:ascii="Times New Roman" w:hAnsi="Times New Roman"/>
          <w:lang w:val="nl-NL"/>
        </w:rPr>
      </w:pPr>
      <w:r w:rsidRPr="00795113">
        <w:rPr>
          <w:rFonts w:ascii="Times New Roman" w:hAnsi="Times New Roman"/>
        </w:rPr>
        <w:t>Vậy, Công ty xin báo cáo và trân trọng cả</w:t>
      </w:r>
      <w:r>
        <w:rPr>
          <w:rFonts w:ascii="Times New Roman" w:hAnsi="Times New Roman"/>
        </w:rPr>
        <w:t>m ơn</w:t>
      </w:r>
      <w:r w:rsidRPr="00795113">
        <w:rPr>
          <w:rFonts w:ascii="Times New Roman" w:hAnsi="Times New Roman"/>
        </w:rPr>
        <w:t>.</w:t>
      </w:r>
      <w:r>
        <w:rPr>
          <w:rFonts w:ascii="Times New Roman" w:hAnsi="Times New Roman"/>
        </w:rPr>
        <w:t>/.</w:t>
      </w:r>
    </w:p>
    <w:p w:rsidR="00A46D42" w:rsidRPr="0079141E" w:rsidRDefault="00A46D42" w:rsidP="00A46D42">
      <w:pPr>
        <w:jc w:val="both"/>
        <w:rPr>
          <w:rFonts w:ascii="Times New Roman" w:hAnsi="Times New Roman"/>
          <w:color w:val="FF0000"/>
          <w:lang w:val="nl-N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85"/>
        <w:gridCol w:w="4687"/>
      </w:tblGrid>
      <w:tr w:rsidR="00A46D42" w:rsidRPr="0079141E">
        <w:tc>
          <w:tcPr>
            <w:tcW w:w="4786" w:type="dxa"/>
          </w:tcPr>
          <w:p w:rsidR="00A46D42" w:rsidRPr="0079141E" w:rsidRDefault="00A46D42" w:rsidP="00EF224D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  <w:lang w:val="nl-NL"/>
              </w:rPr>
            </w:pPr>
            <w:r w:rsidRPr="0079141E">
              <w:rPr>
                <w:rFonts w:ascii="Times New Roman" w:hAnsi="Times New Roman"/>
                <w:b/>
                <w:i/>
                <w:sz w:val="26"/>
                <w:szCs w:val="26"/>
                <w:lang w:val="nl-NL"/>
              </w:rPr>
              <w:t>Nơi nhận:</w:t>
            </w:r>
          </w:p>
        </w:tc>
        <w:tc>
          <w:tcPr>
            <w:tcW w:w="4787" w:type="dxa"/>
          </w:tcPr>
          <w:p w:rsidR="00A46D42" w:rsidRPr="0079141E" w:rsidRDefault="00A46D42" w:rsidP="00EF224D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 w:rsidRPr="0079141E">
              <w:rPr>
                <w:rFonts w:ascii="Times New Roman" w:hAnsi="Times New Roman"/>
                <w:b/>
                <w:lang w:val="nl-NL"/>
              </w:rPr>
              <w:t>GIÁM ĐỐC</w:t>
            </w:r>
          </w:p>
        </w:tc>
      </w:tr>
      <w:tr w:rsidR="00A46D42" w:rsidRPr="0079141E">
        <w:tc>
          <w:tcPr>
            <w:tcW w:w="4786" w:type="dxa"/>
          </w:tcPr>
          <w:p w:rsidR="00A46D42" w:rsidRPr="0079141E" w:rsidRDefault="00A46D42" w:rsidP="00EF224D">
            <w:pPr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9141E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- Như kính gửi;</w:t>
            </w:r>
          </w:p>
        </w:tc>
        <w:tc>
          <w:tcPr>
            <w:tcW w:w="4787" w:type="dxa"/>
          </w:tcPr>
          <w:p w:rsidR="00A46D42" w:rsidRPr="0079141E" w:rsidRDefault="00A46D42" w:rsidP="00EF224D">
            <w:pPr>
              <w:jc w:val="both"/>
              <w:rPr>
                <w:rFonts w:ascii="Times New Roman" w:hAnsi="Times New Roman"/>
                <w:lang w:val="nl-NL"/>
              </w:rPr>
            </w:pPr>
          </w:p>
        </w:tc>
      </w:tr>
      <w:tr w:rsidR="00A46D42" w:rsidRPr="0079141E">
        <w:tc>
          <w:tcPr>
            <w:tcW w:w="4786" w:type="dxa"/>
          </w:tcPr>
          <w:p w:rsidR="00A46D42" w:rsidRPr="0079141E" w:rsidRDefault="00A46D42" w:rsidP="00EF224D">
            <w:pPr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9141E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- Lưu VP, KTTK.</w:t>
            </w:r>
          </w:p>
        </w:tc>
        <w:tc>
          <w:tcPr>
            <w:tcW w:w="4787" w:type="dxa"/>
          </w:tcPr>
          <w:p w:rsidR="00A46D42" w:rsidRPr="000C3C19" w:rsidRDefault="00A46D42" w:rsidP="00EF224D">
            <w:pPr>
              <w:jc w:val="center"/>
              <w:rPr>
                <w:rFonts w:ascii="Times New Roman" w:hAnsi="Times New Roman"/>
                <w:b/>
                <w:i/>
                <w:color w:val="FFFFFF"/>
                <w:lang w:val="nl-NL"/>
              </w:rPr>
            </w:pPr>
            <w:r w:rsidRPr="000C3C19">
              <w:rPr>
                <w:rFonts w:ascii="Times New Roman" w:hAnsi="Times New Roman"/>
                <w:b/>
                <w:i/>
                <w:color w:val="FFFFFF"/>
                <w:lang w:val="nl-NL"/>
              </w:rPr>
              <w:t xml:space="preserve">( </w:t>
            </w:r>
            <w:r w:rsidRPr="000C3C19">
              <w:rPr>
                <w:rFonts w:ascii="Times New Roman" w:hAnsi="Times New Roman" w:hint="cs"/>
                <w:b/>
                <w:i/>
                <w:color w:val="FFFFFF"/>
                <w:lang w:val="nl-NL"/>
              </w:rPr>
              <w:t>Đ</w:t>
            </w:r>
            <w:r w:rsidRPr="000C3C19">
              <w:rPr>
                <w:rFonts w:ascii="Times New Roman" w:hAnsi="Times New Roman"/>
                <w:b/>
                <w:i/>
                <w:color w:val="FFFFFF"/>
                <w:lang w:val="nl-NL"/>
              </w:rPr>
              <w:t>ã ký )</w:t>
            </w:r>
          </w:p>
        </w:tc>
      </w:tr>
    </w:tbl>
    <w:p w:rsidR="00A46D42" w:rsidRDefault="00A46D42" w:rsidP="00A46D42">
      <w:pPr>
        <w:jc w:val="both"/>
        <w:rPr>
          <w:rFonts w:ascii="Times New Roman" w:hAnsi="Times New Roman"/>
          <w:lang w:val="nl-NL"/>
        </w:rPr>
      </w:pPr>
    </w:p>
    <w:p w:rsidR="00A46D42" w:rsidRPr="0079141E" w:rsidRDefault="00A46D42" w:rsidP="00A46D42">
      <w:pPr>
        <w:jc w:val="both"/>
        <w:rPr>
          <w:rFonts w:ascii="Times New Roman" w:hAnsi="Times New Roman"/>
          <w:lang w:val="nl-NL"/>
        </w:rPr>
      </w:pPr>
    </w:p>
    <w:p w:rsidR="00A46D42" w:rsidRPr="0079141E" w:rsidRDefault="00A46D42" w:rsidP="00A46D42">
      <w:pPr>
        <w:jc w:val="both"/>
        <w:rPr>
          <w:rFonts w:ascii="Times New Roman" w:hAnsi="Times New Roman"/>
          <w:lang w:val="nl-NL"/>
        </w:rPr>
      </w:pPr>
    </w:p>
    <w:p w:rsidR="00A46D42" w:rsidRPr="000040D7" w:rsidRDefault="00A46D42" w:rsidP="00A46D42">
      <w:pPr>
        <w:jc w:val="both"/>
        <w:rPr>
          <w:rFonts w:ascii="Times New Roman" w:hAnsi="Times New Roman"/>
          <w:b/>
          <w:i/>
          <w:lang w:val="nl-NL"/>
        </w:rPr>
      </w:pPr>
      <w:r w:rsidRPr="0079141E">
        <w:rPr>
          <w:rFonts w:ascii="Times New Roman" w:hAnsi="Times New Roman"/>
          <w:lang w:val="nl-NL"/>
        </w:rPr>
        <w:t xml:space="preserve">                                                                               </w:t>
      </w:r>
      <w:r>
        <w:rPr>
          <w:rFonts w:ascii="Times New Roman" w:hAnsi="Times New Roman"/>
          <w:lang w:val="nl-NL"/>
        </w:rPr>
        <w:t xml:space="preserve">    </w:t>
      </w:r>
      <w:r w:rsidRPr="0079141E">
        <w:rPr>
          <w:rFonts w:ascii="Times New Roman" w:hAnsi="Times New Roman"/>
          <w:lang w:val="nl-NL"/>
        </w:rPr>
        <w:t xml:space="preserve"> </w:t>
      </w:r>
      <w:r>
        <w:rPr>
          <w:rFonts w:ascii="Times New Roman" w:hAnsi="Times New Roman"/>
          <w:b/>
          <w:i/>
          <w:lang w:val="nl-NL"/>
        </w:rPr>
        <w:t>Do</w:t>
      </w:r>
      <w:r w:rsidRPr="000040D7">
        <w:rPr>
          <w:rFonts w:ascii="Times New Roman" w:hAnsi="Times New Roman"/>
          <w:b/>
          <w:i/>
          <w:lang w:val="nl-NL"/>
        </w:rPr>
        <w:t>ãn</w:t>
      </w:r>
      <w:r>
        <w:rPr>
          <w:rFonts w:ascii="Times New Roman" w:hAnsi="Times New Roman"/>
          <w:b/>
          <w:i/>
          <w:lang w:val="nl-NL"/>
        </w:rPr>
        <w:t xml:space="preserve"> V</w:t>
      </w:r>
      <w:r w:rsidRPr="000040D7">
        <w:rPr>
          <w:rFonts w:ascii="Times New Roman" w:hAnsi="Times New Roman" w:hint="cs"/>
          <w:b/>
          <w:i/>
          <w:lang w:val="nl-NL"/>
        </w:rPr>
        <w:t>ă</w:t>
      </w:r>
      <w:r>
        <w:rPr>
          <w:rFonts w:ascii="Times New Roman" w:hAnsi="Times New Roman"/>
          <w:b/>
          <w:i/>
          <w:lang w:val="nl-NL"/>
        </w:rPr>
        <w:t>n Quang</w:t>
      </w:r>
    </w:p>
    <w:p w:rsidR="00A46D42" w:rsidRDefault="00A46D42" w:rsidP="000546BF">
      <w:pPr>
        <w:jc w:val="both"/>
        <w:rPr>
          <w:lang w:val="nl-NL"/>
        </w:rPr>
      </w:pPr>
    </w:p>
    <w:p w:rsidR="008829F6" w:rsidRDefault="008829F6" w:rsidP="000546BF">
      <w:pPr>
        <w:jc w:val="both"/>
        <w:rPr>
          <w:lang w:val="nl-NL"/>
        </w:rPr>
      </w:pPr>
    </w:p>
    <w:p w:rsidR="006B70C1" w:rsidRDefault="006B70C1" w:rsidP="000546BF">
      <w:pPr>
        <w:jc w:val="both"/>
        <w:rPr>
          <w:lang w:val="nl-NL"/>
        </w:rPr>
      </w:pPr>
    </w:p>
    <w:tbl>
      <w:tblPr>
        <w:tblW w:w="10160" w:type="dxa"/>
        <w:tblInd w:w="-546" w:type="dxa"/>
        <w:tblLayout w:type="fixed"/>
        <w:tblLook w:val="0000" w:firstRow="0" w:lastRow="0" w:firstColumn="0" w:lastColumn="0" w:noHBand="0" w:noVBand="0"/>
      </w:tblPr>
      <w:tblGrid>
        <w:gridCol w:w="5559"/>
        <w:gridCol w:w="4601"/>
      </w:tblGrid>
      <w:tr w:rsidR="002839F0" w:rsidRPr="0079141E">
        <w:tblPrEx>
          <w:tblCellMar>
            <w:top w:w="0" w:type="dxa"/>
            <w:bottom w:w="0" w:type="dxa"/>
          </w:tblCellMar>
        </w:tblPrEx>
        <w:trPr>
          <w:trHeight w:val="1031"/>
        </w:trPr>
        <w:tc>
          <w:tcPr>
            <w:tcW w:w="5559" w:type="dxa"/>
          </w:tcPr>
          <w:p w:rsidR="002839F0" w:rsidRPr="00E70733" w:rsidRDefault="002839F0" w:rsidP="00FC3022">
            <w:pPr>
              <w:pStyle w:val="Heading3"/>
              <w:tabs>
                <w:tab w:val="center" w:pos="1872"/>
                <w:tab w:val="right" w:pos="3744"/>
              </w:tabs>
              <w:spacing w:line="288" w:lineRule="auto"/>
              <w:rPr>
                <w:rFonts w:ascii="Times New Roman" w:hAnsi="Times New Roman"/>
                <w:b w:val="0"/>
                <w:color w:val="000000"/>
                <w:szCs w:val="24"/>
                <w:lang w:val="nl-NL"/>
              </w:rPr>
            </w:pPr>
            <w:r w:rsidRPr="00E70733">
              <w:rPr>
                <w:rFonts w:ascii="Times New Roman" w:hAnsi="Times New Roman"/>
                <w:b w:val="0"/>
                <w:color w:val="000000"/>
                <w:szCs w:val="24"/>
                <w:lang w:val="nl-NL"/>
              </w:rPr>
              <w:lastRenderedPageBreak/>
              <w:t>TẬP ĐOÀN CÔNG NGHIỆP</w:t>
            </w:r>
          </w:p>
          <w:p w:rsidR="002839F0" w:rsidRPr="00E70733" w:rsidRDefault="002839F0" w:rsidP="00FC3022">
            <w:pPr>
              <w:pStyle w:val="Heading3"/>
              <w:tabs>
                <w:tab w:val="center" w:pos="1872"/>
                <w:tab w:val="right" w:pos="3744"/>
              </w:tabs>
              <w:spacing w:line="288" w:lineRule="auto"/>
              <w:rPr>
                <w:rFonts w:ascii="Times New Roman" w:hAnsi="Times New Roman"/>
                <w:b w:val="0"/>
                <w:color w:val="000000"/>
                <w:szCs w:val="24"/>
                <w:lang w:val="nl-NL"/>
              </w:rPr>
            </w:pPr>
            <w:r w:rsidRPr="00E70733">
              <w:rPr>
                <w:rFonts w:ascii="Times New Roman" w:hAnsi="Times New Roman"/>
                <w:b w:val="0"/>
                <w:color w:val="000000"/>
                <w:szCs w:val="24"/>
                <w:lang w:val="nl-NL"/>
              </w:rPr>
              <w:t>THAN – KHOÁNG SẢN VIỆT NAM</w:t>
            </w:r>
          </w:p>
          <w:p w:rsidR="002839F0" w:rsidRPr="00E70733" w:rsidRDefault="00774920" w:rsidP="00FC3022">
            <w:pPr>
              <w:pStyle w:val="Heading3"/>
              <w:tabs>
                <w:tab w:val="center" w:pos="1872"/>
                <w:tab w:val="right" w:pos="3744"/>
              </w:tabs>
              <w:spacing w:line="288" w:lineRule="auto"/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</w:pPr>
            <w:r>
              <w:rPr>
                <w:rFonts w:ascii="Times New Roman" w:hAnsi="Times New Roman"/>
                <w:noProof/>
                <w:color w:val="000000"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178435</wp:posOffset>
                      </wp:positionV>
                      <wp:extent cx="1591945" cy="0"/>
                      <wp:effectExtent l="5080" t="6985" r="12700" b="12065"/>
                      <wp:wrapNone/>
                      <wp:docPr id="6" name="Line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919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75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14.05pt" to="196.2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avs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"/>
                  </w:pict>
                </mc:Fallback>
              </mc:AlternateContent>
            </w:r>
            <w:r w:rsidR="002839F0" w:rsidRPr="00E70733"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  <w:t>CÔNG TY C</w:t>
            </w:r>
            <w:r w:rsidR="002839F0"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  <w:t>P</w:t>
            </w:r>
            <w:r w:rsidR="002839F0" w:rsidRPr="00E70733"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  <w:t xml:space="preserve"> THAN MÔNG DƯƠNG -</w:t>
            </w:r>
            <w:r w:rsidR="002839F0"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  <w:t>VINACOMIN</w:t>
            </w:r>
          </w:p>
        </w:tc>
        <w:tc>
          <w:tcPr>
            <w:tcW w:w="4601" w:type="dxa"/>
          </w:tcPr>
          <w:p w:rsidR="002839F0" w:rsidRPr="0079141E" w:rsidRDefault="002839F0" w:rsidP="00FC3022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</w:pPr>
            <w:r w:rsidRPr="0079141E"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  <w:t xml:space="preserve">CỘNG HOÀ XÃ HỘI CHỦ NGHĨA VIỆT NAM                    </w:t>
            </w:r>
            <w:r w:rsidRPr="005A6297">
              <w:rPr>
                <w:b/>
                <w:color w:val="000000"/>
                <w:sz w:val="24"/>
                <w:szCs w:val="24"/>
                <w:lang w:val="nl-NL"/>
              </w:rPr>
              <w:t>§éc lËp - Tù do - H¹nh phóc</w:t>
            </w:r>
          </w:p>
          <w:p w:rsidR="002839F0" w:rsidRPr="0079141E" w:rsidRDefault="00774920" w:rsidP="00FC3022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lang w:val="nl-NL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33655</wp:posOffset>
                      </wp:positionV>
                      <wp:extent cx="1868805" cy="0"/>
                      <wp:effectExtent l="9525" t="5080" r="7620" b="13970"/>
                      <wp:wrapNone/>
                      <wp:docPr id="5" name="Line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688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74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75pt,2.65pt" to="195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lP7EwIAACoEAAAOAAAAZHJzL2Uyb0RvYy54bWysU8GO2jAQvVfqP1i+QxIa2B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"/>
                  </w:pict>
                </mc:Fallback>
              </mc:AlternateContent>
            </w:r>
          </w:p>
        </w:tc>
      </w:tr>
      <w:tr w:rsidR="002839F0" w:rsidRPr="0079141E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5559" w:type="dxa"/>
          </w:tcPr>
          <w:p w:rsidR="002839F0" w:rsidRPr="001A1218" w:rsidRDefault="002839F0" w:rsidP="00FC3022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</w:pPr>
            <w:r w:rsidRPr="001A1218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>Số :            /GT - MDC</w:t>
            </w:r>
          </w:p>
        </w:tc>
        <w:tc>
          <w:tcPr>
            <w:tcW w:w="4601" w:type="dxa"/>
          </w:tcPr>
          <w:p w:rsidR="002839F0" w:rsidRPr="0079141E" w:rsidRDefault="002839F0" w:rsidP="00FC3022">
            <w:pPr>
              <w:spacing w:line="288" w:lineRule="auto"/>
              <w:jc w:val="right"/>
              <w:rPr>
                <w:rFonts w:ascii="Times New Roman" w:hAnsi="Times New Roman"/>
                <w:i/>
                <w:color w:val="000000"/>
                <w:sz w:val="30"/>
                <w:lang w:val="nl-NL"/>
              </w:rPr>
            </w:pPr>
            <w:r w:rsidRPr="0079141E">
              <w:rPr>
                <w:rFonts w:ascii="Times New Roman" w:hAnsi="Times New Roman"/>
                <w:i/>
                <w:color w:val="000000"/>
                <w:sz w:val="24"/>
                <w:szCs w:val="24"/>
                <w:lang w:val="nl-NL"/>
              </w:rPr>
              <w:t>Mông dương, ngày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nl-NL"/>
              </w:rPr>
              <w:t xml:space="preserve"> 25 </w:t>
            </w:r>
            <w:r w:rsidRPr="0079141E">
              <w:rPr>
                <w:rFonts w:ascii="Times New Roman" w:hAnsi="Times New Roman"/>
                <w:i/>
                <w:color w:val="000000"/>
                <w:sz w:val="24"/>
                <w:szCs w:val="24"/>
                <w:lang w:val="nl-NL"/>
              </w:rPr>
              <w:t>tháng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nl-NL"/>
              </w:rPr>
              <w:t xml:space="preserve"> 7 </w:t>
            </w:r>
            <w:r w:rsidRPr="0079141E">
              <w:rPr>
                <w:rFonts w:ascii="Times New Roman" w:hAnsi="Times New Roman"/>
                <w:i/>
                <w:color w:val="000000"/>
                <w:sz w:val="24"/>
                <w:szCs w:val="24"/>
                <w:lang w:val="nl-NL"/>
              </w:rPr>
              <w:t>năm 201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nl-NL"/>
              </w:rPr>
              <w:t>1</w:t>
            </w:r>
          </w:p>
        </w:tc>
      </w:tr>
    </w:tbl>
    <w:p w:rsidR="002839F0" w:rsidRPr="00C969E7" w:rsidRDefault="002839F0" w:rsidP="002839F0">
      <w:pPr>
        <w:spacing w:line="288" w:lineRule="auto"/>
        <w:jc w:val="both"/>
        <w:rPr>
          <w:rFonts w:ascii="Times New Roman" w:hAnsi="Times New Roman"/>
          <w:i/>
          <w:color w:val="000000"/>
          <w:sz w:val="24"/>
          <w:szCs w:val="24"/>
          <w:lang w:val="nl-NL"/>
        </w:rPr>
      </w:pPr>
      <w:r w:rsidRPr="00C969E7">
        <w:rPr>
          <w:rFonts w:ascii="Times New Roman" w:hAnsi="Times New Roman"/>
          <w:i/>
          <w:color w:val="000000"/>
          <w:sz w:val="24"/>
          <w:szCs w:val="24"/>
          <w:lang w:val="nl-NL"/>
        </w:rPr>
        <w:t xml:space="preserve">        V/v: Giải trình chênh lệch lợi nhuận</w:t>
      </w:r>
    </w:p>
    <w:p w:rsidR="002839F0" w:rsidRPr="00C969E7" w:rsidRDefault="002839F0" w:rsidP="002839F0">
      <w:pPr>
        <w:spacing w:line="288" w:lineRule="auto"/>
        <w:jc w:val="both"/>
        <w:rPr>
          <w:rFonts w:ascii="Times New Roman" w:hAnsi="Times New Roman"/>
          <w:i/>
          <w:color w:val="000000"/>
          <w:sz w:val="24"/>
          <w:szCs w:val="24"/>
          <w:lang w:val="nl-NL"/>
        </w:rPr>
      </w:pPr>
      <w:r>
        <w:rPr>
          <w:rFonts w:ascii="Times New Roman" w:hAnsi="Times New Roman"/>
          <w:i/>
          <w:color w:val="000000"/>
          <w:sz w:val="24"/>
          <w:szCs w:val="24"/>
          <w:lang w:val="nl-NL"/>
        </w:rPr>
        <w:t xml:space="preserve">   </w:t>
      </w:r>
      <w:r w:rsidRPr="00C969E7">
        <w:rPr>
          <w:rFonts w:ascii="Times New Roman" w:hAnsi="Times New Roman"/>
          <w:i/>
          <w:color w:val="000000"/>
          <w:sz w:val="24"/>
          <w:szCs w:val="24"/>
          <w:lang w:val="nl-NL"/>
        </w:rPr>
        <w:t xml:space="preserve"> quý </w:t>
      </w:r>
      <w:r>
        <w:rPr>
          <w:rFonts w:ascii="Times New Roman" w:hAnsi="Times New Roman"/>
          <w:i/>
          <w:color w:val="000000"/>
          <w:sz w:val="24"/>
          <w:szCs w:val="24"/>
          <w:lang w:val="nl-NL"/>
        </w:rPr>
        <w:t>I</w:t>
      </w:r>
      <w:r w:rsidRPr="00C969E7">
        <w:rPr>
          <w:rFonts w:ascii="Times New Roman" w:hAnsi="Times New Roman"/>
          <w:i/>
          <w:color w:val="000000"/>
          <w:sz w:val="24"/>
          <w:szCs w:val="24"/>
          <w:lang w:val="nl-NL"/>
        </w:rPr>
        <w:t>I n</w:t>
      </w:r>
      <w:r w:rsidRPr="00C969E7">
        <w:rPr>
          <w:rFonts w:ascii="Times New Roman" w:hAnsi="Times New Roman" w:hint="cs"/>
          <w:i/>
          <w:color w:val="000000"/>
          <w:sz w:val="24"/>
          <w:szCs w:val="24"/>
          <w:lang w:val="nl-NL"/>
        </w:rPr>
        <w:t>ă</w:t>
      </w:r>
      <w:r>
        <w:rPr>
          <w:rFonts w:ascii="Times New Roman" w:hAnsi="Times New Roman"/>
          <w:i/>
          <w:color w:val="000000"/>
          <w:sz w:val="24"/>
          <w:szCs w:val="24"/>
          <w:lang w:val="nl-NL"/>
        </w:rPr>
        <w:t>m 2011</w:t>
      </w:r>
      <w:r w:rsidRPr="00C969E7">
        <w:rPr>
          <w:rFonts w:ascii="Times New Roman" w:hAnsi="Times New Roman"/>
          <w:i/>
          <w:color w:val="000000"/>
          <w:sz w:val="24"/>
          <w:szCs w:val="24"/>
          <w:lang w:val="nl-NL"/>
        </w:rPr>
        <w:t xml:space="preserve"> so với </w:t>
      </w:r>
      <w:r>
        <w:rPr>
          <w:rFonts w:ascii="Times New Roman" w:hAnsi="Times New Roman"/>
          <w:i/>
          <w:color w:val="000000"/>
          <w:sz w:val="24"/>
          <w:szCs w:val="24"/>
          <w:lang w:val="nl-NL"/>
        </w:rPr>
        <w:t>quý II</w:t>
      </w:r>
      <w:r w:rsidRPr="00C969E7">
        <w:rPr>
          <w:rFonts w:ascii="Times New Roman" w:hAnsi="Times New Roman"/>
          <w:i/>
          <w:color w:val="000000"/>
          <w:sz w:val="24"/>
          <w:szCs w:val="24"/>
          <w:lang w:val="nl-NL"/>
        </w:rPr>
        <w:t xml:space="preserve"> n</w:t>
      </w:r>
      <w:r w:rsidRPr="00C969E7">
        <w:rPr>
          <w:rFonts w:ascii="Times New Roman" w:hAnsi="Times New Roman" w:hint="cs"/>
          <w:i/>
          <w:color w:val="000000"/>
          <w:sz w:val="24"/>
          <w:szCs w:val="24"/>
          <w:lang w:val="nl-NL"/>
        </w:rPr>
        <w:t>ă</w:t>
      </w:r>
      <w:r w:rsidRPr="00C969E7">
        <w:rPr>
          <w:rFonts w:ascii="Times New Roman" w:hAnsi="Times New Roman"/>
          <w:i/>
          <w:color w:val="000000"/>
          <w:sz w:val="24"/>
          <w:szCs w:val="24"/>
          <w:lang w:val="nl-NL"/>
        </w:rPr>
        <w:t>m 20</w:t>
      </w:r>
      <w:r>
        <w:rPr>
          <w:rFonts w:ascii="Times New Roman" w:hAnsi="Times New Roman"/>
          <w:i/>
          <w:color w:val="000000"/>
          <w:sz w:val="24"/>
          <w:szCs w:val="24"/>
          <w:lang w:val="nl-NL"/>
        </w:rPr>
        <w:t>10.</w:t>
      </w:r>
    </w:p>
    <w:p w:rsidR="002839F0" w:rsidRPr="0079141E" w:rsidRDefault="002839F0" w:rsidP="002839F0">
      <w:pPr>
        <w:spacing w:line="288" w:lineRule="auto"/>
        <w:jc w:val="both"/>
        <w:rPr>
          <w:rFonts w:ascii="Times New Roman" w:hAnsi="Times New Roman"/>
          <w:lang w:val="nl-NL"/>
        </w:rPr>
      </w:pPr>
    </w:p>
    <w:p w:rsidR="002839F0" w:rsidRDefault="002839F0" w:rsidP="002839F0">
      <w:pPr>
        <w:spacing w:line="288" w:lineRule="auto"/>
        <w:ind w:left="720" w:firstLine="720"/>
        <w:jc w:val="both"/>
        <w:rPr>
          <w:rFonts w:ascii="Times New Roman" w:hAnsi="Times New Roman"/>
          <w:b/>
          <w:lang w:val="nl-NL"/>
        </w:rPr>
      </w:pPr>
      <w:r w:rsidRPr="0079141E">
        <w:rPr>
          <w:rFonts w:ascii="Times New Roman" w:hAnsi="Times New Roman"/>
          <w:lang w:val="nl-NL"/>
        </w:rPr>
        <w:t xml:space="preserve">    </w:t>
      </w:r>
      <w:r w:rsidRPr="0079141E">
        <w:rPr>
          <w:rFonts w:ascii="Times New Roman" w:hAnsi="Times New Roman"/>
          <w:b/>
          <w:u w:val="single"/>
          <w:lang w:val="nl-NL"/>
        </w:rPr>
        <w:t>Kính gửi :</w:t>
      </w:r>
      <w:r w:rsidRPr="0079141E">
        <w:rPr>
          <w:rFonts w:ascii="Times New Roman" w:hAnsi="Times New Roman"/>
          <w:i/>
          <w:lang w:val="nl-NL"/>
        </w:rPr>
        <w:t xml:space="preserve">   </w:t>
      </w:r>
      <w:r w:rsidRPr="006F1EEF">
        <w:rPr>
          <w:rFonts w:ascii="Times New Roman" w:hAnsi="Times New Roman"/>
          <w:b/>
          <w:lang w:val="nl-NL"/>
        </w:rPr>
        <w:t>- Uỷ ban chứng khoán nhà n</w:t>
      </w:r>
      <w:r w:rsidRPr="006F1EEF">
        <w:rPr>
          <w:rFonts w:ascii="Times New Roman" w:hAnsi="Times New Roman" w:hint="cs"/>
          <w:b/>
          <w:lang w:val="nl-NL"/>
        </w:rPr>
        <w:t>ư</w:t>
      </w:r>
      <w:r w:rsidRPr="006F1EEF">
        <w:rPr>
          <w:rFonts w:ascii="Times New Roman" w:hAnsi="Times New Roman"/>
          <w:b/>
          <w:lang w:val="nl-NL"/>
        </w:rPr>
        <w:t>ớc</w:t>
      </w:r>
      <w:r>
        <w:rPr>
          <w:rFonts w:ascii="Times New Roman" w:hAnsi="Times New Roman"/>
          <w:b/>
          <w:lang w:val="nl-NL"/>
        </w:rPr>
        <w:t>.</w:t>
      </w:r>
      <w:r>
        <w:rPr>
          <w:rFonts w:ascii="Times New Roman" w:hAnsi="Times New Roman"/>
          <w:b/>
          <w:lang w:val="nl-NL"/>
        </w:rPr>
        <w:tab/>
      </w:r>
      <w:r>
        <w:rPr>
          <w:rFonts w:ascii="Times New Roman" w:hAnsi="Times New Roman"/>
          <w:b/>
          <w:lang w:val="nl-NL"/>
        </w:rPr>
        <w:tab/>
        <w:t xml:space="preserve"> </w:t>
      </w:r>
    </w:p>
    <w:p w:rsidR="002839F0" w:rsidRDefault="002839F0" w:rsidP="002839F0">
      <w:pPr>
        <w:spacing w:line="288" w:lineRule="auto"/>
        <w:ind w:left="720" w:firstLine="720"/>
        <w:jc w:val="both"/>
        <w:rPr>
          <w:rFonts w:ascii="Times New Roman" w:hAnsi="Times New Roman"/>
          <w:b/>
          <w:lang w:val="nl-NL"/>
        </w:rPr>
      </w:pPr>
      <w:r>
        <w:rPr>
          <w:rFonts w:ascii="Times New Roman" w:hAnsi="Times New Roman"/>
          <w:b/>
          <w:lang w:val="nl-NL"/>
        </w:rPr>
        <w:t xml:space="preserve">                        -  </w:t>
      </w:r>
      <w:r w:rsidRPr="000C1D25">
        <w:rPr>
          <w:rFonts w:ascii="Times New Roman" w:hAnsi="Times New Roman"/>
          <w:b/>
          <w:lang w:val="nl-NL"/>
        </w:rPr>
        <w:t>Sở Giao dịch Chứng khoán Hà Nội</w:t>
      </w:r>
      <w:r>
        <w:rPr>
          <w:rFonts w:ascii="Times New Roman" w:hAnsi="Times New Roman"/>
          <w:b/>
          <w:lang w:val="nl-NL"/>
        </w:rPr>
        <w:t>.</w:t>
      </w:r>
    </w:p>
    <w:p w:rsidR="002839F0" w:rsidRPr="0079141E" w:rsidRDefault="002839F0" w:rsidP="002839F0">
      <w:pPr>
        <w:spacing w:line="288" w:lineRule="auto"/>
        <w:jc w:val="both"/>
        <w:rPr>
          <w:rFonts w:ascii="Times New Roman" w:hAnsi="Times New Roman"/>
          <w:b/>
          <w:lang w:val="nl-NL"/>
        </w:rPr>
      </w:pPr>
      <w:r w:rsidRPr="0079141E">
        <w:rPr>
          <w:rFonts w:ascii="Times New Roman" w:hAnsi="Times New Roman"/>
          <w:b/>
          <w:lang w:val="nl-NL"/>
        </w:rPr>
        <w:tab/>
        <w:t xml:space="preserve">      </w:t>
      </w:r>
      <w:r w:rsidRPr="0079141E">
        <w:rPr>
          <w:rFonts w:ascii="Times New Roman" w:hAnsi="Times New Roman"/>
          <w:b/>
          <w:lang w:val="nl-NL"/>
        </w:rPr>
        <w:tab/>
      </w:r>
      <w:r w:rsidRPr="0079141E">
        <w:rPr>
          <w:rFonts w:ascii="Times New Roman" w:hAnsi="Times New Roman"/>
          <w:b/>
          <w:lang w:val="nl-NL"/>
        </w:rPr>
        <w:tab/>
      </w:r>
      <w:r w:rsidRPr="0079141E">
        <w:rPr>
          <w:rFonts w:ascii="Times New Roman" w:hAnsi="Times New Roman"/>
          <w:b/>
          <w:lang w:val="nl-NL"/>
        </w:rPr>
        <w:tab/>
      </w:r>
    </w:p>
    <w:p w:rsidR="002839F0" w:rsidRPr="0079141E" w:rsidRDefault="002839F0" w:rsidP="002839F0">
      <w:pPr>
        <w:spacing w:line="360" w:lineRule="auto"/>
        <w:ind w:firstLine="720"/>
        <w:jc w:val="both"/>
        <w:rPr>
          <w:rFonts w:ascii="Times New Roman" w:hAnsi="Times New Roman"/>
        </w:rPr>
      </w:pPr>
      <w:r w:rsidRPr="009140F4">
        <w:rPr>
          <w:rFonts w:ascii="Times New Roman" w:hAnsi="Times New Roman"/>
        </w:rPr>
        <w:t>Thực hiện thông t</w:t>
      </w:r>
      <w:r w:rsidRPr="009140F4">
        <w:rPr>
          <w:rFonts w:ascii="Times New Roman" w:hAnsi="Times New Roman" w:hint="cs"/>
        </w:rPr>
        <w:t>ư</w:t>
      </w:r>
      <w:r w:rsidRPr="009140F4">
        <w:rPr>
          <w:rFonts w:ascii="Times New Roman" w:hAnsi="Times New Roman"/>
        </w:rPr>
        <w:t xml:space="preserve"> số 09/2010/TT- BTC ngày 15 tháng 1 n</w:t>
      </w:r>
      <w:r w:rsidRPr="009140F4">
        <w:rPr>
          <w:rFonts w:ascii="Times New Roman" w:hAnsi="Times New Roman" w:hint="cs"/>
        </w:rPr>
        <w:t>ă</w:t>
      </w:r>
      <w:r w:rsidRPr="009140F4">
        <w:rPr>
          <w:rFonts w:ascii="Times New Roman" w:hAnsi="Times New Roman"/>
        </w:rPr>
        <w:t>m 2010 của Bộ Tài Chính V</w:t>
      </w:r>
      <w:r w:rsidRPr="006671EF">
        <w:rPr>
          <w:rFonts w:ascii="Times New Roman" w:hAnsi="Times New Roman"/>
          <w:i/>
        </w:rPr>
        <w:t>/v Hướng dẫn về việc công bố thông tin trên thị trường chứng khoán</w:t>
      </w:r>
      <w:r>
        <w:rPr>
          <w:rFonts w:ascii="Times New Roman" w:hAnsi="Times New Roman"/>
        </w:rPr>
        <w:t xml:space="preserve">, </w:t>
      </w:r>
      <w:r w:rsidRPr="006671EF">
        <w:rPr>
          <w:rFonts w:ascii="Times New Roman" w:hAnsi="Times New Roman" w:hint="cs"/>
        </w:rPr>
        <w:t>đ</w:t>
      </w:r>
      <w:r w:rsidRPr="0079141E">
        <w:rPr>
          <w:rFonts w:ascii="Times New Roman" w:hAnsi="Times New Roman"/>
        </w:rPr>
        <w:t>ến ngày 2</w:t>
      </w:r>
      <w:r>
        <w:rPr>
          <w:rFonts w:ascii="Times New Roman" w:hAnsi="Times New Roman"/>
        </w:rPr>
        <w:t>5</w:t>
      </w:r>
      <w:r w:rsidRPr="0079141E">
        <w:rPr>
          <w:rFonts w:ascii="Times New Roman" w:hAnsi="Times New Roman"/>
        </w:rPr>
        <w:t xml:space="preserve"> tháng 0</w:t>
      </w:r>
      <w:r>
        <w:rPr>
          <w:rFonts w:ascii="Times New Roman" w:hAnsi="Times New Roman"/>
        </w:rPr>
        <w:t>7 năm 2011</w:t>
      </w:r>
      <w:r w:rsidRPr="0079141E">
        <w:rPr>
          <w:rFonts w:ascii="Times New Roman" w:hAnsi="Times New Roman"/>
        </w:rPr>
        <w:t xml:space="preserve">, Công ty </w:t>
      </w:r>
      <w:r>
        <w:rPr>
          <w:rFonts w:ascii="Times New Roman" w:hAnsi="Times New Roman"/>
        </w:rPr>
        <w:t>c</w:t>
      </w:r>
      <w:r w:rsidRPr="00795113">
        <w:rPr>
          <w:rFonts w:ascii="Times New Roman" w:hAnsi="Times New Roman"/>
        </w:rPr>
        <w:t>ổ</w:t>
      </w:r>
      <w:r>
        <w:rPr>
          <w:rFonts w:ascii="Times New Roman" w:hAnsi="Times New Roman"/>
        </w:rPr>
        <w:t xml:space="preserve"> ph</w:t>
      </w:r>
      <w:r w:rsidRPr="00795113">
        <w:rPr>
          <w:rFonts w:ascii="Times New Roman" w:hAnsi="Times New Roman"/>
        </w:rPr>
        <w:t>ần</w:t>
      </w:r>
      <w:r>
        <w:rPr>
          <w:rFonts w:ascii="Times New Roman" w:hAnsi="Times New Roman"/>
        </w:rPr>
        <w:t xml:space="preserve"> than M</w:t>
      </w:r>
      <w:r w:rsidRPr="00023B88">
        <w:rPr>
          <w:rFonts w:ascii="Times New Roman" w:hAnsi="Times New Roman"/>
        </w:rPr>
        <w:t>ô</w:t>
      </w:r>
      <w:r>
        <w:rPr>
          <w:rFonts w:ascii="Times New Roman" w:hAnsi="Times New Roman"/>
        </w:rPr>
        <w:t>ng D</w:t>
      </w:r>
      <w:r w:rsidRPr="00023B88">
        <w:rPr>
          <w:rFonts w:ascii="Times New Roman" w:hAnsi="Times New Roman" w:hint="cs"/>
        </w:rPr>
        <w:t>ươ</w:t>
      </w:r>
      <w:r>
        <w:rPr>
          <w:rFonts w:ascii="Times New Roman" w:hAnsi="Times New Roman"/>
        </w:rPr>
        <w:t xml:space="preserve">ng </w:t>
      </w:r>
      <w:r w:rsidRPr="0079141E">
        <w:rPr>
          <w:rFonts w:ascii="Times New Roman" w:hAnsi="Times New Roman"/>
        </w:rPr>
        <w:t>đã lậ</w:t>
      </w:r>
      <w:r>
        <w:rPr>
          <w:rFonts w:ascii="Times New Roman" w:hAnsi="Times New Roman"/>
        </w:rPr>
        <w:t>p xong báo cáo tài chính quý II năm 2011</w:t>
      </w:r>
      <w:r w:rsidRPr="0079141E">
        <w:rPr>
          <w:rFonts w:ascii="Times New Roman" w:hAnsi="Times New Roman"/>
        </w:rPr>
        <w:t>.</w:t>
      </w:r>
    </w:p>
    <w:p w:rsidR="002839F0" w:rsidRPr="00340B70" w:rsidRDefault="002839F0" w:rsidP="002839F0">
      <w:pPr>
        <w:spacing w:line="360" w:lineRule="auto"/>
        <w:ind w:firstLine="720"/>
        <w:jc w:val="both"/>
        <w:rPr>
          <w:rFonts w:ascii="Times New Roman" w:hAnsi="Times New Roman"/>
        </w:rPr>
      </w:pPr>
      <w:r w:rsidRPr="0079141E">
        <w:rPr>
          <w:rFonts w:ascii="Times New Roman" w:hAnsi="Times New Roman"/>
          <w:lang w:val="nl-NL"/>
        </w:rPr>
        <w:t xml:space="preserve">  </w:t>
      </w:r>
      <w:r w:rsidRPr="0079141E">
        <w:rPr>
          <w:rFonts w:ascii="Times New Roman" w:hAnsi="Times New Roman"/>
        </w:rPr>
        <w:t>Kết quả sản xuất kinh doanh củ</w:t>
      </w:r>
      <w:r>
        <w:rPr>
          <w:rFonts w:ascii="Times New Roman" w:hAnsi="Times New Roman"/>
        </w:rPr>
        <w:t>a Công ty quý II năm 2011</w:t>
      </w:r>
      <w:r w:rsidRPr="0079141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th</w:t>
      </w:r>
      <w:r w:rsidRPr="00340B70">
        <w:rPr>
          <w:rFonts w:ascii="Times New Roman" w:hAnsi="Times New Roman"/>
        </w:rPr>
        <w:t>ấp</w:t>
      </w:r>
      <w:r w:rsidRPr="0079141E">
        <w:rPr>
          <w:rFonts w:ascii="Times New Roman" w:hAnsi="Times New Roman"/>
        </w:rPr>
        <w:t xml:space="preserve"> hơn so với </w:t>
      </w:r>
      <w:r>
        <w:rPr>
          <w:rFonts w:ascii="Times New Roman" w:hAnsi="Times New Roman"/>
        </w:rPr>
        <w:t>quý II năm 2010, c</w:t>
      </w:r>
      <w:r w:rsidRPr="00340B70">
        <w:rPr>
          <w:rFonts w:ascii="Times New Roman" w:hAnsi="Times New Roman"/>
        </w:rPr>
        <w:t>ụ</w:t>
      </w:r>
      <w:r>
        <w:rPr>
          <w:rFonts w:ascii="Times New Roman" w:hAnsi="Times New Roman"/>
        </w:rPr>
        <w:t xml:space="preserve"> th</w:t>
      </w:r>
      <w:r w:rsidRPr="00340B70">
        <w:rPr>
          <w:rFonts w:ascii="Times New Roman" w:hAnsi="Times New Roman"/>
        </w:rPr>
        <w:t>ể</w:t>
      </w:r>
      <w:r>
        <w:rPr>
          <w:rFonts w:ascii="Times New Roman" w:hAnsi="Times New Roman"/>
        </w:rPr>
        <w:t>:</w:t>
      </w:r>
    </w:p>
    <w:p w:rsidR="002839F0" w:rsidRDefault="002839F0" w:rsidP="002839F0">
      <w:pPr>
        <w:spacing w:line="360" w:lineRule="auto"/>
        <w:ind w:firstLine="720"/>
        <w:jc w:val="both"/>
        <w:rPr>
          <w:rFonts w:ascii="Times New Roman" w:hAnsi="Times New Roman"/>
        </w:rPr>
      </w:pPr>
      <w:r w:rsidRPr="0079141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- </w:t>
      </w:r>
      <w:r w:rsidRPr="0079141E">
        <w:rPr>
          <w:rFonts w:ascii="Times New Roman" w:hAnsi="Times New Roman"/>
        </w:rPr>
        <w:t>Lợi nhuận sau thuế thực hiện củ</w:t>
      </w:r>
      <w:r>
        <w:rPr>
          <w:rFonts w:ascii="Times New Roman" w:hAnsi="Times New Roman"/>
        </w:rPr>
        <w:t>a quý II năm 2011</w:t>
      </w:r>
      <w:r w:rsidRPr="0079141E">
        <w:rPr>
          <w:rFonts w:ascii="Times New Roman" w:hAnsi="Times New Roman"/>
        </w:rPr>
        <w:t xml:space="preserve"> đạt </w:t>
      </w:r>
      <w:r w:rsidRPr="00A95EB2">
        <w:rPr>
          <w:rFonts w:ascii="Times New Roman" w:hAnsi="Times New Roman"/>
          <w:b/>
        </w:rPr>
        <w:t>5.887.657.796 đồng</w:t>
      </w:r>
      <w:r w:rsidRPr="0079141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gi</w:t>
      </w:r>
      <w:r w:rsidRPr="00340B70">
        <w:rPr>
          <w:rFonts w:ascii="Times New Roman" w:hAnsi="Times New Roman"/>
        </w:rPr>
        <w:t>ảm</w:t>
      </w:r>
      <w:r>
        <w:rPr>
          <w:rFonts w:ascii="Times New Roman" w:hAnsi="Times New Roman"/>
        </w:rPr>
        <w:t xml:space="preserve"> 66,3% </w:t>
      </w:r>
      <w:r w:rsidRPr="0079141E">
        <w:rPr>
          <w:rFonts w:ascii="Times New Roman" w:hAnsi="Times New Roman"/>
        </w:rPr>
        <w:t>so với lợi nhuận sau thuế thực hiệ</w:t>
      </w:r>
      <w:r>
        <w:rPr>
          <w:rFonts w:ascii="Times New Roman" w:hAnsi="Times New Roman"/>
        </w:rPr>
        <w:t>n quý II</w:t>
      </w:r>
      <w:r w:rsidRPr="0079141E">
        <w:rPr>
          <w:rFonts w:ascii="Times New Roman" w:hAnsi="Times New Roman"/>
        </w:rPr>
        <w:t xml:space="preserve"> năm 20</w:t>
      </w:r>
      <w:r>
        <w:rPr>
          <w:rFonts w:ascii="Times New Roman" w:hAnsi="Times New Roman"/>
        </w:rPr>
        <w:t>10, t</w:t>
      </w:r>
      <w:r w:rsidRPr="00340B70">
        <w:rPr>
          <w:rFonts w:ascii="Times New Roman" w:hAnsi="Times New Roman" w:hint="cs"/>
        </w:rPr>
        <w:t>ươ</w:t>
      </w:r>
      <w:r>
        <w:rPr>
          <w:rFonts w:ascii="Times New Roman" w:hAnsi="Times New Roman"/>
        </w:rPr>
        <w:t xml:space="preserve">ng </w:t>
      </w:r>
      <w:r w:rsidRPr="00340B70">
        <w:rPr>
          <w:rFonts w:ascii="Times New Roman" w:hAnsi="Times New Roman"/>
        </w:rPr>
        <w:t>ứng</w:t>
      </w:r>
      <w:r>
        <w:rPr>
          <w:rFonts w:ascii="Times New Roman" w:hAnsi="Times New Roman"/>
        </w:rPr>
        <w:t xml:space="preserve"> gi</w:t>
      </w:r>
      <w:r w:rsidRPr="00340B70">
        <w:rPr>
          <w:rFonts w:ascii="Times New Roman" w:hAnsi="Times New Roman"/>
        </w:rPr>
        <w:t>ảm</w:t>
      </w:r>
      <w:r>
        <w:rPr>
          <w:rFonts w:ascii="Times New Roman" w:hAnsi="Times New Roman"/>
        </w:rPr>
        <w:t xml:space="preserve"> </w:t>
      </w:r>
      <w:r w:rsidRPr="00A95EB2">
        <w:rPr>
          <w:rFonts w:ascii="Times New Roman" w:hAnsi="Times New Roman"/>
          <w:b/>
        </w:rPr>
        <w:t xml:space="preserve">11.589.449.391 </w:t>
      </w:r>
      <w:r w:rsidRPr="00A95EB2">
        <w:rPr>
          <w:rFonts w:ascii="Times New Roman" w:hAnsi="Times New Roman" w:hint="cs"/>
          <w:b/>
        </w:rPr>
        <w:t>đ</w:t>
      </w:r>
      <w:r w:rsidRPr="00A95EB2">
        <w:rPr>
          <w:rFonts w:ascii="Times New Roman" w:hAnsi="Times New Roman"/>
          <w:b/>
        </w:rPr>
        <w:t>ồng</w:t>
      </w:r>
      <w:r w:rsidRPr="0079141E">
        <w:rPr>
          <w:rFonts w:ascii="Times New Roman" w:hAnsi="Times New Roman"/>
        </w:rPr>
        <w:t xml:space="preserve"> .</w:t>
      </w:r>
    </w:p>
    <w:p w:rsidR="002839F0" w:rsidRDefault="002839F0" w:rsidP="002839F0">
      <w:pPr>
        <w:spacing w:line="36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79141E">
        <w:rPr>
          <w:rFonts w:ascii="Times New Roman" w:hAnsi="Times New Roman"/>
        </w:rPr>
        <w:t xml:space="preserve"> Nguyên nhân lợi nhu</w:t>
      </w:r>
      <w:r w:rsidRPr="00F71D1C">
        <w:rPr>
          <w:rFonts w:ascii="Times New Roman" w:hAnsi="Times New Roman"/>
        </w:rPr>
        <w:t>ậ</w:t>
      </w:r>
      <w:r w:rsidRPr="0079141E">
        <w:rPr>
          <w:rFonts w:ascii="Times New Roman" w:hAnsi="Times New Roman"/>
        </w:rPr>
        <w:t>n sau thuế</w:t>
      </w:r>
      <w:r>
        <w:rPr>
          <w:rFonts w:ascii="Times New Roman" w:hAnsi="Times New Roman"/>
        </w:rPr>
        <w:t xml:space="preserve"> quý II năm 2011</w:t>
      </w:r>
      <w:r w:rsidRPr="0059231F">
        <w:t xml:space="preserve"> </w:t>
      </w:r>
      <w:r>
        <w:rPr>
          <w:rFonts w:ascii="Times New Roman" w:hAnsi="Times New Roman"/>
        </w:rPr>
        <w:t>gi</w:t>
      </w:r>
      <w:r w:rsidRPr="00AF7EC9">
        <w:rPr>
          <w:rFonts w:ascii="Times New Roman" w:hAnsi="Times New Roman"/>
        </w:rPr>
        <w:t>ảm</w:t>
      </w:r>
      <w:r w:rsidRPr="0079141E">
        <w:rPr>
          <w:rFonts w:ascii="Times New Roman" w:hAnsi="Times New Roman"/>
        </w:rPr>
        <w:t xml:space="preserve"> so với </w:t>
      </w:r>
      <w:r>
        <w:rPr>
          <w:rFonts w:ascii="Times New Roman" w:hAnsi="Times New Roman"/>
        </w:rPr>
        <w:t>quý II</w:t>
      </w:r>
      <w:r w:rsidRPr="0079141E">
        <w:rPr>
          <w:rFonts w:ascii="Times New Roman" w:hAnsi="Times New Roman"/>
        </w:rPr>
        <w:t xml:space="preserve"> năm</w:t>
      </w:r>
      <w:r>
        <w:rPr>
          <w:rFonts w:ascii="Times New Roman" w:hAnsi="Times New Roman"/>
        </w:rPr>
        <w:t xml:space="preserve"> 2010 nh</w:t>
      </w:r>
      <w:r w:rsidRPr="0059231F">
        <w:rPr>
          <w:rFonts w:ascii="Times New Roman" w:hAnsi="Times New Roman" w:hint="cs"/>
        </w:rPr>
        <w:t>ư</w:t>
      </w:r>
      <w:r>
        <w:rPr>
          <w:rFonts w:ascii="Times New Roman" w:hAnsi="Times New Roman"/>
        </w:rPr>
        <w:t xml:space="preserve"> sau</w:t>
      </w:r>
      <w:r w:rsidRPr="0079141E">
        <w:rPr>
          <w:rFonts w:ascii="Times New Roman" w:hAnsi="Times New Roman"/>
        </w:rPr>
        <w:t>:</w:t>
      </w:r>
    </w:p>
    <w:p w:rsidR="002839F0" w:rsidRPr="00795113" w:rsidRDefault="002839F0" w:rsidP="002839F0">
      <w:pPr>
        <w:spacing w:line="360" w:lineRule="auto"/>
        <w:ind w:firstLine="720"/>
        <w:jc w:val="both"/>
        <w:rPr>
          <w:rFonts w:ascii="Times New Roman" w:hAnsi="Times New Roman"/>
        </w:rPr>
      </w:pPr>
      <w:r w:rsidRPr="00795113">
        <w:rPr>
          <w:rFonts w:ascii="Times New Roman" w:hAnsi="Times New Roman"/>
        </w:rPr>
        <w:t>Trong quý II n</w:t>
      </w:r>
      <w:r w:rsidRPr="00795113">
        <w:rPr>
          <w:rFonts w:ascii="Times New Roman" w:hAnsi="Times New Roman" w:hint="cs"/>
        </w:rPr>
        <w:t>ă</w:t>
      </w:r>
      <w:r w:rsidRPr="00795113">
        <w:rPr>
          <w:rFonts w:ascii="Times New Roman" w:hAnsi="Times New Roman"/>
        </w:rPr>
        <w:t xml:space="preserve">m 2011 do biến </w:t>
      </w:r>
      <w:r w:rsidRPr="00795113">
        <w:rPr>
          <w:rFonts w:ascii="Times New Roman" w:hAnsi="Times New Roman" w:hint="cs"/>
        </w:rPr>
        <w:t>đ</w:t>
      </w:r>
      <w:r w:rsidRPr="00795113">
        <w:rPr>
          <w:rFonts w:ascii="Times New Roman" w:hAnsi="Times New Roman"/>
        </w:rPr>
        <w:t xml:space="preserve">ộng về </w:t>
      </w:r>
      <w:r w:rsidRPr="00795113">
        <w:rPr>
          <w:rFonts w:ascii="Times New Roman" w:hAnsi="Times New Roman" w:hint="cs"/>
        </w:rPr>
        <w:t>đ</w:t>
      </w:r>
      <w:r w:rsidRPr="00795113">
        <w:rPr>
          <w:rFonts w:ascii="Times New Roman" w:hAnsi="Times New Roman"/>
        </w:rPr>
        <w:t xml:space="preserve">iều kiện </w:t>
      </w:r>
      <w:r w:rsidRPr="00795113">
        <w:rPr>
          <w:rFonts w:ascii="Times New Roman" w:hAnsi="Times New Roman" w:hint="cs"/>
        </w:rPr>
        <w:t>đ</w:t>
      </w:r>
      <w:r w:rsidRPr="00795113">
        <w:rPr>
          <w:rFonts w:ascii="Times New Roman" w:hAnsi="Times New Roman"/>
        </w:rPr>
        <w:t>ịa chất nên sản l</w:t>
      </w:r>
      <w:r w:rsidRPr="00795113">
        <w:rPr>
          <w:rFonts w:ascii="Times New Roman" w:hAnsi="Times New Roman" w:hint="cs"/>
        </w:rPr>
        <w:t>ư</w:t>
      </w:r>
      <w:r w:rsidRPr="00795113">
        <w:rPr>
          <w:rFonts w:ascii="Times New Roman" w:hAnsi="Times New Roman"/>
        </w:rPr>
        <w:t xml:space="preserve">ợng than sản xuất và tiêu thụ </w:t>
      </w:r>
      <w:r w:rsidRPr="00795113">
        <w:rPr>
          <w:rFonts w:ascii="Times New Roman" w:hAnsi="Times New Roman" w:hint="cs"/>
        </w:rPr>
        <w:t>đ</w:t>
      </w:r>
      <w:r w:rsidRPr="00795113">
        <w:rPr>
          <w:rFonts w:ascii="Times New Roman" w:hAnsi="Times New Roman"/>
        </w:rPr>
        <w:t>ạt thấp h</w:t>
      </w:r>
      <w:r w:rsidRPr="00795113">
        <w:rPr>
          <w:rFonts w:ascii="Times New Roman" w:hAnsi="Times New Roman" w:hint="cs"/>
        </w:rPr>
        <w:t>ơ</w:t>
      </w:r>
      <w:r w:rsidRPr="00795113">
        <w:rPr>
          <w:rFonts w:ascii="Times New Roman" w:hAnsi="Times New Roman"/>
        </w:rPr>
        <w:t>n so với quý II n</w:t>
      </w:r>
      <w:r w:rsidRPr="00795113">
        <w:rPr>
          <w:rFonts w:ascii="Times New Roman" w:hAnsi="Times New Roman" w:hint="cs"/>
        </w:rPr>
        <w:t>ă</w:t>
      </w:r>
      <w:r w:rsidRPr="00795113">
        <w:rPr>
          <w:rFonts w:ascii="Times New Roman" w:hAnsi="Times New Roman"/>
        </w:rPr>
        <w:t xml:space="preserve">m 2010: Sản xuất giảm 9,5%, Tiêu thụ giảm 10,8%. Ngoài ra do thời tiết thuận lợi nên công ty </w:t>
      </w:r>
      <w:r w:rsidRPr="00795113">
        <w:rPr>
          <w:rFonts w:ascii="Times New Roman" w:hAnsi="Times New Roman" w:hint="cs"/>
        </w:rPr>
        <w:t>đ</w:t>
      </w:r>
      <w:r w:rsidRPr="00795113">
        <w:rPr>
          <w:rFonts w:ascii="Times New Roman" w:hAnsi="Times New Roman"/>
        </w:rPr>
        <w:t>ã t</w:t>
      </w:r>
      <w:r w:rsidRPr="00795113">
        <w:rPr>
          <w:rFonts w:ascii="Times New Roman" w:hAnsi="Times New Roman" w:hint="cs"/>
        </w:rPr>
        <w:t>ă</w:t>
      </w:r>
      <w:r w:rsidRPr="00795113">
        <w:rPr>
          <w:rFonts w:ascii="Times New Roman" w:hAnsi="Times New Roman"/>
        </w:rPr>
        <w:t>ng c</w:t>
      </w:r>
      <w:r w:rsidRPr="00795113">
        <w:rPr>
          <w:rFonts w:ascii="Times New Roman" w:hAnsi="Times New Roman" w:hint="cs"/>
        </w:rPr>
        <w:t>ư</w:t>
      </w:r>
      <w:r w:rsidRPr="00795113">
        <w:rPr>
          <w:rFonts w:ascii="Times New Roman" w:hAnsi="Times New Roman"/>
        </w:rPr>
        <w:t xml:space="preserve">ờng bóc </w:t>
      </w:r>
      <w:r w:rsidRPr="00795113">
        <w:rPr>
          <w:rFonts w:ascii="Times New Roman" w:hAnsi="Times New Roman" w:hint="cs"/>
        </w:rPr>
        <w:t>đ</w:t>
      </w:r>
      <w:r w:rsidRPr="00795113">
        <w:rPr>
          <w:rFonts w:ascii="Times New Roman" w:hAnsi="Times New Roman"/>
        </w:rPr>
        <w:t xml:space="preserve">ất </w:t>
      </w:r>
      <w:r w:rsidRPr="00795113">
        <w:rPr>
          <w:rFonts w:ascii="Times New Roman" w:hAnsi="Times New Roman" w:hint="cs"/>
        </w:rPr>
        <w:t>đ</w:t>
      </w:r>
      <w:r w:rsidRPr="00795113">
        <w:rPr>
          <w:rFonts w:ascii="Times New Roman" w:hAnsi="Times New Roman"/>
        </w:rPr>
        <w:t xml:space="preserve">á và </w:t>
      </w:r>
      <w:r w:rsidRPr="00795113">
        <w:rPr>
          <w:rFonts w:ascii="Times New Roman" w:hAnsi="Times New Roman" w:hint="cs"/>
        </w:rPr>
        <w:t>đ</w:t>
      </w:r>
      <w:r w:rsidRPr="00795113">
        <w:rPr>
          <w:rFonts w:ascii="Times New Roman" w:hAnsi="Times New Roman"/>
        </w:rPr>
        <w:t xml:space="preserve">ào lò chuẩn bị sản xuất </w:t>
      </w:r>
      <w:r w:rsidRPr="00795113">
        <w:rPr>
          <w:rFonts w:ascii="Times New Roman" w:hAnsi="Times New Roman" w:hint="cs"/>
        </w:rPr>
        <w:t>đ</w:t>
      </w:r>
      <w:r w:rsidRPr="00795113">
        <w:rPr>
          <w:rFonts w:ascii="Times New Roman" w:hAnsi="Times New Roman"/>
        </w:rPr>
        <w:t xml:space="preserve">ể bù </w:t>
      </w:r>
      <w:r w:rsidRPr="00795113">
        <w:rPr>
          <w:rFonts w:ascii="Times New Roman" w:hAnsi="Times New Roman" w:hint="cs"/>
        </w:rPr>
        <w:t>đ</w:t>
      </w:r>
      <w:r w:rsidRPr="00795113">
        <w:rPr>
          <w:rFonts w:ascii="Times New Roman" w:hAnsi="Times New Roman"/>
        </w:rPr>
        <w:t>ắp khối l</w:t>
      </w:r>
      <w:r w:rsidRPr="00795113">
        <w:rPr>
          <w:rFonts w:ascii="Times New Roman" w:hAnsi="Times New Roman" w:hint="cs"/>
        </w:rPr>
        <w:t>ư</w:t>
      </w:r>
      <w:r w:rsidRPr="00795113">
        <w:rPr>
          <w:rFonts w:ascii="Times New Roman" w:hAnsi="Times New Roman"/>
        </w:rPr>
        <w:t>ợng trong những tháng mùa m</w:t>
      </w:r>
      <w:r w:rsidRPr="00795113">
        <w:rPr>
          <w:rFonts w:ascii="Times New Roman" w:hAnsi="Times New Roman" w:hint="cs"/>
        </w:rPr>
        <w:t>ư</w:t>
      </w:r>
      <w:r w:rsidRPr="00795113">
        <w:rPr>
          <w:rFonts w:ascii="Times New Roman" w:hAnsi="Times New Roman"/>
        </w:rPr>
        <w:t>a của quý III n</w:t>
      </w:r>
      <w:r w:rsidRPr="00795113">
        <w:rPr>
          <w:rFonts w:ascii="Times New Roman" w:hAnsi="Times New Roman" w:hint="cs"/>
        </w:rPr>
        <w:t>ă</w:t>
      </w:r>
      <w:r w:rsidRPr="00795113">
        <w:rPr>
          <w:rFonts w:ascii="Times New Roman" w:hAnsi="Times New Roman"/>
        </w:rPr>
        <w:t xml:space="preserve">m 2011, dẫn </w:t>
      </w:r>
      <w:r w:rsidRPr="00795113">
        <w:rPr>
          <w:rFonts w:ascii="Times New Roman" w:hAnsi="Times New Roman" w:hint="cs"/>
        </w:rPr>
        <w:t>đ</w:t>
      </w:r>
      <w:r w:rsidRPr="00795113">
        <w:rPr>
          <w:rFonts w:ascii="Times New Roman" w:hAnsi="Times New Roman"/>
        </w:rPr>
        <w:t>ến chi phí t</w:t>
      </w:r>
      <w:r w:rsidRPr="00795113">
        <w:rPr>
          <w:rFonts w:ascii="Times New Roman" w:hAnsi="Times New Roman" w:hint="cs"/>
        </w:rPr>
        <w:t>ă</w:t>
      </w:r>
      <w:r w:rsidRPr="00795113">
        <w:rPr>
          <w:rFonts w:ascii="Times New Roman" w:hAnsi="Times New Roman"/>
        </w:rPr>
        <w:t xml:space="preserve">ng cao. </w:t>
      </w:r>
    </w:p>
    <w:p w:rsidR="002839F0" w:rsidRPr="00795113" w:rsidRDefault="002839F0" w:rsidP="002839F0">
      <w:pPr>
        <w:spacing w:line="288" w:lineRule="auto"/>
        <w:jc w:val="both"/>
        <w:rPr>
          <w:rFonts w:ascii="Times New Roman" w:hAnsi="Times New Roman"/>
          <w:lang w:val="nl-NL"/>
        </w:rPr>
      </w:pPr>
      <w:r w:rsidRPr="00795113">
        <w:rPr>
          <w:rFonts w:ascii="Times New Roman" w:hAnsi="Times New Roman"/>
          <w:lang w:val="nl-NL"/>
        </w:rPr>
        <w:tab/>
        <w:t>Do vậy lợi nhuận sau thuế Quý II năm 2011 của Công ty thấp hơn so với quý II năm 2010.</w:t>
      </w:r>
    </w:p>
    <w:p w:rsidR="002839F0" w:rsidRPr="00795113" w:rsidRDefault="002839F0" w:rsidP="002839F0">
      <w:pPr>
        <w:ind w:firstLine="720"/>
        <w:jc w:val="both"/>
        <w:rPr>
          <w:rFonts w:ascii="Times New Roman" w:hAnsi="Times New Roman"/>
          <w:lang w:val="nl-NL"/>
        </w:rPr>
      </w:pPr>
      <w:r w:rsidRPr="00795113">
        <w:rPr>
          <w:rFonts w:ascii="Times New Roman" w:hAnsi="Times New Roman"/>
        </w:rPr>
        <w:t>Vậy, Công ty xin báo cáo và trân trọng cảm ơn quý Sở.</w:t>
      </w:r>
    </w:p>
    <w:p w:rsidR="002839F0" w:rsidRPr="0079141E" w:rsidRDefault="002839F0" w:rsidP="002839F0">
      <w:pPr>
        <w:jc w:val="both"/>
        <w:rPr>
          <w:rFonts w:ascii="Times New Roman" w:hAnsi="Times New Roman"/>
          <w:color w:val="FF0000"/>
          <w:lang w:val="nl-N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85"/>
        <w:gridCol w:w="4687"/>
      </w:tblGrid>
      <w:tr w:rsidR="002839F0" w:rsidRPr="0079141E">
        <w:tc>
          <w:tcPr>
            <w:tcW w:w="4786" w:type="dxa"/>
          </w:tcPr>
          <w:p w:rsidR="002839F0" w:rsidRPr="0079141E" w:rsidRDefault="002839F0" w:rsidP="00FC3022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  <w:lang w:val="nl-NL"/>
              </w:rPr>
            </w:pPr>
            <w:r w:rsidRPr="0079141E">
              <w:rPr>
                <w:rFonts w:ascii="Times New Roman" w:hAnsi="Times New Roman"/>
                <w:b/>
                <w:i/>
                <w:sz w:val="26"/>
                <w:szCs w:val="26"/>
                <w:lang w:val="nl-NL"/>
              </w:rPr>
              <w:t>Nơi nhận:</w:t>
            </w:r>
          </w:p>
        </w:tc>
        <w:tc>
          <w:tcPr>
            <w:tcW w:w="4787" w:type="dxa"/>
          </w:tcPr>
          <w:p w:rsidR="002839F0" w:rsidRPr="0079141E" w:rsidRDefault="002839F0" w:rsidP="00FC3022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 w:rsidRPr="0079141E">
              <w:rPr>
                <w:rFonts w:ascii="Times New Roman" w:hAnsi="Times New Roman"/>
                <w:b/>
                <w:lang w:val="nl-NL"/>
              </w:rPr>
              <w:t>GIÁM ĐỐC</w:t>
            </w:r>
          </w:p>
        </w:tc>
      </w:tr>
      <w:tr w:rsidR="002839F0" w:rsidRPr="0079141E">
        <w:tc>
          <w:tcPr>
            <w:tcW w:w="4786" w:type="dxa"/>
          </w:tcPr>
          <w:p w:rsidR="002839F0" w:rsidRPr="0079141E" w:rsidRDefault="002839F0" w:rsidP="00FC3022">
            <w:pPr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9141E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- Như kính gửi;</w:t>
            </w:r>
          </w:p>
        </w:tc>
        <w:tc>
          <w:tcPr>
            <w:tcW w:w="4787" w:type="dxa"/>
          </w:tcPr>
          <w:p w:rsidR="002839F0" w:rsidRPr="0079141E" w:rsidRDefault="002839F0" w:rsidP="00FC3022">
            <w:pPr>
              <w:jc w:val="both"/>
              <w:rPr>
                <w:rFonts w:ascii="Times New Roman" w:hAnsi="Times New Roman"/>
                <w:lang w:val="nl-NL"/>
              </w:rPr>
            </w:pPr>
          </w:p>
        </w:tc>
      </w:tr>
      <w:tr w:rsidR="002839F0" w:rsidRPr="0079141E">
        <w:tc>
          <w:tcPr>
            <w:tcW w:w="4786" w:type="dxa"/>
          </w:tcPr>
          <w:p w:rsidR="002839F0" w:rsidRPr="0079141E" w:rsidRDefault="002839F0" w:rsidP="00FC3022">
            <w:pPr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9141E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- Lưu VP, KTTK.</w:t>
            </w:r>
          </w:p>
        </w:tc>
        <w:tc>
          <w:tcPr>
            <w:tcW w:w="4787" w:type="dxa"/>
          </w:tcPr>
          <w:p w:rsidR="002839F0" w:rsidRPr="00BF1D57" w:rsidRDefault="002839F0" w:rsidP="00FC3022">
            <w:pPr>
              <w:jc w:val="center"/>
              <w:rPr>
                <w:rFonts w:ascii="Times New Roman" w:hAnsi="Times New Roman"/>
                <w:b/>
                <w:i/>
                <w:color w:val="0000FF"/>
                <w:lang w:val="nl-NL"/>
              </w:rPr>
            </w:pPr>
            <w:r w:rsidRPr="00BF1D57">
              <w:rPr>
                <w:rFonts w:ascii="Times New Roman" w:hAnsi="Times New Roman"/>
                <w:b/>
                <w:i/>
                <w:color w:val="0000FF"/>
                <w:lang w:val="nl-NL"/>
              </w:rPr>
              <w:t xml:space="preserve">( </w:t>
            </w:r>
            <w:r w:rsidRPr="00BF1D57">
              <w:rPr>
                <w:rFonts w:ascii="Times New Roman" w:hAnsi="Times New Roman" w:hint="cs"/>
                <w:b/>
                <w:i/>
                <w:color w:val="0000FF"/>
                <w:lang w:val="nl-NL"/>
              </w:rPr>
              <w:t>Đ</w:t>
            </w:r>
            <w:r w:rsidRPr="00BF1D57">
              <w:rPr>
                <w:rFonts w:ascii="Times New Roman" w:hAnsi="Times New Roman"/>
                <w:b/>
                <w:i/>
                <w:color w:val="0000FF"/>
                <w:lang w:val="nl-NL"/>
              </w:rPr>
              <w:t>ã ký )</w:t>
            </w:r>
          </w:p>
        </w:tc>
      </w:tr>
    </w:tbl>
    <w:p w:rsidR="002839F0" w:rsidRDefault="002839F0" w:rsidP="002839F0">
      <w:pPr>
        <w:jc w:val="both"/>
        <w:rPr>
          <w:rFonts w:ascii="Times New Roman" w:hAnsi="Times New Roman"/>
          <w:lang w:val="nl-NL"/>
        </w:rPr>
      </w:pPr>
    </w:p>
    <w:p w:rsidR="002839F0" w:rsidRPr="0079141E" w:rsidRDefault="002839F0" w:rsidP="002839F0">
      <w:pPr>
        <w:jc w:val="both"/>
        <w:rPr>
          <w:rFonts w:ascii="Times New Roman" w:hAnsi="Times New Roman"/>
          <w:lang w:val="nl-NL"/>
        </w:rPr>
      </w:pPr>
    </w:p>
    <w:p w:rsidR="002839F0" w:rsidRPr="0079141E" w:rsidRDefault="002839F0" w:rsidP="002839F0">
      <w:pPr>
        <w:jc w:val="both"/>
        <w:rPr>
          <w:rFonts w:ascii="Times New Roman" w:hAnsi="Times New Roman"/>
          <w:lang w:val="nl-NL"/>
        </w:rPr>
      </w:pPr>
    </w:p>
    <w:p w:rsidR="002839F0" w:rsidRPr="000040D7" w:rsidRDefault="002839F0" w:rsidP="002839F0">
      <w:pPr>
        <w:jc w:val="both"/>
        <w:rPr>
          <w:rFonts w:ascii="Times New Roman" w:hAnsi="Times New Roman"/>
          <w:b/>
          <w:i/>
          <w:lang w:val="nl-NL"/>
        </w:rPr>
      </w:pPr>
      <w:r w:rsidRPr="0079141E">
        <w:rPr>
          <w:rFonts w:ascii="Times New Roman" w:hAnsi="Times New Roman"/>
          <w:lang w:val="nl-NL"/>
        </w:rPr>
        <w:t xml:space="preserve">                                                                               </w:t>
      </w:r>
      <w:r>
        <w:rPr>
          <w:rFonts w:ascii="Times New Roman" w:hAnsi="Times New Roman"/>
          <w:lang w:val="nl-NL"/>
        </w:rPr>
        <w:t xml:space="preserve">    </w:t>
      </w:r>
      <w:r w:rsidRPr="0079141E">
        <w:rPr>
          <w:rFonts w:ascii="Times New Roman" w:hAnsi="Times New Roman"/>
          <w:lang w:val="nl-NL"/>
        </w:rPr>
        <w:t xml:space="preserve"> </w:t>
      </w:r>
      <w:r>
        <w:rPr>
          <w:rFonts w:ascii="Times New Roman" w:hAnsi="Times New Roman"/>
          <w:b/>
          <w:i/>
          <w:lang w:val="nl-NL"/>
        </w:rPr>
        <w:t>Do</w:t>
      </w:r>
      <w:r w:rsidRPr="000040D7">
        <w:rPr>
          <w:rFonts w:ascii="Times New Roman" w:hAnsi="Times New Roman"/>
          <w:b/>
          <w:i/>
          <w:lang w:val="nl-NL"/>
        </w:rPr>
        <w:t>ãn</w:t>
      </w:r>
      <w:r>
        <w:rPr>
          <w:rFonts w:ascii="Times New Roman" w:hAnsi="Times New Roman"/>
          <w:b/>
          <w:i/>
          <w:lang w:val="nl-NL"/>
        </w:rPr>
        <w:t xml:space="preserve"> V</w:t>
      </w:r>
      <w:r w:rsidRPr="000040D7">
        <w:rPr>
          <w:rFonts w:ascii="Times New Roman" w:hAnsi="Times New Roman" w:hint="cs"/>
          <w:b/>
          <w:i/>
          <w:lang w:val="nl-NL"/>
        </w:rPr>
        <w:t>ă</w:t>
      </w:r>
      <w:r>
        <w:rPr>
          <w:rFonts w:ascii="Times New Roman" w:hAnsi="Times New Roman"/>
          <w:b/>
          <w:i/>
          <w:lang w:val="nl-NL"/>
        </w:rPr>
        <w:t>n Quang</w:t>
      </w:r>
    </w:p>
    <w:p w:rsidR="002839F0" w:rsidRDefault="002839F0" w:rsidP="002839F0">
      <w:pPr>
        <w:jc w:val="both"/>
        <w:rPr>
          <w:lang w:val="nl-NL"/>
        </w:rPr>
      </w:pPr>
    </w:p>
    <w:p w:rsidR="00B76493" w:rsidRDefault="00B76493" w:rsidP="000546BF">
      <w:pPr>
        <w:jc w:val="both"/>
        <w:rPr>
          <w:lang w:val="nl-NL"/>
        </w:rPr>
      </w:pPr>
    </w:p>
    <w:p w:rsidR="00B76493" w:rsidRDefault="00B76493" w:rsidP="000546BF">
      <w:pPr>
        <w:jc w:val="both"/>
        <w:rPr>
          <w:lang w:val="nl-NL"/>
        </w:rPr>
      </w:pPr>
    </w:p>
    <w:p w:rsidR="00B76493" w:rsidRDefault="00B76493" w:rsidP="000546BF">
      <w:pPr>
        <w:jc w:val="both"/>
        <w:rPr>
          <w:lang w:val="nl-NL"/>
        </w:rPr>
      </w:pPr>
    </w:p>
    <w:p w:rsidR="00B76493" w:rsidRDefault="00B76493" w:rsidP="000546BF">
      <w:pPr>
        <w:jc w:val="both"/>
        <w:rPr>
          <w:lang w:val="nl-NL"/>
        </w:rPr>
      </w:pPr>
    </w:p>
    <w:p w:rsidR="00B76493" w:rsidRDefault="00B76493" w:rsidP="000546BF">
      <w:pPr>
        <w:jc w:val="both"/>
        <w:rPr>
          <w:lang w:val="nl-NL"/>
        </w:rPr>
      </w:pPr>
    </w:p>
    <w:p w:rsidR="00B76493" w:rsidRDefault="00B76493" w:rsidP="000546BF">
      <w:pPr>
        <w:jc w:val="both"/>
        <w:rPr>
          <w:lang w:val="nl-NL"/>
        </w:rPr>
      </w:pPr>
    </w:p>
    <w:p w:rsidR="00B76493" w:rsidRDefault="00B76493" w:rsidP="000546BF">
      <w:pPr>
        <w:jc w:val="both"/>
        <w:rPr>
          <w:lang w:val="nl-NL"/>
        </w:rPr>
      </w:pPr>
    </w:p>
    <w:tbl>
      <w:tblPr>
        <w:tblW w:w="10160" w:type="dxa"/>
        <w:tblInd w:w="-546" w:type="dxa"/>
        <w:tblLayout w:type="fixed"/>
        <w:tblLook w:val="0000" w:firstRow="0" w:lastRow="0" w:firstColumn="0" w:lastColumn="0" w:noHBand="0" w:noVBand="0"/>
      </w:tblPr>
      <w:tblGrid>
        <w:gridCol w:w="5559"/>
        <w:gridCol w:w="4601"/>
      </w:tblGrid>
      <w:tr w:rsidR="00B76493" w:rsidRPr="0079141E">
        <w:tblPrEx>
          <w:tblCellMar>
            <w:top w:w="0" w:type="dxa"/>
            <w:bottom w:w="0" w:type="dxa"/>
          </w:tblCellMar>
        </w:tblPrEx>
        <w:trPr>
          <w:trHeight w:val="1031"/>
        </w:trPr>
        <w:tc>
          <w:tcPr>
            <w:tcW w:w="5559" w:type="dxa"/>
          </w:tcPr>
          <w:p w:rsidR="00B76493" w:rsidRPr="00E70733" w:rsidRDefault="00B76493" w:rsidP="003E5CDF">
            <w:pPr>
              <w:pStyle w:val="Heading3"/>
              <w:tabs>
                <w:tab w:val="center" w:pos="1872"/>
                <w:tab w:val="right" w:pos="3744"/>
              </w:tabs>
              <w:spacing w:line="288" w:lineRule="auto"/>
              <w:rPr>
                <w:rFonts w:ascii="Times New Roman" w:hAnsi="Times New Roman"/>
                <w:b w:val="0"/>
                <w:color w:val="000000"/>
                <w:szCs w:val="24"/>
                <w:lang w:val="nl-NL"/>
              </w:rPr>
            </w:pPr>
            <w:r w:rsidRPr="00E70733">
              <w:rPr>
                <w:rFonts w:ascii="Times New Roman" w:hAnsi="Times New Roman"/>
                <w:b w:val="0"/>
                <w:color w:val="000000"/>
                <w:szCs w:val="24"/>
                <w:lang w:val="nl-NL"/>
              </w:rPr>
              <w:t>TẬP ĐOÀN CÔNG NGHIỆP</w:t>
            </w:r>
          </w:p>
          <w:p w:rsidR="00B76493" w:rsidRPr="00E70733" w:rsidRDefault="00B76493" w:rsidP="003E5CDF">
            <w:pPr>
              <w:pStyle w:val="Heading3"/>
              <w:tabs>
                <w:tab w:val="center" w:pos="1872"/>
                <w:tab w:val="right" w:pos="3744"/>
              </w:tabs>
              <w:spacing w:line="288" w:lineRule="auto"/>
              <w:rPr>
                <w:rFonts w:ascii="Times New Roman" w:hAnsi="Times New Roman"/>
                <w:b w:val="0"/>
                <w:color w:val="000000"/>
                <w:szCs w:val="24"/>
                <w:lang w:val="nl-NL"/>
              </w:rPr>
            </w:pPr>
            <w:r w:rsidRPr="00E70733">
              <w:rPr>
                <w:rFonts w:ascii="Times New Roman" w:hAnsi="Times New Roman"/>
                <w:b w:val="0"/>
                <w:color w:val="000000"/>
                <w:szCs w:val="24"/>
                <w:lang w:val="nl-NL"/>
              </w:rPr>
              <w:t>THAN – KHOÁNG SẢN VIỆT NAM</w:t>
            </w:r>
          </w:p>
          <w:p w:rsidR="00B76493" w:rsidRPr="00E70733" w:rsidRDefault="00774920" w:rsidP="003E5CDF">
            <w:pPr>
              <w:pStyle w:val="Heading3"/>
              <w:tabs>
                <w:tab w:val="center" w:pos="1872"/>
                <w:tab w:val="right" w:pos="3744"/>
              </w:tabs>
              <w:spacing w:line="288" w:lineRule="auto"/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</w:pPr>
            <w:r>
              <w:rPr>
                <w:rFonts w:ascii="Times New Roman" w:hAnsi="Times New Roman"/>
                <w:noProof/>
                <w:color w:val="000000"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764540</wp:posOffset>
                      </wp:positionH>
                      <wp:positionV relativeFrom="paragraph">
                        <wp:posOffset>178435</wp:posOffset>
                      </wp:positionV>
                      <wp:extent cx="1591945" cy="0"/>
                      <wp:effectExtent l="12065" t="6985" r="5715" b="12065"/>
                      <wp:wrapNone/>
                      <wp:docPr id="4" name="Line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919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73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2pt,14.05pt" to="185.5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XMj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"/>
                  </w:pict>
                </mc:Fallback>
              </mc:AlternateContent>
            </w:r>
            <w:r w:rsidR="00B76493" w:rsidRPr="00E70733"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  <w:t>CÔNG TY CỔ PHẦN THAN MÔNG DƯƠNG -TKV</w:t>
            </w:r>
          </w:p>
        </w:tc>
        <w:tc>
          <w:tcPr>
            <w:tcW w:w="4601" w:type="dxa"/>
          </w:tcPr>
          <w:p w:rsidR="00B76493" w:rsidRPr="0079141E" w:rsidRDefault="00B76493" w:rsidP="003E5CDF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</w:pPr>
            <w:r w:rsidRPr="0079141E"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  <w:t xml:space="preserve">CỘNG HOÀ XÃ HỘI CHỦ NGHĨA VIỆT NAM                    </w:t>
            </w:r>
            <w:r w:rsidRPr="005A6297">
              <w:rPr>
                <w:b/>
                <w:color w:val="000000"/>
                <w:sz w:val="24"/>
                <w:szCs w:val="24"/>
                <w:lang w:val="nl-NL"/>
              </w:rPr>
              <w:t>§éc lËp - Tù do - H¹nh phóc</w:t>
            </w:r>
          </w:p>
          <w:p w:rsidR="00B76493" w:rsidRPr="0079141E" w:rsidRDefault="00774920" w:rsidP="003E5CDF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lang w:val="nl-NL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33655</wp:posOffset>
                      </wp:positionV>
                      <wp:extent cx="1868805" cy="0"/>
                      <wp:effectExtent l="9525" t="5080" r="7620" b="13970"/>
                      <wp:wrapNone/>
                      <wp:docPr id="3" name="Line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688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72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75pt,2.65pt" to="195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"/>
                  </w:pict>
                </mc:Fallback>
              </mc:AlternateContent>
            </w:r>
          </w:p>
        </w:tc>
      </w:tr>
      <w:tr w:rsidR="00B76493" w:rsidRPr="0079141E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5559" w:type="dxa"/>
          </w:tcPr>
          <w:p w:rsidR="00B76493" w:rsidRPr="001A1218" w:rsidRDefault="00B76493" w:rsidP="003E5CDF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</w:pPr>
            <w:r w:rsidRPr="001A1218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>Số :            /GT - MDC</w:t>
            </w:r>
          </w:p>
        </w:tc>
        <w:tc>
          <w:tcPr>
            <w:tcW w:w="4601" w:type="dxa"/>
          </w:tcPr>
          <w:p w:rsidR="00B76493" w:rsidRPr="0079141E" w:rsidRDefault="00B76493" w:rsidP="003E5CDF">
            <w:pPr>
              <w:spacing w:line="288" w:lineRule="auto"/>
              <w:jc w:val="right"/>
              <w:rPr>
                <w:rFonts w:ascii="Times New Roman" w:hAnsi="Times New Roman"/>
                <w:i/>
                <w:color w:val="000000"/>
                <w:sz w:val="30"/>
                <w:lang w:val="nl-NL"/>
              </w:rPr>
            </w:pPr>
            <w:r w:rsidRPr="0079141E">
              <w:rPr>
                <w:rFonts w:ascii="Times New Roman" w:hAnsi="Times New Roman"/>
                <w:i/>
                <w:color w:val="000000"/>
                <w:sz w:val="24"/>
                <w:szCs w:val="24"/>
                <w:lang w:val="nl-NL"/>
              </w:rPr>
              <w:t>Mông dương, ngày        tháng      năm 201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nl-NL"/>
              </w:rPr>
              <w:t>1</w:t>
            </w:r>
          </w:p>
        </w:tc>
      </w:tr>
    </w:tbl>
    <w:p w:rsidR="00B76493" w:rsidRPr="00C969E7" w:rsidRDefault="00B76493" w:rsidP="00B76493">
      <w:pPr>
        <w:spacing w:line="288" w:lineRule="auto"/>
        <w:jc w:val="both"/>
        <w:rPr>
          <w:rFonts w:ascii="Times New Roman" w:hAnsi="Times New Roman"/>
          <w:i/>
          <w:color w:val="000000"/>
          <w:sz w:val="24"/>
          <w:szCs w:val="24"/>
          <w:lang w:val="nl-NL"/>
        </w:rPr>
      </w:pPr>
      <w:r w:rsidRPr="00C969E7">
        <w:rPr>
          <w:rFonts w:ascii="Times New Roman" w:hAnsi="Times New Roman"/>
          <w:i/>
          <w:color w:val="000000"/>
          <w:sz w:val="24"/>
          <w:szCs w:val="24"/>
          <w:lang w:val="nl-NL"/>
        </w:rPr>
        <w:t xml:space="preserve">        V/v: Giải trình chênh lệch lợi nhuận</w:t>
      </w:r>
    </w:p>
    <w:p w:rsidR="00B76493" w:rsidRPr="00C969E7" w:rsidRDefault="00B76493" w:rsidP="00B76493">
      <w:pPr>
        <w:spacing w:line="288" w:lineRule="auto"/>
        <w:jc w:val="both"/>
        <w:rPr>
          <w:rFonts w:ascii="Times New Roman" w:hAnsi="Times New Roman"/>
          <w:i/>
          <w:color w:val="000000"/>
          <w:sz w:val="24"/>
          <w:szCs w:val="24"/>
          <w:lang w:val="nl-NL"/>
        </w:rPr>
      </w:pPr>
      <w:r w:rsidRPr="00C969E7">
        <w:rPr>
          <w:rFonts w:ascii="Times New Roman" w:hAnsi="Times New Roman"/>
          <w:i/>
          <w:color w:val="000000"/>
          <w:sz w:val="24"/>
          <w:szCs w:val="24"/>
          <w:lang w:val="nl-NL"/>
        </w:rPr>
        <w:t xml:space="preserve"> quý I n</w:t>
      </w:r>
      <w:r w:rsidRPr="00C969E7">
        <w:rPr>
          <w:rFonts w:ascii="Times New Roman" w:hAnsi="Times New Roman" w:hint="cs"/>
          <w:i/>
          <w:color w:val="000000"/>
          <w:sz w:val="24"/>
          <w:szCs w:val="24"/>
          <w:lang w:val="nl-NL"/>
        </w:rPr>
        <w:t>ă</w:t>
      </w:r>
      <w:r>
        <w:rPr>
          <w:rFonts w:ascii="Times New Roman" w:hAnsi="Times New Roman"/>
          <w:i/>
          <w:color w:val="000000"/>
          <w:sz w:val="24"/>
          <w:szCs w:val="24"/>
          <w:lang w:val="nl-NL"/>
        </w:rPr>
        <w:t>m 2011</w:t>
      </w:r>
      <w:r w:rsidRPr="00C969E7">
        <w:rPr>
          <w:rFonts w:ascii="Times New Roman" w:hAnsi="Times New Roman"/>
          <w:i/>
          <w:color w:val="000000"/>
          <w:sz w:val="24"/>
          <w:szCs w:val="24"/>
          <w:lang w:val="nl-NL"/>
        </w:rPr>
        <w:t xml:space="preserve"> so với lợi nhuậ</w:t>
      </w:r>
      <w:r>
        <w:rPr>
          <w:rFonts w:ascii="Times New Roman" w:hAnsi="Times New Roman"/>
          <w:i/>
          <w:color w:val="000000"/>
          <w:sz w:val="24"/>
          <w:szCs w:val="24"/>
          <w:lang w:val="nl-NL"/>
        </w:rPr>
        <w:t>n quý I</w:t>
      </w:r>
      <w:r w:rsidRPr="00C969E7">
        <w:rPr>
          <w:rFonts w:ascii="Times New Roman" w:hAnsi="Times New Roman"/>
          <w:i/>
          <w:color w:val="000000"/>
          <w:sz w:val="24"/>
          <w:szCs w:val="24"/>
          <w:lang w:val="nl-NL"/>
        </w:rPr>
        <w:t xml:space="preserve"> n</w:t>
      </w:r>
      <w:r w:rsidRPr="00C969E7">
        <w:rPr>
          <w:rFonts w:ascii="Times New Roman" w:hAnsi="Times New Roman" w:hint="cs"/>
          <w:i/>
          <w:color w:val="000000"/>
          <w:sz w:val="24"/>
          <w:szCs w:val="24"/>
          <w:lang w:val="nl-NL"/>
        </w:rPr>
        <w:t>ă</w:t>
      </w:r>
      <w:r w:rsidRPr="00C969E7">
        <w:rPr>
          <w:rFonts w:ascii="Times New Roman" w:hAnsi="Times New Roman"/>
          <w:i/>
          <w:color w:val="000000"/>
          <w:sz w:val="24"/>
          <w:szCs w:val="24"/>
          <w:lang w:val="nl-NL"/>
        </w:rPr>
        <w:t>m 20</w:t>
      </w:r>
      <w:r>
        <w:rPr>
          <w:rFonts w:ascii="Times New Roman" w:hAnsi="Times New Roman"/>
          <w:i/>
          <w:color w:val="000000"/>
          <w:sz w:val="24"/>
          <w:szCs w:val="24"/>
          <w:lang w:val="nl-NL"/>
        </w:rPr>
        <w:t>10</w:t>
      </w:r>
    </w:p>
    <w:p w:rsidR="00B76493" w:rsidRPr="0079141E" w:rsidRDefault="00B76493" w:rsidP="00B76493">
      <w:pPr>
        <w:spacing w:line="288" w:lineRule="auto"/>
        <w:jc w:val="both"/>
        <w:rPr>
          <w:rFonts w:ascii="Times New Roman" w:hAnsi="Times New Roman"/>
          <w:lang w:val="nl-NL"/>
        </w:rPr>
      </w:pPr>
    </w:p>
    <w:p w:rsidR="00B76493" w:rsidRDefault="00B76493" w:rsidP="00B76493">
      <w:pPr>
        <w:spacing w:line="288" w:lineRule="auto"/>
        <w:ind w:left="720" w:firstLine="720"/>
        <w:jc w:val="both"/>
        <w:rPr>
          <w:rFonts w:ascii="Times New Roman" w:hAnsi="Times New Roman"/>
          <w:b/>
          <w:lang w:val="nl-NL"/>
        </w:rPr>
      </w:pPr>
      <w:r w:rsidRPr="0079141E">
        <w:rPr>
          <w:rFonts w:ascii="Times New Roman" w:hAnsi="Times New Roman"/>
          <w:lang w:val="nl-NL"/>
        </w:rPr>
        <w:t xml:space="preserve">    </w:t>
      </w:r>
      <w:r w:rsidRPr="0079141E">
        <w:rPr>
          <w:rFonts w:ascii="Times New Roman" w:hAnsi="Times New Roman"/>
          <w:b/>
          <w:u w:val="single"/>
          <w:lang w:val="nl-NL"/>
        </w:rPr>
        <w:t>Kính gửi :</w:t>
      </w:r>
      <w:r w:rsidRPr="0079141E">
        <w:rPr>
          <w:rFonts w:ascii="Times New Roman" w:hAnsi="Times New Roman"/>
          <w:i/>
          <w:lang w:val="nl-NL"/>
        </w:rPr>
        <w:t xml:space="preserve">   </w:t>
      </w:r>
      <w:r w:rsidRPr="006F1EEF">
        <w:rPr>
          <w:rFonts w:ascii="Times New Roman" w:hAnsi="Times New Roman"/>
          <w:b/>
          <w:lang w:val="nl-NL"/>
        </w:rPr>
        <w:t>- Uỷ ban chứng khoán nhà n</w:t>
      </w:r>
      <w:r w:rsidRPr="006F1EEF">
        <w:rPr>
          <w:rFonts w:ascii="Times New Roman" w:hAnsi="Times New Roman" w:hint="cs"/>
          <w:b/>
          <w:lang w:val="nl-NL"/>
        </w:rPr>
        <w:t>ư</w:t>
      </w:r>
      <w:r w:rsidRPr="006F1EEF">
        <w:rPr>
          <w:rFonts w:ascii="Times New Roman" w:hAnsi="Times New Roman"/>
          <w:b/>
          <w:lang w:val="nl-NL"/>
        </w:rPr>
        <w:t>ớc</w:t>
      </w:r>
      <w:r>
        <w:rPr>
          <w:rFonts w:ascii="Times New Roman" w:hAnsi="Times New Roman"/>
          <w:b/>
          <w:lang w:val="nl-NL"/>
        </w:rPr>
        <w:t>.</w:t>
      </w:r>
      <w:r>
        <w:rPr>
          <w:rFonts w:ascii="Times New Roman" w:hAnsi="Times New Roman"/>
          <w:b/>
          <w:lang w:val="nl-NL"/>
        </w:rPr>
        <w:tab/>
      </w:r>
      <w:r>
        <w:rPr>
          <w:rFonts w:ascii="Times New Roman" w:hAnsi="Times New Roman"/>
          <w:b/>
          <w:lang w:val="nl-NL"/>
        </w:rPr>
        <w:tab/>
        <w:t xml:space="preserve"> </w:t>
      </w:r>
    </w:p>
    <w:p w:rsidR="00B76493" w:rsidRDefault="00B76493" w:rsidP="00B76493">
      <w:pPr>
        <w:spacing w:line="288" w:lineRule="auto"/>
        <w:ind w:left="720" w:firstLine="720"/>
        <w:jc w:val="both"/>
        <w:rPr>
          <w:rFonts w:ascii="Times New Roman" w:hAnsi="Times New Roman"/>
          <w:b/>
          <w:lang w:val="nl-NL"/>
        </w:rPr>
      </w:pPr>
      <w:r>
        <w:rPr>
          <w:rFonts w:ascii="Times New Roman" w:hAnsi="Times New Roman"/>
          <w:b/>
          <w:lang w:val="nl-NL"/>
        </w:rPr>
        <w:t xml:space="preserve">                        -  </w:t>
      </w:r>
      <w:r w:rsidRPr="000C1D25">
        <w:rPr>
          <w:rFonts w:ascii="Times New Roman" w:hAnsi="Times New Roman"/>
          <w:b/>
          <w:lang w:val="nl-NL"/>
        </w:rPr>
        <w:t>Sở Giao dịch Chứng khoán Hà Nội</w:t>
      </w:r>
      <w:r>
        <w:rPr>
          <w:rFonts w:ascii="Times New Roman" w:hAnsi="Times New Roman"/>
          <w:b/>
          <w:lang w:val="nl-NL"/>
        </w:rPr>
        <w:t>.</w:t>
      </w:r>
    </w:p>
    <w:p w:rsidR="00B76493" w:rsidRPr="0079141E" w:rsidRDefault="00B76493" w:rsidP="00B76493">
      <w:pPr>
        <w:spacing w:line="288" w:lineRule="auto"/>
        <w:jc w:val="both"/>
        <w:rPr>
          <w:rFonts w:ascii="Times New Roman" w:hAnsi="Times New Roman"/>
          <w:b/>
          <w:lang w:val="nl-NL"/>
        </w:rPr>
      </w:pPr>
      <w:r w:rsidRPr="0079141E">
        <w:rPr>
          <w:rFonts w:ascii="Times New Roman" w:hAnsi="Times New Roman"/>
          <w:b/>
          <w:lang w:val="nl-NL"/>
        </w:rPr>
        <w:tab/>
        <w:t xml:space="preserve">      </w:t>
      </w:r>
      <w:r w:rsidRPr="0079141E">
        <w:rPr>
          <w:rFonts w:ascii="Times New Roman" w:hAnsi="Times New Roman"/>
          <w:b/>
          <w:lang w:val="nl-NL"/>
        </w:rPr>
        <w:tab/>
      </w:r>
      <w:r w:rsidRPr="0079141E">
        <w:rPr>
          <w:rFonts w:ascii="Times New Roman" w:hAnsi="Times New Roman"/>
          <w:b/>
          <w:lang w:val="nl-NL"/>
        </w:rPr>
        <w:tab/>
      </w:r>
      <w:r w:rsidRPr="0079141E">
        <w:rPr>
          <w:rFonts w:ascii="Times New Roman" w:hAnsi="Times New Roman"/>
          <w:b/>
          <w:lang w:val="nl-NL"/>
        </w:rPr>
        <w:tab/>
      </w:r>
    </w:p>
    <w:p w:rsidR="00B76493" w:rsidRPr="0079141E" w:rsidRDefault="00B76493" w:rsidP="00B76493">
      <w:pPr>
        <w:spacing w:line="360" w:lineRule="auto"/>
        <w:ind w:firstLine="720"/>
        <w:jc w:val="both"/>
        <w:rPr>
          <w:rFonts w:ascii="Times New Roman" w:hAnsi="Times New Roman"/>
        </w:rPr>
      </w:pPr>
      <w:r w:rsidRPr="009140F4">
        <w:rPr>
          <w:rFonts w:ascii="Times New Roman" w:hAnsi="Times New Roman"/>
        </w:rPr>
        <w:t>Thực hiện thông t</w:t>
      </w:r>
      <w:r w:rsidRPr="009140F4">
        <w:rPr>
          <w:rFonts w:ascii="Times New Roman" w:hAnsi="Times New Roman" w:hint="cs"/>
        </w:rPr>
        <w:t>ư</w:t>
      </w:r>
      <w:r w:rsidRPr="009140F4">
        <w:rPr>
          <w:rFonts w:ascii="Times New Roman" w:hAnsi="Times New Roman"/>
        </w:rPr>
        <w:t xml:space="preserve"> số 09/2010/TT- BTC ngày 15 tháng 1 n</w:t>
      </w:r>
      <w:r w:rsidRPr="009140F4">
        <w:rPr>
          <w:rFonts w:ascii="Times New Roman" w:hAnsi="Times New Roman" w:hint="cs"/>
        </w:rPr>
        <w:t>ă</w:t>
      </w:r>
      <w:r w:rsidRPr="009140F4">
        <w:rPr>
          <w:rFonts w:ascii="Times New Roman" w:hAnsi="Times New Roman"/>
        </w:rPr>
        <w:t>m 2010 của Bộ Tài Chính V/v Hướng dẫn về việc công bố thông tin trên thị trường chứng khoán</w:t>
      </w:r>
      <w:r>
        <w:rPr>
          <w:rFonts w:ascii="Times New Roman" w:hAnsi="Times New Roman"/>
        </w:rPr>
        <w:t xml:space="preserve">. </w:t>
      </w:r>
      <w:r w:rsidRPr="0079141E">
        <w:rPr>
          <w:rFonts w:ascii="Times New Roman" w:hAnsi="Times New Roman"/>
        </w:rPr>
        <w:t>Đến ngày 2</w:t>
      </w:r>
      <w:r>
        <w:rPr>
          <w:rFonts w:ascii="Times New Roman" w:hAnsi="Times New Roman"/>
        </w:rPr>
        <w:t>5</w:t>
      </w:r>
      <w:r w:rsidRPr="0079141E">
        <w:rPr>
          <w:rFonts w:ascii="Times New Roman" w:hAnsi="Times New Roman"/>
        </w:rPr>
        <w:t xml:space="preserve"> tháng 0</w:t>
      </w:r>
      <w:r>
        <w:rPr>
          <w:rFonts w:ascii="Times New Roman" w:hAnsi="Times New Roman"/>
        </w:rPr>
        <w:t>4 năm 2011</w:t>
      </w:r>
      <w:r w:rsidRPr="0079141E">
        <w:rPr>
          <w:rFonts w:ascii="Times New Roman" w:hAnsi="Times New Roman"/>
        </w:rPr>
        <w:t xml:space="preserve">, Công ty </w:t>
      </w:r>
      <w:r>
        <w:rPr>
          <w:rFonts w:ascii="Times New Roman" w:hAnsi="Times New Roman"/>
        </w:rPr>
        <w:t>CP than M</w:t>
      </w:r>
      <w:r w:rsidRPr="00023B88">
        <w:rPr>
          <w:rFonts w:ascii="Times New Roman" w:hAnsi="Times New Roman"/>
        </w:rPr>
        <w:t>ô</w:t>
      </w:r>
      <w:r>
        <w:rPr>
          <w:rFonts w:ascii="Times New Roman" w:hAnsi="Times New Roman"/>
        </w:rPr>
        <w:t>ng D</w:t>
      </w:r>
      <w:r w:rsidRPr="00023B88">
        <w:rPr>
          <w:rFonts w:ascii="Times New Roman" w:hAnsi="Times New Roman" w:hint="cs"/>
        </w:rPr>
        <w:t>ươ</w:t>
      </w:r>
      <w:r>
        <w:rPr>
          <w:rFonts w:ascii="Times New Roman" w:hAnsi="Times New Roman"/>
        </w:rPr>
        <w:t xml:space="preserve">ng – TKV </w:t>
      </w:r>
      <w:r w:rsidRPr="0079141E">
        <w:rPr>
          <w:rFonts w:ascii="Times New Roman" w:hAnsi="Times New Roman"/>
        </w:rPr>
        <w:t>đã lậ</w:t>
      </w:r>
      <w:r>
        <w:rPr>
          <w:rFonts w:ascii="Times New Roman" w:hAnsi="Times New Roman"/>
        </w:rPr>
        <w:t>p xong báo cáo tài chính quý I năm 2011</w:t>
      </w:r>
      <w:r w:rsidRPr="0079141E">
        <w:rPr>
          <w:rFonts w:ascii="Times New Roman" w:hAnsi="Times New Roman"/>
        </w:rPr>
        <w:t>.</w:t>
      </w:r>
    </w:p>
    <w:p w:rsidR="00B76493" w:rsidRDefault="00B76493" w:rsidP="00B76493">
      <w:pPr>
        <w:spacing w:line="360" w:lineRule="auto"/>
        <w:ind w:firstLine="720"/>
        <w:jc w:val="both"/>
        <w:rPr>
          <w:rFonts w:ascii="Times New Roman" w:hAnsi="Times New Roman"/>
        </w:rPr>
      </w:pPr>
      <w:r w:rsidRPr="0079141E">
        <w:rPr>
          <w:rFonts w:ascii="Times New Roman" w:hAnsi="Times New Roman"/>
          <w:lang w:val="nl-NL"/>
        </w:rPr>
        <w:t xml:space="preserve">  </w:t>
      </w:r>
      <w:r w:rsidRPr="0079141E">
        <w:rPr>
          <w:rFonts w:ascii="Times New Roman" w:hAnsi="Times New Roman"/>
        </w:rPr>
        <w:t>Kết quả sản xuất kinh doanh củ</w:t>
      </w:r>
      <w:r>
        <w:rPr>
          <w:rFonts w:ascii="Times New Roman" w:hAnsi="Times New Roman"/>
        </w:rPr>
        <w:t>a Công ty quý I năm 2011</w:t>
      </w:r>
      <w:r w:rsidRPr="0079141E">
        <w:rPr>
          <w:rFonts w:ascii="Times New Roman" w:hAnsi="Times New Roman"/>
        </w:rPr>
        <w:t xml:space="preserve"> cao hơn so với kết quả</w:t>
      </w:r>
      <w:r>
        <w:rPr>
          <w:rFonts w:ascii="Times New Roman" w:hAnsi="Times New Roman"/>
        </w:rPr>
        <w:t xml:space="preserve"> kinh doanh quý I năm 2010,</w:t>
      </w:r>
      <w:r w:rsidRPr="0079141E">
        <w:rPr>
          <w:rFonts w:ascii="Times New Roman" w:hAnsi="Times New Roman"/>
        </w:rPr>
        <w:t xml:space="preserve"> Lợi nhuận sau thuế thực hiện củ</w:t>
      </w:r>
      <w:r>
        <w:rPr>
          <w:rFonts w:ascii="Times New Roman" w:hAnsi="Times New Roman"/>
        </w:rPr>
        <w:t>a quý I năm 2011</w:t>
      </w:r>
      <w:r w:rsidRPr="0079141E">
        <w:rPr>
          <w:rFonts w:ascii="Times New Roman" w:hAnsi="Times New Roman"/>
        </w:rPr>
        <w:t xml:space="preserve"> đạt </w:t>
      </w:r>
      <w:r w:rsidRPr="006F1EEF">
        <w:rPr>
          <w:rFonts w:ascii="Times New Roman" w:hAnsi="Times New Roman"/>
        </w:rPr>
        <w:t>12</w:t>
      </w:r>
      <w:r>
        <w:rPr>
          <w:rFonts w:ascii="Times New Roman" w:hAnsi="Times New Roman"/>
        </w:rPr>
        <w:t>.</w:t>
      </w:r>
      <w:r w:rsidRPr="006F1EEF">
        <w:rPr>
          <w:rFonts w:ascii="Times New Roman" w:hAnsi="Times New Roman"/>
        </w:rPr>
        <w:t>748</w:t>
      </w:r>
      <w:r>
        <w:rPr>
          <w:rFonts w:ascii="Times New Roman" w:hAnsi="Times New Roman"/>
        </w:rPr>
        <w:t>.</w:t>
      </w:r>
      <w:r w:rsidRPr="006F1EEF">
        <w:rPr>
          <w:rFonts w:ascii="Times New Roman" w:hAnsi="Times New Roman"/>
        </w:rPr>
        <w:t>379</w:t>
      </w:r>
      <w:r>
        <w:rPr>
          <w:rFonts w:ascii="Times New Roman" w:hAnsi="Times New Roman"/>
        </w:rPr>
        <w:t>.</w:t>
      </w:r>
      <w:r w:rsidRPr="006F1EEF">
        <w:rPr>
          <w:rFonts w:ascii="Times New Roman" w:hAnsi="Times New Roman"/>
        </w:rPr>
        <w:t>47</w:t>
      </w:r>
      <w:r>
        <w:rPr>
          <w:rFonts w:ascii="Times New Roman" w:hAnsi="Times New Roman"/>
        </w:rPr>
        <w:t xml:space="preserve">3 </w:t>
      </w:r>
      <w:r w:rsidRPr="0079141E">
        <w:rPr>
          <w:rFonts w:ascii="Times New Roman" w:hAnsi="Times New Roman"/>
        </w:rPr>
        <w:t xml:space="preserve">đồng tăng </w:t>
      </w:r>
      <w:r w:rsidRPr="006F1EEF">
        <w:rPr>
          <w:rFonts w:ascii="Times New Roman" w:hAnsi="Times New Roman"/>
        </w:rPr>
        <w:t>5</w:t>
      </w:r>
      <w:r>
        <w:rPr>
          <w:rFonts w:ascii="Times New Roman" w:hAnsi="Times New Roman"/>
        </w:rPr>
        <w:t>.</w:t>
      </w:r>
      <w:r w:rsidRPr="006F1EEF">
        <w:rPr>
          <w:rFonts w:ascii="Times New Roman" w:hAnsi="Times New Roman"/>
        </w:rPr>
        <w:t>298</w:t>
      </w:r>
      <w:r>
        <w:rPr>
          <w:rFonts w:ascii="Times New Roman" w:hAnsi="Times New Roman"/>
        </w:rPr>
        <w:t>.</w:t>
      </w:r>
      <w:r w:rsidRPr="006F1EEF">
        <w:rPr>
          <w:rFonts w:ascii="Times New Roman" w:hAnsi="Times New Roman"/>
        </w:rPr>
        <w:t>276</w:t>
      </w:r>
      <w:r>
        <w:rPr>
          <w:rFonts w:ascii="Times New Roman" w:hAnsi="Times New Roman"/>
        </w:rPr>
        <w:t>.</w:t>
      </w:r>
      <w:r w:rsidRPr="006F1EEF">
        <w:rPr>
          <w:rFonts w:ascii="Times New Roman" w:hAnsi="Times New Roman"/>
        </w:rPr>
        <w:t>999</w:t>
      </w:r>
      <w:r>
        <w:rPr>
          <w:rFonts w:ascii="Times New Roman" w:hAnsi="Times New Roman"/>
        </w:rPr>
        <w:t xml:space="preserve"> </w:t>
      </w:r>
      <w:r w:rsidRPr="006F1EEF">
        <w:rPr>
          <w:rFonts w:ascii="Times New Roman" w:hAnsi="Times New Roman" w:hint="cs"/>
        </w:rPr>
        <w:t>đ</w:t>
      </w:r>
      <w:r w:rsidRPr="006F1EEF">
        <w:rPr>
          <w:rFonts w:ascii="Times New Roman" w:hAnsi="Times New Roman"/>
        </w:rPr>
        <w:t>ồng</w:t>
      </w:r>
      <w:r>
        <w:rPr>
          <w:rFonts w:ascii="Times New Roman" w:hAnsi="Times New Roman"/>
        </w:rPr>
        <w:t xml:space="preserve"> </w:t>
      </w:r>
      <w:r w:rsidRPr="0079141E">
        <w:rPr>
          <w:rFonts w:ascii="Times New Roman" w:hAnsi="Times New Roman"/>
        </w:rPr>
        <w:t>so với lợi nhuận sau thuế thực hiệ</w:t>
      </w:r>
      <w:r>
        <w:rPr>
          <w:rFonts w:ascii="Times New Roman" w:hAnsi="Times New Roman"/>
        </w:rPr>
        <w:t>n quý I</w:t>
      </w:r>
      <w:r w:rsidRPr="0079141E">
        <w:rPr>
          <w:rFonts w:ascii="Times New Roman" w:hAnsi="Times New Roman"/>
        </w:rPr>
        <w:t xml:space="preserve"> năm 20</w:t>
      </w:r>
      <w:r>
        <w:rPr>
          <w:rFonts w:ascii="Times New Roman" w:hAnsi="Times New Roman"/>
        </w:rPr>
        <w:t>10</w:t>
      </w:r>
      <w:r w:rsidRPr="0079141E">
        <w:rPr>
          <w:rFonts w:ascii="Times New Roman" w:hAnsi="Times New Roman"/>
        </w:rPr>
        <w:t xml:space="preserve"> ( Tăng </w:t>
      </w:r>
      <w:r>
        <w:rPr>
          <w:rFonts w:ascii="Times New Roman" w:hAnsi="Times New Roman"/>
        </w:rPr>
        <w:t>171</w:t>
      </w:r>
      <w:r w:rsidRPr="0079141E">
        <w:rPr>
          <w:rFonts w:ascii="Times New Roman" w:hAnsi="Times New Roman"/>
        </w:rPr>
        <w:t xml:space="preserve"> % ). Nguyên nhân lợi nhuân sau thuế</w:t>
      </w:r>
      <w:r>
        <w:rPr>
          <w:rFonts w:ascii="Times New Roman" w:hAnsi="Times New Roman"/>
        </w:rPr>
        <w:t xml:space="preserve"> quý I năm 2011</w:t>
      </w:r>
      <w:r w:rsidRPr="0059231F">
        <w:t xml:space="preserve"> </w:t>
      </w:r>
      <w:r>
        <w:rPr>
          <w:rFonts w:ascii="Times New Roman" w:hAnsi="Times New Roman"/>
        </w:rPr>
        <w:t>t</w:t>
      </w:r>
      <w:r w:rsidRPr="0059231F">
        <w:rPr>
          <w:rFonts w:ascii="Times New Roman" w:hAnsi="Times New Roman" w:hint="cs"/>
        </w:rPr>
        <w:t>ă</w:t>
      </w:r>
      <w:r>
        <w:rPr>
          <w:rFonts w:ascii="Times New Roman" w:hAnsi="Times New Roman"/>
        </w:rPr>
        <w:t>ng</w:t>
      </w:r>
      <w:r w:rsidRPr="0079141E">
        <w:rPr>
          <w:rFonts w:ascii="Times New Roman" w:hAnsi="Times New Roman"/>
        </w:rPr>
        <w:t xml:space="preserve">  so với lợi nhuận sau thuế</w:t>
      </w:r>
      <w:r>
        <w:rPr>
          <w:rFonts w:ascii="Times New Roman" w:hAnsi="Times New Roman"/>
        </w:rPr>
        <w:t xml:space="preserve"> quý I</w:t>
      </w:r>
      <w:r w:rsidRPr="0079141E">
        <w:rPr>
          <w:rFonts w:ascii="Times New Roman" w:hAnsi="Times New Roman"/>
        </w:rPr>
        <w:t xml:space="preserve"> năm</w:t>
      </w:r>
      <w:r>
        <w:rPr>
          <w:rFonts w:ascii="Times New Roman" w:hAnsi="Times New Roman"/>
        </w:rPr>
        <w:t xml:space="preserve"> 2010 nh</w:t>
      </w:r>
      <w:r w:rsidRPr="0059231F">
        <w:rPr>
          <w:rFonts w:ascii="Times New Roman" w:hAnsi="Times New Roman" w:hint="cs"/>
        </w:rPr>
        <w:t>ư</w:t>
      </w:r>
      <w:r>
        <w:rPr>
          <w:rFonts w:ascii="Times New Roman" w:hAnsi="Times New Roman"/>
        </w:rPr>
        <w:t xml:space="preserve"> sau</w:t>
      </w:r>
      <w:r w:rsidRPr="0079141E">
        <w:rPr>
          <w:rFonts w:ascii="Times New Roman" w:hAnsi="Times New Roman"/>
        </w:rPr>
        <w:t>:</w:t>
      </w:r>
    </w:p>
    <w:p w:rsidR="00B76493" w:rsidRPr="009555D8" w:rsidRDefault="00B76493" w:rsidP="00B76493">
      <w:pPr>
        <w:spacing w:line="36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Quý I n</w:t>
      </w:r>
      <w:r w:rsidRPr="009555D8">
        <w:rPr>
          <w:rFonts w:ascii="Times New Roman" w:hAnsi="Times New Roman" w:hint="cs"/>
        </w:rPr>
        <w:t>ă</w:t>
      </w:r>
      <w:r>
        <w:rPr>
          <w:rFonts w:ascii="Times New Roman" w:hAnsi="Times New Roman"/>
        </w:rPr>
        <w:t>m 2011 do th</w:t>
      </w:r>
      <w:r w:rsidRPr="009555D8">
        <w:rPr>
          <w:rFonts w:ascii="Times New Roman" w:hAnsi="Times New Roman"/>
        </w:rPr>
        <w:t>ời</w:t>
      </w:r>
      <w:r>
        <w:rPr>
          <w:rFonts w:ascii="Times New Roman" w:hAnsi="Times New Roman"/>
        </w:rPr>
        <w:t xml:space="preserve"> ti</w:t>
      </w:r>
      <w:r w:rsidRPr="009555D8">
        <w:rPr>
          <w:rFonts w:ascii="Times New Roman" w:hAnsi="Times New Roman"/>
        </w:rPr>
        <w:t>ết</w:t>
      </w:r>
      <w:r>
        <w:rPr>
          <w:rFonts w:ascii="Times New Roman" w:hAnsi="Times New Roman"/>
        </w:rPr>
        <w:t xml:space="preserve"> thu</w:t>
      </w:r>
      <w:r w:rsidRPr="009555D8">
        <w:rPr>
          <w:rFonts w:ascii="Times New Roman" w:hAnsi="Times New Roman"/>
        </w:rPr>
        <w:t>ận</w:t>
      </w:r>
      <w:r>
        <w:rPr>
          <w:rFonts w:ascii="Times New Roman" w:hAnsi="Times New Roman"/>
        </w:rPr>
        <w:t xml:space="preserve"> l</w:t>
      </w:r>
      <w:r w:rsidRPr="009555D8">
        <w:rPr>
          <w:rFonts w:ascii="Times New Roman" w:hAnsi="Times New Roman"/>
        </w:rPr>
        <w:t>ợi</w:t>
      </w:r>
      <w:r>
        <w:rPr>
          <w:rFonts w:ascii="Times New Roman" w:hAnsi="Times New Roman"/>
        </w:rPr>
        <w:t xml:space="preserve"> n</w:t>
      </w:r>
      <w:r w:rsidRPr="00955326">
        <w:rPr>
          <w:rFonts w:ascii="Times New Roman" w:hAnsi="Times New Roman"/>
        </w:rPr>
        <w:t>ê</w:t>
      </w:r>
      <w:r>
        <w:rPr>
          <w:rFonts w:ascii="Times New Roman" w:hAnsi="Times New Roman"/>
        </w:rPr>
        <w:t>n s</w:t>
      </w:r>
      <w:r w:rsidRPr="009555D8">
        <w:rPr>
          <w:rFonts w:ascii="Times New Roman" w:hAnsi="Times New Roman"/>
        </w:rPr>
        <w:t>ản</w:t>
      </w:r>
      <w:r>
        <w:rPr>
          <w:rFonts w:ascii="Times New Roman" w:hAnsi="Times New Roman"/>
        </w:rPr>
        <w:t xml:space="preserve"> xu</w:t>
      </w:r>
      <w:r w:rsidRPr="009555D8">
        <w:rPr>
          <w:rFonts w:ascii="Times New Roman" w:hAnsi="Times New Roman"/>
        </w:rPr>
        <w:t>ất</w:t>
      </w:r>
      <w:r>
        <w:rPr>
          <w:rFonts w:ascii="Times New Roman" w:hAnsi="Times New Roman"/>
        </w:rPr>
        <w:t xml:space="preserve"> v</w:t>
      </w:r>
      <w:r w:rsidRPr="009555D8">
        <w:rPr>
          <w:rFonts w:ascii="Times New Roman" w:hAnsi="Times New Roman"/>
        </w:rPr>
        <w:t>à</w:t>
      </w:r>
      <w:r>
        <w:rPr>
          <w:rFonts w:ascii="Times New Roman" w:hAnsi="Times New Roman"/>
        </w:rPr>
        <w:t xml:space="preserve"> ti</w:t>
      </w:r>
      <w:r w:rsidRPr="009555D8">
        <w:rPr>
          <w:rFonts w:ascii="Times New Roman" w:hAnsi="Times New Roman"/>
        </w:rPr>
        <w:t>ê</w:t>
      </w:r>
      <w:r>
        <w:rPr>
          <w:rFonts w:ascii="Times New Roman" w:hAnsi="Times New Roman"/>
        </w:rPr>
        <w:t>u th</w:t>
      </w:r>
      <w:r w:rsidRPr="009555D8">
        <w:rPr>
          <w:rFonts w:ascii="Times New Roman" w:hAnsi="Times New Roman"/>
        </w:rPr>
        <w:t>ụ</w:t>
      </w:r>
      <w:r>
        <w:rPr>
          <w:rFonts w:ascii="Times New Roman" w:hAnsi="Times New Roman"/>
        </w:rPr>
        <w:t xml:space="preserve"> </w:t>
      </w:r>
      <w:r w:rsidRPr="009555D8">
        <w:rPr>
          <w:rFonts w:ascii="Times New Roman" w:hAnsi="Times New Roman" w:hint="cs"/>
        </w:rPr>
        <w:t>đ</w:t>
      </w:r>
      <w:r w:rsidRPr="009555D8">
        <w:rPr>
          <w:rFonts w:ascii="Times New Roman" w:hAnsi="Times New Roman"/>
        </w:rPr>
        <w:t>ạt</w:t>
      </w:r>
      <w:r>
        <w:rPr>
          <w:rFonts w:ascii="Times New Roman" w:hAnsi="Times New Roman"/>
        </w:rPr>
        <w:t xml:space="preserve"> m</w:t>
      </w:r>
      <w:r w:rsidRPr="009555D8">
        <w:rPr>
          <w:rFonts w:ascii="Times New Roman" w:hAnsi="Times New Roman"/>
        </w:rPr>
        <w:t>ức</w:t>
      </w:r>
      <w:r>
        <w:rPr>
          <w:rFonts w:ascii="Times New Roman" w:hAnsi="Times New Roman"/>
        </w:rPr>
        <w:t xml:space="preserve"> t</w:t>
      </w:r>
      <w:r w:rsidRPr="009555D8">
        <w:rPr>
          <w:rFonts w:ascii="Times New Roman" w:hAnsi="Times New Roman"/>
        </w:rPr>
        <w:t>ối</w:t>
      </w:r>
      <w:r>
        <w:rPr>
          <w:rFonts w:ascii="Times New Roman" w:hAnsi="Times New Roman"/>
        </w:rPr>
        <w:t xml:space="preserve"> </w:t>
      </w:r>
      <w:r w:rsidRPr="009555D8">
        <w:rPr>
          <w:rFonts w:ascii="Times New Roman" w:hAnsi="Times New Roman" w:hint="cs"/>
        </w:rPr>
        <w:t>đ</w:t>
      </w:r>
      <w:r>
        <w:rPr>
          <w:rFonts w:ascii="Times New Roman" w:hAnsi="Times New Roman"/>
        </w:rPr>
        <w:t>a: S</w:t>
      </w:r>
      <w:r w:rsidRPr="009555D8">
        <w:rPr>
          <w:rFonts w:ascii="Times New Roman" w:hAnsi="Times New Roman"/>
        </w:rPr>
        <w:t>ản</w:t>
      </w:r>
      <w:r>
        <w:rPr>
          <w:rFonts w:ascii="Times New Roman" w:hAnsi="Times New Roman"/>
        </w:rPr>
        <w:t xml:space="preserve"> xu</w:t>
      </w:r>
      <w:r w:rsidRPr="009555D8">
        <w:rPr>
          <w:rFonts w:ascii="Times New Roman" w:hAnsi="Times New Roman"/>
        </w:rPr>
        <w:t>ất</w:t>
      </w:r>
      <w:r>
        <w:rPr>
          <w:rFonts w:ascii="Times New Roman" w:hAnsi="Times New Roman"/>
        </w:rPr>
        <w:t xml:space="preserve"> </w:t>
      </w:r>
      <w:r w:rsidRPr="009555D8">
        <w:rPr>
          <w:rFonts w:ascii="Times New Roman" w:hAnsi="Times New Roman" w:hint="cs"/>
        </w:rPr>
        <w:t>đ</w:t>
      </w:r>
      <w:r w:rsidRPr="009555D8">
        <w:rPr>
          <w:rFonts w:ascii="Times New Roman" w:hAnsi="Times New Roman"/>
        </w:rPr>
        <w:t>ạt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>30,6</w:t>
      </w:r>
      <w:r w:rsidRPr="0054456C">
        <w:rPr>
          <w:rFonts w:ascii="Times New Roman" w:hAnsi="Times New Roman"/>
          <w:color w:val="000000"/>
        </w:rPr>
        <w:t>%</w:t>
      </w:r>
      <w:r>
        <w:rPr>
          <w:rFonts w:ascii="Times New Roman" w:hAnsi="Times New Roman"/>
        </w:rPr>
        <w:t>, Ti</w:t>
      </w:r>
      <w:r w:rsidRPr="009555D8">
        <w:rPr>
          <w:rFonts w:ascii="Times New Roman" w:hAnsi="Times New Roman"/>
        </w:rPr>
        <w:t>ê</w:t>
      </w:r>
      <w:r>
        <w:rPr>
          <w:rFonts w:ascii="Times New Roman" w:hAnsi="Times New Roman"/>
        </w:rPr>
        <w:t>u th</w:t>
      </w:r>
      <w:r w:rsidRPr="009555D8">
        <w:rPr>
          <w:rFonts w:ascii="Times New Roman" w:hAnsi="Times New Roman"/>
        </w:rPr>
        <w:t>ụ</w:t>
      </w:r>
      <w:r>
        <w:rPr>
          <w:rFonts w:ascii="Times New Roman" w:hAnsi="Times New Roman"/>
        </w:rPr>
        <w:t xml:space="preserve"> </w:t>
      </w:r>
      <w:r w:rsidRPr="009555D8">
        <w:rPr>
          <w:rFonts w:ascii="Times New Roman" w:hAnsi="Times New Roman" w:hint="cs"/>
        </w:rPr>
        <w:t>đ</w:t>
      </w:r>
      <w:r w:rsidRPr="009555D8">
        <w:rPr>
          <w:rFonts w:ascii="Times New Roman" w:hAnsi="Times New Roman"/>
        </w:rPr>
        <w:t>ạt</w:t>
      </w:r>
      <w:r>
        <w:rPr>
          <w:rFonts w:ascii="Times New Roman" w:hAnsi="Times New Roman"/>
        </w:rPr>
        <w:t xml:space="preserve"> 33,5%, Doanh thu </w:t>
      </w:r>
      <w:r w:rsidRPr="009555D8">
        <w:rPr>
          <w:rFonts w:ascii="Times New Roman" w:hAnsi="Times New Roman" w:hint="cs"/>
        </w:rPr>
        <w:t>đ</w:t>
      </w:r>
      <w:r w:rsidRPr="009555D8">
        <w:rPr>
          <w:rFonts w:ascii="Times New Roman" w:hAnsi="Times New Roman"/>
        </w:rPr>
        <w:t>ạt</w:t>
      </w:r>
      <w:r>
        <w:rPr>
          <w:rFonts w:ascii="Times New Roman" w:hAnsi="Times New Roman"/>
        </w:rPr>
        <w:t xml:space="preserve"> 34,3% so v</w:t>
      </w:r>
      <w:r w:rsidRPr="009555D8">
        <w:rPr>
          <w:rFonts w:ascii="Times New Roman" w:hAnsi="Times New Roman"/>
        </w:rPr>
        <w:t>ới</w:t>
      </w:r>
      <w:r>
        <w:rPr>
          <w:rFonts w:ascii="Times New Roman" w:hAnsi="Times New Roman"/>
        </w:rPr>
        <w:t xml:space="preserve"> k</w:t>
      </w:r>
      <w:r w:rsidRPr="009555D8">
        <w:rPr>
          <w:rFonts w:ascii="Times New Roman" w:hAnsi="Times New Roman"/>
        </w:rPr>
        <w:t>ế</w:t>
      </w:r>
      <w:r>
        <w:rPr>
          <w:rFonts w:ascii="Times New Roman" w:hAnsi="Times New Roman"/>
        </w:rPr>
        <w:t xml:space="preserve"> ho</w:t>
      </w:r>
      <w:r w:rsidRPr="009555D8">
        <w:rPr>
          <w:rFonts w:ascii="Times New Roman" w:hAnsi="Times New Roman"/>
        </w:rPr>
        <w:t>ạch</w:t>
      </w:r>
      <w:r>
        <w:rPr>
          <w:rFonts w:ascii="Times New Roman" w:hAnsi="Times New Roman"/>
        </w:rPr>
        <w:t xml:space="preserve"> n</w:t>
      </w:r>
      <w:r w:rsidRPr="00B42DA9">
        <w:rPr>
          <w:rFonts w:ascii="Times New Roman" w:hAnsi="Times New Roman" w:hint="cs"/>
        </w:rPr>
        <w:t>ă</w:t>
      </w:r>
      <w:r>
        <w:rPr>
          <w:rFonts w:ascii="Times New Roman" w:hAnsi="Times New Roman"/>
        </w:rPr>
        <w:t xml:space="preserve">m, </w:t>
      </w:r>
      <w:r w:rsidRPr="00D96CB4">
        <w:rPr>
          <w:rFonts w:ascii="Times New Roman" w:hAnsi="Times New Roman" w:hint="cs"/>
        </w:rPr>
        <w:t>đ</w:t>
      </w:r>
      <w:r w:rsidRPr="00D96CB4">
        <w:rPr>
          <w:rFonts w:ascii="Times New Roman" w:hAnsi="Times New Roman"/>
        </w:rPr>
        <w:t>ã</w:t>
      </w:r>
      <w:r>
        <w:rPr>
          <w:rFonts w:ascii="Times New Roman" w:hAnsi="Times New Roman"/>
        </w:rPr>
        <w:t xml:space="preserve"> l</w:t>
      </w:r>
      <w:r w:rsidRPr="009555D8">
        <w:rPr>
          <w:rFonts w:ascii="Times New Roman" w:hAnsi="Times New Roman"/>
        </w:rPr>
        <w:t>àm</w:t>
      </w:r>
      <w:r>
        <w:rPr>
          <w:rFonts w:ascii="Times New Roman" w:hAnsi="Times New Roman"/>
        </w:rPr>
        <w:t xml:space="preserve"> t</w:t>
      </w:r>
      <w:r w:rsidRPr="009555D8">
        <w:rPr>
          <w:rFonts w:ascii="Times New Roman" w:hAnsi="Times New Roman" w:hint="cs"/>
        </w:rPr>
        <w:t>ă</w:t>
      </w:r>
      <w:r>
        <w:rPr>
          <w:rFonts w:ascii="Times New Roman" w:hAnsi="Times New Roman"/>
        </w:rPr>
        <w:t>ng hi</w:t>
      </w:r>
      <w:r w:rsidRPr="009555D8">
        <w:rPr>
          <w:rFonts w:ascii="Times New Roman" w:hAnsi="Times New Roman"/>
        </w:rPr>
        <w:t>ệu</w:t>
      </w:r>
      <w:r>
        <w:rPr>
          <w:rFonts w:ascii="Times New Roman" w:hAnsi="Times New Roman"/>
        </w:rPr>
        <w:t xml:space="preserve"> qu</w:t>
      </w:r>
      <w:r w:rsidRPr="009555D8">
        <w:rPr>
          <w:rFonts w:ascii="Times New Roman" w:hAnsi="Times New Roman"/>
        </w:rPr>
        <w:t>ả</w:t>
      </w:r>
      <w:r>
        <w:rPr>
          <w:rFonts w:ascii="Times New Roman" w:hAnsi="Times New Roman"/>
        </w:rPr>
        <w:t xml:space="preserve"> s</w:t>
      </w:r>
      <w:r w:rsidRPr="009555D8">
        <w:rPr>
          <w:rFonts w:ascii="Times New Roman" w:hAnsi="Times New Roman"/>
        </w:rPr>
        <w:t>ản</w:t>
      </w:r>
      <w:r>
        <w:rPr>
          <w:rFonts w:ascii="Times New Roman" w:hAnsi="Times New Roman"/>
        </w:rPr>
        <w:t xml:space="preserve"> xu</w:t>
      </w:r>
      <w:r w:rsidRPr="009555D8">
        <w:rPr>
          <w:rFonts w:ascii="Times New Roman" w:hAnsi="Times New Roman"/>
        </w:rPr>
        <w:t>ất</w:t>
      </w:r>
      <w:r>
        <w:rPr>
          <w:rFonts w:ascii="Times New Roman" w:hAnsi="Times New Roman"/>
        </w:rPr>
        <w:t xml:space="preserve"> kinh doanh c</w:t>
      </w:r>
      <w:r w:rsidRPr="00B42DA9">
        <w:rPr>
          <w:rFonts w:ascii="Times New Roman" w:hAnsi="Times New Roman"/>
        </w:rPr>
        <w:t>ủa</w:t>
      </w:r>
      <w:r>
        <w:rPr>
          <w:rFonts w:ascii="Times New Roman" w:hAnsi="Times New Roman"/>
        </w:rPr>
        <w:t xml:space="preserve"> C</w:t>
      </w:r>
      <w:r w:rsidRPr="00B42DA9">
        <w:rPr>
          <w:rFonts w:ascii="Times New Roman" w:hAnsi="Times New Roman"/>
        </w:rPr>
        <w:t>ô</w:t>
      </w:r>
      <w:r>
        <w:rPr>
          <w:rFonts w:ascii="Times New Roman" w:hAnsi="Times New Roman"/>
        </w:rPr>
        <w:t xml:space="preserve">ng ty. </w:t>
      </w:r>
    </w:p>
    <w:p w:rsidR="00B76493" w:rsidRPr="0079141E" w:rsidRDefault="00B76493" w:rsidP="00B76493">
      <w:pPr>
        <w:spacing w:line="288" w:lineRule="auto"/>
        <w:jc w:val="both"/>
        <w:rPr>
          <w:rFonts w:ascii="Times New Roman" w:hAnsi="Times New Roman"/>
          <w:color w:val="000000"/>
          <w:lang w:val="nl-NL"/>
        </w:rPr>
      </w:pPr>
      <w:r w:rsidRPr="0079141E">
        <w:rPr>
          <w:rFonts w:ascii="Times New Roman" w:hAnsi="Times New Roman"/>
          <w:color w:val="000000"/>
          <w:lang w:val="nl-NL"/>
        </w:rPr>
        <w:tab/>
        <w:t>Do vậy lợi nhuận sau thuế Quý</w:t>
      </w:r>
      <w:r>
        <w:rPr>
          <w:rFonts w:ascii="Times New Roman" w:hAnsi="Times New Roman"/>
          <w:color w:val="000000"/>
          <w:lang w:val="nl-NL"/>
        </w:rPr>
        <w:t xml:space="preserve"> I</w:t>
      </w:r>
      <w:r w:rsidRPr="0079141E">
        <w:rPr>
          <w:rFonts w:ascii="Times New Roman" w:hAnsi="Times New Roman"/>
          <w:color w:val="000000"/>
          <w:lang w:val="nl-NL"/>
        </w:rPr>
        <w:t xml:space="preserve"> nă</w:t>
      </w:r>
      <w:r>
        <w:rPr>
          <w:rFonts w:ascii="Times New Roman" w:hAnsi="Times New Roman"/>
          <w:color w:val="000000"/>
          <w:lang w:val="nl-NL"/>
        </w:rPr>
        <w:t>m 2011</w:t>
      </w:r>
      <w:r w:rsidRPr="0079141E">
        <w:rPr>
          <w:rFonts w:ascii="Times New Roman" w:hAnsi="Times New Roman"/>
          <w:color w:val="000000"/>
          <w:lang w:val="nl-NL"/>
        </w:rPr>
        <w:t xml:space="preserve"> của Công ty cao hơn so với lợi nhuận sau thuế quý I nă</w:t>
      </w:r>
      <w:r>
        <w:rPr>
          <w:rFonts w:ascii="Times New Roman" w:hAnsi="Times New Roman"/>
          <w:color w:val="000000"/>
          <w:lang w:val="nl-NL"/>
        </w:rPr>
        <w:t>m 2010</w:t>
      </w:r>
      <w:r w:rsidRPr="0079141E">
        <w:rPr>
          <w:rFonts w:ascii="Times New Roman" w:hAnsi="Times New Roman"/>
          <w:color w:val="000000"/>
          <w:lang w:val="nl-NL"/>
        </w:rPr>
        <w:t>.</w:t>
      </w:r>
    </w:p>
    <w:p w:rsidR="00B76493" w:rsidRPr="00E4439B" w:rsidRDefault="00B76493" w:rsidP="00B76493">
      <w:pPr>
        <w:ind w:firstLine="720"/>
        <w:jc w:val="both"/>
        <w:rPr>
          <w:rFonts w:ascii="Times New Roman" w:hAnsi="Times New Roman"/>
          <w:color w:val="FF0000"/>
          <w:lang w:val="nl-NL"/>
        </w:rPr>
      </w:pPr>
      <w:r w:rsidRPr="00E4439B">
        <w:rPr>
          <w:rFonts w:ascii="Times New Roman" w:hAnsi="Times New Roman"/>
        </w:rPr>
        <w:t>Công ty  trân trọng cảm ơn quý Sở.</w:t>
      </w:r>
    </w:p>
    <w:p w:rsidR="00B76493" w:rsidRPr="0079141E" w:rsidRDefault="00B76493" w:rsidP="00B76493">
      <w:pPr>
        <w:jc w:val="both"/>
        <w:rPr>
          <w:rFonts w:ascii="Times New Roman" w:hAnsi="Times New Roman"/>
          <w:color w:val="FF0000"/>
          <w:lang w:val="nl-N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85"/>
        <w:gridCol w:w="4687"/>
      </w:tblGrid>
      <w:tr w:rsidR="00B76493" w:rsidRPr="0079141E">
        <w:tc>
          <w:tcPr>
            <w:tcW w:w="4786" w:type="dxa"/>
          </w:tcPr>
          <w:p w:rsidR="00B76493" w:rsidRPr="0079141E" w:rsidRDefault="00B76493" w:rsidP="003E5CDF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  <w:lang w:val="nl-NL"/>
              </w:rPr>
            </w:pPr>
            <w:r w:rsidRPr="0079141E">
              <w:rPr>
                <w:rFonts w:ascii="Times New Roman" w:hAnsi="Times New Roman"/>
                <w:b/>
                <w:i/>
                <w:sz w:val="26"/>
                <w:szCs w:val="26"/>
                <w:lang w:val="nl-NL"/>
              </w:rPr>
              <w:t>Nơi nhận:</w:t>
            </w:r>
          </w:p>
        </w:tc>
        <w:tc>
          <w:tcPr>
            <w:tcW w:w="4787" w:type="dxa"/>
          </w:tcPr>
          <w:p w:rsidR="00B76493" w:rsidRPr="0079141E" w:rsidRDefault="00B76493" w:rsidP="003E5CDF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 w:rsidRPr="0079141E">
              <w:rPr>
                <w:rFonts w:ascii="Times New Roman" w:hAnsi="Times New Roman"/>
                <w:b/>
                <w:lang w:val="nl-NL"/>
              </w:rPr>
              <w:t>GIÁM ĐỐC</w:t>
            </w:r>
          </w:p>
        </w:tc>
      </w:tr>
      <w:tr w:rsidR="00B76493" w:rsidRPr="0079141E">
        <w:tc>
          <w:tcPr>
            <w:tcW w:w="4786" w:type="dxa"/>
          </w:tcPr>
          <w:p w:rsidR="00B76493" w:rsidRPr="0079141E" w:rsidRDefault="00B76493" w:rsidP="003E5CDF">
            <w:pPr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9141E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- Như kính gửi;</w:t>
            </w:r>
          </w:p>
        </w:tc>
        <w:tc>
          <w:tcPr>
            <w:tcW w:w="4787" w:type="dxa"/>
          </w:tcPr>
          <w:p w:rsidR="00B76493" w:rsidRPr="0079141E" w:rsidRDefault="00B76493" w:rsidP="003E5CDF">
            <w:pPr>
              <w:jc w:val="both"/>
              <w:rPr>
                <w:rFonts w:ascii="Times New Roman" w:hAnsi="Times New Roman"/>
                <w:lang w:val="nl-NL"/>
              </w:rPr>
            </w:pPr>
          </w:p>
        </w:tc>
      </w:tr>
      <w:tr w:rsidR="00B76493" w:rsidRPr="0079141E">
        <w:tc>
          <w:tcPr>
            <w:tcW w:w="4786" w:type="dxa"/>
          </w:tcPr>
          <w:p w:rsidR="00B76493" w:rsidRPr="0079141E" w:rsidRDefault="00B76493" w:rsidP="003E5CDF">
            <w:pPr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9141E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- Lưu VP, KTTK.</w:t>
            </w:r>
          </w:p>
        </w:tc>
        <w:tc>
          <w:tcPr>
            <w:tcW w:w="4787" w:type="dxa"/>
          </w:tcPr>
          <w:p w:rsidR="00B76493" w:rsidRPr="0079141E" w:rsidRDefault="00B76493" w:rsidP="003E5CDF">
            <w:pPr>
              <w:jc w:val="both"/>
              <w:rPr>
                <w:rFonts w:ascii="Times New Roman" w:hAnsi="Times New Roman"/>
                <w:lang w:val="nl-NL"/>
              </w:rPr>
            </w:pPr>
          </w:p>
        </w:tc>
      </w:tr>
    </w:tbl>
    <w:p w:rsidR="00B76493" w:rsidRPr="0079141E" w:rsidRDefault="00B76493" w:rsidP="00B76493">
      <w:pPr>
        <w:jc w:val="both"/>
        <w:rPr>
          <w:rFonts w:ascii="Times New Roman" w:hAnsi="Times New Roman"/>
          <w:lang w:val="nl-NL"/>
        </w:rPr>
      </w:pPr>
    </w:p>
    <w:p w:rsidR="00B76493" w:rsidRPr="0079141E" w:rsidRDefault="00B76493" w:rsidP="00B76493">
      <w:pPr>
        <w:jc w:val="both"/>
        <w:rPr>
          <w:rFonts w:ascii="Times New Roman" w:hAnsi="Times New Roman"/>
          <w:lang w:val="nl-NL"/>
        </w:rPr>
      </w:pPr>
    </w:p>
    <w:p w:rsidR="00B76493" w:rsidRPr="000040D7" w:rsidRDefault="00B76493" w:rsidP="00B76493">
      <w:pPr>
        <w:jc w:val="both"/>
        <w:rPr>
          <w:rFonts w:ascii="Times New Roman" w:hAnsi="Times New Roman"/>
          <w:b/>
          <w:i/>
          <w:lang w:val="nl-NL"/>
        </w:rPr>
      </w:pPr>
      <w:r w:rsidRPr="0079141E">
        <w:rPr>
          <w:rFonts w:ascii="Times New Roman" w:hAnsi="Times New Roman"/>
          <w:lang w:val="nl-NL"/>
        </w:rPr>
        <w:lastRenderedPageBreak/>
        <w:t xml:space="preserve">                                                                               </w:t>
      </w:r>
      <w:r>
        <w:rPr>
          <w:rFonts w:ascii="Times New Roman" w:hAnsi="Times New Roman"/>
          <w:lang w:val="nl-NL"/>
        </w:rPr>
        <w:t xml:space="preserve">    </w:t>
      </w:r>
      <w:r w:rsidRPr="0079141E">
        <w:rPr>
          <w:rFonts w:ascii="Times New Roman" w:hAnsi="Times New Roman"/>
          <w:lang w:val="nl-NL"/>
        </w:rPr>
        <w:t xml:space="preserve"> </w:t>
      </w:r>
      <w:r>
        <w:rPr>
          <w:rFonts w:ascii="Times New Roman" w:hAnsi="Times New Roman"/>
          <w:b/>
          <w:i/>
          <w:lang w:val="nl-NL"/>
        </w:rPr>
        <w:t>Do</w:t>
      </w:r>
      <w:r w:rsidRPr="000040D7">
        <w:rPr>
          <w:rFonts w:ascii="Times New Roman" w:hAnsi="Times New Roman"/>
          <w:b/>
          <w:i/>
          <w:lang w:val="nl-NL"/>
        </w:rPr>
        <w:t>ãn</w:t>
      </w:r>
      <w:r>
        <w:rPr>
          <w:rFonts w:ascii="Times New Roman" w:hAnsi="Times New Roman"/>
          <w:b/>
          <w:i/>
          <w:lang w:val="nl-NL"/>
        </w:rPr>
        <w:t xml:space="preserve"> V</w:t>
      </w:r>
      <w:r w:rsidRPr="000040D7">
        <w:rPr>
          <w:rFonts w:ascii="Times New Roman" w:hAnsi="Times New Roman" w:hint="cs"/>
          <w:b/>
          <w:i/>
          <w:lang w:val="nl-NL"/>
        </w:rPr>
        <w:t>ă</w:t>
      </w:r>
      <w:r>
        <w:rPr>
          <w:rFonts w:ascii="Times New Roman" w:hAnsi="Times New Roman"/>
          <w:b/>
          <w:i/>
          <w:lang w:val="nl-NL"/>
        </w:rPr>
        <w:t>n Quang</w:t>
      </w:r>
    </w:p>
    <w:p w:rsidR="00B76493" w:rsidRPr="00626714" w:rsidRDefault="00B76493" w:rsidP="00B76493">
      <w:pPr>
        <w:jc w:val="both"/>
        <w:rPr>
          <w:lang w:val="nl-NL"/>
        </w:rPr>
      </w:pPr>
    </w:p>
    <w:tbl>
      <w:tblPr>
        <w:tblW w:w="10160" w:type="dxa"/>
        <w:tblInd w:w="-546" w:type="dxa"/>
        <w:tblLayout w:type="fixed"/>
        <w:tblLook w:val="0000" w:firstRow="0" w:lastRow="0" w:firstColumn="0" w:lastColumn="0" w:noHBand="0" w:noVBand="0"/>
      </w:tblPr>
      <w:tblGrid>
        <w:gridCol w:w="5559"/>
        <w:gridCol w:w="4601"/>
      </w:tblGrid>
      <w:tr w:rsidR="005E12BB" w:rsidRPr="0079141E">
        <w:tblPrEx>
          <w:tblCellMar>
            <w:top w:w="0" w:type="dxa"/>
            <w:bottom w:w="0" w:type="dxa"/>
          </w:tblCellMar>
        </w:tblPrEx>
        <w:trPr>
          <w:trHeight w:val="1031"/>
        </w:trPr>
        <w:tc>
          <w:tcPr>
            <w:tcW w:w="5559" w:type="dxa"/>
          </w:tcPr>
          <w:p w:rsidR="005E12BB" w:rsidRPr="00E70733" w:rsidRDefault="005E12BB" w:rsidP="007D404F">
            <w:pPr>
              <w:pStyle w:val="Heading3"/>
              <w:tabs>
                <w:tab w:val="center" w:pos="1872"/>
                <w:tab w:val="right" w:pos="3744"/>
              </w:tabs>
              <w:spacing w:line="288" w:lineRule="auto"/>
              <w:rPr>
                <w:rFonts w:ascii="Times New Roman" w:hAnsi="Times New Roman"/>
                <w:b w:val="0"/>
                <w:color w:val="000000"/>
                <w:szCs w:val="24"/>
                <w:lang w:val="nl-NL"/>
              </w:rPr>
            </w:pPr>
            <w:r w:rsidRPr="00E70733">
              <w:rPr>
                <w:rFonts w:ascii="Times New Roman" w:hAnsi="Times New Roman"/>
                <w:b w:val="0"/>
                <w:color w:val="000000"/>
                <w:szCs w:val="24"/>
                <w:lang w:val="nl-NL"/>
              </w:rPr>
              <w:t>TẬP ĐOÀN CÔNG NGHIỆP</w:t>
            </w:r>
          </w:p>
          <w:p w:rsidR="005E12BB" w:rsidRPr="00E70733" w:rsidRDefault="005E12BB" w:rsidP="007D404F">
            <w:pPr>
              <w:pStyle w:val="Heading3"/>
              <w:tabs>
                <w:tab w:val="center" w:pos="1872"/>
                <w:tab w:val="right" w:pos="3744"/>
              </w:tabs>
              <w:spacing w:line="288" w:lineRule="auto"/>
              <w:rPr>
                <w:rFonts w:ascii="Times New Roman" w:hAnsi="Times New Roman"/>
                <w:b w:val="0"/>
                <w:color w:val="000000"/>
                <w:szCs w:val="24"/>
                <w:lang w:val="nl-NL"/>
              </w:rPr>
            </w:pPr>
            <w:r w:rsidRPr="00E70733">
              <w:rPr>
                <w:rFonts w:ascii="Times New Roman" w:hAnsi="Times New Roman"/>
                <w:b w:val="0"/>
                <w:color w:val="000000"/>
                <w:szCs w:val="24"/>
                <w:lang w:val="nl-NL"/>
              </w:rPr>
              <w:t>THAN – KHOÁNG SẢN VIỆT NAM</w:t>
            </w:r>
          </w:p>
          <w:p w:rsidR="005E12BB" w:rsidRPr="00E70733" w:rsidRDefault="00774920" w:rsidP="007D404F">
            <w:pPr>
              <w:pStyle w:val="Heading3"/>
              <w:tabs>
                <w:tab w:val="center" w:pos="1872"/>
                <w:tab w:val="right" w:pos="3744"/>
              </w:tabs>
              <w:spacing w:line="288" w:lineRule="auto"/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</w:pPr>
            <w:r>
              <w:rPr>
                <w:rFonts w:ascii="Times New Roman" w:hAnsi="Times New Roman"/>
                <w:noProof/>
                <w:color w:val="000000"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178435</wp:posOffset>
                      </wp:positionV>
                      <wp:extent cx="1591945" cy="0"/>
                      <wp:effectExtent l="5080" t="6985" r="12700" b="12065"/>
                      <wp:wrapNone/>
                      <wp:docPr id="2" name="Line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919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9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14.05pt" to="196.2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"/>
                  </w:pict>
                </mc:Fallback>
              </mc:AlternateContent>
            </w:r>
            <w:r w:rsidR="005E12BB" w:rsidRPr="00E70733"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  <w:t>CÔNG TY C</w:t>
            </w:r>
            <w:r w:rsidR="005E12BB"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  <w:t>P</w:t>
            </w:r>
            <w:r w:rsidR="005E12BB" w:rsidRPr="00E70733"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  <w:t xml:space="preserve"> THAN MÔNG DƯƠNG -</w:t>
            </w:r>
            <w:r w:rsidR="005E12BB"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  <w:t>VINACOMIN</w:t>
            </w:r>
          </w:p>
        </w:tc>
        <w:tc>
          <w:tcPr>
            <w:tcW w:w="4601" w:type="dxa"/>
          </w:tcPr>
          <w:p w:rsidR="005E12BB" w:rsidRPr="0079141E" w:rsidRDefault="005E12BB" w:rsidP="007D404F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</w:pPr>
            <w:r w:rsidRPr="0079141E"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  <w:t xml:space="preserve">CỘNG HOÀ XÃ HỘI CHỦ NGHĨA VIỆT NAM                    </w:t>
            </w:r>
            <w:r w:rsidRPr="005A6297">
              <w:rPr>
                <w:b/>
                <w:color w:val="000000"/>
                <w:sz w:val="24"/>
                <w:szCs w:val="24"/>
                <w:lang w:val="nl-NL"/>
              </w:rPr>
              <w:t>§éc lËp - Tù do - H¹nh phóc</w:t>
            </w:r>
          </w:p>
          <w:p w:rsidR="005E12BB" w:rsidRPr="0079141E" w:rsidRDefault="00774920" w:rsidP="007D404F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lang w:val="nl-NL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33655</wp:posOffset>
                      </wp:positionV>
                      <wp:extent cx="1868805" cy="0"/>
                      <wp:effectExtent l="9525" t="5080" r="7620" b="13970"/>
                      <wp:wrapNone/>
                      <wp:docPr id="1" name="Line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688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9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75pt,2.65pt" to="195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"/>
                  </w:pict>
                </mc:Fallback>
              </mc:AlternateContent>
            </w:r>
          </w:p>
        </w:tc>
      </w:tr>
      <w:tr w:rsidR="005E12BB" w:rsidRPr="0079141E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5559" w:type="dxa"/>
          </w:tcPr>
          <w:p w:rsidR="005E12BB" w:rsidRPr="001A1218" w:rsidRDefault="005E12BB" w:rsidP="007D404F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</w:pPr>
            <w:r w:rsidRPr="001A1218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>Số :            /GT - MDC</w:t>
            </w:r>
          </w:p>
        </w:tc>
        <w:tc>
          <w:tcPr>
            <w:tcW w:w="4601" w:type="dxa"/>
          </w:tcPr>
          <w:p w:rsidR="005E12BB" w:rsidRPr="0079141E" w:rsidRDefault="005E12BB" w:rsidP="007D404F">
            <w:pPr>
              <w:spacing w:line="288" w:lineRule="auto"/>
              <w:jc w:val="right"/>
              <w:rPr>
                <w:rFonts w:ascii="Times New Roman" w:hAnsi="Times New Roman"/>
                <w:i/>
                <w:color w:val="000000"/>
                <w:sz w:val="30"/>
                <w:lang w:val="nl-NL"/>
              </w:rPr>
            </w:pPr>
            <w:r w:rsidRPr="0079141E">
              <w:rPr>
                <w:rFonts w:ascii="Times New Roman" w:hAnsi="Times New Roman"/>
                <w:i/>
                <w:color w:val="000000"/>
                <w:sz w:val="24"/>
                <w:szCs w:val="24"/>
                <w:lang w:val="nl-NL"/>
              </w:rPr>
              <w:t>Mông dương, ngày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nl-NL"/>
              </w:rPr>
              <w:t xml:space="preserve"> ........... </w:t>
            </w:r>
            <w:r w:rsidRPr="0079141E">
              <w:rPr>
                <w:rFonts w:ascii="Times New Roman" w:hAnsi="Times New Roman"/>
                <w:i/>
                <w:color w:val="000000"/>
                <w:sz w:val="24"/>
                <w:szCs w:val="24"/>
                <w:lang w:val="nl-NL"/>
              </w:rPr>
              <w:t>tháng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nl-NL"/>
              </w:rPr>
              <w:t xml:space="preserve"> 4 </w:t>
            </w:r>
            <w:r w:rsidRPr="0079141E">
              <w:rPr>
                <w:rFonts w:ascii="Times New Roman" w:hAnsi="Times New Roman"/>
                <w:i/>
                <w:color w:val="000000"/>
                <w:sz w:val="24"/>
                <w:szCs w:val="24"/>
                <w:lang w:val="nl-NL"/>
              </w:rPr>
              <w:t>năm 201</w:t>
            </w:r>
            <w:r w:rsidR="00D27969">
              <w:rPr>
                <w:rFonts w:ascii="Times New Roman" w:hAnsi="Times New Roman"/>
                <w:i/>
                <w:color w:val="000000"/>
                <w:sz w:val="24"/>
                <w:szCs w:val="24"/>
                <w:lang w:val="nl-NL"/>
              </w:rPr>
              <w:t>3</w:t>
            </w:r>
          </w:p>
        </w:tc>
      </w:tr>
    </w:tbl>
    <w:p w:rsidR="005E12BB" w:rsidRDefault="005E12BB" w:rsidP="005E12BB">
      <w:pPr>
        <w:spacing w:line="288" w:lineRule="auto"/>
        <w:jc w:val="both"/>
        <w:rPr>
          <w:rFonts w:ascii="Times New Roman" w:hAnsi="Times New Roman"/>
          <w:i/>
          <w:color w:val="000000"/>
          <w:sz w:val="24"/>
          <w:szCs w:val="24"/>
          <w:lang w:val="nl-NL"/>
        </w:rPr>
      </w:pPr>
      <w:r w:rsidRPr="00C969E7">
        <w:rPr>
          <w:rFonts w:ascii="Times New Roman" w:hAnsi="Times New Roman"/>
          <w:i/>
          <w:color w:val="000000"/>
          <w:sz w:val="24"/>
          <w:szCs w:val="24"/>
          <w:lang w:val="nl-NL"/>
        </w:rPr>
        <w:t xml:space="preserve">        V/v: Giải trình chênh lệch </w:t>
      </w:r>
      <w:r>
        <w:rPr>
          <w:rFonts w:ascii="Times New Roman" w:hAnsi="Times New Roman"/>
          <w:i/>
          <w:color w:val="000000"/>
          <w:sz w:val="24"/>
          <w:szCs w:val="24"/>
          <w:lang w:val="nl-NL"/>
        </w:rPr>
        <w:t>LNST gi</w:t>
      </w:r>
      <w:r w:rsidRPr="00A46D42">
        <w:rPr>
          <w:rFonts w:ascii="Times New Roman" w:hAnsi="Times New Roman"/>
          <w:i/>
          <w:color w:val="000000"/>
          <w:sz w:val="24"/>
          <w:szCs w:val="24"/>
          <w:lang w:val="nl-NL"/>
        </w:rPr>
        <w:t>ữa</w:t>
      </w:r>
    </w:p>
    <w:p w:rsidR="005E12BB" w:rsidRPr="00C969E7" w:rsidRDefault="005E12BB" w:rsidP="005E12BB">
      <w:pPr>
        <w:spacing w:line="288" w:lineRule="auto"/>
        <w:jc w:val="both"/>
        <w:rPr>
          <w:rFonts w:ascii="Times New Roman" w:hAnsi="Times New Roman"/>
          <w:i/>
          <w:color w:val="000000"/>
          <w:sz w:val="24"/>
          <w:szCs w:val="24"/>
          <w:lang w:val="nl-NL"/>
        </w:rPr>
      </w:pPr>
      <w:r>
        <w:rPr>
          <w:rFonts w:ascii="Times New Roman" w:hAnsi="Times New Roman"/>
          <w:i/>
          <w:color w:val="000000"/>
          <w:sz w:val="24"/>
          <w:szCs w:val="24"/>
          <w:lang w:val="nl-NL"/>
        </w:rPr>
        <w:t>BCTC ki</w:t>
      </w:r>
      <w:r w:rsidRPr="00A46D42">
        <w:rPr>
          <w:rFonts w:ascii="Times New Roman" w:hAnsi="Times New Roman"/>
          <w:i/>
          <w:color w:val="000000"/>
          <w:sz w:val="24"/>
          <w:szCs w:val="24"/>
          <w:lang w:val="nl-NL"/>
        </w:rPr>
        <w:t>ểm</w:t>
      </w:r>
      <w:r>
        <w:rPr>
          <w:rFonts w:ascii="Times New Roman" w:hAnsi="Times New Roman"/>
          <w:i/>
          <w:color w:val="000000"/>
          <w:sz w:val="24"/>
          <w:szCs w:val="24"/>
          <w:lang w:val="nl-NL"/>
        </w:rPr>
        <w:t xml:space="preserve"> to</w:t>
      </w:r>
      <w:r w:rsidRPr="00A46D42">
        <w:rPr>
          <w:rFonts w:ascii="Times New Roman" w:hAnsi="Times New Roman"/>
          <w:i/>
          <w:color w:val="000000"/>
          <w:sz w:val="24"/>
          <w:szCs w:val="24"/>
          <w:lang w:val="nl-NL"/>
        </w:rPr>
        <w:t>án</w:t>
      </w:r>
      <w:r>
        <w:rPr>
          <w:rFonts w:ascii="Times New Roman" w:hAnsi="Times New Roman"/>
          <w:i/>
          <w:color w:val="000000"/>
          <w:sz w:val="24"/>
          <w:szCs w:val="24"/>
          <w:lang w:val="nl-NL"/>
        </w:rPr>
        <w:t xml:space="preserve"> v</w:t>
      </w:r>
      <w:r w:rsidRPr="00A46D42">
        <w:rPr>
          <w:rFonts w:ascii="Times New Roman" w:hAnsi="Times New Roman"/>
          <w:i/>
          <w:color w:val="000000"/>
          <w:sz w:val="24"/>
          <w:szCs w:val="24"/>
          <w:lang w:val="nl-NL"/>
        </w:rPr>
        <w:t>à</w:t>
      </w:r>
      <w:r>
        <w:rPr>
          <w:rFonts w:ascii="Times New Roman" w:hAnsi="Times New Roman"/>
          <w:i/>
          <w:color w:val="000000"/>
          <w:sz w:val="24"/>
          <w:szCs w:val="24"/>
          <w:lang w:val="nl-NL"/>
        </w:rPr>
        <w:t xml:space="preserve"> BCTC t</w:t>
      </w:r>
      <w:r w:rsidRPr="00A46D42">
        <w:rPr>
          <w:rFonts w:ascii="Times New Roman" w:hAnsi="Times New Roman"/>
          <w:i/>
          <w:color w:val="000000"/>
          <w:sz w:val="24"/>
          <w:szCs w:val="24"/>
          <w:lang w:val="nl-NL"/>
        </w:rPr>
        <w:t>ự</w:t>
      </w:r>
      <w:r>
        <w:rPr>
          <w:rFonts w:ascii="Times New Roman" w:hAnsi="Times New Roman"/>
          <w:i/>
          <w:color w:val="000000"/>
          <w:sz w:val="24"/>
          <w:szCs w:val="24"/>
          <w:lang w:val="nl-NL"/>
        </w:rPr>
        <w:t xml:space="preserve"> l</w:t>
      </w:r>
      <w:r w:rsidRPr="00A46D42">
        <w:rPr>
          <w:rFonts w:ascii="Times New Roman" w:hAnsi="Times New Roman"/>
          <w:i/>
          <w:color w:val="000000"/>
          <w:sz w:val="24"/>
          <w:szCs w:val="24"/>
          <w:lang w:val="nl-NL"/>
        </w:rPr>
        <w:t>ập</w:t>
      </w:r>
      <w:r w:rsidRPr="00C969E7">
        <w:rPr>
          <w:rFonts w:ascii="Times New Roman" w:hAnsi="Times New Roman"/>
          <w:i/>
          <w:color w:val="000000"/>
          <w:sz w:val="24"/>
          <w:szCs w:val="24"/>
          <w:lang w:val="nl-NL"/>
        </w:rPr>
        <w:t xml:space="preserve"> n</w:t>
      </w:r>
      <w:r w:rsidRPr="00C969E7">
        <w:rPr>
          <w:rFonts w:ascii="Times New Roman" w:hAnsi="Times New Roman" w:hint="cs"/>
          <w:i/>
          <w:color w:val="000000"/>
          <w:sz w:val="24"/>
          <w:szCs w:val="24"/>
          <w:lang w:val="nl-NL"/>
        </w:rPr>
        <w:t>ă</w:t>
      </w:r>
      <w:r w:rsidRPr="00C969E7">
        <w:rPr>
          <w:rFonts w:ascii="Times New Roman" w:hAnsi="Times New Roman"/>
          <w:i/>
          <w:color w:val="000000"/>
          <w:sz w:val="24"/>
          <w:szCs w:val="24"/>
          <w:lang w:val="nl-NL"/>
        </w:rPr>
        <w:t>m 20</w:t>
      </w:r>
      <w:r>
        <w:rPr>
          <w:rFonts w:ascii="Times New Roman" w:hAnsi="Times New Roman"/>
          <w:i/>
          <w:color w:val="000000"/>
          <w:sz w:val="24"/>
          <w:szCs w:val="24"/>
          <w:lang w:val="nl-NL"/>
        </w:rPr>
        <w:t>12.</w:t>
      </w:r>
    </w:p>
    <w:p w:rsidR="005E12BB" w:rsidRPr="0079141E" w:rsidRDefault="005E12BB" w:rsidP="005E12BB">
      <w:pPr>
        <w:spacing w:line="288" w:lineRule="auto"/>
        <w:jc w:val="both"/>
        <w:rPr>
          <w:rFonts w:ascii="Times New Roman" w:hAnsi="Times New Roman"/>
          <w:lang w:val="nl-NL"/>
        </w:rPr>
      </w:pPr>
    </w:p>
    <w:p w:rsidR="005E12BB" w:rsidRDefault="005E12BB" w:rsidP="005E12BB">
      <w:pPr>
        <w:spacing w:line="288" w:lineRule="auto"/>
        <w:ind w:left="720" w:firstLine="720"/>
        <w:jc w:val="both"/>
        <w:rPr>
          <w:rFonts w:ascii="Times New Roman" w:hAnsi="Times New Roman"/>
          <w:b/>
          <w:lang w:val="nl-NL"/>
        </w:rPr>
      </w:pPr>
      <w:r w:rsidRPr="0079141E">
        <w:rPr>
          <w:rFonts w:ascii="Times New Roman" w:hAnsi="Times New Roman"/>
          <w:lang w:val="nl-NL"/>
        </w:rPr>
        <w:t xml:space="preserve">    </w:t>
      </w:r>
      <w:r w:rsidRPr="0079141E">
        <w:rPr>
          <w:rFonts w:ascii="Times New Roman" w:hAnsi="Times New Roman"/>
          <w:b/>
          <w:u w:val="single"/>
          <w:lang w:val="nl-NL"/>
        </w:rPr>
        <w:t>Kính gửi :</w:t>
      </w:r>
      <w:r w:rsidRPr="0079141E">
        <w:rPr>
          <w:rFonts w:ascii="Times New Roman" w:hAnsi="Times New Roman"/>
          <w:i/>
          <w:lang w:val="nl-NL"/>
        </w:rPr>
        <w:t xml:space="preserve"> </w:t>
      </w:r>
      <w:r>
        <w:rPr>
          <w:rFonts w:ascii="Times New Roman" w:hAnsi="Times New Roman"/>
          <w:b/>
          <w:lang w:val="nl-NL"/>
        </w:rPr>
        <w:t xml:space="preserve"> </w:t>
      </w:r>
      <w:r w:rsidRPr="000C1D25">
        <w:rPr>
          <w:rFonts w:ascii="Times New Roman" w:hAnsi="Times New Roman"/>
          <w:b/>
          <w:lang w:val="nl-NL"/>
        </w:rPr>
        <w:t>Sở Giao dịch Chứng khoán Hà Nội</w:t>
      </w:r>
      <w:r>
        <w:rPr>
          <w:rFonts w:ascii="Times New Roman" w:hAnsi="Times New Roman"/>
          <w:b/>
          <w:lang w:val="nl-NL"/>
        </w:rPr>
        <w:t>.</w:t>
      </w:r>
    </w:p>
    <w:p w:rsidR="005E12BB" w:rsidRPr="0079141E" w:rsidRDefault="005E12BB" w:rsidP="005E12BB">
      <w:pPr>
        <w:spacing w:line="288" w:lineRule="auto"/>
        <w:jc w:val="both"/>
        <w:rPr>
          <w:rFonts w:ascii="Times New Roman" w:hAnsi="Times New Roman"/>
          <w:b/>
          <w:lang w:val="nl-NL"/>
        </w:rPr>
      </w:pPr>
      <w:r w:rsidRPr="0079141E">
        <w:rPr>
          <w:rFonts w:ascii="Times New Roman" w:hAnsi="Times New Roman"/>
          <w:b/>
          <w:lang w:val="nl-NL"/>
        </w:rPr>
        <w:tab/>
        <w:t xml:space="preserve">      </w:t>
      </w:r>
      <w:r w:rsidRPr="0079141E">
        <w:rPr>
          <w:rFonts w:ascii="Times New Roman" w:hAnsi="Times New Roman"/>
          <w:b/>
          <w:lang w:val="nl-NL"/>
        </w:rPr>
        <w:tab/>
      </w:r>
      <w:r w:rsidRPr="0079141E">
        <w:rPr>
          <w:rFonts w:ascii="Times New Roman" w:hAnsi="Times New Roman"/>
          <w:b/>
          <w:lang w:val="nl-NL"/>
        </w:rPr>
        <w:tab/>
      </w:r>
      <w:r w:rsidRPr="0079141E">
        <w:rPr>
          <w:rFonts w:ascii="Times New Roman" w:hAnsi="Times New Roman"/>
          <w:b/>
          <w:lang w:val="nl-NL"/>
        </w:rPr>
        <w:tab/>
      </w:r>
    </w:p>
    <w:p w:rsidR="005E12BB" w:rsidRPr="00A636D2" w:rsidRDefault="005E12BB" w:rsidP="005E12BB">
      <w:pPr>
        <w:spacing w:line="36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Pr="006C0388">
        <w:rPr>
          <w:rFonts w:ascii="Times New Roman" w:hAnsi="Times New Roman"/>
        </w:rPr>
        <w:t>ô</w:t>
      </w:r>
      <w:r>
        <w:rPr>
          <w:rFonts w:ascii="Times New Roman" w:hAnsi="Times New Roman"/>
        </w:rPr>
        <w:t xml:space="preserve">ng ty </w:t>
      </w:r>
      <w:r w:rsidRPr="00563945">
        <w:rPr>
          <w:rFonts w:ascii="Times New Roman" w:hAnsi="Times New Roman" w:hint="cs"/>
        </w:rPr>
        <w:t>đ</w:t>
      </w:r>
      <w:r w:rsidRPr="00563945">
        <w:rPr>
          <w:rFonts w:ascii="Times New Roman" w:hAnsi="Times New Roman"/>
        </w:rPr>
        <w:t>ã</w:t>
      </w:r>
      <w:r>
        <w:rPr>
          <w:rFonts w:ascii="Times New Roman" w:hAnsi="Times New Roman"/>
        </w:rPr>
        <w:t xml:space="preserve"> nh</w:t>
      </w:r>
      <w:r w:rsidRPr="006C0388">
        <w:rPr>
          <w:rFonts w:ascii="Times New Roman" w:hAnsi="Times New Roman"/>
        </w:rPr>
        <w:t>ận</w:t>
      </w:r>
      <w:r>
        <w:rPr>
          <w:rFonts w:ascii="Times New Roman" w:hAnsi="Times New Roman"/>
        </w:rPr>
        <w:t xml:space="preserve"> </w:t>
      </w:r>
      <w:r w:rsidRPr="006C0388">
        <w:rPr>
          <w:rFonts w:ascii="Times New Roman" w:hAnsi="Times New Roman" w:hint="cs"/>
        </w:rPr>
        <w:t>đư</w:t>
      </w:r>
      <w:r w:rsidRPr="006C0388">
        <w:rPr>
          <w:rFonts w:ascii="Times New Roman" w:hAnsi="Times New Roman"/>
        </w:rPr>
        <w:t>ợc</w:t>
      </w:r>
      <w:r>
        <w:rPr>
          <w:rFonts w:ascii="Times New Roman" w:hAnsi="Times New Roman"/>
        </w:rPr>
        <w:t xml:space="preserve"> c</w:t>
      </w:r>
      <w:r w:rsidRPr="006C0388">
        <w:rPr>
          <w:rFonts w:ascii="Times New Roman" w:hAnsi="Times New Roman"/>
        </w:rPr>
        <w:t>ô</w:t>
      </w:r>
      <w:r>
        <w:rPr>
          <w:rFonts w:ascii="Times New Roman" w:hAnsi="Times New Roman"/>
        </w:rPr>
        <w:t>ng v</w:t>
      </w:r>
      <w:r w:rsidRPr="006C0388">
        <w:rPr>
          <w:rFonts w:ascii="Times New Roman" w:hAnsi="Times New Roman" w:hint="cs"/>
        </w:rPr>
        <w:t>ă</w:t>
      </w:r>
      <w:r>
        <w:rPr>
          <w:rFonts w:ascii="Times New Roman" w:hAnsi="Times New Roman"/>
        </w:rPr>
        <w:t>n s</w:t>
      </w:r>
      <w:r w:rsidRPr="006C0388">
        <w:rPr>
          <w:rFonts w:ascii="Times New Roman" w:hAnsi="Times New Roman"/>
        </w:rPr>
        <w:t>ố</w:t>
      </w:r>
      <w:r>
        <w:rPr>
          <w:rFonts w:ascii="Times New Roman" w:hAnsi="Times New Roman"/>
        </w:rPr>
        <w:t xml:space="preserve"> 557/SGDHN-QLNY ng</w:t>
      </w:r>
      <w:r w:rsidRPr="006C0388">
        <w:rPr>
          <w:rFonts w:ascii="Times New Roman" w:hAnsi="Times New Roman"/>
        </w:rPr>
        <w:t>ày</w:t>
      </w:r>
      <w:r>
        <w:rPr>
          <w:rFonts w:ascii="Times New Roman" w:hAnsi="Times New Roman"/>
        </w:rPr>
        <w:t xml:space="preserve"> 26/4/2012 c</w:t>
      </w:r>
      <w:r w:rsidRPr="006C0388">
        <w:rPr>
          <w:rFonts w:ascii="Times New Roman" w:hAnsi="Times New Roman"/>
        </w:rPr>
        <w:t>ủa</w:t>
      </w:r>
      <w:r>
        <w:rPr>
          <w:rFonts w:ascii="Times New Roman" w:hAnsi="Times New Roman"/>
        </w:rPr>
        <w:t xml:space="preserve"> S</w:t>
      </w:r>
      <w:r w:rsidRPr="006C0388">
        <w:rPr>
          <w:rFonts w:ascii="Times New Roman" w:hAnsi="Times New Roman"/>
        </w:rPr>
        <w:t>ở</w:t>
      </w:r>
      <w:r>
        <w:rPr>
          <w:rFonts w:ascii="Times New Roman" w:hAnsi="Times New Roman"/>
        </w:rPr>
        <w:t xml:space="preserve"> giao d</w:t>
      </w:r>
      <w:r w:rsidRPr="006C0388">
        <w:rPr>
          <w:rFonts w:ascii="Times New Roman" w:hAnsi="Times New Roman"/>
        </w:rPr>
        <w:t>ịch</w:t>
      </w:r>
      <w:r>
        <w:rPr>
          <w:rFonts w:ascii="Times New Roman" w:hAnsi="Times New Roman"/>
        </w:rPr>
        <w:t xml:space="preserve"> ch</w:t>
      </w:r>
      <w:r w:rsidRPr="006C0388">
        <w:rPr>
          <w:rFonts w:ascii="Times New Roman" w:hAnsi="Times New Roman"/>
        </w:rPr>
        <w:t>ứng</w:t>
      </w:r>
      <w:r>
        <w:rPr>
          <w:rFonts w:ascii="Times New Roman" w:hAnsi="Times New Roman"/>
        </w:rPr>
        <w:t xml:space="preserve"> kho</w:t>
      </w:r>
      <w:r w:rsidRPr="006C0388">
        <w:rPr>
          <w:rFonts w:ascii="Times New Roman" w:hAnsi="Times New Roman"/>
        </w:rPr>
        <w:t>án</w:t>
      </w:r>
      <w:r>
        <w:rPr>
          <w:rFonts w:ascii="Times New Roman" w:hAnsi="Times New Roman"/>
        </w:rPr>
        <w:t xml:space="preserve"> H</w:t>
      </w:r>
      <w:r w:rsidRPr="006C0388">
        <w:rPr>
          <w:rFonts w:ascii="Times New Roman" w:hAnsi="Times New Roman"/>
        </w:rPr>
        <w:t>à</w:t>
      </w:r>
      <w:r>
        <w:rPr>
          <w:rFonts w:ascii="Times New Roman" w:hAnsi="Times New Roman"/>
        </w:rPr>
        <w:t xml:space="preserve"> n</w:t>
      </w:r>
      <w:r w:rsidRPr="006C0388">
        <w:rPr>
          <w:rFonts w:ascii="Times New Roman" w:hAnsi="Times New Roman"/>
        </w:rPr>
        <w:t>ội</w:t>
      </w:r>
      <w:r>
        <w:rPr>
          <w:rFonts w:ascii="Times New Roman" w:hAnsi="Times New Roman"/>
        </w:rPr>
        <w:t xml:space="preserve"> v</w:t>
      </w:r>
      <w:r w:rsidRPr="006C0388">
        <w:rPr>
          <w:rFonts w:ascii="Times New Roman" w:hAnsi="Times New Roman"/>
        </w:rPr>
        <w:t>ề</w:t>
      </w:r>
      <w:r>
        <w:rPr>
          <w:rFonts w:ascii="Times New Roman" w:hAnsi="Times New Roman"/>
        </w:rPr>
        <w:t xml:space="preserve"> vi</w:t>
      </w:r>
      <w:r w:rsidRPr="006C0388">
        <w:rPr>
          <w:rFonts w:ascii="Times New Roman" w:hAnsi="Times New Roman"/>
        </w:rPr>
        <w:t>ệc</w:t>
      </w:r>
      <w:r>
        <w:rPr>
          <w:rFonts w:ascii="Times New Roman" w:hAnsi="Times New Roman"/>
        </w:rPr>
        <w:t xml:space="preserve"> ch</w:t>
      </w:r>
      <w:r w:rsidRPr="006C0388">
        <w:rPr>
          <w:rFonts w:ascii="Times New Roman" w:hAnsi="Times New Roman"/>
        </w:rPr>
        <w:t>ê</w:t>
      </w:r>
      <w:r>
        <w:rPr>
          <w:rFonts w:ascii="Times New Roman" w:hAnsi="Times New Roman"/>
        </w:rPr>
        <w:t>nh l</w:t>
      </w:r>
      <w:r w:rsidRPr="006C0388">
        <w:rPr>
          <w:rFonts w:ascii="Times New Roman" w:hAnsi="Times New Roman"/>
        </w:rPr>
        <w:t>ệch</w:t>
      </w:r>
      <w:r>
        <w:rPr>
          <w:rFonts w:ascii="Times New Roman" w:hAnsi="Times New Roman"/>
        </w:rPr>
        <w:t xml:space="preserve"> LNST n</w:t>
      </w:r>
      <w:r w:rsidRPr="006C0388">
        <w:rPr>
          <w:rFonts w:ascii="Times New Roman" w:hAnsi="Times New Roman" w:hint="cs"/>
        </w:rPr>
        <w:t>ă</w:t>
      </w:r>
      <w:r>
        <w:rPr>
          <w:rFonts w:ascii="Times New Roman" w:hAnsi="Times New Roman"/>
        </w:rPr>
        <w:t>m 2011 gi</w:t>
      </w:r>
      <w:r w:rsidRPr="006C0388">
        <w:rPr>
          <w:rFonts w:ascii="Times New Roman" w:hAnsi="Times New Roman"/>
        </w:rPr>
        <w:t>ữa</w:t>
      </w:r>
      <w:r>
        <w:rPr>
          <w:rFonts w:ascii="Times New Roman" w:hAnsi="Times New Roman"/>
        </w:rPr>
        <w:t xml:space="preserve"> BCTC ki</w:t>
      </w:r>
      <w:r w:rsidRPr="006C0388">
        <w:rPr>
          <w:rFonts w:ascii="Times New Roman" w:hAnsi="Times New Roman"/>
        </w:rPr>
        <w:t>ểm</w:t>
      </w:r>
      <w:r>
        <w:rPr>
          <w:rFonts w:ascii="Times New Roman" w:hAnsi="Times New Roman"/>
        </w:rPr>
        <w:t xml:space="preserve"> to</w:t>
      </w:r>
      <w:r w:rsidRPr="006C0388">
        <w:rPr>
          <w:rFonts w:ascii="Times New Roman" w:hAnsi="Times New Roman"/>
        </w:rPr>
        <w:t>án</w:t>
      </w:r>
      <w:r>
        <w:rPr>
          <w:rFonts w:ascii="Times New Roman" w:hAnsi="Times New Roman"/>
        </w:rPr>
        <w:t xml:space="preserve"> 2011 v</w:t>
      </w:r>
      <w:r w:rsidRPr="006C0388">
        <w:rPr>
          <w:rFonts w:ascii="Times New Roman" w:hAnsi="Times New Roman"/>
        </w:rPr>
        <w:t>à</w:t>
      </w:r>
      <w:r>
        <w:rPr>
          <w:rFonts w:ascii="Times New Roman" w:hAnsi="Times New Roman"/>
        </w:rPr>
        <w:t xml:space="preserve"> BCTC t</w:t>
      </w:r>
      <w:r w:rsidRPr="006C0388">
        <w:rPr>
          <w:rFonts w:ascii="Times New Roman" w:hAnsi="Times New Roman"/>
        </w:rPr>
        <w:t>ự</w:t>
      </w:r>
      <w:r>
        <w:rPr>
          <w:rFonts w:ascii="Times New Roman" w:hAnsi="Times New Roman"/>
        </w:rPr>
        <w:t xml:space="preserve"> l</w:t>
      </w:r>
      <w:r w:rsidRPr="006C0388">
        <w:rPr>
          <w:rFonts w:ascii="Times New Roman" w:hAnsi="Times New Roman"/>
        </w:rPr>
        <w:t>ập</w:t>
      </w:r>
      <w:r w:rsidRPr="0079141E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V</w:t>
      </w:r>
      <w:r w:rsidRPr="00A636D2">
        <w:rPr>
          <w:rFonts w:ascii="Times New Roman" w:hAnsi="Times New Roman"/>
        </w:rPr>
        <w:t>ề</w:t>
      </w:r>
      <w:r>
        <w:rPr>
          <w:rFonts w:ascii="Times New Roman" w:hAnsi="Times New Roman"/>
        </w:rPr>
        <w:t xml:space="preserve"> v</w:t>
      </w:r>
      <w:r w:rsidRPr="00A636D2">
        <w:rPr>
          <w:rFonts w:ascii="Times New Roman" w:hAnsi="Times New Roman"/>
        </w:rPr>
        <w:t>ấn</w:t>
      </w:r>
      <w:r>
        <w:rPr>
          <w:rFonts w:ascii="Times New Roman" w:hAnsi="Times New Roman"/>
        </w:rPr>
        <w:t xml:space="preserve"> </w:t>
      </w:r>
      <w:r w:rsidRPr="00A636D2">
        <w:rPr>
          <w:rFonts w:ascii="Times New Roman" w:hAnsi="Times New Roman" w:hint="cs"/>
        </w:rPr>
        <w:t>đ</w:t>
      </w:r>
      <w:r w:rsidRPr="00A636D2">
        <w:rPr>
          <w:rFonts w:ascii="Times New Roman" w:hAnsi="Times New Roman"/>
        </w:rPr>
        <w:t>ề</w:t>
      </w:r>
      <w:r>
        <w:rPr>
          <w:rFonts w:ascii="Times New Roman" w:hAnsi="Times New Roman"/>
        </w:rPr>
        <w:t xml:space="preserve"> n</w:t>
      </w:r>
      <w:r w:rsidRPr="00A636D2">
        <w:rPr>
          <w:rFonts w:ascii="Times New Roman" w:hAnsi="Times New Roman"/>
        </w:rPr>
        <w:t>ày</w:t>
      </w:r>
      <w:r>
        <w:rPr>
          <w:rFonts w:ascii="Times New Roman" w:hAnsi="Times New Roman"/>
        </w:rPr>
        <w:t>, C</w:t>
      </w:r>
      <w:r w:rsidRPr="00A636D2">
        <w:rPr>
          <w:rFonts w:ascii="Times New Roman" w:hAnsi="Times New Roman"/>
        </w:rPr>
        <w:t>ô</w:t>
      </w:r>
      <w:r>
        <w:rPr>
          <w:rFonts w:ascii="Times New Roman" w:hAnsi="Times New Roman"/>
        </w:rPr>
        <w:t>ng ty xin gi</w:t>
      </w:r>
      <w:r w:rsidRPr="00A636D2">
        <w:rPr>
          <w:rFonts w:ascii="Times New Roman" w:hAnsi="Times New Roman"/>
        </w:rPr>
        <w:t>ải</w:t>
      </w:r>
      <w:r>
        <w:rPr>
          <w:rFonts w:ascii="Times New Roman" w:hAnsi="Times New Roman"/>
        </w:rPr>
        <w:t xml:space="preserve"> tr</w:t>
      </w:r>
      <w:r w:rsidRPr="00A636D2">
        <w:rPr>
          <w:rFonts w:ascii="Times New Roman" w:hAnsi="Times New Roman"/>
        </w:rPr>
        <w:t>ình</w:t>
      </w:r>
      <w:r>
        <w:rPr>
          <w:rFonts w:ascii="Times New Roman" w:hAnsi="Times New Roman"/>
        </w:rPr>
        <w:t xml:space="preserve"> nh</w:t>
      </w:r>
      <w:r w:rsidRPr="00A636D2">
        <w:rPr>
          <w:rFonts w:ascii="Times New Roman" w:hAnsi="Times New Roman" w:hint="cs"/>
        </w:rPr>
        <w:t>ư</w:t>
      </w:r>
      <w:r>
        <w:rPr>
          <w:rFonts w:ascii="Times New Roman" w:hAnsi="Times New Roman"/>
        </w:rPr>
        <w:t xml:space="preserve"> sau:</w:t>
      </w:r>
    </w:p>
    <w:p w:rsidR="005E12BB" w:rsidRPr="00431D6A" w:rsidRDefault="005E12BB" w:rsidP="005E12BB">
      <w:pPr>
        <w:spacing w:line="360" w:lineRule="auto"/>
        <w:ind w:firstLine="720"/>
        <w:jc w:val="both"/>
        <w:rPr>
          <w:rFonts w:ascii="Times New Roman" w:hAnsi="Times New Roman"/>
        </w:rPr>
      </w:pPr>
      <w:r w:rsidRPr="0079141E">
        <w:rPr>
          <w:rFonts w:ascii="Times New Roman" w:hAnsi="Times New Roman"/>
          <w:lang w:val="nl-NL"/>
        </w:rPr>
        <w:t xml:space="preserve">  </w:t>
      </w:r>
      <w:r>
        <w:rPr>
          <w:rFonts w:ascii="Times New Roman" w:hAnsi="Times New Roman"/>
          <w:lang w:val="nl-NL"/>
        </w:rPr>
        <w:t>Do ph</w:t>
      </w:r>
      <w:r w:rsidRPr="00930CF1">
        <w:rPr>
          <w:rFonts w:ascii="Times New Roman" w:hAnsi="Times New Roman"/>
          <w:lang w:val="nl-NL"/>
        </w:rPr>
        <w:t>ải</w:t>
      </w:r>
      <w:r>
        <w:rPr>
          <w:rFonts w:ascii="Times New Roman" w:hAnsi="Times New Roman"/>
          <w:lang w:val="nl-NL"/>
        </w:rPr>
        <w:t xml:space="preserve"> </w:t>
      </w:r>
      <w:r w:rsidRPr="00930CF1">
        <w:rPr>
          <w:rFonts w:ascii="Times New Roman" w:hAnsi="Times New Roman" w:hint="cs"/>
          <w:lang w:val="nl-NL"/>
        </w:rPr>
        <w:t>đ</w:t>
      </w:r>
      <w:r w:rsidRPr="00930CF1">
        <w:rPr>
          <w:rFonts w:ascii="Times New Roman" w:hAnsi="Times New Roman"/>
          <w:lang w:val="nl-NL"/>
        </w:rPr>
        <w:t>ảm</w:t>
      </w:r>
      <w:r>
        <w:rPr>
          <w:rFonts w:ascii="Times New Roman" w:hAnsi="Times New Roman"/>
          <w:lang w:val="nl-NL"/>
        </w:rPr>
        <w:t xml:space="preserve"> b</w:t>
      </w:r>
      <w:r w:rsidRPr="00930CF1">
        <w:rPr>
          <w:rFonts w:ascii="Times New Roman" w:hAnsi="Times New Roman"/>
          <w:lang w:val="nl-NL"/>
        </w:rPr>
        <w:t>ảo</w:t>
      </w:r>
      <w:r>
        <w:rPr>
          <w:rFonts w:ascii="Times New Roman" w:hAnsi="Times New Roman"/>
          <w:lang w:val="nl-NL"/>
        </w:rPr>
        <w:t xml:space="preserve"> th</w:t>
      </w:r>
      <w:r w:rsidRPr="00930CF1">
        <w:rPr>
          <w:rFonts w:ascii="Times New Roman" w:hAnsi="Times New Roman"/>
          <w:lang w:val="nl-NL"/>
        </w:rPr>
        <w:t>ời</w:t>
      </w:r>
      <w:r>
        <w:rPr>
          <w:rFonts w:ascii="Times New Roman" w:hAnsi="Times New Roman"/>
          <w:lang w:val="nl-NL"/>
        </w:rPr>
        <w:t xml:space="preserve"> h</w:t>
      </w:r>
      <w:r w:rsidRPr="00930CF1">
        <w:rPr>
          <w:rFonts w:ascii="Times New Roman" w:hAnsi="Times New Roman"/>
          <w:lang w:val="nl-NL"/>
        </w:rPr>
        <w:t>ạn</w:t>
      </w:r>
      <w:r>
        <w:rPr>
          <w:rFonts w:ascii="Times New Roman" w:hAnsi="Times New Roman"/>
          <w:lang w:val="nl-NL"/>
        </w:rPr>
        <w:t xml:space="preserve"> n</w:t>
      </w:r>
      <w:r w:rsidRPr="00930CF1">
        <w:rPr>
          <w:rFonts w:ascii="Times New Roman" w:hAnsi="Times New Roman"/>
          <w:lang w:val="nl-NL"/>
        </w:rPr>
        <w:t>ộp</w:t>
      </w:r>
      <w:r>
        <w:rPr>
          <w:rFonts w:ascii="Times New Roman" w:hAnsi="Times New Roman"/>
          <w:lang w:val="nl-NL"/>
        </w:rPr>
        <w:t xml:space="preserve"> BCTC n</w:t>
      </w:r>
      <w:r w:rsidRPr="00930CF1">
        <w:rPr>
          <w:rFonts w:ascii="Times New Roman" w:hAnsi="Times New Roman" w:hint="cs"/>
          <w:lang w:val="nl-NL"/>
        </w:rPr>
        <w:t>ă</w:t>
      </w:r>
      <w:r>
        <w:rPr>
          <w:rFonts w:ascii="Times New Roman" w:hAnsi="Times New Roman"/>
          <w:lang w:val="nl-NL"/>
        </w:rPr>
        <w:t xml:space="preserve">m 2011 </w:t>
      </w:r>
      <w:r w:rsidRPr="00930CF1">
        <w:rPr>
          <w:rFonts w:ascii="Times New Roman" w:hAnsi="Times New Roman" w:hint="cs"/>
          <w:lang w:val="nl-NL"/>
        </w:rPr>
        <w:t>đ</w:t>
      </w:r>
      <w:r w:rsidRPr="00930CF1">
        <w:rPr>
          <w:rFonts w:ascii="Times New Roman" w:hAnsi="Times New Roman"/>
          <w:lang w:val="nl-NL"/>
        </w:rPr>
        <w:t>úng</w:t>
      </w:r>
      <w:r>
        <w:rPr>
          <w:rFonts w:ascii="Times New Roman" w:hAnsi="Times New Roman"/>
          <w:lang w:val="nl-NL"/>
        </w:rPr>
        <w:t xml:space="preserve"> th</w:t>
      </w:r>
      <w:r w:rsidRPr="00930CF1">
        <w:rPr>
          <w:rFonts w:ascii="Times New Roman" w:hAnsi="Times New Roman"/>
          <w:lang w:val="nl-NL"/>
        </w:rPr>
        <w:t>ời</w:t>
      </w:r>
      <w:r>
        <w:rPr>
          <w:rFonts w:ascii="Times New Roman" w:hAnsi="Times New Roman"/>
          <w:lang w:val="nl-NL"/>
        </w:rPr>
        <w:t xml:space="preserve"> gian quy </w:t>
      </w:r>
      <w:r w:rsidRPr="00930CF1">
        <w:rPr>
          <w:rFonts w:ascii="Times New Roman" w:hAnsi="Times New Roman" w:hint="cs"/>
          <w:lang w:val="nl-NL"/>
        </w:rPr>
        <w:t>đ</w:t>
      </w:r>
      <w:r w:rsidRPr="00930CF1">
        <w:rPr>
          <w:rFonts w:ascii="Times New Roman" w:hAnsi="Times New Roman"/>
          <w:lang w:val="nl-NL"/>
        </w:rPr>
        <w:t>ịnh</w:t>
      </w:r>
      <w:r>
        <w:rPr>
          <w:rFonts w:ascii="Times New Roman" w:hAnsi="Times New Roman"/>
          <w:lang w:val="nl-NL"/>
        </w:rPr>
        <w:t>, n</w:t>
      </w:r>
      <w:r w:rsidRPr="00930CF1">
        <w:rPr>
          <w:rFonts w:ascii="Times New Roman" w:hAnsi="Times New Roman"/>
          <w:lang w:val="nl-NL"/>
        </w:rPr>
        <w:t>ê</w:t>
      </w:r>
      <w:r>
        <w:rPr>
          <w:rFonts w:ascii="Times New Roman" w:hAnsi="Times New Roman"/>
          <w:lang w:val="nl-NL"/>
        </w:rPr>
        <w:t>n c</w:t>
      </w:r>
      <w:r w:rsidRPr="00930CF1">
        <w:rPr>
          <w:rFonts w:ascii="Times New Roman" w:hAnsi="Times New Roman"/>
          <w:lang w:val="nl-NL"/>
        </w:rPr>
        <w:t>ô</w:t>
      </w:r>
      <w:r>
        <w:rPr>
          <w:rFonts w:ascii="Times New Roman" w:hAnsi="Times New Roman"/>
          <w:lang w:val="nl-NL"/>
        </w:rPr>
        <w:t xml:space="preserve">ng ty </w:t>
      </w:r>
      <w:r w:rsidRPr="00930CF1">
        <w:rPr>
          <w:rFonts w:ascii="Times New Roman" w:hAnsi="Times New Roman" w:hint="cs"/>
          <w:lang w:val="nl-NL"/>
        </w:rPr>
        <w:t>đ</w:t>
      </w:r>
      <w:r w:rsidRPr="00930CF1">
        <w:rPr>
          <w:rFonts w:ascii="Times New Roman" w:hAnsi="Times New Roman"/>
          <w:lang w:val="nl-NL"/>
        </w:rPr>
        <w:t>ã</w:t>
      </w:r>
      <w:r>
        <w:rPr>
          <w:rFonts w:ascii="Times New Roman" w:hAnsi="Times New Roman"/>
          <w:lang w:val="nl-NL"/>
        </w:rPr>
        <w:t xml:space="preserve"> l</w:t>
      </w:r>
      <w:r w:rsidRPr="00930CF1">
        <w:rPr>
          <w:rFonts w:ascii="Times New Roman" w:hAnsi="Times New Roman"/>
          <w:lang w:val="nl-NL"/>
        </w:rPr>
        <w:t>ập</w:t>
      </w:r>
      <w:r>
        <w:rPr>
          <w:rFonts w:ascii="Times New Roman" w:hAnsi="Times New Roman"/>
          <w:lang w:val="nl-NL"/>
        </w:rPr>
        <w:t xml:space="preserve"> v</w:t>
      </w:r>
      <w:r w:rsidRPr="00930CF1">
        <w:rPr>
          <w:rFonts w:ascii="Times New Roman" w:hAnsi="Times New Roman"/>
          <w:lang w:val="nl-NL"/>
        </w:rPr>
        <w:t>à</w:t>
      </w:r>
      <w:r>
        <w:rPr>
          <w:rFonts w:ascii="Times New Roman" w:hAnsi="Times New Roman"/>
          <w:lang w:val="nl-NL"/>
        </w:rPr>
        <w:t xml:space="preserve"> g</w:t>
      </w:r>
      <w:r w:rsidRPr="00930CF1">
        <w:rPr>
          <w:rFonts w:ascii="Times New Roman" w:hAnsi="Times New Roman"/>
          <w:lang w:val="nl-NL"/>
        </w:rPr>
        <w:t>ửi</w:t>
      </w:r>
      <w:r>
        <w:rPr>
          <w:rFonts w:ascii="Times New Roman" w:hAnsi="Times New Roman"/>
          <w:lang w:val="nl-NL"/>
        </w:rPr>
        <w:t xml:space="preserve"> BCTC n</w:t>
      </w:r>
      <w:r w:rsidRPr="00930CF1">
        <w:rPr>
          <w:rFonts w:ascii="Times New Roman" w:hAnsi="Times New Roman" w:hint="cs"/>
          <w:lang w:val="nl-NL"/>
        </w:rPr>
        <w:t>ă</w:t>
      </w:r>
      <w:r>
        <w:rPr>
          <w:rFonts w:ascii="Times New Roman" w:hAnsi="Times New Roman"/>
          <w:lang w:val="nl-NL"/>
        </w:rPr>
        <w:t>m 2011 s</w:t>
      </w:r>
      <w:r w:rsidRPr="00930CF1">
        <w:rPr>
          <w:rFonts w:ascii="Times New Roman" w:hAnsi="Times New Roman"/>
          <w:lang w:val="nl-NL"/>
        </w:rPr>
        <w:t>ớm</w:t>
      </w:r>
      <w:r>
        <w:rPr>
          <w:rFonts w:ascii="Times New Roman" w:hAnsi="Times New Roman"/>
          <w:lang w:val="nl-NL"/>
        </w:rPr>
        <w:t xml:space="preserve"> v</w:t>
      </w:r>
      <w:r w:rsidRPr="00930CF1">
        <w:rPr>
          <w:rFonts w:ascii="Times New Roman" w:hAnsi="Times New Roman"/>
          <w:lang w:val="nl-NL"/>
        </w:rPr>
        <w:t>ề</w:t>
      </w:r>
      <w:r>
        <w:rPr>
          <w:rFonts w:ascii="Times New Roman" w:hAnsi="Times New Roman"/>
          <w:lang w:val="nl-NL"/>
        </w:rPr>
        <w:t xml:space="preserve"> S</w:t>
      </w:r>
      <w:r w:rsidRPr="00930CF1">
        <w:rPr>
          <w:rFonts w:ascii="Times New Roman" w:hAnsi="Times New Roman"/>
          <w:lang w:val="nl-NL"/>
        </w:rPr>
        <w:t>ở</w:t>
      </w:r>
      <w:r>
        <w:rPr>
          <w:rFonts w:ascii="Times New Roman" w:hAnsi="Times New Roman"/>
          <w:lang w:val="nl-NL"/>
        </w:rPr>
        <w:t xml:space="preserve"> Giao d</w:t>
      </w:r>
      <w:r w:rsidRPr="00930CF1">
        <w:rPr>
          <w:rFonts w:ascii="Times New Roman" w:hAnsi="Times New Roman"/>
          <w:lang w:val="nl-NL"/>
        </w:rPr>
        <w:t>ịch</w:t>
      </w:r>
      <w:r>
        <w:rPr>
          <w:rFonts w:ascii="Times New Roman" w:hAnsi="Times New Roman"/>
          <w:lang w:val="nl-NL"/>
        </w:rPr>
        <w:t xml:space="preserve"> ch</w:t>
      </w:r>
      <w:r w:rsidRPr="00930CF1">
        <w:rPr>
          <w:rFonts w:ascii="Times New Roman" w:hAnsi="Times New Roman"/>
          <w:lang w:val="nl-NL"/>
        </w:rPr>
        <w:t>ứng</w:t>
      </w:r>
      <w:r>
        <w:rPr>
          <w:rFonts w:ascii="Times New Roman" w:hAnsi="Times New Roman"/>
          <w:lang w:val="nl-NL"/>
        </w:rPr>
        <w:t xml:space="preserve"> kho</w:t>
      </w:r>
      <w:r w:rsidRPr="00930CF1">
        <w:rPr>
          <w:rFonts w:ascii="Times New Roman" w:hAnsi="Times New Roman"/>
          <w:lang w:val="nl-NL"/>
        </w:rPr>
        <w:t>án</w:t>
      </w:r>
      <w:r>
        <w:rPr>
          <w:rFonts w:ascii="Times New Roman" w:hAnsi="Times New Roman"/>
          <w:lang w:val="nl-NL"/>
        </w:rPr>
        <w:t xml:space="preserve"> H</w:t>
      </w:r>
      <w:r w:rsidRPr="00930CF1">
        <w:rPr>
          <w:rFonts w:ascii="Times New Roman" w:hAnsi="Times New Roman"/>
          <w:lang w:val="nl-NL"/>
        </w:rPr>
        <w:t>à</w:t>
      </w:r>
      <w:r>
        <w:rPr>
          <w:rFonts w:ascii="Times New Roman" w:hAnsi="Times New Roman"/>
          <w:lang w:val="nl-NL"/>
        </w:rPr>
        <w:t xml:space="preserve"> n</w:t>
      </w:r>
      <w:r w:rsidRPr="00930CF1">
        <w:rPr>
          <w:rFonts w:ascii="Times New Roman" w:hAnsi="Times New Roman"/>
          <w:lang w:val="nl-NL"/>
        </w:rPr>
        <w:t>ội</w:t>
      </w:r>
      <w:r w:rsidRPr="0079141E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Tuy nhi</w:t>
      </w:r>
      <w:r w:rsidRPr="00930CF1">
        <w:rPr>
          <w:rFonts w:ascii="Times New Roman" w:hAnsi="Times New Roman"/>
        </w:rPr>
        <w:t>ê</w:t>
      </w:r>
      <w:r>
        <w:rPr>
          <w:rFonts w:ascii="Times New Roman" w:hAnsi="Times New Roman"/>
        </w:rPr>
        <w:t>n, do c</w:t>
      </w:r>
      <w:r w:rsidRPr="00930CF1">
        <w:rPr>
          <w:rFonts w:ascii="Times New Roman" w:hAnsi="Times New Roman"/>
        </w:rPr>
        <w:t>ó</w:t>
      </w:r>
      <w:r>
        <w:rPr>
          <w:rFonts w:ascii="Times New Roman" w:hAnsi="Times New Roman"/>
        </w:rPr>
        <w:t xml:space="preserve"> nhi</w:t>
      </w:r>
      <w:r w:rsidRPr="00930CF1">
        <w:rPr>
          <w:rFonts w:ascii="Times New Roman" w:hAnsi="Times New Roman"/>
        </w:rPr>
        <w:t>ều</w:t>
      </w:r>
      <w:r>
        <w:rPr>
          <w:rFonts w:ascii="Times New Roman" w:hAnsi="Times New Roman"/>
        </w:rPr>
        <w:t xml:space="preserve"> thay </w:t>
      </w:r>
      <w:r w:rsidRPr="00930CF1">
        <w:rPr>
          <w:rFonts w:ascii="Times New Roman" w:hAnsi="Times New Roman" w:hint="cs"/>
        </w:rPr>
        <w:t>đ</w:t>
      </w:r>
      <w:r w:rsidRPr="00930CF1">
        <w:rPr>
          <w:rFonts w:ascii="Times New Roman" w:hAnsi="Times New Roman"/>
        </w:rPr>
        <w:t>ổi</w:t>
      </w:r>
      <w:r>
        <w:rPr>
          <w:rFonts w:ascii="Times New Roman" w:hAnsi="Times New Roman"/>
        </w:rPr>
        <w:t xml:space="preserve"> sau khi l</w:t>
      </w:r>
      <w:r w:rsidRPr="00930CF1">
        <w:rPr>
          <w:rFonts w:ascii="Times New Roman" w:hAnsi="Times New Roman"/>
        </w:rPr>
        <w:t>àm</w:t>
      </w:r>
      <w:r>
        <w:rPr>
          <w:rFonts w:ascii="Times New Roman" w:hAnsi="Times New Roman"/>
        </w:rPr>
        <w:t xml:space="preserve"> vi</w:t>
      </w:r>
      <w:r w:rsidRPr="00930CF1">
        <w:rPr>
          <w:rFonts w:ascii="Times New Roman" w:hAnsi="Times New Roman"/>
        </w:rPr>
        <w:t>ệc</w:t>
      </w:r>
      <w:r>
        <w:rPr>
          <w:rFonts w:ascii="Times New Roman" w:hAnsi="Times New Roman"/>
        </w:rPr>
        <w:t xml:space="preserve"> v</w:t>
      </w:r>
      <w:r w:rsidRPr="00930CF1">
        <w:rPr>
          <w:rFonts w:ascii="Times New Roman" w:hAnsi="Times New Roman"/>
        </w:rPr>
        <w:t>ới</w:t>
      </w:r>
      <w:r>
        <w:rPr>
          <w:rFonts w:ascii="Times New Roman" w:hAnsi="Times New Roman"/>
        </w:rPr>
        <w:t xml:space="preserve"> Ki</w:t>
      </w:r>
      <w:r w:rsidRPr="00930CF1">
        <w:rPr>
          <w:rFonts w:ascii="Times New Roman" w:hAnsi="Times New Roman"/>
        </w:rPr>
        <w:t>ểm</w:t>
      </w:r>
      <w:r>
        <w:rPr>
          <w:rFonts w:ascii="Times New Roman" w:hAnsi="Times New Roman"/>
        </w:rPr>
        <w:t xml:space="preserve"> to</w:t>
      </w:r>
      <w:r w:rsidRPr="00930CF1">
        <w:rPr>
          <w:rFonts w:ascii="Times New Roman" w:hAnsi="Times New Roman"/>
        </w:rPr>
        <w:t>án</w:t>
      </w:r>
      <w:r>
        <w:rPr>
          <w:rFonts w:ascii="Times New Roman" w:hAnsi="Times New Roman"/>
        </w:rPr>
        <w:t xml:space="preserve"> nh</w:t>
      </w:r>
      <w:r w:rsidRPr="00930CF1">
        <w:rPr>
          <w:rFonts w:ascii="Times New Roman" w:hAnsi="Times New Roman"/>
        </w:rPr>
        <w:t>à</w:t>
      </w:r>
      <w:r>
        <w:rPr>
          <w:rFonts w:ascii="Times New Roman" w:hAnsi="Times New Roman"/>
        </w:rPr>
        <w:t xml:space="preserve"> n</w:t>
      </w:r>
      <w:r w:rsidRPr="00930CF1">
        <w:rPr>
          <w:rFonts w:ascii="Times New Roman" w:hAnsi="Times New Roman" w:hint="cs"/>
        </w:rPr>
        <w:t>ư</w:t>
      </w:r>
      <w:r w:rsidRPr="00930CF1">
        <w:rPr>
          <w:rFonts w:ascii="Times New Roman" w:hAnsi="Times New Roman"/>
        </w:rPr>
        <w:t>ớc</w:t>
      </w:r>
      <w:r>
        <w:rPr>
          <w:rFonts w:ascii="Times New Roman" w:hAnsi="Times New Roman"/>
        </w:rPr>
        <w:t xml:space="preserve"> trong n</w:t>
      </w:r>
      <w:r w:rsidRPr="00431D6A">
        <w:rPr>
          <w:rFonts w:ascii="Times New Roman" w:hAnsi="Times New Roman" w:hint="cs"/>
        </w:rPr>
        <w:t>ă</w:t>
      </w:r>
      <w:r>
        <w:rPr>
          <w:rFonts w:ascii="Times New Roman" w:hAnsi="Times New Roman"/>
        </w:rPr>
        <w:t>m 2011, n</w:t>
      </w:r>
      <w:r w:rsidRPr="00930CF1">
        <w:rPr>
          <w:rFonts w:ascii="Times New Roman" w:hAnsi="Times New Roman"/>
        </w:rPr>
        <w:t>ê</w:t>
      </w:r>
      <w:r>
        <w:rPr>
          <w:rFonts w:ascii="Times New Roman" w:hAnsi="Times New Roman"/>
        </w:rPr>
        <w:t>n T</w:t>
      </w:r>
      <w:r w:rsidRPr="00930CF1">
        <w:rPr>
          <w:rFonts w:ascii="Times New Roman" w:hAnsi="Times New Roman"/>
        </w:rPr>
        <w:t>ập</w:t>
      </w:r>
      <w:r>
        <w:rPr>
          <w:rFonts w:ascii="Times New Roman" w:hAnsi="Times New Roman"/>
        </w:rPr>
        <w:t xml:space="preserve"> </w:t>
      </w:r>
      <w:r w:rsidRPr="00930CF1">
        <w:rPr>
          <w:rFonts w:ascii="Times New Roman" w:hAnsi="Times New Roman" w:hint="cs"/>
        </w:rPr>
        <w:t>đ</w:t>
      </w:r>
      <w:r>
        <w:rPr>
          <w:rFonts w:ascii="Times New Roman" w:hAnsi="Times New Roman"/>
        </w:rPr>
        <w:t>o</w:t>
      </w:r>
      <w:r w:rsidRPr="00930CF1">
        <w:rPr>
          <w:rFonts w:ascii="Times New Roman" w:hAnsi="Times New Roman"/>
        </w:rPr>
        <w:t>àn</w:t>
      </w:r>
      <w:r>
        <w:rPr>
          <w:rFonts w:ascii="Times New Roman" w:hAnsi="Times New Roman"/>
        </w:rPr>
        <w:t xml:space="preserve"> CN than - KS Vi</w:t>
      </w:r>
      <w:r w:rsidRPr="00930CF1">
        <w:rPr>
          <w:rFonts w:ascii="Times New Roman" w:hAnsi="Times New Roman"/>
        </w:rPr>
        <w:t>ệt</w:t>
      </w:r>
      <w:r>
        <w:rPr>
          <w:rFonts w:ascii="Times New Roman" w:hAnsi="Times New Roman"/>
        </w:rPr>
        <w:t xml:space="preserve"> nam </w:t>
      </w:r>
      <w:r w:rsidRPr="00930CF1">
        <w:rPr>
          <w:rFonts w:ascii="Times New Roman" w:hAnsi="Times New Roman" w:hint="cs"/>
        </w:rPr>
        <w:t>đ</w:t>
      </w:r>
      <w:r w:rsidRPr="00930CF1">
        <w:rPr>
          <w:rFonts w:ascii="Times New Roman" w:hAnsi="Times New Roman"/>
        </w:rPr>
        <w:t>ã</w:t>
      </w:r>
      <w:r>
        <w:rPr>
          <w:rFonts w:ascii="Times New Roman" w:hAnsi="Times New Roman"/>
        </w:rPr>
        <w:t xml:space="preserve"> c</w:t>
      </w:r>
      <w:r w:rsidRPr="00930CF1">
        <w:rPr>
          <w:rFonts w:ascii="Times New Roman" w:hAnsi="Times New Roman"/>
        </w:rPr>
        <w:t>ó</w:t>
      </w:r>
      <w:r>
        <w:rPr>
          <w:rFonts w:ascii="Times New Roman" w:hAnsi="Times New Roman"/>
        </w:rPr>
        <w:t xml:space="preserve"> c</w:t>
      </w:r>
      <w:r w:rsidRPr="00930CF1">
        <w:rPr>
          <w:rFonts w:ascii="Times New Roman" w:hAnsi="Times New Roman"/>
        </w:rPr>
        <w:t>ô</w:t>
      </w:r>
      <w:r>
        <w:rPr>
          <w:rFonts w:ascii="Times New Roman" w:hAnsi="Times New Roman"/>
        </w:rPr>
        <w:t>ng v</w:t>
      </w:r>
      <w:r w:rsidRPr="00930CF1">
        <w:rPr>
          <w:rFonts w:ascii="Times New Roman" w:hAnsi="Times New Roman" w:hint="cs"/>
        </w:rPr>
        <w:t>ă</w:t>
      </w:r>
      <w:r>
        <w:rPr>
          <w:rFonts w:ascii="Times New Roman" w:hAnsi="Times New Roman"/>
        </w:rPr>
        <w:t>n b</w:t>
      </w:r>
      <w:r w:rsidRPr="00431D6A">
        <w:rPr>
          <w:rFonts w:ascii="Times New Roman" w:hAnsi="Times New Roman"/>
        </w:rPr>
        <w:t>ổ</w:t>
      </w:r>
      <w:r>
        <w:rPr>
          <w:rFonts w:ascii="Times New Roman" w:hAnsi="Times New Roman"/>
        </w:rPr>
        <w:t xml:space="preserve"> xung h</w:t>
      </w:r>
      <w:r w:rsidRPr="00930CF1">
        <w:rPr>
          <w:rFonts w:ascii="Times New Roman" w:hAnsi="Times New Roman" w:hint="cs"/>
        </w:rPr>
        <w:t>ư</w:t>
      </w:r>
      <w:r w:rsidRPr="00930CF1">
        <w:rPr>
          <w:rFonts w:ascii="Times New Roman" w:hAnsi="Times New Roman"/>
        </w:rPr>
        <w:t>ớng</w:t>
      </w:r>
      <w:r>
        <w:rPr>
          <w:rFonts w:ascii="Times New Roman" w:hAnsi="Times New Roman"/>
        </w:rPr>
        <w:t xml:space="preserve"> d</w:t>
      </w:r>
      <w:r w:rsidRPr="00930CF1">
        <w:rPr>
          <w:rFonts w:ascii="Times New Roman" w:hAnsi="Times New Roman"/>
        </w:rPr>
        <w:t>ẫ</w:t>
      </w:r>
      <w:r>
        <w:rPr>
          <w:rFonts w:ascii="Times New Roman" w:hAnsi="Times New Roman"/>
        </w:rPr>
        <w:t>n vi</w:t>
      </w:r>
      <w:r w:rsidRPr="00431D6A">
        <w:rPr>
          <w:rFonts w:ascii="Times New Roman" w:hAnsi="Times New Roman"/>
        </w:rPr>
        <w:t>ệc</w:t>
      </w:r>
      <w:r>
        <w:rPr>
          <w:rFonts w:ascii="Times New Roman" w:hAnsi="Times New Roman"/>
        </w:rPr>
        <w:t xml:space="preserve"> l</w:t>
      </w:r>
      <w:r w:rsidRPr="00431D6A">
        <w:rPr>
          <w:rFonts w:ascii="Times New Roman" w:hAnsi="Times New Roman"/>
        </w:rPr>
        <w:t>ập</w:t>
      </w:r>
      <w:r>
        <w:rPr>
          <w:rFonts w:ascii="Times New Roman" w:hAnsi="Times New Roman"/>
        </w:rPr>
        <w:t xml:space="preserve"> b</w:t>
      </w:r>
      <w:r w:rsidRPr="00431D6A">
        <w:rPr>
          <w:rFonts w:ascii="Times New Roman" w:hAnsi="Times New Roman"/>
        </w:rPr>
        <w:t>áo</w:t>
      </w:r>
      <w:r>
        <w:rPr>
          <w:rFonts w:ascii="Times New Roman" w:hAnsi="Times New Roman"/>
        </w:rPr>
        <w:t xml:space="preserve"> c</w:t>
      </w:r>
      <w:r w:rsidRPr="00431D6A">
        <w:rPr>
          <w:rFonts w:ascii="Times New Roman" w:hAnsi="Times New Roman"/>
        </w:rPr>
        <w:t>áo</w:t>
      </w:r>
      <w:r>
        <w:rPr>
          <w:rFonts w:ascii="Times New Roman" w:hAnsi="Times New Roman"/>
        </w:rPr>
        <w:t xml:space="preserve"> t</w:t>
      </w:r>
      <w:r w:rsidRPr="00431D6A">
        <w:rPr>
          <w:rFonts w:ascii="Times New Roman" w:hAnsi="Times New Roman"/>
        </w:rPr>
        <w:t>ài</w:t>
      </w:r>
      <w:r>
        <w:rPr>
          <w:rFonts w:ascii="Times New Roman" w:hAnsi="Times New Roman"/>
        </w:rPr>
        <w:t xml:space="preserve"> ch</w:t>
      </w:r>
      <w:r w:rsidRPr="00431D6A">
        <w:rPr>
          <w:rFonts w:ascii="Times New Roman" w:hAnsi="Times New Roman"/>
        </w:rPr>
        <w:t>ính</w:t>
      </w:r>
      <w:r>
        <w:rPr>
          <w:rFonts w:ascii="Times New Roman" w:hAnsi="Times New Roman"/>
        </w:rPr>
        <w:t xml:space="preserve"> n</w:t>
      </w:r>
      <w:r w:rsidRPr="00431D6A">
        <w:rPr>
          <w:rFonts w:ascii="Times New Roman" w:hAnsi="Times New Roman" w:hint="cs"/>
        </w:rPr>
        <w:t>ă</w:t>
      </w:r>
      <w:r>
        <w:rPr>
          <w:rFonts w:ascii="Times New Roman" w:hAnsi="Times New Roman"/>
        </w:rPr>
        <w:t xml:space="preserve">m 2011 </w:t>
      </w:r>
      <w:r w:rsidRPr="00431D6A">
        <w:rPr>
          <w:rFonts w:ascii="Times New Roman" w:hAnsi="Times New Roman" w:hint="cs"/>
        </w:rPr>
        <w:t>đ</w:t>
      </w:r>
      <w:r w:rsidRPr="00431D6A">
        <w:rPr>
          <w:rFonts w:ascii="Times New Roman" w:hAnsi="Times New Roman"/>
        </w:rPr>
        <w:t>ối</w:t>
      </w:r>
      <w:r>
        <w:rPr>
          <w:rFonts w:ascii="Times New Roman" w:hAnsi="Times New Roman"/>
        </w:rPr>
        <w:t xml:space="preserve"> v</w:t>
      </w:r>
      <w:r w:rsidRPr="00431D6A">
        <w:rPr>
          <w:rFonts w:ascii="Times New Roman" w:hAnsi="Times New Roman"/>
        </w:rPr>
        <w:t>ới</w:t>
      </w:r>
      <w:r>
        <w:rPr>
          <w:rFonts w:ascii="Times New Roman" w:hAnsi="Times New Roman"/>
        </w:rPr>
        <w:t xml:space="preserve"> c</w:t>
      </w:r>
      <w:r w:rsidRPr="00431D6A">
        <w:rPr>
          <w:rFonts w:ascii="Times New Roman" w:hAnsi="Times New Roman"/>
        </w:rPr>
        <w:t>ác</w:t>
      </w:r>
      <w:r>
        <w:rPr>
          <w:rFonts w:ascii="Times New Roman" w:hAnsi="Times New Roman"/>
        </w:rPr>
        <w:t xml:space="preserve"> </w:t>
      </w:r>
      <w:r w:rsidRPr="00431D6A">
        <w:rPr>
          <w:rFonts w:ascii="Times New Roman" w:hAnsi="Times New Roman" w:hint="cs"/>
        </w:rPr>
        <w:t>đơ</w:t>
      </w:r>
      <w:r>
        <w:rPr>
          <w:rFonts w:ascii="Times New Roman" w:hAnsi="Times New Roman"/>
        </w:rPr>
        <w:t>n v</w:t>
      </w:r>
      <w:r w:rsidRPr="00431D6A">
        <w:rPr>
          <w:rFonts w:ascii="Times New Roman" w:hAnsi="Times New Roman"/>
        </w:rPr>
        <w:t>ị</w:t>
      </w:r>
      <w:r>
        <w:rPr>
          <w:rFonts w:ascii="Times New Roman" w:hAnsi="Times New Roman"/>
        </w:rPr>
        <w:t xml:space="preserve"> th</w:t>
      </w:r>
      <w:r w:rsidRPr="00431D6A">
        <w:rPr>
          <w:rFonts w:ascii="Times New Roman" w:hAnsi="Times New Roman"/>
        </w:rPr>
        <w:t>ành</w:t>
      </w:r>
      <w:r>
        <w:rPr>
          <w:rFonts w:ascii="Times New Roman" w:hAnsi="Times New Roman"/>
        </w:rPr>
        <w:t xml:space="preserve"> vi</w:t>
      </w:r>
      <w:r w:rsidRPr="00431D6A">
        <w:rPr>
          <w:rFonts w:ascii="Times New Roman" w:hAnsi="Times New Roman"/>
        </w:rPr>
        <w:t>ê</w:t>
      </w:r>
      <w:r>
        <w:rPr>
          <w:rFonts w:ascii="Times New Roman" w:hAnsi="Times New Roman"/>
        </w:rPr>
        <w:t>n, d</w:t>
      </w:r>
      <w:r w:rsidRPr="00431D6A">
        <w:rPr>
          <w:rFonts w:ascii="Times New Roman" w:hAnsi="Times New Roman"/>
        </w:rPr>
        <w:t>ẫn</w:t>
      </w:r>
      <w:r>
        <w:rPr>
          <w:rFonts w:ascii="Times New Roman" w:hAnsi="Times New Roman"/>
        </w:rPr>
        <w:t xml:space="preserve"> </w:t>
      </w:r>
      <w:r w:rsidRPr="00431D6A">
        <w:rPr>
          <w:rFonts w:ascii="Times New Roman" w:hAnsi="Times New Roman" w:hint="cs"/>
        </w:rPr>
        <w:t>đ</w:t>
      </w:r>
      <w:r w:rsidRPr="00431D6A">
        <w:rPr>
          <w:rFonts w:ascii="Times New Roman" w:hAnsi="Times New Roman"/>
        </w:rPr>
        <w:t>ến</w:t>
      </w:r>
      <w:r>
        <w:rPr>
          <w:rFonts w:ascii="Times New Roman" w:hAnsi="Times New Roman"/>
        </w:rPr>
        <w:t xml:space="preserve"> C</w:t>
      </w:r>
      <w:r w:rsidRPr="00431D6A">
        <w:rPr>
          <w:rFonts w:ascii="Times New Roman" w:hAnsi="Times New Roman"/>
        </w:rPr>
        <w:t>ô</w:t>
      </w:r>
      <w:r>
        <w:rPr>
          <w:rFonts w:ascii="Times New Roman" w:hAnsi="Times New Roman"/>
        </w:rPr>
        <w:t>ng ty ph</w:t>
      </w:r>
      <w:r w:rsidRPr="00431D6A">
        <w:rPr>
          <w:rFonts w:ascii="Times New Roman" w:hAnsi="Times New Roman"/>
        </w:rPr>
        <w:t>ải</w:t>
      </w:r>
      <w:r>
        <w:rPr>
          <w:rFonts w:ascii="Times New Roman" w:hAnsi="Times New Roman"/>
        </w:rPr>
        <w:t xml:space="preserve"> c</w:t>
      </w:r>
      <w:r w:rsidRPr="00431D6A">
        <w:rPr>
          <w:rFonts w:ascii="Times New Roman" w:hAnsi="Times New Roman"/>
        </w:rPr>
        <w:t>ó</w:t>
      </w:r>
      <w:r>
        <w:rPr>
          <w:rFonts w:ascii="Times New Roman" w:hAnsi="Times New Roman"/>
        </w:rPr>
        <w:t xml:space="preserve"> c</w:t>
      </w:r>
      <w:r w:rsidRPr="00431D6A">
        <w:rPr>
          <w:rFonts w:ascii="Times New Roman" w:hAnsi="Times New Roman"/>
        </w:rPr>
        <w:t>ác</w:t>
      </w:r>
      <w:r>
        <w:rPr>
          <w:rFonts w:ascii="Times New Roman" w:hAnsi="Times New Roman"/>
        </w:rPr>
        <w:t xml:space="preserve"> b</w:t>
      </w:r>
      <w:r w:rsidRPr="00431D6A">
        <w:rPr>
          <w:rFonts w:ascii="Times New Roman" w:hAnsi="Times New Roman"/>
        </w:rPr>
        <w:t>út</w:t>
      </w:r>
      <w:r>
        <w:rPr>
          <w:rFonts w:ascii="Times New Roman" w:hAnsi="Times New Roman"/>
        </w:rPr>
        <w:t xml:space="preserve"> to</w:t>
      </w:r>
      <w:r w:rsidRPr="00431D6A">
        <w:rPr>
          <w:rFonts w:ascii="Times New Roman" w:hAnsi="Times New Roman"/>
        </w:rPr>
        <w:t>án</w:t>
      </w:r>
      <w:r>
        <w:rPr>
          <w:rFonts w:ascii="Times New Roman" w:hAnsi="Times New Roman"/>
        </w:rPr>
        <w:t xml:space="preserve"> </w:t>
      </w:r>
      <w:r w:rsidRPr="00431D6A">
        <w:rPr>
          <w:rFonts w:ascii="Times New Roman" w:hAnsi="Times New Roman" w:hint="cs"/>
        </w:rPr>
        <w:t>đ</w:t>
      </w:r>
      <w:r>
        <w:rPr>
          <w:rFonts w:ascii="Times New Roman" w:hAnsi="Times New Roman"/>
        </w:rPr>
        <w:t>i</w:t>
      </w:r>
      <w:r w:rsidRPr="00431D6A">
        <w:rPr>
          <w:rFonts w:ascii="Times New Roman" w:hAnsi="Times New Roman"/>
        </w:rPr>
        <w:t>ều</w:t>
      </w:r>
      <w:r>
        <w:rPr>
          <w:rFonts w:ascii="Times New Roman" w:hAnsi="Times New Roman"/>
        </w:rPr>
        <w:t xml:space="preserve"> ch</w:t>
      </w:r>
      <w:r w:rsidRPr="00431D6A">
        <w:rPr>
          <w:rFonts w:ascii="Times New Roman" w:hAnsi="Times New Roman"/>
        </w:rPr>
        <w:t>ỉnh</w:t>
      </w:r>
      <w:r>
        <w:rPr>
          <w:rFonts w:ascii="Times New Roman" w:hAnsi="Times New Roman"/>
        </w:rPr>
        <w:t xml:space="preserve"> theo h</w:t>
      </w:r>
      <w:r w:rsidRPr="00431D6A">
        <w:rPr>
          <w:rFonts w:ascii="Times New Roman" w:hAnsi="Times New Roman" w:hint="cs"/>
        </w:rPr>
        <w:t>ư</w:t>
      </w:r>
      <w:r w:rsidRPr="00431D6A">
        <w:rPr>
          <w:rFonts w:ascii="Times New Roman" w:hAnsi="Times New Roman"/>
        </w:rPr>
        <w:t>ớng</w:t>
      </w:r>
      <w:r>
        <w:rPr>
          <w:rFonts w:ascii="Times New Roman" w:hAnsi="Times New Roman"/>
        </w:rPr>
        <w:t xml:space="preserve"> d</w:t>
      </w:r>
      <w:r w:rsidRPr="00431D6A">
        <w:rPr>
          <w:rFonts w:ascii="Times New Roman" w:hAnsi="Times New Roman"/>
        </w:rPr>
        <w:t>ẫ</w:t>
      </w:r>
      <w:r>
        <w:rPr>
          <w:rFonts w:ascii="Times New Roman" w:hAnsi="Times New Roman"/>
        </w:rPr>
        <w:t>n c</w:t>
      </w:r>
      <w:r w:rsidRPr="00431D6A">
        <w:rPr>
          <w:rFonts w:ascii="Times New Roman" w:hAnsi="Times New Roman"/>
        </w:rPr>
        <w:t>ủa</w:t>
      </w:r>
      <w:r>
        <w:rPr>
          <w:rFonts w:ascii="Times New Roman" w:hAnsi="Times New Roman"/>
        </w:rPr>
        <w:t xml:space="preserve"> T</w:t>
      </w:r>
      <w:r w:rsidRPr="00431D6A">
        <w:rPr>
          <w:rFonts w:ascii="Times New Roman" w:hAnsi="Times New Roman"/>
        </w:rPr>
        <w:t>ập</w:t>
      </w:r>
      <w:r>
        <w:rPr>
          <w:rFonts w:ascii="Times New Roman" w:hAnsi="Times New Roman"/>
        </w:rPr>
        <w:t xml:space="preserve"> </w:t>
      </w:r>
      <w:r w:rsidRPr="00431D6A">
        <w:rPr>
          <w:rFonts w:ascii="Times New Roman" w:hAnsi="Times New Roman" w:hint="cs"/>
        </w:rPr>
        <w:t>đ</w:t>
      </w:r>
      <w:r>
        <w:rPr>
          <w:rFonts w:ascii="Times New Roman" w:hAnsi="Times New Roman"/>
        </w:rPr>
        <w:t>o</w:t>
      </w:r>
      <w:r w:rsidRPr="00431D6A">
        <w:rPr>
          <w:rFonts w:ascii="Times New Roman" w:hAnsi="Times New Roman"/>
        </w:rPr>
        <w:t>àn</w:t>
      </w:r>
      <w:r>
        <w:rPr>
          <w:rFonts w:ascii="Times New Roman" w:hAnsi="Times New Roman"/>
        </w:rPr>
        <w:t>, v</w:t>
      </w:r>
      <w:r w:rsidRPr="00070C72">
        <w:rPr>
          <w:rFonts w:ascii="Times New Roman" w:hAnsi="Times New Roman"/>
        </w:rPr>
        <w:t>ì</w:t>
      </w:r>
      <w:r>
        <w:rPr>
          <w:rFonts w:ascii="Times New Roman" w:hAnsi="Times New Roman"/>
        </w:rPr>
        <w:t xml:space="preserve"> v</w:t>
      </w:r>
      <w:r w:rsidRPr="00070C72">
        <w:rPr>
          <w:rFonts w:ascii="Times New Roman" w:hAnsi="Times New Roman"/>
        </w:rPr>
        <w:t>ậy</w:t>
      </w:r>
      <w:r>
        <w:rPr>
          <w:rFonts w:ascii="Times New Roman" w:hAnsi="Times New Roman"/>
        </w:rPr>
        <w:t xml:space="preserve"> c</w:t>
      </w:r>
      <w:r w:rsidRPr="00431D6A">
        <w:rPr>
          <w:rFonts w:ascii="Times New Roman" w:hAnsi="Times New Roman"/>
        </w:rPr>
        <w:t>ó</w:t>
      </w:r>
      <w:r>
        <w:rPr>
          <w:rFonts w:ascii="Times New Roman" w:hAnsi="Times New Roman"/>
        </w:rPr>
        <w:t xml:space="preserve"> s</w:t>
      </w:r>
      <w:r w:rsidRPr="00431D6A">
        <w:rPr>
          <w:rFonts w:ascii="Times New Roman" w:hAnsi="Times New Roman"/>
        </w:rPr>
        <w:t>ự</w:t>
      </w:r>
      <w:r>
        <w:rPr>
          <w:rFonts w:ascii="Times New Roman" w:hAnsi="Times New Roman"/>
        </w:rPr>
        <w:t xml:space="preserve"> ch</w:t>
      </w:r>
      <w:r w:rsidRPr="00431D6A">
        <w:rPr>
          <w:rFonts w:ascii="Times New Roman" w:hAnsi="Times New Roman"/>
        </w:rPr>
        <w:t>ê</w:t>
      </w:r>
      <w:r>
        <w:rPr>
          <w:rFonts w:ascii="Times New Roman" w:hAnsi="Times New Roman"/>
        </w:rPr>
        <w:t>nh l</w:t>
      </w:r>
      <w:r w:rsidRPr="00431D6A">
        <w:rPr>
          <w:rFonts w:ascii="Times New Roman" w:hAnsi="Times New Roman"/>
        </w:rPr>
        <w:t>ệch</w:t>
      </w:r>
      <w:r>
        <w:rPr>
          <w:rFonts w:ascii="Times New Roman" w:hAnsi="Times New Roman"/>
        </w:rPr>
        <w:t xml:space="preserve"> v</w:t>
      </w:r>
      <w:r w:rsidRPr="00431D6A">
        <w:rPr>
          <w:rFonts w:ascii="Times New Roman" w:hAnsi="Times New Roman"/>
        </w:rPr>
        <w:t>ề</w:t>
      </w:r>
      <w:r>
        <w:rPr>
          <w:rFonts w:ascii="Times New Roman" w:hAnsi="Times New Roman"/>
        </w:rPr>
        <w:t xml:space="preserve"> LNST gi</w:t>
      </w:r>
      <w:r w:rsidRPr="00431D6A">
        <w:rPr>
          <w:rFonts w:ascii="Times New Roman" w:hAnsi="Times New Roman"/>
        </w:rPr>
        <w:t>ữa</w:t>
      </w:r>
      <w:r>
        <w:rPr>
          <w:rFonts w:ascii="Times New Roman" w:hAnsi="Times New Roman"/>
        </w:rPr>
        <w:t xml:space="preserve"> BCTC t</w:t>
      </w:r>
      <w:r w:rsidRPr="00431D6A">
        <w:rPr>
          <w:rFonts w:ascii="Times New Roman" w:hAnsi="Times New Roman"/>
        </w:rPr>
        <w:t>ự</w:t>
      </w:r>
      <w:r>
        <w:rPr>
          <w:rFonts w:ascii="Times New Roman" w:hAnsi="Times New Roman"/>
        </w:rPr>
        <w:t xml:space="preserve"> l</w:t>
      </w:r>
      <w:r w:rsidRPr="00431D6A">
        <w:rPr>
          <w:rFonts w:ascii="Times New Roman" w:hAnsi="Times New Roman"/>
        </w:rPr>
        <w:t>ập</w:t>
      </w:r>
      <w:r>
        <w:rPr>
          <w:rFonts w:ascii="Times New Roman" w:hAnsi="Times New Roman"/>
        </w:rPr>
        <w:t xml:space="preserve"> v</w:t>
      </w:r>
      <w:r w:rsidRPr="00431D6A">
        <w:rPr>
          <w:rFonts w:ascii="Times New Roman" w:hAnsi="Times New Roman"/>
        </w:rPr>
        <w:t>ới</w:t>
      </w:r>
      <w:r>
        <w:rPr>
          <w:rFonts w:ascii="Times New Roman" w:hAnsi="Times New Roman"/>
        </w:rPr>
        <w:t xml:space="preserve"> BCTC ki</w:t>
      </w:r>
      <w:r w:rsidRPr="00431D6A">
        <w:rPr>
          <w:rFonts w:ascii="Times New Roman" w:hAnsi="Times New Roman"/>
        </w:rPr>
        <w:t>ểm</w:t>
      </w:r>
      <w:r>
        <w:rPr>
          <w:rFonts w:ascii="Times New Roman" w:hAnsi="Times New Roman"/>
        </w:rPr>
        <w:t xml:space="preserve"> to</w:t>
      </w:r>
      <w:r w:rsidRPr="00431D6A">
        <w:rPr>
          <w:rFonts w:ascii="Times New Roman" w:hAnsi="Times New Roman"/>
        </w:rPr>
        <w:t>án</w:t>
      </w:r>
      <w:r>
        <w:rPr>
          <w:rFonts w:ascii="Times New Roman" w:hAnsi="Times New Roman"/>
        </w:rPr>
        <w:t xml:space="preserve"> n</w:t>
      </w:r>
      <w:r w:rsidRPr="00431D6A">
        <w:rPr>
          <w:rFonts w:ascii="Times New Roman" w:hAnsi="Times New Roman" w:hint="cs"/>
        </w:rPr>
        <w:t>ă</w:t>
      </w:r>
      <w:r>
        <w:rPr>
          <w:rFonts w:ascii="Times New Roman" w:hAnsi="Times New Roman"/>
        </w:rPr>
        <w:t>m 2011. V</w:t>
      </w:r>
      <w:r w:rsidRPr="00431D6A">
        <w:rPr>
          <w:rFonts w:ascii="Times New Roman" w:hAnsi="Times New Roman"/>
        </w:rPr>
        <w:t>ề</w:t>
      </w:r>
      <w:r>
        <w:rPr>
          <w:rFonts w:ascii="Times New Roman" w:hAnsi="Times New Roman"/>
        </w:rPr>
        <w:t xml:space="preserve"> BCTC 2011 t</w:t>
      </w:r>
      <w:r w:rsidRPr="00070C72">
        <w:rPr>
          <w:rFonts w:ascii="Times New Roman" w:hAnsi="Times New Roman"/>
        </w:rPr>
        <w:t>ự</w:t>
      </w:r>
      <w:r>
        <w:rPr>
          <w:rFonts w:ascii="Times New Roman" w:hAnsi="Times New Roman"/>
        </w:rPr>
        <w:t xml:space="preserve"> l</w:t>
      </w:r>
      <w:r w:rsidRPr="00070C72">
        <w:rPr>
          <w:rFonts w:ascii="Times New Roman" w:hAnsi="Times New Roman"/>
        </w:rPr>
        <w:t>ập</w:t>
      </w:r>
      <w:r>
        <w:rPr>
          <w:rFonts w:ascii="Times New Roman" w:hAnsi="Times New Roman"/>
        </w:rPr>
        <w:t xml:space="preserve"> s</w:t>
      </w:r>
      <w:r w:rsidRPr="00431D6A">
        <w:rPr>
          <w:rFonts w:ascii="Times New Roman" w:hAnsi="Times New Roman"/>
        </w:rPr>
        <w:t>ửa</w:t>
      </w:r>
      <w:r>
        <w:rPr>
          <w:rFonts w:ascii="Times New Roman" w:hAnsi="Times New Roman"/>
        </w:rPr>
        <w:t xml:space="preserve"> </w:t>
      </w:r>
      <w:r w:rsidRPr="00431D6A">
        <w:rPr>
          <w:rFonts w:ascii="Times New Roman" w:hAnsi="Times New Roman" w:hint="cs"/>
        </w:rPr>
        <w:t>đ</w:t>
      </w:r>
      <w:r w:rsidRPr="00431D6A">
        <w:rPr>
          <w:rFonts w:ascii="Times New Roman" w:hAnsi="Times New Roman"/>
        </w:rPr>
        <w:t>ổi</w:t>
      </w:r>
      <w:r>
        <w:rPr>
          <w:rFonts w:ascii="Times New Roman" w:hAnsi="Times New Roman"/>
        </w:rPr>
        <w:t>, C</w:t>
      </w:r>
      <w:r w:rsidRPr="00431D6A">
        <w:rPr>
          <w:rFonts w:ascii="Times New Roman" w:hAnsi="Times New Roman"/>
        </w:rPr>
        <w:t>ô</w:t>
      </w:r>
      <w:r>
        <w:rPr>
          <w:rFonts w:ascii="Times New Roman" w:hAnsi="Times New Roman"/>
        </w:rPr>
        <w:t xml:space="preserve">ng ty </w:t>
      </w:r>
      <w:r w:rsidRPr="00431D6A">
        <w:rPr>
          <w:rFonts w:ascii="Times New Roman" w:hAnsi="Times New Roman" w:hint="cs"/>
        </w:rPr>
        <w:t>đ</w:t>
      </w:r>
      <w:r w:rsidRPr="00431D6A">
        <w:rPr>
          <w:rFonts w:ascii="Times New Roman" w:hAnsi="Times New Roman"/>
        </w:rPr>
        <w:t>ã</w:t>
      </w:r>
      <w:r>
        <w:rPr>
          <w:rFonts w:ascii="Times New Roman" w:hAnsi="Times New Roman"/>
        </w:rPr>
        <w:t xml:space="preserve"> g</w:t>
      </w:r>
      <w:r w:rsidRPr="00431D6A">
        <w:rPr>
          <w:rFonts w:ascii="Times New Roman" w:hAnsi="Times New Roman"/>
        </w:rPr>
        <w:t>ửi</w:t>
      </w:r>
      <w:r>
        <w:rPr>
          <w:rFonts w:ascii="Times New Roman" w:hAnsi="Times New Roman"/>
        </w:rPr>
        <w:t xml:space="preserve"> l</w:t>
      </w:r>
      <w:r w:rsidRPr="00431D6A">
        <w:rPr>
          <w:rFonts w:ascii="Times New Roman" w:hAnsi="Times New Roman"/>
        </w:rPr>
        <w:t>ại</w:t>
      </w:r>
      <w:r>
        <w:rPr>
          <w:rFonts w:ascii="Times New Roman" w:hAnsi="Times New Roman"/>
        </w:rPr>
        <w:t xml:space="preserve"> Qu</w:t>
      </w:r>
      <w:r w:rsidRPr="00431D6A">
        <w:rPr>
          <w:rFonts w:ascii="Times New Roman" w:hAnsi="Times New Roman"/>
        </w:rPr>
        <w:t>ý</w:t>
      </w:r>
      <w:r>
        <w:rPr>
          <w:rFonts w:ascii="Times New Roman" w:hAnsi="Times New Roman"/>
        </w:rPr>
        <w:t xml:space="preserve"> S</w:t>
      </w:r>
      <w:r w:rsidRPr="00431D6A">
        <w:rPr>
          <w:rFonts w:ascii="Times New Roman" w:hAnsi="Times New Roman"/>
        </w:rPr>
        <w:t>ở</w:t>
      </w:r>
      <w:r>
        <w:rPr>
          <w:rFonts w:ascii="Times New Roman" w:hAnsi="Times New Roman"/>
        </w:rPr>
        <w:t xml:space="preserve"> v</w:t>
      </w:r>
      <w:r w:rsidRPr="00431D6A">
        <w:rPr>
          <w:rFonts w:ascii="Times New Roman" w:hAnsi="Times New Roman"/>
        </w:rPr>
        <w:t>ào</w:t>
      </w:r>
      <w:r>
        <w:rPr>
          <w:rFonts w:ascii="Times New Roman" w:hAnsi="Times New Roman"/>
        </w:rPr>
        <w:t xml:space="preserve"> ng</w:t>
      </w:r>
      <w:r w:rsidRPr="00431D6A">
        <w:rPr>
          <w:rFonts w:ascii="Times New Roman" w:hAnsi="Times New Roman"/>
        </w:rPr>
        <w:t>ày</w:t>
      </w:r>
      <w:r>
        <w:rPr>
          <w:rFonts w:ascii="Times New Roman" w:hAnsi="Times New Roman"/>
        </w:rPr>
        <w:t xml:space="preserve"> 27/3/2011.</w:t>
      </w:r>
    </w:p>
    <w:p w:rsidR="005E12BB" w:rsidRPr="00795113" w:rsidRDefault="005E12BB" w:rsidP="005E12BB">
      <w:pPr>
        <w:ind w:firstLine="720"/>
        <w:jc w:val="both"/>
        <w:rPr>
          <w:rFonts w:ascii="Times New Roman" w:hAnsi="Times New Roman"/>
          <w:lang w:val="nl-NL"/>
        </w:rPr>
      </w:pPr>
      <w:r w:rsidRPr="00795113">
        <w:rPr>
          <w:rFonts w:ascii="Times New Roman" w:hAnsi="Times New Roman"/>
        </w:rPr>
        <w:t>Vậy, Công ty xin báo cáo và trân trọng cả</w:t>
      </w:r>
      <w:r>
        <w:rPr>
          <w:rFonts w:ascii="Times New Roman" w:hAnsi="Times New Roman"/>
        </w:rPr>
        <w:t>m ơn</w:t>
      </w:r>
      <w:r w:rsidRPr="00795113">
        <w:rPr>
          <w:rFonts w:ascii="Times New Roman" w:hAnsi="Times New Roman"/>
        </w:rPr>
        <w:t>.</w:t>
      </w:r>
      <w:r>
        <w:rPr>
          <w:rFonts w:ascii="Times New Roman" w:hAnsi="Times New Roman"/>
        </w:rPr>
        <w:t>/.</w:t>
      </w:r>
    </w:p>
    <w:p w:rsidR="005E12BB" w:rsidRPr="0079141E" w:rsidRDefault="005E12BB" w:rsidP="005E12BB">
      <w:pPr>
        <w:jc w:val="both"/>
        <w:rPr>
          <w:rFonts w:ascii="Times New Roman" w:hAnsi="Times New Roman"/>
          <w:color w:val="FF0000"/>
          <w:lang w:val="nl-N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85"/>
        <w:gridCol w:w="4687"/>
      </w:tblGrid>
      <w:tr w:rsidR="005E12BB" w:rsidRPr="0079141E">
        <w:tc>
          <w:tcPr>
            <w:tcW w:w="4786" w:type="dxa"/>
          </w:tcPr>
          <w:p w:rsidR="005E12BB" w:rsidRPr="0079141E" w:rsidRDefault="005E12BB" w:rsidP="007D404F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  <w:lang w:val="nl-NL"/>
              </w:rPr>
            </w:pPr>
            <w:r w:rsidRPr="0079141E">
              <w:rPr>
                <w:rFonts w:ascii="Times New Roman" w:hAnsi="Times New Roman"/>
                <w:b/>
                <w:i/>
                <w:sz w:val="26"/>
                <w:szCs w:val="26"/>
                <w:lang w:val="nl-NL"/>
              </w:rPr>
              <w:t>Nơi nhận:</w:t>
            </w:r>
          </w:p>
        </w:tc>
        <w:tc>
          <w:tcPr>
            <w:tcW w:w="4787" w:type="dxa"/>
          </w:tcPr>
          <w:p w:rsidR="005E12BB" w:rsidRPr="0079141E" w:rsidRDefault="005E12BB" w:rsidP="007D404F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 w:rsidRPr="0079141E">
              <w:rPr>
                <w:rFonts w:ascii="Times New Roman" w:hAnsi="Times New Roman"/>
                <w:b/>
                <w:lang w:val="nl-NL"/>
              </w:rPr>
              <w:t>GIÁM ĐỐC</w:t>
            </w:r>
          </w:p>
        </w:tc>
      </w:tr>
      <w:tr w:rsidR="005E12BB" w:rsidRPr="0079141E">
        <w:tc>
          <w:tcPr>
            <w:tcW w:w="4786" w:type="dxa"/>
          </w:tcPr>
          <w:p w:rsidR="005E12BB" w:rsidRPr="0079141E" w:rsidRDefault="005E12BB" w:rsidP="007D404F">
            <w:pPr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9141E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- Như kính gửi;</w:t>
            </w:r>
          </w:p>
        </w:tc>
        <w:tc>
          <w:tcPr>
            <w:tcW w:w="4787" w:type="dxa"/>
          </w:tcPr>
          <w:p w:rsidR="005E12BB" w:rsidRPr="0079141E" w:rsidRDefault="005E12BB" w:rsidP="007D404F">
            <w:pPr>
              <w:jc w:val="both"/>
              <w:rPr>
                <w:rFonts w:ascii="Times New Roman" w:hAnsi="Times New Roman"/>
                <w:lang w:val="nl-NL"/>
              </w:rPr>
            </w:pPr>
          </w:p>
        </w:tc>
      </w:tr>
      <w:tr w:rsidR="005E12BB" w:rsidRPr="0079141E">
        <w:tc>
          <w:tcPr>
            <w:tcW w:w="4786" w:type="dxa"/>
          </w:tcPr>
          <w:p w:rsidR="005E12BB" w:rsidRPr="0079141E" w:rsidRDefault="005E12BB" w:rsidP="007D404F">
            <w:pPr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9141E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- Lưu VP, KTTK.</w:t>
            </w:r>
          </w:p>
        </w:tc>
        <w:tc>
          <w:tcPr>
            <w:tcW w:w="4787" w:type="dxa"/>
          </w:tcPr>
          <w:p w:rsidR="005E12BB" w:rsidRPr="000C3C19" w:rsidRDefault="005E12BB" w:rsidP="007D404F">
            <w:pPr>
              <w:jc w:val="center"/>
              <w:rPr>
                <w:rFonts w:ascii="Times New Roman" w:hAnsi="Times New Roman"/>
                <w:b/>
                <w:i/>
                <w:color w:val="FFFFFF"/>
                <w:lang w:val="nl-NL"/>
              </w:rPr>
            </w:pPr>
            <w:r w:rsidRPr="000C3C19">
              <w:rPr>
                <w:rFonts w:ascii="Times New Roman" w:hAnsi="Times New Roman"/>
                <w:b/>
                <w:i/>
                <w:color w:val="FFFFFF"/>
                <w:lang w:val="nl-NL"/>
              </w:rPr>
              <w:t xml:space="preserve">( </w:t>
            </w:r>
            <w:r w:rsidRPr="000C3C19">
              <w:rPr>
                <w:rFonts w:ascii="Times New Roman" w:hAnsi="Times New Roman" w:hint="cs"/>
                <w:b/>
                <w:i/>
                <w:color w:val="FFFFFF"/>
                <w:lang w:val="nl-NL"/>
              </w:rPr>
              <w:t>Đ</w:t>
            </w:r>
            <w:r w:rsidRPr="000C3C19">
              <w:rPr>
                <w:rFonts w:ascii="Times New Roman" w:hAnsi="Times New Roman"/>
                <w:b/>
                <w:i/>
                <w:color w:val="FFFFFF"/>
                <w:lang w:val="nl-NL"/>
              </w:rPr>
              <w:t>ã ký )</w:t>
            </w:r>
          </w:p>
        </w:tc>
      </w:tr>
    </w:tbl>
    <w:p w:rsidR="00B76493" w:rsidRPr="00626714" w:rsidRDefault="00B76493" w:rsidP="000546BF">
      <w:pPr>
        <w:jc w:val="both"/>
        <w:rPr>
          <w:lang w:val="nl-NL"/>
        </w:rPr>
      </w:pPr>
    </w:p>
    <w:sectPr w:rsidR="00B76493" w:rsidRPr="00626714" w:rsidSect="00D941EA">
      <w:pgSz w:w="11909" w:h="16834" w:code="9"/>
      <w:pgMar w:top="1182" w:right="900" w:bottom="442" w:left="1853" w:header="431" w:footer="113" w:gutter="0"/>
      <w:cols w:space="720"/>
      <w:titlePg/>
      <w:docGrid w:linePitch="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18E" w:rsidRDefault="0018318E">
      <w:r>
        <w:separator/>
      </w:r>
    </w:p>
  </w:endnote>
  <w:endnote w:type="continuationSeparator" w:id="0">
    <w:p w:rsidR="0018318E" w:rsidRDefault="00183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.VnArial Narrow"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18E" w:rsidRDefault="0018318E">
      <w:r>
        <w:separator/>
      </w:r>
    </w:p>
  </w:footnote>
  <w:footnote w:type="continuationSeparator" w:id="0">
    <w:p w:rsidR="0018318E" w:rsidRDefault="001831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A417C"/>
    <w:multiLevelType w:val="hybridMultilevel"/>
    <w:tmpl w:val="D764AB8C"/>
    <w:lvl w:ilvl="0" w:tplc="B31CDCC4"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6532391"/>
    <w:multiLevelType w:val="hybridMultilevel"/>
    <w:tmpl w:val="7270B87E"/>
    <w:lvl w:ilvl="0" w:tplc="17F8EBB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618283D"/>
    <w:multiLevelType w:val="multilevel"/>
    <w:tmpl w:val="AD80B56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59"/>
        </w:tabs>
        <w:ind w:left="155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38"/>
        </w:tabs>
        <w:ind w:left="9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07"/>
        </w:tabs>
        <w:ind w:left="14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16"/>
        </w:tabs>
        <w:ind w:left="15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5"/>
        </w:tabs>
        <w:ind w:left="1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94"/>
        </w:tabs>
        <w:ind w:left="20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63"/>
        </w:tabs>
        <w:ind w:left="25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32"/>
        </w:tabs>
        <w:ind w:left="3032" w:hanging="2160"/>
      </w:pPr>
      <w:rPr>
        <w:rFonts w:hint="default"/>
      </w:rPr>
    </w:lvl>
  </w:abstractNum>
  <w:abstractNum w:abstractNumId="3">
    <w:nsid w:val="43694756"/>
    <w:multiLevelType w:val="hybridMultilevel"/>
    <w:tmpl w:val="682CD518"/>
    <w:lvl w:ilvl="0" w:tplc="F8324C10">
      <w:start w:val="1"/>
      <w:numFmt w:val="upperRoman"/>
      <w:lvlText w:val="%1-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9F96B36"/>
    <w:multiLevelType w:val="hybridMultilevel"/>
    <w:tmpl w:val="B6D0BC36"/>
    <w:lvl w:ilvl="0" w:tplc="794A98AE">
      <w:start w:val="1"/>
      <w:numFmt w:val="upperRoman"/>
      <w:lvlText w:val="%1-"/>
      <w:lvlJc w:val="left"/>
      <w:pPr>
        <w:tabs>
          <w:tab w:val="num" w:pos="1440"/>
        </w:tabs>
        <w:ind w:left="1440" w:hanging="720"/>
      </w:pPr>
      <w:rPr>
        <w:rFonts w:ascii=".VnTimeH" w:hAnsi=".VnTimeH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4855FD4"/>
    <w:multiLevelType w:val="hybridMultilevel"/>
    <w:tmpl w:val="0C0430FE"/>
    <w:lvl w:ilvl="0" w:tplc="F32A2E00">
      <w:start w:val="1"/>
      <w:numFmt w:val="decimal"/>
      <w:lvlText w:val="%1-"/>
      <w:lvlJc w:val="left"/>
      <w:pPr>
        <w:tabs>
          <w:tab w:val="num" w:pos="469"/>
        </w:tabs>
        <w:ind w:left="4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89"/>
        </w:tabs>
        <w:ind w:left="11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9"/>
        </w:tabs>
        <w:ind w:left="19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9"/>
        </w:tabs>
        <w:ind w:left="26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49"/>
        </w:tabs>
        <w:ind w:left="33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69"/>
        </w:tabs>
        <w:ind w:left="40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89"/>
        </w:tabs>
        <w:ind w:left="47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09"/>
        </w:tabs>
        <w:ind w:left="55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29"/>
        </w:tabs>
        <w:ind w:left="6229" w:hanging="180"/>
      </w:pPr>
    </w:lvl>
  </w:abstractNum>
  <w:abstractNum w:abstractNumId="6">
    <w:nsid w:val="7E141F41"/>
    <w:multiLevelType w:val="hybridMultilevel"/>
    <w:tmpl w:val="CEB4777E"/>
    <w:lvl w:ilvl="0" w:tplc="07DC001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.VnTime" w:eastAsia="MS Mincho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9"/>
  <w:drawingGridVerticalSpacing w:val="148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652"/>
    <w:rsid w:val="000016DA"/>
    <w:rsid w:val="000040D7"/>
    <w:rsid w:val="00011CFC"/>
    <w:rsid w:val="00022869"/>
    <w:rsid w:val="00023B88"/>
    <w:rsid w:val="000275F9"/>
    <w:rsid w:val="00033520"/>
    <w:rsid w:val="00034956"/>
    <w:rsid w:val="00040A0A"/>
    <w:rsid w:val="000449BA"/>
    <w:rsid w:val="00044EB7"/>
    <w:rsid w:val="00045504"/>
    <w:rsid w:val="00046E30"/>
    <w:rsid w:val="0004777F"/>
    <w:rsid w:val="000513A6"/>
    <w:rsid w:val="0005156A"/>
    <w:rsid w:val="000546BF"/>
    <w:rsid w:val="000629A4"/>
    <w:rsid w:val="000633C1"/>
    <w:rsid w:val="00066892"/>
    <w:rsid w:val="0007034F"/>
    <w:rsid w:val="00070C72"/>
    <w:rsid w:val="000725EC"/>
    <w:rsid w:val="0007377C"/>
    <w:rsid w:val="0007448C"/>
    <w:rsid w:val="00077858"/>
    <w:rsid w:val="00081B74"/>
    <w:rsid w:val="00084D51"/>
    <w:rsid w:val="00085132"/>
    <w:rsid w:val="00087023"/>
    <w:rsid w:val="00094B90"/>
    <w:rsid w:val="00095B89"/>
    <w:rsid w:val="000B40B4"/>
    <w:rsid w:val="000B6B41"/>
    <w:rsid w:val="000C1D25"/>
    <w:rsid w:val="000C26E2"/>
    <w:rsid w:val="000C38EE"/>
    <w:rsid w:val="000C3C19"/>
    <w:rsid w:val="000D4156"/>
    <w:rsid w:val="000F7609"/>
    <w:rsid w:val="001074D3"/>
    <w:rsid w:val="00114724"/>
    <w:rsid w:val="00117932"/>
    <w:rsid w:val="00120798"/>
    <w:rsid w:val="00120D64"/>
    <w:rsid w:val="00125259"/>
    <w:rsid w:val="0012611D"/>
    <w:rsid w:val="001406F1"/>
    <w:rsid w:val="00142317"/>
    <w:rsid w:val="00143558"/>
    <w:rsid w:val="00143C19"/>
    <w:rsid w:val="00145BDC"/>
    <w:rsid w:val="001470DC"/>
    <w:rsid w:val="00153E5D"/>
    <w:rsid w:val="00155896"/>
    <w:rsid w:val="0016048A"/>
    <w:rsid w:val="00164898"/>
    <w:rsid w:val="00170AB5"/>
    <w:rsid w:val="001724C9"/>
    <w:rsid w:val="0018318E"/>
    <w:rsid w:val="00193A2D"/>
    <w:rsid w:val="0019675E"/>
    <w:rsid w:val="001971BF"/>
    <w:rsid w:val="00197201"/>
    <w:rsid w:val="001A1218"/>
    <w:rsid w:val="001A1EE0"/>
    <w:rsid w:val="001A3D17"/>
    <w:rsid w:val="001A6A91"/>
    <w:rsid w:val="001B0F6C"/>
    <w:rsid w:val="001B201E"/>
    <w:rsid w:val="001B4092"/>
    <w:rsid w:val="001B6A46"/>
    <w:rsid w:val="001B771C"/>
    <w:rsid w:val="001C18E4"/>
    <w:rsid w:val="001C40BF"/>
    <w:rsid w:val="001C6AE7"/>
    <w:rsid w:val="001D239E"/>
    <w:rsid w:val="001D71B3"/>
    <w:rsid w:val="001D7604"/>
    <w:rsid w:val="001D7FF1"/>
    <w:rsid w:val="001E22F0"/>
    <w:rsid w:val="001E3369"/>
    <w:rsid w:val="001E487E"/>
    <w:rsid w:val="001E4F6C"/>
    <w:rsid w:val="001F0541"/>
    <w:rsid w:val="001F4BC4"/>
    <w:rsid w:val="002003A9"/>
    <w:rsid w:val="00206075"/>
    <w:rsid w:val="002067E9"/>
    <w:rsid w:val="00223599"/>
    <w:rsid w:val="002254CF"/>
    <w:rsid w:val="00232E53"/>
    <w:rsid w:val="002335B4"/>
    <w:rsid w:val="00233FEA"/>
    <w:rsid w:val="002523D3"/>
    <w:rsid w:val="0025456E"/>
    <w:rsid w:val="002620E0"/>
    <w:rsid w:val="00265206"/>
    <w:rsid w:val="00267DDE"/>
    <w:rsid w:val="0027743A"/>
    <w:rsid w:val="002839F0"/>
    <w:rsid w:val="00286C09"/>
    <w:rsid w:val="00290601"/>
    <w:rsid w:val="002A279F"/>
    <w:rsid w:val="002B25E7"/>
    <w:rsid w:val="002B2DD5"/>
    <w:rsid w:val="002C71BD"/>
    <w:rsid w:val="002D2C3F"/>
    <w:rsid w:val="002D3E2D"/>
    <w:rsid w:val="002D4500"/>
    <w:rsid w:val="002D46AD"/>
    <w:rsid w:val="002D5CD6"/>
    <w:rsid w:val="002D6D17"/>
    <w:rsid w:val="002E0A5B"/>
    <w:rsid w:val="002E0E3F"/>
    <w:rsid w:val="002E56B1"/>
    <w:rsid w:val="002F521E"/>
    <w:rsid w:val="00300210"/>
    <w:rsid w:val="00302E68"/>
    <w:rsid w:val="00306A0A"/>
    <w:rsid w:val="00310A8F"/>
    <w:rsid w:val="003209B5"/>
    <w:rsid w:val="0032370E"/>
    <w:rsid w:val="00326CFD"/>
    <w:rsid w:val="0033442C"/>
    <w:rsid w:val="00340B70"/>
    <w:rsid w:val="00341DB0"/>
    <w:rsid w:val="003445EB"/>
    <w:rsid w:val="00352F48"/>
    <w:rsid w:val="00354359"/>
    <w:rsid w:val="00355ECD"/>
    <w:rsid w:val="0035745D"/>
    <w:rsid w:val="00363EA7"/>
    <w:rsid w:val="00364B74"/>
    <w:rsid w:val="00367C0A"/>
    <w:rsid w:val="00371CEA"/>
    <w:rsid w:val="00375177"/>
    <w:rsid w:val="00377982"/>
    <w:rsid w:val="00377EA3"/>
    <w:rsid w:val="003812F6"/>
    <w:rsid w:val="00381B51"/>
    <w:rsid w:val="00393DF8"/>
    <w:rsid w:val="003963E1"/>
    <w:rsid w:val="003A0E89"/>
    <w:rsid w:val="003A13EA"/>
    <w:rsid w:val="003B3F86"/>
    <w:rsid w:val="003C0F3E"/>
    <w:rsid w:val="003C2D59"/>
    <w:rsid w:val="003C4759"/>
    <w:rsid w:val="003C6C33"/>
    <w:rsid w:val="003D5823"/>
    <w:rsid w:val="003D6E40"/>
    <w:rsid w:val="003E45DF"/>
    <w:rsid w:val="003E5CDF"/>
    <w:rsid w:val="003F0F7D"/>
    <w:rsid w:val="003F6690"/>
    <w:rsid w:val="003F6E47"/>
    <w:rsid w:val="004011AE"/>
    <w:rsid w:val="00414C62"/>
    <w:rsid w:val="004201FD"/>
    <w:rsid w:val="00423DC5"/>
    <w:rsid w:val="00431D6A"/>
    <w:rsid w:val="00434A40"/>
    <w:rsid w:val="00435CE2"/>
    <w:rsid w:val="00440411"/>
    <w:rsid w:val="00441CD5"/>
    <w:rsid w:val="0046252E"/>
    <w:rsid w:val="00467279"/>
    <w:rsid w:val="00467EF5"/>
    <w:rsid w:val="004725FD"/>
    <w:rsid w:val="0047350B"/>
    <w:rsid w:val="00474632"/>
    <w:rsid w:val="004767F6"/>
    <w:rsid w:val="004768A0"/>
    <w:rsid w:val="004777E2"/>
    <w:rsid w:val="00483D3B"/>
    <w:rsid w:val="00484E89"/>
    <w:rsid w:val="00491010"/>
    <w:rsid w:val="00491728"/>
    <w:rsid w:val="004A138C"/>
    <w:rsid w:val="004B0194"/>
    <w:rsid w:val="004C1CA6"/>
    <w:rsid w:val="004C37AA"/>
    <w:rsid w:val="004D0A9C"/>
    <w:rsid w:val="004D696A"/>
    <w:rsid w:val="004E73D3"/>
    <w:rsid w:val="004F1164"/>
    <w:rsid w:val="004F15BD"/>
    <w:rsid w:val="004F1810"/>
    <w:rsid w:val="004F7AD6"/>
    <w:rsid w:val="005010FE"/>
    <w:rsid w:val="0050118F"/>
    <w:rsid w:val="0050440A"/>
    <w:rsid w:val="00505D32"/>
    <w:rsid w:val="005069AF"/>
    <w:rsid w:val="0051462E"/>
    <w:rsid w:val="0051648A"/>
    <w:rsid w:val="0052089E"/>
    <w:rsid w:val="00520DB0"/>
    <w:rsid w:val="00523184"/>
    <w:rsid w:val="0052476C"/>
    <w:rsid w:val="00532B82"/>
    <w:rsid w:val="00534892"/>
    <w:rsid w:val="00542C4A"/>
    <w:rsid w:val="0054456C"/>
    <w:rsid w:val="005447B9"/>
    <w:rsid w:val="00544E5E"/>
    <w:rsid w:val="00544F56"/>
    <w:rsid w:val="00545EEE"/>
    <w:rsid w:val="00547C4F"/>
    <w:rsid w:val="00554714"/>
    <w:rsid w:val="00555536"/>
    <w:rsid w:val="00562499"/>
    <w:rsid w:val="00563945"/>
    <w:rsid w:val="005709C0"/>
    <w:rsid w:val="005725D0"/>
    <w:rsid w:val="005753F8"/>
    <w:rsid w:val="00577BE6"/>
    <w:rsid w:val="00581798"/>
    <w:rsid w:val="0058349A"/>
    <w:rsid w:val="005836D5"/>
    <w:rsid w:val="005838FA"/>
    <w:rsid w:val="005843B1"/>
    <w:rsid w:val="00586973"/>
    <w:rsid w:val="00590F07"/>
    <w:rsid w:val="0059231F"/>
    <w:rsid w:val="005957C7"/>
    <w:rsid w:val="005A6297"/>
    <w:rsid w:val="005B4A04"/>
    <w:rsid w:val="005C17B6"/>
    <w:rsid w:val="005C236D"/>
    <w:rsid w:val="005C3A3E"/>
    <w:rsid w:val="005C6783"/>
    <w:rsid w:val="005D1C38"/>
    <w:rsid w:val="005D3086"/>
    <w:rsid w:val="005E12BB"/>
    <w:rsid w:val="005E577F"/>
    <w:rsid w:val="005F3112"/>
    <w:rsid w:val="005F6F1E"/>
    <w:rsid w:val="00603CA2"/>
    <w:rsid w:val="00604933"/>
    <w:rsid w:val="006064BD"/>
    <w:rsid w:val="00611AED"/>
    <w:rsid w:val="00611E6E"/>
    <w:rsid w:val="00612427"/>
    <w:rsid w:val="0061641A"/>
    <w:rsid w:val="00622703"/>
    <w:rsid w:val="00622E5A"/>
    <w:rsid w:val="00623E49"/>
    <w:rsid w:val="00624E38"/>
    <w:rsid w:val="00625CA7"/>
    <w:rsid w:val="00626714"/>
    <w:rsid w:val="00632440"/>
    <w:rsid w:val="006443BE"/>
    <w:rsid w:val="0064644D"/>
    <w:rsid w:val="00647BEB"/>
    <w:rsid w:val="006605AE"/>
    <w:rsid w:val="006671EF"/>
    <w:rsid w:val="00677CC8"/>
    <w:rsid w:val="00694744"/>
    <w:rsid w:val="006977BD"/>
    <w:rsid w:val="006A2963"/>
    <w:rsid w:val="006A7AAD"/>
    <w:rsid w:val="006B2589"/>
    <w:rsid w:val="006B6DE3"/>
    <w:rsid w:val="006B70C1"/>
    <w:rsid w:val="006C0388"/>
    <w:rsid w:val="006C423E"/>
    <w:rsid w:val="006C7A1E"/>
    <w:rsid w:val="006C7E71"/>
    <w:rsid w:val="006D0A8A"/>
    <w:rsid w:val="006D1D3D"/>
    <w:rsid w:val="006D242C"/>
    <w:rsid w:val="006D6529"/>
    <w:rsid w:val="006E13B2"/>
    <w:rsid w:val="006E306A"/>
    <w:rsid w:val="006F1EEF"/>
    <w:rsid w:val="006F2910"/>
    <w:rsid w:val="006F32CD"/>
    <w:rsid w:val="006F3938"/>
    <w:rsid w:val="006F3CA5"/>
    <w:rsid w:val="006F4B72"/>
    <w:rsid w:val="006F531A"/>
    <w:rsid w:val="00703008"/>
    <w:rsid w:val="00706E6B"/>
    <w:rsid w:val="0071051F"/>
    <w:rsid w:val="00711901"/>
    <w:rsid w:val="007302F8"/>
    <w:rsid w:val="007319FC"/>
    <w:rsid w:val="0073353E"/>
    <w:rsid w:val="00737051"/>
    <w:rsid w:val="007419B4"/>
    <w:rsid w:val="00742A1B"/>
    <w:rsid w:val="00751901"/>
    <w:rsid w:val="00753982"/>
    <w:rsid w:val="00756ABF"/>
    <w:rsid w:val="0076150D"/>
    <w:rsid w:val="00763781"/>
    <w:rsid w:val="00766366"/>
    <w:rsid w:val="007667EE"/>
    <w:rsid w:val="00771C4B"/>
    <w:rsid w:val="00772369"/>
    <w:rsid w:val="007733A3"/>
    <w:rsid w:val="00774920"/>
    <w:rsid w:val="00777AAF"/>
    <w:rsid w:val="007855A8"/>
    <w:rsid w:val="00785B4F"/>
    <w:rsid w:val="00787902"/>
    <w:rsid w:val="0079141E"/>
    <w:rsid w:val="007948E9"/>
    <w:rsid w:val="00795113"/>
    <w:rsid w:val="00795979"/>
    <w:rsid w:val="007A29A0"/>
    <w:rsid w:val="007B383D"/>
    <w:rsid w:val="007B644B"/>
    <w:rsid w:val="007B7DDC"/>
    <w:rsid w:val="007C35E6"/>
    <w:rsid w:val="007C439B"/>
    <w:rsid w:val="007D0BA7"/>
    <w:rsid w:val="007D404F"/>
    <w:rsid w:val="007D5239"/>
    <w:rsid w:val="007D580F"/>
    <w:rsid w:val="007E0B5C"/>
    <w:rsid w:val="007E0D4C"/>
    <w:rsid w:val="007E2C9E"/>
    <w:rsid w:val="007E396E"/>
    <w:rsid w:val="007E6020"/>
    <w:rsid w:val="007E7C4F"/>
    <w:rsid w:val="007F08D5"/>
    <w:rsid w:val="007F6609"/>
    <w:rsid w:val="00804556"/>
    <w:rsid w:val="008069A8"/>
    <w:rsid w:val="00812CA6"/>
    <w:rsid w:val="00813158"/>
    <w:rsid w:val="00822532"/>
    <w:rsid w:val="008238D0"/>
    <w:rsid w:val="008253F3"/>
    <w:rsid w:val="008259D0"/>
    <w:rsid w:val="00827137"/>
    <w:rsid w:val="00837B48"/>
    <w:rsid w:val="00847851"/>
    <w:rsid w:val="00862206"/>
    <w:rsid w:val="00863D90"/>
    <w:rsid w:val="00871010"/>
    <w:rsid w:val="0087152B"/>
    <w:rsid w:val="00873E6A"/>
    <w:rsid w:val="00876A72"/>
    <w:rsid w:val="00881A1A"/>
    <w:rsid w:val="008829F6"/>
    <w:rsid w:val="0089063C"/>
    <w:rsid w:val="00892490"/>
    <w:rsid w:val="008927E9"/>
    <w:rsid w:val="00892FF9"/>
    <w:rsid w:val="0089565D"/>
    <w:rsid w:val="00895A9D"/>
    <w:rsid w:val="00897878"/>
    <w:rsid w:val="008A33BB"/>
    <w:rsid w:val="008B044F"/>
    <w:rsid w:val="008B459E"/>
    <w:rsid w:val="008B5352"/>
    <w:rsid w:val="008B5657"/>
    <w:rsid w:val="008B5C3C"/>
    <w:rsid w:val="008B63FB"/>
    <w:rsid w:val="008B688B"/>
    <w:rsid w:val="008C7822"/>
    <w:rsid w:val="008D0080"/>
    <w:rsid w:val="008D5C1D"/>
    <w:rsid w:val="008D5E8C"/>
    <w:rsid w:val="008E3592"/>
    <w:rsid w:val="008E60DD"/>
    <w:rsid w:val="008F5467"/>
    <w:rsid w:val="009031F9"/>
    <w:rsid w:val="009063B4"/>
    <w:rsid w:val="009140F4"/>
    <w:rsid w:val="00923621"/>
    <w:rsid w:val="00923885"/>
    <w:rsid w:val="0093097D"/>
    <w:rsid w:val="00930CF1"/>
    <w:rsid w:val="009348CC"/>
    <w:rsid w:val="009441D5"/>
    <w:rsid w:val="009448BA"/>
    <w:rsid w:val="00954F1E"/>
    <w:rsid w:val="00955326"/>
    <w:rsid w:val="009555D8"/>
    <w:rsid w:val="00962294"/>
    <w:rsid w:val="00984A24"/>
    <w:rsid w:val="00984C09"/>
    <w:rsid w:val="00985A12"/>
    <w:rsid w:val="00986779"/>
    <w:rsid w:val="00986EB3"/>
    <w:rsid w:val="00997DEA"/>
    <w:rsid w:val="009A0A04"/>
    <w:rsid w:val="009A5622"/>
    <w:rsid w:val="009A6A27"/>
    <w:rsid w:val="009A7663"/>
    <w:rsid w:val="009B4807"/>
    <w:rsid w:val="009B4CF7"/>
    <w:rsid w:val="009B597C"/>
    <w:rsid w:val="009B6051"/>
    <w:rsid w:val="009B72B1"/>
    <w:rsid w:val="009C5493"/>
    <w:rsid w:val="009C6334"/>
    <w:rsid w:val="009D02E1"/>
    <w:rsid w:val="009D3BD2"/>
    <w:rsid w:val="009D3C48"/>
    <w:rsid w:val="009D43E0"/>
    <w:rsid w:val="009F0A3B"/>
    <w:rsid w:val="009F2202"/>
    <w:rsid w:val="009F28CA"/>
    <w:rsid w:val="009F67F3"/>
    <w:rsid w:val="00A00BE0"/>
    <w:rsid w:val="00A01F11"/>
    <w:rsid w:val="00A02622"/>
    <w:rsid w:val="00A03824"/>
    <w:rsid w:val="00A064B5"/>
    <w:rsid w:val="00A07F7D"/>
    <w:rsid w:val="00A105FD"/>
    <w:rsid w:val="00A119A9"/>
    <w:rsid w:val="00A11E93"/>
    <w:rsid w:val="00A14ADB"/>
    <w:rsid w:val="00A17392"/>
    <w:rsid w:val="00A23014"/>
    <w:rsid w:val="00A2503E"/>
    <w:rsid w:val="00A30924"/>
    <w:rsid w:val="00A33589"/>
    <w:rsid w:val="00A37902"/>
    <w:rsid w:val="00A46C55"/>
    <w:rsid w:val="00A46D42"/>
    <w:rsid w:val="00A53A82"/>
    <w:rsid w:val="00A57A87"/>
    <w:rsid w:val="00A6175C"/>
    <w:rsid w:val="00A636D2"/>
    <w:rsid w:val="00A70D92"/>
    <w:rsid w:val="00A72BAD"/>
    <w:rsid w:val="00A73B86"/>
    <w:rsid w:val="00A76D1E"/>
    <w:rsid w:val="00A779A7"/>
    <w:rsid w:val="00A82868"/>
    <w:rsid w:val="00A87375"/>
    <w:rsid w:val="00A95EB2"/>
    <w:rsid w:val="00A96F6A"/>
    <w:rsid w:val="00AA3AE7"/>
    <w:rsid w:val="00AA478C"/>
    <w:rsid w:val="00AA48B4"/>
    <w:rsid w:val="00AB5606"/>
    <w:rsid w:val="00AB64CB"/>
    <w:rsid w:val="00AC186F"/>
    <w:rsid w:val="00AC363D"/>
    <w:rsid w:val="00AC44E1"/>
    <w:rsid w:val="00AC724A"/>
    <w:rsid w:val="00AC79B8"/>
    <w:rsid w:val="00AD6EAF"/>
    <w:rsid w:val="00AE1C45"/>
    <w:rsid w:val="00AE223C"/>
    <w:rsid w:val="00AE3716"/>
    <w:rsid w:val="00AE5E30"/>
    <w:rsid w:val="00AE5FDB"/>
    <w:rsid w:val="00AE6693"/>
    <w:rsid w:val="00AE6C3D"/>
    <w:rsid w:val="00AF4541"/>
    <w:rsid w:val="00AF58DA"/>
    <w:rsid w:val="00AF7EC9"/>
    <w:rsid w:val="00B00775"/>
    <w:rsid w:val="00B008A1"/>
    <w:rsid w:val="00B045A3"/>
    <w:rsid w:val="00B14BFA"/>
    <w:rsid w:val="00B16C4B"/>
    <w:rsid w:val="00B209BD"/>
    <w:rsid w:val="00B21439"/>
    <w:rsid w:val="00B23FF5"/>
    <w:rsid w:val="00B26412"/>
    <w:rsid w:val="00B3019B"/>
    <w:rsid w:val="00B338E0"/>
    <w:rsid w:val="00B353AA"/>
    <w:rsid w:val="00B40557"/>
    <w:rsid w:val="00B42DA9"/>
    <w:rsid w:val="00B46900"/>
    <w:rsid w:val="00B51938"/>
    <w:rsid w:val="00B62B6A"/>
    <w:rsid w:val="00B637EB"/>
    <w:rsid w:val="00B74AA5"/>
    <w:rsid w:val="00B76493"/>
    <w:rsid w:val="00B80083"/>
    <w:rsid w:val="00B846D7"/>
    <w:rsid w:val="00B92A9E"/>
    <w:rsid w:val="00B94983"/>
    <w:rsid w:val="00B967AC"/>
    <w:rsid w:val="00BA1309"/>
    <w:rsid w:val="00BA2ACE"/>
    <w:rsid w:val="00BA414C"/>
    <w:rsid w:val="00BA7A98"/>
    <w:rsid w:val="00BB03AE"/>
    <w:rsid w:val="00BB0CC2"/>
    <w:rsid w:val="00BB3E37"/>
    <w:rsid w:val="00BB4A05"/>
    <w:rsid w:val="00BC6F28"/>
    <w:rsid w:val="00BD5202"/>
    <w:rsid w:val="00BE0C42"/>
    <w:rsid w:val="00BF0E0F"/>
    <w:rsid w:val="00BF1D57"/>
    <w:rsid w:val="00BF4A1C"/>
    <w:rsid w:val="00C011AC"/>
    <w:rsid w:val="00C139EA"/>
    <w:rsid w:val="00C16E00"/>
    <w:rsid w:val="00C30138"/>
    <w:rsid w:val="00C30245"/>
    <w:rsid w:val="00C319C9"/>
    <w:rsid w:val="00C31AFA"/>
    <w:rsid w:val="00C31F58"/>
    <w:rsid w:val="00C3779C"/>
    <w:rsid w:val="00C37902"/>
    <w:rsid w:val="00C41D8D"/>
    <w:rsid w:val="00C41E5A"/>
    <w:rsid w:val="00C43BCD"/>
    <w:rsid w:val="00C4587B"/>
    <w:rsid w:val="00C517F7"/>
    <w:rsid w:val="00C53E5A"/>
    <w:rsid w:val="00C56DF1"/>
    <w:rsid w:val="00C615BD"/>
    <w:rsid w:val="00C64B52"/>
    <w:rsid w:val="00C65AB9"/>
    <w:rsid w:val="00C7098E"/>
    <w:rsid w:val="00C72260"/>
    <w:rsid w:val="00C72DF6"/>
    <w:rsid w:val="00C730B6"/>
    <w:rsid w:val="00C7389A"/>
    <w:rsid w:val="00C76A16"/>
    <w:rsid w:val="00C80E2F"/>
    <w:rsid w:val="00C80F2A"/>
    <w:rsid w:val="00C8284C"/>
    <w:rsid w:val="00C8455F"/>
    <w:rsid w:val="00C86E99"/>
    <w:rsid w:val="00C91577"/>
    <w:rsid w:val="00C916A6"/>
    <w:rsid w:val="00C969E7"/>
    <w:rsid w:val="00CA374E"/>
    <w:rsid w:val="00CB0EEB"/>
    <w:rsid w:val="00CB5456"/>
    <w:rsid w:val="00CB6DAE"/>
    <w:rsid w:val="00CC333B"/>
    <w:rsid w:val="00CC3F7C"/>
    <w:rsid w:val="00CC42E8"/>
    <w:rsid w:val="00CC53B6"/>
    <w:rsid w:val="00CC7FA4"/>
    <w:rsid w:val="00CD1BDC"/>
    <w:rsid w:val="00CD302A"/>
    <w:rsid w:val="00CF010F"/>
    <w:rsid w:val="00CF15D6"/>
    <w:rsid w:val="00CF18E0"/>
    <w:rsid w:val="00CF3194"/>
    <w:rsid w:val="00CF3FC3"/>
    <w:rsid w:val="00CF5C3F"/>
    <w:rsid w:val="00D01491"/>
    <w:rsid w:val="00D0432B"/>
    <w:rsid w:val="00D04387"/>
    <w:rsid w:val="00D102E6"/>
    <w:rsid w:val="00D20C10"/>
    <w:rsid w:val="00D20D45"/>
    <w:rsid w:val="00D27969"/>
    <w:rsid w:val="00D3150F"/>
    <w:rsid w:val="00D317F3"/>
    <w:rsid w:val="00D32BCC"/>
    <w:rsid w:val="00D342B7"/>
    <w:rsid w:val="00D374E5"/>
    <w:rsid w:val="00D40241"/>
    <w:rsid w:val="00D46B6E"/>
    <w:rsid w:val="00D5231E"/>
    <w:rsid w:val="00D554F7"/>
    <w:rsid w:val="00D61688"/>
    <w:rsid w:val="00D67B17"/>
    <w:rsid w:val="00D7011E"/>
    <w:rsid w:val="00D75C4E"/>
    <w:rsid w:val="00D82895"/>
    <w:rsid w:val="00D872C4"/>
    <w:rsid w:val="00D91AFA"/>
    <w:rsid w:val="00D941EA"/>
    <w:rsid w:val="00D9511C"/>
    <w:rsid w:val="00D966CF"/>
    <w:rsid w:val="00D96CB4"/>
    <w:rsid w:val="00DA1654"/>
    <w:rsid w:val="00DA3853"/>
    <w:rsid w:val="00DA4A31"/>
    <w:rsid w:val="00DA6883"/>
    <w:rsid w:val="00DA754A"/>
    <w:rsid w:val="00DB19AA"/>
    <w:rsid w:val="00DC0484"/>
    <w:rsid w:val="00DC1FDD"/>
    <w:rsid w:val="00DD5513"/>
    <w:rsid w:val="00DE73D2"/>
    <w:rsid w:val="00DF1725"/>
    <w:rsid w:val="00DF3F06"/>
    <w:rsid w:val="00DF41C5"/>
    <w:rsid w:val="00DF6FB3"/>
    <w:rsid w:val="00E02FB6"/>
    <w:rsid w:val="00E05C7A"/>
    <w:rsid w:val="00E12811"/>
    <w:rsid w:val="00E2602F"/>
    <w:rsid w:val="00E2606B"/>
    <w:rsid w:val="00E339DD"/>
    <w:rsid w:val="00E4257B"/>
    <w:rsid w:val="00E42F82"/>
    <w:rsid w:val="00E442F0"/>
    <w:rsid w:val="00E4439B"/>
    <w:rsid w:val="00E50424"/>
    <w:rsid w:val="00E52CA1"/>
    <w:rsid w:val="00E647FC"/>
    <w:rsid w:val="00E6697A"/>
    <w:rsid w:val="00E70733"/>
    <w:rsid w:val="00E866F5"/>
    <w:rsid w:val="00E902DB"/>
    <w:rsid w:val="00EA0F2E"/>
    <w:rsid w:val="00EB418A"/>
    <w:rsid w:val="00EB77BD"/>
    <w:rsid w:val="00EC69D7"/>
    <w:rsid w:val="00ED67F7"/>
    <w:rsid w:val="00ED6808"/>
    <w:rsid w:val="00EE05B5"/>
    <w:rsid w:val="00EE1004"/>
    <w:rsid w:val="00EE73B3"/>
    <w:rsid w:val="00EF224D"/>
    <w:rsid w:val="00EF6D0D"/>
    <w:rsid w:val="00EF7EC1"/>
    <w:rsid w:val="00F000F9"/>
    <w:rsid w:val="00F01076"/>
    <w:rsid w:val="00F02038"/>
    <w:rsid w:val="00F02D7B"/>
    <w:rsid w:val="00F032A8"/>
    <w:rsid w:val="00F10445"/>
    <w:rsid w:val="00F119DD"/>
    <w:rsid w:val="00F20013"/>
    <w:rsid w:val="00F206AF"/>
    <w:rsid w:val="00F24479"/>
    <w:rsid w:val="00F32882"/>
    <w:rsid w:val="00F32E9E"/>
    <w:rsid w:val="00F33657"/>
    <w:rsid w:val="00F359FC"/>
    <w:rsid w:val="00F37344"/>
    <w:rsid w:val="00F43E96"/>
    <w:rsid w:val="00F460F0"/>
    <w:rsid w:val="00F46B3A"/>
    <w:rsid w:val="00F61699"/>
    <w:rsid w:val="00F64D1A"/>
    <w:rsid w:val="00F6751C"/>
    <w:rsid w:val="00F677A1"/>
    <w:rsid w:val="00F71D1C"/>
    <w:rsid w:val="00F73860"/>
    <w:rsid w:val="00F82386"/>
    <w:rsid w:val="00F84C82"/>
    <w:rsid w:val="00F93E05"/>
    <w:rsid w:val="00F95415"/>
    <w:rsid w:val="00F95460"/>
    <w:rsid w:val="00FA6598"/>
    <w:rsid w:val="00FA7013"/>
    <w:rsid w:val="00FC1A9D"/>
    <w:rsid w:val="00FC2313"/>
    <w:rsid w:val="00FC26AA"/>
    <w:rsid w:val="00FC3022"/>
    <w:rsid w:val="00FC537E"/>
    <w:rsid w:val="00FD2862"/>
    <w:rsid w:val="00FD31CD"/>
    <w:rsid w:val="00FD5F76"/>
    <w:rsid w:val="00FE1AE3"/>
    <w:rsid w:val="00FE2087"/>
    <w:rsid w:val="00FE2D61"/>
    <w:rsid w:val="00FF13EB"/>
    <w:rsid w:val="00FF3303"/>
    <w:rsid w:val="00FF4652"/>
    <w:rsid w:val="00FF506B"/>
    <w:rsid w:val="00FF729B"/>
    <w:rsid w:val="00FF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.VnTime" w:hAnsi=".VnTime"/>
      <w:sz w:val="28"/>
      <w:szCs w:val="28"/>
      <w:lang w:eastAsia="ja-JP"/>
    </w:rPr>
  </w:style>
  <w:style w:type="paragraph" w:styleId="Heading3">
    <w:name w:val="heading 3"/>
    <w:basedOn w:val="Normal"/>
    <w:next w:val="Normal"/>
    <w:qFormat/>
    <w:rsid w:val="00A23014"/>
    <w:pPr>
      <w:keepNext/>
      <w:jc w:val="center"/>
      <w:outlineLvl w:val="2"/>
    </w:pPr>
    <w:rPr>
      <w:rFonts w:ascii=".VnTimeH" w:eastAsia="Times New Roman" w:hAnsi=".VnTimeH"/>
      <w:b/>
      <w:sz w:val="24"/>
      <w:szCs w:val="20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0F7609"/>
    <w:pPr>
      <w:jc w:val="both"/>
    </w:pPr>
    <w:rPr>
      <w:rFonts w:eastAsia="Times New Roman"/>
      <w:szCs w:val="24"/>
      <w:lang w:eastAsia="en-US"/>
    </w:rPr>
  </w:style>
  <w:style w:type="paragraph" w:styleId="BalloonText">
    <w:name w:val="Balloon Text"/>
    <w:basedOn w:val="Normal"/>
    <w:semiHidden/>
    <w:rsid w:val="00AB56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E73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5F6F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F6F1E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rsid w:val="009140F4"/>
    <w:pPr>
      <w:jc w:val="center"/>
    </w:pPr>
    <w:rPr>
      <w:rFonts w:ascii=".VnTimeH" w:eastAsia="Times New Roman" w:hAnsi=".VnTimeH"/>
      <w:b/>
      <w:snapToGrid w:val="0"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9140F4"/>
    <w:rPr>
      <w:rFonts w:ascii=".VnTimeH" w:hAnsi=".VnTimeH"/>
      <w:b/>
      <w:snapToGrid w:val="0"/>
      <w:sz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.VnTime" w:hAnsi=".VnTime"/>
      <w:sz w:val="28"/>
      <w:szCs w:val="28"/>
      <w:lang w:eastAsia="ja-JP"/>
    </w:rPr>
  </w:style>
  <w:style w:type="paragraph" w:styleId="Heading3">
    <w:name w:val="heading 3"/>
    <w:basedOn w:val="Normal"/>
    <w:next w:val="Normal"/>
    <w:qFormat/>
    <w:rsid w:val="00A23014"/>
    <w:pPr>
      <w:keepNext/>
      <w:jc w:val="center"/>
      <w:outlineLvl w:val="2"/>
    </w:pPr>
    <w:rPr>
      <w:rFonts w:ascii=".VnTimeH" w:eastAsia="Times New Roman" w:hAnsi=".VnTimeH"/>
      <w:b/>
      <w:sz w:val="24"/>
      <w:szCs w:val="20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0F7609"/>
    <w:pPr>
      <w:jc w:val="both"/>
    </w:pPr>
    <w:rPr>
      <w:rFonts w:eastAsia="Times New Roman"/>
      <w:szCs w:val="24"/>
      <w:lang w:eastAsia="en-US"/>
    </w:rPr>
  </w:style>
  <w:style w:type="paragraph" w:styleId="BalloonText">
    <w:name w:val="Balloon Text"/>
    <w:basedOn w:val="Normal"/>
    <w:semiHidden/>
    <w:rsid w:val="00AB56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E73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5F6F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F6F1E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rsid w:val="009140F4"/>
    <w:pPr>
      <w:jc w:val="center"/>
    </w:pPr>
    <w:rPr>
      <w:rFonts w:ascii=".VnTimeH" w:eastAsia="Times New Roman" w:hAnsi=".VnTimeH"/>
      <w:b/>
      <w:snapToGrid w:val="0"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9140F4"/>
    <w:rPr>
      <w:rFonts w:ascii=".VnTimeH" w:hAnsi=".VnTimeH"/>
      <w:b/>
      <w:snapToGrid w:val="0"/>
      <w:sz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3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3389</Words>
  <Characters>19319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B¸o c¸o thÈm ®Þnh</vt:lpstr>
    </vt:vector>
  </TitlesOfParts>
  <Company/>
  <LinksUpToDate>false</LinksUpToDate>
  <CharactersWithSpaces>22663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B¸o c¸o thÈm ®Þnh</dc:title>
  <dc:subject/>
  <dc:creator>VITE</dc:creator>
  <cp:keywords/>
  <dc:description/>
  <cp:lastModifiedBy>PC</cp:lastModifiedBy>
  <cp:revision>2</cp:revision>
  <cp:lastPrinted>2014-10-18T00:29:00Z</cp:lastPrinted>
  <dcterms:created xsi:type="dcterms:W3CDTF">2015-01-20T08:11:00Z</dcterms:created>
  <dcterms:modified xsi:type="dcterms:W3CDTF">2015-01-20T08:11:00Z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add236a46ded4b29b288d34df77b6e5e.psdsxs" Id="Rd3da6e3bc64e4323" /></Relationships>
</file>