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99"/>
        <w:tblW w:w="9786" w:type="dxa"/>
        <w:tblLook w:val="0000"/>
      </w:tblPr>
      <w:tblGrid>
        <w:gridCol w:w="4068"/>
        <w:gridCol w:w="5718"/>
      </w:tblGrid>
      <w:tr w:rsidR="003D2904" w:rsidRPr="00EC67E1" w:rsidTr="003D2904">
        <w:trPr>
          <w:trHeight w:val="369"/>
        </w:trPr>
        <w:tc>
          <w:tcPr>
            <w:tcW w:w="4068" w:type="dxa"/>
          </w:tcPr>
          <w:p w:rsidR="003D2904" w:rsidRPr="00155E93" w:rsidRDefault="003D2904" w:rsidP="003D2904">
            <w:pPr>
              <w:spacing w:line="360" w:lineRule="auto"/>
              <w:rPr>
                <w:color w:val="000000"/>
                <w:sz w:val="24"/>
                <w:szCs w:val="24"/>
              </w:rPr>
            </w:pPr>
            <w:r>
              <w:rPr>
                <w:color w:val="000000"/>
                <w:sz w:val="24"/>
                <w:szCs w:val="24"/>
              </w:rPr>
              <w:t>CÔNG TY CỔ PHẦN ĐẦU TƯ THIẾT BỊ VÀ XÂY LẮP ĐIỆN THIÊN TRƯỜNG</w:t>
            </w:r>
          </w:p>
        </w:tc>
        <w:tc>
          <w:tcPr>
            <w:tcW w:w="5718" w:type="dxa"/>
          </w:tcPr>
          <w:p w:rsidR="003D2904" w:rsidRPr="00730A83" w:rsidRDefault="003D2904" w:rsidP="003D2904">
            <w:pPr>
              <w:pStyle w:val="Heading8"/>
              <w:spacing w:line="360" w:lineRule="auto"/>
              <w:jc w:val="center"/>
              <w:rPr>
                <w:rFonts w:ascii="Times New Roman" w:hAnsi="Times New Roman"/>
                <w:color w:val="000000"/>
                <w:sz w:val="24"/>
              </w:rPr>
            </w:pPr>
            <w:r w:rsidRPr="00730A83">
              <w:rPr>
                <w:rFonts w:ascii="Times New Roman" w:hAnsi="Times New Roman"/>
                <w:color w:val="000000"/>
                <w:sz w:val="24"/>
              </w:rPr>
              <w:t xml:space="preserve">CỘNG HÒA XÃ HỘI CHỦ NGHĨA VIỆT </w:t>
            </w:r>
            <w:smartTag w:uri="urn:schemas-microsoft-com:office:smarttags" w:element="country-region">
              <w:smartTag w:uri="urn:schemas-microsoft-com:office:smarttags" w:element="place">
                <w:r w:rsidRPr="00730A83">
                  <w:rPr>
                    <w:rFonts w:ascii="Times New Roman" w:hAnsi="Times New Roman"/>
                    <w:color w:val="000000"/>
                    <w:sz w:val="24"/>
                  </w:rPr>
                  <w:t>NAM</w:t>
                </w:r>
              </w:smartTag>
            </w:smartTag>
          </w:p>
          <w:p w:rsidR="003D2904" w:rsidRPr="00EC67E1" w:rsidRDefault="003D2904" w:rsidP="003D2904">
            <w:pPr>
              <w:spacing w:line="360" w:lineRule="auto"/>
              <w:rPr>
                <w:color w:val="000000"/>
                <w:sz w:val="24"/>
                <w:szCs w:val="24"/>
              </w:rPr>
            </w:pPr>
            <w:r w:rsidRPr="00EC67E1">
              <w:rPr>
                <w:b w:val="0"/>
                <w:color w:val="000000"/>
                <w:sz w:val="24"/>
                <w:szCs w:val="24"/>
              </w:rPr>
              <w:t>Độc lập – Tự do – Hạnh phúc</w:t>
            </w:r>
          </w:p>
        </w:tc>
      </w:tr>
      <w:tr w:rsidR="003D2904" w:rsidRPr="00EC67E1" w:rsidTr="003D2904">
        <w:trPr>
          <w:trHeight w:val="250"/>
        </w:trPr>
        <w:tc>
          <w:tcPr>
            <w:tcW w:w="4068" w:type="dxa"/>
          </w:tcPr>
          <w:p w:rsidR="003D2904" w:rsidRPr="00EC67E1" w:rsidRDefault="003D2904" w:rsidP="003D2904">
            <w:pPr>
              <w:spacing w:line="360" w:lineRule="auto"/>
              <w:rPr>
                <w:color w:val="000000"/>
                <w:sz w:val="16"/>
                <w:szCs w:val="16"/>
              </w:rPr>
            </w:pPr>
            <w:r w:rsidRPr="00EC67E1">
              <w:rPr>
                <w:color w:val="000000"/>
                <w:sz w:val="16"/>
                <w:szCs w:val="16"/>
              </w:rPr>
              <w:t>_________</w:t>
            </w:r>
            <w:r>
              <w:rPr>
                <w:color w:val="000000"/>
                <w:sz w:val="16"/>
                <w:szCs w:val="16"/>
              </w:rPr>
              <w:t>_______________</w:t>
            </w:r>
          </w:p>
        </w:tc>
        <w:tc>
          <w:tcPr>
            <w:tcW w:w="5718" w:type="dxa"/>
          </w:tcPr>
          <w:p w:rsidR="003D2904" w:rsidRPr="00EC67E1" w:rsidRDefault="003D2904" w:rsidP="003D2904">
            <w:pPr>
              <w:spacing w:line="360" w:lineRule="auto"/>
              <w:rPr>
                <w:color w:val="000000"/>
                <w:sz w:val="16"/>
                <w:szCs w:val="16"/>
              </w:rPr>
            </w:pPr>
            <w:r w:rsidRPr="00EC67E1">
              <w:rPr>
                <w:color w:val="000000"/>
                <w:sz w:val="16"/>
                <w:szCs w:val="16"/>
              </w:rPr>
              <w:t>_________________________________</w:t>
            </w:r>
          </w:p>
        </w:tc>
      </w:tr>
      <w:tr w:rsidR="003D2904" w:rsidRPr="00EC67E1" w:rsidTr="003D2904">
        <w:tc>
          <w:tcPr>
            <w:tcW w:w="4068" w:type="dxa"/>
          </w:tcPr>
          <w:p w:rsidR="003D2904" w:rsidRPr="00EC67E1" w:rsidRDefault="003D2904" w:rsidP="003D2904">
            <w:pPr>
              <w:spacing w:line="360" w:lineRule="auto"/>
              <w:rPr>
                <w:b w:val="0"/>
                <w:color w:val="000000"/>
                <w:sz w:val="24"/>
                <w:szCs w:val="24"/>
              </w:rPr>
            </w:pPr>
            <w:r w:rsidRPr="00EC67E1">
              <w:rPr>
                <w:b w:val="0"/>
                <w:color w:val="000000"/>
                <w:sz w:val="24"/>
                <w:szCs w:val="24"/>
              </w:rPr>
              <w:t xml:space="preserve">Số: </w:t>
            </w:r>
            <w:r>
              <w:rPr>
                <w:b w:val="0"/>
                <w:color w:val="000000"/>
                <w:sz w:val="24"/>
                <w:szCs w:val="24"/>
              </w:rPr>
              <w:t>05/2014/KTT/BCQT</w:t>
            </w:r>
            <w:r w:rsidRPr="00EC67E1">
              <w:rPr>
                <w:b w:val="0"/>
                <w:color w:val="000000"/>
                <w:sz w:val="24"/>
                <w:szCs w:val="24"/>
              </w:rPr>
              <w:t xml:space="preserve"> </w:t>
            </w:r>
          </w:p>
        </w:tc>
        <w:tc>
          <w:tcPr>
            <w:tcW w:w="5718" w:type="dxa"/>
          </w:tcPr>
          <w:p w:rsidR="003D2904" w:rsidRPr="00730A83" w:rsidRDefault="003D2904" w:rsidP="003D2904">
            <w:pPr>
              <w:pStyle w:val="Heading7"/>
              <w:spacing w:line="360" w:lineRule="auto"/>
              <w:ind w:left="0" w:firstLine="0"/>
              <w:rPr>
                <w:rFonts w:ascii="Times New Roman" w:hAnsi="Times New Roman"/>
                <w:i w:val="0"/>
                <w:color w:val="000000"/>
                <w:sz w:val="24"/>
                <w:szCs w:val="24"/>
              </w:rPr>
            </w:pPr>
            <w:r>
              <w:rPr>
                <w:rFonts w:ascii="Times New Roman" w:hAnsi="Times New Roman"/>
                <w:i w:val="0"/>
                <w:color w:val="000000"/>
                <w:sz w:val="24"/>
                <w:szCs w:val="24"/>
              </w:rPr>
              <w:t>Nam Định</w:t>
            </w:r>
            <w:r w:rsidRPr="00730A83">
              <w:rPr>
                <w:rFonts w:ascii="Times New Roman" w:hAnsi="Times New Roman"/>
                <w:i w:val="0"/>
                <w:color w:val="000000"/>
                <w:sz w:val="24"/>
                <w:szCs w:val="24"/>
              </w:rPr>
              <w:t xml:space="preserve">, ngày </w:t>
            </w:r>
            <w:r>
              <w:rPr>
                <w:rFonts w:ascii="Times New Roman" w:hAnsi="Times New Roman"/>
                <w:i w:val="0"/>
                <w:color w:val="000000"/>
                <w:sz w:val="24"/>
                <w:szCs w:val="24"/>
              </w:rPr>
              <w:t>28  tháng 01</w:t>
            </w:r>
            <w:r w:rsidRPr="00730A83">
              <w:rPr>
                <w:rFonts w:ascii="Times New Roman" w:hAnsi="Times New Roman"/>
                <w:i w:val="0"/>
                <w:color w:val="000000"/>
                <w:sz w:val="24"/>
                <w:szCs w:val="24"/>
              </w:rPr>
              <w:t xml:space="preserve">  năm</w:t>
            </w:r>
            <w:r>
              <w:rPr>
                <w:rFonts w:ascii="Times New Roman" w:hAnsi="Times New Roman"/>
                <w:i w:val="0"/>
                <w:color w:val="000000"/>
                <w:sz w:val="24"/>
                <w:szCs w:val="24"/>
              </w:rPr>
              <w:t xml:space="preserve"> 2015</w:t>
            </w:r>
          </w:p>
        </w:tc>
      </w:tr>
    </w:tbl>
    <w:p w:rsidR="00155E93" w:rsidRPr="0042065E" w:rsidRDefault="00155E93" w:rsidP="005444D0">
      <w:pPr>
        <w:spacing w:line="360" w:lineRule="auto"/>
        <w:rPr>
          <w:sz w:val="20"/>
          <w:szCs w:val="32"/>
        </w:rPr>
      </w:pPr>
    </w:p>
    <w:p w:rsidR="00155E93" w:rsidRPr="00163DB5" w:rsidRDefault="0042065E" w:rsidP="003D2904">
      <w:pPr>
        <w:pStyle w:val="Title"/>
        <w:spacing w:after="120" w:line="360" w:lineRule="auto"/>
        <w:rPr>
          <w:rFonts w:ascii="Times New Roman" w:hAnsi="Times New Roman"/>
          <w:color w:val="000000"/>
          <w:sz w:val="32"/>
          <w:szCs w:val="32"/>
        </w:rPr>
      </w:pPr>
      <w:r>
        <w:rPr>
          <w:rFonts w:ascii="Times New Roman" w:hAnsi="Times New Roman"/>
          <w:color w:val="000000"/>
          <w:sz w:val="32"/>
          <w:szCs w:val="32"/>
        </w:rPr>
        <w:t xml:space="preserve">          </w:t>
      </w:r>
      <w:r w:rsidR="00155E93" w:rsidRPr="00163DB5">
        <w:rPr>
          <w:rFonts w:ascii="Times New Roman" w:hAnsi="Times New Roman"/>
          <w:color w:val="000000"/>
          <w:sz w:val="32"/>
          <w:szCs w:val="32"/>
        </w:rPr>
        <w:t>BÁO CÁO TÌNH HÌNH QUẢN TRỊ CÔNG TY</w:t>
      </w:r>
    </w:p>
    <w:p w:rsidR="00155E93" w:rsidRPr="00730A83" w:rsidRDefault="0042065E" w:rsidP="003D2904">
      <w:pPr>
        <w:pStyle w:val="Title"/>
        <w:spacing w:line="360" w:lineRule="auto"/>
        <w:rPr>
          <w:rFonts w:ascii="Times New Roman" w:hAnsi="Times New Roman"/>
          <w:b w:val="0"/>
          <w:color w:val="000000"/>
          <w:sz w:val="28"/>
          <w:szCs w:val="28"/>
        </w:rPr>
      </w:pPr>
      <w:r>
        <w:rPr>
          <w:rFonts w:ascii="Times New Roman" w:hAnsi="Times New Roman"/>
          <w:b w:val="0"/>
          <w:color w:val="000000"/>
          <w:sz w:val="28"/>
          <w:szCs w:val="28"/>
        </w:rPr>
        <w:t xml:space="preserve">       </w:t>
      </w:r>
      <w:r w:rsidR="009F5E66">
        <w:rPr>
          <w:rFonts w:ascii="Times New Roman" w:hAnsi="Times New Roman"/>
          <w:b w:val="0"/>
          <w:color w:val="000000"/>
          <w:sz w:val="28"/>
          <w:szCs w:val="28"/>
        </w:rPr>
        <w:t>Năm 2014</w:t>
      </w:r>
    </w:p>
    <w:p w:rsidR="00155E93" w:rsidRPr="0042065E" w:rsidRDefault="00155E93" w:rsidP="003D2904">
      <w:pPr>
        <w:pStyle w:val="Title"/>
        <w:spacing w:line="360" w:lineRule="auto"/>
        <w:rPr>
          <w:rFonts w:ascii="Times New Roman" w:hAnsi="Times New Roman"/>
          <w:color w:val="000000"/>
          <w:sz w:val="10"/>
          <w:szCs w:val="28"/>
        </w:rPr>
      </w:pPr>
    </w:p>
    <w:tbl>
      <w:tblPr>
        <w:tblW w:w="8476" w:type="dxa"/>
        <w:tblInd w:w="1395" w:type="dxa"/>
        <w:tblLayout w:type="fixed"/>
        <w:tblLook w:val="04A0"/>
      </w:tblPr>
      <w:tblGrid>
        <w:gridCol w:w="1276"/>
        <w:gridCol w:w="7200"/>
      </w:tblGrid>
      <w:tr w:rsidR="00155E93" w:rsidRPr="00EC67E1" w:rsidTr="0042065E">
        <w:trPr>
          <w:trHeight w:val="293"/>
        </w:trPr>
        <w:tc>
          <w:tcPr>
            <w:tcW w:w="1276" w:type="dxa"/>
            <w:vAlign w:val="center"/>
          </w:tcPr>
          <w:p w:rsidR="00155E93" w:rsidRPr="005444D0" w:rsidRDefault="00155E93" w:rsidP="005444D0">
            <w:pPr>
              <w:spacing w:line="360" w:lineRule="auto"/>
              <w:jc w:val="left"/>
              <w:rPr>
                <w:i/>
                <w:color w:val="000000"/>
                <w:u w:val="single"/>
              </w:rPr>
            </w:pPr>
            <w:r w:rsidRPr="005444D0">
              <w:rPr>
                <w:i/>
                <w:color w:val="000000"/>
                <w:u w:val="single"/>
              </w:rPr>
              <w:t>Kính gửi:</w:t>
            </w:r>
          </w:p>
        </w:tc>
        <w:tc>
          <w:tcPr>
            <w:tcW w:w="7200" w:type="dxa"/>
            <w:vAlign w:val="center"/>
          </w:tcPr>
          <w:p w:rsidR="005444D0" w:rsidRDefault="00155E93" w:rsidP="005444D0">
            <w:pPr>
              <w:pStyle w:val="ListParagraph"/>
              <w:numPr>
                <w:ilvl w:val="0"/>
                <w:numId w:val="4"/>
              </w:numPr>
              <w:spacing w:line="360" w:lineRule="auto"/>
              <w:jc w:val="left"/>
              <w:rPr>
                <w:color w:val="000000"/>
              </w:rPr>
            </w:pPr>
            <w:r w:rsidRPr="005444D0">
              <w:rPr>
                <w:color w:val="000000"/>
              </w:rPr>
              <w:t>Ủy ban Chứng khoán Nhà nước</w:t>
            </w:r>
          </w:p>
          <w:p w:rsidR="00155E93" w:rsidRPr="005444D0" w:rsidRDefault="005444D0" w:rsidP="005444D0">
            <w:pPr>
              <w:pStyle w:val="ListParagraph"/>
              <w:numPr>
                <w:ilvl w:val="0"/>
                <w:numId w:val="4"/>
              </w:numPr>
              <w:spacing w:line="360" w:lineRule="auto"/>
              <w:jc w:val="left"/>
              <w:rPr>
                <w:color w:val="000000"/>
              </w:rPr>
            </w:pPr>
            <w:r>
              <w:rPr>
                <w:color w:val="000000"/>
              </w:rPr>
              <w:t>Sở Giao dịch Chứng khoán Hà Nội</w:t>
            </w:r>
          </w:p>
        </w:tc>
      </w:tr>
    </w:tbl>
    <w:p w:rsidR="00155E93" w:rsidRPr="00163DB5" w:rsidRDefault="00155E93" w:rsidP="005444D0">
      <w:pPr>
        <w:pStyle w:val="ListParagraph"/>
        <w:numPr>
          <w:ilvl w:val="0"/>
          <w:numId w:val="1"/>
        </w:numPr>
        <w:spacing w:before="240" w:line="360" w:lineRule="auto"/>
        <w:ind w:left="288"/>
        <w:jc w:val="both"/>
        <w:rPr>
          <w:b w:val="0"/>
          <w:color w:val="000000"/>
        </w:rPr>
      </w:pPr>
      <w:r w:rsidRPr="00163DB5">
        <w:rPr>
          <w:b w:val="0"/>
          <w:color w:val="000000"/>
        </w:rPr>
        <w:t>Tên công ty đại chúng:</w:t>
      </w:r>
      <w:r w:rsidR="00F17EA7">
        <w:rPr>
          <w:b w:val="0"/>
          <w:color w:val="000000"/>
        </w:rPr>
        <w:t xml:space="preserve"> CÔNG TY CỔ PHẦN ĐẦU TƯ THIẾT BỊ VÀ XÂY LẮP ĐIỆN THIÊN TRƯỜNG.</w:t>
      </w:r>
      <w:r w:rsidRPr="00163DB5">
        <w:rPr>
          <w:b w:val="0"/>
          <w:color w:val="000000"/>
        </w:rPr>
        <w:t xml:space="preserve"> </w:t>
      </w:r>
    </w:p>
    <w:p w:rsidR="005C16E6" w:rsidRDefault="00155E93" w:rsidP="005444D0">
      <w:pPr>
        <w:pStyle w:val="ListParagraph"/>
        <w:numPr>
          <w:ilvl w:val="0"/>
          <w:numId w:val="1"/>
        </w:numPr>
        <w:spacing w:line="360" w:lineRule="auto"/>
        <w:jc w:val="both"/>
        <w:rPr>
          <w:b w:val="0"/>
          <w:color w:val="000000"/>
        </w:rPr>
      </w:pPr>
      <w:r w:rsidRPr="00730A83">
        <w:rPr>
          <w:b w:val="0"/>
          <w:color w:val="000000"/>
        </w:rPr>
        <w:t>Địa chỉ trụ sở chính:</w:t>
      </w:r>
      <w:r w:rsidR="003F60B5" w:rsidRPr="003F60B5">
        <w:rPr>
          <w:shd w:val="clear" w:color="auto" w:fill="FFFFFF"/>
        </w:rPr>
        <w:t xml:space="preserve"> </w:t>
      </w:r>
      <w:r w:rsidR="003F60B5" w:rsidRPr="003F60B5">
        <w:rPr>
          <w:b w:val="0"/>
          <w:shd w:val="clear" w:color="auto" w:fill="FFFFFF"/>
        </w:rPr>
        <w:t>Lô 55 đường N2, Cụm Công nghiệp An Xá, thành phố Nam Định, tỉnh Nam Định.</w:t>
      </w:r>
    </w:p>
    <w:p w:rsidR="00163DB5" w:rsidRPr="003F60B5" w:rsidRDefault="00155E93" w:rsidP="005444D0">
      <w:pPr>
        <w:pStyle w:val="ListParagraph"/>
        <w:numPr>
          <w:ilvl w:val="0"/>
          <w:numId w:val="1"/>
        </w:numPr>
        <w:spacing w:line="360" w:lineRule="auto"/>
        <w:jc w:val="both"/>
        <w:rPr>
          <w:b w:val="0"/>
          <w:color w:val="000000"/>
        </w:rPr>
      </w:pPr>
      <w:r w:rsidRPr="00730A83">
        <w:rPr>
          <w:b w:val="0"/>
          <w:color w:val="000000"/>
        </w:rPr>
        <w:t xml:space="preserve">Điện thoại:  </w:t>
      </w:r>
      <w:r w:rsidR="003F60B5" w:rsidRPr="003F60B5">
        <w:rPr>
          <w:b w:val="0"/>
        </w:rPr>
        <w:t>(</w:t>
      </w:r>
      <w:r w:rsidR="003F60B5" w:rsidRPr="003F60B5">
        <w:rPr>
          <w:b w:val="0"/>
          <w:shd w:val="clear" w:color="auto" w:fill="FFFFFF"/>
        </w:rPr>
        <w:t>84-350) 383 98 39</w:t>
      </w:r>
      <w:r w:rsidR="003F60B5" w:rsidRPr="003F60B5">
        <w:rPr>
          <w:b w:val="0"/>
        </w:rPr>
        <w:tab/>
      </w:r>
      <w:r w:rsidR="003F60B5" w:rsidRPr="003F60B5">
        <w:rPr>
          <w:b w:val="0"/>
        </w:rPr>
        <w:tab/>
        <w:t>Fax: (</w:t>
      </w:r>
      <w:r w:rsidR="003F60B5" w:rsidRPr="003F60B5">
        <w:rPr>
          <w:b w:val="0"/>
          <w:shd w:val="clear" w:color="auto" w:fill="FFFFFF"/>
        </w:rPr>
        <w:t>84-350) 383 45 78</w:t>
      </w:r>
    </w:p>
    <w:p w:rsidR="00155E93" w:rsidRPr="00730A83" w:rsidRDefault="00155E93" w:rsidP="005444D0">
      <w:pPr>
        <w:pStyle w:val="ListParagraph"/>
        <w:numPr>
          <w:ilvl w:val="0"/>
          <w:numId w:val="1"/>
        </w:numPr>
        <w:spacing w:line="360" w:lineRule="auto"/>
        <w:jc w:val="both"/>
        <w:rPr>
          <w:b w:val="0"/>
          <w:color w:val="000000"/>
        </w:rPr>
      </w:pPr>
      <w:r w:rsidRPr="00730A83">
        <w:rPr>
          <w:b w:val="0"/>
          <w:color w:val="000000"/>
        </w:rPr>
        <w:t>Email:</w:t>
      </w:r>
      <w:r w:rsidR="003F60B5">
        <w:rPr>
          <w:b w:val="0"/>
          <w:color w:val="000000"/>
        </w:rPr>
        <w:t xml:space="preserve"> </w:t>
      </w:r>
      <w:r w:rsidR="003F60B5" w:rsidRPr="003F60B5">
        <w:rPr>
          <w:b w:val="0"/>
          <w:color w:val="000000"/>
          <w:u w:val="single"/>
        </w:rPr>
        <w:t>http://dienthientruong.com.vn/</w:t>
      </w:r>
    </w:p>
    <w:p w:rsidR="00155E93" w:rsidRPr="00730A83" w:rsidRDefault="00155E93" w:rsidP="005444D0">
      <w:pPr>
        <w:pStyle w:val="ListParagraph"/>
        <w:numPr>
          <w:ilvl w:val="0"/>
          <w:numId w:val="1"/>
        </w:numPr>
        <w:spacing w:line="360" w:lineRule="auto"/>
        <w:jc w:val="both"/>
        <w:rPr>
          <w:b w:val="0"/>
          <w:color w:val="000000"/>
        </w:rPr>
      </w:pPr>
      <w:r w:rsidRPr="00730A83">
        <w:rPr>
          <w:b w:val="0"/>
          <w:color w:val="000000"/>
        </w:rPr>
        <w:t>Vốn điều lệ:</w:t>
      </w:r>
      <w:r w:rsidR="009F5E66">
        <w:rPr>
          <w:b w:val="0"/>
          <w:color w:val="000000"/>
        </w:rPr>
        <w:t xml:space="preserve"> 29</w:t>
      </w:r>
      <w:r w:rsidR="003F60B5">
        <w:rPr>
          <w:b w:val="0"/>
          <w:color w:val="000000"/>
        </w:rPr>
        <w:t>.</w:t>
      </w:r>
      <w:r w:rsidR="009F5E66">
        <w:rPr>
          <w:b w:val="0"/>
          <w:color w:val="000000"/>
        </w:rPr>
        <w:t>5</w:t>
      </w:r>
      <w:r w:rsidR="003F60B5">
        <w:rPr>
          <w:b w:val="0"/>
          <w:color w:val="000000"/>
        </w:rPr>
        <w:t>50.000.000</w:t>
      </w:r>
    </w:p>
    <w:p w:rsidR="00155E93" w:rsidRPr="005444D0" w:rsidRDefault="00155E93" w:rsidP="005444D0">
      <w:pPr>
        <w:pStyle w:val="ListParagraph"/>
        <w:numPr>
          <w:ilvl w:val="0"/>
          <w:numId w:val="1"/>
        </w:numPr>
        <w:spacing w:line="360" w:lineRule="auto"/>
        <w:jc w:val="both"/>
        <w:rPr>
          <w:b w:val="0"/>
          <w:color w:val="000000"/>
        </w:rPr>
      </w:pPr>
      <w:r w:rsidRPr="00730A83">
        <w:rPr>
          <w:b w:val="0"/>
          <w:color w:val="000000"/>
        </w:rPr>
        <w:t>Mã chứng khoán :</w:t>
      </w:r>
      <w:r w:rsidR="00AD425D">
        <w:rPr>
          <w:b w:val="0"/>
          <w:color w:val="000000"/>
        </w:rPr>
        <w:t xml:space="preserve"> KTT</w:t>
      </w:r>
    </w:p>
    <w:p w:rsidR="00155E93" w:rsidRPr="00730A83" w:rsidRDefault="00155E93" w:rsidP="005444D0">
      <w:pPr>
        <w:pStyle w:val="Title"/>
        <w:spacing w:line="360" w:lineRule="auto"/>
        <w:jc w:val="both"/>
        <w:rPr>
          <w:rFonts w:ascii="Times New Roman" w:hAnsi="Times New Roman"/>
          <w:color w:val="000000"/>
          <w:sz w:val="2"/>
          <w:szCs w:val="28"/>
        </w:rPr>
      </w:pPr>
    </w:p>
    <w:p w:rsidR="00155E93" w:rsidRPr="00730A83" w:rsidRDefault="00155E93" w:rsidP="005444D0">
      <w:pPr>
        <w:pStyle w:val="BodyText"/>
        <w:spacing w:line="360" w:lineRule="auto"/>
        <w:rPr>
          <w:rFonts w:ascii="Times New Roman" w:hAnsi="Times New Roman"/>
          <w:b/>
          <w:color w:val="000000"/>
          <w:sz w:val="26"/>
          <w:szCs w:val="26"/>
        </w:rPr>
      </w:pPr>
      <w:r w:rsidRPr="00730A83">
        <w:rPr>
          <w:rFonts w:ascii="Times New Roman" w:hAnsi="Times New Roman"/>
          <w:b/>
          <w:color w:val="000000"/>
          <w:sz w:val="26"/>
          <w:szCs w:val="26"/>
        </w:rPr>
        <w:t xml:space="preserve">I. Hoạt động của Hội đồng quản trị </w:t>
      </w:r>
      <w:r w:rsidR="009F5E66">
        <w:rPr>
          <w:rFonts w:ascii="Times New Roman" w:hAnsi="Times New Roman"/>
          <w:color w:val="000000"/>
          <w:sz w:val="26"/>
          <w:szCs w:val="26"/>
        </w:rPr>
        <w:t>(Báo cáo năm 2014</w:t>
      </w:r>
      <w:r w:rsidRPr="00730A83">
        <w:rPr>
          <w:rFonts w:ascii="Times New Roman" w:hAnsi="Times New Roman"/>
          <w:color w:val="000000"/>
          <w:sz w:val="26"/>
          <w:szCs w:val="26"/>
        </w:rPr>
        <w:t>)</w:t>
      </w:r>
      <w:r w:rsidRPr="00730A83">
        <w:rPr>
          <w:rFonts w:ascii="Times New Roman" w:hAnsi="Times New Roman"/>
          <w:b/>
          <w:color w:val="000000"/>
          <w:sz w:val="26"/>
          <w:szCs w:val="26"/>
        </w:rPr>
        <w:t>:</w:t>
      </w:r>
    </w:p>
    <w:p w:rsidR="00155E93" w:rsidRPr="00730A83" w:rsidRDefault="00155E93" w:rsidP="005444D0">
      <w:pPr>
        <w:pStyle w:val="BodyText"/>
        <w:spacing w:line="360" w:lineRule="auto"/>
        <w:rPr>
          <w:rFonts w:ascii="Times New Roman" w:hAnsi="Times New Roman"/>
          <w:b/>
          <w:color w:val="000000"/>
          <w:sz w:val="10"/>
          <w:szCs w:val="26"/>
        </w:rPr>
      </w:pPr>
    </w:p>
    <w:p w:rsidR="00155E93" w:rsidRPr="00730A83" w:rsidRDefault="00155E93" w:rsidP="005444D0">
      <w:pPr>
        <w:pStyle w:val="BodyText"/>
        <w:numPr>
          <w:ilvl w:val="0"/>
          <w:numId w:val="2"/>
        </w:numPr>
        <w:spacing w:line="360" w:lineRule="auto"/>
        <w:rPr>
          <w:rFonts w:ascii="Times New Roman" w:hAnsi="Times New Roman"/>
          <w:color w:val="000000"/>
          <w:sz w:val="26"/>
          <w:szCs w:val="26"/>
        </w:rPr>
      </w:pPr>
      <w:r w:rsidRPr="00730A83">
        <w:rPr>
          <w:rFonts w:ascii="Times New Roman" w:hAnsi="Times New Roman"/>
          <w:color w:val="000000"/>
          <w:sz w:val="26"/>
          <w:szCs w:val="26"/>
        </w:rPr>
        <w:t xml:space="preserve">Các cuộc họp của </w:t>
      </w:r>
      <w:r w:rsidRPr="00730A83">
        <w:rPr>
          <w:rFonts w:ascii="Times New Roman" w:hAnsi="Times New Roman"/>
        </w:rPr>
        <w:t>Hội đồng quản trị</w:t>
      </w:r>
      <w:r w:rsidRPr="00730A83">
        <w:rPr>
          <w:rFonts w:ascii="Times New Roman" w:hAnsi="Times New Roman"/>
          <w:color w:val="000000"/>
          <w:sz w:val="26"/>
          <w:szCs w:val="26"/>
        </w:rPr>
        <w:t>:</w:t>
      </w:r>
    </w:p>
    <w:p w:rsidR="00155E93" w:rsidRPr="00730A83" w:rsidRDefault="00155E93" w:rsidP="005444D0">
      <w:pPr>
        <w:pStyle w:val="BodyText"/>
        <w:spacing w:line="360" w:lineRule="auto"/>
        <w:ind w:left="644"/>
        <w:rPr>
          <w:rFonts w:ascii="Times New Roman" w:hAnsi="Times New Roman"/>
          <w:color w:val="000000"/>
          <w:sz w:val="14"/>
          <w:szCs w:val="26"/>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711"/>
        <w:gridCol w:w="2340"/>
        <w:gridCol w:w="1170"/>
        <w:gridCol w:w="900"/>
        <w:gridCol w:w="1492"/>
      </w:tblGrid>
      <w:tr w:rsidR="00155E93" w:rsidRPr="00EC67E1" w:rsidTr="0042065E">
        <w:trPr>
          <w:trHeight w:val="1178"/>
        </w:trPr>
        <w:tc>
          <w:tcPr>
            <w:tcW w:w="567" w:type="dxa"/>
          </w:tcPr>
          <w:p w:rsidR="00155E93" w:rsidRPr="00730A83" w:rsidRDefault="00155E93" w:rsidP="005444D0">
            <w:pPr>
              <w:pStyle w:val="BodyText"/>
              <w:spacing w:line="360" w:lineRule="auto"/>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2711" w:type="dxa"/>
          </w:tcPr>
          <w:p w:rsidR="00155E93" w:rsidRPr="00730A83" w:rsidRDefault="00155E93" w:rsidP="005444D0">
            <w:pPr>
              <w:pStyle w:val="BodyText"/>
              <w:spacing w:line="360" w:lineRule="auto"/>
              <w:jc w:val="center"/>
              <w:rPr>
                <w:rFonts w:ascii="Times New Roman" w:hAnsi="Times New Roman"/>
                <w:b/>
                <w:color w:val="000000"/>
                <w:sz w:val="24"/>
                <w:szCs w:val="24"/>
              </w:rPr>
            </w:pPr>
            <w:r w:rsidRPr="00730A83">
              <w:rPr>
                <w:rFonts w:ascii="Times New Roman" w:hAnsi="Times New Roman"/>
                <w:b/>
                <w:color w:val="000000"/>
                <w:sz w:val="24"/>
                <w:szCs w:val="24"/>
              </w:rPr>
              <w:t>Thành viên HĐQT</w:t>
            </w:r>
          </w:p>
        </w:tc>
        <w:tc>
          <w:tcPr>
            <w:tcW w:w="2340" w:type="dxa"/>
          </w:tcPr>
          <w:p w:rsidR="00155E93" w:rsidRPr="00730A83" w:rsidRDefault="00155E93" w:rsidP="005444D0">
            <w:pPr>
              <w:pStyle w:val="BodyText"/>
              <w:spacing w:line="360" w:lineRule="auto"/>
              <w:jc w:val="center"/>
              <w:rPr>
                <w:rFonts w:ascii="Times New Roman" w:hAnsi="Times New Roman"/>
                <w:b/>
                <w:color w:val="000000"/>
                <w:sz w:val="24"/>
                <w:szCs w:val="24"/>
              </w:rPr>
            </w:pPr>
            <w:r w:rsidRPr="00730A83">
              <w:rPr>
                <w:rFonts w:ascii="Times New Roman" w:hAnsi="Times New Roman"/>
                <w:b/>
                <w:color w:val="000000"/>
                <w:sz w:val="24"/>
                <w:szCs w:val="24"/>
              </w:rPr>
              <w:t>Chức vụ</w:t>
            </w:r>
          </w:p>
        </w:tc>
        <w:tc>
          <w:tcPr>
            <w:tcW w:w="1170" w:type="dxa"/>
          </w:tcPr>
          <w:p w:rsidR="00155E93" w:rsidRPr="00730A83" w:rsidRDefault="00155E93" w:rsidP="005444D0">
            <w:pPr>
              <w:pStyle w:val="BodyText"/>
              <w:spacing w:line="360" w:lineRule="auto"/>
              <w:jc w:val="center"/>
              <w:rPr>
                <w:rFonts w:ascii="Times New Roman" w:hAnsi="Times New Roman"/>
                <w:b/>
                <w:color w:val="000000"/>
                <w:sz w:val="24"/>
                <w:szCs w:val="24"/>
              </w:rPr>
            </w:pPr>
            <w:r w:rsidRPr="00730A83">
              <w:rPr>
                <w:rFonts w:ascii="Times New Roman" w:hAnsi="Times New Roman"/>
                <w:b/>
                <w:color w:val="000000"/>
                <w:sz w:val="24"/>
                <w:szCs w:val="24"/>
              </w:rPr>
              <w:t>Số buổi họp tham dự</w:t>
            </w:r>
          </w:p>
        </w:tc>
        <w:tc>
          <w:tcPr>
            <w:tcW w:w="900" w:type="dxa"/>
          </w:tcPr>
          <w:p w:rsidR="00155E93" w:rsidRPr="00730A83" w:rsidRDefault="00155E93" w:rsidP="005444D0">
            <w:pPr>
              <w:pStyle w:val="BodyText"/>
              <w:spacing w:line="360" w:lineRule="auto"/>
              <w:jc w:val="center"/>
              <w:rPr>
                <w:rFonts w:ascii="Times New Roman" w:hAnsi="Times New Roman"/>
                <w:b/>
                <w:color w:val="000000"/>
                <w:sz w:val="24"/>
                <w:szCs w:val="24"/>
              </w:rPr>
            </w:pPr>
            <w:r w:rsidRPr="00730A83">
              <w:rPr>
                <w:rFonts w:ascii="Times New Roman" w:hAnsi="Times New Roman"/>
                <w:b/>
                <w:color w:val="000000"/>
                <w:sz w:val="24"/>
                <w:szCs w:val="24"/>
              </w:rPr>
              <w:t>Tỷ lệ</w:t>
            </w:r>
          </w:p>
        </w:tc>
        <w:tc>
          <w:tcPr>
            <w:tcW w:w="1492" w:type="dxa"/>
          </w:tcPr>
          <w:p w:rsidR="00155E93" w:rsidRPr="00730A83" w:rsidRDefault="00155E93" w:rsidP="005444D0">
            <w:pPr>
              <w:pStyle w:val="BodyText"/>
              <w:spacing w:line="360" w:lineRule="auto"/>
              <w:jc w:val="center"/>
              <w:rPr>
                <w:rFonts w:ascii="Times New Roman" w:hAnsi="Times New Roman"/>
                <w:b/>
                <w:color w:val="000000"/>
                <w:sz w:val="24"/>
                <w:szCs w:val="24"/>
              </w:rPr>
            </w:pPr>
            <w:r w:rsidRPr="00730A83">
              <w:rPr>
                <w:rFonts w:ascii="Times New Roman" w:hAnsi="Times New Roman"/>
                <w:b/>
                <w:color w:val="000000"/>
                <w:sz w:val="24"/>
                <w:szCs w:val="24"/>
              </w:rPr>
              <w:t>Lý do không tham dự</w:t>
            </w:r>
          </w:p>
        </w:tc>
      </w:tr>
      <w:tr w:rsidR="00155E93" w:rsidRPr="00EC67E1" w:rsidTr="004F1DC3">
        <w:tc>
          <w:tcPr>
            <w:tcW w:w="567" w:type="dxa"/>
            <w:vAlign w:val="center"/>
          </w:tcPr>
          <w:p w:rsidR="00155E93" w:rsidRPr="00730A83" w:rsidRDefault="00B851AD" w:rsidP="005444D0">
            <w:pPr>
              <w:pStyle w:val="BodyText"/>
              <w:spacing w:line="360" w:lineRule="auto"/>
              <w:jc w:val="left"/>
              <w:rPr>
                <w:rFonts w:ascii="Times New Roman" w:hAnsi="Times New Roman"/>
                <w:color w:val="000000"/>
                <w:sz w:val="26"/>
                <w:szCs w:val="26"/>
              </w:rPr>
            </w:pPr>
            <w:r>
              <w:rPr>
                <w:rFonts w:ascii="Times New Roman" w:hAnsi="Times New Roman"/>
                <w:color w:val="000000"/>
                <w:sz w:val="26"/>
                <w:szCs w:val="26"/>
              </w:rPr>
              <w:t>1</w:t>
            </w:r>
          </w:p>
        </w:tc>
        <w:tc>
          <w:tcPr>
            <w:tcW w:w="2711" w:type="dxa"/>
            <w:vAlign w:val="center"/>
          </w:tcPr>
          <w:p w:rsidR="00155E93" w:rsidRPr="00730A83" w:rsidRDefault="00155E93" w:rsidP="005444D0">
            <w:pPr>
              <w:pStyle w:val="BodyText"/>
              <w:spacing w:line="360" w:lineRule="auto"/>
              <w:jc w:val="left"/>
              <w:rPr>
                <w:rFonts w:ascii="Times New Roman" w:hAnsi="Times New Roman"/>
                <w:color w:val="000000"/>
                <w:sz w:val="26"/>
                <w:szCs w:val="26"/>
              </w:rPr>
            </w:pPr>
            <w:r w:rsidRPr="00730A83">
              <w:rPr>
                <w:rFonts w:ascii="Times New Roman" w:hAnsi="Times New Roman"/>
                <w:color w:val="000000"/>
                <w:sz w:val="26"/>
                <w:szCs w:val="26"/>
              </w:rPr>
              <w:t>Ông</w:t>
            </w:r>
            <w:r w:rsidR="00B851AD">
              <w:rPr>
                <w:rFonts w:ascii="Times New Roman" w:hAnsi="Times New Roman"/>
                <w:color w:val="000000"/>
                <w:sz w:val="26"/>
                <w:szCs w:val="26"/>
              </w:rPr>
              <w:t xml:space="preserve">: </w:t>
            </w:r>
            <w:r w:rsidR="00B851AD" w:rsidRPr="00B30EB5">
              <w:rPr>
                <w:rFonts w:ascii="Times New Roman" w:hAnsi="Times New Roman"/>
                <w:color w:val="000000"/>
                <w:sz w:val="26"/>
                <w:szCs w:val="26"/>
              </w:rPr>
              <w:t>Hoàng Hữu Tuấn</w:t>
            </w:r>
          </w:p>
        </w:tc>
        <w:tc>
          <w:tcPr>
            <w:tcW w:w="2340" w:type="dxa"/>
            <w:vAlign w:val="center"/>
          </w:tcPr>
          <w:p w:rsidR="00155E93" w:rsidRPr="00730A83" w:rsidRDefault="00B851AD" w:rsidP="005444D0">
            <w:pPr>
              <w:pStyle w:val="BodyText"/>
              <w:spacing w:line="360" w:lineRule="auto"/>
              <w:jc w:val="left"/>
              <w:rPr>
                <w:rFonts w:ascii="Times New Roman" w:hAnsi="Times New Roman"/>
                <w:color w:val="000000"/>
                <w:sz w:val="26"/>
                <w:szCs w:val="26"/>
              </w:rPr>
            </w:pPr>
            <w:r>
              <w:rPr>
                <w:rFonts w:ascii="Times New Roman" w:hAnsi="Times New Roman"/>
                <w:color w:val="000000"/>
                <w:sz w:val="26"/>
                <w:szCs w:val="26"/>
              </w:rPr>
              <w:t>Chủ tịch HĐQT kiêm GĐ điều hành</w:t>
            </w:r>
          </w:p>
        </w:tc>
        <w:tc>
          <w:tcPr>
            <w:tcW w:w="1170" w:type="dxa"/>
            <w:vAlign w:val="center"/>
          </w:tcPr>
          <w:p w:rsidR="00155E93" w:rsidRPr="00730A83" w:rsidRDefault="009F5E66" w:rsidP="005444D0">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8</w:t>
            </w:r>
          </w:p>
        </w:tc>
        <w:tc>
          <w:tcPr>
            <w:tcW w:w="900" w:type="dxa"/>
            <w:vAlign w:val="center"/>
          </w:tcPr>
          <w:p w:rsidR="00155E93" w:rsidRPr="00730A83" w:rsidRDefault="004F1DC3" w:rsidP="005444D0">
            <w:pPr>
              <w:pStyle w:val="BodyText"/>
              <w:spacing w:line="360" w:lineRule="auto"/>
              <w:jc w:val="left"/>
              <w:rPr>
                <w:rFonts w:ascii="Times New Roman" w:hAnsi="Times New Roman"/>
                <w:color w:val="000000"/>
                <w:sz w:val="26"/>
                <w:szCs w:val="26"/>
              </w:rPr>
            </w:pPr>
            <w:r>
              <w:rPr>
                <w:rFonts w:ascii="Times New Roman" w:hAnsi="Times New Roman"/>
                <w:color w:val="000000"/>
                <w:sz w:val="26"/>
                <w:szCs w:val="26"/>
              </w:rPr>
              <w:t>100%</w:t>
            </w:r>
          </w:p>
        </w:tc>
        <w:tc>
          <w:tcPr>
            <w:tcW w:w="1492" w:type="dxa"/>
            <w:vAlign w:val="center"/>
          </w:tcPr>
          <w:p w:rsidR="00155E93" w:rsidRPr="00730A83" w:rsidRDefault="00155E93" w:rsidP="005444D0">
            <w:pPr>
              <w:pStyle w:val="BodyText"/>
              <w:spacing w:line="360" w:lineRule="auto"/>
              <w:jc w:val="left"/>
              <w:rPr>
                <w:rFonts w:ascii="Times New Roman" w:hAnsi="Times New Roman"/>
                <w:color w:val="000000"/>
                <w:sz w:val="26"/>
                <w:szCs w:val="26"/>
              </w:rPr>
            </w:pPr>
          </w:p>
        </w:tc>
      </w:tr>
      <w:tr w:rsidR="00155E93" w:rsidRPr="00EC67E1" w:rsidTr="004F1DC3">
        <w:tc>
          <w:tcPr>
            <w:tcW w:w="567" w:type="dxa"/>
            <w:vAlign w:val="center"/>
          </w:tcPr>
          <w:p w:rsidR="00155E93" w:rsidRPr="00730A83" w:rsidRDefault="00B851AD" w:rsidP="005444D0">
            <w:pPr>
              <w:pStyle w:val="BodyText"/>
              <w:spacing w:line="360" w:lineRule="auto"/>
              <w:jc w:val="left"/>
              <w:rPr>
                <w:rFonts w:ascii="Times New Roman" w:hAnsi="Times New Roman"/>
                <w:color w:val="000000"/>
                <w:sz w:val="26"/>
                <w:szCs w:val="26"/>
              </w:rPr>
            </w:pPr>
            <w:r>
              <w:rPr>
                <w:rFonts w:ascii="Times New Roman" w:hAnsi="Times New Roman"/>
                <w:color w:val="000000"/>
                <w:sz w:val="26"/>
                <w:szCs w:val="26"/>
              </w:rPr>
              <w:t>2</w:t>
            </w:r>
          </w:p>
        </w:tc>
        <w:tc>
          <w:tcPr>
            <w:tcW w:w="2711" w:type="dxa"/>
            <w:vAlign w:val="center"/>
          </w:tcPr>
          <w:p w:rsidR="00155E93" w:rsidRPr="00730A83" w:rsidRDefault="00B851AD" w:rsidP="005444D0">
            <w:pPr>
              <w:pStyle w:val="BodyText"/>
              <w:spacing w:line="360" w:lineRule="auto"/>
              <w:jc w:val="left"/>
              <w:rPr>
                <w:rFonts w:ascii="Times New Roman" w:hAnsi="Times New Roman"/>
                <w:color w:val="000000"/>
                <w:sz w:val="26"/>
                <w:szCs w:val="26"/>
              </w:rPr>
            </w:pPr>
            <w:r>
              <w:rPr>
                <w:rFonts w:ascii="Times New Roman" w:hAnsi="Times New Roman"/>
                <w:color w:val="000000"/>
                <w:sz w:val="26"/>
                <w:szCs w:val="26"/>
              </w:rPr>
              <w:t>Ông: Hoàng Anh Tú</w:t>
            </w:r>
          </w:p>
        </w:tc>
        <w:tc>
          <w:tcPr>
            <w:tcW w:w="2340" w:type="dxa"/>
            <w:vAlign w:val="center"/>
          </w:tcPr>
          <w:p w:rsidR="00155E93" w:rsidRPr="00730A83" w:rsidRDefault="00B851AD" w:rsidP="005444D0">
            <w:pPr>
              <w:pStyle w:val="BodyText"/>
              <w:spacing w:line="360" w:lineRule="auto"/>
              <w:jc w:val="left"/>
              <w:rPr>
                <w:rFonts w:ascii="Times New Roman" w:hAnsi="Times New Roman"/>
                <w:color w:val="000000"/>
                <w:sz w:val="26"/>
                <w:szCs w:val="26"/>
              </w:rPr>
            </w:pPr>
            <w:r>
              <w:rPr>
                <w:rFonts w:ascii="Times New Roman" w:hAnsi="Times New Roman"/>
                <w:color w:val="000000"/>
                <w:sz w:val="26"/>
                <w:szCs w:val="26"/>
              </w:rPr>
              <w:t>PCT. HĐQT</w:t>
            </w:r>
          </w:p>
        </w:tc>
        <w:tc>
          <w:tcPr>
            <w:tcW w:w="1170" w:type="dxa"/>
            <w:vAlign w:val="center"/>
          </w:tcPr>
          <w:p w:rsidR="00155E93" w:rsidRPr="00730A83" w:rsidRDefault="009F5E66" w:rsidP="005444D0">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8</w:t>
            </w:r>
          </w:p>
        </w:tc>
        <w:tc>
          <w:tcPr>
            <w:tcW w:w="900" w:type="dxa"/>
            <w:vAlign w:val="center"/>
          </w:tcPr>
          <w:p w:rsidR="00155E93" w:rsidRPr="00730A83" w:rsidRDefault="004F1DC3" w:rsidP="005444D0">
            <w:pPr>
              <w:pStyle w:val="BodyText"/>
              <w:spacing w:line="360" w:lineRule="auto"/>
              <w:jc w:val="left"/>
              <w:rPr>
                <w:rFonts w:ascii="Times New Roman" w:hAnsi="Times New Roman"/>
                <w:color w:val="000000"/>
                <w:sz w:val="26"/>
                <w:szCs w:val="26"/>
              </w:rPr>
            </w:pPr>
            <w:r>
              <w:rPr>
                <w:rFonts w:ascii="Times New Roman" w:hAnsi="Times New Roman"/>
                <w:color w:val="000000"/>
                <w:sz w:val="26"/>
                <w:szCs w:val="26"/>
              </w:rPr>
              <w:t>100%</w:t>
            </w:r>
          </w:p>
        </w:tc>
        <w:tc>
          <w:tcPr>
            <w:tcW w:w="1492" w:type="dxa"/>
            <w:vAlign w:val="center"/>
          </w:tcPr>
          <w:p w:rsidR="00155E93" w:rsidRPr="00730A83" w:rsidRDefault="00155E93" w:rsidP="005444D0">
            <w:pPr>
              <w:pStyle w:val="BodyText"/>
              <w:spacing w:line="360" w:lineRule="auto"/>
              <w:jc w:val="left"/>
              <w:rPr>
                <w:rFonts w:ascii="Times New Roman" w:hAnsi="Times New Roman"/>
                <w:color w:val="000000"/>
                <w:sz w:val="26"/>
                <w:szCs w:val="26"/>
              </w:rPr>
            </w:pPr>
          </w:p>
        </w:tc>
      </w:tr>
      <w:tr w:rsidR="00155E93" w:rsidRPr="00EC67E1" w:rsidTr="004F1DC3">
        <w:tc>
          <w:tcPr>
            <w:tcW w:w="567" w:type="dxa"/>
            <w:vAlign w:val="center"/>
          </w:tcPr>
          <w:p w:rsidR="00155E93" w:rsidRPr="00730A83" w:rsidRDefault="00B851AD" w:rsidP="005444D0">
            <w:pPr>
              <w:pStyle w:val="BodyText"/>
              <w:spacing w:line="360" w:lineRule="auto"/>
              <w:jc w:val="left"/>
              <w:rPr>
                <w:rFonts w:ascii="Times New Roman" w:hAnsi="Times New Roman"/>
                <w:color w:val="000000"/>
                <w:sz w:val="26"/>
                <w:szCs w:val="26"/>
              </w:rPr>
            </w:pPr>
            <w:r>
              <w:rPr>
                <w:rFonts w:ascii="Times New Roman" w:hAnsi="Times New Roman"/>
                <w:color w:val="000000"/>
                <w:sz w:val="26"/>
                <w:szCs w:val="26"/>
              </w:rPr>
              <w:t>3</w:t>
            </w:r>
          </w:p>
        </w:tc>
        <w:tc>
          <w:tcPr>
            <w:tcW w:w="2711" w:type="dxa"/>
            <w:vAlign w:val="center"/>
          </w:tcPr>
          <w:p w:rsidR="00155E93" w:rsidRPr="00730A83" w:rsidRDefault="00B851AD" w:rsidP="005444D0">
            <w:pPr>
              <w:pStyle w:val="BodyText"/>
              <w:spacing w:line="360" w:lineRule="auto"/>
              <w:jc w:val="left"/>
              <w:rPr>
                <w:rFonts w:ascii="Times New Roman" w:hAnsi="Times New Roman"/>
                <w:color w:val="000000"/>
                <w:sz w:val="26"/>
                <w:szCs w:val="26"/>
              </w:rPr>
            </w:pPr>
            <w:r>
              <w:rPr>
                <w:rFonts w:ascii="Times New Roman" w:hAnsi="Times New Roman"/>
                <w:color w:val="000000"/>
                <w:sz w:val="26"/>
                <w:szCs w:val="26"/>
              </w:rPr>
              <w:t>Bà: Hoàng Thị Phương</w:t>
            </w:r>
          </w:p>
        </w:tc>
        <w:tc>
          <w:tcPr>
            <w:tcW w:w="2340" w:type="dxa"/>
            <w:vAlign w:val="center"/>
          </w:tcPr>
          <w:p w:rsidR="00155E93" w:rsidRPr="00730A83" w:rsidRDefault="00B851AD" w:rsidP="005444D0">
            <w:pPr>
              <w:pStyle w:val="BodyText"/>
              <w:spacing w:line="360" w:lineRule="auto"/>
              <w:jc w:val="left"/>
              <w:rPr>
                <w:rFonts w:ascii="Times New Roman" w:hAnsi="Times New Roman"/>
                <w:color w:val="000000"/>
                <w:sz w:val="26"/>
                <w:szCs w:val="26"/>
              </w:rPr>
            </w:pPr>
            <w:r>
              <w:rPr>
                <w:rFonts w:ascii="Times New Roman" w:hAnsi="Times New Roman"/>
                <w:color w:val="000000"/>
                <w:sz w:val="26"/>
                <w:szCs w:val="26"/>
              </w:rPr>
              <w:t>Thành viên HĐQT</w:t>
            </w:r>
          </w:p>
        </w:tc>
        <w:tc>
          <w:tcPr>
            <w:tcW w:w="1170" w:type="dxa"/>
            <w:vAlign w:val="center"/>
          </w:tcPr>
          <w:p w:rsidR="00155E93" w:rsidRPr="00730A83" w:rsidRDefault="009F5E66" w:rsidP="005444D0">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8</w:t>
            </w:r>
          </w:p>
        </w:tc>
        <w:tc>
          <w:tcPr>
            <w:tcW w:w="900" w:type="dxa"/>
            <w:vAlign w:val="center"/>
          </w:tcPr>
          <w:p w:rsidR="00155E93" w:rsidRPr="00730A83" w:rsidRDefault="004F1DC3" w:rsidP="005444D0">
            <w:pPr>
              <w:pStyle w:val="BodyText"/>
              <w:spacing w:line="360" w:lineRule="auto"/>
              <w:jc w:val="left"/>
              <w:rPr>
                <w:rFonts w:ascii="Times New Roman" w:hAnsi="Times New Roman"/>
                <w:color w:val="000000"/>
                <w:sz w:val="26"/>
                <w:szCs w:val="26"/>
              </w:rPr>
            </w:pPr>
            <w:r>
              <w:rPr>
                <w:rFonts w:ascii="Times New Roman" w:hAnsi="Times New Roman"/>
                <w:color w:val="000000"/>
                <w:sz w:val="26"/>
                <w:szCs w:val="26"/>
              </w:rPr>
              <w:t>100%</w:t>
            </w:r>
          </w:p>
        </w:tc>
        <w:tc>
          <w:tcPr>
            <w:tcW w:w="1492" w:type="dxa"/>
            <w:vAlign w:val="center"/>
          </w:tcPr>
          <w:p w:rsidR="00155E93" w:rsidRPr="00730A83" w:rsidRDefault="00155E93" w:rsidP="005444D0">
            <w:pPr>
              <w:pStyle w:val="BodyText"/>
              <w:spacing w:line="360" w:lineRule="auto"/>
              <w:jc w:val="left"/>
              <w:rPr>
                <w:rFonts w:ascii="Times New Roman" w:hAnsi="Times New Roman"/>
                <w:color w:val="000000"/>
                <w:sz w:val="26"/>
                <w:szCs w:val="26"/>
              </w:rPr>
            </w:pPr>
          </w:p>
        </w:tc>
      </w:tr>
      <w:tr w:rsidR="00B851AD" w:rsidRPr="00EC67E1" w:rsidTr="004F1DC3">
        <w:tc>
          <w:tcPr>
            <w:tcW w:w="567" w:type="dxa"/>
            <w:vAlign w:val="center"/>
          </w:tcPr>
          <w:p w:rsidR="00B851AD" w:rsidRDefault="00B851AD" w:rsidP="005444D0">
            <w:pPr>
              <w:pStyle w:val="BodyText"/>
              <w:spacing w:line="360" w:lineRule="auto"/>
              <w:jc w:val="left"/>
              <w:rPr>
                <w:rFonts w:ascii="Times New Roman" w:hAnsi="Times New Roman"/>
                <w:color w:val="000000"/>
                <w:sz w:val="26"/>
                <w:szCs w:val="26"/>
              </w:rPr>
            </w:pPr>
            <w:r>
              <w:rPr>
                <w:rFonts w:ascii="Times New Roman" w:hAnsi="Times New Roman"/>
                <w:color w:val="000000"/>
                <w:sz w:val="26"/>
                <w:szCs w:val="26"/>
              </w:rPr>
              <w:t>4</w:t>
            </w:r>
          </w:p>
        </w:tc>
        <w:tc>
          <w:tcPr>
            <w:tcW w:w="2711" w:type="dxa"/>
            <w:vAlign w:val="center"/>
          </w:tcPr>
          <w:p w:rsidR="00B851AD" w:rsidRPr="00730A83" w:rsidRDefault="00B851AD" w:rsidP="005444D0">
            <w:pPr>
              <w:pStyle w:val="BodyText"/>
              <w:spacing w:line="360" w:lineRule="auto"/>
              <w:jc w:val="left"/>
              <w:rPr>
                <w:rFonts w:ascii="Times New Roman" w:hAnsi="Times New Roman"/>
                <w:color w:val="000000"/>
                <w:sz w:val="26"/>
                <w:szCs w:val="26"/>
              </w:rPr>
            </w:pPr>
            <w:r>
              <w:rPr>
                <w:rFonts w:ascii="Times New Roman" w:hAnsi="Times New Roman"/>
                <w:color w:val="000000"/>
                <w:sz w:val="26"/>
                <w:szCs w:val="26"/>
              </w:rPr>
              <w:t>Ông: Vi Trung Sơn</w:t>
            </w:r>
          </w:p>
        </w:tc>
        <w:tc>
          <w:tcPr>
            <w:tcW w:w="2340" w:type="dxa"/>
            <w:vAlign w:val="center"/>
          </w:tcPr>
          <w:p w:rsidR="00B851AD" w:rsidRPr="00730A83" w:rsidRDefault="00B851AD" w:rsidP="005444D0">
            <w:pPr>
              <w:pStyle w:val="BodyText"/>
              <w:spacing w:line="360" w:lineRule="auto"/>
              <w:jc w:val="left"/>
              <w:rPr>
                <w:rFonts w:ascii="Times New Roman" w:hAnsi="Times New Roman"/>
                <w:color w:val="000000"/>
                <w:sz w:val="26"/>
                <w:szCs w:val="26"/>
              </w:rPr>
            </w:pPr>
            <w:r>
              <w:rPr>
                <w:rFonts w:ascii="Times New Roman" w:hAnsi="Times New Roman"/>
                <w:color w:val="000000"/>
                <w:sz w:val="26"/>
                <w:szCs w:val="26"/>
              </w:rPr>
              <w:t>Thành viên HĐQT</w:t>
            </w:r>
          </w:p>
        </w:tc>
        <w:tc>
          <w:tcPr>
            <w:tcW w:w="1170" w:type="dxa"/>
            <w:vAlign w:val="center"/>
          </w:tcPr>
          <w:p w:rsidR="00B851AD" w:rsidRPr="00730A83" w:rsidRDefault="009F5E66" w:rsidP="005444D0">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8</w:t>
            </w:r>
          </w:p>
        </w:tc>
        <w:tc>
          <w:tcPr>
            <w:tcW w:w="900" w:type="dxa"/>
            <w:vAlign w:val="center"/>
          </w:tcPr>
          <w:p w:rsidR="00B851AD" w:rsidRPr="00730A83" w:rsidRDefault="004F1DC3" w:rsidP="005444D0">
            <w:pPr>
              <w:pStyle w:val="BodyText"/>
              <w:spacing w:line="360" w:lineRule="auto"/>
              <w:jc w:val="left"/>
              <w:rPr>
                <w:rFonts w:ascii="Times New Roman" w:hAnsi="Times New Roman"/>
                <w:color w:val="000000"/>
                <w:sz w:val="26"/>
                <w:szCs w:val="26"/>
              </w:rPr>
            </w:pPr>
            <w:r>
              <w:rPr>
                <w:rFonts w:ascii="Times New Roman" w:hAnsi="Times New Roman"/>
                <w:color w:val="000000"/>
                <w:sz w:val="26"/>
                <w:szCs w:val="26"/>
              </w:rPr>
              <w:t>100%</w:t>
            </w:r>
          </w:p>
        </w:tc>
        <w:tc>
          <w:tcPr>
            <w:tcW w:w="1492" w:type="dxa"/>
            <w:vAlign w:val="center"/>
          </w:tcPr>
          <w:p w:rsidR="00B851AD" w:rsidRPr="00730A83" w:rsidRDefault="00B851AD" w:rsidP="005444D0">
            <w:pPr>
              <w:pStyle w:val="BodyText"/>
              <w:spacing w:line="360" w:lineRule="auto"/>
              <w:jc w:val="left"/>
              <w:rPr>
                <w:rFonts w:ascii="Times New Roman" w:hAnsi="Times New Roman"/>
                <w:color w:val="000000"/>
                <w:sz w:val="26"/>
                <w:szCs w:val="26"/>
              </w:rPr>
            </w:pPr>
          </w:p>
        </w:tc>
      </w:tr>
      <w:tr w:rsidR="00B851AD" w:rsidRPr="00EC67E1" w:rsidTr="004F1DC3">
        <w:tc>
          <w:tcPr>
            <w:tcW w:w="567" w:type="dxa"/>
            <w:vAlign w:val="center"/>
          </w:tcPr>
          <w:p w:rsidR="00B851AD" w:rsidRDefault="00B851AD" w:rsidP="005444D0">
            <w:pPr>
              <w:pStyle w:val="BodyText"/>
              <w:spacing w:line="360" w:lineRule="auto"/>
              <w:jc w:val="left"/>
              <w:rPr>
                <w:rFonts w:ascii="Times New Roman" w:hAnsi="Times New Roman"/>
                <w:color w:val="000000"/>
                <w:sz w:val="26"/>
                <w:szCs w:val="26"/>
              </w:rPr>
            </w:pPr>
            <w:r>
              <w:rPr>
                <w:rFonts w:ascii="Times New Roman" w:hAnsi="Times New Roman"/>
                <w:color w:val="000000"/>
                <w:sz w:val="26"/>
                <w:szCs w:val="26"/>
              </w:rPr>
              <w:t>5</w:t>
            </w:r>
          </w:p>
        </w:tc>
        <w:tc>
          <w:tcPr>
            <w:tcW w:w="2711" w:type="dxa"/>
            <w:vAlign w:val="center"/>
          </w:tcPr>
          <w:p w:rsidR="00B851AD" w:rsidRPr="00730A83" w:rsidRDefault="00B851AD" w:rsidP="005444D0">
            <w:pPr>
              <w:pStyle w:val="BodyText"/>
              <w:spacing w:line="360" w:lineRule="auto"/>
              <w:jc w:val="left"/>
              <w:rPr>
                <w:rFonts w:ascii="Times New Roman" w:hAnsi="Times New Roman"/>
                <w:color w:val="000000"/>
                <w:sz w:val="26"/>
                <w:szCs w:val="26"/>
              </w:rPr>
            </w:pPr>
            <w:r>
              <w:rPr>
                <w:rFonts w:ascii="Times New Roman" w:hAnsi="Times New Roman"/>
                <w:color w:val="000000"/>
                <w:sz w:val="26"/>
                <w:szCs w:val="26"/>
              </w:rPr>
              <w:t>Ông: Hoàng Như Đ</w:t>
            </w:r>
            <w:r w:rsidR="004F1DC3">
              <w:rPr>
                <w:rFonts w:ascii="Times New Roman" w:hAnsi="Times New Roman"/>
                <w:color w:val="000000"/>
                <w:sz w:val="26"/>
                <w:szCs w:val="26"/>
              </w:rPr>
              <w:t>ô</w:t>
            </w:r>
          </w:p>
        </w:tc>
        <w:tc>
          <w:tcPr>
            <w:tcW w:w="2340" w:type="dxa"/>
            <w:vAlign w:val="center"/>
          </w:tcPr>
          <w:p w:rsidR="00B851AD" w:rsidRPr="00730A83" w:rsidRDefault="00B851AD" w:rsidP="005444D0">
            <w:pPr>
              <w:pStyle w:val="BodyText"/>
              <w:spacing w:line="360" w:lineRule="auto"/>
              <w:jc w:val="left"/>
              <w:rPr>
                <w:rFonts w:ascii="Times New Roman" w:hAnsi="Times New Roman"/>
                <w:color w:val="000000"/>
                <w:sz w:val="26"/>
                <w:szCs w:val="26"/>
              </w:rPr>
            </w:pPr>
            <w:r>
              <w:rPr>
                <w:rFonts w:ascii="Times New Roman" w:hAnsi="Times New Roman"/>
                <w:color w:val="000000"/>
                <w:sz w:val="26"/>
                <w:szCs w:val="26"/>
              </w:rPr>
              <w:t>Thành viên HĐQT</w:t>
            </w:r>
          </w:p>
        </w:tc>
        <w:tc>
          <w:tcPr>
            <w:tcW w:w="1170" w:type="dxa"/>
            <w:vAlign w:val="center"/>
          </w:tcPr>
          <w:p w:rsidR="00B851AD" w:rsidRPr="00730A83" w:rsidRDefault="009F5E66" w:rsidP="005444D0">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8</w:t>
            </w:r>
          </w:p>
        </w:tc>
        <w:tc>
          <w:tcPr>
            <w:tcW w:w="900" w:type="dxa"/>
            <w:vAlign w:val="center"/>
          </w:tcPr>
          <w:p w:rsidR="00B851AD" w:rsidRPr="00730A83" w:rsidRDefault="004F1DC3" w:rsidP="005444D0">
            <w:pPr>
              <w:pStyle w:val="BodyText"/>
              <w:spacing w:line="360" w:lineRule="auto"/>
              <w:jc w:val="left"/>
              <w:rPr>
                <w:rFonts w:ascii="Times New Roman" w:hAnsi="Times New Roman"/>
                <w:color w:val="000000"/>
                <w:sz w:val="26"/>
                <w:szCs w:val="26"/>
              </w:rPr>
            </w:pPr>
            <w:r>
              <w:rPr>
                <w:rFonts w:ascii="Times New Roman" w:hAnsi="Times New Roman"/>
                <w:color w:val="000000"/>
                <w:sz w:val="26"/>
                <w:szCs w:val="26"/>
              </w:rPr>
              <w:t>100%</w:t>
            </w:r>
          </w:p>
        </w:tc>
        <w:tc>
          <w:tcPr>
            <w:tcW w:w="1492" w:type="dxa"/>
            <w:vAlign w:val="center"/>
          </w:tcPr>
          <w:p w:rsidR="00B851AD" w:rsidRPr="00730A83" w:rsidRDefault="00B851AD" w:rsidP="005444D0">
            <w:pPr>
              <w:pStyle w:val="BodyText"/>
              <w:spacing w:line="360" w:lineRule="auto"/>
              <w:jc w:val="left"/>
              <w:rPr>
                <w:rFonts w:ascii="Times New Roman" w:hAnsi="Times New Roman"/>
                <w:color w:val="000000"/>
                <w:sz w:val="26"/>
                <w:szCs w:val="26"/>
              </w:rPr>
            </w:pPr>
          </w:p>
        </w:tc>
      </w:tr>
    </w:tbl>
    <w:p w:rsidR="00155E93" w:rsidRDefault="00155E93" w:rsidP="005444D0">
      <w:pPr>
        <w:pStyle w:val="BodyText"/>
        <w:numPr>
          <w:ilvl w:val="0"/>
          <w:numId w:val="2"/>
        </w:numPr>
        <w:spacing w:before="240" w:line="360" w:lineRule="auto"/>
        <w:ind w:left="648"/>
        <w:rPr>
          <w:rFonts w:ascii="Times New Roman" w:hAnsi="Times New Roman"/>
          <w:color w:val="000000"/>
          <w:sz w:val="26"/>
          <w:szCs w:val="26"/>
        </w:rPr>
      </w:pPr>
      <w:r w:rsidRPr="00730A83">
        <w:rPr>
          <w:rFonts w:ascii="Times New Roman" w:hAnsi="Times New Roman"/>
          <w:color w:val="000000"/>
          <w:sz w:val="26"/>
          <w:szCs w:val="26"/>
        </w:rPr>
        <w:lastRenderedPageBreak/>
        <w:t>Hoạt động giám sát của HĐQT</w:t>
      </w:r>
      <w:r w:rsidR="009F5E66">
        <w:rPr>
          <w:rFonts w:ascii="Times New Roman" w:hAnsi="Times New Roman"/>
          <w:color w:val="000000"/>
          <w:sz w:val="26"/>
          <w:szCs w:val="26"/>
        </w:rPr>
        <w:t xml:space="preserve"> đối với Ban Giám đốc </w:t>
      </w:r>
      <w:r w:rsidRPr="00730A83">
        <w:rPr>
          <w:rFonts w:ascii="Times New Roman" w:hAnsi="Times New Roman"/>
          <w:color w:val="000000"/>
          <w:sz w:val="26"/>
          <w:szCs w:val="26"/>
        </w:rPr>
        <w:t>:</w:t>
      </w:r>
    </w:p>
    <w:p w:rsidR="00B851AD" w:rsidRPr="00B30EB5" w:rsidRDefault="00F45C9E" w:rsidP="005444D0">
      <w:pPr>
        <w:pStyle w:val="BodyText"/>
        <w:spacing w:before="120" w:after="120" w:line="360" w:lineRule="auto"/>
        <w:ind w:left="644"/>
        <w:rPr>
          <w:rFonts w:ascii="Times New Roman" w:hAnsi="Times New Roman"/>
          <w:color w:val="000000"/>
          <w:sz w:val="26"/>
          <w:szCs w:val="26"/>
        </w:rPr>
      </w:pPr>
      <w:r>
        <w:rPr>
          <w:rFonts w:ascii="Times New Roman" w:hAnsi="Times New Roman"/>
          <w:color w:val="000000"/>
          <w:sz w:val="26"/>
          <w:szCs w:val="26"/>
        </w:rPr>
        <w:t>-</w:t>
      </w:r>
      <w:r w:rsidR="00B851AD" w:rsidRPr="00B30EB5">
        <w:rPr>
          <w:rFonts w:ascii="Times New Roman" w:hAnsi="Times New Roman"/>
          <w:color w:val="000000"/>
          <w:sz w:val="26"/>
          <w:szCs w:val="26"/>
        </w:rPr>
        <w:t>HĐQT thường xuyên giám sát việc tổ chức thực hiện kế hoạch sản xuất kinh doanh. Yêu cầu Ban Giám đốc báo cáo thường xuyên kết quả thực hiện theo từng quý. Đề ra giải pháp kịp thời nhằm nâng cao hiệu quả sản xuất kinh doanh</w:t>
      </w:r>
    </w:p>
    <w:p w:rsidR="00B851AD" w:rsidRPr="00B30EB5" w:rsidRDefault="00B851AD" w:rsidP="005444D0">
      <w:pPr>
        <w:pStyle w:val="BodyText"/>
        <w:spacing w:before="120" w:after="120" w:line="360" w:lineRule="auto"/>
        <w:ind w:left="644"/>
        <w:rPr>
          <w:rFonts w:ascii="Times New Roman" w:hAnsi="Times New Roman"/>
          <w:color w:val="000000"/>
          <w:sz w:val="26"/>
          <w:szCs w:val="26"/>
        </w:rPr>
      </w:pPr>
      <w:r w:rsidRPr="00B30EB5">
        <w:rPr>
          <w:rFonts w:ascii="Times New Roman" w:hAnsi="Times New Roman"/>
          <w:color w:val="000000"/>
          <w:sz w:val="26"/>
          <w:szCs w:val="26"/>
        </w:rPr>
        <w:t>- Hàng tháng tổ chức họp giao ban với thành phần gồm HĐQT, Ban kiểm soát, Ban giám đốc, trưởng các phòng ban phân xưởng để đánh giá mức độ thực hiện nhiệm vụ sản xuất kinh doanh, kết quả thực hiện; Đề ra kế hoạch chi tiết cho đơn vị tro</w:t>
      </w:r>
      <w:r>
        <w:rPr>
          <w:rFonts w:ascii="Times New Roman" w:hAnsi="Times New Roman"/>
          <w:color w:val="000000"/>
          <w:sz w:val="26"/>
          <w:szCs w:val="26"/>
        </w:rPr>
        <w:t>n</w:t>
      </w:r>
      <w:r w:rsidRPr="00B30EB5">
        <w:rPr>
          <w:rFonts w:ascii="Times New Roman" w:hAnsi="Times New Roman"/>
          <w:color w:val="000000"/>
          <w:sz w:val="26"/>
          <w:szCs w:val="26"/>
        </w:rPr>
        <w:t>g tháng tới; Giải quyết các vấn đề còn tồn tại trong quá trình Sản xuất kinh doanh của Công ty</w:t>
      </w:r>
    </w:p>
    <w:p w:rsidR="00B851AD" w:rsidRPr="00730A83" w:rsidRDefault="00B851AD" w:rsidP="0042065E">
      <w:pPr>
        <w:pStyle w:val="BodyText"/>
        <w:spacing w:before="120" w:after="120" w:line="360" w:lineRule="auto"/>
        <w:ind w:left="644"/>
        <w:rPr>
          <w:rFonts w:ascii="Times New Roman" w:hAnsi="Times New Roman"/>
          <w:color w:val="000000"/>
          <w:sz w:val="26"/>
          <w:szCs w:val="26"/>
        </w:rPr>
      </w:pPr>
      <w:r w:rsidRPr="00B30EB5">
        <w:rPr>
          <w:rFonts w:ascii="Times New Roman" w:hAnsi="Times New Roman"/>
          <w:color w:val="000000"/>
          <w:sz w:val="26"/>
          <w:szCs w:val="26"/>
        </w:rPr>
        <w:t>- Thường</w:t>
      </w:r>
      <w:r>
        <w:rPr>
          <w:rFonts w:ascii="Times New Roman" w:hAnsi="Times New Roman"/>
          <w:color w:val="000000"/>
          <w:sz w:val="26"/>
          <w:szCs w:val="26"/>
        </w:rPr>
        <w:t xml:space="preserve"> xuyên nhắc nhở đôn đốc ban</w:t>
      </w:r>
      <w:r w:rsidRPr="00B30EB5">
        <w:rPr>
          <w:rFonts w:ascii="Times New Roman" w:hAnsi="Times New Roman"/>
          <w:color w:val="000000"/>
          <w:sz w:val="26"/>
          <w:szCs w:val="26"/>
        </w:rPr>
        <w:t xml:space="preserve"> giám đốc thực hiện báo cáo và công bố thông tin cho đúng với các quy định của Pháp luật hiện hành. </w:t>
      </w:r>
    </w:p>
    <w:p w:rsidR="00155E93" w:rsidRPr="00D27398" w:rsidRDefault="00155E93" w:rsidP="005444D0">
      <w:pPr>
        <w:pStyle w:val="BodyText"/>
        <w:spacing w:before="120" w:after="120" w:line="360" w:lineRule="auto"/>
        <w:rPr>
          <w:rFonts w:ascii="Times New Roman" w:hAnsi="Times New Roman"/>
          <w:color w:val="000000"/>
          <w:sz w:val="26"/>
          <w:szCs w:val="26"/>
        </w:rPr>
      </w:pPr>
      <w:r w:rsidRPr="00730A83">
        <w:rPr>
          <w:rFonts w:ascii="Times New Roman" w:hAnsi="Times New Roman"/>
          <w:color w:val="000000"/>
          <w:sz w:val="26"/>
          <w:szCs w:val="26"/>
        </w:rPr>
        <w:t>3.  Hoạt động của các tiểu ban thuộc Hội đồng quản trị:</w:t>
      </w:r>
      <w:r w:rsidR="00B851AD">
        <w:rPr>
          <w:rFonts w:ascii="Times New Roman" w:hAnsi="Times New Roman"/>
          <w:color w:val="000000"/>
          <w:sz w:val="26"/>
          <w:szCs w:val="26"/>
        </w:rPr>
        <w:t xml:space="preserve"> </w:t>
      </w:r>
      <w:r w:rsidR="00B851AD" w:rsidRPr="00B30EB5">
        <w:rPr>
          <w:rFonts w:ascii="Times New Roman" w:hAnsi="Times New Roman"/>
          <w:color w:val="000000"/>
          <w:sz w:val="26"/>
          <w:szCs w:val="26"/>
        </w:rPr>
        <w:t>Hội đồng quản trị không t</w:t>
      </w:r>
      <w:r w:rsidR="00D27398">
        <w:rPr>
          <w:rFonts w:ascii="Times New Roman" w:hAnsi="Times New Roman"/>
          <w:color w:val="000000"/>
          <w:sz w:val="26"/>
          <w:szCs w:val="26"/>
        </w:rPr>
        <w:t>hành lập các tiểu ban trực thuộc.</w:t>
      </w:r>
    </w:p>
    <w:p w:rsidR="00155E93" w:rsidRPr="00730A83" w:rsidRDefault="00155E93" w:rsidP="005444D0">
      <w:pPr>
        <w:pStyle w:val="BodyText"/>
        <w:spacing w:line="360" w:lineRule="auto"/>
        <w:rPr>
          <w:rFonts w:ascii="Times New Roman" w:hAnsi="Times New Roman"/>
          <w:b/>
          <w:color w:val="000000"/>
          <w:sz w:val="26"/>
          <w:szCs w:val="26"/>
        </w:rPr>
      </w:pPr>
      <w:r w:rsidRPr="00730A83">
        <w:rPr>
          <w:rFonts w:ascii="Times New Roman" w:hAnsi="Times New Roman"/>
          <w:b/>
          <w:color w:val="000000"/>
          <w:sz w:val="26"/>
          <w:szCs w:val="26"/>
        </w:rPr>
        <w:t xml:space="preserve">II. Các Nghị quyết/Quyết định của Hội đồng quản trị </w:t>
      </w:r>
      <w:r w:rsidR="009F5E66">
        <w:rPr>
          <w:rFonts w:ascii="Times New Roman" w:hAnsi="Times New Roman"/>
          <w:color w:val="000000"/>
          <w:sz w:val="26"/>
          <w:szCs w:val="26"/>
        </w:rPr>
        <w:t>(Năm 2014</w:t>
      </w:r>
      <w:r w:rsidRPr="00730A83">
        <w:rPr>
          <w:rFonts w:ascii="Times New Roman" w:hAnsi="Times New Roman"/>
          <w:color w:val="000000"/>
          <w:sz w:val="26"/>
          <w:szCs w:val="26"/>
        </w:rPr>
        <w:t>)</w:t>
      </w:r>
      <w:r w:rsidRPr="00730A83">
        <w:rPr>
          <w:rFonts w:ascii="Times New Roman" w:hAnsi="Times New Roman"/>
          <w:b/>
          <w:color w:val="000000"/>
          <w:sz w:val="26"/>
          <w:szCs w:val="26"/>
        </w:rPr>
        <w:t>:</w:t>
      </w:r>
    </w:p>
    <w:p w:rsidR="00155E93" w:rsidRPr="00730A83" w:rsidRDefault="00155E93" w:rsidP="005444D0">
      <w:pPr>
        <w:pStyle w:val="BodyText"/>
        <w:spacing w:line="360" w:lineRule="auto"/>
        <w:rPr>
          <w:rFonts w:ascii="Times New Roman" w:hAnsi="Times New Roman"/>
          <w:b/>
          <w:color w:val="000000"/>
          <w:sz w:val="24"/>
          <w:szCs w:val="26"/>
        </w:rPr>
      </w:pP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2390"/>
        <w:gridCol w:w="2070"/>
        <w:gridCol w:w="4230"/>
      </w:tblGrid>
      <w:tr w:rsidR="00155E93" w:rsidRPr="00EC67E1" w:rsidTr="00624B0E">
        <w:tc>
          <w:tcPr>
            <w:tcW w:w="528" w:type="dxa"/>
          </w:tcPr>
          <w:p w:rsidR="00155E93" w:rsidRPr="00730A83" w:rsidRDefault="00155E93" w:rsidP="005444D0">
            <w:pPr>
              <w:pStyle w:val="BodyText"/>
              <w:spacing w:line="360" w:lineRule="auto"/>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2390" w:type="dxa"/>
          </w:tcPr>
          <w:p w:rsidR="00155E93" w:rsidRPr="00730A83" w:rsidRDefault="00155E93" w:rsidP="005444D0">
            <w:pPr>
              <w:pStyle w:val="BodyText"/>
              <w:spacing w:line="360" w:lineRule="auto"/>
              <w:jc w:val="center"/>
              <w:rPr>
                <w:rFonts w:ascii="Times New Roman" w:hAnsi="Times New Roman"/>
                <w:b/>
                <w:color w:val="000000"/>
                <w:sz w:val="24"/>
                <w:szCs w:val="24"/>
              </w:rPr>
            </w:pPr>
            <w:r w:rsidRPr="00730A83">
              <w:rPr>
                <w:rFonts w:ascii="Times New Roman" w:hAnsi="Times New Roman"/>
                <w:b/>
                <w:color w:val="000000"/>
                <w:sz w:val="24"/>
                <w:szCs w:val="24"/>
              </w:rPr>
              <w:t>Số Nghị quyết/ Quyết định</w:t>
            </w:r>
          </w:p>
        </w:tc>
        <w:tc>
          <w:tcPr>
            <w:tcW w:w="2070" w:type="dxa"/>
          </w:tcPr>
          <w:p w:rsidR="00155E93" w:rsidRPr="00730A83" w:rsidRDefault="00155E93" w:rsidP="005444D0">
            <w:pPr>
              <w:pStyle w:val="BodyText"/>
              <w:spacing w:line="360" w:lineRule="auto"/>
              <w:jc w:val="center"/>
              <w:rPr>
                <w:rFonts w:ascii="Times New Roman" w:hAnsi="Times New Roman"/>
                <w:b/>
                <w:color w:val="000000"/>
                <w:sz w:val="24"/>
                <w:szCs w:val="24"/>
              </w:rPr>
            </w:pPr>
            <w:r w:rsidRPr="00730A83">
              <w:rPr>
                <w:rFonts w:ascii="Times New Roman" w:hAnsi="Times New Roman"/>
                <w:b/>
                <w:color w:val="000000"/>
                <w:sz w:val="24"/>
                <w:szCs w:val="24"/>
              </w:rPr>
              <w:t>Ngày</w:t>
            </w:r>
          </w:p>
        </w:tc>
        <w:tc>
          <w:tcPr>
            <w:tcW w:w="4230" w:type="dxa"/>
          </w:tcPr>
          <w:p w:rsidR="00155E93" w:rsidRPr="00730A83" w:rsidRDefault="00155E93" w:rsidP="005444D0">
            <w:pPr>
              <w:pStyle w:val="BodyText"/>
              <w:spacing w:line="360" w:lineRule="auto"/>
              <w:jc w:val="center"/>
              <w:rPr>
                <w:rFonts w:ascii="Times New Roman" w:hAnsi="Times New Roman"/>
                <w:b/>
                <w:color w:val="000000"/>
                <w:sz w:val="24"/>
                <w:szCs w:val="24"/>
              </w:rPr>
            </w:pPr>
            <w:r w:rsidRPr="00730A83">
              <w:rPr>
                <w:rFonts w:ascii="Times New Roman" w:hAnsi="Times New Roman"/>
                <w:b/>
                <w:color w:val="000000"/>
                <w:sz w:val="24"/>
                <w:szCs w:val="24"/>
              </w:rPr>
              <w:t>Nội dung</w:t>
            </w:r>
          </w:p>
        </w:tc>
      </w:tr>
      <w:tr w:rsidR="00155E93" w:rsidRPr="00EC67E1" w:rsidTr="00624B0E">
        <w:tc>
          <w:tcPr>
            <w:tcW w:w="528" w:type="dxa"/>
          </w:tcPr>
          <w:p w:rsidR="00155E93" w:rsidRPr="00730A83" w:rsidRDefault="00D27398" w:rsidP="00F45C9E">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1</w:t>
            </w:r>
          </w:p>
        </w:tc>
        <w:tc>
          <w:tcPr>
            <w:tcW w:w="2390" w:type="dxa"/>
          </w:tcPr>
          <w:p w:rsidR="00155E93" w:rsidRPr="008B7463" w:rsidRDefault="008B7463" w:rsidP="005444D0">
            <w:pPr>
              <w:pStyle w:val="BodyText"/>
              <w:spacing w:line="360" w:lineRule="auto"/>
              <w:jc w:val="center"/>
              <w:rPr>
                <w:rFonts w:ascii="Times New Roman" w:hAnsi="Times New Roman"/>
                <w:color w:val="000000"/>
                <w:sz w:val="26"/>
                <w:szCs w:val="26"/>
              </w:rPr>
            </w:pPr>
            <w:r w:rsidRPr="008B7463">
              <w:rPr>
                <w:rFonts w:ascii="Times New Roman" w:hAnsi="Times New Roman"/>
                <w:sz w:val="26"/>
                <w:szCs w:val="26"/>
                <w:lang w:val="nl-NL"/>
              </w:rPr>
              <w:t>01/2014/KTT/NQ-HĐQT</w:t>
            </w:r>
          </w:p>
        </w:tc>
        <w:tc>
          <w:tcPr>
            <w:tcW w:w="2070" w:type="dxa"/>
          </w:tcPr>
          <w:p w:rsidR="00155E93" w:rsidRPr="00730A83" w:rsidRDefault="008B7463" w:rsidP="005444D0">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13/03/2014</w:t>
            </w:r>
          </w:p>
        </w:tc>
        <w:tc>
          <w:tcPr>
            <w:tcW w:w="4230" w:type="dxa"/>
          </w:tcPr>
          <w:p w:rsidR="00155E93" w:rsidRPr="00730A83" w:rsidRDefault="00624B0E" w:rsidP="005444D0">
            <w:pPr>
              <w:pStyle w:val="BodyText"/>
              <w:spacing w:line="360" w:lineRule="auto"/>
              <w:rPr>
                <w:rFonts w:ascii="Times New Roman" w:hAnsi="Times New Roman"/>
                <w:color w:val="000000"/>
                <w:sz w:val="26"/>
                <w:szCs w:val="26"/>
              </w:rPr>
            </w:pPr>
            <w:r>
              <w:rPr>
                <w:rFonts w:ascii="Times New Roman" w:hAnsi="Times New Roman"/>
                <w:color w:val="000000"/>
                <w:sz w:val="26"/>
                <w:szCs w:val="26"/>
              </w:rPr>
              <w:t>Tổ chức</w:t>
            </w:r>
            <w:r w:rsidR="008B7463">
              <w:rPr>
                <w:rFonts w:ascii="Times New Roman" w:hAnsi="Times New Roman"/>
                <w:color w:val="000000"/>
                <w:sz w:val="26"/>
                <w:szCs w:val="26"/>
              </w:rPr>
              <w:t xml:space="preserve"> ĐHĐCĐ</w:t>
            </w:r>
            <w:r>
              <w:rPr>
                <w:rFonts w:ascii="Times New Roman" w:hAnsi="Times New Roman"/>
                <w:color w:val="000000"/>
                <w:sz w:val="26"/>
                <w:szCs w:val="26"/>
              </w:rPr>
              <w:t xml:space="preserve"> thường niên năm 2014</w:t>
            </w:r>
          </w:p>
        </w:tc>
      </w:tr>
      <w:tr w:rsidR="009F5E66" w:rsidRPr="00EC67E1" w:rsidTr="00624B0E">
        <w:tc>
          <w:tcPr>
            <w:tcW w:w="528" w:type="dxa"/>
          </w:tcPr>
          <w:p w:rsidR="009F5E66" w:rsidRDefault="009F5E66" w:rsidP="00F45C9E">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2</w:t>
            </w:r>
          </w:p>
        </w:tc>
        <w:tc>
          <w:tcPr>
            <w:tcW w:w="2390" w:type="dxa"/>
          </w:tcPr>
          <w:p w:rsidR="009F5E66" w:rsidRPr="008B7463" w:rsidRDefault="009F5E66" w:rsidP="009F5E66">
            <w:pPr>
              <w:pStyle w:val="BodyText"/>
              <w:spacing w:line="360" w:lineRule="auto"/>
              <w:jc w:val="center"/>
              <w:rPr>
                <w:rFonts w:ascii="Times New Roman" w:hAnsi="Times New Roman"/>
                <w:color w:val="000000"/>
                <w:sz w:val="26"/>
                <w:szCs w:val="26"/>
              </w:rPr>
            </w:pPr>
            <w:r w:rsidRPr="008B7463">
              <w:rPr>
                <w:rFonts w:ascii="Times New Roman" w:hAnsi="Times New Roman"/>
                <w:sz w:val="26"/>
                <w:szCs w:val="26"/>
                <w:lang w:val="nl-NL"/>
              </w:rPr>
              <w:t>02/2014/KTT/NQ-HĐQT</w:t>
            </w:r>
          </w:p>
        </w:tc>
        <w:tc>
          <w:tcPr>
            <w:tcW w:w="2070" w:type="dxa"/>
          </w:tcPr>
          <w:p w:rsidR="009F5E66" w:rsidRPr="00730A83" w:rsidRDefault="009F5E66" w:rsidP="009F5E66">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25/06/2014</w:t>
            </w:r>
          </w:p>
        </w:tc>
        <w:tc>
          <w:tcPr>
            <w:tcW w:w="4230" w:type="dxa"/>
          </w:tcPr>
          <w:p w:rsidR="009F5E66" w:rsidRPr="008B7463" w:rsidRDefault="009F5E66" w:rsidP="009F5E66">
            <w:pPr>
              <w:pStyle w:val="BodyText"/>
              <w:spacing w:line="360" w:lineRule="auto"/>
              <w:rPr>
                <w:rFonts w:ascii="Times New Roman" w:hAnsi="Times New Roman"/>
                <w:color w:val="000000"/>
                <w:sz w:val="26"/>
                <w:szCs w:val="26"/>
              </w:rPr>
            </w:pPr>
            <w:r>
              <w:rPr>
                <w:rFonts w:ascii="Times New Roman" w:hAnsi="Times New Roman"/>
                <w:sz w:val="26"/>
                <w:szCs w:val="26"/>
                <w:lang w:val="nl-NL"/>
              </w:rPr>
              <w:t>T</w:t>
            </w:r>
            <w:r w:rsidRPr="008B7463">
              <w:rPr>
                <w:rFonts w:ascii="Times New Roman" w:hAnsi="Times New Roman"/>
                <w:sz w:val="26"/>
                <w:szCs w:val="26"/>
                <w:lang w:val="nl-NL"/>
              </w:rPr>
              <w:t>hông qua tiêu chuẩn, danh sách Cán bộ công nhân viên và hồ sơ phát hành cổ phiếu thưởng cho Cán bộ công nhân viên theo chương trình lựa chọn người lao động trong công ty</w:t>
            </w:r>
          </w:p>
        </w:tc>
      </w:tr>
      <w:tr w:rsidR="00624B0E" w:rsidRPr="00EC67E1" w:rsidTr="00624B0E">
        <w:tc>
          <w:tcPr>
            <w:tcW w:w="528" w:type="dxa"/>
          </w:tcPr>
          <w:p w:rsidR="00624B0E" w:rsidRDefault="00624B0E" w:rsidP="00F45C9E">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3</w:t>
            </w:r>
          </w:p>
        </w:tc>
        <w:tc>
          <w:tcPr>
            <w:tcW w:w="2390" w:type="dxa"/>
          </w:tcPr>
          <w:p w:rsidR="00624B0E" w:rsidRPr="008B7463" w:rsidRDefault="00624B0E" w:rsidP="00624B0E">
            <w:pPr>
              <w:pStyle w:val="BodyText"/>
              <w:spacing w:line="360" w:lineRule="auto"/>
              <w:jc w:val="center"/>
              <w:rPr>
                <w:rFonts w:ascii="Times New Roman" w:hAnsi="Times New Roman"/>
                <w:color w:val="000000"/>
                <w:sz w:val="26"/>
                <w:szCs w:val="26"/>
              </w:rPr>
            </w:pPr>
            <w:r w:rsidRPr="008B7463">
              <w:rPr>
                <w:rFonts w:ascii="Times New Roman" w:hAnsi="Times New Roman"/>
                <w:sz w:val="26"/>
                <w:szCs w:val="26"/>
                <w:lang w:val="nl-NL"/>
              </w:rPr>
              <w:t>0</w:t>
            </w:r>
            <w:r>
              <w:rPr>
                <w:rFonts w:ascii="Times New Roman" w:hAnsi="Times New Roman"/>
                <w:sz w:val="26"/>
                <w:szCs w:val="26"/>
                <w:lang w:val="nl-NL"/>
              </w:rPr>
              <w:t>3</w:t>
            </w:r>
            <w:r w:rsidRPr="008B7463">
              <w:rPr>
                <w:rFonts w:ascii="Times New Roman" w:hAnsi="Times New Roman"/>
                <w:sz w:val="26"/>
                <w:szCs w:val="26"/>
                <w:lang w:val="nl-NL"/>
              </w:rPr>
              <w:t>/2014/KTT/NQ-HĐQT</w:t>
            </w:r>
          </w:p>
        </w:tc>
        <w:tc>
          <w:tcPr>
            <w:tcW w:w="2070" w:type="dxa"/>
          </w:tcPr>
          <w:p w:rsidR="00624B0E" w:rsidRDefault="00624B0E" w:rsidP="005444D0">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09/7/2014</w:t>
            </w:r>
          </w:p>
        </w:tc>
        <w:tc>
          <w:tcPr>
            <w:tcW w:w="4230" w:type="dxa"/>
          </w:tcPr>
          <w:p w:rsidR="00624B0E" w:rsidRDefault="00624B0E" w:rsidP="005444D0">
            <w:pPr>
              <w:pStyle w:val="BodyText"/>
              <w:spacing w:line="360" w:lineRule="auto"/>
              <w:rPr>
                <w:rFonts w:ascii="Times New Roman" w:hAnsi="Times New Roman"/>
                <w:sz w:val="26"/>
                <w:szCs w:val="26"/>
                <w:lang w:val="nl-NL"/>
              </w:rPr>
            </w:pPr>
            <w:r>
              <w:rPr>
                <w:rFonts w:ascii="Times New Roman" w:hAnsi="Times New Roman"/>
                <w:sz w:val="26"/>
                <w:szCs w:val="26"/>
                <w:lang w:val="nl-NL"/>
              </w:rPr>
              <w:t>Lựa chọn đơn vị kiểm toán soát xét BCTC bán niên và kiểm toán BCTC năm 2014</w:t>
            </w:r>
          </w:p>
          <w:p w:rsidR="0042065E" w:rsidRDefault="0042065E" w:rsidP="005444D0">
            <w:pPr>
              <w:pStyle w:val="BodyText"/>
              <w:spacing w:line="360" w:lineRule="auto"/>
              <w:rPr>
                <w:rFonts w:ascii="Times New Roman" w:hAnsi="Times New Roman"/>
                <w:sz w:val="26"/>
                <w:szCs w:val="26"/>
                <w:lang w:val="nl-NL"/>
              </w:rPr>
            </w:pPr>
          </w:p>
        </w:tc>
      </w:tr>
      <w:tr w:rsidR="00624B0E" w:rsidRPr="00EC67E1" w:rsidTr="00624B0E">
        <w:tc>
          <w:tcPr>
            <w:tcW w:w="528" w:type="dxa"/>
          </w:tcPr>
          <w:p w:rsidR="00624B0E" w:rsidRDefault="00624B0E" w:rsidP="00F45C9E">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lastRenderedPageBreak/>
              <w:t>4</w:t>
            </w:r>
          </w:p>
        </w:tc>
        <w:tc>
          <w:tcPr>
            <w:tcW w:w="2390" w:type="dxa"/>
          </w:tcPr>
          <w:p w:rsidR="00624B0E" w:rsidRPr="008B7463" w:rsidRDefault="00624B0E" w:rsidP="00624B0E">
            <w:pPr>
              <w:pStyle w:val="BodyText"/>
              <w:spacing w:line="360" w:lineRule="auto"/>
              <w:jc w:val="center"/>
              <w:rPr>
                <w:rFonts w:ascii="Times New Roman" w:hAnsi="Times New Roman"/>
                <w:color w:val="000000"/>
                <w:sz w:val="26"/>
                <w:szCs w:val="26"/>
              </w:rPr>
            </w:pPr>
            <w:r w:rsidRPr="008B7463">
              <w:rPr>
                <w:rFonts w:ascii="Times New Roman" w:hAnsi="Times New Roman"/>
                <w:sz w:val="26"/>
                <w:szCs w:val="26"/>
                <w:lang w:val="nl-NL"/>
              </w:rPr>
              <w:t>0</w:t>
            </w:r>
            <w:r>
              <w:rPr>
                <w:rFonts w:ascii="Times New Roman" w:hAnsi="Times New Roman"/>
                <w:sz w:val="26"/>
                <w:szCs w:val="26"/>
                <w:lang w:val="nl-NL"/>
              </w:rPr>
              <w:t>4</w:t>
            </w:r>
            <w:r w:rsidRPr="008B7463">
              <w:rPr>
                <w:rFonts w:ascii="Times New Roman" w:hAnsi="Times New Roman"/>
                <w:sz w:val="26"/>
                <w:szCs w:val="26"/>
                <w:lang w:val="nl-NL"/>
              </w:rPr>
              <w:t>/2014/KTT/NQ-HĐQT</w:t>
            </w:r>
          </w:p>
        </w:tc>
        <w:tc>
          <w:tcPr>
            <w:tcW w:w="2070" w:type="dxa"/>
          </w:tcPr>
          <w:p w:rsidR="00624B0E" w:rsidRDefault="00624B0E" w:rsidP="005444D0">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06/11/2014</w:t>
            </w:r>
          </w:p>
        </w:tc>
        <w:tc>
          <w:tcPr>
            <w:tcW w:w="4230" w:type="dxa"/>
          </w:tcPr>
          <w:p w:rsidR="00624B0E" w:rsidRDefault="00624B0E" w:rsidP="005444D0">
            <w:pPr>
              <w:pStyle w:val="BodyText"/>
              <w:spacing w:line="360" w:lineRule="auto"/>
              <w:rPr>
                <w:rFonts w:ascii="Times New Roman" w:hAnsi="Times New Roman"/>
                <w:sz w:val="26"/>
                <w:szCs w:val="26"/>
                <w:lang w:val="nl-NL"/>
              </w:rPr>
            </w:pPr>
            <w:r>
              <w:rPr>
                <w:rFonts w:ascii="Times New Roman" w:hAnsi="Times New Roman"/>
                <w:sz w:val="26"/>
                <w:szCs w:val="26"/>
                <w:lang w:val="nl-NL"/>
              </w:rPr>
              <w:t>Thông qua việc thành lập Công ty TNHH tư vấn xây lắp điện Thiên Trường</w:t>
            </w:r>
          </w:p>
        </w:tc>
      </w:tr>
      <w:tr w:rsidR="00624B0E" w:rsidRPr="00EC67E1" w:rsidTr="00624B0E">
        <w:tc>
          <w:tcPr>
            <w:tcW w:w="528" w:type="dxa"/>
          </w:tcPr>
          <w:p w:rsidR="00624B0E" w:rsidRDefault="00624B0E" w:rsidP="00F45C9E">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5</w:t>
            </w:r>
          </w:p>
        </w:tc>
        <w:tc>
          <w:tcPr>
            <w:tcW w:w="2390" w:type="dxa"/>
          </w:tcPr>
          <w:p w:rsidR="00624B0E" w:rsidRPr="008B7463" w:rsidRDefault="00624B0E" w:rsidP="00624B0E">
            <w:pPr>
              <w:pStyle w:val="BodyText"/>
              <w:spacing w:line="360" w:lineRule="auto"/>
              <w:jc w:val="center"/>
              <w:rPr>
                <w:rFonts w:ascii="Times New Roman" w:hAnsi="Times New Roman"/>
                <w:color w:val="000000"/>
                <w:sz w:val="26"/>
                <w:szCs w:val="26"/>
              </w:rPr>
            </w:pPr>
            <w:r w:rsidRPr="008B7463">
              <w:rPr>
                <w:rFonts w:ascii="Times New Roman" w:hAnsi="Times New Roman"/>
                <w:sz w:val="26"/>
                <w:szCs w:val="26"/>
                <w:lang w:val="nl-NL"/>
              </w:rPr>
              <w:t>0</w:t>
            </w:r>
            <w:r>
              <w:rPr>
                <w:rFonts w:ascii="Times New Roman" w:hAnsi="Times New Roman"/>
                <w:sz w:val="26"/>
                <w:szCs w:val="26"/>
                <w:lang w:val="nl-NL"/>
              </w:rPr>
              <w:t>5</w:t>
            </w:r>
            <w:r w:rsidRPr="008B7463">
              <w:rPr>
                <w:rFonts w:ascii="Times New Roman" w:hAnsi="Times New Roman"/>
                <w:sz w:val="26"/>
                <w:szCs w:val="26"/>
                <w:lang w:val="nl-NL"/>
              </w:rPr>
              <w:t>/2014/KTT/NQ-HĐQT</w:t>
            </w:r>
          </w:p>
        </w:tc>
        <w:tc>
          <w:tcPr>
            <w:tcW w:w="2070" w:type="dxa"/>
          </w:tcPr>
          <w:p w:rsidR="00624B0E" w:rsidRDefault="00624B0E" w:rsidP="00755265">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14/11/2014</w:t>
            </w:r>
          </w:p>
        </w:tc>
        <w:tc>
          <w:tcPr>
            <w:tcW w:w="4230" w:type="dxa"/>
          </w:tcPr>
          <w:p w:rsidR="00624B0E" w:rsidRDefault="00624B0E" w:rsidP="005444D0">
            <w:pPr>
              <w:pStyle w:val="BodyText"/>
              <w:spacing w:line="360" w:lineRule="auto"/>
              <w:rPr>
                <w:rFonts w:ascii="Times New Roman" w:hAnsi="Times New Roman"/>
                <w:sz w:val="26"/>
                <w:szCs w:val="26"/>
                <w:lang w:val="nl-NL"/>
              </w:rPr>
            </w:pPr>
            <w:r>
              <w:rPr>
                <w:rFonts w:ascii="Times New Roman" w:hAnsi="Times New Roman"/>
                <w:sz w:val="26"/>
                <w:szCs w:val="26"/>
                <w:lang w:val="nl-NL"/>
              </w:rPr>
              <w:t>Thông qua việc đổi tên Công ty con</w:t>
            </w:r>
          </w:p>
        </w:tc>
      </w:tr>
      <w:tr w:rsidR="00624B0E" w:rsidRPr="00EC67E1" w:rsidTr="00624B0E">
        <w:tc>
          <w:tcPr>
            <w:tcW w:w="528" w:type="dxa"/>
          </w:tcPr>
          <w:p w:rsidR="00624B0E" w:rsidRDefault="00624B0E" w:rsidP="00F45C9E">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6</w:t>
            </w:r>
          </w:p>
        </w:tc>
        <w:tc>
          <w:tcPr>
            <w:tcW w:w="2390" w:type="dxa"/>
          </w:tcPr>
          <w:p w:rsidR="00624B0E" w:rsidRPr="008B7463" w:rsidRDefault="00624B0E" w:rsidP="00624B0E">
            <w:pPr>
              <w:pStyle w:val="BodyText"/>
              <w:spacing w:line="360" w:lineRule="auto"/>
              <w:jc w:val="center"/>
              <w:rPr>
                <w:rFonts w:ascii="Times New Roman" w:hAnsi="Times New Roman"/>
                <w:color w:val="000000"/>
                <w:sz w:val="26"/>
                <w:szCs w:val="26"/>
              </w:rPr>
            </w:pPr>
            <w:r w:rsidRPr="008B7463">
              <w:rPr>
                <w:rFonts w:ascii="Times New Roman" w:hAnsi="Times New Roman"/>
                <w:sz w:val="26"/>
                <w:szCs w:val="26"/>
                <w:lang w:val="nl-NL"/>
              </w:rPr>
              <w:t>0</w:t>
            </w:r>
            <w:r>
              <w:rPr>
                <w:rFonts w:ascii="Times New Roman" w:hAnsi="Times New Roman"/>
                <w:sz w:val="26"/>
                <w:szCs w:val="26"/>
                <w:lang w:val="nl-NL"/>
              </w:rPr>
              <w:t>6</w:t>
            </w:r>
            <w:r w:rsidRPr="008B7463">
              <w:rPr>
                <w:rFonts w:ascii="Times New Roman" w:hAnsi="Times New Roman"/>
                <w:sz w:val="26"/>
                <w:szCs w:val="26"/>
                <w:lang w:val="nl-NL"/>
              </w:rPr>
              <w:t>/2014/KTT/NQ-HĐQT</w:t>
            </w:r>
          </w:p>
        </w:tc>
        <w:tc>
          <w:tcPr>
            <w:tcW w:w="2070" w:type="dxa"/>
          </w:tcPr>
          <w:p w:rsidR="00624B0E" w:rsidRDefault="00624B0E" w:rsidP="00755265">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26/11/2014</w:t>
            </w:r>
          </w:p>
        </w:tc>
        <w:tc>
          <w:tcPr>
            <w:tcW w:w="4230" w:type="dxa"/>
          </w:tcPr>
          <w:p w:rsidR="00624B0E" w:rsidRDefault="00624B0E" w:rsidP="005444D0">
            <w:pPr>
              <w:pStyle w:val="BodyText"/>
              <w:spacing w:line="360" w:lineRule="auto"/>
              <w:rPr>
                <w:rFonts w:ascii="Times New Roman" w:hAnsi="Times New Roman"/>
                <w:sz w:val="26"/>
                <w:szCs w:val="26"/>
                <w:lang w:val="nl-NL"/>
              </w:rPr>
            </w:pPr>
            <w:r>
              <w:rPr>
                <w:rFonts w:ascii="Times New Roman" w:hAnsi="Times New Roman"/>
                <w:sz w:val="26"/>
                <w:szCs w:val="26"/>
                <w:lang w:val="nl-NL"/>
              </w:rPr>
              <w:t>Thông qua việc điều chỉnh thông tin đăng ký thành lập Công ty con</w:t>
            </w:r>
          </w:p>
        </w:tc>
      </w:tr>
      <w:tr w:rsidR="00624B0E" w:rsidRPr="00EC67E1" w:rsidTr="00624B0E">
        <w:tc>
          <w:tcPr>
            <w:tcW w:w="528" w:type="dxa"/>
          </w:tcPr>
          <w:p w:rsidR="00624B0E" w:rsidRDefault="00624B0E" w:rsidP="00F45C9E">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7</w:t>
            </w:r>
          </w:p>
        </w:tc>
        <w:tc>
          <w:tcPr>
            <w:tcW w:w="2390" w:type="dxa"/>
          </w:tcPr>
          <w:p w:rsidR="00624B0E" w:rsidRPr="008B7463" w:rsidRDefault="00624B0E" w:rsidP="00624B0E">
            <w:pPr>
              <w:pStyle w:val="BodyText"/>
              <w:spacing w:line="360" w:lineRule="auto"/>
              <w:jc w:val="center"/>
              <w:rPr>
                <w:rFonts w:ascii="Times New Roman" w:hAnsi="Times New Roman"/>
                <w:color w:val="000000"/>
                <w:sz w:val="26"/>
                <w:szCs w:val="26"/>
              </w:rPr>
            </w:pPr>
            <w:r w:rsidRPr="008B7463">
              <w:rPr>
                <w:rFonts w:ascii="Times New Roman" w:hAnsi="Times New Roman"/>
                <w:sz w:val="26"/>
                <w:szCs w:val="26"/>
                <w:lang w:val="nl-NL"/>
              </w:rPr>
              <w:t>0</w:t>
            </w:r>
            <w:r>
              <w:rPr>
                <w:rFonts w:ascii="Times New Roman" w:hAnsi="Times New Roman"/>
                <w:sz w:val="26"/>
                <w:szCs w:val="26"/>
                <w:lang w:val="nl-NL"/>
              </w:rPr>
              <w:t>7</w:t>
            </w:r>
            <w:r w:rsidRPr="008B7463">
              <w:rPr>
                <w:rFonts w:ascii="Times New Roman" w:hAnsi="Times New Roman"/>
                <w:sz w:val="26"/>
                <w:szCs w:val="26"/>
                <w:lang w:val="nl-NL"/>
              </w:rPr>
              <w:t>/2014/KTT/NQ-HĐQT</w:t>
            </w:r>
          </w:p>
        </w:tc>
        <w:tc>
          <w:tcPr>
            <w:tcW w:w="2070" w:type="dxa"/>
          </w:tcPr>
          <w:p w:rsidR="00624B0E" w:rsidRDefault="00624B0E" w:rsidP="00624B0E">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01/12/2014</w:t>
            </w:r>
          </w:p>
        </w:tc>
        <w:tc>
          <w:tcPr>
            <w:tcW w:w="4230" w:type="dxa"/>
          </w:tcPr>
          <w:p w:rsidR="00624B0E" w:rsidRDefault="00624B0E" w:rsidP="005444D0">
            <w:pPr>
              <w:pStyle w:val="BodyText"/>
              <w:spacing w:line="360" w:lineRule="auto"/>
              <w:rPr>
                <w:rFonts w:ascii="Times New Roman" w:hAnsi="Times New Roman"/>
                <w:sz w:val="26"/>
                <w:szCs w:val="26"/>
                <w:lang w:val="nl-NL"/>
              </w:rPr>
            </w:pPr>
            <w:r>
              <w:rPr>
                <w:rFonts w:ascii="Times New Roman" w:hAnsi="Times New Roman"/>
                <w:sz w:val="26"/>
                <w:szCs w:val="26"/>
                <w:lang w:val="nl-NL"/>
              </w:rPr>
              <w:t>Thông qua việc góp vốn vào Công ty con, điều chuyển sử dụng đất, thành lập hội đồng giao nhận vốn góp</w:t>
            </w:r>
          </w:p>
        </w:tc>
      </w:tr>
      <w:tr w:rsidR="00624B0E" w:rsidRPr="00EC67E1" w:rsidTr="00624B0E">
        <w:tc>
          <w:tcPr>
            <w:tcW w:w="528" w:type="dxa"/>
          </w:tcPr>
          <w:p w:rsidR="00624B0E" w:rsidRDefault="00624B0E" w:rsidP="00F45C9E">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8</w:t>
            </w:r>
          </w:p>
        </w:tc>
        <w:tc>
          <w:tcPr>
            <w:tcW w:w="2390" w:type="dxa"/>
          </w:tcPr>
          <w:p w:rsidR="00624B0E" w:rsidRPr="008B7463" w:rsidRDefault="00624B0E" w:rsidP="00624B0E">
            <w:pPr>
              <w:pStyle w:val="BodyText"/>
              <w:spacing w:line="360" w:lineRule="auto"/>
              <w:jc w:val="center"/>
              <w:rPr>
                <w:rFonts w:ascii="Times New Roman" w:hAnsi="Times New Roman"/>
                <w:color w:val="000000"/>
                <w:sz w:val="26"/>
                <w:szCs w:val="26"/>
              </w:rPr>
            </w:pPr>
            <w:r w:rsidRPr="008B7463">
              <w:rPr>
                <w:rFonts w:ascii="Times New Roman" w:hAnsi="Times New Roman"/>
                <w:sz w:val="26"/>
                <w:szCs w:val="26"/>
                <w:lang w:val="nl-NL"/>
              </w:rPr>
              <w:t>0</w:t>
            </w:r>
            <w:r>
              <w:rPr>
                <w:rFonts w:ascii="Times New Roman" w:hAnsi="Times New Roman"/>
                <w:sz w:val="26"/>
                <w:szCs w:val="26"/>
                <w:lang w:val="nl-NL"/>
              </w:rPr>
              <w:t>8</w:t>
            </w:r>
            <w:r w:rsidRPr="008B7463">
              <w:rPr>
                <w:rFonts w:ascii="Times New Roman" w:hAnsi="Times New Roman"/>
                <w:sz w:val="26"/>
                <w:szCs w:val="26"/>
                <w:lang w:val="nl-NL"/>
              </w:rPr>
              <w:t>/2014/KTT/NQ-HĐQT</w:t>
            </w:r>
          </w:p>
        </w:tc>
        <w:tc>
          <w:tcPr>
            <w:tcW w:w="2070" w:type="dxa"/>
          </w:tcPr>
          <w:p w:rsidR="00624B0E" w:rsidRDefault="00624B0E" w:rsidP="00755265">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24/12/2014</w:t>
            </w:r>
          </w:p>
        </w:tc>
        <w:tc>
          <w:tcPr>
            <w:tcW w:w="4230" w:type="dxa"/>
          </w:tcPr>
          <w:p w:rsidR="00624B0E" w:rsidRPr="008B7463" w:rsidRDefault="00624B0E" w:rsidP="005444D0">
            <w:pPr>
              <w:pStyle w:val="BodyText"/>
              <w:spacing w:line="360" w:lineRule="auto"/>
              <w:rPr>
                <w:rFonts w:ascii="Times New Roman" w:hAnsi="Times New Roman"/>
                <w:color w:val="000000"/>
                <w:sz w:val="26"/>
                <w:szCs w:val="26"/>
              </w:rPr>
            </w:pPr>
            <w:r>
              <w:rPr>
                <w:rFonts w:ascii="Times New Roman" w:hAnsi="Times New Roman"/>
                <w:color w:val="000000"/>
                <w:sz w:val="26"/>
                <w:szCs w:val="26"/>
              </w:rPr>
              <w:t>Thông qua việc thay đổi phương án góp vốn vào Công ty con</w:t>
            </w:r>
          </w:p>
        </w:tc>
      </w:tr>
    </w:tbl>
    <w:p w:rsidR="00155E93" w:rsidRPr="00730A83" w:rsidRDefault="00155E93" w:rsidP="005444D0">
      <w:pPr>
        <w:pStyle w:val="BodyText"/>
        <w:spacing w:line="360" w:lineRule="auto"/>
        <w:ind w:left="720"/>
        <w:rPr>
          <w:rFonts w:ascii="Times New Roman" w:hAnsi="Times New Roman"/>
          <w:b/>
          <w:color w:val="000000"/>
          <w:sz w:val="16"/>
          <w:szCs w:val="26"/>
        </w:rPr>
      </w:pPr>
    </w:p>
    <w:p w:rsidR="00155E93" w:rsidRPr="00730A83" w:rsidRDefault="00155E93" w:rsidP="005444D0">
      <w:pPr>
        <w:pStyle w:val="BodyText"/>
        <w:spacing w:line="360" w:lineRule="auto"/>
        <w:rPr>
          <w:rFonts w:ascii="Times New Roman" w:hAnsi="Times New Roman"/>
          <w:color w:val="000000"/>
          <w:sz w:val="26"/>
          <w:szCs w:val="26"/>
        </w:rPr>
      </w:pPr>
      <w:r w:rsidRPr="00730A83">
        <w:rPr>
          <w:rFonts w:ascii="Times New Roman" w:hAnsi="Times New Roman"/>
          <w:b/>
          <w:color w:val="000000"/>
          <w:sz w:val="26"/>
          <w:szCs w:val="26"/>
        </w:rPr>
        <w:t xml:space="preserve">III. Thay </w:t>
      </w:r>
      <w:r>
        <w:rPr>
          <w:rFonts w:ascii="Times New Roman" w:hAnsi="Times New Roman"/>
          <w:b/>
          <w:color w:val="000000"/>
          <w:sz w:val="26"/>
          <w:szCs w:val="26"/>
        </w:rPr>
        <w:t>đổi danh sách về người có liên quan của công ty đại chúng theo quy định tại khoản 34 Điều 6 Luật Chứng khoán</w:t>
      </w:r>
      <w:r w:rsidRPr="00730A83">
        <w:rPr>
          <w:rFonts w:ascii="Times New Roman" w:hAnsi="Times New Roman"/>
          <w:b/>
          <w:color w:val="000000"/>
          <w:sz w:val="26"/>
          <w:szCs w:val="26"/>
        </w:rPr>
        <w:t xml:space="preserve"> </w:t>
      </w:r>
      <w:r w:rsidR="00624B0E">
        <w:rPr>
          <w:rFonts w:ascii="Times New Roman" w:hAnsi="Times New Roman"/>
          <w:color w:val="000000"/>
          <w:sz w:val="26"/>
          <w:szCs w:val="26"/>
        </w:rPr>
        <w:t>(Năm 2014</w:t>
      </w:r>
      <w:r w:rsidRPr="00730A83">
        <w:rPr>
          <w:rFonts w:ascii="Times New Roman" w:hAnsi="Times New Roman"/>
          <w:color w:val="000000"/>
          <w:sz w:val="26"/>
          <w:szCs w:val="26"/>
        </w:rPr>
        <w:t xml:space="preserve">): </w:t>
      </w:r>
    </w:p>
    <w:p w:rsidR="00550BE3" w:rsidRDefault="00DE17F2" w:rsidP="005444D0">
      <w:pPr>
        <w:pStyle w:val="BodyText"/>
        <w:spacing w:line="360" w:lineRule="auto"/>
        <w:ind w:firstLine="720"/>
        <w:rPr>
          <w:rFonts w:ascii="Times New Roman" w:hAnsi="Times New Roman"/>
          <w:color w:val="000000"/>
          <w:sz w:val="26"/>
          <w:szCs w:val="26"/>
        </w:rPr>
      </w:pPr>
      <w:r w:rsidRPr="00DE17F2">
        <w:rPr>
          <w:rFonts w:ascii="Times New Roman" w:hAnsi="Times New Roman"/>
          <w:color w:val="000000"/>
          <w:sz w:val="26"/>
          <w:szCs w:val="26"/>
        </w:rPr>
        <w:t>Không có</w:t>
      </w:r>
    </w:p>
    <w:p w:rsidR="00550BE3" w:rsidRPr="00550BE3" w:rsidRDefault="00550BE3" w:rsidP="005444D0">
      <w:pPr>
        <w:pStyle w:val="BodyText"/>
        <w:spacing w:line="360" w:lineRule="auto"/>
        <w:rPr>
          <w:rFonts w:ascii="Times New Roman" w:hAnsi="Times New Roman"/>
          <w:color w:val="000000"/>
          <w:sz w:val="26"/>
          <w:szCs w:val="26"/>
        </w:rPr>
      </w:pPr>
      <w:r w:rsidRPr="00730A83">
        <w:rPr>
          <w:rFonts w:ascii="Times New Roman" w:hAnsi="Times New Roman"/>
          <w:b/>
          <w:color w:val="000000"/>
          <w:spacing w:val="-6"/>
          <w:sz w:val="26"/>
          <w:szCs w:val="26"/>
        </w:rPr>
        <w:t xml:space="preserve">IV. Giao dịch của cổ đông nội bộ và người liên quan </w:t>
      </w:r>
      <w:r w:rsidR="00624B0E">
        <w:rPr>
          <w:rFonts w:ascii="Times New Roman" w:hAnsi="Times New Roman"/>
          <w:color w:val="000000"/>
          <w:spacing w:val="-6"/>
          <w:sz w:val="26"/>
          <w:szCs w:val="26"/>
        </w:rPr>
        <w:t>(Năm 2014</w:t>
      </w:r>
      <w:r w:rsidRPr="00730A83">
        <w:rPr>
          <w:rFonts w:ascii="Times New Roman" w:hAnsi="Times New Roman"/>
          <w:color w:val="000000"/>
          <w:spacing w:val="-6"/>
          <w:sz w:val="26"/>
          <w:szCs w:val="26"/>
        </w:rPr>
        <w:t>)</w:t>
      </w:r>
      <w:r w:rsidRPr="00730A83">
        <w:rPr>
          <w:rFonts w:ascii="Times New Roman" w:hAnsi="Times New Roman"/>
          <w:b/>
          <w:color w:val="000000"/>
          <w:spacing w:val="-6"/>
          <w:sz w:val="26"/>
          <w:szCs w:val="26"/>
        </w:rPr>
        <w:t>:</w:t>
      </w:r>
    </w:p>
    <w:p w:rsidR="00550BE3" w:rsidRPr="00DD6062" w:rsidRDefault="00550BE3" w:rsidP="005444D0">
      <w:pPr>
        <w:pStyle w:val="BodyText"/>
        <w:numPr>
          <w:ilvl w:val="0"/>
          <w:numId w:val="3"/>
        </w:numPr>
        <w:spacing w:line="360" w:lineRule="auto"/>
        <w:rPr>
          <w:rFonts w:ascii="Times New Roman" w:hAnsi="Times New Roman"/>
          <w:color w:val="000000"/>
          <w:sz w:val="26"/>
          <w:szCs w:val="26"/>
        </w:rPr>
      </w:pPr>
      <w:r w:rsidRPr="00730A83">
        <w:rPr>
          <w:rFonts w:ascii="Times New Roman" w:hAnsi="Times New Roman"/>
          <w:color w:val="000000"/>
          <w:sz w:val="26"/>
          <w:szCs w:val="26"/>
        </w:rPr>
        <w:t>Danh sách cổ đông nội bộ và người có liên quan</w:t>
      </w:r>
    </w:p>
    <w:tbl>
      <w:tblPr>
        <w:tblpPr w:leftFromText="180" w:rightFromText="180" w:vertAnchor="text" w:horzAnchor="margin" w:tblpXSpec="center" w:tblpY="-399"/>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
        <w:gridCol w:w="1044"/>
        <w:gridCol w:w="1260"/>
        <w:gridCol w:w="1260"/>
        <w:gridCol w:w="1154"/>
        <w:gridCol w:w="1186"/>
        <w:gridCol w:w="745"/>
        <w:gridCol w:w="1451"/>
        <w:gridCol w:w="900"/>
        <w:gridCol w:w="900"/>
        <w:gridCol w:w="509"/>
      </w:tblGrid>
      <w:tr w:rsidR="00550BE3" w:rsidRPr="00915774" w:rsidTr="0042065E">
        <w:trPr>
          <w:trHeight w:val="2330"/>
        </w:trPr>
        <w:tc>
          <w:tcPr>
            <w:tcW w:w="504" w:type="dxa"/>
          </w:tcPr>
          <w:p w:rsidR="00550BE3" w:rsidRPr="00915774" w:rsidRDefault="00550BE3" w:rsidP="003D2904">
            <w:pPr>
              <w:pStyle w:val="BodyText"/>
              <w:spacing w:before="120" w:after="120" w:line="360" w:lineRule="auto"/>
              <w:jc w:val="center"/>
              <w:rPr>
                <w:rFonts w:ascii="Times New Roman" w:hAnsi="Times New Roman"/>
                <w:b/>
                <w:color w:val="000000"/>
                <w:sz w:val="22"/>
                <w:szCs w:val="22"/>
              </w:rPr>
            </w:pPr>
            <w:r w:rsidRPr="00915774">
              <w:rPr>
                <w:rFonts w:ascii="Times New Roman" w:hAnsi="Times New Roman"/>
                <w:b/>
                <w:color w:val="000000"/>
                <w:sz w:val="22"/>
                <w:szCs w:val="22"/>
              </w:rPr>
              <w:lastRenderedPageBreak/>
              <w:t>STT</w:t>
            </w:r>
          </w:p>
        </w:tc>
        <w:tc>
          <w:tcPr>
            <w:tcW w:w="1044" w:type="dxa"/>
          </w:tcPr>
          <w:p w:rsidR="00550BE3" w:rsidRPr="00915774" w:rsidRDefault="00550BE3" w:rsidP="003D2904">
            <w:pPr>
              <w:pStyle w:val="BodyText"/>
              <w:spacing w:before="120" w:after="120" w:line="360" w:lineRule="auto"/>
              <w:jc w:val="center"/>
              <w:rPr>
                <w:rFonts w:ascii="Times New Roman" w:hAnsi="Times New Roman"/>
                <w:b/>
                <w:color w:val="000000"/>
                <w:sz w:val="22"/>
                <w:szCs w:val="22"/>
              </w:rPr>
            </w:pPr>
            <w:r w:rsidRPr="00915774">
              <w:rPr>
                <w:rFonts w:ascii="Times New Roman" w:hAnsi="Times New Roman"/>
                <w:b/>
                <w:color w:val="000000"/>
                <w:sz w:val="22"/>
                <w:szCs w:val="22"/>
              </w:rPr>
              <w:t>Tên tổ chức/ cá nhân</w:t>
            </w:r>
          </w:p>
        </w:tc>
        <w:tc>
          <w:tcPr>
            <w:tcW w:w="1260" w:type="dxa"/>
          </w:tcPr>
          <w:p w:rsidR="00550BE3" w:rsidRPr="00915774" w:rsidRDefault="00550BE3" w:rsidP="003D2904">
            <w:pPr>
              <w:pStyle w:val="BodyText"/>
              <w:spacing w:before="120" w:after="120" w:line="360" w:lineRule="auto"/>
              <w:jc w:val="center"/>
              <w:rPr>
                <w:rFonts w:ascii="Times New Roman" w:hAnsi="Times New Roman"/>
                <w:b/>
                <w:color w:val="000000"/>
                <w:sz w:val="22"/>
                <w:szCs w:val="22"/>
              </w:rPr>
            </w:pPr>
            <w:r w:rsidRPr="00915774">
              <w:rPr>
                <w:rFonts w:ascii="Times New Roman" w:hAnsi="Times New Roman"/>
                <w:b/>
                <w:color w:val="000000"/>
                <w:sz w:val="22"/>
                <w:szCs w:val="22"/>
              </w:rPr>
              <w:t>Tài khoản giao dịch chứng khoán</w:t>
            </w:r>
          </w:p>
        </w:tc>
        <w:tc>
          <w:tcPr>
            <w:tcW w:w="1260" w:type="dxa"/>
          </w:tcPr>
          <w:p w:rsidR="00550BE3" w:rsidRPr="00915774" w:rsidRDefault="00550BE3" w:rsidP="003D2904">
            <w:pPr>
              <w:pStyle w:val="BodyText"/>
              <w:spacing w:before="120" w:after="120" w:line="360" w:lineRule="auto"/>
              <w:jc w:val="center"/>
              <w:rPr>
                <w:rFonts w:ascii="Times New Roman" w:hAnsi="Times New Roman"/>
                <w:b/>
                <w:color w:val="000000"/>
                <w:sz w:val="22"/>
                <w:szCs w:val="22"/>
              </w:rPr>
            </w:pPr>
            <w:r w:rsidRPr="00915774">
              <w:rPr>
                <w:rFonts w:ascii="Times New Roman" w:hAnsi="Times New Roman"/>
                <w:b/>
                <w:color w:val="000000"/>
                <w:sz w:val="22"/>
                <w:szCs w:val="22"/>
              </w:rPr>
              <w:t>Chức vụ tại công ty</w:t>
            </w:r>
          </w:p>
        </w:tc>
        <w:tc>
          <w:tcPr>
            <w:tcW w:w="1154" w:type="dxa"/>
          </w:tcPr>
          <w:p w:rsidR="00550BE3" w:rsidRPr="00915774" w:rsidRDefault="00550BE3" w:rsidP="003D2904">
            <w:pPr>
              <w:pStyle w:val="BodyText"/>
              <w:spacing w:before="120" w:after="120" w:line="360" w:lineRule="auto"/>
              <w:jc w:val="center"/>
              <w:rPr>
                <w:rFonts w:ascii="Times New Roman" w:hAnsi="Times New Roman"/>
                <w:b/>
                <w:color w:val="000000"/>
                <w:sz w:val="22"/>
                <w:szCs w:val="22"/>
              </w:rPr>
            </w:pPr>
            <w:r w:rsidRPr="00915774">
              <w:rPr>
                <w:rFonts w:ascii="Times New Roman" w:hAnsi="Times New Roman"/>
                <w:b/>
                <w:color w:val="000000"/>
                <w:sz w:val="22"/>
                <w:szCs w:val="22"/>
              </w:rPr>
              <w:t>Số CMND/ ĐKKD</w:t>
            </w:r>
          </w:p>
        </w:tc>
        <w:tc>
          <w:tcPr>
            <w:tcW w:w="1186" w:type="dxa"/>
          </w:tcPr>
          <w:p w:rsidR="00550BE3" w:rsidRPr="00915774" w:rsidRDefault="00550BE3" w:rsidP="003D2904">
            <w:pPr>
              <w:pStyle w:val="BodyText"/>
              <w:spacing w:before="120" w:after="120" w:line="360" w:lineRule="auto"/>
              <w:jc w:val="center"/>
              <w:rPr>
                <w:rFonts w:ascii="Times New Roman" w:hAnsi="Times New Roman"/>
                <w:b/>
                <w:color w:val="000000"/>
                <w:sz w:val="22"/>
                <w:szCs w:val="22"/>
              </w:rPr>
            </w:pPr>
            <w:r w:rsidRPr="00915774">
              <w:rPr>
                <w:rFonts w:ascii="Times New Roman" w:hAnsi="Times New Roman"/>
                <w:b/>
                <w:color w:val="000000"/>
                <w:sz w:val="22"/>
                <w:szCs w:val="22"/>
              </w:rPr>
              <w:t>Ngày cấp CMND/ ĐKKD</w:t>
            </w:r>
          </w:p>
        </w:tc>
        <w:tc>
          <w:tcPr>
            <w:tcW w:w="745" w:type="dxa"/>
          </w:tcPr>
          <w:p w:rsidR="00550BE3" w:rsidRPr="00915774" w:rsidRDefault="00550BE3" w:rsidP="003D2904">
            <w:pPr>
              <w:pStyle w:val="BodyText"/>
              <w:spacing w:before="120" w:after="120" w:line="360" w:lineRule="auto"/>
              <w:jc w:val="center"/>
              <w:rPr>
                <w:rFonts w:ascii="Times New Roman" w:hAnsi="Times New Roman"/>
                <w:b/>
                <w:color w:val="000000"/>
                <w:sz w:val="22"/>
                <w:szCs w:val="22"/>
              </w:rPr>
            </w:pPr>
            <w:r w:rsidRPr="00915774">
              <w:rPr>
                <w:rFonts w:ascii="Times New Roman" w:hAnsi="Times New Roman"/>
                <w:b/>
                <w:color w:val="000000"/>
                <w:sz w:val="22"/>
                <w:szCs w:val="22"/>
              </w:rPr>
              <w:t>Nơi cấp CMND/ ĐKKD</w:t>
            </w:r>
          </w:p>
        </w:tc>
        <w:tc>
          <w:tcPr>
            <w:tcW w:w="1451" w:type="dxa"/>
          </w:tcPr>
          <w:p w:rsidR="00550BE3" w:rsidRPr="00915774" w:rsidRDefault="00550BE3" w:rsidP="003D2904">
            <w:pPr>
              <w:pStyle w:val="BodyText"/>
              <w:spacing w:before="120" w:after="120" w:line="360" w:lineRule="auto"/>
              <w:jc w:val="center"/>
              <w:rPr>
                <w:rFonts w:ascii="Times New Roman" w:hAnsi="Times New Roman"/>
                <w:b/>
                <w:color w:val="000000"/>
                <w:sz w:val="22"/>
                <w:szCs w:val="22"/>
              </w:rPr>
            </w:pPr>
            <w:r w:rsidRPr="00915774">
              <w:rPr>
                <w:rFonts w:ascii="Times New Roman" w:hAnsi="Times New Roman"/>
                <w:b/>
                <w:color w:val="000000"/>
                <w:sz w:val="22"/>
                <w:szCs w:val="22"/>
              </w:rPr>
              <w:t>Địa chỉ</w:t>
            </w:r>
          </w:p>
        </w:tc>
        <w:tc>
          <w:tcPr>
            <w:tcW w:w="900" w:type="dxa"/>
          </w:tcPr>
          <w:p w:rsidR="00550BE3" w:rsidRPr="00915774" w:rsidRDefault="00550BE3" w:rsidP="003D2904">
            <w:pPr>
              <w:pStyle w:val="BodyText"/>
              <w:spacing w:before="120" w:after="120" w:line="360" w:lineRule="auto"/>
              <w:jc w:val="center"/>
              <w:rPr>
                <w:rFonts w:ascii="Times New Roman" w:hAnsi="Times New Roman"/>
                <w:b/>
                <w:color w:val="000000"/>
                <w:sz w:val="22"/>
                <w:szCs w:val="22"/>
              </w:rPr>
            </w:pPr>
            <w:r w:rsidRPr="00915774">
              <w:rPr>
                <w:rFonts w:ascii="Times New Roman" w:hAnsi="Times New Roman"/>
                <w:b/>
                <w:color w:val="000000"/>
                <w:sz w:val="22"/>
                <w:szCs w:val="22"/>
              </w:rPr>
              <w:t>Số cổ phiếu sở hữu cuối kỳ</w:t>
            </w:r>
          </w:p>
        </w:tc>
        <w:tc>
          <w:tcPr>
            <w:tcW w:w="900" w:type="dxa"/>
          </w:tcPr>
          <w:p w:rsidR="00550BE3" w:rsidRPr="00915774" w:rsidRDefault="00550BE3" w:rsidP="003D2904">
            <w:pPr>
              <w:pStyle w:val="BodyText"/>
              <w:spacing w:before="120" w:after="120" w:line="360" w:lineRule="auto"/>
              <w:jc w:val="center"/>
              <w:rPr>
                <w:rFonts w:ascii="Times New Roman" w:hAnsi="Times New Roman"/>
                <w:b/>
                <w:color w:val="000000"/>
                <w:sz w:val="22"/>
                <w:szCs w:val="22"/>
              </w:rPr>
            </w:pPr>
            <w:r w:rsidRPr="00915774">
              <w:rPr>
                <w:rFonts w:ascii="Times New Roman" w:hAnsi="Times New Roman"/>
                <w:b/>
                <w:color w:val="000000"/>
                <w:sz w:val="22"/>
                <w:szCs w:val="22"/>
              </w:rPr>
              <w:t>Tỷ lệ  sở hữu cổ phiếu cuối kỳ</w:t>
            </w:r>
          </w:p>
        </w:tc>
        <w:tc>
          <w:tcPr>
            <w:tcW w:w="509" w:type="dxa"/>
          </w:tcPr>
          <w:p w:rsidR="00550BE3" w:rsidRPr="00915774" w:rsidRDefault="00550BE3" w:rsidP="003D2904">
            <w:pPr>
              <w:pStyle w:val="BodyText"/>
              <w:spacing w:before="120" w:after="120" w:line="360" w:lineRule="auto"/>
              <w:jc w:val="center"/>
              <w:rPr>
                <w:rFonts w:ascii="Times New Roman" w:hAnsi="Times New Roman"/>
                <w:b/>
                <w:color w:val="000000"/>
                <w:sz w:val="22"/>
                <w:szCs w:val="22"/>
              </w:rPr>
            </w:pPr>
            <w:r w:rsidRPr="00915774">
              <w:rPr>
                <w:rFonts w:ascii="Times New Roman" w:hAnsi="Times New Roman"/>
                <w:b/>
                <w:color w:val="000000"/>
                <w:sz w:val="22"/>
                <w:szCs w:val="22"/>
              </w:rPr>
              <w:t>Ghi chú</w:t>
            </w:r>
          </w:p>
        </w:tc>
      </w:tr>
      <w:tr w:rsidR="00550BE3" w:rsidRPr="00915774" w:rsidTr="003D2904">
        <w:trPr>
          <w:trHeight w:val="1462"/>
        </w:trPr>
        <w:tc>
          <w:tcPr>
            <w:tcW w:w="504" w:type="dxa"/>
            <w:vAlign w:val="center"/>
          </w:tcPr>
          <w:p w:rsidR="00550BE3" w:rsidRPr="00915774" w:rsidRDefault="00550BE3" w:rsidP="003D2904">
            <w:pPr>
              <w:pStyle w:val="BodyText"/>
              <w:spacing w:before="120" w:after="120" w:line="360" w:lineRule="auto"/>
              <w:jc w:val="center"/>
              <w:rPr>
                <w:rFonts w:ascii="Times New Roman" w:hAnsi="Times New Roman"/>
                <w:b/>
                <w:color w:val="000000"/>
                <w:sz w:val="20"/>
              </w:rPr>
            </w:pPr>
            <w:r w:rsidRPr="00915774">
              <w:rPr>
                <w:rFonts w:ascii="Times New Roman" w:hAnsi="Times New Roman"/>
                <w:b/>
                <w:color w:val="000000"/>
                <w:sz w:val="20"/>
              </w:rPr>
              <w:t>1</w:t>
            </w: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b/>
                <w:color w:val="000000"/>
                <w:sz w:val="20"/>
              </w:rPr>
            </w:pPr>
            <w:r w:rsidRPr="00915774">
              <w:rPr>
                <w:rFonts w:ascii="Times New Roman" w:hAnsi="Times New Roman"/>
                <w:b/>
                <w:color w:val="000000"/>
                <w:sz w:val="20"/>
              </w:rPr>
              <w:t>Hoàng Hữu Tuấn</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Pr>
                <w:rFonts w:ascii="Times New Roman" w:hAnsi="Times New Roman"/>
                <w:color w:val="000000"/>
                <w:sz w:val="20"/>
              </w:rPr>
              <w:t>030C008066</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CT.HĐQT, kiêm GĐ điều hành</w:t>
            </w: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162091892</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8/2/2007</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 xml:space="preserve">Tổ 5 đường Lê Quý Đôn - phường Thồng Nhất – TP </w:t>
            </w: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554.300</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19,28%</w:t>
            </w: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r>
      <w:tr w:rsidR="00550BE3" w:rsidRPr="00B30EB5" w:rsidTr="003D2904">
        <w:trPr>
          <w:trHeight w:val="1021"/>
        </w:trPr>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Hoàng Hữu Tài</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160099531</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7/3/2003</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1/2 ngõ 30 Phan Bội Châu – TP Nam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NCLQ</w:t>
            </w:r>
          </w:p>
        </w:tc>
      </w:tr>
      <w:tr w:rsidR="00550BE3" w:rsidRPr="00B30EB5" w:rsidTr="003D2904">
        <w:trPr>
          <w:trHeight w:val="895"/>
        </w:trPr>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Ngô Thị Tản</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160016238</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24/9/2004</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1/2 ngõ 30 Phan Bội Châu – TP Nam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NCLQ</w:t>
            </w:r>
          </w:p>
        </w:tc>
      </w:tr>
      <w:tr w:rsidR="00550BE3" w:rsidRPr="00B30EB5" w:rsidTr="003D2904">
        <w:trPr>
          <w:trHeight w:val="1507"/>
        </w:trPr>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Hoàng Thị Phương</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TV.HĐQT</w:t>
            </w: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162451531</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6/7/2007</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Số nhà 73 - Mạnh Đình Chi - phường Thống Nhất – TP Nam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6.325</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0,22%</w:t>
            </w: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NCLQ</w:t>
            </w:r>
          </w:p>
        </w:tc>
      </w:tr>
      <w:tr w:rsidR="00550BE3" w:rsidRPr="00B30EB5" w:rsidTr="003D2904">
        <w:trPr>
          <w:trHeight w:val="958"/>
        </w:trPr>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Hoàng Thị Phượng</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162614309</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1/10/2001</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9A khu 5 tầng số 2 Trần Đăng Ninh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NCLQ</w:t>
            </w:r>
          </w:p>
        </w:tc>
      </w:tr>
      <w:tr w:rsidR="00550BE3" w:rsidRPr="00B30EB5" w:rsidTr="003D2904">
        <w:trPr>
          <w:trHeight w:val="1138"/>
        </w:trPr>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Hoàng Anh Tú</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PCT.HĐQT</w:t>
            </w: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162740053</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7/3/2003</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1/2 ngõ 30 Phan Bội Châu – TPNam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121.900</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4,24%</w:t>
            </w: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NCLQ</w:t>
            </w:r>
          </w:p>
        </w:tc>
      </w:tr>
      <w:tr w:rsidR="00550BE3" w:rsidRPr="00B30EB5" w:rsidTr="0042065E">
        <w:trPr>
          <w:trHeight w:val="710"/>
        </w:trPr>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Trần Thị Hương</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161967168</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2/8/1990</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 xml:space="preserve">Tổ 5 đường Lê Quý Đôn - phường Thồng </w:t>
            </w:r>
            <w:r w:rsidRPr="00915774">
              <w:rPr>
                <w:rFonts w:ascii="Times New Roman" w:hAnsi="Times New Roman"/>
                <w:color w:val="000000"/>
                <w:sz w:val="20"/>
              </w:rPr>
              <w:lastRenderedPageBreak/>
              <w:t xml:space="preserve">Nhất – TP </w:t>
            </w: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NCLQ</w:t>
            </w:r>
          </w:p>
        </w:tc>
      </w:tr>
      <w:tr w:rsidR="00550BE3" w:rsidRPr="00B30EB5" w:rsidTr="003D2904">
        <w:trPr>
          <w:trHeight w:val="1253"/>
        </w:trPr>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b/>
                <w:color w:val="000000"/>
                <w:sz w:val="26"/>
                <w:szCs w:val="26"/>
              </w:rPr>
            </w:pPr>
            <w:r w:rsidRPr="00B30EB5">
              <w:rPr>
                <w:rFonts w:ascii="Times New Roman" w:hAnsi="Times New Roman"/>
                <w:b/>
                <w:color w:val="000000"/>
                <w:sz w:val="26"/>
                <w:szCs w:val="26"/>
              </w:rPr>
              <w:lastRenderedPageBreak/>
              <w:t>2</w:t>
            </w: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b/>
                <w:color w:val="000000"/>
                <w:sz w:val="20"/>
              </w:rPr>
            </w:pPr>
            <w:r w:rsidRPr="00915774">
              <w:rPr>
                <w:rFonts w:ascii="Times New Roman" w:hAnsi="Times New Roman"/>
                <w:b/>
                <w:color w:val="000000"/>
                <w:sz w:val="20"/>
              </w:rPr>
              <w:t>Hoàng Anh Tú</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Pr>
                <w:rFonts w:ascii="Times New Roman" w:hAnsi="Times New Roman"/>
                <w:color w:val="000000"/>
                <w:sz w:val="20"/>
              </w:rPr>
              <w:t>059C018002030C008055</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PCT.HĐQT</w:t>
            </w: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162740053</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7/3/2003</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1/2 ngõ 30 Phan Bội Châu – TPNam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121.900</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4,24%</w:t>
            </w: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r>
      <w:tr w:rsidR="00550BE3" w:rsidRPr="00B30EB5" w:rsidTr="003D2904">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Hoàng Hữu Tuấn</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Pr>
                <w:rFonts w:ascii="Times New Roman" w:hAnsi="Times New Roman"/>
                <w:color w:val="000000"/>
                <w:sz w:val="20"/>
              </w:rPr>
              <w:t>030C008066</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CT.HĐQT, kiêm GĐ điều hành</w:t>
            </w: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162091892</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8/2/2007</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 xml:space="preserve">Tổ 5 đường Lê Quý Đôn - phường Thồng Nhất – TP </w:t>
            </w: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554.300</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19,28%</w:t>
            </w: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NCLQ</w:t>
            </w:r>
          </w:p>
        </w:tc>
      </w:tr>
      <w:tr w:rsidR="00550BE3" w:rsidRPr="00B30EB5" w:rsidTr="003D2904">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Hoàng Hữu Tài</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160099531</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7/3/2003</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1/2 ngõ 30 Phan Bội Châu – TP Nam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NCLQ</w:t>
            </w:r>
          </w:p>
        </w:tc>
      </w:tr>
      <w:tr w:rsidR="00550BE3" w:rsidRPr="00B30EB5" w:rsidTr="0042065E">
        <w:trPr>
          <w:trHeight w:val="1475"/>
        </w:trPr>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Ngô Thị Tản</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160016238</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24/9/2004</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1/2 ngõ 30 Phan Bội Châu – TP Nam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NCLQ</w:t>
            </w:r>
          </w:p>
        </w:tc>
      </w:tr>
      <w:tr w:rsidR="00550BE3" w:rsidRPr="00B30EB5" w:rsidTr="003D2904">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Hoàng Thị Phương</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TV.HĐQT</w:t>
            </w: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162451531</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6/7/2007</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Số nhà 73 - Mạnh Đình Chi - phường Thống Nhất – TP Nam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6.325</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0,22%</w:t>
            </w: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NCLQ</w:t>
            </w:r>
          </w:p>
        </w:tc>
      </w:tr>
      <w:tr w:rsidR="00550BE3" w:rsidRPr="00B30EB5" w:rsidTr="0042065E">
        <w:trPr>
          <w:trHeight w:val="1115"/>
        </w:trPr>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Hoàng Thị Phượng</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162614309</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1/10/2001</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9A khu 5 tầng số 2 Trần Đăng Ninh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NCLQ</w:t>
            </w:r>
          </w:p>
        </w:tc>
      </w:tr>
      <w:tr w:rsidR="00550BE3" w:rsidRPr="00B30EB5" w:rsidTr="003D2904">
        <w:trPr>
          <w:trHeight w:val="1487"/>
        </w:trPr>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b/>
                <w:color w:val="000000"/>
                <w:sz w:val="26"/>
                <w:szCs w:val="26"/>
              </w:rPr>
            </w:pPr>
            <w:r w:rsidRPr="00B30EB5">
              <w:rPr>
                <w:rFonts w:ascii="Times New Roman" w:hAnsi="Times New Roman"/>
                <w:b/>
                <w:color w:val="000000"/>
                <w:sz w:val="26"/>
                <w:szCs w:val="26"/>
              </w:rPr>
              <w:t>3</w:t>
            </w: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b/>
                <w:color w:val="000000"/>
                <w:sz w:val="20"/>
              </w:rPr>
            </w:pPr>
            <w:r w:rsidRPr="00915774">
              <w:rPr>
                <w:rFonts w:ascii="Times New Roman" w:hAnsi="Times New Roman"/>
                <w:b/>
                <w:color w:val="000000"/>
                <w:sz w:val="20"/>
              </w:rPr>
              <w:t>Hoàng Thị Phương</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059C018010</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TV. HĐQT</w:t>
            </w: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162451531</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6/7/2007</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Số nhà 73 - Mạnh Đình Chi - phường Thống Nhất – TP Nam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6.325</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0,22%</w:t>
            </w: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r>
      <w:tr w:rsidR="00550BE3" w:rsidRPr="00B30EB5" w:rsidTr="003D2904">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 xml:space="preserve">Hoàng </w:t>
            </w:r>
            <w:r w:rsidRPr="00915774">
              <w:rPr>
                <w:rFonts w:ascii="Times New Roman" w:hAnsi="Times New Roman"/>
                <w:color w:val="000000"/>
                <w:sz w:val="20"/>
              </w:rPr>
              <w:lastRenderedPageBreak/>
              <w:t>Anh Tú</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Pr>
                <w:rFonts w:ascii="Times New Roman" w:hAnsi="Times New Roman"/>
                <w:color w:val="000000"/>
                <w:sz w:val="20"/>
              </w:rPr>
              <w:lastRenderedPageBreak/>
              <w:t>059C018002</w:t>
            </w:r>
            <w:r>
              <w:rPr>
                <w:rFonts w:ascii="Times New Roman" w:hAnsi="Times New Roman"/>
                <w:color w:val="000000"/>
                <w:sz w:val="20"/>
              </w:rPr>
              <w:lastRenderedPageBreak/>
              <w:t>030C008055</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lastRenderedPageBreak/>
              <w:t>PCT.HĐQT</w:t>
            </w: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162740053</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7/3/2003</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w:t>
            </w:r>
            <w:r w:rsidRPr="00915774">
              <w:rPr>
                <w:rFonts w:ascii="Times New Roman" w:hAnsi="Times New Roman"/>
                <w:color w:val="000000"/>
                <w:sz w:val="20"/>
              </w:rPr>
              <w:lastRenderedPageBreak/>
              <w:t>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lastRenderedPageBreak/>
              <w:t xml:space="preserve">1/2 ngõ 30 </w:t>
            </w:r>
            <w:r w:rsidRPr="00915774">
              <w:rPr>
                <w:rFonts w:ascii="Times New Roman" w:hAnsi="Times New Roman"/>
                <w:color w:val="000000"/>
                <w:sz w:val="20"/>
              </w:rPr>
              <w:lastRenderedPageBreak/>
              <w:t>Phan Bội Châu – TPNam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lastRenderedPageBreak/>
              <w:t>121.900</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4,24%</w:t>
            </w: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NC</w:t>
            </w:r>
            <w:r w:rsidRPr="00915774">
              <w:rPr>
                <w:rFonts w:ascii="Times New Roman" w:hAnsi="Times New Roman"/>
                <w:color w:val="000000"/>
                <w:sz w:val="20"/>
              </w:rPr>
              <w:lastRenderedPageBreak/>
              <w:t>LQ</w:t>
            </w:r>
          </w:p>
        </w:tc>
      </w:tr>
      <w:tr w:rsidR="00550BE3" w:rsidRPr="00B30EB5" w:rsidTr="003D2904">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Hoàng Hữu Tuấn</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Pr>
                <w:rFonts w:ascii="Times New Roman" w:hAnsi="Times New Roman"/>
                <w:color w:val="000000"/>
                <w:sz w:val="20"/>
              </w:rPr>
              <w:t>030C008066</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CT.HĐQT, kiêm GĐ điều hành</w:t>
            </w: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162091892</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8/2/2007</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 xml:space="preserve">Tổ 5 đường Lê Quý Đôn - phường Thồng Nhất – TP </w:t>
            </w: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554.300</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19,28%</w:t>
            </w: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NCLQ</w:t>
            </w:r>
          </w:p>
        </w:tc>
      </w:tr>
      <w:tr w:rsidR="00550BE3" w:rsidRPr="00B30EB5" w:rsidTr="003D2904">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Hoàng Hữu Tài</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160099531</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7/3/2003</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1/2 ngõ 30 Phan Bội Châu – TP Nam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NCLQ</w:t>
            </w:r>
          </w:p>
        </w:tc>
      </w:tr>
      <w:tr w:rsidR="00550BE3" w:rsidRPr="00B30EB5" w:rsidTr="003D2904">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Ngô Thị Tản</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160016238</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24/9/2004</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1/2 ngõ 30 Phan Bội Châu – TP Nam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NCLQ</w:t>
            </w:r>
          </w:p>
        </w:tc>
      </w:tr>
      <w:tr w:rsidR="00550BE3" w:rsidRPr="00B30EB5" w:rsidTr="003D2904">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Hoàng Thị Phượng</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162614309</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1/10/2001</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9A khu 5 tầng số 2 Trần Đăng Ninh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NCLQ</w:t>
            </w:r>
          </w:p>
        </w:tc>
      </w:tr>
      <w:tr w:rsidR="00550BE3" w:rsidRPr="00B30EB5" w:rsidTr="003D2904">
        <w:trPr>
          <w:trHeight w:val="1291"/>
        </w:trPr>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Nguyễn Văn Nho</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161347483</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11/10/2007</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Số nhà 73 - Mạnh Đình Chi - phường Thống Nhất – TP Nam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NCLQ</w:t>
            </w:r>
          </w:p>
        </w:tc>
      </w:tr>
      <w:tr w:rsidR="00550BE3" w:rsidRPr="00B30EB5" w:rsidTr="003D2904">
        <w:trPr>
          <w:trHeight w:val="1399"/>
        </w:trPr>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b/>
                <w:color w:val="000000"/>
                <w:sz w:val="26"/>
                <w:szCs w:val="26"/>
              </w:rPr>
            </w:pPr>
            <w:r w:rsidRPr="00B30EB5">
              <w:rPr>
                <w:rFonts w:ascii="Times New Roman" w:hAnsi="Times New Roman"/>
                <w:b/>
                <w:color w:val="000000"/>
                <w:sz w:val="26"/>
                <w:szCs w:val="26"/>
              </w:rPr>
              <w:t>4</w:t>
            </w: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b/>
                <w:color w:val="000000"/>
                <w:sz w:val="20"/>
              </w:rPr>
            </w:pPr>
            <w:r w:rsidRPr="00915774">
              <w:rPr>
                <w:rFonts w:ascii="Times New Roman" w:hAnsi="Times New Roman"/>
                <w:b/>
                <w:color w:val="000000"/>
                <w:sz w:val="20"/>
              </w:rPr>
              <w:t>Vi Trung Sơn</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TV.HĐQT, PGĐ</w:t>
            </w: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162110836</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2/6/2005</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Số 33 Trần Quang Khải - phường Năng Tĩnh – TP Nam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14.150</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0,49%</w:t>
            </w: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r>
      <w:tr w:rsidR="00550BE3" w:rsidRPr="00B30EB5" w:rsidTr="003D2904">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Vi Yên</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161662432</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1/7/1985</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 xml:space="preserve">Hà </w:t>
            </w: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Ninh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Số 33 Trần Quang Khải - phường Năng Tĩnh – TP Nam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NCLQ</w:t>
            </w:r>
          </w:p>
        </w:tc>
      </w:tr>
      <w:tr w:rsidR="00550BE3" w:rsidRPr="00B30EB5" w:rsidTr="00F45C9E">
        <w:trPr>
          <w:trHeight w:val="1880"/>
        </w:trPr>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Vi Thị Thu Hà</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162061581</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7/7/1993</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Hà</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Số 33 Trần Quang Khải - phường Năng Tĩnh – TP Nam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NCLQ</w:t>
            </w:r>
          </w:p>
        </w:tc>
      </w:tr>
      <w:tr w:rsidR="00550BE3" w:rsidRPr="00B30EB5" w:rsidTr="00F45C9E">
        <w:trPr>
          <w:trHeight w:val="1790"/>
        </w:trPr>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Trần Thị Ngần</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162174558</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6/1/1996</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Hà</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Số 33 Trần Quang Khải - phường Năng Tĩnh – TP Nam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NCLQ</w:t>
            </w:r>
          </w:p>
        </w:tc>
      </w:tr>
      <w:tr w:rsidR="00550BE3" w:rsidRPr="00B30EB5" w:rsidTr="003D2904">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b/>
                <w:color w:val="000000"/>
                <w:sz w:val="26"/>
                <w:szCs w:val="26"/>
              </w:rPr>
            </w:pPr>
            <w:r w:rsidRPr="00B30EB5">
              <w:rPr>
                <w:rFonts w:ascii="Times New Roman" w:hAnsi="Times New Roman"/>
                <w:b/>
                <w:color w:val="000000"/>
                <w:sz w:val="26"/>
                <w:szCs w:val="26"/>
              </w:rPr>
              <w:t>5</w:t>
            </w: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b/>
                <w:color w:val="000000"/>
                <w:sz w:val="20"/>
              </w:rPr>
            </w:pPr>
            <w:r w:rsidRPr="00915774">
              <w:rPr>
                <w:rFonts w:ascii="Times New Roman" w:hAnsi="Times New Roman"/>
                <w:b/>
                <w:color w:val="000000"/>
                <w:sz w:val="20"/>
              </w:rPr>
              <w:t>Hoàng Như Đô</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TV.HĐQT</w:t>
            </w: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162477516</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1/12/2005</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Đội 1 HTX Liên Hoà – Liên Minh - Vụ Bản</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r>
      <w:tr w:rsidR="00550BE3" w:rsidRPr="00B30EB5" w:rsidTr="003D2904">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Hoàng Như Đắc</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161676618</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3704C6" w:rsidRDefault="00550BE3" w:rsidP="003D2904">
            <w:pPr>
              <w:pStyle w:val="BodyText"/>
              <w:spacing w:before="120" w:after="120" w:line="360" w:lineRule="auto"/>
              <w:jc w:val="center"/>
              <w:rPr>
                <w:rFonts w:ascii="Times New Roman" w:hAnsi="Times New Roman"/>
                <w:color w:val="000000"/>
                <w:sz w:val="18"/>
                <w:szCs w:val="18"/>
              </w:rPr>
            </w:pPr>
            <w:r w:rsidRPr="003704C6">
              <w:rPr>
                <w:rFonts w:ascii="Times New Roman" w:hAnsi="Times New Roman"/>
                <w:color w:val="000000"/>
                <w:sz w:val="18"/>
                <w:szCs w:val="18"/>
              </w:rPr>
              <w:t>Đội 1 HTX Liên Hoà – Liên Minh - Vụ Bản</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NCLQ</w:t>
            </w:r>
          </w:p>
        </w:tc>
      </w:tr>
      <w:tr w:rsidR="00550BE3" w:rsidRPr="00B30EB5" w:rsidTr="003D2904">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Hoàng Thị Tính</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230392696</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Đội 1 HTX Liên Hoà – Liên Minh - Vụ Bản</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NCLQ</w:t>
            </w:r>
          </w:p>
        </w:tc>
      </w:tr>
      <w:tr w:rsidR="00550BE3" w:rsidRPr="00B30EB5" w:rsidTr="003D2904">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Hoàng Thị Ngát</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163081909</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Đội 1 HTX Liên Hoà – Liên Minh - Vụ Bản</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NCLQ</w:t>
            </w:r>
          </w:p>
        </w:tc>
      </w:tr>
      <w:tr w:rsidR="00550BE3" w:rsidRPr="00B30EB5" w:rsidTr="003D2904">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b/>
                <w:color w:val="000000"/>
                <w:sz w:val="26"/>
                <w:szCs w:val="26"/>
              </w:rPr>
            </w:pPr>
            <w:r w:rsidRPr="00B30EB5">
              <w:rPr>
                <w:rFonts w:ascii="Times New Roman" w:hAnsi="Times New Roman"/>
                <w:b/>
                <w:color w:val="000000"/>
                <w:sz w:val="26"/>
                <w:szCs w:val="26"/>
              </w:rPr>
              <w:t>6</w:t>
            </w: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b/>
                <w:color w:val="000000"/>
                <w:sz w:val="20"/>
              </w:rPr>
            </w:pPr>
            <w:r w:rsidRPr="00915774">
              <w:rPr>
                <w:rFonts w:ascii="Times New Roman" w:hAnsi="Times New Roman"/>
                <w:b/>
                <w:color w:val="000000"/>
                <w:sz w:val="20"/>
              </w:rPr>
              <w:t>Trần Thị Vân Anh</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059C018014</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Trưởng BKS</w:t>
            </w: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162473409</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9/4/2003</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 xml:space="preserve">13A3T số 6 Phan Bội Châu – </w:t>
            </w: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2.300</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0.08%</w:t>
            </w: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r>
      <w:tr w:rsidR="00550BE3" w:rsidRPr="00B30EB5" w:rsidTr="003D2904">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Trần Đăng Thái</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161801258</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5/6/2009</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13A3T số 6 Phan Bội Châu – TP Nam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NCLQ</w:t>
            </w:r>
          </w:p>
        </w:tc>
      </w:tr>
      <w:tr w:rsidR="00550BE3" w:rsidRPr="00B30EB5" w:rsidTr="003D2904">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Trần Thị Thanh Vân</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112237230</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17/6/2005</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Hà Nội</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13B ngõ 6 Ao Sen – Văn Mỗ - Hà Đông – Hà Nội</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NCLQ</w:t>
            </w:r>
          </w:p>
        </w:tc>
      </w:tr>
      <w:tr w:rsidR="00550BE3" w:rsidRPr="00B30EB5" w:rsidTr="00F45C9E">
        <w:trPr>
          <w:trHeight w:val="1772"/>
        </w:trPr>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Trần Thị Hương</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161967168</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2/8/1990</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 xml:space="preserve">Tổ 5 đường Lê Quý Đôn - phường Thồng Nhất – TP </w:t>
            </w: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NCLQ</w:t>
            </w:r>
          </w:p>
        </w:tc>
      </w:tr>
      <w:tr w:rsidR="00550BE3" w:rsidRPr="00B30EB5" w:rsidTr="003D2904">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Trần Minh Quang</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162572857</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28/7/1997</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13A3T số 6 Phan Bội Châu – TP Nam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NCLQ</w:t>
            </w:r>
          </w:p>
        </w:tc>
      </w:tr>
      <w:tr w:rsidR="00550BE3" w:rsidRPr="00B30EB5" w:rsidTr="003D2904">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b/>
                <w:color w:val="000000"/>
                <w:sz w:val="26"/>
                <w:szCs w:val="26"/>
              </w:rPr>
            </w:pPr>
            <w:r w:rsidRPr="00B30EB5">
              <w:rPr>
                <w:rFonts w:ascii="Times New Roman" w:hAnsi="Times New Roman"/>
                <w:b/>
                <w:color w:val="000000"/>
                <w:sz w:val="26"/>
                <w:szCs w:val="26"/>
              </w:rPr>
              <w:t>7</w:t>
            </w: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b/>
                <w:color w:val="000000"/>
                <w:sz w:val="20"/>
              </w:rPr>
            </w:pPr>
            <w:r w:rsidRPr="00915774">
              <w:rPr>
                <w:rFonts w:ascii="Times New Roman" w:hAnsi="Times New Roman"/>
                <w:b/>
                <w:color w:val="000000"/>
                <w:sz w:val="20"/>
              </w:rPr>
              <w:t>Hoàng Minh Tuấn</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TV.BKS</w:t>
            </w: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161330183</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20/5/2005</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72E đường Ninh Bình – TP Nam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r>
      <w:tr w:rsidR="00550BE3" w:rsidRPr="00B30EB5" w:rsidTr="003D2904">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Hoàng Ngọc Thăng</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72E đường Ninh Bình – TP Nam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NCLQ</w:t>
            </w:r>
          </w:p>
        </w:tc>
      </w:tr>
      <w:tr w:rsidR="00550BE3" w:rsidRPr="00B30EB5" w:rsidTr="003D2904">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Hoàng Thị Kim Chiến</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72E đường Ninh Bình – TP Nam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NCLQ</w:t>
            </w:r>
          </w:p>
        </w:tc>
      </w:tr>
      <w:tr w:rsidR="00550BE3" w:rsidRPr="00B30EB5" w:rsidTr="003D2904">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Hoàng Thị Kim Thoa</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72E đường Ninh Bình – TP Nam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NCLQ</w:t>
            </w:r>
          </w:p>
        </w:tc>
      </w:tr>
      <w:tr w:rsidR="00550BE3" w:rsidRPr="00B30EB5" w:rsidTr="00F45C9E">
        <w:trPr>
          <w:trHeight w:val="1493"/>
        </w:trPr>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b/>
                <w:color w:val="000000"/>
                <w:sz w:val="26"/>
                <w:szCs w:val="26"/>
              </w:rPr>
            </w:pPr>
            <w:r w:rsidRPr="00B30EB5">
              <w:rPr>
                <w:rFonts w:ascii="Times New Roman" w:hAnsi="Times New Roman"/>
                <w:b/>
                <w:color w:val="000000"/>
                <w:sz w:val="26"/>
                <w:szCs w:val="26"/>
              </w:rPr>
              <w:t>8</w:t>
            </w: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b/>
                <w:color w:val="000000"/>
                <w:sz w:val="20"/>
              </w:rPr>
            </w:pPr>
            <w:r w:rsidRPr="00915774">
              <w:rPr>
                <w:rFonts w:ascii="Times New Roman" w:hAnsi="Times New Roman"/>
                <w:b/>
                <w:color w:val="000000"/>
                <w:sz w:val="20"/>
              </w:rPr>
              <w:t>Trần Xuân Bảy</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TV.BKS</w:t>
            </w: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162575762</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29/10/2011</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141/97 đường Trường Chinh – TP Nam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r>
      <w:tr w:rsidR="00550BE3" w:rsidRPr="00B30EB5" w:rsidTr="003D2904">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Trần Thị Châm</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 xml:space="preserve">141/97 đường Trường Chinh – TP Nam </w:t>
            </w:r>
            <w:r w:rsidRPr="00915774">
              <w:rPr>
                <w:rFonts w:ascii="Times New Roman" w:hAnsi="Times New Roman"/>
                <w:color w:val="000000"/>
                <w:sz w:val="20"/>
              </w:rPr>
              <w:lastRenderedPageBreak/>
              <w:t>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NCLQ</w:t>
            </w:r>
          </w:p>
        </w:tc>
      </w:tr>
      <w:tr w:rsidR="00550BE3" w:rsidRPr="00B30EB5" w:rsidTr="00F45C9E">
        <w:trPr>
          <w:trHeight w:val="1403"/>
        </w:trPr>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Trần Thị Thu Vân</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141/97 đường Trường Chinh – TP Nam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NCLQ</w:t>
            </w:r>
          </w:p>
        </w:tc>
      </w:tr>
      <w:tr w:rsidR="00550BE3" w:rsidRPr="00B30EB5" w:rsidTr="003D2904">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Trần Phương Linh</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141/97 đường Trường Chinh – TP Nam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NCLQ</w:t>
            </w:r>
          </w:p>
        </w:tc>
      </w:tr>
      <w:tr w:rsidR="00550BE3" w:rsidRPr="00B30EB5" w:rsidTr="00F45C9E">
        <w:trPr>
          <w:trHeight w:val="1475"/>
        </w:trPr>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Trần Hoàng Ngọc Duy</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141/97 đường Trường Chinh – TP Nam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NCLQ</w:t>
            </w:r>
          </w:p>
        </w:tc>
      </w:tr>
      <w:tr w:rsidR="00550BE3" w:rsidRPr="00B30EB5" w:rsidTr="003D2904">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b/>
                <w:color w:val="000000"/>
                <w:sz w:val="26"/>
                <w:szCs w:val="26"/>
              </w:rPr>
            </w:pPr>
            <w:r w:rsidRPr="00B30EB5">
              <w:rPr>
                <w:rFonts w:ascii="Times New Roman" w:hAnsi="Times New Roman"/>
                <w:b/>
                <w:color w:val="000000"/>
                <w:sz w:val="26"/>
                <w:szCs w:val="26"/>
              </w:rPr>
              <w:t>9</w:t>
            </w: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b/>
                <w:color w:val="000000"/>
                <w:sz w:val="20"/>
              </w:rPr>
            </w:pPr>
            <w:r>
              <w:rPr>
                <w:rFonts w:ascii="Times New Roman" w:hAnsi="Times New Roman"/>
                <w:b/>
                <w:color w:val="000000"/>
                <w:sz w:val="20"/>
              </w:rPr>
              <w:t>Trần Thị Hồng</w:t>
            </w:r>
            <w:r w:rsidRPr="00915774">
              <w:rPr>
                <w:rFonts w:ascii="Times New Roman" w:hAnsi="Times New Roman"/>
                <w:b/>
                <w:color w:val="000000"/>
                <w:sz w:val="20"/>
              </w:rPr>
              <w:t xml:space="preserve"> Mến</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059C018839</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KTT</w:t>
            </w: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162342411</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Pr>
                <w:rFonts w:ascii="Times New Roman" w:hAnsi="Times New Roman"/>
                <w:color w:val="000000"/>
                <w:sz w:val="20"/>
              </w:rPr>
              <w:t>18/06/2014</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19/10 ngõ 155 đường Phan Đình Phùng – TP Nam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2.875</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0,1%</w:t>
            </w: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r>
      <w:tr w:rsidR="00550BE3" w:rsidRPr="00B30EB5" w:rsidTr="003D2904">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Trần Viết Phùng</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161463095</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3/3/1982</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 xml:space="preserve">Phù Long – </w:t>
            </w:r>
            <w:smartTag w:uri="urn:schemas-microsoft-com:office:smarttags" w:element="country-region">
              <w:r w:rsidRPr="00915774">
                <w:rPr>
                  <w:rFonts w:ascii="Times New Roman" w:hAnsi="Times New Roman"/>
                  <w:color w:val="000000"/>
                  <w:sz w:val="20"/>
                </w:rPr>
                <w:t>Nam</w:t>
              </w:r>
            </w:smartTag>
            <w:r w:rsidRPr="00915774">
              <w:rPr>
                <w:rFonts w:ascii="Times New Roman" w:hAnsi="Times New Roman"/>
                <w:color w:val="000000"/>
                <w:sz w:val="20"/>
              </w:rPr>
              <w:t xml:space="preserve"> Phong – </w:t>
            </w: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r>
      <w:tr w:rsidR="00550BE3" w:rsidRPr="00B30EB5" w:rsidTr="00F45C9E">
        <w:trPr>
          <w:trHeight w:val="1160"/>
        </w:trPr>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Vũ Thị Châu</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160669050</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23/10/1978</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 xml:space="preserve">Phù Long – </w:t>
            </w:r>
            <w:smartTag w:uri="urn:schemas-microsoft-com:office:smarttags" w:element="country-region">
              <w:r w:rsidRPr="00915774">
                <w:rPr>
                  <w:rFonts w:ascii="Times New Roman" w:hAnsi="Times New Roman"/>
                  <w:color w:val="000000"/>
                  <w:sz w:val="20"/>
                </w:rPr>
                <w:t>Nam</w:t>
              </w:r>
            </w:smartTag>
            <w:r w:rsidRPr="00915774">
              <w:rPr>
                <w:rFonts w:ascii="Times New Roman" w:hAnsi="Times New Roman"/>
                <w:color w:val="000000"/>
                <w:sz w:val="20"/>
              </w:rPr>
              <w:t xml:space="preserve"> Phong – </w:t>
            </w: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r>
      <w:tr w:rsidR="00550BE3" w:rsidRPr="00B30EB5" w:rsidTr="00F45C9E">
        <w:trPr>
          <w:trHeight w:val="1043"/>
        </w:trPr>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Trần Viết Duy</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162342336</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9/5/1997</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 xml:space="preserve">Phù Long – </w:t>
            </w:r>
            <w:smartTag w:uri="urn:schemas-microsoft-com:office:smarttags" w:element="country-region">
              <w:r w:rsidRPr="00915774">
                <w:rPr>
                  <w:rFonts w:ascii="Times New Roman" w:hAnsi="Times New Roman"/>
                  <w:color w:val="000000"/>
                  <w:sz w:val="20"/>
                </w:rPr>
                <w:t>Nam</w:t>
              </w:r>
            </w:smartTag>
            <w:r w:rsidRPr="00915774">
              <w:rPr>
                <w:rFonts w:ascii="Times New Roman" w:hAnsi="Times New Roman"/>
                <w:color w:val="000000"/>
                <w:sz w:val="20"/>
              </w:rPr>
              <w:t xml:space="preserve"> Phong – </w:t>
            </w: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r>
      <w:tr w:rsidR="00550BE3" w:rsidRPr="00B30EB5" w:rsidTr="003D2904">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Trần Thị Tuyến</w:t>
            </w: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162589785</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19/6/2001</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 xml:space="preserve">Phù Long – </w:t>
            </w:r>
            <w:smartTag w:uri="urn:schemas-microsoft-com:office:smarttags" w:element="country-region">
              <w:r w:rsidRPr="00915774">
                <w:rPr>
                  <w:rFonts w:ascii="Times New Roman" w:hAnsi="Times New Roman"/>
                  <w:color w:val="000000"/>
                  <w:sz w:val="20"/>
                </w:rPr>
                <w:t>Nam</w:t>
              </w:r>
            </w:smartTag>
            <w:r w:rsidRPr="00915774">
              <w:rPr>
                <w:rFonts w:ascii="Times New Roman" w:hAnsi="Times New Roman"/>
                <w:color w:val="000000"/>
                <w:sz w:val="20"/>
              </w:rPr>
              <w:t xml:space="preserve"> Phong – </w:t>
            </w: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r>
      <w:tr w:rsidR="00550BE3" w:rsidRPr="00B30EB5" w:rsidTr="003D2904">
        <w:tc>
          <w:tcPr>
            <w:tcW w:w="504" w:type="dxa"/>
            <w:vAlign w:val="center"/>
          </w:tcPr>
          <w:p w:rsidR="00550BE3" w:rsidRPr="00B30EB5" w:rsidRDefault="00550BE3" w:rsidP="003D2904">
            <w:pPr>
              <w:pStyle w:val="BodyText"/>
              <w:spacing w:before="120" w:after="120" w:line="360" w:lineRule="auto"/>
              <w:jc w:val="center"/>
              <w:rPr>
                <w:rFonts w:ascii="Times New Roman" w:hAnsi="Times New Roman"/>
                <w:color w:val="000000"/>
                <w:sz w:val="26"/>
                <w:szCs w:val="26"/>
              </w:rPr>
            </w:pPr>
          </w:p>
        </w:tc>
        <w:tc>
          <w:tcPr>
            <w:tcW w:w="104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 xml:space="preserve">Lê Thành </w:t>
            </w: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26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1154"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162343019</w:t>
            </w:r>
          </w:p>
        </w:tc>
        <w:tc>
          <w:tcPr>
            <w:tcW w:w="1186"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30/5/2003</w:t>
            </w:r>
          </w:p>
        </w:tc>
        <w:tc>
          <w:tcPr>
            <w:tcW w:w="745"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smartTag w:uri="urn:schemas-microsoft-com:office:smarttags" w:element="country-region">
              <w:smartTag w:uri="urn:schemas-microsoft-com:office:smarttags" w:element="place">
                <w:r w:rsidRPr="00915774">
                  <w:rPr>
                    <w:rFonts w:ascii="Times New Roman" w:hAnsi="Times New Roman"/>
                    <w:color w:val="000000"/>
                    <w:sz w:val="20"/>
                  </w:rPr>
                  <w:t>Nam</w:t>
                </w:r>
              </w:smartTag>
            </w:smartTag>
            <w:r w:rsidRPr="00915774">
              <w:rPr>
                <w:rFonts w:ascii="Times New Roman" w:hAnsi="Times New Roman"/>
                <w:color w:val="000000"/>
                <w:sz w:val="20"/>
              </w:rPr>
              <w:t xml:space="preserve"> Định</w:t>
            </w:r>
          </w:p>
        </w:tc>
        <w:tc>
          <w:tcPr>
            <w:tcW w:w="1451"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r w:rsidRPr="00915774">
              <w:rPr>
                <w:rFonts w:ascii="Times New Roman" w:hAnsi="Times New Roman"/>
                <w:color w:val="000000"/>
                <w:sz w:val="20"/>
              </w:rPr>
              <w:t xml:space="preserve">19/10 ngõ 155 đường Phan Đình Phùng – </w:t>
            </w:r>
            <w:r w:rsidRPr="00915774">
              <w:rPr>
                <w:rFonts w:ascii="Times New Roman" w:hAnsi="Times New Roman"/>
                <w:color w:val="000000"/>
                <w:sz w:val="20"/>
              </w:rPr>
              <w:lastRenderedPageBreak/>
              <w:t>TP Nam Định</w:t>
            </w: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900"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c>
          <w:tcPr>
            <w:tcW w:w="509" w:type="dxa"/>
            <w:vAlign w:val="center"/>
          </w:tcPr>
          <w:p w:rsidR="00550BE3" w:rsidRPr="00915774" w:rsidRDefault="00550BE3" w:rsidP="003D2904">
            <w:pPr>
              <w:pStyle w:val="BodyText"/>
              <w:spacing w:before="120" w:after="120" w:line="360" w:lineRule="auto"/>
              <w:jc w:val="center"/>
              <w:rPr>
                <w:rFonts w:ascii="Times New Roman" w:hAnsi="Times New Roman"/>
                <w:color w:val="000000"/>
                <w:sz w:val="20"/>
              </w:rPr>
            </w:pPr>
          </w:p>
        </w:tc>
      </w:tr>
    </w:tbl>
    <w:p w:rsidR="00155E93" w:rsidRPr="00730A83" w:rsidRDefault="00155E93" w:rsidP="005444D0">
      <w:pPr>
        <w:pStyle w:val="BodyText"/>
        <w:spacing w:line="360" w:lineRule="auto"/>
        <w:ind w:left="284" w:hanging="142"/>
        <w:rPr>
          <w:rFonts w:ascii="Times New Roman" w:hAnsi="Times New Roman"/>
          <w:sz w:val="18"/>
          <w:szCs w:val="26"/>
        </w:rPr>
      </w:pPr>
    </w:p>
    <w:p w:rsidR="00155E93" w:rsidRPr="00730A83" w:rsidRDefault="00155E93" w:rsidP="005444D0">
      <w:pPr>
        <w:pStyle w:val="BodyText"/>
        <w:numPr>
          <w:ilvl w:val="0"/>
          <w:numId w:val="3"/>
        </w:numPr>
        <w:spacing w:line="360" w:lineRule="auto"/>
        <w:rPr>
          <w:rFonts w:ascii="Times New Roman" w:hAnsi="Times New Roman"/>
          <w:color w:val="000000"/>
          <w:sz w:val="26"/>
          <w:szCs w:val="26"/>
        </w:rPr>
      </w:pPr>
      <w:r w:rsidRPr="00730A83">
        <w:rPr>
          <w:rFonts w:ascii="Times New Roman" w:hAnsi="Times New Roman"/>
          <w:color w:val="000000"/>
          <w:sz w:val="26"/>
          <w:szCs w:val="26"/>
        </w:rPr>
        <w:t>Giao dịch cổ phiếu:</w:t>
      </w:r>
      <w:r w:rsidR="003D2904">
        <w:rPr>
          <w:rFonts w:ascii="Times New Roman" w:hAnsi="Times New Roman"/>
          <w:color w:val="000000"/>
          <w:sz w:val="26"/>
          <w:szCs w:val="26"/>
        </w:rPr>
        <w:t xml:space="preserve"> Không có</w:t>
      </w:r>
    </w:p>
    <w:p w:rsidR="00155E93" w:rsidRPr="00730A83" w:rsidRDefault="00155E93" w:rsidP="005444D0">
      <w:pPr>
        <w:pStyle w:val="BodyText"/>
        <w:spacing w:line="360" w:lineRule="auto"/>
        <w:ind w:left="502"/>
        <w:rPr>
          <w:rFonts w:ascii="Times New Roman" w:hAnsi="Times New Roman"/>
          <w:color w:val="000000"/>
          <w:sz w:val="14"/>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377"/>
        <w:gridCol w:w="1949"/>
        <w:gridCol w:w="932"/>
        <w:gridCol w:w="850"/>
        <w:gridCol w:w="991"/>
        <w:gridCol w:w="878"/>
        <w:gridCol w:w="2236"/>
      </w:tblGrid>
      <w:tr w:rsidR="00155E93" w:rsidRPr="00EC67E1" w:rsidTr="005444D0">
        <w:tc>
          <w:tcPr>
            <w:tcW w:w="568" w:type="dxa"/>
            <w:vMerge w:val="restart"/>
          </w:tcPr>
          <w:p w:rsidR="00155E93" w:rsidRPr="00730A83" w:rsidRDefault="00155E93" w:rsidP="005444D0">
            <w:pPr>
              <w:pStyle w:val="BodyText"/>
              <w:spacing w:line="360" w:lineRule="auto"/>
              <w:jc w:val="center"/>
              <w:rPr>
                <w:rFonts w:ascii="Times New Roman" w:hAnsi="Times New Roman"/>
                <w:b/>
                <w:color w:val="000000"/>
                <w:sz w:val="24"/>
                <w:szCs w:val="26"/>
              </w:rPr>
            </w:pPr>
            <w:r w:rsidRPr="00730A83">
              <w:rPr>
                <w:rFonts w:ascii="Times New Roman" w:hAnsi="Times New Roman"/>
                <w:b/>
                <w:color w:val="000000"/>
                <w:sz w:val="24"/>
                <w:szCs w:val="26"/>
              </w:rPr>
              <w:t>Stt</w:t>
            </w:r>
          </w:p>
        </w:tc>
        <w:tc>
          <w:tcPr>
            <w:tcW w:w="1377" w:type="dxa"/>
            <w:vMerge w:val="restart"/>
          </w:tcPr>
          <w:p w:rsidR="00155E93" w:rsidRPr="00730A83" w:rsidRDefault="00155E93" w:rsidP="005444D0">
            <w:pPr>
              <w:pStyle w:val="BodyText"/>
              <w:spacing w:line="360" w:lineRule="auto"/>
              <w:jc w:val="center"/>
              <w:rPr>
                <w:rFonts w:ascii="Times New Roman" w:hAnsi="Times New Roman"/>
                <w:b/>
                <w:color w:val="000000"/>
                <w:sz w:val="24"/>
                <w:szCs w:val="26"/>
              </w:rPr>
            </w:pPr>
            <w:r w:rsidRPr="00730A83">
              <w:rPr>
                <w:rFonts w:ascii="Times New Roman" w:hAnsi="Times New Roman"/>
                <w:b/>
                <w:color w:val="000000"/>
                <w:sz w:val="24"/>
                <w:szCs w:val="26"/>
              </w:rPr>
              <w:t>Người thực hiện giao dịch</w:t>
            </w:r>
          </w:p>
        </w:tc>
        <w:tc>
          <w:tcPr>
            <w:tcW w:w="1949" w:type="dxa"/>
            <w:vMerge w:val="restart"/>
          </w:tcPr>
          <w:p w:rsidR="00155E93" w:rsidRPr="00730A83" w:rsidRDefault="00155E93" w:rsidP="005444D0">
            <w:pPr>
              <w:pStyle w:val="BodyText"/>
              <w:spacing w:line="360" w:lineRule="auto"/>
              <w:jc w:val="center"/>
              <w:rPr>
                <w:rFonts w:ascii="Times New Roman" w:hAnsi="Times New Roman"/>
                <w:b/>
                <w:color w:val="000000"/>
                <w:sz w:val="24"/>
                <w:szCs w:val="26"/>
              </w:rPr>
            </w:pPr>
            <w:r w:rsidRPr="00730A83">
              <w:rPr>
                <w:rFonts w:ascii="Times New Roman" w:hAnsi="Times New Roman"/>
                <w:b/>
                <w:color w:val="000000"/>
                <w:sz w:val="24"/>
                <w:szCs w:val="26"/>
              </w:rPr>
              <w:t>Quan hệ với cổ đông nội bộ</w:t>
            </w:r>
          </w:p>
        </w:tc>
        <w:tc>
          <w:tcPr>
            <w:tcW w:w="1782" w:type="dxa"/>
            <w:gridSpan w:val="2"/>
          </w:tcPr>
          <w:p w:rsidR="00155E93" w:rsidRPr="00730A83" w:rsidRDefault="00155E93" w:rsidP="005444D0">
            <w:pPr>
              <w:pStyle w:val="BodyText"/>
              <w:spacing w:line="360" w:lineRule="auto"/>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đầu kỳ</w:t>
            </w:r>
          </w:p>
        </w:tc>
        <w:tc>
          <w:tcPr>
            <w:tcW w:w="1869" w:type="dxa"/>
            <w:gridSpan w:val="2"/>
          </w:tcPr>
          <w:p w:rsidR="00155E93" w:rsidRPr="00730A83" w:rsidRDefault="00155E93" w:rsidP="005444D0">
            <w:pPr>
              <w:pStyle w:val="BodyText"/>
              <w:spacing w:line="360" w:lineRule="auto"/>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cuối kỳ</w:t>
            </w:r>
          </w:p>
        </w:tc>
        <w:tc>
          <w:tcPr>
            <w:tcW w:w="2236" w:type="dxa"/>
            <w:vMerge w:val="restart"/>
          </w:tcPr>
          <w:p w:rsidR="00155E93" w:rsidRPr="00730A83" w:rsidRDefault="00155E93" w:rsidP="005444D0">
            <w:pPr>
              <w:pStyle w:val="BodyText"/>
              <w:spacing w:line="360" w:lineRule="auto"/>
              <w:jc w:val="center"/>
              <w:rPr>
                <w:rFonts w:ascii="Times New Roman" w:hAnsi="Times New Roman"/>
                <w:b/>
                <w:color w:val="000000"/>
                <w:sz w:val="24"/>
                <w:szCs w:val="26"/>
              </w:rPr>
            </w:pPr>
            <w:r w:rsidRPr="00730A83">
              <w:rPr>
                <w:rFonts w:ascii="Times New Roman" w:hAnsi="Times New Roman"/>
                <w:b/>
                <w:color w:val="000000"/>
                <w:sz w:val="24"/>
                <w:szCs w:val="26"/>
              </w:rPr>
              <w:t>Lý do tăng, giảm (mua, bán, chuyển đổi, thưởng...)</w:t>
            </w:r>
          </w:p>
        </w:tc>
      </w:tr>
      <w:tr w:rsidR="00155E93" w:rsidRPr="00EC67E1" w:rsidTr="005444D0">
        <w:tc>
          <w:tcPr>
            <w:tcW w:w="568" w:type="dxa"/>
            <w:vMerge/>
          </w:tcPr>
          <w:p w:rsidR="00155E93" w:rsidRPr="00730A83" w:rsidRDefault="00155E93" w:rsidP="005444D0">
            <w:pPr>
              <w:pStyle w:val="BodyText"/>
              <w:spacing w:line="360" w:lineRule="auto"/>
              <w:jc w:val="center"/>
              <w:rPr>
                <w:rFonts w:ascii="Times New Roman" w:hAnsi="Times New Roman"/>
                <w:color w:val="000000"/>
                <w:sz w:val="26"/>
                <w:szCs w:val="26"/>
              </w:rPr>
            </w:pPr>
          </w:p>
        </w:tc>
        <w:tc>
          <w:tcPr>
            <w:tcW w:w="1377" w:type="dxa"/>
            <w:vMerge/>
          </w:tcPr>
          <w:p w:rsidR="00155E93" w:rsidRPr="00730A83" w:rsidRDefault="00155E93" w:rsidP="005444D0">
            <w:pPr>
              <w:pStyle w:val="BodyText"/>
              <w:spacing w:line="360" w:lineRule="auto"/>
              <w:jc w:val="center"/>
              <w:rPr>
                <w:rFonts w:ascii="Times New Roman" w:hAnsi="Times New Roman"/>
                <w:color w:val="000000"/>
                <w:sz w:val="26"/>
                <w:szCs w:val="26"/>
              </w:rPr>
            </w:pPr>
          </w:p>
        </w:tc>
        <w:tc>
          <w:tcPr>
            <w:tcW w:w="1949" w:type="dxa"/>
            <w:vMerge/>
          </w:tcPr>
          <w:p w:rsidR="00155E93" w:rsidRPr="00730A83" w:rsidRDefault="00155E93" w:rsidP="005444D0">
            <w:pPr>
              <w:pStyle w:val="BodyText"/>
              <w:spacing w:line="360" w:lineRule="auto"/>
              <w:jc w:val="center"/>
              <w:rPr>
                <w:rFonts w:ascii="Times New Roman" w:hAnsi="Times New Roman"/>
                <w:color w:val="000000"/>
                <w:sz w:val="26"/>
                <w:szCs w:val="26"/>
              </w:rPr>
            </w:pPr>
          </w:p>
        </w:tc>
        <w:tc>
          <w:tcPr>
            <w:tcW w:w="932" w:type="dxa"/>
          </w:tcPr>
          <w:p w:rsidR="00155E93" w:rsidRPr="00730A83" w:rsidRDefault="00155E93" w:rsidP="005444D0">
            <w:pPr>
              <w:pStyle w:val="BodyText"/>
              <w:spacing w:line="360" w:lineRule="auto"/>
              <w:jc w:val="center"/>
              <w:rPr>
                <w:rFonts w:ascii="Times New Roman" w:hAnsi="Times New Roman"/>
                <w:color w:val="000000"/>
                <w:sz w:val="22"/>
                <w:szCs w:val="22"/>
              </w:rPr>
            </w:pPr>
            <w:r w:rsidRPr="00730A83">
              <w:rPr>
                <w:rFonts w:ascii="Times New Roman" w:hAnsi="Times New Roman"/>
                <w:color w:val="000000"/>
                <w:sz w:val="22"/>
                <w:szCs w:val="22"/>
              </w:rPr>
              <w:t>Số cổ phiếu</w:t>
            </w:r>
          </w:p>
        </w:tc>
        <w:tc>
          <w:tcPr>
            <w:tcW w:w="850" w:type="dxa"/>
          </w:tcPr>
          <w:p w:rsidR="00155E93" w:rsidRPr="00730A83" w:rsidRDefault="00155E93" w:rsidP="005444D0">
            <w:pPr>
              <w:pStyle w:val="BodyText"/>
              <w:spacing w:line="360" w:lineRule="auto"/>
              <w:jc w:val="center"/>
              <w:rPr>
                <w:rFonts w:ascii="Times New Roman" w:hAnsi="Times New Roman"/>
                <w:color w:val="000000"/>
                <w:sz w:val="22"/>
                <w:szCs w:val="22"/>
              </w:rPr>
            </w:pPr>
            <w:r w:rsidRPr="00730A83">
              <w:rPr>
                <w:rFonts w:ascii="Times New Roman" w:hAnsi="Times New Roman"/>
                <w:color w:val="000000"/>
                <w:sz w:val="22"/>
                <w:szCs w:val="22"/>
              </w:rPr>
              <w:t>Tỷ lệ</w:t>
            </w:r>
          </w:p>
        </w:tc>
        <w:tc>
          <w:tcPr>
            <w:tcW w:w="991" w:type="dxa"/>
          </w:tcPr>
          <w:p w:rsidR="00155E93" w:rsidRPr="00730A83" w:rsidRDefault="00155E93" w:rsidP="005444D0">
            <w:pPr>
              <w:pStyle w:val="BodyText"/>
              <w:spacing w:line="360" w:lineRule="auto"/>
              <w:jc w:val="center"/>
              <w:rPr>
                <w:rFonts w:ascii="Times New Roman" w:hAnsi="Times New Roman"/>
                <w:color w:val="000000"/>
                <w:sz w:val="22"/>
                <w:szCs w:val="22"/>
              </w:rPr>
            </w:pPr>
            <w:r w:rsidRPr="00730A83">
              <w:rPr>
                <w:rFonts w:ascii="Times New Roman" w:hAnsi="Times New Roman"/>
                <w:color w:val="000000"/>
                <w:sz w:val="22"/>
                <w:szCs w:val="22"/>
              </w:rPr>
              <w:t>Số cổ phiếu</w:t>
            </w:r>
          </w:p>
        </w:tc>
        <w:tc>
          <w:tcPr>
            <w:tcW w:w="878" w:type="dxa"/>
          </w:tcPr>
          <w:p w:rsidR="00155E93" w:rsidRPr="00730A83" w:rsidRDefault="00155E93" w:rsidP="005444D0">
            <w:pPr>
              <w:pStyle w:val="BodyText"/>
              <w:spacing w:line="360" w:lineRule="auto"/>
              <w:jc w:val="center"/>
              <w:rPr>
                <w:rFonts w:ascii="Times New Roman" w:hAnsi="Times New Roman"/>
                <w:color w:val="000000"/>
                <w:sz w:val="22"/>
                <w:szCs w:val="22"/>
              </w:rPr>
            </w:pPr>
            <w:r w:rsidRPr="00730A83">
              <w:rPr>
                <w:rFonts w:ascii="Times New Roman" w:hAnsi="Times New Roman"/>
                <w:color w:val="000000"/>
                <w:sz w:val="22"/>
                <w:szCs w:val="22"/>
              </w:rPr>
              <w:t>Tỷ lệ</w:t>
            </w:r>
          </w:p>
        </w:tc>
        <w:tc>
          <w:tcPr>
            <w:tcW w:w="2236" w:type="dxa"/>
            <w:vMerge/>
          </w:tcPr>
          <w:p w:rsidR="00155E93" w:rsidRPr="00730A83" w:rsidRDefault="00155E93" w:rsidP="005444D0">
            <w:pPr>
              <w:pStyle w:val="BodyText"/>
              <w:spacing w:line="360" w:lineRule="auto"/>
              <w:jc w:val="center"/>
              <w:rPr>
                <w:rFonts w:ascii="Times New Roman" w:hAnsi="Times New Roman"/>
                <w:color w:val="000000"/>
                <w:sz w:val="26"/>
                <w:szCs w:val="26"/>
              </w:rPr>
            </w:pPr>
          </w:p>
        </w:tc>
      </w:tr>
    </w:tbl>
    <w:p w:rsidR="00155E93" w:rsidRPr="00730A83" w:rsidRDefault="00155E93" w:rsidP="005444D0">
      <w:pPr>
        <w:pStyle w:val="BodyText"/>
        <w:spacing w:line="360" w:lineRule="auto"/>
        <w:ind w:left="-180" w:firstLine="322"/>
        <w:rPr>
          <w:rFonts w:ascii="Times New Roman" w:hAnsi="Times New Roman"/>
          <w:color w:val="000000"/>
          <w:sz w:val="26"/>
          <w:szCs w:val="26"/>
        </w:rPr>
      </w:pPr>
    </w:p>
    <w:p w:rsidR="00155E93" w:rsidRPr="00730A83" w:rsidRDefault="00155E93" w:rsidP="005444D0">
      <w:pPr>
        <w:pStyle w:val="BodyText"/>
        <w:spacing w:line="360" w:lineRule="auto"/>
        <w:ind w:left="-180" w:firstLine="322"/>
        <w:rPr>
          <w:rFonts w:ascii="Times New Roman" w:hAnsi="Times New Roman"/>
          <w:color w:val="000000"/>
          <w:sz w:val="26"/>
          <w:szCs w:val="26"/>
        </w:rPr>
      </w:pPr>
      <w:r w:rsidRPr="00730A83">
        <w:rPr>
          <w:rFonts w:ascii="Times New Roman" w:hAnsi="Times New Roman"/>
          <w:color w:val="000000"/>
          <w:sz w:val="26"/>
          <w:szCs w:val="26"/>
        </w:rPr>
        <w:t>3. Các giao dịch khác: (các giao dịch của cổ đông nội bộ/ cổ đông lớn và người liên quan với chính Công ty).</w:t>
      </w:r>
    </w:p>
    <w:p w:rsidR="00155E93" w:rsidRPr="00DE17F2" w:rsidRDefault="00DE17F2" w:rsidP="005444D0">
      <w:pPr>
        <w:pStyle w:val="BodyText"/>
        <w:spacing w:line="360" w:lineRule="auto"/>
        <w:ind w:left="720"/>
        <w:rPr>
          <w:rFonts w:ascii="Times New Roman" w:hAnsi="Times New Roman"/>
          <w:color w:val="000000"/>
          <w:sz w:val="26"/>
          <w:szCs w:val="26"/>
        </w:rPr>
      </w:pPr>
      <w:r w:rsidRPr="00DE17F2">
        <w:rPr>
          <w:rFonts w:ascii="Times New Roman" w:hAnsi="Times New Roman"/>
          <w:color w:val="000000"/>
          <w:sz w:val="26"/>
          <w:szCs w:val="26"/>
        </w:rPr>
        <w:t>Không có</w:t>
      </w:r>
    </w:p>
    <w:p w:rsidR="00155E93" w:rsidRDefault="00155E93" w:rsidP="005444D0">
      <w:pPr>
        <w:pStyle w:val="BodyText"/>
        <w:spacing w:line="360" w:lineRule="auto"/>
        <w:ind w:left="720" w:hanging="720"/>
        <w:rPr>
          <w:rFonts w:ascii="Times New Roman" w:hAnsi="Times New Roman"/>
          <w:color w:val="000000"/>
          <w:sz w:val="26"/>
          <w:szCs w:val="26"/>
        </w:rPr>
      </w:pPr>
      <w:r w:rsidRPr="00730A83">
        <w:rPr>
          <w:rFonts w:ascii="Times New Roman" w:hAnsi="Times New Roman"/>
          <w:b/>
          <w:color w:val="000000"/>
          <w:sz w:val="26"/>
          <w:szCs w:val="26"/>
        </w:rPr>
        <w:t xml:space="preserve">V. Các vấn đề cần lưu ý khác </w:t>
      </w:r>
      <w:r w:rsidR="00624B0E">
        <w:rPr>
          <w:rFonts w:ascii="Times New Roman" w:hAnsi="Times New Roman"/>
          <w:color w:val="000000"/>
          <w:sz w:val="26"/>
          <w:szCs w:val="26"/>
        </w:rPr>
        <w:t>(Năm 2014</w:t>
      </w:r>
      <w:r w:rsidRPr="00730A83">
        <w:rPr>
          <w:rFonts w:ascii="Times New Roman" w:hAnsi="Times New Roman"/>
          <w:color w:val="000000"/>
          <w:sz w:val="26"/>
          <w:szCs w:val="26"/>
        </w:rPr>
        <w:t>)</w:t>
      </w:r>
    </w:p>
    <w:p w:rsidR="003D2904" w:rsidRPr="003D2904" w:rsidRDefault="003D2904" w:rsidP="005444D0">
      <w:pPr>
        <w:pStyle w:val="BodyText"/>
        <w:spacing w:line="360" w:lineRule="auto"/>
        <w:ind w:left="720" w:hanging="720"/>
        <w:rPr>
          <w:rFonts w:ascii="Times New Roman" w:hAnsi="Times New Roman"/>
          <w:color w:val="000000"/>
          <w:sz w:val="26"/>
          <w:szCs w:val="26"/>
        </w:rPr>
      </w:pPr>
      <w:r>
        <w:rPr>
          <w:rFonts w:ascii="Times New Roman" w:hAnsi="Times New Roman"/>
          <w:color w:val="000000"/>
          <w:sz w:val="26"/>
          <w:szCs w:val="26"/>
        </w:rPr>
        <w:t xml:space="preserve">            </w:t>
      </w:r>
      <w:r w:rsidRPr="003D2904">
        <w:rPr>
          <w:rFonts w:ascii="Times New Roman" w:hAnsi="Times New Roman"/>
          <w:color w:val="000000"/>
          <w:sz w:val="26"/>
          <w:szCs w:val="26"/>
        </w:rPr>
        <w:t>Không có</w:t>
      </w:r>
    </w:p>
    <w:p w:rsidR="00155E93" w:rsidRPr="00730A83" w:rsidRDefault="00155E93" w:rsidP="005444D0">
      <w:pPr>
        <w:pStyle w:val="Heading1"/>
        <w:spacing w:line="360" w:lineRule="auto"/>
        <w:jc w:val="both"/>
        <w:rPr>
          <w:rFonts w:ascii="Times New Roman" w:hAnsi="Times New Roman"/>
          <w:color w:val="000000"/>
          <w:sz w:val="26"/>
          <w:szCs w:val="26"/>
        </w:rPr>
      </w:pPr>
    </w:p>
    <w:p w:rsidR="00155E93" w:rsidRPr="00730A83" w:rsidRDefault="00155E93" w:rsidP="005444D0">
      <w:pPr>
        <w:pStyle w:val="Heading1"/>
        <w:spacing w:line="360" w:lineRule="auto"/>
        <w:ind w:left="5760"/>
        <w:jc w:val="both"/>
        <w:rPr>
          <w:rFonts w:ascii="Times New Roman" w:hAnsi="Times New Roman"/>
          <w:color w:val="000000"/>
          <w:sz w:val="26"/>
          <w:szCs w:val="24"/>
        </w:rPr>
      </w:pPr>
      <w:r w:rsidRPr="00730A83">
        <w:rPr>
          <w:rFonts w:ascii="Times New Roman" w:hAnsi="Times New Roman"/>
          <w:color w:val="000000"/>
          <w:sz w:val="26"/>
          <w:szCs w:val="24"/>
        </w:rPr>
        <w:t xml:space="preserve">   </w:t>
      </w:r>
      <w:r w:rsidR="003D2904">
        <w:rPr>
          <w:rFonts w:ascii="Times New Roman" w:hAnsi="Times New Roman"/>
          <w:color w:val="000000"/>
          <w:sz w:val="26"/>
          <w:szCs w:val="24"/>
        </w:rPr>
        <w:t>CHỦ TỊCH HĐQT</w:t>
      </w:r>
    </w:p>
    <w:p w:rsidR="00155E93" w:rsidRPr="00730A83" w:rsidRDefault="00155E93" w:rsidP="005444D0">
      <w:pPr>
        <w:spacing w:line="360" w:lineRule="auto"/>
        <w:jc w:val="both"/>
        <w:rPr>
          <w:color w:val="000000"/>
        </w:rPr>
      </w:pPr>
    </w:p>
    <w:p w:rsidR="00415235" w:rsidRPr="00C45A77" w:rsidRDefault="00415235" w:rsidP="005444D0">
      <w:pPr>
        <w:spacing w:line="360" w:lineRule="auto"/>
        <w:rPr>
          <w:bCs/>
          <w:sz w:val="36"/>
        </w:rPr>
      </w:pPr>
    </w:p>
    <w:p w:rsidR="00415235" w:rsidRDefault="00415235" w:rsidP="005444D0">
      <w:pPr>
        <w:spacing w:line="360" w:lineRule="auto"/>
      </w:pPr>
    </w:p>
    <w:p w:rsidR="00415235" w:rsidRDefault="00415235" w:rsidP="005444D0">
      <w:pPr>
        <w:tabs>
          <w:tab w:val="left" w:pos="5760"/>
        </w:tabs>
        <w:spacing w:line="360" w:lineRule="auto"/>
        <w:jc w:val="left"/>
      </w:pPr>
      <w:r>
        <w:tab/>
      </w:r>
      <w:r w:rsidR="003D2904">
        <w:t xml:space="preserve"> </w:t>
      </w:r>
      <w:r>
        <w:t>HOÀNG HỮU TUẤN</w:t>
      </w:r>
    </w:p>
    <w:p w:rsidR="005444D0" w:rsidRDefault="00155E93" w:rsidP="005444D0">
      <w:pPr>
        <w:spacing w:line="360" w:lineRule="auto"/>
      </w:pPr>
      <w:r w:rsidRPr="00415235">
        <w:br w:type="page"/>
      </w:r>
    </w:p>
    <w:sectPr w:rsidR="005444D0" w:rsidSect="003D2904">
      <w:pgSz w:w="12240" w:h="15840"/>
      <w:pgMar w:top="153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nTimeH">
    <w:panose1 w:val="020B7200000000000000"/>
    <w:charset w:val="00"/>
    <w:family w:val="swiss"/>
    <w:pitch w:val="variable"/>
    <w:sig w:usb0="00000007" w:usb1="00000000" w:usb2="00000000" w:usb3="00000000" w:csb0="0000001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F564A3BE"/>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64D22874"/>
    <w:multiLevelType w:val="hybridMultilevel"/>
    <w:tmpl w:val="2048B72E"/>
    <w:lvl w:ilvl="0" w:tplc="3648F1F6">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55E93"/>
    <w:rsid w:val="00012F1F"/>
    <w:rsid w:val="000C4DFA"/>
    <w:rsid w:val="00155E93"/>
    <w:rsid w:val="00163DB5"/>
    <w:rsid w:val="00273EF2"/>
    <w:rsid w:val="002B4492"/>
    <w:rsid w:val="00393400"/>
    <w:rsid w:val="003D2904"/>
    <w:rsid w:val="003F60B5"/>
    <w:rsid w:val="00415235"/>
    <w:rsid w:val="0042065E"/>
    <w:rsid w:val="004F1DC3"/>
    <w:rsid w:val="005444D0"/>
    <w:rsid w:val="00550BE3"/>
    <w:rsid w:val="00562205"/>
    <w:rsid w:val="005C16E6"/>
    <w:rsid w:val="005D7FA6"/>
    <w:rsid w:val="00624B0E"/>
    <w:rsid w:val="006E6A87"/>
    <w:rsid w:val="008B7463"/>
    <w:rsid w:val="0094052C"/>
    <w:rsid w:val="009F5E66"/>
    <w:rsid w:val="00A56E46"/>
    <w:rsid w:val="00AD425D"/>
    <w:rsid w:val="00B851AD"/>
    <w:rsid w:val="00C44E0A"/>
    <w:rsid w:val="00C45A77"/>
    <w:rsid w:val="00C6774F"/>
    <w:rsid w:val="00D27398"/>
    <w:rsid w:val="00D835C3"/>
    <w:rsid w:val="00DD6062"/>
    <w:rsid w:val="00DE17F2"/>
    <w:rsid w:val="00EC28C1"/>
    <w:rsid w:val="00EF74E2"/>
    <w:rsid w:val="00F1798B"/>
    <w:rsid w:val="00F17EA7"/>
    <w:rsid w:val="00F45C9E"/>
    <w:rsid w:val="00FC2F0E"/>
    <w:rsid w:val="00FC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HAns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93"/>
    <w:pPr>
      <w:spacing w:line="276" w:lineRule="auto"/>
      <w:jc w:val="center"/>
    </w:pPr>
    <w:rPr>
      <w:rFonts w:ascii="Times New Roman" w:eastAsia="Calibri" w:hAnsi="Times New Roman" w:cs="Times New Roman"/>
      <w:b/>
      <w:sz w:val="26"/>
      <w:szCs w:val="26"/>
    </w:rPr>
  </w:style>
  <w:style w:type="paragraph" w:styleId="Heading1">
    <w:name w:val="heading 1"/>
    <w:basedOn w:val="Normal"/>
    <w:next w:val="Normal"/>
    <w:link w:val="Heading1Char"/>
    <w:qFormat/>
    <w:rsid w:val="00155E93"/>
    <w:pPr>
      <w:keepNext/>
      <w:spacing w:line="240" w:lineRule="auto"/>
      <w:outlineLvl w:val="0"/>
    </w:pPr>
    <w:rPr>
      <w:rFonts w:ascii=".VnTimeH" w:eastAsia="Times New Roman" w:hAnsi=".VnTimeH"/>
      <w:snapToGrid w:val="0"/>
      <w:sz w:val="24"/>
      <w:szCs w:val="20"/>
    </w:rPr>
  </w:style>
  <w:style w:type="paragraph" w:styleId="Heading7">
    <w:name w:val="heading 7"/>
    <w:basedOn w:val="Normal"/>
    <w:next w:val="Normal"/>
    <w:link w:val="Heading7Char"/>
    <w:qFormat/>
    <w:rsid w:val="00155E93"/>
    <w:pPr>
      <w:keepNext/>
      <w:spacing w:line="240" w:lineRule="auto"/>
      <w:ind w:left="4320" w:firstLine="720"/>
      <w:outlineLvl w:val="6"/>
    </w:pPr>
    <w:rPr>
      <w:rFonts w:ascii=".VnTime" w:eastAsia="Times New Roman" w:hAnsi=".VnTime"/>
      <w:b w:val="0"/>
      <w:i/>
      <w:snapToGrid w:val="0"/>
      <w:szCs w:val="20"/>
    </w:rPr>
  </w:style>
  <w:style w:type="paragraph" w:styleId="Heading8">
    <w:name w:val="heading 8"/>
    <w:basedOn w:val="Normal"/>
    <w:next w:val="Normal"/>
    <w:link w:val="Heading8Char"/>
    <w:qFormat/>
    <w:rsid w:val="00155E93"/>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E93"/>
    <w:rPr>
      <w:rFonts w:ascii=".VnTimeH" w:eastAsia="Times New Roman" w:hAnsi=".VnTimeH" w:cs="Times New Roman"/>
      <w:b/>
      <w:snapToGrid w:val="0"/>
      <w:sz w:val="24"/>
      <w:szCs w:val="20"/>
    </w:rPr>
  </w:style>
  <w:style w:type="character" w:customStyle="1" w:styleId="Heading7Char">
    <w:name w:val="Heading 7 Char"/>
    <w:basedOn w:val="DefaultParagraphFont"/>
    <w:link w:val="Heading7"/>
    <w:rsid w:val="00155E93"/>
    <w:rPr>
      <w:rFonts w:ascii=".VnTime" w:eastAsia="Times New Roman" w:hAnsi=".VnTime" w:cs="Times New Roman"/>
      <w:i/>
      <w:snapToGrid w:val="0"/>
      <w:sz w:val="26"/>
      <w:szCs w:val="20"/>
    </w:rPr>
  </w:style>
  <w:style w:type="character" w:customStyle="1" w:styleId="Heading8Char">
    <w:name w:val="Heading 8 Char"/>
    <w:basedOn w:val="DefaultParagraphFont"/>
    <w:link w:val="Heading8"/>
    <w:rsid w:val="00155E93"/>
    <w:rPr>
      <w:rFonts w:ascii=".VnTime" w:eastAsia="Times New Roman" w:hAnsi=".VnTime" w:cs="Times New Roman"/>
      <w:b/>
      <w:bCs/>
      <w:sz w:val="28"/>
      <w:szCs w:val="24"/>
    </w:rPr>
  </w:style>
  <w:style w:type="paragraph" w:styleId="BodyText">
    <w:name w:val="Body Text"/>
    <w:basedOn w:val="Normal"/>
    <w:link w:val="BodyTextChar"/>
    <w:rsid w:val="00155E93"/>
    <w:pPr>
      <w:spacing w:line="240" w:lineRule="auto"/>
      <w:jc w:val="both"/>
    </w:pPr>
    <w:rPr>
      <w:rFonts w:ascii=".VnTimeH" w:eastAsia="Times New Roman" w:hAnsi=".VnTimeH"/>
      <w:b w:val="0"/>
      <w:snapToGrid w:val="0"/>
      <w:sz w:val="28"/>
      <w:szCs w:val="20"/>
    </w:rPr>
  </w:style>
  <w:style w:type="character" w:customStyle="1" w:styleId="BodyTextChar">
    <w:name w:val="Body Text Char"/>
    <w:basedOn w:val="DefaultParagraphFont"/>
    <w:link w:val="BodyText"/>
    <w:rsid w:val="00155E93"/>
    <w:rPr>
      <w:rFonts w:ascii=".VnTimeH" w:eastAsia="Times New Roman" w:hAnsi=".VnTimeH" w:cs="Times New Roman"/>
      <w:snapToGrid w:val="0"/>
      <w:sz w:val="28"/>
      <w:szCs w:val="20"/>
    </w:rPr>
  </w:style>
  <w:style w:type="paragraph" w:styleId="Title">
    <w:name w:val="Title"/>
    <w:basedOn w:val="Normal"/>
    <w:link w:val="TitleChar"/>
    <w:qFormat/>
    <w:rsid w:val="00155E93"/>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155E93"/>
    <w:rPr>
      <w:rFonts w:ascii=".VnTimeH" w:eastAsia="Times New Roman" w:hAnsi=".VnTimeH" w:cs="Times New Roman"/>
      <w:b/>
      <w:snapToGrid w:val="0"/>
      <w:sz w:val="24"/>
      <w:szCs w:val="20"/>
    </w:rPr>
  </w:style>
  <w:style w:type="paragraph" w:styleId="ListParagraph">
    <w:name w:val="List Paragraph"/>
    <w:basedOn w:val="Normal"/>
    <w:uiPriority w:val="34"/>
    <w:qFormat/>
    <w:rsid w:val="00163D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0o1Rvu8XQ/PHIq2Y/CI117MqFYk=</DigestValue>
    </Reference>
    <Reference URI="#idOfficeObject" Type="http://www.w3.org/2000/09/xmldsig#Object">
      <DigestMethod Algorithm="http://www.w3.org/2000/09/xmldsig#sha1"/>
      <DigestValue>moYM8wW296fjkSRXAZ9Iv3K60EQ=</DigestValue>
    </Reference>
  </SignedInfo>
  <SignatureValue>
    VmPmUO96jpFAVDzBQV6VRtCTKYnO8/tDmY08nQFO8JguWyHH8gRgAU+1JTj7m2pVKfu9muxK
    lV55pUoZ53hWxXRO1dZbFybgLoIHNIQ3MtG32FQOzWOm4jXHpPz7EQLpQBlXKyfxWssdNGR5
    kJR8zmWh+gH06yumuWL0SNVzw2w=
  </SignatureValue>
  <KeyInfo>
    <KeyValue>
      <RSAKeyValue>
        <Modulus>
            vsJrzaSD7e/Mbx9X7rTReRwAfI797VliDtAi3+8aG6eeLXO4Y9jypS2CHYXIjFVe1iFON8qq
            2lOYltGSEZQX1cmIo6Hvdpk1KlU0Le+iFqQNhuIwA1CExjgzDGAa2B6OPJBxk1mI5khUyXpK
            ZxVdko8726outfN4d8E4Run2020=
          </Modulus>
        <Exponent>AQAB</Exponent>
      </RSAKeyValue>
    </KeyValue>
    <X509Data>
      <X509Certificate>
          MIIGUDCCBDigAwIBAgIQVAFVoh04kwlEYausFxVG/DANBgkqhkiG9w0BAQUFADBpMQswCQYD
          VQQGEwJWTjETMBEGA1UEChMKVk5QVCBHcm91cDEeMBwGA1UECxMVVk5QVC1DQSBUcnVzdCBO
          ZXR3b3JrMSUwIwYDVQQDExxWTlBUIENlcnRpZmljYXRpb24gQXV0aG9yaXR5MB4XDTEzMDYy
          NjAyMTkwMVoXDTE2MDYyNTAyMTkwMVowggELMQswCQYDVQQGEwJWTjEUMBIGA1UECAwLTmFt
          IMSQ4buLbmgxFzAVBgNVBAcMDlRQIE5hbSDEkOG7i25oMV0wWwYDVQQKDFRDw5RORyBUWSBD
          4buUIFBI4bqmTiDEkOG6plUgVMavIFRISeG6vlQgQuG7iiBWw4AgWMOCWSBM4bquUCDEkEnh
          u4ZOIFRIScOKTiBUUsav4bucTkcxGTAXBgNVBAsMEEJhbiBHacOhbSDEkOG7kWMxFTATBgNV
          BAwMDEdpw6FtIMSQ4buRYzEcMBoGA1UEAwwTSE/DgE5HIEjhu65VIFRV4bqkTjEeMBwGCgmS
          JomT8ixkAQEMDkNNTkQ6MTYyMDkxODkyMIGfMA0GCSqGSIb3DQEBAQUAA4GNADCBiQKBgQC+
          wmvNpIPt78xvH1futNF5HAB8jv3tWWIO0CLf7xobp54tc7hj2PKlLYIdhciMVV7WIU43yqra
          U5iW0ZIRlBfVyYijoe92mTUqVTQt76IWpA2G4jADUITGODMMYBrYHo48kHGTWYjmSFTJekpn
          FV2Sjzvbqi6183h3wThG6fbTbQIDAQABo4IB0jCCAc4wcAYIKwYBBQUHAQEEZDBiMDIGCCsG
          AQUFBzAChiZodHRwOi8vcHViLnZucHQtY2Eudm4vY2VydHMvdm5wdGNhLmNlcjAsBggrBgEF
          BQcwAYYgaHR0cDovL29jc3Audm5wdC1jYS52bi9yZXNwb25kZXIwHQYDVR0OBBYEFIX7lBja
          lWoDLxRl7kzU1tDOKolzMAwGA1UdEwEB/wQCMAAwHwYDVR0jBBgwFoAUBmnA1dUCihWNRn3p
          fOJoClWsaq8wbgYDVR0gBGcwZTBjBg4rBgEEAYHtAwEBAwEDAjBRMCgGCCsGAQUFBwICMBwe
          GgBTAEkARAAtAFAAMQAuADAALQAzADYAbQBvMCUGCCsGAQUFBwIBFhlodHRwOi8vcHViLnZu
          cHQtY2Eudm4vcnBhMDEGA1UdHwQqMCgwJqAkoCKGIGh0dHA6Ly9jcmwudm5wdC1jYS52bi92
          bnB0Y2EuY3JsMA4GA1UdDwEB/wQEAwIE8DA0BgNVHSUELTArBggrBgEFBQcDAgYIKwYBBQUH
          AwQGCisGAQQBgjcKAwwGCSqGSIb3LwEBBTAjBgNVHREEHDAagRh0aGllbnRydW9uZ3hsZEBn
          bWFpbC5jb20wDQYJKoZIhvcNAQEFBQADggIBACyDrta9xNVqQEhdfZ+2l3zM1diufwy2U+TH
          kivT4IFWA42wMuS2U+h9EhcAhsUiiu2RTopAt5EneCUbPQaYBoxk7jXIltWqfVSFajg8K8UR
          gmege055RKdwuLScxyENkqumFJu33mbAjzDekh8F6HfxYHPYwOA4YPTrCvYzC8S0CaON1Z43
          eBsl6GOwulq8YEL49StKQNDJGC5uGg2imKqHKe6d1RDju2stTuTUfkzG8P+wud8Gpm7y8Ghn
          IFooLGnu7Rr1JVB8FJd9Ji8w5JjXQ7vA69pJQu6mzRCi3rE8dh0CN7CP3OO1ExUWcN3hQR7L
          AyKEiFbgRoQE2I+imFpejLqVoLDDR8tuqncwckOWNZf80sVic3J5XREvTM8zHl5xM75ms79n
          KiZFuuIz7mabJjXx/S22Mrpt7XQoiNfGe0vHIyiVFWQZpA3rGMyf5ywsP0zryObntFJgCatQ
          AynDtwsuDB3Sc64wPszwUT7atGxD9xyMIZvqA2b6HI6zYTJ48L0K1+cd1l8E/OBjy9aJTAW8
          HGB6/tlnc+NN9nwRaMKMqfalVF8TwF5Xzv1n9R/MUGcWxZNgbIK077Acil9EzyIo5vedymYc
          /eLItz0PhhdxahHx6OK0f6fTOkAYFOhENmYtuf+J+ED4//BjSyktf6gBkE+CEQYjii/PUZ05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wwnTeSj4P3fcFLITKdcjYW4wMCo=</DigestValue>
      </Reference>
      <Reference URI="/word/fontTable.xml?ContentType=application/vnd.openxmlformats-officedocument.wordprocessingml.fontTable+xml">
        <DigestMethod Algorithm="http://www.w3.org/2000/09/xmldsig#sha1"/>
        <DigestValue>pr3Y2LG1ehbUDWwFEXzpi9deD8s=</DigestValue>
      </Reference>
      <Reference URI="/word/numbering.xml?ContentType=application/vnd.openxmlformats-officedocument.wordprocessingml.numbering+xml">
        <DigestMethod Algorithm="http://www.w3.org/2000/09/xmldsig#sha1"/>
        <DigestValue>GL7THF8lfnOmulqppTFZb/3bcso=</DigestValue>
      </Reference>
      <Reference URI="/word/settings.xml?ContentType=application/vnd.openxmlformats-officedocument.wordprocessingml.settings+xml">
        <DigestMethod Algorithm="http://www.w3.org/2000/09/xmldsig#sha1"/>
        <DigestValue>CAO2ppJk5IJpFBq31in13jx2pBI=</DigestValue>
      </Reference>
      <Reference URI="/word/styles.xml?ContentType=application/vnd.openxmlformats-officedocument.wordprocessingml.styles+xml">
        <DigestMethod Algorithm="http://www.w3.org/2000/09/xmldsig#sha1"/>
        <DigestValue>uOYxIpAspgBV+h4QdWmn2CIyMcU=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2015-01-29T05:50:23Z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12345678</SignatureComments>
          <WindowsVersion>5.1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6FF25-CF80-4803-84DE-41458A41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dinh_giavn</cp:lastModifiedBy>
  <cp:revision>14</cp:revision>
  <cp:lastPrinted>2015-01-29T05:42:00Z</cp:lastPrinted>
  <dcterms:created xsi:type="dcterms:W3CDTF">2014-07-04T07:27:00Z</dcterms:created>
  <dcterms:modified xsi:type="dcterms:W3CDTF">2015-01-29T05:42:00Z</dcterms:modified>
</cp:coreProperties>
</file>