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9" w:type="dxa"/>
        <w:tblInd w:w="-1" w:type="dxa"/>
        <w:tblLayout w:type="fixed"/>
        <w:tblLook w:val="0000"/>
      </w:tblPr>
      <w:tblGrid>
        <w:gridCol w:w="5149"/>
        <w:gridCol w:w="4860"/>
      </w:tblGrid>
      <w:tr w:rsidR="008B20C4" w:rsidRPr="00302956" w:rsidTr="005B3C1E">
        <w:tc>
          <w:tcPr>
            <w:tcW w:w="5149" w:type="dxa"/>
          </w:tcPr>
          <w:p w:rsidR="008B20C4" w:rsidRPr="00302956" w:rsidRDefault="008B20C4" w:rsidP="005B3C1E">
            <w:pPr>
              <w:jc w:val="center"/>
              <w:rPr>
                <w:rFonts w:ascii="Times New Roman" w:hAnsi="Times New Roman"/>
                <w:sz w:val="20"/>
                <w:szCs w:val="20"/>
              </w:rPr>
            </w:pPr>
            <w:r w:rsidRPr="00123629">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62.95pt;margin-top:-9pt;width:64.8pt;height:40.7pt;z-index:251660288" stroked="f">
                  <v:textbox style="mso-next-textbox:#_x0000_s1026;mso-fit-shape-to-text:t">
                    <w:txbxContent>
                      <w:p w:rsidR="008B20C4" w:rsidRPr="008B20C4" w:rsidRDefault="008B20C4" w:rsidP="008B20C4"/>
                    </w:txbxContent>
                  </v:textbox>
                </v:shape>
              </w:pict>
            </w:r>
            <w:r w:rsidRPr="00302956">
              <w:rPr>
                <w:rFonts w:ascii="Times New Roman" w:hAnsi="Times New Roman"/>
                <w:sz w:val="20"/>
                <w:szCs w:val="20"/>
              </w:rPr>
              <w:t xml:space="preserve">TỔNG CÔNG TY CÔNG NGHIỆP XI MĂNG VIỆT </w:t>
            </w:r>
            <w:smartTag w:uri="urn:schemas-microsoft-com:office:smarttags" w:element="country-region">
              <w:smartTag w:uri="urn:schemas-microsoft-com:office:smarttags" w:element="place">
                <w:r w:rsidRPr="00302956">
                  <w:rPr>
                    <w:rFonts w:ascii="Times New Roman" w:hAnsi="Times New Roman"/>
                    <w:sz w:val="20"/>
                    <w:szCs w:val="20"/>
                  </w:rPr>
                  <w:t>NAM</w:t>
                </w:r>
              </w:smartTag>
            </w:smartTag>
          </w:p>
          <w:p w:rsidR="008B20C4" w:rsidRPr="00302956" w:rsidRDefault="008B20C4" w:rsidP="005B3C1E">
            <w:pPr>
              <w:jc w:val="center"/>
              <w:rPr>
                <w:rFonts w:ascii="Times New Roman" w:hAnsi="Times New Roman"/>
                <w:sz w:val="22"/>
                <w:szCs w:val="22"/>
              </w:rPr>
            </w:pPr>
            <w:r w:rsidRPr="00302956">
              <w:rPr>
                <w:rFonts w:ascii="Times New Roman" w:hAnsi="Times New Roman"/>
                <w:b/>
                <w:bCs/>
                <w:sz w:val="20"/>
                <w:szCs w:val="20"/>
              </w:rPr>
              <w:t>C</w:t>
            </w:r>
            <w:r>
              <w:rPr>
                <w:rFonts w:ascii="Times New Roman" w:hAnsi="Times New Roman"/>
                <w:b/>
                <w:bCs/>
                <w:sz w:val="20"/>
                <w:szCs w:val="20"/>
              </w:rPr>
              <w:t>Ô</w:t>
            </w:r>
            <w:r w:rsidRPr="00302956">
              <w:rPr>
                <w:rFonts w:ascii="Times New Roman" w:hAnsi="Times New Roman"/>
                <w:b/>
                <w:bCs/>
                <w:sz w:val="20"/>
                <w:szCs w:val="20"/>
              </w:rPr>
              <w:t>NG TY CỔ PHẦN VICEM BAO B</w:t>
            </w:r>
            <w:r>
              <w:rPr>
                <w:rFonts w:ascii="Times New Roman" w:hAnsi="Times New Roman"/>
                <w:b/>
                <w:bCs/>
                <w:sz w:val="20"/>
                <w:szCs w:val="20"/>
              </w:rPr>
              <w:t>Ì</w:t>
            </w:r>
            <w:r w:rsidRPr="00302956">
              <w:rPr>
                <w:rFonts w:ascii="Times New Roman" w:hAnsi="Times New Roman"/>
                <w:b/>
                <w:bCs/>
                <w:sz w:val="20"/>
                <w:szCs w:val="20"/>
              </w:rPr>
              <w:t xml:space="preserve"> HẢI PH</w:t>
            </w:r>
            <w:r>
              <w:rPr>
                <w:rFonts w:ascii="Times New Roman" w:hAnsi="Times New Roman"/>
                <w:b/>
                <w:bCs/>
                <w:sz w:val="20"/>
                <w:szCs w:val="20"/>
              </w:rPr>
              <w:t>Ò</w:t>
            </w:r>
            <w:r w:rsidRPr="00302956">
              <w:rPr>
                <w:rFonts w:ascii="Times New Roman" w:hAnsi="Times New Roman"/>
                <w:b/>
                <w:bCs/>
                <w:sz w:val="20"/>
                <w:szCs w:val="20"/>
              </w:rPr>
              <w:t>NG</w:t>
            </w:r>
          </w:p>
          <w:p w:rsidR="008B20C4" w:rsidRPr="00302956" w:rsidRDefault="008B20C4" w:rsidP="005B3C1E">
            <w:pPr>
              <w:jc w:val="center"/>
              <w:rPr>
                <w:rFonts w:ascii="Times New Roman" w:hAnsi="Times New Roman"/>
              </w:rPr>
            </w:pPr>
            <w:r>
              <w:rPr>
                <w:rFonts w:ascii="Times New Roman" w:hAnsi="Times New Roman"/>
                <w:noProof/>
              </w:rPr>
              <w:pict>
                <v:line id="_x0000_s1027" style="position:absolute;left:0;text-align:left;z-index:251661312" from="36.05pt,1.35pt" to="198.05pt,1.35pt"/>
              </w:pict>
            </w:r>
          </w:p>
          <w:p w:rsidR="008B20C4" w:rsidRPr="00302956" w:rsidRDefault="008B20C4" w:rsidP="0077244C">
            <w:pPr>
              <w:jc w:val="center"/>
              <w:rPr>
                <w:rFonts w:ascii="Times New Roman" w:hAnsi="Times New Roman"/>
                <w:i/>
                <w:iCs/>
              </w:rPr>
            </w:pPr>
            <w:r w:rsidRPr="00302956">
              <w:rPr>
                <w:rFonts w:ascii="Times New Roman" w:hAnsi="Times New Roman"/>
              </w:rPr>
              <w:t xml:space="preserve">Số : </w:t>
            </w:r>
            <w:r>
              <w:rPr>
                <w:rFonts w:ascii="Times New Roman" w:hAnsi="Times New Roman"/>
              </w:rPr>
              <w:t xml:space="preserve">          </w:t>
            </w:r>
            <w:r w:rsidRPr="00302956">
              <w:rPr>
                <w:rFonts w:ascii="Times New Roman" w:hAnsi="Times New Roman"/>
                <w:sz w:val="26"/>
                <w:szCs w:val="26"/>
              </w:rPr>
              <w:t xml:space="preserve"> </w:t>
            </w:r>
            <w:r w:rsidRPr="00302956">
              <w:rPr>
                <w:rFonts w:ascii="Times New Roman" w:hAnsi="Times New Roman"/>
              </w:rPr>
              <w:t xml:space="preserve">/HPVC – </w:t>
            </w:r>
            <w:r>
              <w:rPr>
                <w:rFonts w:ascii="Times New Roman" w:hAnsi="Times New Roman"/>
              </w:rPr>
              <w:t>C</w:t>
            </w:r>
            <w:r w:rsidR="0077244C">
              <w:rPr>
                <w:rFonts w:ascii="Times New Roman" w:hAnsi="Times New Roman"/>
              </w:rPr>
              <w:t>BTT</w:t>
            </w:r>
          </w:p>
        </w:tc>
        <w:tc>
          <w:tcPr>
            <w:tcW w:w="4860" w:type="dxa"/>
          </w:tcPr>
          <w:p w:rsidR="008B20C4" w:rsidRPr="00302956" w:rsidRDefault="008B20C4" w:rsidP="005B3C1E">
            <w:pPr>
              <w:pStyle w:val="Heading1"/>
              <w:rPr>
                <w:rFonts w:ascii="Times New Roman" w:hAnsi="Times New Roman"/>
                <w:sz w:val="22"/>
                <w:szCs w:val="22"/>
              </w:rPr>
            </w:pPr>
            <w:r w:rsidRPr="00302956">
              <w:rPr>
                <w:rFonts w:ascii="Times New Roman" w:hAnsi="Times New Roman"/>
                <w:sz w:val="22"/>
                <w:szCs w:val="22"/>
              </w:rPr>
              <w:t>CỘNG HOÀ XÃ HỘI CHỦ NGHĨA VIỆT NAM</w:t>
            </w:r>
          </w:p>
          <w:p w:rsidR="008B20C4" w:rsidRPr="00302956" w:rsidRDefault="008B20C4" w:rsidP="005B3C1E">
            <w:pPr>
              <w:ind w:left="720" w:hanging="720"/>
              <w:jc w:val="center"/>
              <w:rPr>
                <w:rFonts w:ascii="Times New Roman" w:hAnsi="Times New Roman"/>
                <w:sz w:val="24"/>
                <w:lang w:val="es-AR"/>
              </w:rPr>
            </w:pPr>
            <w:r w:rsidRPr="00123629">
              <w:rPr>
                <w:rFonts w:ascii="Times New Roman" w:hAnsi="Times New Roman"/>
                <w:noProof/>
              </w:rPr>
              <w:pict>
                <v:line id="_x0000_s1028" style="position:absolute;left:0;text-align:left;z-index:251662336" from="66.6pt,13.2pt" to="174.6pt,13.2pt"/>
              </w:pict>
            </w:r>
            <w:r w:rsidRPr="00302956">
              <w:rPr>
                <w:rFonts w:ascii="Times New Roman" w:hAnsi="Times New Roman"/>
                <w:b/>
                <w:bCs/>
                <w:sz w:val="24"/>
                <w:lang w:val="es-AR"/>
              </w:rPr>
              <w:t>Độc lập - Tự do - Hạnh phúc</w:t>
            </w:r>
          </w:p>
          <w:p w:rsidR="008B20C4" w:rsidRPr="00302956" w:rsidRDefault="008B20C4" w:rsidP="008B20C4">
            <w:pPr>
              <w:pStyle w:val="Heading5"/>
              <w:jc w:val="right"/>
              <w:rPr>
                <w:rFonts w:ascii="Times New Roman" w:hAnsi="Times New Roman"/>
              </w:rPr>
            </w:pPr>
            <w:r w:rsidRPr="00302956">
              <w:rPr>
                <w:rFonts w:ascii="Times New Roman" w:hAnsi="Times New Roman"/>
              </w:rPr>
              <w:t xml:space="preserve">Hải Phòng, ngày </w:t>
            </w:r>
            <w:r>
              <w:rPr>
                <w:rFonts w:ascii="Times New Roman" w:hAnsi="Times New Roman"/>
              </w:rPr>
              <w:t>07</w:t>
            </w:r>
            <w:r w:rsidRPr="00302956">
              <w:rPr>
                <w:rFonts w:ascii="Times New Roman" w:hAnsi="Times New Roman"/>
              </w:rPr>
              <w:t xml:space="preserve">  tháng 0</w:t>
            </w:r>
            <w:r>
              <w:rPr>
                <w:rFonts w:ascii="Times New Roman" w:hAnsi="Times New Roman"/>
              </w:rPr>
              <w:t>3</w:t>
            </w:r>
            <w:r w:rsidRPr="00302956">
              <w:rPr>
                <w:rFonts w:ascii="Times New Roman" w:hAnsi="Times New Roman"/>
              </w:rPr>
              <w:t xml:space="preserve"> năm 201</w:t>
            </w:r>
            <w:r>
              <w:rPr>
                <w:rFonts w:ascii="Times New Roman" w:hAnsi="Times New Roman"/>
              </w:rPr>
              <w:t>5</w:t>
            </w:r>
          </w:p>
        </w:tc>
      </w:tr>
    </w:tbl>
    <w:p w:rsidR="0087733C" w:rsidRDefault="008B20C4" w:rsidP="008B20C4">
      <w:pPr>
        <w:spacing w:before="120"/>
        <w:ind w:left="720" w:hanging="720"/>
        <w:rPr>
          <w:rFonts w:ascii="Times New Roman" w:hAnsi="Times New Roman"/>
          <w:bCs/>
          <w:sz w:val="24"/>
        </w:rPr>
      </w:pPr>
      <w:r w:rsidRPr="00E60296">
        <w:rPr>
          <w:rFonts w:ascii="Times New Roman" w:hAnsi="Times New Roman"/>
          <w:bCs/>
          <w:sz w:val="24"/>
        </w:rPr>
        <w:t>“ VV:</w:t>
      </w:r>
      <w:r>
        <w:rPr>
          <w:rFonts w:ascii="Times New Roman" w:hAnsi="Times New Roman"/>
          <w:bCs/>
          <w:sz w:val="24"/>
        </w:rPr>
        <w:t xml:space="preserve"> </w:t>
      </w:r>
      <w:r w:rsidR="0087733C">
        <w:rPr>
          <w:rFonts w:ascii="Times New Roman" w:hAnsi="Times New Roman"/>
          <w:bCs/>
          <w:sz w:val="24"/>
        </w:rPr>
        <w:t>giải trình thông tin trên BCTC 2014</w:t>
      </w:r>
    </w:p>
    <w:p w:rsidR="008B20C4" w:rsidRPr="00E60296" w:rsidRDefault="0087733C" w:rsidP="008B20C4">
      <w:pPr>
        <w:spacing w:before="120"/>
        <w:ind w:left="720" w:hanging="720"/>
        <w:rPr>
          <w:rFonts w:ascii="Times New Roman" w:hAnsi="Times New Roman"/>
          <w:bCs/>
          <w:sz w:val="24"/>
        </w:rPr>
      </w:pPr>
      <w:r>
        <w:rPr>
          <w:rFonts w:ascii="Times New Roman" w:hAnsi="Times New Roman"/>
          <w:bCs/>
          <w:sz w:val="24"/>
        </w:rPr>
        <w:t xml:space="preserve">     </w:t>
      </w:r>
      <w:r w:rsidR="008B20C4">
        <w:rPr>
          <w:rFonts w:ascii="Times New Roman" w:hAnsi="Times New Roman"/>
          <w:bCs/>
          <w:sz w:val="24"/>
        </w:rPr>
        <w:t xml:space="preserve"> </w:t>
      </w:r>
      <w:r>
        <w:rPr>
          <w:rFonts w:ascii="Times New Roman" w:hAnsi="Times New Roman"/>
          <w:bCs/>
          <w:sz w:val="24"/>
        </w:rPr>
        <w:t>do Đ/c</w:t>
      </w:r>
      <w:r w:rsidR="008B20C4">
        <w:rPr>
          <w:rFonts w:ascii="Times New Roman" w:hAnsi="Times New Roman"/>
          <w:bCs/>
          <w:sz w:val="24"/>
        </w:rPr>
        <w:t xml:space="preserve"> kết quả kiểm toán NN năm 2013”</w:t>
      </w:r>
    </w:p>
    <w:p w:rsidR="008B20C4" w:rsidRDefault="008B20C4" w:rsidP="008B20C4">
      <w:pPr>
        <w:spacing w:before="120" w:line="312" w:lineRule="auto"/>
        <w:ind w:firstLine="720"/>
        <w:jc w:val="both"/>
        <w:rPr>
          <w:rFonts w:ascii="Times New Roman" w:hAnsi="Times New Roman"/>
          <w:b/>
          <w:i/>
          <w:iCs/>
          <w:sz w:val="26"/>
          <w:szCs w:val="26"/>
          <w:u w:val="single"/>
        </w:rPr>
      </w:pPr>
    </w:p>
    <w:p w:rsidR="008B20C4" w:rsidRDefault="008B20C4" w:rsidP="008B20C4">
      <w:pPr>
        <w:spacing w:before="120" w:line="312" w:lineRule="auto"/>
        <w:ind w:left="720" w:firstLine="720"/>
        <w:jc w:val="both"/>
        <w:rPr>
          <w:rFonts w:ascii="Times New Roman" w:hAnsi="Times New Roman"/>
          <w:i/>
          <w:iCs/>
          <w:sz w:val="26"/>
          <w:szCs w:val="26"/>
        </w:rPr>
      </w:pPr>
      <w:r w:rsidRPr="00CB77C3">
        <w:rPr>
          <w:rFonts w:ascii="Times New Roman" w:hAnsi="Times New Roman"/>
          <w:b/>
          <w:i/>
          <w:iCs/>
          <w:sz w:val="26"/>
          <w:szCs w:val="26"/>
          <w:u w:val="single"/>
        </w:rPr>
        <w:t>Kính gửi</w:t>
      </w:r>
      <w:r w:rsidRPr="00CB77C3">
        <w:rPr>
          <w:rFonts w:ascii="Times New Roman" w:hAnsi="Times New Roman"/>
          <w:i/>
          <w:iCs/>
          <w:sz w:val="26"/>
          <w:szCs w:val="26"/>
        </w:rPr>
        <w:t xml:space="preserve">: </w:t>
      </w:r>
      <w:r>
        <w:rPr>
          <w:rFonts w:ascii="Times New Roman" w:hAnsi="Times New Roman"/>
          <w:i/>
          <w:iCs/>
          <w:sz w:val="26"/>
          <w:szCs w:val="26"/>
        </w:rPr>
        <w:t>- Uỷ ban chứng kh</w:t>
      </w:r>
      <w:r w:rsidR="007511E3">
        <w:rPr>
          <w:rFonts w:ascii="Times New Roman" w:hAnsi="Times New Roman"/>
          <w:i/>
          <w:iCs/>
          <w:sz w:val="26"/>
          <w:szCs w:val="26"/>
        </w:rPr>
        <w:t>oán</w:t>
      </w:r>
      <w:r>
        <w:rPr>
          <w:rFonts w:ascii="Times New Roman" w:hAnsi="Times New Roman"/>
          <w:i/>
          <w:iCs/>
          <w:sz w:val="26"/>
          <w:szCs w:val="26"/>
        </w:rPr>
        <w:t xml:space="preserve"> Nhà nước</w:t>
      </w:r>
    </w:p>
    <w:p w:rsidR="008B20C4" w:rsidRPr="008B20C4" w:rsidRDefault="008B20C4" w:rsidP="008B20C4">
      <w:pPr>
        <w:spacing w:before="120" w:line="312" w:lineRule="auto"/>
        <w:ind w:left="2160"/>
        <w:jc w:val="both"/>
        <w:rPr>
          <w:rFonts w:ascii="Times New Roman" w:hAnsi="Times New Roman"/>
          <w:i/>
          <w:iCs/>
          <w:sz w:val="26"/>
          <w:szCs w:val="26"/>
        </w:rPr>
      </w:pPr>
      <w:r>
        <w:rPr>
          <w:rFonts w:ascii="Times New Roman" w:hAnsi="Times New Roman"/>
          <w:i/>
          <w:iCs/>
          <w:sz w:val="26"/>
          <w:szCs w:val="26"/>
        </w:rPr>
        <w:t xml:space="preserve">     - </w:t>
      </w:r>
      <w:r w:rsidRPr="008B20C4">
        <w:rPr>
          <w:rFonts w:ascii="Times New Roman" w:hAnsi="Times New Roman"/>
          <w:i/>
          <w:iCs/>
          <w:sz w:val="26"/>
          <w:szCs w:val="26"/>
        </w:rPr>
        <w:t>S</w:t>
      </w:r>
      <w:r w:rsidRPr="008B20C4">
        <w:rPr>
          <w:rFonts w:ascii="Times New Roman" w:hAnsi="Times New Roman" w:cs="Arial"/>
          <w:i/>
          <w:iCs/>
          <w:sz w:val="26"/>
          <w:szCs w:val="26"/>
        </w:rPr>
        <w:t>ở</w:t>
      </w:r>
      <w:r w:rsidRPr="008B20C4">
        <w:rPr>
          <w:rFonts w:ascii="Times New Roman" w:hAnsi="Times New Roman" w:cs=".VnTime"/>
          <w:i/>
          <w:iCs/>
          <w:sz w:val="26"/>
          <w:szCs w:val="26"/>
        </w:rPr>
        <w:t xml:space="preserve"> </w:t>
      </w:r>
      <w:r>
        <w:rPr>
          <w:rFonts w:ascii="Times New Roman" w:hAnsi="Times New Roman" w:cs=".VnTime"/>
          <w:i/>
          <w:iCs/>
          <w:sz w:val="26"/>
          <w:szCs w:val="26"/>
        </w:rPr>
        <w:t>giao dịch chứng khoán Hà Nội</w:t>
      </w:r>
    </w:p>
    <w:p w:rsidR="006773BE" w:rsidRDefault="006773BE" w:rsidP="006773BE">
      <w:pPr>
        <w:spacing w:before="120" w:line="312" w:lineRule="auto"/>
        <w:ind w:left="720" w:firstLine="720"/>
        <w:jc w:val="both"/>
        <w:rPr>
          <w:rFonts w:ascii="Times New Roman" w:hAnsi="Times New Roman"/>
          <w:iCs/>
          <w:sz w:val="26"/>
          <w:szCs w:val="26"/>
        </w:rPr>
      </w:pPr>
      <w:r>
        <w:rPr>
          <w:rFonts w:ascii="Times New Roman" w:hAnsi="Times New Roman"/>
          <w:iCs/>
          <w:sz w:val="26"/>
          <w:szCs w:val="26"/>
        </w:rPr>
        <w:t xml:space="preserve"> </w:t>
      </w:r>
    </w:p>
    <w:p w:rsidR="001E21AB" w:rsidRDefault="006773BE" w:rsidP="006773BE">
      <w:pPr>
        <w:spacing w:before="120" w:line="312" w:lineRule="auto"/>
        <w:ind w:left="720" w:firstLine="720"/>
        <w:jc w:val="both"/>
        <w:rPr>
          <w:rFonts w:ascii="Times New Roman" w:hAnsi="Times New Roman"/>
          <w:iCs/>
          <w:sz w:val="26"/>
          <w:szCs w:val="26"/>
        </w:rPr>
      </w:pPr>
      <w:r>
        <w:rPr>
          <w:rFonts w:ascii="Times New Roman" w:hAnsi="Times New Roman"/>
          <w:iCs/>
          <w:sz w:val="26"/>
          <w:szCs w:val="26"/>
        </w:rPr>
        <w:t xml:space="preserve"> </w:t>
      </w:r>
      <w:r w:rsidR="008B20C4" w:rsidRPr="006773BE">
        <w:rPr>
          <w:rFonts w:ascii="Times New Roman" w:hAnsi="Times New Roman"/>
          <w:iCs/>
          <w:sz w:val="26"/>
          <w:szCs w:val="26"/>
        </w:rPr>
        <w:t xml:space="preserve">Thực hiện quyết định số 622/QDD-KTNN ngày 08/04/2014 của Tổng kiểm toán Nhà nước về việc kiểm toán báo cáo tài chính và các hoạt động liên quan </w:t>
      </w:r>
      <w:r>
        <w:rPr>
          <w:rFonts w:ascii="Times New Roman" w:hAnsi="Times New Roman"/>
          <w:iCs/>
          <w:sz w:val="26"/>
          <w:szCs w:val="26"/>
        </w:rPr>
        <w:t>đến qu</w:t>
      </w:r>
      <w:r w:rsidR="000F5B4F">
        <w:rPr>
          <w:rFonts w:ascii="Times New Roman" w:hAnsi="Times New Roman"/>
          <w:iCs/>
          <w:sz w:val="26"/>
          <w:szCs w:val="26"/>
        </w:rPr>
        <w:t>ản lý, sử dụng vốn</w:t>
      </w:r>
      <w:r>
        <w:rPr>
          <w:rFonts w:ascii="Times New Roman" w:hAnsi="Times New Roman"/>
          <w:iCs/>
          <w:sz w:val="26"/>
          <w:szCs w:val="26"/>
        </w:rPr>
        <w:t xml:space="preserve"> và tài sản Nhà nước năm 2013 của Tổng công ty công nghiệp xi măng Việt Nam. Đoàn kiểm toán Nhà nước đã vào Công ty cổ phần vicem bao bì Hải Phòng để kiểm toán báo cáo tài chính năm.</w:t>
      </w:r>
    </w:p>
    <w:p w:rsidR="006773BE" w:rsidRDefault="006773BE" w:rsidP="006773BE">
      <w:pPr>
        <w:spacing w:before="120" w:line="312" w:lineRule="auto"/>
        <w:ind w:left="720" w:firstLine="720"/>
        <w:jc w:val="both"/>
        <w:rPr>
          <w:rFonts w:ascii="Times New Roman" w:hAnsi="Times New Roman"/>
          <w:iCs/>
          <w:sz w:val="26"/>
          <w:szCs w:val="26"/>
        </w:rPr>
      </w:pPr>
      <w:r>
        <w:rPr>
          <w:rFonts w:ascii="Times New Roman" w:hAnsi="Times New Roman"/>
          <w:iCs/>
          <w:sz w:val="26"/>
          <w:szCs w:val="26"/>
        </w:rPr>
        <w:t>Căn cứ vào kết quả kiểm toán tại công ty của kiểm toán Nhà nước, công ty đã điều chỉnh những bút toán theo kết quả kiểm toán. Từ đó đã làm cho số liệu so sánh</w:t>
      </w:r>
      <w:r w:rsidR="0077244C">
        <w:rPr>
          <w:rFonts w:ascii="Times New Roman" w:hAnsi="Times New Roman"/>
          <w:iCs/>
          <w:sz w:val="26"/>
          <w:szCs w:val="26"/>
        </w:rPr>
        <w:t xml:space="preserve"> một số chỉ tiêu</w:t>
      </w:r>
      <w:r w:rsidR="007511E3">
        <w:rPr>
          <w:rFonts w:ascii="Times New Roman" w:hAnsi="Times New Roman"/>
          <w:iCs/>
          <w:sz w:val="26"/>
          <w:szCs w:val="26"/>
        </w:rPr>
        <w:t xml:space="preserve"> tại ngày 31/12/2013</w:t>
      </w:r>
      <w:r>
        <w:rPr>
          <w:rFonts w:ascii="Times New Roman" w:hAnsi="Times New Roman"/>
          <w:iCs/>
          <w:sz w:val="26"/>
          <w:szCs w:val="26"/>
        </w:rPr>
        <w:t xml:space="preserve"> trên báo cáo tài chính năm 2014</w:t>
      </w:r>
      <w:r w:rsidR="00AA0FDF">
        <w:rPr>
          <w:rFonts w:ascii="Times New Roman" w:hAnsi="Times New Roman"/>
          <w:iCs/>
          <w:sz w:val="26"/>
          <w:szCs w:val="26"/>
        </w:rPr>
        <w:t xml:space="preserve"> thay đổi.</w:t>
      </w:r>
      <w:r w:rsidR="007511E3">
        <w:rPr>
          <w:rFonts w:ascii="Times New Roman" w:hAnsi="Times New Roman"/>
          <w:iCs/>
          <w:sz w:val="26"/>
          <w:szCs w:val="26"/>
        </w:rPr>
        <w:t xml:space="preserve"> Thông tin thay đổi này được thể hiện</w:t>
      </w:r>
      <w:r w:rsidR="00445070">
        <w:rPr>
          <w:rFonts w:ascii="Times New Roman" w:hAnsi="Times New Roman"/>
          <w:iCs/>
          <w:sz w:val="26"/>
          <w:szCs w:val="26"/>
        </w:rPr>
        <w:t xml:space="preserve"> tại mụ</w:t>
      </w:r>
      <w:r w:rsidR="007511E3">
        <w:rPr>
          <w:rFonts w:ascii="Times New Roman" w:hAnsi="Times New Roman"/>
          <w:iCs/>
          <w:sz w:val="26"/>
          <w:szCs w:val="26"/>
        </w:rPr>
        <w:t xml:space="preserve">c  </w:t>
      </w:r>
      <w:r w:rsidR="00445070">
        <w:rPr>
          <w:rFonts w:ascii="Times New Roman" w:hAnsi="Times New Roman"/>
          <w:iCs/>
          <w:sz w:val="26"/>
          <w:szCs w:val="26"/>
        </w:rPr>
        <w:t>“21.</w:t>
      </w:r>
      <w:r w:rsidR="007511E3">
        <w:rPr>
          <w:rFonts w:ascii="Times New Roman" w:hAnsi="Times New Roman"/>
          <w:iCs/>
          <w:sz w:val="26"/>
          <w:szCs w:val="26"/>
        </w:rPr>
        <w:t>Thông tin so sánh” trên Thuyết minh Báo cáo tài ch</w:t>
      </w:r>
      <w:r w:rsidR="00177270">
        <w:rPr>
          <w:rFonts w:ascii="Times New Roman" w:hAnsi="Times New Roman"/>
          <w:iCs/>
          <w:sz w:val="26"/>
          <w:szCs w:val="26"/>
        </w:rPr>
        <w:t>í</w:t>
      </w:r>
      <w:r w:rsidR="007511E3">
        <w:rPr>
          <w:rFonts w:ascii="Times New Roman" w:hAnsi="Times New Roman"/>
          <w:iCs/>
          <w:sz w:val="26"/>
          <w:szCs w:val="26"/>
        </w:rPr>
        <w:t>nh đã được kiểm toán cho năm tài chính năm 2014.</w:t>
      </w:r>
    </w:p>
    <w:p w:rsidR="007511E3" w:rsidRPr="007511E3" w:rsidRDefault="007511E3" w:rsidP="007511E3">
      <w:pPr>
        <w:spacing w:before="120" w:line="312" w:lineRule="auto"/>
        <w:ind w:left="720" w:firstLine="720"/>
        <w:jc w:val="both"/>
        <w:rPr>
          <w:rFonts w:ascii="Times New Roman" w:hAnsi="Times New Roman"/>
          <w:iCs/>
          <w:sz w:val="26"/>
          <w:szCs w:val="26"/>
        </w:rPr>
      </w:pPr>
      <w:r>
        <w:rPr>
          <w:rFonts w:ascii="Times New Roman" w:hAnsi="Times New Roman"/>
          <w:iCs/>
          <w:sz w:val="26"/>
          <w:szCs w:val="26"/>
        </w:rPr>
        <w:t xml:space="preserve">Vậy công ty cổ phần vicem bao bì Hải Phòng xin công bố thông tin lên </w:t>
      </w:r>
      <w:r w:rsidRPr="007511E3">
        <w:rPr>
          <w:rFonts w:ascii="Times New Roman" w:hAnsi="Times New Roman"/>
          <w:iCs/>
          <w:sz w:val="26"/>
          <w:szCs w:val="26"/>
        </w:rPr>
        <w:t>Uỷ ban chứng khoán Nhà nước và S</w:t>
      </w:r>
      <w:r w:rsidRPr="007511E3">
        <w:rPr>
          <w:rFonts w:ascii="Times New Roman" w:hAnsi="Times New Roman" w:cs="Arial"/>
          <w:iCs/>
          <w:sz w:val="26"/>
          <w:szCs w:val="26"/>
        </w:rPr>
        <w:t>ở</w:t>
      </w:r>
      <w:r w:rsidRPr="007511E3">
        <w:rPr>
          <w:rFonts w:ascii="Times New Roman" w:hAnsi="Times New Roman" w:cs=".VnTime"/>
          <w:iCs/>
          <w:sz w:val="26"/>
          <w:szCs w:val="26"/>
        </w:rPr>
        <w:t xml:space="preserve"> giao dịch chứng khoán Hà Nội</w:t>
      </w:r>
      <w:r>
        <w:rPr>
          <w:rFonts w:ascii="Times New Roman" w:hAnsi="Times New Roman" w:cs=".VnTime"/>
          <w:iCs/>
          <w:sz w:val="26"/>
          <w:szCs w:val="26"/>
        </w:rPr>
        <w:t xml:space="preserve"> theo đúng quy định.</w:t>
      </w:r>
    </w:p>
    <w:p w:rsidR="007511E3" w:rsidRDefault="007511E3" w:rsidP="006773BE">
      <w:pPr>
        <w:spacing w:before="120" w:line="312" w:lineRule="auto"/>
        <w:ind w:left="720" w:firstLine="720"/>
        <w:jc w:val="both"/>
        <w:rPr>
          <w:rFonts w:ascii="Times New Roman" w:hAnsi="Times New Roman"/>
          <w:iCs/>
          <w:sz w:val="26"/>
          <w:szCs w:val="26"/>
        </w:rPr>
      </w:pPr>
      <w:r>
        <w:rPr>
          <w:rFonts w:ascii="Times New Roman" w:hAnsi="Times New Roman"/>
          <w:iCs/>
          <w:sz w:val="26"/>
          <w:szCs w:val="26"/>
        </w:rPr>
        <w:t xml:space="preserve"> </w:t>
      </w:r>
      <w:r w:rsidR="00445070">
        <w:rPr>
          <w:rFonts w:ascii="Times New Roman" w:hAnsi="Times New Roman"/>
          <w:iCs/>
          <w:sz w:val="26"/>
          <w:szCs w:val="26"/>
        </w:rPr>
        <w:t>Công ty xin gửi lời chào trân trọng và hợp tác!</w:t>
      </w:r>
    </w:p>
    <w:p w:rsidR="00445070" w:rsidRDefault="00445070" w:rsidP="006773BE">
      <w:pPr>
        <w:spacing w:before="120" w:line="312" w:lineRule="auto"/>
        <w:ind w:left="720" w:firstLine="720"/>
        <w:jc w:val="both"/>
        <w:rPr>
          <w:rFonts w:ascii="Times New Roman" w:hAnsi="Times New Roman"/>
          <w:iCs/>
          <w:sz w:val="26"/>
          <w:szCs w:val="26"/>
        </w:rPr>
      </w:pPr>
    </w:p>
    <w:p w:rsidR="00445070" w:rsidRDefault="00445070" w:rsidP="00445070">
      <w:pPr>
        <w:spacing w:before="120" w:line="312" w:lineRule="auto"/>
        <w:jc w:val="right"/>
        <w:rPr>
          <w:rFonts w:ascii="Times New Roman" w:hAnsi="Times New Roman"/>
          <w:iCs/>
          <w:sz w:val="26"/>
          <w:szCs w:val="26"/>
        </w:rPr>
      </w:pPr>
      <w:r>
        <w:rPr>
          <w:rFonts w:ascii="Times New Roman" w:hAnsi="Times New Roman"/>
          <w:iCs/>
          <w:sz w:val="26"/>
          <w:szCs w:val="26"/>
        </w:rPr>
        <w:t xml:space="preserve">GIÁM ĐỐC CÔNG TY </w:t>
      </w:r>
    </w:p>
    <w:p w:rsidR="00445070" w:rsidRPr="00490AB5" w:rsidRDefault="00445070" w:rsidP="00445070">
      <w:pPr>
        <w:spacing w:before="120" w:line="312" w:lineRule="auto"/>
        <w:jc w:val="both"/>
        <w:rPr>
          <w:rFonts w:ascii="Times New Roman" w:hAnsi="Times New Roman"/>
          <w:iCs/>
          <w:sz w:val="22"/>
          <w:szCs w:val="22"/>
        </w:rPr>
      </w:pPr>
      <w:r w:rsidRPr="00490AB5">
        <w:rPr>
          <w:rFonts w:ascii="Times New Roman" w:hAnsi="Times New Roman"/>
          <w:iCs/>
          <w:sz w:val="22"/>
          <w:szCs w:val="22"/>
          <w:u w:val="single"/>
        </w:rPr>
        <w:t>Nơi nhận</w:t>
      </w:r>
      <w:r w:rsidRPr="00490AB5">
        <w:rPr>
          <w:rFonts w:ascii="Times New Roman" w:hAnsi="Times New Roman"/>
          <w:iCs/>
          <w:sz w:val="22"/>
          <w:szCs w:val="22"/>
        </w:rPr>
        <w:t>:</w:t>
      </w:r>
    </w:p>
    <w:p w:rsidR="00445070" w:rsidRPr="00490AB5" w:rsidRDefault="00445070" w:rsidP="00445070">
      <w:pPr>
        <w:spacing w:before="120" w:line="312" w:lineRule="auto"/>
        <w:jc w:val="both"/>
        <w:rPr>
          <w:rFonts w:ascii="Times New Roman" w:hAnsi="Times New Roman"/>
          <w:iCs/>
          <w:sz w:val="22"/>
          <w:szCs w:val="22"/>
        </w:rPr>
      </w:pPr>
      <w:r w:rsidRPr="00490AB5">
        <w:rPr>
          <w:rFonts w:ascii="Times New Roman" w:hAnsi="Times New Roman"/>
          <w:iCs/>
          <w:sz w:val="22"/>
          <w:szCs w:val="22"/>
        </w:rPr>
        <w:t>-Như kính gửi</w:t>
      </w:r>
    </w:p>
    <w:tbl>
      <w:tblPr>
        <w:tblW w:w="0" w:type="auto"/>
        <w:tblLook w:val="01E0"/>
      </w:tblPr>
      <w:tblGrid>
        <w:gridCol w:w="4428"/>
        <w:gridCol w:w="4428"/>
      </w:tblGrid>
      <w:tr w:rsidR="00445070" w:rsidRPr="00490AB5" w:rsidTr="005B3C1E">
        <w:tc>
          <w:tcPr>
            <w:tcW w:w="4428" w:type="dxa"/>
          </w:tcPr>
          <w:p w:rsidR="00445070" w:rsidRPr="00490AB5" w:rsidRDefault="00445070" w:rsidP="005B3C1E">
            <w:pPr>
              <w:spacing w:before="120" w:line="312" w:lineRule="auto"/>
              <w:jc w:val="both"/>
              <w:rPr>
                <w:rFonts w:ascii="Times New Roman" w:hAnsi="Times New Roman"/>
                <w:iCs/>
                <w:sz w:val="22"/>
                <w:szCs w:val="22"/>
              </w:rPr>
            </w:pPr>
            <w:r w:rsidRPr="00490AB5">
              <w:rPr>
                <w:rFonts w:ascii="Times New Roman" w:hAnsi="Times New Roman"/>
                <w:iCs/>
                <w:sz w:val="22"/>
                <w:szCs w:val="22"/>
              </w:rPr>
              <w:t>- Lưu VP,</w:t>
            </w:r>
            <w:r>
              <w:rPr>
                <w:rFonts w:ascii="Times New Roman" w:hAnsi="Times New Roman"/>
                <w:iCs/>
                <w:sz w:val="22"/>
                <w:szCs w:val="22"/>
              </w:rPr>
              <w:t xml:space="preserve"> </w:t>
            </w:r>
            <w:r w:rsidRPr="00490AB5">
              <w:rPr>
                <w:rFonts w:ascii="Times New Roman" w:hAnsi="Times New Roman"/>
                <w:iCs/>
                <w:sz w:val="22"/>
                <w:szCs w:val="22"/>
              </w:rPr>
              <w:t>KT</w:t>
            </w:r>
            <w:r>
              <w:rPr>
                <w:rFonts w:ascii="Times New Roman" w:hAnsi="Times New Roman"/>
                <w:iCs/>
                <w:sz w:val="22"/>
                <w:szCs w:val="22"/>
              </w:rPr>
              <w:t>, TKCT</w:t>
            </w:r>
          </w:p>
        </w:tc>
        <w:tc>
          <w:tcPr>
            <w:tcW w:w="4428" w:type="dxa"/>
          </w:tcPr>
          <w:p w:rsidR="00445070" w:rsidRPr="00490AB5" w:rsidRDefault="00445070" w:rsidP="005B3C1E">
            <w:pPr>
              <w:spacing w:before="120" w:line="312" w:lineRule="auto"/>
              <w:jc w:val="both"/>
              <w:rPr>
                <w:rFonts w:ascii="Times New Roman" w:hAnsi="Times New Roman"/>
                <w:iCs/>
                <w:sz w:val="22"/>
                <w:szCs w:val="22"/>
              </w:rPr>
            </w:pPr>
          </w:p>
        </w:tc>
      </w:tr>
    </w:tbl>
    <w:p w:rsidR="00445070" w:rsidRPr="006773BE" w:rsidRDefault="00445070" w:rsidP="006773BE">
      <w:pPr>
        <w:spacing w:before="120" w:line="312" w:lineRule="auto"/>
        <w:ind w:left="720" w:firstLine="720"/>
        <w:jc w:val="both"/>
        <w:rPr>
          <w:rFonts w:ascii="Times New Roman" w:hAnsi="Times New Roman"/>
          <w:iCs/>
          <w:sz w:val="26"/>
          <w:szCs w:val="26"/>
        </w:rPr>
      </w:pPr>
    </w:p>
    <w:sectPr w:rsidR="00445070" w:rsidRPr="006773BE" w:rsidSect="00C02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762"/>
    <w:multiLevelType w:val="hybridMultilevel"/>
    <w:tmpl w:val="BDAAD510"/>
    <w:lvl w:ilvl="0" w:tplc="1584E5FE">
      <w:numFmt w:val="bullet"/>
      <w:lvlText w:val="-"/>
      <w:lvlJc w:val="left"/>
      <w:pPr>
        <w:ind w:left="2895" w:hanging="360"/>
      </w:pPr>
      <w:rPr>
        <w:rFonts w:ascii="Times New Roman" w:eastAsia="Times New Roman" w:hAnsi="Times New Roman" w:cs="Times New Roman"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
    <w:nsid w:val="6AA34F8E"/>
    <w:multiLevelType w:val="hybridMultilevel"/>
    <w:tmpl w:val="B5EE0560"/>
    <w:lvl w:ilvl="0" w:tplc="1A0825F6">
      <w:numFmt w:val="bullet"/>
      <w:lvlText w:val="-"/>
      <w:lvlJc w:val="left"/>
      <w:pPr>
        <w:ind w:left="2835" w:hanging="360"/>
      </w:pPr>
      <w:rPr>
        <w:rFonts w:ascii="Times New Roman" w:eastAsia="Times New Roman" w:hAnsi="Times New Roman" w:cs="Times New Roman"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20C4"/>
    <w:rsid w:val="000F5B4F"/>
    <w:rsid w:val="00177270"/>
    <w:rsid w:val="002273F5"/>
    <w:rsid w:val="00294062"/>
    <w:rsid w:val="00362E9A"/>
    <w:rsid w:val="00445070"/>
    <w:rsid w:val="006773BE"/>
    <w:rsid w:val="00703F06"/>
    <w:rsid w:val="007511E3"/>
    <w:rsid w:val="0077244C"/>
    <w:rsid w:val="0087733C"/>
    <w:rsid w:val="008B20C4"/>
    <w:rsid w:val="00AA0FDF"/>
    <w:rsid w:val="00C02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C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8B20C4"/>
    <w:pPr>
      <w:keepNext/>
      <w:spacing w:line="340" w:lineRule="atLeast"/>
      <w:jc w:val="both"/>
      <w:outlineLvl w:val="0"/>
    </w:pPr>
    <w:rPr>
      <w:b/>
      <w:bCs/>
      <w:lang w:val="es-AR"/>
    </w:rPr>
  </w:style>
  <w:style w:type="paragraph" w:styleId="Heading5">
    <w:name w:val="heading 5"/>
    <w:basedOn w:val="Normal"/>
    <w:next w:val="Normal"/>
    <w:link w:val="Heading5Char"/>
    <w:qFormat/>
    <w:rsid w:val="008B20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0C4"/>
    <w:rPr>
      <w:rFonts w:ascii=".VnTime" w:eastAsia="Times New Roman" w:hAnsi=".VnTime" w:cs="Times New Roman"/>
      <w:b/>
      <w:bCs/>
      <w:sz w:val="28"/>
      <w:szCs w:val="24"/>
      <w:lang w:val="es-AR"/>
    </w:rPr>
  </w:style>
  <w:style w:type="character" w:customStyle="1" w:styleId="Heading5Char">
    <w:name w:val="Heading 5 Char"/>
    <w:basedOn w:val="DefaultParagraphFont"/>
    <w:link w:val="Heading5"/>
    <w:rsid w:val="008B20C4"/>
    <w:rPr>
      <w:rFonts w:ascii=".VnTime" w:eastAsia="Times New Roman" w:hAnsi=".VnTime" w:cs="Times New Roman"/>
      <w:b/>
      <w:bCs/>
      <w:i/>
      <w:iCs/>
      <w:sz w:val="26"/>
      <w:szCs w:val="26"/>
    </w:rPr>
  </w:style>
  <w:style w:type="paragraph" w:styleId="BalloonText">
    <w:name w:val="Balloon Text"/>
    <w:basedOn w:val="Normal"/>
    <w:link w:val="BalloonTextChar"/>
    <w:uiPriority w:val="99"/>
    <w:semiHidden/>
    <w:unhideWhenUsed/>
    <w:rsid w:val="008B20C4"/>
    <w:rPr>
      <w:rFonts w:ascii="Tahoma" w:hAnsi="Tahoma" w:cs="Tahoma"/>
      <w:sz w:val="16"/>
      <w:szCs w:val="16"/>
    </w:rPr>
  </w:style>
  <w:style w:type="character" w:customStyle="1" w:styleId="BalloonTextChar">
    <w:name w:val="Balloon Text Char"/>
    <w:basedOn w:val="DefaultParagraphFont"/>
    <w:link w:val="BalloonText"/>
    <w:uiPriority w:val="99"/>
    <w:semiHidden/>
    <w:rsid w:val="008B20C4"/>
    <w:rPr>
      <w:rFonts w:ascii="Tahoma" w:eastAsia="Times New Roman" w:hAnsi="Tahoma" w:cs="Tahoma"/>
      <w:sz w:val="16"/>
      <w:szCs w:val="16"/>
    </w:rPr>
  </w:style>
  <w:style w:type="paragraph" w:styleId="ListParagraph">
    <w:name w:val="List Paragraph"/>
    <w:basedOn w:val="Normal"/>
    <w:uiPriority w:val="34"/>
    <w:qFormat/>
    <w:rsid w:val="008B2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7SAiSUdPjqSLw0v9P/H9QslrsIA=</DigestValue>
    </Reference>
    <Reference URI="#idOfficeObject" Type="http://www.w3.org/2000/09/xmldsig#Object">
      <DigestMethod Algorithm="http://www.w3.org/2000/09/xmldsig#sha1"/>
      <DigestValue>/OfbgeaPW2fGFQBxd1Qn44ChUwI=</DigestValue>
    </Reference>
  </SignedInfo>
  <SignatureValue>
    E1WNHFQaewlnXkN1V79bTKSprVbi5DsehFsZ9UUoJkpYiwilUtUIIkLo5C8agvxF1tyoe48N
    8+Pqnm0qj6ykzw/zj9yNcbGU4m+/2dxOuneki6aBJDz+JfopNtyZuVroDiJCmG4b5yGYKhk5
    wzlc+ymmyBIjufoIX33LxT4OL7k=
  </SignatureValue>
  <KeyInfo>
    <KeyValue>
      <RSAKeyValue>
        <Modulus>
            1b+l6tseeBbLNP9KnqprM+XENjPhGPazD01kCA4PIZd5X3qhjfCnPkdYL3R7m5CYhv3AVom6
            uiD3TNsYWMoka7hjtjhfJsU6HBmIS+1UA97n9RZ8KiPtaFuhFxr2bz+DykQc9j4wH9xSdtPl
            a6nvpqdGEpredZP0DXy58Fdnpcc=
          </Modulus>
        <Exponent>AQAB</Exponent>
      </RSAKeyValue>
    </KeyValue>
    <X509Data>
      <X509Certificate>
          MIIGdDCCBFygAwIBAgIQVAEIcEWLXE7tahPEVXzgUTANBgkqhkiG9w0BAQUFADBpMQswCQYD
          VQQGEwJWTjETMBEGA1UEChMKVk5QVCBHcm91cDEeMBwGA1UECxMVVk5QVC1DQSBUcnVzdCBO
          ZXR3b3JrMSUwIwYDVQQDExxWTlBUIENlcnRpZmljYXRpb24gQXV0aG9yaXR5MB4XDTE0MDQy
          OTAyMTQwMFoXDTE2MDQyNTA5MjMwMFowggE4MQswCQYDVQQGEwJWTjEVMBMGA1UECAwMSOG6
          okkgUEjDkk5HMRUwEwYDVQQHDAxI4buSTkcgQsOATkcxODA2BgNVBAoML0PDlE5HIFRZIEPh
          u5QgUEjhuqZOIFZJQ0VNIEJBTyBCw4wgSOG6okkgUEjDkk5HMSEwHwYDVQQLDBhUw4BJIENI
          w41OSCAtIEvhur4gVE/DgU4xITAfBgNVBAsMGFTDgEkgQ0jDjU5IIC0gS+G6viBUT8OBTjEh
          MB8GA1UECwwYVMOASSBDSMONTkggLSBL4bq+IFRPw4FOMR0wGwYDVQQMDBRL4bq+IFRPw4FO
          IFRSxq/hu55ORzEZMBcGA1UEAwwQSE/DgE5HIEtJTSBZ4bq+TjEeMBwGCgmSJomT8ixkAQEM
          DkNNTkQ6MDMwNjUwMTg0MIGfMA0GCSqGSIb3DQEBAQUAA4GNADCBiQKBgQDVv6Xq2x54Fss0
          /0qeqmsz5cQ2M+EY9rMPTWQIDg8hl3lfeqGN8Kc+R1gvdHubkJiG/cBWibq6IPdM2xhYyiRr
          uGO2OF8mxTocGYhL7VQD3uf1FnwqI+1oW6EXGvZvP4PKRBz2PjAf3FJ20+Vrqe+mp0YSmt51
          k/QNfLnwV2elxwIDAQABo4IByTCCAcUwcAYIKwYBBQUHAQEEZDBiMDIGCCsGAQUFBzAChiZo
          dHRwOi8vcHViLnZucHQtY2Eudm4vY2VydHMvdm5wdGNhLmNlcjAsBggrBgEFBQcwAYYgaHR0
          cDovL29jc3Audm5wdC1jYS52bi9yZXNwb25kZXIwHQYDVR0OBBYEFDQ2be8h8txvMLn1iQvE
          3Eldz80DMAwGA1UdEwEB/wQCMAAwHwYDVR0jBBgwFoAUBmnA1dUCihWNRn3pfOJoClWsaq8w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CgMMBgkqhkiG9y8BAQUwHAYDVR0RBBUwE4EReWVuaGNwY0BnbWFpbC5jb20wDQYJKoZIhvcN
          AQEFBQADggIBAHVZ2R6ulia6+B4tev3cNmSu+9pSup2eqWyLdQd0ARnpHHvaiuJ/fQ0zeh85
          eYWMS3q/TOQ3JhHe06dYFTcevTGhEZ4c591psH+ulFt18FrkSA2mmuCvz/RrvORaiMbuJhnd
          fzy5F/+wU0I8bV/fZRsCcHqoYeLbJ3iAyk5jMqtk9F+oHduvdo4rDA2YNU2C/NvdHj6zYrXH
          3UyfYUW+cX0CPJ5NdglbIx9rY+Zkv+UJYn1743sIyA6/1GM9h4Ms+1j+dQqLOczAqhIxGSB5
          dpuFwzi5F1pS/AiFortjEZzqmvZmeet7ECtVsTIMC/OyaR/KiNIwouUIvGEt8foxmn9xQDp8
          ENmt21vECjJqp1xF5bcrLrzLUAApIz5qa0kYxIDE5+jf1RcJZ15oMYehB54wkgVF3R0XvssC
          2w+AiUzfh0yUj1HTIa/NJDdp6QuPjYrVMKjfSDoA3f0yf2sSe8sOenw5w9CujYif342AEm6+
          Ul9ZP2UxmsAo06KZ+KP4GQUoXaamPU5/ZLj9PjZ8BVl/nYQjnoqQDGGPEZakERGxMSOK2Dmu
          g6nxPO82xJbbF7hCZmMDRTAFx0g2OEJDeuTPES3PNLf3uqJ6liM9blk9p/xnPCOelhCndc4X
          uTG8lR5s6KM7GEo1WhOTSYAXiV63oJ7rPH6OaFumabPOeUQd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M8eah0O0k4+/zYJFolSVo05sTmk=</DigestValue>
      </Reference>
      <Reference URI="/word/fontTable.xml?ContentType=application/vnd.openxmlformats-officedocument.wordprocessingml.fontTable+xml">
        <DigestMethod Algorithm="http://www.w3.org/2000/09/xmldsig#sha1"/>
        <DigestValue>srIuRmyVux6bZGhvOg6rAKoqQkg=</DigestValue>
      </Reference>
      <Reference URI="/word/numbering.xml?ContentType=application/vnd.openxmlformats-officedocument.wordprocessingml.numbering+xml">
        <DigestMethod Algorithm="http://www.w3.org/2000/09/xmldsig#sha1"/>
        <DigestValue>VVoGaI2B/eIOPfTsF5PqZndnJkg=</DigestValue>
      </Reference>
      <Reference URI="/word/settings.xml?ContentType=application/vnd.openxmlformats-officedocument.wordprocessingml.settings+xml">
        <DigestMethod Algorithm="http://www.w3.org/2000/09/xmldsig#sha1"/>
        <DigestValue>/FXBnM/WiOorDyqfDzbdswsL5CE=</DigestValue>
      </Reference>
      <Reference URI="/word/styles.xml?ContentType=application/vnd.openxmlformats-officedocument.wordprocessingml.styles+xml">
        <DigestMethod Algorithm="http://www.w3.org/2000/09/xmldsig#sha1"/>
        <DigestValue>v9wqD6b71WUheKHG3aAJaNwJyJM=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2015-03-18T03:59:11Z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TP</cp:lastModifiedBy>
  <cp:revision>6</cp:revision>
  <cp:lastPrinted>2015-03-18T01:47:00Z</cp:lastPrinted>
  <dcterms:created xsi:type="dcterms:W3CDTF">2015-03-18T00:25:00Z</dcterms:created>
  <dcterms:modified xsi:type="dcterms:W3CDTF">2015-03-18T01:56:00Z</dcterms:modified>
</cp:coreProperties>
</file>