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00" w:rsidRDefault="00525200" w:rsidP="00525200">
      <w:pPr>
        <w:jc w:val="center"/>
        <w:rPr>
          <w:rFonts w:ascii="Times New Roman" w:hAnsi="Times New Roman" w:cs="Times New Roman"/>
          <w:b/>
          <w:sz w:val="24"/>
          <w:szCs w:val="24"/>
        </w:rPr>
      </w:pPr>
      <w:r w:rsidRPr="00525200">
        <w:rPr>
          <w:rFonts w:ascii="Times New Roman" w:hAnsi="Times New Roman" w:cs="Times New Roman"/>
          <w:b/>
          <w:sz w:val="24"/>
          <w:szCs w:val="24"/>
        </w:rPr>
        <w:t>BẢNG CÂN ĐỐI KẾ TOÁN</w:t>
      </w:r>
    </w:p>
    <w:tbl>
      <w:tblPr>
        <w:tblStyle w:val="TableGrid"/>
        <w:tblW w:w="11629"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10832"/>
        <w:gridCol w:w="222"/>
        <w:gridCol w:w="222"/>
      </w:tblGrid>
      <w:tr w:rsidR="00143F70" w:rsidRPr="00525200" w:rsidTr="00324C02">
        <w:trPr>
          <w:trHeight w:val="2434"/>
          <w:jc w:val="center"/>
        </w:trPr>
        <w:tc>
          <w:tcPr>
            <w:tcW w:w="11185" w:type="dxa"/>
            <w:gridSpan w:val="2"/>
          </w:tcPr>
          <w:tbl>
            <w:tblPr>
              <w:tblW w:w="9594" w:type="dxa"/>
              <w:tblInd w:w="1352" w:type="dxa"/>
              <w:tblLook w:val="04A0" w:firstRow="1" w:lastRow="0" w:firstColumn="1" w:lastColumn="0" w:noHBand="0" w:noVBand="1"/>
            </w:tblPr>
            <w:tblGrid>
              <w:gridCol w:w="4573"/>
              <w:gridCol w:w="818"/>
              <w:gridCol w:w="767"/>
              <w:gridCol w:w="1816"/>
              <w:gridCol w:w="1718"/>
            </w:tblGrid>
            <w:tr w:rsidR="009C7D0E" w:rsidRPr="009C7D0E" w:rsidTr="00F0792F">
              <w:trPr>
                <w:trHeight w:val="290"/>
              </w:trPr>
              <w:tc>
                <w:tcPr>
                  <w:tcW w:w="4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Chỉ tiêu</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Mã chỉ tiêu</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Thuyết minh</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Số cuối kỳ</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Số đầu năm</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TÀI SẢN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r>
            <w:tr w:rsidR="009C7D0E" w:rsidRPr="009C7D0E" w:rsidTr="00F0792F">
              <w:trPr>
                <w:trHeight w:val="283"/>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A- TÀI SẢN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100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120.816.885.572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114.167.794.469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 Tiền và các khoản tương đương tiền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110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977.760.301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10.301.922.571 </w:t>
                  </w:r>
                </w:p>
              </w:tc>
            </w:tr>
            <w:tr w:rsidR="009C7D0E" w:rsidRPr="009C7D0E" w:rsidTr="00F0792F">
              <w:trPr>
                <w:trHeight w:val="36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Tiền</w:t>
                  </w:r>
                  <w:bookmarkStart w:id="0" w:name="_GoBack"/>
                  <w:bookmarkEnd w:id="0"/>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111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977.760.301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10.301.922.571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Các khoản tương đương tiền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112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II. Các khoản đầu tư tài chính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120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Chứng khoán kinh doanh</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121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Dự phòng giảm giá chứng khoán kinh doanh</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122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Đầu tư nắm giữ đến ngày đáo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123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III. Các khoản phải thu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130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63.327.045.501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46.376.434.825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Phải thu ngắn hạn của khách hàng</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63.114.640.875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45.264.265.679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Trả trước cho người bán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826.132.419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1.703.309.434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Phải thu nội bộ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 Phải thu theo tiến độ kế hoạch hợp đồng xây dựng</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5. Phải thu về cho vay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135</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6. Phải thu ngắn hạn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136</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103.396.960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125.984.465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7. Dự phòng phải thu ngắn hạn khó đòi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137</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(717.124.753)</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(717.124.753)</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8. Tài sản Thiếu chờ xử lý</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IV. Hàng tồn kho</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140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55.834.582.517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56.881.984.820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Hàng tồn kho</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141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55.834.582.517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56.881.984.820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Dự phòng giảm giá hàng tồn kho</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149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V.Tài sản ngắn hạn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150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677.497.253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607.452.253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Chi phí trả trước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151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Thuế GTGT được khấu trừ</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152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Thuế và các khoản khác phải thu Nhà nước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153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 Giao dịch mua bán lại trái phiếu Chính phủ</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154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5. Tài sản ngắn hạn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155</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677.497.253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607.452.253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B. TÀI SẢN DÀI HẠN </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200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198.987.016.944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199.202.941.636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 Các khoản phải thu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210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Phải thu dài hạn của khách hàng</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211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Trả trước cho người bán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212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Vốn kinh doanh ở đơn vị trực thuộc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213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 Phải thu nội bộ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214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5. Phải thu về cho vay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215</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6. Phải thu dài hạn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216</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7. Dự phòng phải thu dài hạn khó đòi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219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II.Tài sản cố định</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220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BB442B" w:rsidP="00BB442B">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169.933.104.553</w:t>
                  </w:r>
                  <w:r w:rsidR="009C7D0E" w:rsidRPr="009C7D0E">
                    <w:rPr>
                      <w:rFonts w:ascii="Times New Roman" w:eastAsia="Times New Roman" w:hAnsi="Times New Roman" w:cs="Times New Roman"/>
                      <w:b/>
                      <w:bCs/>
                      <w:sz w:val="18"/>
                      <w:szCs w:val="18"/>
                    </w:rPr>
                    <w:t xml:space="preserve">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BB442B" w:rsidP="00BB442B">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174.237.597.425</w:t>
                  </w:r>
                  <w:r w:rsidR="009C7D0E" w:rsidRPr="009C7D0E">
                    <w:rPr>
                      <w:rFonts w:ascii="Times New Roman" w:eastAsia="Times New Roman" w:hAnsi="Times New Roman" w:cs="Times New Roman"/>
                      <w:b/>
                      <w:bCs/>
                      <w:sz w:val="18"/>
                      <w:szCs w:val="18"/>
                    </w:rPr>
                    <w:t xml:space="preserve">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 Tài sản cố định hữu hình</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221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D3655D">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156.</w:t>
                  </w:r>
                  <w:r w:rsidR="00D3655D">
                    <w:rPr>
                      <w:rFonts w:ascii="Times New Roman" w:eastAsia="Times New Roman" w:hAnsi="Times New Roman" w:cs="Times New Roman"/>
                      <w:b/>
                      <w:bCs/>
                      <w:sz w:val="18"/>
                      <w:szCs w:val="18"/>
                    </w:rPr>
                    <w:t>961.327.401</w:t>
                  </w:r>
                  <w:r w:rsidRPr="009C7D0E">
                    <w:rPr>
                      <w:rFonts w:ascii="Times New Roman" w:eastAsia="Times New Roman" w:hAnsi="Times New Roman" w:cs="Times New Roman"/>
                      <w:b/>
                      <w:bCs/>
                      <w:sz w:val="18"/>
                      <w:szCs w:val="18"/>
                    </w:rPr>
                    <w:t xml:space="preserve">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161.139.086.689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Nguyên giá</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222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221.360.198.395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221.360.198.395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Giá trị hao mòn lũy kế</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223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A70929">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w:t>
                  </w:r>
                  <w:r w:rsidR="00A70929">
                    <w:rPr>
                      <w:rFonts w:ascii="Times New Roman" w:eastAsia="Times New Roman" w:hAnsi="Times New Roman" w:cs="Times New Roman"/>
                      <w:sz w:val="18"/>
                      <w:szCs w:val="18"/>
                    </w:rPr>
                    <w:t>64.398.870.994</w:t>
                  </w:r>
                  <w:r w:rsidRPr="009C7D0E">
                    <w:rPr>
                      <w:rFonts w:ascii="Times New Roman" w:eastAsia="Times New Roman" w:hAnsi="Times New Roman" w:cs="Times New Roman"/>
                      <w:sz w:val="18"/>
                      <w:szCs w:val="18"/>
                    </w:rPr>
                    <w:t>)</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(60.221.111.706)</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 Tài sản cố định thuê tài chính</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224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Nguyên giá</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225</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Giá trị hao mòn lũy kế</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226</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lastRenderedPageBreak/>
                    <w:t>3. Tài sản cố định vô hình</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227</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D3655D">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D3655D">
                    <w:rPr>
                      <w:rFonts w:ascii="Times New Roman" w:eastAsia="Times New Roman" w:hAnsi="Times New Roman" w:cs="Times New Roman"/>
                      <w:b/>
                      <w:bCs/>
                      <w:sz w:val="18"/>
                      <w:szCs w:val="18"/>
                    </w:rPr>
                    <w:t>12.971.777.152</w:t>
                  </w:r>
                  <w:r w:rsidRPr="009C7D0E">
                    <w:rPr>
                      <w:rFonts w:ascii="Times New Roman" w:eastAsia="Times New Roman" w:hAnsi="Times New Roman" w:cs="Times New Roman"/>
                      <w:b/>
                      <w:bCs/>
                      <w:sz w:val="18"/>
                      <w:szCs w:val="18"/>
                    </w:rPr>
                    <w:t xml:space="preserve">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13.098.510.736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Nguyên giá</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228</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15.650.050.399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15.650.050.399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Giá trị hao mòn lũy kế</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229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3A71D9">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w:t>
                  </w:r>
                  <w:r w:rsidR="00A70929">
                    <w:rPr>
                      <w:rFonts w:ascii="Times New Roman" w:eastAsia="Times New Roman" w:hAnsi="Times New Roman" w:cs="Times New Roman"/>
                      <w:sz w:val="18"/>
                      <w:szCs w:val="18"/>
                    </w:rPr>
                    <w:t>2.678.273.247</w:t>
                  </w:r>
                  <w:r w:rsidRPr="009C7D0E">
                    <w:rPr>
                      <w:rFonts w:ascii="Times New Roman" w:eastAsia="Times New Roman" w:hAnsi="Times New Roman" w:cs="Times New Roman"/>
                      <w:sz w:val="18"/>
                      <w:szCs w:val="18"/>
                    </w:rPr>
                    <w:t>)</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3A71D9">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(2.551.539.663)</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III. Bất động sản đầu tư</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230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Nguyên giá</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231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Giá trị hao mòn lũy kế</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232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IV. Tài sản dở dang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240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22.474.229.217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19.186.584.655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Chi phí sản xuất, kinh doanh dở dang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241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Chi phí xây dựng cơ bản dở dang</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242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22.474.229.217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19.186.584.655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V. Đầu tư tài chính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250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3.330.000.000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3.330.000.000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Đầu tư vào công ty con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251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Đầu tư vào công ty liên kết, liên doanh</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252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Đầu tư góp vốn vào đơn vị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253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3.330.000.000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3.330.000.000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 Dự phòng đầu tư tài chính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254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5. Đầu tư nắm giữ đến ngày đáo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255</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VI. Tài sản dài hạn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260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3.249.683.174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2.448.759.556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Chi phí trả trước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261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3.249.683.174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2.448.759.556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Tài sản thuế thu nhập hoàn lại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262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Thiết bị, vật tư, phụ tùng thay thế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263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 Tài sản dài hạn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268</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5. Lợi thế thương mại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269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TỔNG CỘNG TÀI SẢN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270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319.803.902.516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313.370.736.105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NGUỒN VỐN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C. NỢ PHẢI TRẢ</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300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163.271.421.478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169.283.324.130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 Nợ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310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60.638.918.520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64.373.302.810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Phải trả người bán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25.481.758.747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18.658.159.764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Người mua trả tiền trước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10.828.566.202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10.768.446.202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Thuế và các khoản phải nộp nhà nước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4.002.059.327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3.398.442.523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 Phải trả người lao động</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2.141.320.776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2.993.779.490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5. Chi phí phải trả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315</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140.711.658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6. Phải trả nội bộ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316</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7. Phải trả theo tiến độ kế hoạch hợp đồng xây dựng</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317</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8. Doanh thu chưa thực hiện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318</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9. Phải trả ngắn hạn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319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14.829.471.950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23.023.276.655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10. Vay và nợ thuê tài chính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320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11. Dự phòng phải trả ngắn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321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12. Quỹ khen thưởng phúc lợi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322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3.355.741.518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5.390.486.518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 Quỹ bình ổn giá</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323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14. Giao dịch mua bán lại trái phiếu Chính phủ</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324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II. Nợ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330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102.632.502.958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104.910.021.320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1. Phải trả người bán dài hạn </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Người mua trả tiền trước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Chi phí phải trả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 Phải trả nội bộ về vốn kinh doanh</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5. Phải trả nội bộ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335</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6. Doanh thu chưa thực hiện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336</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lastRenderedPageBreak/>
                    <w:t>7. Phải trả dài hạn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337</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8. Vay và nợ thuê tài chính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338</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102.632.502.958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104.910.021.320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9. Trái phiếu chuyển đổi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339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10. Cổ phiếu ưu đãi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340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11. Thuế thu nhập hoãn lại phải trả</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341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12. Dự phòng phải trả dài hạn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342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 Quỹ phát triển khoa học và công nghệ</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343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D.VỐN CHỦ SỞ HỮU</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400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156.532.481.038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144.087.411.975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 Vốn chủ sở hữu</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410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156.532.481.038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144.087.411.975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 Vốn góp của chủ sở hữu</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411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F0792F" w:rsidP="00F0792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90.000.000.000</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 </w:t>
                  </w:r>
                  <w:r w:rsidR="00F0792F">
                    <w:rPr>
                      <w:rFonts w:ascii="Times New Roman" w:eastAsia="Times New Roman" w:hAnsi="Times New Roman" w:cs="Times New Roman"/>
                      <w:b/>
                      <w:bCs/>
                      <w:sz w:val="18"/>
                      <w:szCs w:val="18"/>
                    </w:rPr>
                    <w:t>90.000.000.000</w:t>
                  </w:r>
                  <w:r w:rsidRPr="009C7D0E">
                    <w:rPr>
                      <w:rFonts w:ascii="Times New Roman" w:eastAsia="Times New Roman" w:hAnsi="Times New Roman" w:cs="Times New Roman"/>
                      <w:b/>
                      <w:bCs/>
                      <w:sz w:val="18"/>
                      <w:szCs w:val="18"/>
                    </w:rPr>
                    <w:t xml:space="preserve">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Cổ phiếu phổ thông có quyền biểu quyết</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411a</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90.000.000.000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90.000.000.000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Cổ phiếu ưu đãi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411b</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Thặng dư vốn cổ phần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4.913.000.000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4.913.000.000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3. Quyền chọn chuyển đổi trái phiếu</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413</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 Vốn khác của chủ sở hữu</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414</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5. Cổ phiếu quỹ</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415</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6. Chênh lệch đánh giá lại tài sản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416</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7. Chênh lệch tỷ giá hối đoái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417</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8. Quỹ đầu tư phát triển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418</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27.016.743.574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     27.016.743.574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9. Quỹ hỗ trợ sắp xếp doanh nghiệp</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419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10. Quỹ khác thuộc vốn chủ sở hữu</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420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11. Lợi nhuận sau thuế chưa phân phối</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421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34.602.737.464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F0792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22.157.668.401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LNST chưa phân phối lũy kế đến cuối kỳ trước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421a</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22.157.668.401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22.157.668.401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LNST chưa phân phối kỳ này</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421b</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C7D0E">
                    <w:rPr>
                      <w:rFonts w:ascii="Times New Roman" w:eastAsia="Times New Roman" w:hAnsi="Times New Roman" w:cs="Times New Roman"/>
                      <w:sz w:val="18"/>
                      <w:szCs w:val="18"/>
                    </w:rPr>
                    <w:t xml:space="preserve">12.445.069.063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12. Nguồn vốn đầu tư XDCB</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422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13. Lợi ích cổ đông không kiểm soát</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429</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II. Nguồn kinh phí và quỹ khác</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430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1. Nguồn kinh phí</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431</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2. Nguồn kinh phí đã hình thành TSCĐ</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432</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sz w:val="18"/>
                      <w:szCs w:val="18"/>
                    </w:rPr>
                  </w:pPr>
                  <w:r w:rsidRPr="009C7D0E">
                    <w:rPr>
                      <w:rFonts w:ascii="Times New Roman" w:eastAsia="Times New Roman" w:hAnsi="Times New Roman" w:cs="Times New Roman"/>
                      <w:sz w:val="18"/>
                      <w:szCs w:val="18"/>
                    </w:rPr>
                    <w:t xml:space="preserve">                                -   </w:t>
                  </w:r>
                </w:p>
              </w:tc>
            </w:tr>
            <w:tr w:rsidR="009C7D0E" w:rsidRPr="009C7D0E" w:rsidTr="00F0792F">
              <w:trPr>
                <w:trHeight w:val="290"/>
              </w:trPr>
              <w:tc>
                <w:tcPr>
                  <w:tcW w:w="4573" w:type="dxa"/>
                  <w:tcBorders>
                    <w:top w:val="nil"/>
                    <w:left w:val="single" w:sz="4" w:space="0" w:color="000000"/>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TỔNG CỘNG NGUỒN VỐN</w:t>
                  </w:r>
                </w:p>
              </w:tc>
              <w:tc>
                <w:tcPr>
                  <w:tcW w:w="8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jc w:val="center"/>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440</w:t>
                  </w:r>
                </w:p>
              </w:tc>
              <w:tc>
                <w:tcPr>
                  <w:tcW w:w="669"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sidRPr="009C7D0E">
                    <w:rPr>
                      <w:rFonts w:ascii="Times New Roman" w:eastAsia="Times New Roman" w:hAnsi="Times New Roman" w:cs="Times New Roman"/>
                      <w:b/>
                      <w:bCs/>
                      <w:sz w:val="18"/>
                      <w:szCs w:val="18"/>
                    </w:rPr>
                    <w:t> </w:t>
                  </w:r>
                </w:p>
              </w:tc>
              <w:tc>
                <w:tcPr>
                  <w:tcW w:w="1816"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319.803.902.516 </w:t>
                  </w:r>
                </w:p>
              </w:tc>
              <w:tc>
                <w:tcPr>
                  <w:tcW w:w="1718" w:type="dxa"/>
                  <w:tcBorders>
                    <w:top w:val="nil"/>
                    <w:left w:val="nil"/>
                    <w:bottom w:val="single" w:sz="4" w:space="0" w:color="000000"/>
                    <w:right w:val="single" w:sz="4" w:space="0" w:color="000000"/>
                  </w:tcBorders>
                  <w:shd w:val="clear" w:color="auto" w:fill="auto"/>
                  <w:noWrap/>
                  <w:vAlign w:val="bottom"/>
                  <w:hideMark/>
                </w:tcPr>
                <w:p w:rsidR="009C7D0E" w:rsidRPr="009C7D0E" w:rsidRDefault="009C7D0E" w:rsidP="009C7D0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9C7D0E">
                    <w:rPr>
                      <w:rFonts w:ascii="Times New Roman" w:eastAsia="Times New Roman" w:hAnsi="Times New Roman" w:cs="Times New Roman"/>
                      <w:b/>
                      <w:bCs/>
                      <w:sz w:val="18"/>
                      <w:szCs w:val="18"/>
                    </w:rPr>
                    <w:t xml:space="preserve">313.370.736.105 </w:t>
                  </w:r>
                </w:p>
              </w:tc>
            </w:tr>
          </w:tbl>
          <w:p w:rsidR="009C7D0E" w:rsidRDefault="009C7D0E" w:rsidP="00D546F8">
            <w:pPr>
              <w:jc w:val="center"/>
              <w:rPr>
                <w:rFonts w:ascii="Times New Roman" w:eastAsia="Times New Roman" w:hAnsi="Times New Roman" w:cs="Times New Roman"/>
                <w:b/>
                <w:bCs/>
              </w:rPr>
            </w:pPr>
          </w:p>
          <w:p w:rsidR="00143F70" w:rsidRPr="00525200" w:rsidRDefault="00143F70" w:rsidP="00D546F8">
            <w:pPr>
              <w:jc w:val="center"/>
              <w:rPr>
                <w:rFonts w:ascii="Times New Roman" w:eastAsia="Times New Roman" w:hAnsi="Times New Roman" w:cs="Times New Roman"/>
                <w:b/>
                <w:bCs/>
              </w:rPr>
            </w:pPr>
          </w:p>
        </w:tc>
        <w:tc>
          <w:tcPr>
            <w:tcW w:w="222" w:type="dxa"/>
          </w:tcPr>
          <w:p w:rsidR="009C7D0E" w:rsidRDefault="009C7D0E" w:rsidP="00D546F8">
            <w:pPr>
              <w:jc w:val="center"/>
              <w:rPr>
                <w:rFonts w:ascii="Times New Roman" w:eastAsia="Times New Roman" w:hAnsi="Times New Roman" w:cs="Times New Roman"/>
                <w:b/>
                <w:bCs/>
              </w:rPr>
            </w:pPr>
          </w:p>
          <w:p w:rsidR="00B20333" w:rsidRPr="00525200" w:rsidRDefault="00B20333" w:rsidP="009C7D0E">
            <w:pPr>
              <w:jc w:val="center"/>
              <w:rPr>
                <w:rFonts w:ascii="Times New Roman" w:eastAsia="Times New Roman" w:hAnsi="Times New Roman" w:cs="Times New Roman"/>
                <w:b/>
                <w:bCs/>
              </w:rPr>
            </w:pPr>
          </w:p>
        </w:tc>
        <w:tc>
          <w:tcPr>
            <w:tcW w:w="222" w:type="dxa"/>
          </w:tcPr>
          <w:p w:rsidR="009C7D0E" w:rsidRDefault="009C7D0E" w:rsidP="002E04E2">
            <w:pPr>
              <w:jc w:val="center"/>
              <w:rPr>
                <w:rFonts w:ascii="Times New Roman" w:eastAsia="Times New Roman" w:hAnsi="Times New Roman" w:cs="Times New Roman"/>
                <w:b/>
                <w:bCs/>
              </w:rPr>
            </w:pPr>
          </w:p>
          <w:p w:rsidR="00B20333" w:rsidRPr="00525200" w:rsidRDefault="00B20333" w:rsidP="009C7D0E">
            <w:pPr>
              <w:jc w:val="center"/>
              <w:rPr>
                <w:rFonts w:ascii="Times New Roman" w:eastAsia="Times New Roman" w:hAnsi="Times New Roman" w:cs="Times New Roman"/>
                <w:b/>
                <w:bCs/>
              </w:rPr>
            </w:pPr>
          </w:p>
        </w:tc>
      </w:tr>
      <w:tr w:rsidR="00324C02" w:rsidRPr="00525200" w:rsidTr="00324C02">
        <w:trPr>
          <w:gridAfter w:val="3"/>
          <w:wAfter w:w="11407" w:type="dxa"/>
          <w:trHeight w:val="130"/>
          <w:jc w:val="center"/>
        </w:trPr>
        <w:tc>
          <w:tcPr>
            <w:tcW w:w="222" w:type="dxa"/>
          </w:tcPr>
          <w:p w:rsidR="00324C02" w:rsidRPr="00525200" w:rsidRDefault="00324C02" w:rsidP="00D546F8">
            <w:pPr>
              <w:jc w:val="center"/>
              <w:rPr>
                <w:rFonts w:ascii="Times New Roman" w:eastAsia="Times New Roman" w:hAnsi="Times New Roman" w:cs="Times New Roman"/>
                <w:b/>
                <w:bCs/>
              </w:rPr>
            </w:pPr>
          </w:p>
        </w:tc>
      </w:tr>
    </w:tbl>
    <w:p w:rsidR="00525200" w:rsidRPr="00324C02" w:rsidRDefault="00324C02" w:rsidP="00324C02">
      <w:pPr>
        <w:spacing w:before="120" w:after="120"/>
        <w:rPr>
          <w:rFonts w:ascii="Times New Roman" w:hAnsi="Times New Roman" w:cs="Times New Roman"/>
          <w:b/>
          <w:sz w:val="24"/>
          <w:szCs w:val="24"/>
        </w:rPr>
      </w:pPr>
      <w:r w:rsidRPr="00324C02">
        <w:rPr>
          <w:rFonts w:ascii="Times New Roman" w:hAnsi="Times New Roman" w:cs="Times New Roman"/>
          <w:b/>
          <w:sz w:val="24"/>
          <w:szCs w:val="24"/>
        </w:rPr>
        <w:t xml:space="preserve">        Người lập                        </w:t>
      </w:r>
      <w:r>
        <w:rPr>
          <w:rFonts w:ascii="Times New Roman" w:hAnsi="Times New Roman" w:cs="Times New Roman"/>
          <w:b/>
          <w:sz w:val="24"/>
          <w:szCs w:val="24"/>
        </w:rPr>
        <w:t xml:space="preserve">             </w:t>
      </w:r>
      <w:r w:rsidRPr="00324C02">
        <w:rPr>
          <w:rFonts w:ascii="Times New Roman" w:hAnsi="Times New Roman" w:cs="Times New Roman"/>
          <w:b/>
          <w:sz w:val="24"/>
          <w:szCs w:val="24"/>
        </w:rPr>
        <w:t xml:space="preserve">   Kế toán trưởng                 </w:t>
      </w:r>
      <w:r>
        <w:rPr>
          <w:rFonts w:ascii="Times New Roman" w:hAnsi="Times New Roman" w:cs="Times New Roman"/>
          <w:b/>
          <w:sz w:val="24"/>
          <w:szCs w:val="24"/>
        </w:rPr>
        <w:t xml:space="preserve">   </w:t>
      </w:r>
      <w:r w:rsidRPr="00324C02">
        <w:rPr>
          <w:rFonts w:ascii="Times New Roman" w:hAnsi="Times New Roman" w:cs="Times New Roman"/>
          <w:b/>
          <w:sz w:val="24"/>
          <w:szCs w:val="24"/>
        </w:rPr>
        <w:t xml:space="preserve">            Tổng giám đốc</w:t>
      </w:r>
    </w:p>
    <w:p w:rsidR="00324C02" w:rsidRDefault="00324C02" w:rsidP="006F3344">
      <w:pPr>
        <w:spacing w:before="120" w:after="120"/>
        <w:jc w:val="center"/>
        <w:rPr>
          <w:rFonts w:ascii="Times New Roman" w:hAnsi="Times New Roman" w:cs="Times New Roman"/>
          <w:b/>
          <w:sz w:val="24"/>
          <w:szCs w:val="24"/>
        </w:rPr>
      </w:pPr>
    </w:p>
    <w:p w:rsidR="00324C02" w:rsidRDefault="00324C02" w:rsidP="006F3344">
      <w:pPr>
        <w:spacing w:before="120" w:after="120"/>
        <w:jc w:val="center"/>
        <w:rPr>
          <w:rFonts w:ascii="Times New Roman" w:hAnsi="Times New Roman" w:cs="Times New Roman"/>
          <w:b/>
          <w:sz w:val="24"/>
          <w:szCs w:val="24"/>
        </w:rPr>
      </w:pPr>
    </w:p>
    <w:p w:rsidR="00324C02" w:rsidRPr="00324C02" w:rsidRDefault="00324C02" w:rsidP="006F3344">
      <w:pPr>
        <w:spacing w:before="120" w:after="120"/>
        <w:jc w:val="center"/>
        <w:rPr>
          <w:rFonts w:ascii="Times New Roman" w:hAnsi="Times New Roman" w:cs="Times New Roman"/>
          <w:b/>
          <w:sz w:val="24"/>
          <w:szCs w:val="24"/>
        </w:rPr>
      </w:pPr>
    </w:p>
    <w:p w:rsidR="00324C02" w:rsidRPr="00324C02" w:rsidRDefault="00324C02" w:rsidP="00324C02">
      <w:pPr>
        <w:spacing w:before="120" w:after="120"/>
        <w:rPr>
          <w:rFonts w:ascii="Times New Roman" w:hAnsi="Times New Roman" w:cs="Times New Roman"/>
          <w:b/>
          <w:sz w:val="24"/>
          <w:szCs w:val="24"/>
        </w:rPr>
      </w:pPr>
      <w:r w:rsidRPr="00324C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4C02">
        <w:rPr>
          <w:rFonts w:ascii="Times New Roman" w:hAnsi="Times New Roman" w:cs="Times New Roman"/>
          <w:b/>
          <w:sz w:val="24"/>
          <w:szCs w:val="24"/>
        </w:rPr>
        <w:t xml:space="preserve"> Nguyễn Thị </w:t>
      </w:r>
      <w:proofErr w:type="gramStart"/>
      <w:r w:rsidRPr="00324C02">
        <w:rPr>
          <w:rFonts w:ascii="Times New Roman" w:hAnsi="Times New Roman" w:cs="Times New Roman"/>
          <w:b/>
          <w:sz w:val="24"/>
          <w:szCs w:val="24"/>
        </w:rPr>
        <w:t>Lan</w:t>
      </w:r>
      <w:proofErr w:type="gramEnd"/>
      <w:r w:rsidRPr="00324C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4C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4C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4C02">
        <w:rPr>
          <w:rFonts w:ascii="Times New Roman" w:hAnsi="Times New Roman" w:cs="Times New Roman"/>
          <w:b/>
          <w:sz w:val="24"/>
          <w:szCs w:val="24"/>
        </w:rPr>
        <w:t xml:space="preserve">   Phạm Văn Thanh        </w:t>
      </w:r>
      <w:r>
        <w:rPr>
          <w:rFonts w:ascii="Times New Roman" w:hAnsi="Times New Roman" w:cs="Times New Roman"/>
          <w:b/>
          <w:sz w:val="24"/>
          <w:szCs w:val="24"/>
        </w:rPr>
        <w:t xml:space="preserve">                  </w:t>
      </w:r>
      <w:r w:rsidRPr="00324C02">
        <w:rPr>
          <w:rFonts w:ascii="Times New Roman" w:hAnsi="Times New Roman" w:cs="Times New Roman"/>
          <w:b/>
          <w:sz w:val="24"/>
          <w:szCs w:val="24"/>
        </w:rPr>
        <w:t xml:space="preserve">      Kiều Văn Mát</w:t>
      </w:r>
    </w:p>
    <w:p w:rsidR="00525200" w:rsidRDefault="00525200" w:rsidP="006F3344">
      <w:pPr>
        <w:spacing w:before="120" w:after="120"/>
        <w:jc w:val="center"/>
        <w:rPr>
          <w:rFonts w:ascii="Times New Roman" w:hAnsi="Times New Roman" w:cs="Times New Roman"/>
          <w:b/>
          <w:sz w:val="28"/>
          <w:szCs w:val="28"/>
        </w:rPr>
      </w:pPr>
    </w:p>
    <w:p w:rsidR="004B4914" w:rsidRDefault="004B4914"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BÁO CÁO KẾT QUẢ KINH DOANH</w:t>
      </w:r>
    </w:p>
    <w:tbl>
      <w:tblPr>
        <w:tblW w:w="11080" w:type="dxa"/>
        <w:tblInd w:w="-432" w:type="dxa"/>
        <w:tblLook w:val="04A0" w:firstRow="1" w:lastRow="0" w:firstColumn="1" w:lastColumn="0" w:noHBand="0" w:noVBand="1"/>
      </w:tblPr>
      <w:tblGrid>
        <w:gridCol w:w="3870"/>
        <w:gridCol w:w="630"/>
        <w:gridCol w:w="767"/>
        <w:gridCol w:w="1393"/>
        <w:gridCol w:w="1480"/>
        <w:gridCol w:w="1460"/>
        <w:gridCol w:w="1480"/>
      </w:tblGrid>
      <w:tr w:rsidR="00482F45" w:rsidRPr="004B4914" w:rsidTr="00482F45">
        <w:trPr>
          <w:trHeight w:val="24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914" w:rsidRPr="004B4914" w:rsidRDefault="004B4914" w:rsidP="004B4914">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Chỉ tiêu</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4B4914" w:rsidRPr="004B4914" w:rsidRDefault="004B4914" w:rsidP="004B4914">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Mã chỉ tiêu</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4B4914" w:rsidRPr="004B4914" w:rsidRDefault="004B4914" w:rsidP="004B4914">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Thuyết minh</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B4914" w:rsidRPr="004B4914" w:rsidRDefault="004B4914" w:rsidP="004B4914">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Quý này năm nay</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B4914" w:rsidRPr="004B4914" w:rsidRDefault="004B4914" w:rsidP="004B4914">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Quý này năm trước</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B4914" w:rsidRPr="004B4914" w:rsidRDefault="004B4914" w:rsidP="004B4914">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Số lũy kế từ đầu năm đến cuối quý này (Năm nay)</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B4914" w:rsidRPr="004B4914" w:rsidRDefault="004B4914" w:rsidP="004B4914">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Số lũy kế từ đầu năm đến cuối quý này (Năm trước)</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 Doanh thu bán hàng và cung cấp dịch vụ</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01</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55.751.430.144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40.697.575.628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55.751.430.144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xml:space="preserve">     40.697.575.628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2. Các khoản giảm trừ doanh thu</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02</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xml:space="preserve">                             -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   </w:t>
            </w:r>
          </w:p>
        </w:tc>
      </w:tr>
      <w:tr w:rsidR="004B4914" w:rsidRPr="004B4914" w:rsidTr="00482F45">
        <w:trPr>
          <w:trHeight w:val="387"/>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3. Doanh thu thuần về bán hàng và cung cấp dịch vụ (10 = 01 - 02)</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10</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4B4914">
              <w:rPr>
                <w:rFonts w:ascii="Times New Roman" w:eastAsia="Times New Roman" w:hAnsi="Times New Roman" w:cs="Times New Roman"/>
                <w:b/>
                <w:bCs/>
                <w:sz w:val="18"/>
                <w:szCs w:val="18"/>
              </w:rPr>
              <w:t xml:space="preserve">55.751.430.144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4B4914">
              <w:rPr>
                <w:rFonts w:ascii="Times New Roman" w:eastAsia="Times New Roman" w:hAnsi="Times New Roman" w:cs="Times New Roman"/>
                <w:b/>
                <w:bCs/>
                <w:sz w:val="18"/>
                <w:szCs w:val="18"/>
              </w:rPr>
              <w:t xml:space="preserve">40.697.575.628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4B4914">
              <w:rPr>
                <w:rFonts w:ascii="Times New Roman" w:eastAsia="Times New Roman" w:hAnsi="Times New Roman" w:cs="Times New Roman"/>
                <w:b/>
                <w:bCs/>
                <w:sz w:val="18"/>
                <w:szCs w:val="18"/>
              </w:rPr>
              <w:t xml:space="preserve">55.751.430.144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4B4914">
              <w:rPr>
                <w:rFonts w:ascii="Times New Roman" w:eastAsia="Times New Roman" w:hAnsi="Times New Roman" w:cs="Times New Roman"/>
                <w:b/>
                <w:bCs/>
                <w:sz w:val="18"/>
                <w:szCs w:val="18"/>
              </w:rPr>
              <w:t xml:space="preserve">  40.697.575.628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4. Giá vốn hàng bán</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11</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23.916.099.685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20.728.347.943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23.916.099.685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xml:space="preserve">    20.728.347.943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5. Lợi nhuận gộp về bán hàng và cung cấp dịch vụ(20=10-11)</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20</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xml:space="preserve">         31.835.330.459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xml:space="preserve">        19.969.227.685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xml:space="preserve">        31.835.330.459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xml:space="preserve">        19.969.227.685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6. Doanh thu hoạt động tài chính</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21</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12.479.780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8.312.133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12.479.780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8.312.133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7. Chi phí tài chính</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22</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3.116.198.636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2.392.123.902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3.116.198.636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2.392.123.902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xml:space="preserve">  - Trong đó: Chi phí lãi vay</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23</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1.826.636.734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2.392.123.902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1.826.636.734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2.392.123.902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8. Phần lãi lỗ trong công ty liên doanh liên kết</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24</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9. Chi phí bán hàng</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25</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12.486.641.854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9.691.331.095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12.486.641.854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9.691.331.095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10. Chi phí quản lý doanh nghiệp</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26</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1.770.443.854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1.649.633.786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1.770.443.854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1.649.633.786 </w:t>
            </w:r>
          </w:p>
        </w:tc>
      </w:tr>
      <w:tr w:rsidR="004B4914" w:rsidRPr="004B4914" w:rsidTr="00482F45">
        <w:trPr>
          <w:trHeight w:val="315"/>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11. Lợi nhuận thuần từ hoạt động kinh doanh{30=20+(21-22)+24-(25+26)}</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30</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14.474.525.895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6.244.451.035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14.474.525.895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6.244.451.035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12. Thu nhập khác</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31</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13. Chi phí khác</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32</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1241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1.370.027.046</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1241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1241D">
              <w:rPr>
                <w:rFonts w:ascii="Times New Roman" w:eastAsia="Times New Roman" w:hAnsi="Times New Roman" w:cs="Times New Roman"/>
                <w:sz w:val="18"/>
                <w:szCs w:val="18"/>
              </w:rPr>
              <w:t>1.442.130.046</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1241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1.370.027.046</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1241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1.442.130.046</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14. Lợi nhuận khác(40=31-32)</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40</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(1.370.027.046)</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(1.442.130.046)</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(1.370.027.046)</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  (1.442.130.046)</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15. Tổng lợi nhuận kế toán trước thuế(50=30+40)</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50</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13.104.498.849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4.802.320.989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  13.104.498.849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      4.802.320.989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16. Chi phí thuế TNDN hiện hành</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51</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659.429.786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242.420.893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659.429.786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242.420.893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17. Chi phí thuế TNDN hoãn lại</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52</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18. Lợi nhuận sau thuế thu nhập doanh nghiệp(60=50-51-52)</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60</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12.445.069.063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4.559.900.096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4B4914" w:rsidRPr="004B4914">
              <w:rPr>
                <w:rFonts w:ascii="Times New Roman" w:eastAsia="Times New Roman" w:hAnsi="Times New Roman" w:cs="Times New Roman"/>
                <w:b/>
                <w:bCs/>
                <w:sz w:val="18"/>
                <w:szCs w:val="18"/>
              </w:rPr>
              <w:t xml:space="preserve">  12.445.069.063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b/>
                <w:bCs/>
                <w:sz w:val="18"/>
                <w:szCs w:val="18"/>
              </w:rPr>
            </w:pPr>
            <w:r w:rsidRPr="004B4914">
              <w:rPr>
                <w:rFonts w:ascii="Times New Roman" w:eastAsia="Times New Roman" w:hAnsi="Times New Roman" w:cs="Times New Roman"/>
                <w:b/>
                <w:bCs/>
                <w:sz w:val="18"/>
                <w:szCs w:val="18"/>
              </w:rPr>
              <w:t xml:space="preserve">       4.559.900.096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18.1 Lợi nhuận sau thuế của công ty mẹ</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61</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18.2 Lợi nhuận sau thuế của cổ đông không kiểm soát</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62</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19. Lãi cơ bản trên cổ phiếu(*)</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center"/>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70</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1.383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507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1.383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507 </w:t>
            </w:r>
          </w:p>
        </w:tc>
      </w:tr>
      <w:tr w:rsidR="004B4914" w:rsidRPr="004B4914" w:rsidTr="00482F45">
        <w:trPr>
          <w:trHeight w:val="240"/>
        </w:trPr>
        <w:tc>
          <w:tcPr>
            <w:tcW w:w="3870" w:type="dxa"/>
            <w:tcBorders>
              <w:top w:val="nil"/>
              <w:left w:val="single" w:sz="4" w:space="0" w:color="000000"/>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20. Lãi suy giảm trên cổ phiếu</w:t>
            </w:r>
          </w:p>
        </w:tc>
        <w:tc>
          <w:tcPr>
            <w:tcW w:w="63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71</w:t>
            </w:r>
          </w:p>
        </w:tc>
        <w:tc>
          <w:tcPr>
            <w:tcW w:w="767"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B4914">
            <w:pPr>
              <w:spacing w:after="0" w:line="240" w:lineRule="auto"/>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w:t>
            </w:r>
          </w:p>
        </w:tc>
        <w:tc>
          <w:tcPr>
            <w:tcW w:w="1393"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c>
          <w:tcPr>
            <w:tcW w:w="1460" w:type="dxa"/>
            <w:tcBorders>
              <w:top w:val="nil"/>
              <w:left w:val="nil"/>
              <w:bottom w:val="single" w:sz="4" w:space="0" w:color="000000"/>
              <w:right w:val="single" w:sz="4" w:space="0" w:color="000000"/>
            </w:tcBorders>
            <w:shd w:val="clear" w:color="auto" w:fill="auto"/>
            <w:noWrap/>
            <w:vAlign w:val="bottom"/>
            <w:hideMark/>
          </w:tcPr>
          <w:p w:rsidR="004B4914" w:rsidRPr="004B4914" w:rsidRDefault="004B4914" w:rsidP="00482F45">
            <w:pPr>
              <w:spacing w:after="0" w:line="240" w:lineRule="auto"/>
              <w:jc w:val="right"/>
              <w:rPr>
                <w:rFonts w:ascii="Times New Roman" w:eastAsia="Times New Roman" w:hAnsi="Times New Roman" w:cs="Times New Roman"/>
                <w:sz w:val="18"/>
                <w:szCs w:val="18"/>
              </w:rPr>
            </w:pPr>
            <w:r w:rsidRPr="004B4914">
              <w:rPr>
                <w:rFonts w:ascii="Times New Roman" w:eastAsia="Times New Roman" w:hAnsi="Times New Roman" w:cs="Times New Roman"/>
                <w:sz w:val="18"/>
                <w:szCs w:val="18"/>
              </w:rPr>
              <w:t xml:space="preserve">     </w:t>
            </w:r>
            <w:r w:rsidR="00482F45">
              <w:rPr>
                <w:rFonts w:ascii="Times New Roman" w:eastAsia="Times New Roman" w:hAnsi="Times New Roman" w:cs="Times New Roman"/>
                <w:sz w:val="18"/>
                <w:szCs w:val="18"/>
              </w:rPr>
              <w:t xml:space="preserve">    </w:t>
            </w:r>
            <w:r w:rsidRPr="004B4914">
              <w:rPr>
                <w:rFonts w:ascii="Times New Roman" w:eastAsia="Times New Roman" w:hAnsi="Times New Roman" w:cs="Times New Roman"/>
                <w:sz w:val="18"/>
                <w:szCs w:val="18"/>
              </w:rPr>
              <w:t xml:space="preserve">                 -   </w:t>
            </w:r>
          </w:p>
        </w:tc>
        <w:tc>
          <w:tcPr>
            <w:tcW w:w="1480" w:type="dxa"/>
            <w:tcBorders>
              <w:top w:val="nil"/>
              <w:left w:val="nil"/>
              <w:bottom w:val="single" w:sz="4" w:space="0" w:color="000000"/>
              <w:right w:val="single" w:sz="4" w:space="0" w:color="000000"/>
            </w:tcBorders>
            <w:shd w:val="clear" w:color="auto" w:fill="auto"/>
            <w:noWrap/>
            <w:vAlign w:val="bottom"/>
            <w:hideMark/>
          </w:tcPr>
          <w:p w:rsidR="004B4914" w:rsidRPr="004B4914" w:rsidRDefault="00482F45" w:rsidP="00482F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B4914" w:rsidRPr="004B4914">
              <w:rPr>
                <w:rFonts w:ascii="Times New Roman" w:eastAsia="Times New Roman" w:hAnsi="Times New Roman" w:cs="Times New Roman"/>
                <w:sz w:val="18"/>
                <w:szCs w:val="18"/>
              </w:rPr>
              <w:t xml:space="preserve">                      -   </w:t>
            </w:r>
          </w:p>
        </w:tc>
      </w:tr>
    </w:tbl>
    <w:tbl>
      <w:tblPr>
        <w:tblStyle w:val="TableGrid"/>
        <w:tblW w:w="1092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1"/>
      </w:tblGrid>
      <w:tr w:rsidR="00525200" w:rsidRPr="00525200" w:rsidTr="00514AC0">
        <w:trPr>
          <w:trHeight w:val="2213"/>
          <w:jc w:val="center"/>
        </w:trPr>
        <w:tc>
          <w:tcPr>
            <w:tcW w:w="3640" w:type="dxa"/>
          </w:tcPr>
          <w:p w:rsidR="00482F45" w:rsidRDefault="00482F45" w:rsidP="00811D93">
            <w:pPr>
              <w:jc w:val="center"/>
              <w:rPr>
                <w:rFonts w:ascii="Times New Roman" w:eastAsia="Times New Roman" w:hAnsi="Times New Roman" w:cs="Times New Roman"/>
                <w:b/>
                <w:bCs/>
              </w:rPr>
            </w:pPr>
          </w:p>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640" w:type="dxa"/>
          </w:tcPr>
          <w:p w:rsidR="00482F45" w:rsidRDefault="00482F45" w:rsidP="00811D93">
            <w:pPr>
              <w:jc w:val="center"/>
              <w:rPr>
                <w:rFonts w:ascii="Times New Roman" w:eastAsia="Times New Roman" w:hAnsi="Times New Roman" w:cs="Times New Roman"/>
                <w:b/>
                <w:bCs/>
              </w:rPr>
            </w:pPr>
          </w:p>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525200" w:rsidRPr="00525200" w:rsidRDefault="00525200" w:rsidP="00811D93">
            <w:pPr>
              <w:jc w:val="center"/>
              <w:rPr>
                <w:rFonts w:ascii="Times New Roman" w:eastAsia="Times New Roman" w:hAnsi="Times New Roman" w:cs="Times New Roman"/>
                <w:b/>
                <w:bCs/>
              </w:rPr>
            </w:pPr>
          </w:p>
        </w:tc>
        <w:tc>
          <w:tcPr>
            <w:tcW w:w="3641" w:type="dxa"/>
          </w:tcPr>
          <w:p w:rsidR="00482F45" w:rsidRDefault="00482F45" w:rsidP="00811D93">
            <w:pPr>
              <w:jc w:val="center"/>
              <w:rPr>
                <w:rFonts w:ascii="Times New Roman" w:eastAsia="Times New Roman" w:hAnsi="Times New Roman" w:cs="Times New Roman"/>
                <w:b/>
                <w:bCs/>
              </w:rPr>
            </w:pPr>
          </w:p>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525200" w:rsidRPr="00525200" w:rsidRDefault="00525200" w:rsidP="00811D93">
            <w:pPr>
              <w:jc w:val="center"/>
              <w:rPr>
                <w:rFonts w:ascii="Times New Roman" w:eastAsia="Times New Roman" w:hAnsi="Times New Roman" w:cs="Times New Roman"/>
                <w:b/>
                <w:bCs/>
              </w:rPr>
            </w:pPr>
          </w:p>
        </w:tc>
      </w:tr>
      <w:tr w:rsidR="00525200" w:rsidRPr="00525200" w:rsidTr="00514AC0">
        <w:trPr>
          <w:trHeight w:val="119"/>
          <w:jc w:val="center"/>
        </w:trPr>
        <w:tc>
          <w:tcPr>
            <w:tcW w:w="3640"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640"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641"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482F45" w:rsidRDefault="00482F45" w:rsidP="006F3344">
      <w:pPr>
        <w:spacing w:before="120" w:after="120"/>
        <w:jc w:val="center"/>
        <w:rPr>
          <w:rFonts w:ascii="Times New Roman" w:hAnsi="Times New Roman" w:cs="Times New Roman"/>
          <w:b/>
          <w:sz w:val="28"/>
          <w:szCs w:val="28"/>
        </w:rPr>
      </w:pPr>
    </w:p>
    <w:p w:rsidR="00482F45" w:rsidRDefault="00482F45"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BÁO CÁO LƯU CHUYỂN TIỀN TỆ – PPTT</w:t>
      </w:r>
    </w:p>
    <w:tbl>
      <w:tblPr>
        <w:tblW w:w="10163" w:type="dxa"/>
        <w:tblInd w:w="93" w:type="dxa"/>
        <w:tblLook w:val="04A0" w:firstRow="1" w:lastRow="0" w:firstColumn="1" w:lastColumn="0" w:noHBand="0" w:noVBand="1"/>
      </w:tblPr>
      <w:tblGrid>
        <w:gridCol w:w="4846"/>
        <w:gridCol w:w="805"/>
        <w:gridCol w:w="767"/>
        <w:gridCol w:w="1909"/>
        <w:gridCol w:w="1840"/>
      </w:tblGrid>
      <w:tr w:rsidR="00551E9A" w:rsidRPr="00551E9A" w:rsidTr="00984D73">
        <w:trPr>
          <w:trHeight w:val="294"/>
        </w:trPr>
        <w:tc>
          <w:tcPr>
            <w:tcW w:w="4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Chỉ tiêu</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Mã chỉ tiêu</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Thuyết minh</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Lũy kế từ đầu năm đến cuối quý này(Năm nay)</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Lũy kế từ đầu năm đến cuối quý này(Năm trước)</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I. Lưu chuyển tiền từ hoạt động kinh doanh</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1. Tiền thu từ bán hàng, cung cấp dịch vụ và doanh thu khác</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01</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42.246.756.058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49.275.637.391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 Tiền chi trả cho người cung cấp hàng hóa và dịch vụ</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02</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(28.371.760.415)</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(41.433.967.938)</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 Tiền chi trả cho người lao động</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03</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(5.058.933.028)</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(6.269.380.966)</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4. Tiền lãi vay đã trả</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04</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(1.967.348.392)</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(2.392.123.902)</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5. Thuế thu nhập doanh nghiệp đã nộp</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05</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(337.181.459)</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6. Tiền thu khác từ hoạt động kinh doanh</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06</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94.381.400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12.773.000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7. Tiền chi khác cho hoạt động kinh doanh</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07</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(5.689.660.211)</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(3.336.596.151)</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Lưu chuyển tiền thuần từ hoạt động kinh doanh</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1.253.435.412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(4.480.840.025)</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II. Lưu chuyển tiền từ hoạt động đầu tư</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1.Tiền chi để mua sắm, xây dựng TSCĐ và các tài sản dài hạn khác</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21</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(15.117.307.161)</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2.Tiền thu từ thanh lý, nhượng bán TSCĐ và các tài sản dài hạn khác</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22</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3.Tiền chi cho vay, mua các công cụ nợ của đơn vị khác</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23</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4.Tiền thu hồi cho vay, bán lại các công cụ nợ của đơn vị khác</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24</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5.Tiền chi đầu tư góp vốn vào đơn vị khác</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6.Tiền thu hồi đầu tư góp vốn vào đơn vị khác</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26</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7.Tiền thu lãi cho vay, cổ tức và lợi nhuận được chia</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27</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12.479.780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8.312.133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Lưu chuyển tiền thuần từ hoạt động đầu tư</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12.479.780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(15.108.995.028)</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III. Lưu chuyển tiền từ hoạt động tài chính</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1.Tiền thu từ phát hành cổ phiếu, nhận vốn góp của chủ sở hữu</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31</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2.Tiền chi trả vốn góp cho các chủ sở hữu, mua lại cổ phiếu của doanh nghiệp đã phát hành</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32</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3.Tiền thu từ đi vay</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33</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20.418.420.610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63.977.759.464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4.Tiền chi trả nợ gốc vay</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34</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(22.695.938.972)</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(30.587.975.640)</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5.Tiền chi trả nợ thuê tài chính</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35</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6. Cổ tức, lợi nhuận đã trả cho chủ sở hữu</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36</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(8.312.559.100)</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(89.736.000)</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Lưu chuyển tiền thuần từ hoạt động tài chính</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(10.590.077.462)</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33.300.047.824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Lưu chuyển tiền thuần trong kỳ (50 = 20+30+40)</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(9.324.162.270)</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13.710.212.771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Tiền và tương đương tiền đầu kỳ</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10.301.922.571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4.649.383.290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Ảnh hưởng của thay đổi tỷ giá hối đoái quy đổi ngoại tệ</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61</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xml:space="preserve">                                    -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834B58">
            <w:pPr>
              <w:spacing w:after="0" w:line="240" w:lineRule="auto"/>
              <w:jc w:val="right"/>
              <w:rPr>
                <w:rFonts w:ascii="Times New Roman" w:eastAsia="Times New Roman" w:hAnsi="Times New Roman" w:cs="Times New Roman"/>
                <w:sz w:val="18"/>
                <w:szCs w:val="18"/>
              </w:rPr>
            </w:pPr>
            <w:r w:rsidRPr="00551E9A">
              <w:rPr>
                <w:rFonts w:ascii="Times New Roman" w:eastAsia="Times New Roman" w:hAnsi="Times New Roman" w:cs="Times New Roman"/>
                <w:sz w:val="18"/>
                <w:szCs w:val="18"/>
              </w:rPr>
              <w:t> </w:t>
            </w:r>
          </w:p>
        </w:tc>
      </w:tr>
      <w:tr w:rsidR="00551E9A" w:rsidRPr="00551E9A" w:rsidTr="00984D73">
        <w:trPr>
          <w:trHeight w:val="294"/>
        </w:trPr>
        <w:tc>
          <w:tcPr>
            <w:tcW w:w="4846" w:type="dxa"/>
            <w:tcBorders>
              <w:top w:val="nil"/>
              <w:left w:val="single" w:sz="4" w:space="0" w:color="000000"/>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Tiền và tương đương tiền cuối kỳ (70 = 50+60+61)</w:t>
            </w:r>
          </w:p>
        </w:tc>
        <w:tc>
          <w:tcPr>
            <w:tcW w:w="805"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jc w:val="center"/>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70</w:t>
            </w:r>
          </w:p>
        </w:tc>
        <w:tc>
          <w:tcPr>
            <w:tcW w:w="763"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551E9A">
            <w:pPr>
              <w:spacing w:after="0" w:line="240" w:lineRule="auto"/>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w:t>
            </w:r>
          </w:p>
        </w:tc>
        <w:tc>
          <w:tcPr>
            <w:tcW w:w="1909"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1C08A9">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977.760.301 </w:t>
            </w:r>
          </w:p>
        </w:tc>
        <w:tc>
          <w:tcPr>
            <w:tcW w:w="1840" w:type="dxa"/>
            <w:tcBorders>
              <w:top w:val="nil"/>
              <w:left w:val="nil"/>
              <w:bottom w:val="single" w:sz="4" w:space="0" w:color="000000"/>
              <w:right w:val="single" w:sz="4" w:space="0" w:color="000000"/>
            </w:tcBorders>
            <w:shd w:val="clear" w:color="auto" w:fill="auto"/>
            <w:noWrap/>
            <w:vAlign w:val="bottom"/>
            <w:hideMark/>
          </w:tcPr>
          <w:p w:rsidR="00551E9A" w:rsidRPr="00551E9A" w:rsidRDefault="00551E9A" w:rsidP="001C08A9">
            <w:pPr>
              <w:spacing w:after="0" w:line="240" w:lineRule="auto"/>
              <w:jc w:val="right"/>
              <w:rPr>
                <w:rFonts w:ascii="Times New Roman" w:eastAsia="Times New Roman" w:hAnsi="Times New Roman" w:cs="Times New Roman"/>
                <w:b/>
                <w:bCs/>
                <w:sz w:val="18"/>
                <w:szCs w:val="18"/>
              </w:rPr>
            </w:pPr>
            <w:r w:rsidRPr="00551E9A">
              <w:rPr>
                <w:rFonts w:ascii="Times New Roman" w:eastAsia="Times New Roman" w:hAnsi="Times New Roman" w:cs="Times New Roman"/>
                <w:b/>
                <w:bCs/>
                <w:sz w:val="18"/>
                <w:szCs w:val="18"/>
              </w:rPr>
              <w:t xml:space="preserve">         18.359.596.061 </w:t>
            </w:r>
          </w:p>
        </w:tc>
      </w:tr>
    </w:tbl>
    <w:tbl>
      <w:tblPr>
        <w:tblStyle w:val="TableGrid"/>
        <w:tblW w:w="1066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gridCol w:w="3556"/>
      </w:tblGrid>
      <w:tr w:rsidR="008665B1" w:rsidRPr="00525200" w:rsidTr="008E62C6">
        <w:trPr>
          <w:trHeight w:val="1270"/>
          <w:jc w:val="center"/>
        </w:trPr>
        <w:tc>
          <w:tcPr>
            <w:tcW w:w="3555" w:type="dxa"/>
          </w:tcPr>
          <w:p w:rsidR="00551E9A" w:rsidRDefault="00551E9A" w:rsidP="001064A6">
            <w:pPr>
              <w:jc w:val="center"/>
              <w:rPr>
                <w:rFonts w:ascii="Times New Roman" w:eastAsia="Times New Roman" w:hAnsi="Times New Roman" w:cs="Times New Roman"/>
                <w:b/>
                <w:bCs/>
              </w:rPr>
            </w:pPr>
          </w:p>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555" w:type="dxa"/>
          </w:tcPr>
          <w:p w:rsidR="00551E9A" w:rsidRDefault="00551E9A" w:rsidP="001064A6">
            <w:pPr>
              <w:jc w:val="center"/>
              <w:rPr>
                <w:rFonts w:ascii="Times New Roman" w:eastAsia="Times New Roman" w:hAnsi="Times New Roman" w:cs="Times New Roman"/>
                <w:b/>
                <w:bCs/>
              </w:rPr>
            </w:pPr>
          </w:p>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8665B1" w:rsidRDefault="008665B1" w:rsidP="001064A6">
            <w:pPr>
              <w:jc w:val="center"/>
              <w:rPr>
                <w:rFonts w:ascii="Times New Roman" w:eastAsia="Times New Roman" w:hAnsi="Times New Roman" w:cs="Times New Roman"/>
                <w:b/>
                <w:bCs/>
              </w:rPr>
            </w:pPr>
          </w:p>
          <w:p w:rsidR="00551E9A" w:rsidRDefault="00551E9A" w:rsidP="001064A6">
            <w:pPr>
              <w:jc w:val="center"/>
              <w:rPr>
                <w:rFonts w:ascii="Times New Roman" w:eastAsia="Times New Roman" w:hAnsi="Times New Roman" w:cs="Times New Roman"/>
                <w:b/>
                <w:bCs/>
              </w:rPr>
            </w:pPr>
          </w:p>
          <w:p w:rsidR="00551E9A" w:rsidRDefault="00551E9A" w:rsidP="001064A6">
            <w:pPr>
              <w:jc w:val="center"/>
              <w:rPr>
                <w:rFonts w:ascii="Times New Roman" w:eastAsia="Times New Roman" w:hAnsi="Times New Roman" w:cs="Times New Roman"/>
                <w:b/>
                <w:bCs/>
              </w:rPr>
            </w:pPr>
          </w:p>
          <w:p w:rsidR="00551E9A" w:rsidRDefault="00551E9A" w:rsidP="001064A6">
            <w:pPr>
              <w:jc w:val="center"/>
              <w:rPr>
                <w:rFonts w:ascii="Times New Roman" w:eastAsia="Times New Roman" w:hAnsi="Times New Roman" w:cs="Times New Roman"/>
                <w:b/>
                <w:bCs/>
              </w:rPr>
            </w:pPr>
          </w:p>
          <w:p w:rsidR="00551E9A" w:rsidRDefault="00551E9A" w:rsidP="001064A6">
            <w:pPr>
              <w:jc w:val="center"/>
              <w:rPr>
                <w:rFonts w:ascii="Times New Roman" w:eastAsia="Times New Roman" w:hAnsi="Times New Roman" w:cs="Times New Roman"/>
                <w:b/>
                <w:bCs/>
              </w:rPr>
            </w:pPr>
          </w:p>
          <w:p w:rsidR="00551E9A" w:rsidRPr="00525200" w:rsidRDefault="00551E9A" w:rsidP="001064A6">
            <w:pPr>
              <w:jc w:val="center"/>
              <w:rPr>
                <w:rFonts w:ascii="Times New Roman" w:eastAsia="Times New Roman" w:hAnsi="Times New Roman" w:cs="Times New Roman"/>
                <w:b/>
                <w:bCs/>
              </w:rPr>
            </w:pPr>
          </w:p>
        </w:tc>
        <w:tc>
          <w:tcPr>
            <w:tcW w:w="3556" w:type="dxa"/>
          </w:tcPr>
          <w:p w:rsidR="00551E9A" w:rsidRDefault="00551E9A" w:rsidP="001064A6">
            <w:pPr>
              <w:jc w:val="center"/>
              <w:rPr>
                <w:rFonts w:ascii="Times New Roman" w:eastAsia="Times New Roman" w:hAnsi="Times New Roman" w:cs="Times New Roman"/>
                <w:b/>
                <w:bCs/>
              </w:rPr>
            </w:pPr>
          </w:p>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8665B1" w:rsidRPr="00525200" w:rsidRDefault="008665B1" w:rsidP="001064A6">
            <w:pPr>
              <w:jc w:val="center"/>
              <w:rPr>
                <w:rFonts w:ascii="Times New Roman" w:eastAsia="Times New Roman" w:hAnsi="Times New Roman" w:cs="Times New Roman"/>
                <w:b/>
                <w:bCs/>
              </w:rPr>
            </w:pPr>
          </w:p>
        </w:tc>
      </w:tr>
      <w:tr w:rsidR="008665B1" w:rsidRPr="00525200" w:rsidTr="008E62C6">
        <w:trPr>
          <w:trHeight w:val="68"/>
          <w:jc w:val="center"/>
        </w:trPr>
        <w:tc>
          <w:tcPr>
            <w:tcW w:w="3555"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555"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556"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6F3344" w:rsidRPr="00525200" w:rsidRDefault="006F3344" w:rsidP="006F3344">
      <w:pPr>
        <w:spacing w:before="120" w:after="120"/>
        <w:jc w:val="center"/>
        <w:rPr>
          <w:rFonts w:ascii="Times New Roman" w:hAnsi="Times New Roman" w:cs="Times New Roman"/>
          <w:b/>
          <w:sz w:val="28"/>
          <w:szCs w:val="28"/>
        </w:rPr>
      </w:pPr>
      <w:r w:rsidRPr="00525200">
        <w:rPr>
          <w:rFonts w:ascii="Times New Roman" w:hAnsi="Times New Roman" w:cs="Times New Roman"/>
          <w:b/>
          <w:sz w:val="28"/>
          <w:szCs w:val="28"/>
        </w:rPr>
        <w:lastRenderedPageBreak/>
        <w:t>BẢN THUYẾT MINH BÁO CÁO TÀI CHÍNH</w:t>
      </w:r>
    </w:p>
    <w:p w:rsidR="006F3344" w:rsidRPr="00525200" w:rsidRDefault="00B215E1" w:rsidP="006F3344">
      <w:pPr>
        <w:spacing w:before="120" w:after="120"/>
        <w:ind w:left="709" w:hanging="709"/>
        <w:jc w:val="center"/>
        <w:rPr>
          <w:rFonts w:ascii="Times New Roman" w:hAnsi="Times New Roman" w:cs="Times New Roman"/>
          <w:b/>
          <w:sz w:val="23"/>
          <w:szCs w:val="23"/>
        </w:rPr>
      </w:pPr>
      <w:r w:rsidRPr="00525200">
        <w:rPr>
          <w:rFonts w:ascii="Times New Roman" w:hAnsi="Times New Roman" w:cs="Times New Roman"/>
          <w:b/>
          <w:sz w:val="23"/>
          <w:szCs w:val="23"/>
        </w:rPr>
        <w:t xml:space="preserve">Quý </w:t>
      </w:r>
      <w:r w:rsidR="002F097D">
        <w:rPr>
          <w:rFonts w:ascii="Times New Roman" w:hAnsi="Times New Roman" w:cs="Times New Roman"/>
          <w:b/>
          <w:sz w:val="23"/>
          <w:szCs w:val="23"/>
        </w:rPr>
        <w:t>1</w:t>
      </w:r>
      <w:r w:rsidRPr="00525200">
        <w:rPr>
          <w:rFonts w:ascii="Times New Roman" w:hAnsi="Times New Roman" w:cs="Times New Roman"/>
          <w:b/>
          <w:sz w:val="23"/>
          <w:szCs w:val="23"/>
        </w:rPr>
        <w:t xml:space="preserve"> năm 201</w:t>
      </w:r>
      <w:r w:rsidR="002F097D">
        <w:rPr>
          <w:rFonts w:ascii="Times New Roman" w:hAnsi="Times New Roman" w:cs="Times New Roman"/>
          <w:b/>
          <w:sz w:val="23"/>
          <w:szCs w:val="23"/>
        </w:rPr>
        <w:t>5</w:t>
      </w:r>
    </w:p>
    <w:p w:rsidR="006F3344" w:rsidRPr="00525200" w:rsidRDefault="00B215E1" w:rsidP="00854414">
      <w:pPr>
        <w:tabs>
          <w:tab w:val="left" w:pos="2240"/>
        </w:tabs>
        <w:spacing w:after="6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 </w:t>
      </w:r>
      <w:r w:rsidR="006F3344" w:rsidRPr="00525200">
        <w:rPr>
          <w:rFonts w:ascii="Times New Roman" w:hAnsi="Times New Roman" w:cs="Times New Roman"/>
          <w:b/>
          <w:sz w:val="23"/>
          <w:szCs w:val="23"/>
        </w:rPr>
        <w:t>ĐẶC ĐIỂM HOẠT ĐỘNG DOANH NGHIỆP</w:t>
      </w:r>
    </w:p>
    <w:p w:rsidR="008E62C6" w:rsidRPr="00341CEE" w:rsidRDefault="008E62C6" w:rsidP="008E62C6">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Hình thức sở hữu vốn</w:t>
      </w:r>
    </w:p>
    <w:p w:rsidR="008E62C6" w:rsidRPr="00EF48FE" w:rsidRDefault="008E62C6" w:rsidP="008E62C6">
      <w:pPr>
        <w:pStyle w:val="Heading1"/>
        <w:spacing w:line="288" w:lineRule="auto"/>
        <w:rPr>
          <w:rFonts w:ascii="Times New Roman" w:eastAsia="Times New Roman" w:hAnsi="Times New Roman"/>
          <w:b w:val="0"/>
          <w:sz w:val="23"/>
          <w:szCs w:val="23"/>
          <w:lang w:val="en-GB"/>
        </w:rPr>
      </w:pPr>
      <w:r w:rsidRPr="00EF48FE">
        <w:rPr>
          <w:rFonts w:ascii="Times New Roman" w:eastAsia="Times New Roman" w:hAnsi="Times New Roman"/>
          <w:b w:val="0"/>
          <w:sz w:val="23"/>
          <w:szCs w:val="23"/>
          <w:lang w:val="en-GB"/>
        </w:rPr>
        <w:t>Công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S</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 xml:space="preserve">ng </w:t>
      </w:r>
      <w:r w:rsidRPr="00EF48FE">
        <w:rPr>
          <w:rFonts w:ascii="Times New Roman" w:eastAsia="Times New Roman" w:hAnsi="Times New Roman" w:cs="Arial"/>
          <w:b w:val="0"/>
          <w:sz w:val="23"/>
          <w:szCs w:val="23"/>
          <w:lang w:val="en-GB"/>
        </w:rPr>
        <w:t>Đ</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Cao C</w:t>
      </w:r>
      <w:r w:rsidRPr="00EF48FE">
        <w:rPr>
          <w:rFonts w:ascii="Times New Roman" w:eastAsia="Times New Roman" w:hAnsi="Times New Roman" w:cs="Arial"/>
          <w:b w:val="0"/>
          <w:sz w:val="23"/>
          <w:szCs w:val="23"/>
          <w:lang w:val="en-GB"/>
        </w:rPr>
        <w:t>ườ</w:t>
      </w:r>
      <w:r w:rsidRPr="00EF48FE">
        <w:rPr>
          <w:rFonts w:ascii="Times New Roman" w:eastAsia="Times New Roman" w:hAnsi="Times New Roman"/>
          <w:b w:val="0"/>
          <w:sz w:val="23"/>
          <w:szCs w:val="23"/>
          <w:lang w:val="en-GB"/>
        </w:rPr>
        <w:t>ng l</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đượ</w:t>
      </w:r>
      <w:r w:rsidRPr="00EF48FE">
        <w:rPr>
          <w:rFonts w:ascii="Times New Roman" w:eastAsia="Times New Roman" w:hAnsi="Times New Roman"/>
          <w:b w:val="0"/>
          <w:sz w:val="23"/>
          <w:szCs w:val="23"/>
          <w:lang w:val="en-GB"/>
        </w:rPr>
        <w:t>c th</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nh l</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p theo 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p s</w:t>
      </w:r>
      <w:r w:rsidRPr="00EF48FE">
        <w:rPr>
          <w:rFonts w:ascii="Times New Roman" w:eastAsia="Times New Roman" w:hAnsi="Times New Roman" w:cs="Arial"/>
          <w:b w:val="0"/>
          <w:sz w:val="23"/>
          <w:szCs w:val="23"/>
          <w:lang w:val="en-GB"/>
        </w:rPr>
        <w:t>ố</w:t>
      </w:r>
      <w:r w:rsidRPr="00EF48FE">
        <w:rPr>
          <w:rFonts w:ascii="Times New Roman" w:eastAsia="Times New Roman" w:hAnsi="Times New Roman"/>
          <w:b w:val="0"/>
          <w:sz w:val="23"/>
          <w:szCs w:val="23"/>
          <w:lang w:val="en-GB"/>
        </w:rPr>
        <w:t xml:space="preserve"> 0800376530 do S</w:t>
      </w:r>
      <w:r w:rsidRPr="00EF48FE">
        <w:rPr>
          <w:rFonts w:ascii="Times New Roman" w:eastAsia="Times New Roman" w:hAnsi="Times New Roman" w:cs="Arial"/>
          <w:b w:val="0"/>
          <w:sz w:val="23"/>
          <w:szCs w:val="23"/>
          <w:lang w:val="en-GB"/>
        </w:rPr>
        <w:t>ở</w:t>
      </w:r>
      <w:r w:rsidRPr="00EF48FE">
        <w:rPr>
          <w:rFonts w:ascii="Times New Roman" w:eastAsia="Times New Roman" w:hAnsi="Times New Roman"/>
          <w:b w:val="0"/>
          <w:sz w:val="23"/>
          <w:szCs w:val="23"/>
          <w:lang w:val="en-GB"/>
        </w:rPr>
        <w:t xml:space="preserve"> k</w:t>
      </w:r>
      <w:r w:rsidRPr="00EF48FE">
        <w:rPr>
          <w:rFonts w:ascii="Times New Roman" w:eastAsia="Times New Roman" w:hAnsi="Times New Roman" w:cs="Arial"/>
          <w:b w:val="0"/>
          <w:sz w:val="23"/>
          <w:szCs w:val="23"/>
          <w:lang w:val="en-GB"/>
        </w:rPr>
        <w:t>ế</w:t>
      </w:r>
      <w:r w:rsidRPr="00EF48FE">
        <w:rPr>
          <w:rFonts w:ascii="Times New Roman" w:eastAsia="Times New Roman" w:hAnsi="Times New Roman"/>
          <w:b w:val="0"/>
          <w:sz w:val="23"/>
          <w:szCs w:val="23"/>
          <w:lang w:val="en-GB"/>
        </w:rPr>
        <w:t xml:space="preserve"> ho</w:t>
      </w:r>
      <w:r w:rsidRPr="00EF48FE">
        <w:rPr>
          <w:rFonts w:ascii="Times New Roman" w:eastAsia="Times New Roman" w:hAnsi="Times New Roman" w:cs="Arial"/>
          <w:b w:val="0"/>
          <w:sz w:val="23"/>
          <w:szCs w:val="23"/>
          <w:lang w:val="en-GB"/>
        </w:rPr>
        <w:t>ạ</w:t>
      </w:r>
      <w:r w:rsidRPr="00EF48FE">
        <w:rPr>
          <w:rFonts w:ascii="Times New Roman" w:eastAsia="Times New Roman" w:hAnsi="Times New Roman"/>
          <w:b w:val="0"/>
          <w:sz w:val="23"/>
          <w:szCs w:val="23"/>
          <w:lang w:val="en-GB"/>
        </w:rPr>
        <w:t>ch v</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t</w:t>
      </w:r>
      <w:r w:rsidRPr="00EF48FE">
        <w:rPr>
          <w:rFonts w:ascii="Times New Roman" w:eastAsia="Times New Roman" w:hAnsi="Times New Roman" w:cs="Arial"/>
          <w:b w:val="0"/>
          <w:sz w:val="23"/>
          <w:szCs w:val="23"/>
          <w:lang w:val="en-GB"/>
        </w:rPr>
        <w:t>ư</w:t>
      </w:r>
      <w:r w:rsidRPr="00EF48FE">
        <w:rPr>
          <w:rFonts w:ascii="Times New Roman" w:eastAsia="Times New Roman" w:hAnsi="Times New Roman"/>
          <w:b w:val="0"/>
          <w:sz w:val="23"/>
          <w:szCs w:val="23"/>
          <w:lang w:val="en-GB"/>
        </w:rPr>
        <w:t xml:space="preserve"> T</w:t>
      </w:r>
      <w:r w:rsidRPr="00EF48FE">
        <w:rPr>
          <w:rFonts w:ascii="Times New Roman" w:eastAsia="Times New Roman" w:hAnsi="Times New Roman" w:cs="Arial"/>
          <w:b w:val="0"/>
          <w:sz w:val="23"/>
          <w:szCs w:val="23"/>
          <w:lang w:val="en-GB"/>
        </w:rPr>
        <w:t>ỉ</w:t>
      </w:r>
      <w:r w:rsidRPr="00EF48FE">
        <w:rPr>
          <w:rFonts w:ascii="Times New Roman" w:eastAsia="Times New Roman" w:hAnsi="Times New Roman"/>
          <w:b w:val="0"/>
          <w:sz w:val="23"/>
          <w:szCs w:val="23"/>
          <w:lang w:val="en-GB"/>
        </w:rPr>
        <w:t>nh H</w:t>
      </w:r>
      <w:r w:rsidRPr="00EF48FE">
        <w:rPr>
          <w:rFonts w:ascii="Times New Roman" w:eastAsia="Times New Roman" w:hAnsi="Times New Roman" w:cs="Arial"/>
          <w:b w:val="0"/>
          <w:sz w:val="23"/>
          <w:szCs w:val="23"/>
          <w:lang w:val="en-GB"/>
        </w:rPr>
        <w:t>ả</w:t>
      </w:r>
      <w:r w:rsidRPr="00EF48FE">
        <w:rPr>
          <w:rFonts w:ascii="Times New Roman" w:eastAsia="Times New Roman" w:hAnsi="Times New Roman"/>
          <w:b w:val="0"/>
          <w:sz w:val="23"/>
          <w:szCs w:val="23"/>
          <w:lang w:val="en-GB"/>
        </w:rPr>
        <w:t>i D</w:t>
      </w:r>
      <w:r w:rsidRPr="00EF48FE">
        <w:rPr>
          <w:rFonts w:ascii="Times New Roman" w:eastAsia="Times New Roman" w:hAnsi="Times New Roman" w:cs="Arial"/>
          <w:b w:val="0"/>
          <w:sz w:val="23"/>
          <w:szCs w:val="23"/>
          <w:lang w:val="en-GB"/>
        </w:rPr>
        <w:t>ươ</w:t>
      </w:r>
      <w:r w:rsidRPr="00EF48FE">
        <w:rPr>
          <w:rFonts w:ascii="Times New Roman" w:eastAsia="Times New Roman" w:hAnsi="Times New Roman"/>
          <w:b w:val="0"/>
          <w:sz w:val="23"/>
          <w:szCs w:val="23"/>
          <w:lang w:val="en-GB"/>
        </w:rPr>
        <w:t>ng c</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p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17 th</w:t>
      </w:r>
      <w:r w:rsidRPr="00EF48FE">
        <w:rPr>
          <w:rFonts w:ascii="Times New Roman" w:eastAsia="Times New Roman" w:hAnsi="Times New Roman" w:cs=".VnArial"/>
          <w:b w:val="0"/>
          <w:sz w:val="23"/>
          <w:szCs w:val="23"/>
          <w:lang w:val="en-GB"/>
        </w:rPr>
        <w:t>á</w:t>
      </w:r>
      <w:r w:rsidRPr="00EF48FE">
        <w:rPr>
          <w:rFonts w:ascii="Times New Roman" w:eastAsia="Times New Roman" w:hAnsi="Times New Roman"/>
          <w:b w:val="0"/>
          <w:sz w:val="23"/>
          <w:szCs w:val="23"/>
          <w:lang w:val="en-GB"/>
        </w:rPr>
        <w:t>ng 04 n</w:t>
      </w:r>
      <w:r w:rsidRPr="00EF48FE">
        <w:rPr>
          <w:rFonts w:ascii="Times New Roman" w:eastAsia="Times New Roman" w:hAnsi="Times New Roman" w:cs="Arial"/>
          <w:b w:val="0"/>
          <w:sz w:val="23"/>
          <w:szCs w:val="23"/>
          <w:lang w:val="en-GB"/>
        </w:rPr>
        <w:t>ă</w:t>
      </w:r>
      <w:r w:rsidRPr="00EF48FE">
        <w:rPr>
          <w:rFonts w:ascii="Times New Roman" w:eastAsia="Times New Roman" w:hAnsi="Times New Roman"/>
          <w:b w:val="0"/>
          <w:sz w:val="23"/>
          <w:szCs w:val="23"/>
          <w:lang w:val="en-GB"/>
        </w:rPr>
        <w:t xml:space="preserve">m 2007. </w:t>
      </w:r>
      <w:proofErr w:type="gramStart"/>
      <w:r w:rsidRPr="00EF48FE">
        <w:rPr>
          <w:rFonts w:ascii="Times New Roman" w:eastAsia="Times New Roman" w:hAnsi="Times New Roman"/>
          <w:b w:val="0"/>
          <w:sz w:val="23"/>
          <w:szCs w:val="23"/>
          <w:lang w:val="en-GB"/>
        </w:rPr>
        <w:t>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 xml:space="preserve">p thay </w:t>
      </w:r>
      <w:r w:rsidRPr="00EF48FE">
        <w:rPr>
          <w:rFonts w:ascii="Times New Roman" w:eastAsia="Times New Roman" w:hAnsi="Times New Roman" w:cs="Arial"/>
          <w:b w:val="0"/>
          <w:sz w:val="23"/>
          <w:szCs w:val="23"/>
          <w:lang w:val="en-GB"/>
        </w:rPr>
        <w:t>đổ</w:t>
      </w:r>
      <w:r w:rsidRPr="00EF48FE">
        <w:rPr>
          <w:rFonts w:ascii="Times New Roman" w:eastAsia="Times New Roman" w:hAnsi="Times New Roman"/>
          <w:b w:val="0"/>
          <w:sz w:val="23"/>
          <w:szCs w:val="23"/>
          <w:lang w:val="en-GB"/>
        </w:rPr>
        <w:t>i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th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 xml:space="preserve"> 0</w:t>
      </w:r>
      <w:r>
        <w:rPr>
          <w:rFonts w:ascii="Times New Roman" w:eastAsia="Times New Roman" w:hAnsi="Times New Roman"/>
          <w:b w:val="0"/>
          <w:sz w:val="23"/>
          <w:szCs w:val="23"/>
          <w:lang w:val="en-GB"/>
        </w:rPr>
        <w:t>8</w:t>
      </w:r>
      <w:r w:rsidRPr="00EF48FE">
        <w:rPr>
          <w:rFonts w:ascii="Times New Roman" w:eastAsia="Times New Roman" w:hAnsi="Times New Roman"/>
          <w:b w:val="0"/>
          <w:sz w:val="23"/>
          <w:szCs w:val="23"/>
          <w:lang w:val="en-GB"/>
        </w:rPr>
        <w:t xml:space="preserve">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y </w:t>
      </w:r>
      <w:r>
        <w:rPr>
          <w:rFonts w:ascii="Times New Roman" w:eastAsia="Times New Roman" w:hAnsi="Times New Roman"/>
          <w:b w:val="0"/>
          <w:sz w:val="23"/>
          <w:szCs w:val="23"/>
          <w:lang w:val="en-GB"/>
        </w:rPr>
        <w:t>27/05</w:t>
      </w:r>
      <w:r w:rsidRPr="00EF48FE">
        <w:rPr>
          <w:rFonts w:ascii="Times New Roman" w:eastAsia="Times New Roman" w:hAnsi="Times New Roman"/>
          <w:b w:val="0"/>
          <w:sz w:val="23"/>
          <w:szCs w:val="23"/>
          <w:lang w:val="en-GB"/>
        </w:rPr>
        <w:t>/201</w:t>
      </w:r>
      <w:r>
        <w:rPr>
          <w:rFonts w:ascii="Times New Roman" w:eastAsia="Times New Roman" w:hAnsi="Times New Roman"/>
          <w:b w:val="0"/>
          <w:sz w:val="23"/>
          <w:szCs w:val="23"/>
          <w:lang w:val="en-GB"/>
        </w:rPr>
        <w:t>4</w:t>
      </w:r>
      <w:r w:rsidRPr="00EF48FE">
        <w:rPr>
          <w:rFonts w:ascii="Times New Roman" w:eastAsia="Times New Roman" w:hAnsi="Times New Roman"/>
          <w:b w:val="0"/>
          <w:sz w:val="23"/>
          <w:szCs w:val="23"/>
          <w:lang w:val="en-GB"/>
        </w:rPr>
        <w:t>.</w:t>
      </w:r>
      <w:proofErr w:type="gramEnd"/>
    </w:p>
    <w:p w:rsidR="008E62C6" w:rsidRPr="00341CEE" w:rsidRDefault="008E62C6" w:rsidP="008E62C6">
      <w:pPr>
        <w:spacing w:line="288" w:lineRule="auto"/>
        <w:jc w:val="both"/>
        <w:rPr>
          <w:rFonts w:ascii="Times New Roman" w:hAnsi="Times New Roman"/>
          <w:b/>
          <w:sz w:val="17"/>
          <w:szCs w:val="23"/>
        </w:rPr>
      </w:pPr>
      <w:r w:rsidRPr="00EF48FE">
        <w:rPr>
          <w:rFonts w:ascii="Times New Roman" w:hAnsi="Times New Roman"/>
          <w:sz w:val="23"/>
          <w:szCs w:val="23"/>
        </w:rPr>
        <w:t>Theo Gi</w:t>
      </w:r>
      <w:r w:rsidRPr="00EF48FE">
        <w:rPr>
          <w:rFonts w:ascii="Times New Roman" w:hAnsi="Times New Roman" w:cs="Arial"/>
          <w:sz w:val="23"/>
          <w:szCs w:val="23"/>
        </w:rPr>
        <w:t>ấ</w:t>
      </w:r>
      <w:r w:rsidRPr="00EF48FE">
        <w:rPr>
          <w:rFonts w:ascii="Times New Roman" w:hAnsi="Times New Roman"/>
          <w:sz w:val="23"/>
          <w:szCs w:val="23"/>
        </w:rPr>
        <w:t>y ch</w:t>
      </w:r>
      <w:r w:rsidRPr="00EF48FE">
        <w:rPr>
          <w:rFonts w:ascii="Times New Roman" w:hAnsi="Times New Roman" w:cs="Arial"/>
          <w:sz w:val="23"/>
          <w:szCs w:val="23"/>
        </w:rPr>
        <w:t>ứ</w:t>
      </w:r>
      <w:r w:rsidRPr="00EF48FE">
        <w:rPr>
          <w:rFonts w:ascii="Times New Roman" w:hAnsi="Times New Roman"/>
          <w:sz w:val="23"/>
          <w:szCs w:val="23"/>
        </w:rPr>
        <w:t>ng nh</w:t>
      </w:r>
      <w:r w:rsidRPr="00EF48FE">
        <w:rPr>
          <w:rFonts w:ascii="Times New Roman" w:hAnsi="Times New Roman" w:cs="Arial"/>
          <w:sz w:val="23"/>
          <w:szCs w:val="23"/>
        </w:rPr>
        <w:t>ậ</w:t>
      </w:r>
      <w:r w:rsidRPr="00EF48FE">
        <w:rPr>
          <w:rFonts w:ascii="Times New Roman" w:hAnsi="Times New Roman"/>
          <w:sz w:val="23"/>
          <w:szCs w:val="23"/>
        </w:rPr>
        <w:t xml:space="preserve">n </w:t>
      </w:r>
      <w:r w:rsidRPr="00EF48FE">
        <w:rPr>
          <w:rFonts w:ascii="Times New Roman" w:hAnsi="Times New Roman" w:cs="Arial"/>
          <w:sz w:val="23"/>
          <w:szCs w:val="23"/>
        </w:rPr>
        <w:t>đă</w:t>
      </w:r>
      <w:r w:rsidRPr="00EF48FE">
        <w:rPr>
          <w:rFonts w:ascii="Times New Roman" w:hAnsi="Times New Roman"/>
          <w:sz w:val="23"/>
          <w:szCs w:val="23"/>
        </w:rPr>
        <w:t>ng k</w:t>
      </w:r>
      <w:r w:rsidRPr="00EF48FE">
        <w:rPr>
          <w:rFonts w:ascii="Times New Roman" w:hAnsi="Times New Roman" w:cs=".VnArial"/>
          <w:sz w:val="23"/>
          <w:szCs w:val="23"/>
        </w:rPr>
        <w:t>ý</w:t>
      </w:r>
      <w:r w:rsidRPr="00EF48FE">
        <w:rPr>
          <w:rFonts w:ascii="Times New Roman" w:hAnsi="Times New Roman"/>
          <w:sz w:val="23"/>
          <w:szCs w:val="23"/>
        </w:rPr>
        <w:t xml:space="preserve"> doanh nghi</w:t>
      </w:r>
      <w:r w:rsidRPr="00EF48FE">
        <w:rPr>
          <w:rFonts w:ascii="Times New Roman" w:hAnsi="Times New Roman" w:cs="Arial"/>
          <w:sz w:val="23"/>
          <w:szCs w:val="23"/>
        </w:rPr>
        <w:t>ệ</w:t>
      </w:r>
      <w:r w:rsidRPr="00EF48FE">
        <w:rPr>
          <w:rFonts w:ascii="Times New Roman" w:hAnsi="Times New Roman"/>
          <w:sz w:val="23"/>
          <w:szCs w:val="23"/>
        </w:rPr>
        <w:t>p s</w:t>
      </w:r>
      <w:r w:rsidRPr="00EF48FE">
        <w:rPr>
          <w:rFonts w:ascii="Times New Roman" w:hAnsi="Times New Roman" w:cs="Arial"/>
          <w:sz w:val="23"/>
          <w:szCs w:val="23"/>
        </w:rPr>
        <w:t>ố</w:t>
      </w:r>
      <w:r w:rsidRPr="00EF48FE">
        <w:rPr>
          <w:rFonts w:ascii="Times New Roman" w:hAnsi="Times New Roman"/>
          <w:sz w:val="23"/>
          <w:szCs w:val="23"/>
        </w:rPr>
        <w:t xml:space="preserve"> 0800376530 do S</w:t>
      </w:r>
      <w:r w:rsidRPr="00EF48FE">
        <w:rPr>
          <w:rFonts w:ascii="Times New Roman" w:hAnsi="Times New Roman" w:cs="Arial"/>
          <w:sz w:val="23"/>
          <w:szCs w:val="23"/>
        </w:rPr>
        <w:t>ở</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 xml:space="preserve"> ho</w:t>
      </w:r>
      <w:r w:rsidRPr="00EF48FE">
        <w:rPr>
          <w:rFonts w:ascii="Times New Roman" w:hAnsi="Times New Roman" w:cs="Arial"/>
          <w:sz w:val="23"/>
          <w:szCs w:val="23"/>
        </w:rPr>
        <w:t>ạ</w:t>
      </w:r>
      <w:r w:rsidRPr="00EF48FE">
        <w:rPr>
          <w:rFonts w:ascii="Times New Roman" w:hAnsi="Times New Roman"/>
          <w:sz w:val="23"/>
          <w:szCs w:val="23"/>
        </w:rPr>
        <w:t>ch v</w:t>
      </w:r>
      <w:r w:rsidRPr="00EF48FE">
        <w:rPr>
          <w:rFonts w:ascii="Times New Roman" w:hAnsi="Times New Roman" w:cs=".VnArial"/>
          <w:sz w:val="23"/>
          <w:szCs w:val="23"/>
        </w:rPr>
        <w:t>à</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ml:space="preserve"> T</w:t>
      </w:r>
      <w:r w:rsidRPr="00EF48FE">
        <w:rPr>
          <w:rFonts w:ascii="Times New Roman" w:hAnsi="Times New Roman" w:cs="Arial"/>
          <w:sz w:val="23"/>
          <w:szCs w:val="23"/>
        </w:rPr>
        <w:t>ỉ</w:t>
      </w:r>
      <w:r w:rsidRPr="00EF48FE">
        <w:rPr>
          <w:rFonts w:ascii="Times New Roman" w:hAnsi="Times New Roman"/>
          <w:sz w:val="23"/>
          <w:szCs w:val="23"/>
        </w:rPr>
        <w:t>nh H</w:t>
      </w:r>
      <w:r w:rsidRPr="00EF48FE">
        <w:rPr>
          <w:rFonts w:ascii="Times New Roman" w:hAnsi="Times New Roman" w:cs="Arial"/>
          <w:sz w:val="23"/>
          <w:szCs w:val="23"/>
        </w:rPr>
        <w:t>ả</w:t>
      </w:r>
      <w:r w:rsidRPr="00EF48FE">
        <w:rPr>
          <w:rFonts w:ascii="Times New Roman" w:hAnsi="Times New Roman"/>
          <w:sz w:val="23"/>
          <w:szCs w:val="23"/>
        </w:rPr>
        <w:t>i D</w:t>
      </w:r>
      <w:r w:rsidRPr="00EF48FE">
        <w:rPr>
          <w:rFonts w:ascii="Times New Roman" w:hAnsi="Times New Roman" w:cs="Arial"/>
          <w:sz w:val="23"/>
          <w:szCs w:val="23"/>
        </w:rPr>
        <w:t>ươ</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v</w:t>
      </w:r>
      <w:r w:rsidRPr="00EF48FE">
        <w:rPr>
          <w:rFonts w:ascii="Times New Roman" w:hAnsi="Times New Roman" w:cs="Arial"/>
          <w:sz w:val="23"/>
          <w:szCs w:val="23"/>
        </w:rPr>
        <w:t>ố</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ề</w:t>
      </w:r>
      <w:r w:rsidRPr="00EF48FE">
        <w:rPr>
          <w:rFonts w:ascii="Times New Roman" w:hAnsi="Times New Roman"/>
          <w:sz w:val="23"/>
          <w:szCs w:val="23"/>
        </w:rPr>
        <w:t>u l</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Arial"/>
          <w:sz w:val="23"/>
          <w:szCs w:val="23"/>
        </w:rPr>
        <w:t>ủ</w:t>
      </w:r>
      <w:r w:rsidRPr="00EF48FE">
        <w:rPr>
          <w:rFonts w:ascii="Times New Roman" w:hAnsi="Times New Roman"/>
          <w:sz w:val="23"/>
          <w:szCs w:val="23"/>
        </w:rPr>
        <w:t>a C</w:t>
      </w:r>
      <w:r w:rsidRPr="00EF48FE">
        <w:rPr>
          <w:rFonts w:ascii="Times New Roman" w:hAnsi="Times New Roman" w:cs=".VnArial"/>
          <w:sz w:val="23"/>
          <w:szCs w:val="23"/>
        </w:rPr>
        <w:t>ô</w:t>
      </w:r>
      <w:r w:rsidRPr="00EF48FE">
        <w:rPr>
          <w:rFonts w:ascii="Times New Roman" w:hAnsi="Times New Roman"/>
          <w:sz w:val="23"/>
          <w:szCs w:val="23"/>
        </w:rPr>
        <w:t>ng ty l</w:t>
      </w:r>
      <w:r w:rsidRPr="00EF48FE">
        <w:rPr>
          <w:rFonts w:ascii="Times New Roman" w:hAnsi="Times New Roman" w:cs=".VnArial"/>
          <w:sz w:val="23"/>
          <w:szCs w:val="23"/>
        </w:rPr>
        <w:t>à</w:t>
      </w:r>
      <w:r w:rsidRPr="00EF48FE">
        <w:rPr>
          <w:rFonts w:ascii="Times New Roman" w:hAnsi="Times New Roman"/>
          <w:sz w:val="23"/>
          <w:szCs w:val="23"/>
        </w:rPr>
        <w:t xml:space="preserve"> 90.000.000.000VND (Ch</w:t>
      </w:r>
      <w:r w:rsidRPr="00EF48FE">
        <w:rPr>
          <w:rFonts w:ascii="Times New Roman" w:hAnsi="Times New Roman" w:cs=".VnArial"/>
          <w:sz w:val="23"/>
          <w:szCs w:val="23"/>
        </w:rPr>
        <w:t>í</w:t>
      </w:r>
      <w:r w:rsidRPr="00EF48FE">
        <w:rPr>
          <w:rFonts w:ascii="Times New Roman" w:hAnsi="Times New Roman"/>
          <w:sz w:val="23"/>
          <w:szCs w:val="23"/>
        </w:rPr>
        <w:t>n m</w:t>
      </w:r>
      <w:r w:rsidRPr="00EF48FE">
        <w:rPr>
          <w:rFonts w:ascii="Times New Roman" w:hAnsi="Times New Roman" w:cs="Arial"/>
          <w:sz w:val="23"/>
          <w:szCs w:val="23"/>
        </w:rPr>
        <w:t>ươ</w:t>
      </w:r>
      <w:r w:rsidRPr="00EF48FE">
        <w:rPr>
          <w:rFonts w:ascii="Times New Roman" w:hAnsi="Times New Roman"/>
          <w:sz w:val="23"/>
          <w:szCs w:val="23"/>
        </w:rPr>
        <w:t>i t</w:t>
      </w:r>
      <w:r w:rsidRPr="00EF48FE">
        <w:rPr>
          <w:rFonts w:ascii="Times New Roman" w:hAnsi="Times New Roman" w:cs="Arial"/>
          <w:sz w:val="23"/>
          <w:szCs w:val="23"/>
        </w:rPr>
        <w:t>ỷđồ</w:t>
      </w:r>
      <w:r w:rsidRPr="00EF48FE">
        <w:rPr>
          <w:rFonts w:ascii="Times New Roman" w:hAnsi="Times New Roman"/>
          <w:sz w:val="23"/>
          <w:szCs w:val="23"/>
        </w:rPr>
        <w:t>ng).</w:t>
      </w:r>
    </w:p>
    <w:p w:rsidR="008E62C6" w:rsidRPr="00341CEE" w:rsidRDefault="008E62C6" w:rsidP="008E62C6">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 xml:space="preserve">2. </w:t>
      </w:r>
      <w:r w:rsidR="007A1FE1">
        <w:rPr>
          <w:rFonts w:ascii="Times New Roman" w:hAnsi="Times New Roman"/>
          <w:b/>
          <w:bCs/>
          <w:iCs/>
          <w:sz w:val="23"/>
          <w:szCs w:val="23"/>
        </w:rPr>
        <w:t>Lĩnh vực và n</w:t>
      </w:r>
      <w:r w:rsidRPr="00341CEE">
        <w:rPr>
          <w:rFonts w:ascii="Times New Roman" w:hAnsi="Times New Roman"/>
          <w:b/>
          <w:bCs/>
          <w:iCs/>
          <w:sz w:val="23"/>
          <w:szCs w:val="23"/>
        </w:rPr>
        <w:t>gành nghề kinh doanh</w:t>
      </w:r>
    </w:p>
    <w:p w:rsidR="008E62C6" w:rsidRPr="007A1FE1" w:rsidRDefault="007A1FE1" w:rsidP="008E62C6">
      <w:pPr>
        <w:spacing w:after="60" w:line="288" w:lineRule="auto"/>
        <w:jc w:val="both"/>
        <w:rPr>
          <w:rFonts w:ascii="Times New Roman" w:hAnsi="Times New Roman" w:cs="Times New Roman"/>
          <w:b/>
          <w:sz w:val="2"/>
          <w:szCs w:val="23"/>
        </w:rPr>
      </w:pPr>
      <w:r w:rsidRPr="007A1FE1">
        <w:rPr>
          <w:rFonts w:ascii="Times New Roman" w:hAnsi="Times New Roman" w:cs="Times New Roman"/>
          <w:sz w:val="24"/>
          <w:szCs w:val="26"/>
        </w:rPr>
        <w:t xml:space="preserve">Ngành nghề kinh doanh của Công ty là: Sản xuất vật liệu xây dựng; sản xuất xi măng, vôi và thạch cao; Sản xuất bê tông và các sản phẩm từ xi măng và thạch cao; gia công cơ khí, xử lý và tráng phủ kim loại, chi tiết: Gia công cơ khí phi tiêu chuẩn và kết cấu thép trong xây dựng; Sản xuất khác chưa được phân vào đâu, chi tiết: Khai thác, sản xuất, kinh doanh phụ gia dùng cho công tác bê tông và xi măng (tro bay Công ty cổ phần Nhiệt điện Phả Lại); Sản xuất mua bán than hoạt tính, than tổ ong, dầu thông, dầu tuyển, dầu diezen, dầu FO; Sản xuất, truyền tải và phân phối điện, chi tiết: Đầu tư, xây dựng, quản lý vận hành khai thác và kinh doanh điện của Nhà máy thuỷ điện vừa và nhỏ; Tái chế phế liệu; Xây dựng nhà các loại; Xây dựng công trình đường sắt và đường bộ, chi tiết: Xây dựng công trình giao thông, công trình công ích, chi tiết: Xây dựng công trình thuỷ lợi; xây dựng công trình kỹ thuật dân dụng khác, chi tiết: Xây dựng công trình công nghiệp, xây dựng đường dây và trạm biến áp đến 220KV; Phá dỡ; chuẩn bị mặt bằng, chi tiết: San lấp mặt bằng công trình; lắp đặt hệ thống điện; lắp đặt hệ thống cấp thoát nước lò sưởi và điều hoà không khí; lắp đặt hệ thống xây dựng khác; hoàn thiện công trình xây dựng; Hoạt động xây dựng chuyên dụng khác; Bán buôn thực phẩm, chi tiết: Bán buôn hang thực phẩm, thực phẩm chế biến đóng gói; Bán buôn đồ dùng khác cho gia đình, chi tiết: Bán buôn hàng điện tử, điện lạnh, đồ điện gia đình; Bán buôn vali, cặp, túi, ví, hàng da và giả da khác; Bán buôn nước hoa, hàng mỹ phẩm và chế phẩm vệ sinh, Bán buôn hàng gốm, sứ, thuỷ tinh; Bán buôn đồ điện gia dụng, đèn và bộ đèn điện; Bán buôn giường, tủ, bàn ghế và đồ dùng nội thất tương tự; Bán buôn sách, báo, tạp chí, văn phòng phẩm; Bán buôn dụng cụ thể dục, thể thao; Bán buôn thiết bị và linh kiện điện tử, viễn thông; Bán buôn máy móc thiết bị và phụ tùng máy khác, chi tiết: Bán buôn phụ tùng máy tuyển, máy sấy, phục vụ sản xuất cho công tác phụ gia bê tong và xi măng; Bán buôn máy văn phòng (trừ máy vi tính và thiết bị ngoại vi; Bán buôn nhiên liệu rắn, lỏng, khí và các sản phẩm lien quan, chi tiết: Bán buôn than hoạt tính, than tổ ong, dầu thông, dầu tuyển, dầu diezen, dầu FO, Bán buôn vật liệu, thiết bị lắp đặt khác trong xây dựng; Bán buôn chuyên doanh khác chưa được phân vào đâu, chi tiết: Bán buôn hoá chất phục vụ sản xuất cho công tác phụ gia bê tông và xi măng, bán buôn phụ gia dùng cho bê tông và xi măng; Vận tải hàng hoá bằng đường bộ, vận tải hàng hoá đường thuỷ nội địa; Kho bãi và lưu giữ hàng hoá; Kinh doanh bất động sản, quyền sử dụng đất thuộc chủ sở hữu, chủ sử dụng hoặc đi thuê, chi tiết: Kinh doanh bất động sản; cho thuê nhà ở, văn phòng, kho bãi, nhà xưởng; hoạt động </w:t>
      </w:r>
      <w:r w:rsidRPr="007A1FE1">
        <w:rPr>
          <w:rFonts w:ascii="Times New Roman" w:hAnsi="Times New Roman" w:cs="Times New Roman"/>
          <w:sz w:val="24"/>
          <w:szCs w:val="26"/>
        </w:rPr>
        <w:lastRenderedPageBreak/>
        <w:t>chuyên môn khoa học và công nghệ khác chưa được phân vào đâu, chi tiết: Nghiên cứu, đào tạo, ứng dụng và chuyển giao công nghệ trong lĩnh vực sản xuất phụ gia dùng cho công tác bê tông, xi măng và vật liệu xây dựng; Tư vấn thiết kế chuyển giao công nghệ các dây chuyền công nghệ xử lý môi trường, sản xuất vật liệu xây dựng; Hoạt động dịch vụ hỗ trợ kinh doanh khác: Xuất nhập khẩu các mặt hàng mà công ty sản xuất và kinh doanh; Khai khoáng khác, chi tiết: Khai thác đất cao lanh, quặng sắt, quặng kim loại khác không chứa sắt, khai thác đá, cát sỏi, đất sét.</w:t>
      </w:r>
    </w:p>
    <w:p w:rsidR="008E62C6" w:rsidRPr="00341CEE" w:rsidRDefault="008E62C6" w:rsidP="008E62C6">
      <w:pPr>
        <w:spacing w:after="60" w:line="288" w:lineRule="auto"/>
        <w:jc w:val="both"/>
        <w:rPr>
          <w:rFonts w:ascii="Times New Roman" w:hAnsi="Times New Roman"/>
          <w:b/>
          <w:sz w:val="23"/>
          <w:szCs w:val="23"/>
        </w:rPr>
      </w:pPr>
      <w:r>
        <w:rPr>
          <w:rFonts w:ascii="Times New Roman" w:hAnsi="Times New Roman"/>
          <w:b/>
          <w:sz w:val="23"/>
          <w:szCs w:val="23"/>
        </w:rPr>
        <w:t xml:space="preserve">II. </w:t>
      </w:r>
      <w:r w:rsidR="007A1FE1">
        <w:rPr>
          <w:rFonts w:ascii="Times New Roman" w:hAnsi="Times New Roman"/>
          <w:b/>
          <w:sz w:val="23"/>
          <w:szCs w:val="23"/>
        </w:rPr>
        <w:t>KỲ KẾ TOÁN, ĐƠN VỊ TIỀN TỆ SỬ DỤNG TRONG KẾ TOÁN</w:t>
      </w:r>
    </w:p>
    <w:p w:rsidR="007A1FE1" w:rsidRPr="00341CEE" w:rsidRDefault="007A1FE1" w:rsidP="007A1FE1">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 xml:space="preserve">1. </w:t>
      </w:r>
      <w:r>
        <w:rPr>
          <w:rFonts w:ascii="Times New Roman" w:hAnsi="Times New Roman"/>
          <w:b/>
          <w:bCs/>
          <w:iCs/>
          <w:sz w:val="23"/>
          <w:szCs w:val="23"/>
        </w:rPr>
        <w:t>Kỳ kế toán năm</w:t>
      </w:r>
    </w:p>
    <w:p w:rsidR="008E62C6" w:rsidRDefault="008E62C6" w:rsidP="008E62C6">
      <w:pPr>
        <w:spacing w:before="60" w:after="60" w:line="288" w:lineRule="auto"/>
        <w:jc w:val="both"/>
        <w:rPr>
          <w:rFonts w:ascii="Times New Roman" w:hAnsi="Times New Roman"/>
          <w:sz w:val="23"/>
          <w:szCs w:val="23"/>
        </w:rPr>
      </w:pPr>
      <w:proofErr w:type="gramStart"/>
      <w:r w:rsidRPr="00341CEE">
        <w:rPr>
          <w:rFonts w:ascii="Times New Roman" w:hAnsi="Times New Roman"/>
          <w:sz w:val="23"/>
          <w:szCs w:val="23"/>
        </w:rPr>
        <w:t>Kỳ kế toán n</w:t>
      </w:r>
      <w:r w:rsidRPr="00341CEE">
        <w:rPr>
          <w:rFonts w:ascii="Times New Roman" w:hAnsi="Times New Roman" w:hint="eastAsia"/>
          <w:sz w:val="23"/>
          <w:szCs w:val="23"/>
        </w:rPr>
        <w:t>ă</w:t>
      </w:r>
      <w:r w:rsidRPr="00341CEE">
        <w:rPr>
          <w:rFonts w:ascii="Times New Roman" w:hAnsi="Times New Roman"/>
          <w:sz w:val="23"/>
          <w:szCs w:val="23"/>
        </w:rPr>
        <w:t>m của Công ty bắt đầu từ ngày 01/01 và kết thúc vào ngày 31/12 hàng năm.</w:t>
      </w:r>
      <w:proofErr w:type="gramEnd"/>
    </w:p>
    <w:p w:rsidR="007A1FE1" w:rsidRPr="007A1FE1" w:rsidRDefault="007A1FE1" w:rsidP="008E62C6">
      <w:pPr>
        <w:spacing w:before="60" w:after="60" w:line="288" w:lineRule="auto"/>
        <w:jc w:val="both"/>
        <w:rPr>
          <w:rFonts w:ascii="Times New Roman" w:hAnsi="Times New Roman"/>
          <w:b/>
          <w:i/>
          <w:iCs/>
          <w:sz w:val="23"/>
          <w:szCs w:val="23"/>
        </w:rPr>
      </w:pPr>
      <w:r w:rsidRPr="007A1FE1">
        <w:rPr>
          <w:rFonts w:ascii="Times New Roman" w:hAnsi="Times New Roman"/>
          <w:b/>
          <w:sz w:val="23"/>
          <w:szCs w:val="23"/>
        </w:rPr>
        <w:t>2. Đơn vị tiền tệ sử dụng trong kế toán</w:t>
      </w:r>
    </w:p>
    <w:p w:rsidR="008E62C6" w:rsidRPr="00341CEE" w:rsidRDefault="008E62C6" w:rsidP="008E62C6">
      <w:pPr>
        <w:spacing w:before="60" w:after="60" w:line="288" w:lineRule="auto"/>
        <w:jc w:val="both"/>
        <w:rPr>
          <w:rFonts w:ascii="Times New Roman" w:hAnsi="Times New Roman"/>
          <w:sz w:val="23"/>
          <w:szCs w:val="23"/>
        </w:rPr>
      </w:pPr>
      <w:r w:rsidRPr="00341CEE">
        <w:rPr>
          <w:rFonts w:ascii="Times New Roman" w:hAnsi="Times New Roman"/>
          <w:sz w:val="23"/>
          <w:szCs w:val="23"/>
        </w:rPr>
        <w:t>Đơn vị tiền tệ sử dụng trong ghi chép kế toán là đồng Việt Nam (đ).</w:t>
      </w:r>
    </w:p>
    <w:p w:rsidR="008E62C6" w:rsidRPr="00341CEE" w:rsidRDefault="008E62C6" w:rsidP="008E62C6">
      <w:pPr>
        <w:spacing w:after="60" w:line="288" w:lineRule="auto"/>
        <w:jc w:val="both"/>
        <w:rPr>
          <w:rFonts w:ascii="Times New Roman" w:hAnsi="Times New Roman"/>
          <w:b/>
          <w:sz w:val="23"/>
          <w:szCs w:val="23"/>
        </w:rPr>
      </w:pPr>
      <w:r>
        <w:rPr>
          <w:rFonts w:ascii="Times New Roman" w:hAnsi="Times New Roman"/>
          <w:b/>
          <w:sz w:val="23"/>
          <w:szCs w:val="23"/>
        </w:rPr>
        <w:t xml:space="preserve">III. </w:t>
      </w:r>
      <w:r w:rsidRPr="00341CEE">
        <w:rPr>
          <w:rFonts w:ascii="Times New Roman" w:hAnsi="Times New Roman"/>
          <w:b/>
          <w:sz w:val="23"/>
          <w:szCs w:val="23"/>
        </w:rPr>
        <w:t>CHUẨN MỰC VÀ CHẾ ĐỘ KẾ TOÁN ÁP DỤNG</w:t>
      </w:r>
    </w:p>
    <w:p w:rsidR="008E62C6" w:rsidRPr="00341CEE" w:rsidRDefault="008E62C6" w:rsidP="008E62C6">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Chế độ kế toán áp dụng</w:t>
      </w:r>
    </w:p>
    <w:p w:rsidR="008E62C6" w:rsidRDefault="008E62C6" w:rsidP="008E62C6">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Công ty áp dụng Chế độ kế toán doanh nghiệp ban hành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w:t>
      </w:r>
      <w:r w:rsidR="007A1FE1">
        <w:rPr>
          <w:rFonts w:ascii="Times New Roman" w:hAnsi="Times New Roman"/>
          <w:sz w:val="23"/>
          <w:szCs w:val="23"/>
        </w:rPr>
        <w:t>Thông tư 200/2014/TT/BTC</w:t>
      </w:r>
      <w:r w:rsidRPr="00341CEE">
        <w:rPr>
          <w:rFonts w:ascii="Times New Roman" w:hAnsi="Times New Roman"/>
          <w:sz w:val="23"/>
          <w:szCs w:val="23"/>
        </w:rPr>
        <w:t xml:space="preserve"> ngày </w:t>
      </w:r>
      <w:r w:rsidR="007A1FE1">
        <w:rPr>
          <w:rFonts w:ascii="Times New Roman" w:hAnsi="Times New Roman"/>
          <w:sz w:val="23"/>
          <w:szCs w:val="23"/>
        </w:rPr>
        <w:t>22/12/2014</w:t>
      </w:r>
      <w:r w:rsidRPr="00341CEE">
        <w:rPr>
          <w:rFonts w:ascii="Times New Roman" w:hAnsi="Times New Roman"/>
          <w:sz w:val="23"/>
          <w:szCs w:val="23"/>
        </w:rPr>
        <w:t xml:space="preserve"> của Bộ Tài chính về việc h</w:t>
      </w:r>
      <w:r w:rsidRPr="00341CEE">
        <w:rPr>
          <w:rFonts w:ascii="Times New Roman" w:hAnsi="Times New Roman" w:hint="eastAsia"/>
          <w:sz w:val="23"/>
          <w:szCs w:val="23"/>
        </w:rPr>
        <w:t>ư</w:t>
      </w:r>
      <w:r w:rsidRPr="00341CEE">
        <w:rPr>
          <w:rFonts w:ascii="Times New Roman" w:hAnsi="Times New Roman"/>
          <w:sz w:val="23"/>
          <w:szCs w:val="23"/>
        </w:rPr>
        <w:t xml:space="preserve">ớng dẫn </w:t>
      </w:r>
      <w:r w:rsidR="001A659A">
        <w:rPr>
          <w:rFonts w:ascii="Times New Roman" w:hAnsi="Times New Roman"/>
          <w:sz w:val="23"/>
          <w:szCs w:val="23"/>
        </w:rPr>
        <w:t>Chế độ kế toán Doanh nghiệp</w:t>
      </w:r>
      <w:r w:rsidRPr="00341CEE">
        <w:rPr>
          <w:rFonts w:ascii="Times New Roman" w:hAnsi="Times New Roman"/>
          <w:sz w:val="23"/>
          <w:szCs w:val="23"/>
        </w:rPr>
        <w:t xml:space="preserve">. </w:t>
      </w:r>
    </w:p>
    <w:p w:rsidR="008E62C6" w:rsidRPr="00341CEE" w:rsidRDefault="008E62C6" w:rsidP="008E62C6">
      <w:pPr>
        <w:spacing w:before="60" w:after="60" w:line="312" w:lineRule="auto"/>
        <w:jc w:val="both"/>
        <w:rPr>
          <w:rFonts w:ascii="Times New Roman" w:hAnsi="Times New Roman"/>
          <w:b/>
          <w:bCs/>
          <w:iCs/>
          <w:sz w:val="23"/>
          <w:szCs w:val="23"/>
        </w:rPr>
      </w:pPr>
      <w:r w:rsidRPr="00341CEE">
        <w:rPr>
          <w:rFonts w:ascii="Times New Roman" w:hAnsi="Times New Roman"/>
          <w:b/>
          <w:bCs/>
          <w:iCs/>
          <w:sz w:val="23"/>
          <w:szCs w:val="23"/>
        </w:rPr>
        <w:t>2. Tuyên bố về việc tuân thủ Chuẩn mực kế toán và Chế độ kế toán</w:t>
      </w:r>
    </w:p>
    <w:p w:rsidR="008E62C6" w:rsidRPr="00341CEE" w:rsidRDefault="008E62C6" w:rsidP="008E62C6">
      <w:pPr>
        <w:spacing w:before="60" w:after="60" w:line="288" w:lineRule="auto"/>
        <w:jc w:val="both"/>
        <w:rPr>
          <w:rFonts w:ascii="Times New Roman" w:hAnsi="Times New Roman"/>
          <w:sz w:val="2"/>
          <w:szCs w:val="23"/>
        </w:rPr>
      </w:pPr>
      <w:r w:rsidRPr="00341CEE">
        <w:rPr>
          <w:rFonts w:ascii="Times New Roman" w:hAnsi="Times New Roman"/>
          <w:sz w:val="23"/>
          <w:szCs w:val="23"/>
        </w:rPr>
        <w:t xml:space="preserve">Công ty </w:t>
      </w:r>
      <w:r w:rsidRPr="00341CEE">
        <w:rPr>
          <w:rFonts w:ascii="Times New Roman" w:hAnsi="Times New Roman" w:hint="eastAsia"/>
          <w:sz w:val="23"/>
          <w:szCs w:val="23"/>
        </w:rPr>
        <w:t>đ</w:t>
      </w:r>
      <w:r w:rsidRPr="00341CEE">
        <w:rPr>
          <w:rFonts w:ascii="Times New Roman" w:hAnsi="Times New Roman"/>
          <w:sz w:val="23"/>
          <w:szCs w:val="23"/>
        </w:rPr>
        <w:t>ã áp dụng các Chuẩn mực kế toán Việt Nam và các v</w:t>
      </w:r>
      <w:r w:rsidRPr="00341CEE">
        <w:rPr>
          <w:rFonts w:ascii="Times New Roman" w:hAnsi="Times New Roman" w:hint="eastAsia"/>
          <w:sz w:val="23"/>
          <w:szCs w:val="23"/>
        </w:rPr>
        <w:t>ă</w:t>
      </w:r>
      <w:r w:rsidRPr="00341CEE">
        <w:rPr>
          <w:rFonts w:ascii="Times New Roman" w:hAnsi="Times New Roman"/>
          <w:sz w:val="23"/>
          <w:szCs w:val="23"/>
        </w:rPr>
        <w:t>n bản h</w:t>
      </w:r>
      <w:r w:rsidRPr="00341CEE">
        <w:rPr>
          <w:rFonts w:ascii="Times New Roman" w:hAnsi="Times New Roman" w:hint="eastAsia"/>
          <w:sz w:val="23"/>
          <w:szCs w:val="23"/>
        </w:rPr>
        <w:t>ư</w:t>
      </w:r>
      <w:r w:rsidRPr="00341CEE">
        <w:rPr>
          <w:rFonts w:ascii="Times New Roman" w:hAnsi="Times New Roman"/>
          <w:sz w:val="23"/>
          <w:szCs w:val="23"/>
        </w:rPr>
        <w:t>ớng dẫn Chuẩn mực do Nhà n</w:t>
      </w:r>
      <w:r w:rsidRPr="00341CEE">
        <w:rPr>
          <w:rFonts w:ascii="Times New Roman" w:hAnsi="Times New Roman" w:hint="eastAsia"/>
          <w:sz w:val="23"/>
          <w:szCs w:val="23"/>
        </w:rPr>
        <w:t>ư</w:t>
      </w:r>
      <w:r w:rsidRPr="00341CEE">
        <w:rPr>
          <w:rFonts w:ascii="Times New Roman" w:hAnsi="Times New Roman"/>
          <w:sz w:val="23"/>
          <w:szCs w:val="23"/>
        </w:rPr>
        <w:t xml:space="preserve">ớc </w:t>
      </w:r>
      <w:r w:rsidRPr="00341CEE">
        <w:rPr>
          <w:rFonts w:ascii="Times New Roman" w:hAnsi="Times New Roman" w:hint="eastAsia"/>
          <w:sz w:val="23"/>
          <w:szCs w:val="23"/>
        </w:rPr>
        <w:t>đ</w:t>
      </w:r>
      <w:r w:rsidRPr="00341CEE">
        <w:rPr>
          <w:rFonts w:ascii="Times New Roman" w:hAnsi="Times New Roman"/>
          <w:sz w:val="23"/>
          <w:szCs w:val="23"/>
        </w:rPr>
        <w:t xml:space="preserve">ã ban hành. Các báo cáo tài chính </w:t>
      </w:r>
      <w:r w:rsidRPr="00341CEE">
        <w:rPr>
          <w:rFonts w:ascii="Times New Roman" w:hAnsi="Times New Roman" w:hint="eastAsia"/>
          <w:sz w:val="23"/>
          <w:szCs w:val="23"/>
        </w:rPr>
        <w:t>đư</w:t>
      </w:r>
      <w:r w:rsidRPr="00341CEE">
        <w:rPr>
          <w:rFonts w:ascii="Times New Roman" w:hAnsi="Times New Roman"/>
          <w:sz w:val="23"/>
          <w:szCs w:val="23"/>
        </w:rPr>
        <w:t xml:space="preserve">ợc lập và trình bày </w:t>
      </w:r>
      <w:proofErr w:type="gramStart"/>
      <w:r w:rsidRPr="00341CEE">
        <w:rPr>
          <w:rFonts w:ascii="Times New Roman" w:hAnsi="Times New Roman"/>
          <w:sz w:val="23"/>
          <w:szCs w:val="23"/>
        </w:rPr>
        <w:t>theo</w:t>
      </w:r>
      <w:proofErr w:type="gramEnd"/>
      <w:r w:rsidR="001A659A">
        <w:rPr>
          <w:rFonts w:ascii="Times New Roman" w:hAnsi="Times New Roman"/>
          <w:sz w:val="23"/>
          <w:szCs w:val="23"/>
        </w:rPr>
        <w:t xml:space="preserve"> </w:t>
      </w:r>
      <w:r w:rsidRPr="00341CEE">
        <w:rPr>
          <w:rFonts w:ascii="Times New Roman" w:hAnsi="Times New Roman" w:hint="eastAsia"/>
          <w:sz w:val="23"/>
          <w:szCs w:val="23"/>
        </w:rPr>
        <w:t>đ</w:t>
      </w:r>
      <w:r w:rsidRPr="00341CEE">
        <w:rPr>
          <w:rFonts w:ascii="Times New Roman" w:hAnsi="Times New Roman"/>
          <w:sz w:val="23"/>
          <w:szCs w:val="23"/>
        </w:rPr>
        <w:t xml:space="preserve">úng mọi quy </w:t>
      </w:r>
      <w:r w:rsidRPr="00341CEE">
        <w:rPr>
          <w:rFonts w:ascii="Times New Roman" w:hAnsi="Times New Roman" w:hint="eastAsia"/>
          <w:sz w:val="23"/>
          <w:szCs w:val="23"/>
        </w:rPr>
        <w:t>đ</w:t>
      </w:r>
      <w:r w:rsidRPr="00341CEE">
        <w:rPr>
          <w:rFonts w:ascii="Times New Roman" w:hAnsi="Times New Roman"/>
          <w:sz w:val="23"/>
          <w:szCs w:val="23"/>
        </w:rPr>
        <w:t>ịnh của từng chuẩn mực, thông t</w:t>
      </w:r>
      <w:r w:rsidRPr="00341CEE">
        <w:rPr>
          <w:rFonts w:ascii="Times New Roman" w:hAnsi="Times New Roman" w:hint="eastAsia"/>
          <w:sz w:val="23"/>
          <w:szCs w:val="23"/>
        </w:rPr>
        <w:t>ư</w:t>
      </w:r>
      <w:r w:rsidRPr="00341CEE">
        <w:rPr>
          <w:rFonts w:ascii="Times New Roman" w:hAnsi="Times New Roman"/>
          <w:sz w:val="23"/>
          <w:szCs w:val="23"/>
        </w:rPr>
        <w:t xml:space="preserve"> h</w:t>
      </w:r>
      <w:r w:rsidRPr="00341CEE">
        <w:rPr>
          <w:rFonts w:ascii="Times New Roman" w:hAnsi="Times New Roman" w:hint="eastAsia"/>
          <w:sz w:val="23"/>
          <w:szCs w:val="23"/>
        </w:rPr>
        <w:t>ư</w:t>
      </w:r>
      <w:r w:rsidRPr="00341CEE">
        <w:rPr>
          <w:rFonts w:ascii="Times New Roman" w:hAnsi="Times New Roman"/>
          <w:sz w:val="23"/>
          <w:szCs w:val="23"/>
        </w:rPr>
        <w:t xml:space="preserve">ớng dẫn thực hiện chuẩn mực và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hiện hành </w:t>
      </w:r>
      <w:r w:rsidRPr="00341CEE">
        <w:rPr>
          <w:rFonts w:ascii="Times New Roman" w:hAnsi="Times New Roman" w:hint="eastAsia"/>
          <w:sz w:val="23"/>
          <w:szCs w:val="23"/>
        </w:rPr>
        <w:t>đ</w:t>
      </w:r>
      <w:r w:rsidRPr="00341CEE">
        <w:rPr>
          <w:rFonts w:ascii="Times New Roman" w:hAnsi="Times New Roman"/>
          <w:sz w:val="23"/>
          <w:szCs w:val="23"/>
        </w:rPr>
        <w:t>ang áp dụng.</w:t>
      </w:r>
    </w:p>
    <w:p w:rsidR="008E62C6" w:rsidRPr="00B3193F" w:rsidRDefault="008E62C6" w:rsidP="008E62C6">
      <w:pPr>
        <w:spacing w:after="60" w:line="288" w:lineRule="auto"/>
        <w:jc w:val="both"/>
        <w:rPr>
          <w:rFonts w:ascii="Times New Roman" w:hAnsi="Times New Roman"/>
          <w:b/>
          <w:sz w:val="3"/>
          <w:szCs w:val="23"/>
        </w:rPr>
      </w:pPr>
    </w:p>
    <w:p w:rsidR="008E62C6" w:rsidRPr="00341CEE" w:rsidRDefault="008E62C6" w:rsidP="008E62C6">
      <w:pPr>
        <w:spacing w:after="60" w:line="288" w:lineRule="auto"/>
        <w:jc w:val="both"/>
        <w:rPr>
          <w:rFonts w:ascii="Times New Roman" w:hAnsi="Times New Roman"/>
          <w:b/>
          <w:sz w:val="23"/>
          <w:szCs w:val="23"/>
        </w:rPr>
      </w:pPr>
      <w:r>
        <w:rPr>
          <w:rFonts w:ascii="Times New Roman" w:hAnsi="Times New Roman"/>
          <w:b/>
          <w:sz w:val="23"/>
          <w:szCs w:val="23"/>
        </w:rPr>
        <w:t xml:space="preserve">IV. </w:t>
      </w:r>
      <w:r w:rsidRPr="00341CEE">
        <w:rPr>
          <w:rFonts w:ascii="Times New Roman" w:hAnsi="Times New Roman"/>
          <w:b/>
          <w:sz w:val="23"/>
          <w:szCs w:val="23"/>
        </w:rPr>
        <w:t>CÁC CHÍNH SÁCH KẾ TOÁN ÁP DỤNG</w:t>
      </w:r>
    </w:p>
    <w:p w:rsidR="008E62C6" w:rsidRPr="00341CEE" w:rsidRDefault="008E62C6" w:rsidP="008E62C6">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Nguyên tắc ghi nhận các khoản tiền và các khoản t</w:t>
      </w:r>
      <w:r w:rsidRPr="00341CEE">
        <w:rPr>
          <w:rFonts w:ascii="Times New Roman" w:hAnsi="Times New Roman" w:hint="eastAsia"/>
          <w:b/>
          <w:bCs/>
          <w:iCs/>
          <w:sz w:val="23"/>
          <w:szCs w:val="23"/>
        </w:rPr>
        <w:t>ươ</w:t>
      </w:r>
      <w:r w:rsidRPr="00341CEE">
        <w:rPr>
          <w:rFonts w:ascii="Times New Roman" w:hAnsi="Times New Roman"/>
          <w:b/>
          <w:bCs/>
          <w:iCs/>
          <w:sz w:val="23"/>
          <w:szCs w:val="23"/>
        </w:rPr>
        <w:t xml:space="preserve">ng </w:t>
      </w:r>
      <w:r w:rsidRPr="00341CEE">
        <w:rPr>
          <w:rFonts w:ascii="Times New Roman" w:hAnsi="Times New Roman" w:hint="eastAsia"/>
          <w:b/>
          <w:bCs/>
          <w:iCs/>
          <w:sz w:val="23"/>
          <w:szCs w:val="23"/>
        </w:rPr>
        <w:t>đươ</w:t>
      </w:r>
      <w:r w:rsidRPr="00341CEE">
        <w:rPr>
          <w:rFonts w:ascii="Times New Roman" w:hAnsi="Times New Roman"/>
          <w:b/>
          <w:bCs/>
          <w:iCs/>
          <w:sz w:val="23"/>
          <w:szCs w:val="23"/>
        </w:rPr>
        <w:t>ng tiền</w:t>
      </w:r>
    </w:p>
    <w:p w:rsidR="008E62C6" w:rsidRPr="00341CEE" w:rsidRDefault="008E62C6" w:rsidP="008E62C6">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Các nghiệp vụ kinh tế phát sinh bằng ngoại tệ được quy đổi ra đồng Việt Nam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tỷ giá giao dịch thực tế tại thời điểm phát sinh nghiệp vụ. Tại thời điểm cuối năm các khoản mục tiền tệ có gốc ngoại tệ được quy đổi theo tỷ giá mua vào của ngân hàng thương mại nơi Công ty mở tài khoản công bố vào ngày kết thúc niên độ kế toán </w:t>
      </w:r>
      <w:r w:rsidRPr="00341CEE">
        <w:rPr>
          <w:rFonts w:ascii="Times New Roman" w:hAnsi="Times New Roman"/>
          <w:i/>
          <w:sz w:val="23"/>
          <w:szCs w:val="23"/>
        </w:rPr>
        <w:t xml:space="preserve">(Theo </w:t>
      </w:r>
      <w:r w:rsidRPr="00341CEE">
        <w:rPr>
          <w:rFonts w:ascii="Times New Roman" w:hAnsi="Times New Roman"/>
          <w:i/>
          <w:iCs/>
          <w:sz w:val="23"/>
          <w:szCs w:val="23"/>
          <w:lang w:val="nl-NL"/>
        </w:rPr>
        <w:t>Thông t</w:t>
      </w:r>
      <w:r w:rsidRPr="00341CEE">
        <w:rPr>
          <w:rFonts w:ascii="Times New Roman" w:hAnsi="Times New Roman" w:hint="eastAsia"/>
          <w:i/>
          <w:iCs/>
          <w:sz w:val="23"/>
          <w:szCs w:val="23"/>
          <w:lang w:val="nl-NL"/>
        </w:rPr>
        <w:t>ư</w:t>
      </w:r>
      <w:r w:rsidRPr="00341CEE">
        <w:rPr>
          <w:rFonts w:ascii="Times New Roman" w:hAnsi="Times New Roman"/>
          <w:i/>
          <w:iCs/>
          <w:sz w:val="23"/>
          <w:szCs w:val="23"/>
          <w:lang w:val="nl-NL"/>
        </w:rPr>
        <w:t xml:space="preserve"> 179/2012/TT-BTC ngày 24 tháng 10 n</w:t>
      </w:r>
      <w:r w:rsidRPr="00341CEE">
        <w:rPr>
          <w:rFonts w:ascii="Times New Roman" w:hAnsi="Times New Roman" w:hint="eastAsia"/>
          <w:i/>
          <w:iCs/>
          <w:sz w:val="23"/>
          <w:szCs w:val="23"/>
          <w:lang w:val="nl-NL"/>
        </w:rPr>
        <w:t>ă</w:t>
      </w:r>
      <w:r w:rsidRPr="00341CEE">
        <w:rPr>
          <w:rFonts w:ascii="Times New Roman" w:hAnsi="Times New Roman"/>
          <w:i/>
          <w:iCs/>
          <w:sz w:val="23"/>
          <w:szCs w:val="23"/>
          <w:lang w:val="nl-NL"/>
        </w:rPr>
        <w:t>m 2012 quy định về việc ghi nhận, đánh giá, xử lý các khoản chênh lệch tỷ giá hối đoái trong doanh nghiệp)</w:t>
      </w:r>
      <w:r w:rsidRPr="00341CEE">
        <w:rPr>
          <w:rFonts w:ascii="Times New Roman" w:hAnsi="Times New Roman"/>
          <w:i/>
          <w:sz w:val="23"/>
          <w:szCs w:val="23"/>
        </w:rPr>
        <w:t>;</w:t>
      </w:r>
    </w:p>
    <w:p w:rsidR="008E62C6" w:rsidRDefault="008E62C6" w:rsidP="008E62C6">
      <w:pPr>
        <w:spacing w:before="60" w:after="60" w:line="288" w:lineRule="auto"/>
        <w:jc w:val="both"/>
        <w:rPr>
          <w:rFonts w:ascii="Times New Roman" w:hAnsi="Times New Roman"/>
          <w:sz w:val="23"/>
          <w:szCs w:val="23"/>
        </w:rPr>
      </w:pPr>
      <w:r w:rsidRPr="00341CEE">
        <w:rPr>
          <w:rFonts w:ascii="Times New Roman" w:hAnsi="Times New Roman"/>
          <w:sz w:val="23"/>
          <w:szCs w:val="23"/>
        </w:rPr>
        <w:t>Các khoản t</w:t>
      </w:r>
      <w:r w:rsidRPr="00341CEE">
        <w:rPr>
          <w:rFonts w:ascii="Times New Roman" w:hAnsi="Times New Roman" w:hint="eastAsia"/>
          <w:sz w:val="23"/>
          <w:szCs w:val="23"/>
        </w:rPr>
        <w:t>ươ</w:t>
      </w:r>
      <w:r w:rsidRPr="00341CEE">
        <w:rPr>
          <w:rFonts w:ascii="Times New Roman" w:hAnsi="Times New Roman"/>
          <w:sz w:val="23"/>
          <w:szCs w:val="23"/>
        </w:rPr>
        <w:t xml:space="preserve">ng </w:t>
      </w:r>
      <w:r w:rsidRPr="00341CEE">
        <w:rPr>
          <w:rFonts w:ascii="Times New Roman" w:hAnsi="Times New Roman" w:hint="eastAsia"/>
          <w:sz w:val="23"/>
          <w:szCs w:val="23"/>
        </w:rPr>
        <w:t>đươ</w:t>
      </w:r>
      <w:r w:rsidRPr="00341CEE">
        <w:rPr>
          <w:rFonts w:ascii="Times New Roman" w:hAnsi="Times New Roman"/>
          <w:sz w:val="23"/>
          <w:szCs w:val="23"/>
        </w:rPr>
        <w:t xml:space="preserve">ng tiền là các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ngắn hạn không quá 03 tháng, có khả n</w:t>
      </w:r>
      <w:r w:rsidRPr="00341CEE">
        <w:rPr>
          <w:rFonts w:ascii="Times New Roman" w:hAnsi="Times New Roman" w:hint="eastAsia"/>
          <w:sz w:val="23"/>
          <w:szCs w:val="23"/>
        </w:rPr>
        <w:t>ă</w:t>
      </w:r>
      <w:r w:rsidRPr="00341CEE">
        <w:rPr>
          <w:rFonts w:ascii="Times New Roman" w:hAnsi="Times New Roman"/>
          <w:sz w:val="23"/>
          <w:szCs w:val="23"/>
        </w:rPr>
        <w:t xml:space="preserve">ng chuyển </w:t>
      </w:r>
      <w:r w:rsidRPr="00341CEE">
        <w:rPr>
          <w:rFonts w:ascii="Times New Roman" w:hAnsi="Times New Roman" w:hint="eastAsia"/>
          <w:sz w:val="23"/>
          <w:szCs w:val="23"/>
        </w:rPr>
        <w:t>đ</w:t>
      </w:r>
      <w:r w:rsidRPr="00341CEE">
        <w:rPr>
          <w:rFonts w:ascii="Times New Roman" w:hAnsi="Times New Roman"/>
          <w:sz w:val="23"/>
          <w:szCs w:val="23"/>
        </w:rPr>
        <w:t xml:space="preserve">ổi dễ dàng thành tiền và không có nhiều rủi ro trong chuyển </w:t>
      </w:r>
      <w:r w:rsidRPr="00341CEE">
        <w:rPr>
          <w:rFonts w:ascii="Times New Roman" w:hAnsi="Times New Roman" w:hint="eastAsia"/>
          <w:sz w:val="23"/>
          <w:szCs w:val="23"/>
        </w:rPr>
        <w:t>đ</w:t>
      </w:r>
      <w:r w:rsidRPr="00341CEE">
        <w:rPr>
          <w:rFonts w:ascii="Times New Roman" w:hAnsi="Times New Roman"/>
          <w:sz w:val="23"/>
          <w:szCs w:val="23"/>
        </w:rPr>
        <w:t xml:space="preserve">ổi thành tiền kể từ ngày mua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ưđó</w:t>
      </w:r>
      <w:r w:rsidRPr="00341CEE">
        <w:rPr>
          <w:rFonts w:ascii="Times New Roman" w:hAnsi="Times New Roman"/>
          <w:sz w:val="23"/>
          <w:szCs w:val="23"/>
        </w:rPr>
        <w:t xml:space="preserve"> tại thời </w:t>
      </w:r>
      <w:r w:rsidRPr="00341CEE">
        <w:rPr>
          <w:rFonts w:ascii="Times New Roman" w:hAnsi="Times New Roman" w:hint="eastAsia"/>
          <w:sz w:val="23"/>
          <w:szCs w:val="23"/>
        </w:rPr>
        <w:t>đ</w:t>
      </w:r>
      <w:r w:rsidRPr="00341CEE">
        <w:rPr>
          <w:rFonts w:ascii="Times New Roman" w:hAnsi="Times New Roman"/>
          <w:sz w:val="23"/>
          <w:szCs w:val="23"/>
        </w:rPr>
        <w:t>iểm báo cáo.</w:t>
      </w:r>
    </w:p>
    <w:p w:rsidR="001A659A" w:rsidRDefault="001A659A" w:rsidP="008E62C6">
      <w:pPr>
        <w:spacing w:before="60" w:after="60" w:line="288" w:lineRule="auto"/>
        <w:jc w:val="both"/>
        <w:rPr>
          <w:rFonts w:ascii="Times New Roman" w:hAnsi="Times New Roman"/>
          <w:b/>
          <w:sz w:val="23"/>
          <w:szCs w:val="23"/>
        </w:rPr>
      </w:pPr>
      <w:r w:rsidRPr="001A659A">
        <w:rPr>
          <w:rFonts w:ascii="Times New Roman" w:hAnsi="Times New Roman"/>
          <w:b/>
          <w:sz w:val="23"/>
          <w:szCs w:val="23"/>
        </w:rPr>
        <w:t>2. Nguyên tắc kế toán các khoản đầu tư tài chính</w:t>
      </w:r>
    </w:p>
    <w:p w:rsidR="00264126" w:rsidRPr="00341CEE" w:rsidRDefault="00264126" w:rsidP="00264126">
      <w:pPr>
        <w:spacing w:before="60" w:after="60" w:line="312" w:lineRule="auto"/>
        <w:jc w:val="both"/>
        <w:rPr>
          <w:rFonts w:ascii="Times New Roman" w:hAnsi="Times New Roman"/>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con, công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công ty con, công</w:t>
      </w:r>
      <w:r w:rsidRPr="00341CEE">
        <w:rPr>
          <w:rFonts w:ascii="Times New Roman" w:hAnsi="Times New Roman"/>
          <w:sz w:val="23"/>
          <w:szCs w:val="23"/>
        </w:rPr>
        <w:t xml:space="preserve">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phát sinh sau ngày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Pr>
          <w:rFonts w:ascii="Times New Roman" w:hAnsi="Times New Roman" w:cs="Arial"/>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vào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khác (ngo</w:t>
      </w:r>
      <w:r w:rsidRPr="00341CEE">
        <w:rPr>
          <w:rFonts w:ascii="Times New Roman" w:hAnsi="Times New Roman" w:hint="eastAsia"/>
          <w:sz w:val="23"/>
          <w:szCs w:val="23"/>
        </w:rPr>
        <w:t>à</w:t>
      </w:r>
      <w:r w:rsidRPr="00341CEE">
        <w:rPr>
          <w:rFonts w:ascii="Times New Roman" w:hAnsi="Times New Roman"/>
          <w:sz w:val="23"/>
          <w:szCs w:val="23"/>
        </w:rPr>
        <w:t>i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coi là ph</w:t>
      </w:r>
      <w:r w:rsidRPr="00341CEE">
        <w:rPr>
          <w:rFonts w:ascii="Times New Roman" w:hAnsi="Times New Roman" w:cs="Arial"/>
          <w:sz w:val="23"/>
          <w:szCs w:val="23"/>
        </w:rPr>
        <w:t>ầ</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là kho</w:t>
      </w:r>
      <w:r w:rsidRPr="00341CEE">
        <w:rPr>
          <w:rFonts w:ascii="Times New Roman" w:hAnsi="Times New Roman" w:cs="Arial"/>
          <w:sz w:val="23"/>
          <w:szCs w:val="23"/>
        </w:rPr>
        <w:t>ả</w:t>
      </w:r>
      <w:r w:rsidRPr="00341CEE">
        <w:rPr>
          <w:rFonts w:ascii="Times New Roman" w:hAnsi="Times New Roman" w:cs=".VnArial"/>
          <w:sz w:val="23"/>
          <w:szCs w:val="23"/>
        </w:rPr>
        <w:t>n gi</w:t>
      </w:r>
      <w:r w:rsidRPr="00341CEE">
        <w:rPr>
          <w:rFonts w:ascii="Times New Roman" w:hAnsi="Times New Roman" w:cs="Arial"/>
          <w:sz w:val="23"/>
          <w:szCs w:val="23"/>
        </w:rPr>
        <w:t>ả</w:t>
      </w:r>
      <w:r w:rsidRPr="00341CEE">
        <w:rPr>
          <w:rFonts w:ascii="Times New Roman" w:hAnsi="Times New Roman" w:cs=".VnArial"/>
          <w:sz w:val="23"/>
          <w:szCs w:val="23"/>
        </w:rPr>
        <w:t>m tr</w:t>
      </w:r>
      <w:r w:rsidRPr="00341CEE">
        <w:rPr>
          <w:rFonts w:ascii="Times New Roman" w:hAnsi="Times New Roman" w:cs="Arial"/>
          <w:sz w:val="23"/>
          <w:szCs w:val="23"/>
        </w:rPr>
        <w:t>ừ</w:t>
      </w:r>
      <w:r w:rsidRPr="00341CEE">
        <w:rPr>
          <w:rFonts w:ascii="Times New Roman" w:hAnsi="Times New Roman" w:cs=".VnArial"/>
          <w:sz w:val="23"/>
          <w:szCs w:val="23"/>
        </w:rPr>
        <w:t xml:space="preserve"> giá g</w:t>
      </w:r>
      <w:r w:rsidRPr="00341CEE">
        <w:rPr>
          <w:rFonts w:ascii="Times New Roman" w:hAnsi="Times New Roman" w:cs="Arial"/>
          <w:sz w:val="23"/>
          <w:szCs w:val="23"/>
        </w:rPr>
        <w:t>ố</w:t>
      </w:r>
      <w:r w:rsidRPr="00341CEE">
        <w:rPr>
          <w:rFonts w:ascii="Times New Roman" w:hAnsi="Times New Roman" w:cs=".VnArial"/>
          <w:sz w:val="23"/>
          <w:szCs w:val="23"/>
        </w:rPr>
        <w:t xml:space="preserve">c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w:t>
      </w:r>
    </w:p>
    <w:p w:rsidR="00264126" w:rsidRPr="00341CEE" w:rsidRDefault="00264126" w:rsidP="00264126">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liên doanh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Kho</w:t>
      </w:r>
      <w:r w:rsidRPr="00341CEE">
        <w:rPr>
          <w:rFonts w:ascii="Times New Roman" w:hAnsi="Times New Roman" w:cs="Arial"/>
          <w:sz w:val="23"/>
          <w:szCs w:val="23"/>
        </w:rPr>
        <w:t>ả</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 xml:space="preserve">n góp liên doanh không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ề</w:t>
      </w:r>
      <w:r w:rsidRPr="00341CEE">
        <w:rPr>
          <w:rFonts w:ascii="Times New Roman" w:hAnsi="Times New Roman" w:cs=".VnArial"/>
          <w:sz w:val="23"/>
          <w:szCs w:val="23"/>
        </w:rPr>
        <w:t>u ch</w:t>
      </w:r>
      <w:r w:rsidRPr="00341CEE">
        <w:rPr>
          <w:rFonts w:ascii="Times New Roman" w:hAnsi="Times New Roman" w:cs="Arial"/>
          <w:sz w:val="23"/>
          <w:szCs w:val="23"/>
        </w:rPr>
        <w:t>ỉ</w:t>
      </w:r>
      <w:r w:rsidRPr="00341CEE">
        <w:rPr>
          <w:rFonts w:ascii="Times New Roman" w:hAnsi="Times New Roman" w:cs=".VnArial"/>
          <w:sz w:val="23"/>
          <w:szCs w:val="23"/>
        </w:rPr>
        <w:t xml:space="preserve">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thay </w:t>
      </w:r>
      <w:r w:rsidRPr="00341CEE">
        <w:rPr>
          <w:rFonts w:ascii="Times New Roman" w:hAnsi="Times New Roman" w:cs="Arial"/>
          <w:sz w:val="23"/>
          <w:szCs w:val="23"/>
        </w:rPr>
        <w:t>đổ</w:t>
      </w:r>
      <w:r w:rsidRPr="00341CEE">
        <w:rPr>
          <w:rFonts w:ascii="Times New Roman" w:hAnsi="Times New Roman" w:cs=".VnArial"/>
          <w:sz w:val="23"/>
          <w:szCs w:val="23"/>
        </w:rPr>
        <w:t>i c</w:t>
      </w:r>
      <w:r w:rsidRPr="00341CEE">
        <w:rPr>
          <w:rFonts w:ascii="Times New Roman" w:hAnsi="Times New Roman" w:cs="Arial"/>
          <w:sz w:val="23"/>
          <w:szCs w:val="23"/>
        </w:rPr>
        <w:t>ủ</w:t>
      </w:r>
      <w:r w:rsidRPr="00341CEE">
        <w:rPr>
          <w:rFonts w:ascii="Times New Roman" w:hAnsi="Times New Roman" w:cs=".VnArial"/>
          <w:sz w:val="23"/>
          <w:szCs w:val="23"/>
        </w:rPr>
        <w:t>a ph</w:t>
      </w:r>
      <w:r w:rsidRPr="00341CEE">
        <w:rPr>
          <w:rFonts w:ascii="Times New Roman" w:hAnsi="Times New Roman" w:cs="Arial"/>
          <w:sz w:val="23"/>
          <w:szCs w:val="23"/>
        </w:rPr>
        <w:t>ầ</w:t>
      </w:r>
      <w:r w:rsidRPr="00341CEE">
        <w:rPr>
          <w:rFonts w:ascii="Times New Roman" w:hAnsi="Times New Roman" w:cs=".VnArial"/>
          <w:sz w:val="23"/>
          <w:szCs w:val="23"/>
        </w:rPr>
        <w:t>n s</w:t>
      </w:r>
      <w:r w:rsidRPr="00341CEE">
        <w:rPr>
          <w:rFonts w:ascii="Times New Roman" w:hAnsi="Times New Roman" w:cs="Arial"/>
          <w:sz w:val="23"/>
          <w:szCs w:val="23"/>
        </w:rPr>
        <w:t>ở</w:t>
      </w:r>
      <w:r w:rsidRPr="00341CEE">
        <w:rPr>
          <w:rFonts w:ascii="Times New Roman" w:hAnsi="Times New Roman" w:cs=".VnArial"/>
          <w:sz w:val="23"/>
          <w:szCs w:val="23"/>
        </w:rPr>
        <w:t xml:space="preserve"> h</w:t>
      </w:r>
      <w:r w:rsidRPr="00341CEE">
        <w:rPr>
          <w:rFonts w:ascii="Times New Roman" w:hAnsi="Times New Roman" w:cs="Arial"/>
          <w:sz w:val="23"/>
          <w:szCs w:val="23"/>
        </w:rPr>
        <w:t>ữ</w:t>
      </w:r>
      <w:r w:rsidRPr="00341CEE">
        <w:rPr>
          <w:rFonts w:ascii="Times New Roman" w:hAnsi="Times New Roman" w:cs=".VnArial"/>
          <w:sz w:val="23"/>
          <w:szCs w:val="23"/>
        </w:rPr>
        <w:t>u c</w:t>
      </w:r>
      <w:r w:rsidRPr="00341CEE">
        <w:rPr>
          <w:rFonts w:ascii="Times New Roman" w:hAnsi="Times New Roman" w:cs="Arial"/>
          <w:sz w:val="23"/>
          <w:szCs w:val="23"/>
        </w:rPr>
        <w:t>ủ</w:t>
      </w:r>
      <w:r w:rsidRPr="00341CEE">
        <w:rPr>
          <w:rFonts w:ascii="Times New Roman" w:hAnsi="Times New Roman" w:cs=".VnArial"/>
          <w:sz w:val="23"/>
          <w:szCs w:val="23"/>
        </w:rPr>
        <w:t>a công ty trong tài s</w:t>
      </w:r>
      <w:r w:rsidRPr="00341CEE">
        <w:rPr>
          <w:rFonts w:ascii="Times New Roman" w:hAnsi="Times New Roman" w:cs="Arial"/>
          <w:sz w:val="23"/>
          <w:szCs w:val="23"/>
        </w:rPr>
        <w:t>ả</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c</w:t>
      </w:r>
      <w:r w:rsidRPr="00341CEE">
        <w:rPr>
          <w:rFonts w:ascii="Times New Roman" w:hAnsi="Times New Roman" w:cs="Arial"/>
          <w:sz w:val="23"/>
          <w:szCs w:val="23"/>
        </w:rPr>
        <w:t>ủ</w:t>
      </w:r>
      <w:r w:rsidRPr="00341CEE">
        <w:rPr>
          <w:rFonts w:ascii="Times New Roman" w:hAnsi="Times New Roman" w:cs=".VnArial"/>
          <w:sz w:val="23"/>
          <w:szCs w:val="23"/>
        </w:rPr>
        <w:t>a công ty liên doanh.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w:t>
      </w:r>
      <w:r w:rsidRPr="00341CEE">
        <w:rPr>
          <w:rFonts w:ascii="Times New Roman" w:hAnsi="Times New Roman" w:cs="Arial"/>
          <w:sz w:val="23"/>
          <w:szCs w:val="23"/>
        </w:rPr>
        <w:t>ủ</w:t>
      </w:r>
      <w:r w:rsidRPr="00341CEE">
        <w:rPr>
          <w:rFonts w:ascii="Times New Roman" w:hAnsi="Times New Roman" w:cs=".VnArial"/>
          <w:sz w:val="23"/>
          <w:szCs w:val="23"/>
        </w:rPr>
        <w:t>a Công ty ph</w:t>
      </w:r>
      <w:r w:rsidRPr="00341CEE">
        <w:rPr>
          <w:rFonts w:ascii="Times New Roman" w:hAnsi="Times New Roman" w:cs="Arial"/>
          <w:sz w:val="23"/>
          <w:szCs w:val="23"/>
        </w:rPr>
        <w:t>ả</w:t>
      </w:r>
      <w:r w:rsidRPr="00341CEE">
        <w:rPr>
          <w:rFonts w:ascii="Times New Roman" w:hAnsi="Times New Roman" w:cs=".VnArial"/>
          <w:sz w:val="23"/>
          <w:szCs w:val="23"/>
        </w:rPr>
        <w:t>n ánh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nh</w:t>
      </w:r>
      <w:r w:rsidRPr="00341CEE">
        <w:rPr>
          <w:rFonts w:ascii="Times New Roman" w:hAnsi="Times New Roman" w:cs="Arial"/>
          <w:sz w:val="23"/>
          <w:szCs w:val="23"/>
        </w:rPr>
        <w:t>ậ</w:t>
      </w:r>
      <w:r w:rsidRPr="00341CEE">
        <w:rPr>
          <w:rFonts w:ascii="Times New Roman" w:hAnsi="Times New Roman"/>
          <w:sz w:val="23"/>
          <w:szCs w:val="23"/>
        </w:rPr>
        <w:t xml:space="preserve">p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lu</w:t>
      </w:r>
      <w:r w:rsidRPr="00341CEE">
        <w:rPr>
          <w:rFonts w:ascii="Times New Roman" w:hAnsi="Times New Roman" w:cs="Arial"/>
          <w:sz w:val="23"/>
          <w:szCs w:val="23"/>
        </w:rPr>
        <w:t>ỹ</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c</w:t>
      </w:r>
      <w:r w:rsidRPr="00341CEE">
        <w:rPr>
          <w:rFonts w:ascii="Times New Roman" w:hAnsi="Times New Roman" w:cs="Arial"/>
          <w:sz w:val="23"/>
          <w:szCs w:val="23"/>
        </w:rPr>
        <w:t>ủ</w:t>
      </w:r>
      <w:r w:rsidRPr="00341CEE">
        <w:rPr>
          <w:rFonts w:ascii="Times New Roman" w:hAnsi="Times New Roman" w:cs=".VnArial"/>
          <w:sz w:val="23"/>
          <w:szCs w:val="23"/>
        </w:rPr>
        <w:t>a Công ty liên doanh phát sinh sau khi góp v</w:t>
      </w:r>
      <w:r w:rsidRPr="00341CEE">
        <w:rPr>
          <w:rFonts w:ascii="Times New Roman" w:hAnsi="Times New Roman" w:cs="Arial"/>
          <w:sz w:val="23"/>
          <w:szCs w:val="23"/>
        </w:rPr>
        <w:t>ố</w:t>
      </w:r>
      <w:r w:rsidRPr="00341CEE">
        <w:rPr>
          <w:rFonts w:ascii="Times New Roman" w:hAnsi="Times New Roman" w:cs=".VnArial"/>
          <w:sz w:val="23"/>
          <w:szCs w:val="23"/>
        </w:rPr>
        <w:t>n liên doanh.</w:t>
      </w:r>
    </w:p>
    <w:p w:rsidR="00264126" w:rsidRPr="00341CEE" w:rsidRDefault="00264126" w:rsidP="00264126">
      <w:pPr>
        <w:spacing w:before="60" w:after="60" w:line="312" w:lineRule="auto"/>
        <w:jc w:val="both"/>
        <w:rPr>
          <w:rFonts w:ascii="Times New Roman" w:hAnsi="Times New Roman"/>
          <w:sz w:val="23"/>
          <w:szCs w:val="23"/>
        </w:rPr>
      </w:pPr>
      <w:r w:rsidRPr="00341CEE">
        <w:rPr>
          <w:rFonts w:ascii="Times New Roman" w:hAnsi="Times New Roman"/>
          <w:sz w:val="23"/>
          <w:szCs w:val="23"/>
        </w:rPr>
        <w:lastRenderedPageBreak/>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liên doanh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hình th</w:t>
      </w:r>
      <w:r w:rsidRPr="00341CEE">
        <w:rPr>
          <w:rFonts w:ascii="Times New Roman" w:hAnsi="Times New Roman" w:cs="Arial"/>
          <w:sz w:val="23"/>
          <w:szCs w:val="23"/>
        </w:rPr>
        <w:t>ứ</w:t>
      </w:r>
      <w:r w:rsidRPr="00341CEE">
        <w:rPr>
          <w:rFonts w:ascii="Times New Roman" w:hAnsi="Times New Roman" w:cs=".VnArial"/>
          <w:sz w:val="23"/>
          <w:szCs w:val="23"/>
        </w:rPr>
        <w:t>c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kinh doanh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 xml:space="preserve">m soát </w:t>
      </w:r>
      <w:r w:rsidRPr="00341CEE">
        <w:rPr>
          <w:rFonts w:ascii="Times New Roman" w:hAnsi="Times New Roman" w:cs="Arial"/>
          <w:sz w:val="23"/>
          <w:szCs w:val="23"/>
        </w:rPr>
        <w:t>đượ</w:t>
      </w:r>
      <w:r w:rsidRPr="00341CEE">
        <w:rPr>
          <w:rFonts w:ascii="Times New Roman" w:hAnsi="Times New Roman" w:cs=".VnArial"/>
          <w:sz w:val="23"/>
          <w:szCs w:val="23"/>
        </w:rPr>
        <w:t>c Công ty áp d</w:t>
      </w:r>
      <w:r w:rsidRPr="00341CEE">
        <w:rPr>
          <w:rFonts w:ascii="Times New Roman" w:hAnsi="Times New Roman" w:cs="Arial"/>
          <w:sz w:val="23"/>
          <w:szCs w:val="23"/>
        </w:rPr>
        <w:t>ụ</w:t>
      </w:r>
      <w:r w:rsidRPr="00341CEE">
        <w:rPr>
          <w:rFonts w:ascii="Times New Roman" w:hAnsi="Times New Roman" w:cs=".VnArial"/>
          <w:sz w:val="23"/>
          <w:szCs w:val="23"/>
        </w:rPr>
        <w:t>ng nguyên t</w:t>
      </w:r>
      <w:r w:rsidRPr="00341CEE">
        <w:rPr>
          <w:rFonts w:ascii="Times New Roman" w:hAnsi="Times New Roman" w:cs="Arial"/>
          <w:sz w:val="23"/>
          <w:szCs w:val="23"/>
        </w:rPr>
        <w:t>ắ</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chung nh</w:t>
      </w:r>
      <w:r w:rsidRPr="00341CEE">
        <w:rPr>
          <w:rFonts w:ascii="Times New Roman" w:hAnsi="Times New Roman" w:cs="Arial"/>
          <w:sz w:val="23"/>
          <w:szCs w:val="23"/>
        </w:rPr>
        <w:t>ư</w:t>
      </w:r>
      <w:r w:rsidRPr="00341CEE">
        <w:rPr>
          <w:rFonts w:ascii="Times New Roman" w:hAnsi="Times New Roman"/>
          <w:sz w:val="23"/>
          <w:szCs w:val="23"/>
        </w:rPr>
        <w:t xml:space="preserve"> v</w:t>
      </w:r>
      <w:r w:rsidRPr="00341CEE">
        <w:rPr>
          <w:rFonts w:ascii="Times New Roman" w:hAnsi="Times New Roman" w:cs="Arial"/>
          <w:sz w:val="23"/>
          <w:szCs w:val="23"/>
        </w:rPr>
        <w:t>ớ</w:t>
      </w:r>
      <w:r w:rsidRPr="00341CEE">
        <w:rPr>
          <w:rFonts w:ascii="Times New Roman" w:hAnsi="Times New Roman" w:cs=".VnArial"/>
          <w:sz w:val="23"/>
          <w:szCs w:val="23"/>
        </w:rPr>
        <w:t xml:space="preserve">i các </w:t>
      </w: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w:t>
      </w:r>
      <w:r w:rsidRPr="00341CEE">
        <w:rPr>
          <w:rFonts w:ascii="Times New Roman" w:hAnsi="Times New Roman" w:cs=".VnArial"/>
          <w:sz w:val="23"/>
          <w:szCs w:val="23"/>
        </w:rPr>
        <w:t>ô</w:t>
      </w:r>
      <w:r w:rsidRPr="00341CEE">
        <w:rPr>
          <w:rFonts w:ascii="Times New Roman" w:hAnsi="Times New Roman"/>
          <w:sz w:val="23"/>
          <w:szCs w:val="23"/>
        </w:rPr>
        <w:t>ng kinh doanh thông th</w:t>
      </w:r>
      <w:r w:rsidRPr="00341CEE">
        <w:rPr>
          <w:rFonts w:ascii="Times New Roman" w:hAnsi="Times New Roman" w:cs="Arial"/>
          <w:sz w:val="23"/>
          <w:szCs w:val="23"/>
        </w:rPr>
        <w:t>ườ</w:t>
      </w:r>
      <w:r w:rsidRPr="00341CEE">
        <w:rPr>
          <w:rFonts w:ascii="Times New Roman" w:hAnsi="Times New Roman" w:cs=".VnArial"/>
          <w:sz w:val="23"/>
          <w:szCs w:val="23"/>
        </w:rPr>
        <w:t xml:space="preserve">ng khác. Trong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w:t>
      </w:r>
    </w:p>
    <w:p w:rsidR="00264126" w:rsidRPr="00341CEE" w:rsidRDefault="00264126" w:rsidP="00264126">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các kho</w:t>
      </w:r>
      <w:r w:rsidRPr="00341CEE">
        <w:rPr>
          <w:rFonts w:ascii="Times New Roman" w:hAnsi="Times New Roman" w:cs="Arial"/>
          <w:sz w:val="23"/>
          <w:szCs w:val="23"/>
        </w:rPr>
        <w:t>ả</w:t>
      </w:r>
      <w:r w:rsidRPr="00341CEE">
        <w:rPr>
          <w:rFonts w:ascii="Times New Roman" w:hAnsi="Times New Roman" w:cs=".VnArial"/>
          <w:sz w:val="23"/>
          <w:szCs w:val="23"/>
        </w:rPr>
        <w:t>n thu nh</w:t>
      </w:r>
      <w:r w:rsidRPr="00341CEE">
        <w:rPr>
          <w:rFonts w:ascii="Times New Roman" w:hAnsi="Times New Roman" w:cs="Arial"/>
          <w:sz w:val="23"/>
          <w:szCs w:val="23"/>
        </w:rPr>
        <w:t>ậ</w:t>
      </w:r>
      <w:r w:rsidRPr="00341CEE">
        <w:rPr>
          <w:rFonts w:ascii="Times New Roman" w:hAnsi="Times New Roman" w:cs=".VnArial"/>
          <w:sz w:val="23"/>
          <w:szCs w:val="23"/>
        </w:rPr>
        <w:t xml:space="preserve">p, chi phí liên quan </w:t>
      </w:r>
      <w:r w:rsidRPr="00341CEE">
        <w:rPr>
          <w:rFonts w:ascii="Times New Roman" w:hAnsi="Times New Roman" w:cs="Arial"/>
          <w:sz w:val="23"/>
          <w:szCs w:val="23"/>
        </w:rPr>
        <w:t>đế</w:t>
      </w:r>
      <w:r w:rsidRPr="00341CEE">
        <w:rPr>
          <w:rFonts w:ascii="Times New Roman" w:hAnsi="Times New Roman" w:cs=".VnArial"/>
          <w:sz w:val="23"/>
          <w:szCs w:val="23"/>
        </w:rPr>
        <w:t>n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 và th</w:t>
      </w:r>
      <w:r w:rsidRPr="00341CEE">
        <w:rPr>
          <w:rFonts w:ascii="Times New Roman" w:hAnsi="Times New Roman" w:cs="Arial"/>
          <w:sz w:val="23"/>
          <w:szCs w:val="23"/>
        </w:rPr>
        <w:t>ự</w:t>
      </w:r>
      <w:r w:rsidRPr="00341CEE">
        <w:rPr>
          <w:rFonts w:ascii="Times New Roman" w:hAnsi="Times New Roman" w:cs=".VnArial"/>
          <w:sz w:val="23"/>
          <w:szCs w:val="23"/>
        </w:rPr>
        <w:t>c hi</w:t>
      </w:r>
      <w:r w:rsidRPr="00341CEE">
        <w:rPr>
          <w:rFonts w:ascii="Times New Roman" w:hAnsi="Times New Roman" w:cs="Arial"/>
          <w:sz w:val="23"/>
          <w:szCs w:val="23"/>
        </w:rPr>
        <w:t>ệ</w:t>
      </w:r>
      <w:r w:rsidRPr="00341CEE">
        <w:rPr>
          <w:rFonts w:ascii="Times New Roman" w:hAnsi="Times New Roman" w:cs=".VnArial"/>
          <w:sz w:val="23"/>
          <w:szCs w:val="23"/>
        </w:rPr>
        <w:t>n phân b</w:t>
      </w:r>
      <w:r w:rsidRPr="00341CEE">
        <w:rPr>
          <w:rFonts w:ascii="Times New Roman" w:hAnsi="Times New Roman" w:cs="Arial"/>
          <w:sz w:val="23"/>
          <w:szCs w:val="23"/>
        </w:rPr>
        <w:t>ổ</w:t>
      </w:r>
      <w:r w:rsidRPr="00341CEE">
        <w:rPr>
          <w:rFonts w:ascii="Times New Roman" w:hAnsi="Times New Roman" w:cs=".VnArial"/>
          <w:sz w:val="23"/>
          <w:szCs w:val="23"/>
        </w:rPr>
        <w:t xml:space="preserve"> cho các bên trong liên doanh theo h</w:t>
      </w:r>
      <w:r w:rsidRPr="00341CEE">
        <w:rPr>
          <w:rFonts w:ascii="Times New Roman" w:hAnsi="Times New Roman" w:cs="Arial"/>
          <w:sz w:val="23"/>
          <w:szCs w:val="23"/>
        </w:rPr>
        <w:t>ợ</w:t>
      </w:r>
      <w:r w:rsidRPr="00341CEE">
        <w:rPr>
          <w:rFonts w:ascii="Times New Roman" w:hAnsi="Times New Roman" w:cs=".VnArial"/>
          <w:sz w:val="23"/>
          <w:szCs w:val="23"/>
        </w:rPr>
        <w:t xml:space="preserve">p </w:t>
      </w:r>
      <w:r w:rsidRPr="00341CEE">
        <w:rPr>
          <w:rFonts w:ascii="Times New Roman" w:hAnsi="Times New Roman" w:cs="Arial"/>
          <w:sz w:val="23"/>
          <w:szCs w:val="23"/>
        </w:rPr>
        <w:t>đồ</w:t>
      </w:r>
      <w:r w:rsidRPr="00341CEE">
        <w:rPr>
          <w:rFonts w:ascii="Times New Roman" w:hAnsi="Times New Roman" w:cs=".VnArial"/>
          <w:sz w:val="23"/>
          <w:szCs w:val="23"/>
        </w:rPr>
        <w:t>ng liên doanh;</w:t>
      </w:r>
    </w:p>
    <w:p w:rsidR="00264126" w:rsidRPr="00341CEE" w:rsidRDefault="00264126" w:rsidP="00264126">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tài s</w:t>
      </w:r>
      <w:r w:rsidRPr="00341CEE">
        <w:rPr>
          <w:rFonts w:ascii="Times New Roman" w:hAnsi="Times New Roman" w:cs="Arial"/>
          <w:sz w:val="23"/>
          <w:szCs w:val="23"/>
        </w:rPr>
        <w:t>ả</w:t>
      </w:r>
      <w:r w:rsidRPr="00341CEE">
        <w:rPr>
          <w:rFonts w:ascii="Times New Roman" w:hAnsi="Times New Roman" w:cs=".VnArial"/>
          <w:sz w:val="23"/>
          <w:szCs w:val="23"/>
        </w:rPr>
        <w:t>n góp v</w:t>
      </w:r>
      <w:r w:rsidRPr="00341CEE">
        <w:rPr>
          <w:rFonts w:ascii="Times New Roman" w:hAnsi="Times New Roman" w:cs="Arial"/>
          <w:sz w:val="23"/>
          <w:szCs w:val="23"/>
        </w:rPr>
        <w:t>ố</w:t>
      </w:r>
      <w:r w:rsidRPr="00341CEE">
        <w:rPr>
          <w:rFonts w:ascii="Times New Roman" w:hAnsi="Times New Roman" w:cs=".VnArial"/>
          <w:sz w:val="23"/>
          <w:szCs w:val="23"/>
        </w:rPr>
        <w:t>n liên doanh, ph</w:t>
      </w:r>
      <w:r w:rsidRPr="00341CEE">
        <w:rPr>
          <w:rFonts w:ascii="Times New Roman" w:hAnsi="Times New Roman" w:cs="Arial"/>
          <w:sz w:val="23"/>
          <w:szCs w:val="23"/>
        </w:rPr>
        <w:t>ầ</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n góp vào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các kho</w:t>
      </w:r>
      <w:r w:rsidRPr="00341CEE">
        <w:rPr>
          <w:rFonts w:ascii="Times New Roman" w:hAnsi="Times New Roman" w:cs="Arial"/>
          <w:sz w:val="23"/>
          <w:szCs w:val="23"/>
        </w:rPr>
        <w:t>ả</w:t>
      </w:r>
      <w:r w:rsidRPr="00341CEE">
        <w:rPr>
          <w:rFonts w:ascii="Times New Roman" w:hAnsi="Times New Roman" w:cs=".VnArial"/>
          <w:sz w:val="23"/>
          <w:szCs w:val="23"/>
        </w:rPr>
        <w:t>n công n</w:t>
      </w:r>
      <w:r w:rsidRPr="00341CEE">
        <w:rPr>
          <w:rFonts w:ascii="Times New Roman" w:hAnsi="Times New Roman" w:cs="Arial"/>
          <w:sz w:val="23"/>
          <w:szCs w:val="23"/>
        </w:rPr>
        <w:t>ợ</w:t>
      </w:r>
      <w:r w:rsidRPr="00341CEE">
        <w:rPr>
          <w:rFonts w:ascii="Times New Roman" w:hAnsi="Times New Roman" w:cs=".VnArial"/>
          <w:sz w:val="23"/>
          <w:szCs w:val="23"/>
        </w:rPr>
        <w:t xml:space="preserve"> chung, công n</w:t>
      </w:r>
      <w:r w:rsidRPr="00341CEE">
        <w:rPr>
          <w:rFonts w:ascii="Times New Roman" w:hAnsi="Times New Roman" w:cs="Arial"/>
          <w:sz w:val="23"/>
          <w:szCs w:val="23"/>
        </w:rPr>
        <w:t>ợ</w:t>
      </w:r>
      <w:r w:rsidRPr="00341CEE">
        <w:rPr>
          <w:rFonts w:ascii="Times New Roman" w:hAnsi="Times New Roman" w:cs=".VnArial"/>
          <w:sz w:val="23"/>
          <w:szCs w:val="23"/>
        </w:rPr>
        <w:t xml:space="preserve"> riêng phát sinh t</w:t>
      </w:r>
      <w:r w:rsidRPr="00341CEE">
        <w:rPr>
          <w:rFonts w:ascii="Times New Roman" w:hAnsi="Times New Roman" w:cs="Arial"/>
          <w:sz w:val="23"/>
          <w:szCs w:val="23"/>
        </w:rPr>
        <w:t>ừ</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w:t>
      </w:r>
    </w:p>
    <w:p w:rsidR="00264126" w:rsidRPr="00341CEE" w:rsidRDefault="00264126" w:rsidP="00264126">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ch</w:t>
      </w:r>
      <w:r w:rsidRPr="00341CEE">
        <w:rPr>
          <w:rFonts w:ascii="Times New Roman" w:hAnsi="Times New Roman" w:cs="Arial"/>
          <w:sz w:val="23"/>
          <w:szCs w:val="23"/>
        </w:rPr>
        <w:t>ứ</w:t>
      </w:r>
      <w:r w:rsidRPr="00341CEE">
        <w:rPr>
          <w:rFonts w:ascii="Times New Roman" w:hAnsi="Times New Roman" w:cs=".VnArial"/>
          <w:sz w:val="23"/>
          <w:szCs w:val="23"/>
        </w:rPr>
        <w:t>ng khoán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báo cáo, n</w:t>
      </w:r>
      <w:r w:rsidRPr="00341CEE">
        <w:rPr>
          <w:rFonts w:ascii="Times New Roman" w:hAnsi="Times New Roman" w:cs="Arial"/>
          <w:sz w:val="23"/>
          <w:szCs w:val="23"/>
        </w:rPr>
        <w:t>ế</w:t>
      </w:r>
      <w:r w:rsidRPr="00341CEE">
        <w:rPr>
          <w:rFonts w:ascii="Times New Roman" w:hAnsi="Times New Roman" w:cs=".VnArial"/>
          <w:sz w:val="23"/>
          <w:szCs w:val="23"/>
        </w:rPr>
        <w:t>u:</w:t>
      </w:r>
    </w:p>
    <w:p w:rsidR="00264126" w:rsidRPr="00341CEE" w:rsidRDefault="00264126" w:rsidP="00264126">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ho</w:t>
      </w:r>
      <w:r w:rsidRPr="00341CEE">
        <w:rPr>
          <w:rFonts w:ascii="Times New Roman" w:hAnsi="Times New Roman" w:cs="Arial"/>
          <w:sz w:val="23"/>
          <w:szCs w:val="23"/>
        </w:rPr>
        <w:t>ặ</w:t>
      </w:r>
      <w:r w:rsidRPr="00341CEE">
        <w:rPr>
          <w:rFonts w:ascii="Times New Roman" w:hAnsi="Times New Roman" w:cs=".VnArial"/>
          <w:sz w:val="23"/>
          <w:szCs w:val="23"/>
        </w:rPr>
        <w:t xml:space="preserve">c </w:t>
      </w:r>
      <w:r w:rsidRPr="00341CEE">
        <w:rPr>
          <w:rFonts w:ascii="Times New Roman" w:hAnsi="Times New Roman" w:cs="Arial"/>
          <w:sz w:val="23"/>
          <w:szCs w:val="23"/>
        </w:rPr>
        <w:t>đ</w:t>
      </w:r>
      <w:r w:rsidRPr="00341CEE">
        <w:rPr>
          <w:rFonts w:ascii="Times New Roman" w:hAnsi="Times New Roman" w:hint="eastAsia"/>
          <w:sz w:val="23"/>
          <w:szCs w:val="23"/>
        </w:rPr>
        <w:t>á</w:t>
      </w:r>
      <w:r w:rsidRPr="00341CEE">
        <w:rPr>
          <w:rFonts w:ascii="Times New Roman" w:hAnsi="Times New Roman"/>
          <w:sz w:val="23"/>
          <w:szCs w:val="23"/>
        </w:rPr>
        <w:t>o h</w:t>
      </w:r>
      <w:r w:rsidRPr="00341CEE">
        <w:rPr>
          <w:rFonts w:ascii="Times New Roman" w:hAnsi="Times New Roman" w:cs="Arial"/>
          <w:sz w:val="23"/>
          <w:szCs w:val="23"/>
        </w:rPr>
        <w:t>ạ</w:t>
      </w:r>
      <w:r w:rsidRPr="00341CEE">
        <w:rPr>
          <w:rFonts w:ascii="Times New Roman" w:hAnsi="Times New Roman" w:cs=".VnArial"/>
          <w:sz w:val="23"/>
          <w:szCs w:val="23"/>
        </w:rPr>
        <w:t>n không quá 3 tháng k</w:t>
      </w:r>
      <w:r w:rsidRPr="00341CEE">
        <w:rPr>
          <w:rFonts w:ascii="Times New Roman" w:hAnsi="Times New Roman" w:cs="Arial"/>
          <w:sz w:val="23"/>
          <w:szCs w:val="23"/>
        </w:rPr>
        <w:t>ể</w:t>
      </w:r>
      <w:r w:rsidRPr="00341CEE">
        <w:rPr>
          <w:rFonts w:ascii="Times New Roman" w:hAnsi="Times New Roman" w:cs=".VnArial"/>
          <w:sz w:val="23"/>
          <w:szCs w:val="23"/>
        </w:rPr>
        <w:t xml:space="preserve"> t</w:t>
      </w:r>
      <w:r w:rsidRPr="00341CEE">
        <w:rPr>
          <w:rFonts w:ascii="Times New Roman" w:hAnsi="Times New Roman" w:cs="Arial"/>
          <w:sz w:val="23"/>
          <w:szCs w:val="23"/>
        </w:rPr>
        <w:t>ừ</w:t>
      </w:r>
      <w:r w:rsidRPr="00341CEE">
        <w:rPr>
          <w:rFonts w:ascii="Times New Roman" w:hAnsi="Times New Roman" w:cs=".VnArial"/>
          <w:sz w:val="23"/>
          <w:szCs w:val="23"/>
        </w:rPr>
        <w:t xml:space="preserve"> ngày mua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Pr>
          <w:rFonts w:ascii="Times New Roman" w:hAnsi="Times New Roman" w:cs="Arial"/>
          <w:sz w:val="23"/>
          <w:szCs w:val="23"/>
        </w:rPr>
        <w:t xml:space="preserve"> </w:t>
      </w:r>
      <w:r w:rsidRPr="00341CEE">
        <w:rPr>
          <w:rFonts w:ascii="Times New Roman" w:hAnsi="Times New Roman" w:cs="Arial"/>
          <w:sz w:val="23"/>
          <w:szCs w:val="23"/>
        </w:rPr>
        <w:t>đ</w:t>
      </w:r>
      <w:r w:rsidRPr="00341CEE">
        <w:rPr>
          <w:rFonts w:ascii="Times New Roman" w:hAnsi="Times New Roman" w:cs=".VnArial"/>
          <w:sz w:val="23"/>
          <w:szCs w:val="23"/>
        </w:rPr>
        <w:t>ó</w:t>
      </w:r>
      <w:r>
        <w:rPr>
          <w:rFonts w:ascii="Times New Roman" w:hAnsi="Times New Roman" w:cs=".VnArial"/>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 xml:space="preserve">c coi là </w:t>
      </w:r>
      <w:proofErr w:type="gramStart"/>
      <w:r w:rsidRPr="00341CEE">
        <w:rPr>
          <w:rFonts w:ascii="Times New Roman" w:hAnsi="Times New Roman" w:cs=".VnArial"/>
          <w:sz w:val="23"/>
          <w:szCs w:val="23"/>
        </w:rPr>
        <w:t>" t</w:t>
      </w:r>
      <w:r w:rsidRPr="00341CEE">
        <w:rPr>
          <w:rFonts w:ascii="Times New Roman" w:hAnsi="Times New Roman" w:cs="Arial"/>
          <w:sz w:val="23"/>
          <w:szCs w:val="23"/>
        </w:rPr>
        <w:t>ươ</w:t>
      </w:r>
      <w:r w:rsidRPr="00341CEE">
        <w:rPr>
          <w:rFonts w:ascii="Times New Roman" w:hAnsi="Times New Roman"/>
          <w:sz w:val="23"/>
          <w:szCs w:val="23"/>
        </w:rPr>
        <w:t>ng</w:t>
      </w:r>
      <w:r w:rsidRPr="00341CEE">
        <w:rPr>
          <w:rFonts w:ascii="Times New Roman" w:hAnsi="Times New Roman" w:cs="Arial"/>
          <w:sz w:val="23"/>
          <w:szCs w:val="23"/>
        </w:rPr>
        <w:t>đươ</w:t>
      </w:r>
      <w:r w:rsidRPr="00341CEE">
        <w:rPr>
          <w:rFonts w:ascii="Times New Roman" w:hAnsi="Times New Roman"/>
          <w:sz w:val="23"/>
          <w:szCs w:val="23"/>
        </w:rPr>
        <w:t>ng</w:t>
      </w:r>
      <w:proofErr w:type="gramEnd"/>
      <w:r w:rsidRPr="00341CEE">
        <w:rPr>
          <w:rFonts w:ascii="Times New Roman" w:hAnsi="Times New Roman"/>
          <w:sz w:val="23"/>
          <w:szCs w:val="23"/>
        </w:rPr>
        <w:t xml:space="preserve"> ti</w:t>
      </w:r>
      <w:r w:rsidRPr="00341CEE">
        <w:rPr>
          <w:rFonts w:ascii="Times New Roman" w:hAnsi="Times New Roman" w:cs="Arial"/>
          <w:sz w:val="23"/>
          <w:szCs w:val="23"/>
        </w:rPr>
        <w:t>ề</w:t>
      </w:r>
      <w:r w:rsidRPr="00341CEE">
        <w:rPr>
          <w:rFonts w:ascii="Times New Roman" w:hAnsi="Times New Roman" w:cs=".VnArial"/>
          <w:sz w:val="23"/>
          <w:szCs w:val="23"/>
        </w:rPr>
        <w:t>n";</w:t>
      </w:r>
    </w:p>
    <w:p w:rsidR="00264126" w:rsidRPr="00341CEE" w:rsidRDefault="00264126" w:rsidP="00264126">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d</w:t>
      </w:r>
      <w:r w:rsidRPr="00341CEE">
        <w:rPr>
          <w:rFonts w:ascii="Times New Roman" w:hAnsi="Times New Roman" w:cs="Arial"/>
          <w:sz w:val="23"/>
          <w:szCs w:val="23"/>
        </w:rPr>
        <w:t>ướ</w:t>
      </w:r>
      <w:r w:rsidRPr="00341CEE">
        <w:rPr>
          <w:rFonts w:ascii="Times New Roman" w:hAnsi="Times New Roman" w:cs=".VnArial"/>
          <w:sz w:val="23"/>
          <w:szCs w:val="23"/>
        </w:rPr>
        <w:t>i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trong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ng</w:t>
      </w:r>
      <w:r w:rsidRPr="00341CEE">
        <w:rPr>
          <w:rFonts w:ascii="Times New Roman" w:hAnsi="Times New Roman" w:cs="Arial"/>
          <w:sz w:val="23"/>
          <w:szCs w:val="23"/>
        </w:rPr>
        <w:t>ắ</w:t>
      </w:r>
      <w:r w:rsidRPr="00341CEE">
        <w:rPr>
          <w:rFonts w:ascii="Times New Roman" w:hAnsi="Times New Roman" w:cs=".VnArial"/>
          <w:sz w:val="23"/>
          <w:szCs w:val="23"/>
        </w:rPr>
        <w:t>n h</w:t>
      </w:r>
      <w:r w:rsidRPr="00341CEE">
        <w:rPr>
          <w:rFonts w:ascii="Times New Roman" w:hAnsi="Times New Roman" w:cs="Arial"/>
          <w:sz w:val="23"/>
          <w:szCs w:val="23"/>
        </w:rPr>
        <w:t>ạ</w:t>
      </w:r>
      <w:r w:rsidRPr="00341CEE">
        <w:rPr>
          <w:rFonts w:ascii="Times New Roman" w:hAnsi="Times New Roman" w:cs=".VnArial"/>
          <w:sz w:val="23"/>
          <w:szCs w:val="23"/>
        </w:rPr>
        <w:t>n;</w:t>
      </w:r>
    </w:p>
    <w:p w:rsidR="00264126" w:rsidRPr="00341CEE" w:rsidRDefault="00264126" w:rsidP="00264126">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trên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h</w:t>
      </w:r>
      <w:r w:rsidRPr="00341CEE">
        <w:rPr>
          <w:rFonts w:ascii="Times New Roman" w:hAnsi="Times New Roman" w:cs="Arial"/>
          <w:sz w:val="23"/>
          <w:szCs w:val="23"/>
        </w:rPr>
        <w:t>ơ</w:t>
      </w:r>
      <w:r w:rsidRPr="00341CEE">
        <w:rPr>
          <w:rFonts w:ascii="Times New Roman" w:hAnsi="Times New Roman"/>
          <w:sz w:val="23"/>
          <w:szCs w:val="23"/>
        </w:rPr>
        <w:t>n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w:t>
      </w:r>
      <w:r w:rsidRPr="00341CEE">
        <w:rPr>
          <w:rFonts w:ascii="Times New Roman" w:hAnsi="Times New Roman"/>
          <w:sz w:val="23"/>
          <w:szCs w:val="23"/>
        </w:rPr>
        <w:t xml:space="preserve">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dài h</w:t>
      </w:r>
      <w:r w:rsidRPr="00341CEE">
        <w:rPr>
          <w:rFonts w:ascii="Times New Roman" w:hAnsi="Times New Roman" w:cs="Arial"/>
          <w:sz w:val="23"/>
          <w:szCs w:val="23"/>
        </w:rPr>
        <w:t>ạ</w:t>
      </w:r>
      <w:r w:rsidRPr="00341CEE">
        <w:rPr>
          <w:rFonts w:ascii="Times New Roman" w:hAnsi="Times New Roman" w:cs=".VnArial"/>
          <w:sz w:val="23"/>
          <w:szCs w:val="23"/>
        </w:rPr>
        <w:t>n;</w:t>
      </w:r>
    </w:p>
    <w:p w:rsidR="00264126" w:rsidRPr="00341CEE" w:rsidRDefault="00264126" w:rsidP="00264126">
      <w:pPr>
        <w:spacing w:before="60" w:after="60" w:line="312" w:lineRule="auto"/>
        <w:jc w:val="both"/>
        <w:rPr>
          <w:rFonts w:ascii="Times New Roman" w:hAnsi="Times New Roman"/>
          <w:sz w:val="23"/>
          <w:szCs w:val="23"/>
        </w:rPr>
      </w:pPr>
      <w:proofErr w:type="gramStart"/>
      <w:r w:rsidRPr="00341CEE">
        <w:rPr>
          <w:rFonts w:ascii="Times New Roman" w:hAnsi="Times New Roman"/>
          <w:sz w:val="23"/>
          <w:szCs w:val="23"/>
        </w:rPr>
        <w:t>D</w:t>
      </w:r>
      <w:r w:rsidRPr="00341CEE">
        <w:rPr>
          <w:rFonts w:ascii="Times New Roman" w:hAnsi="Times New Roman" w:cs="Arial"/>
          <w:sz w:val="23"/>
          <w:szCs w:val="23"/>
        </w:rPr>
        <w:t>ự</w:t>
      </w:r>
      <w:r w:rsidRPr="00341CEE">
        <w:rPr>
          <w:rFonts w:ascii="Times New Roman" w:hAnsi="Times New Roman" w:cs=".VnArial"/>
          <w:sz w:val="23"/>
          <w:szCs w:val="23"/>
        </w:rPr>
        <w:t xml:space="preserve"> phòng gi</w:t>
      </w:r>
      <w:r w:rsidRPr="00341CEE">
        <w:rPr>
          <w:rFonts w:ascii="Times New Roman" w:hAnsi="Times New Roman" w:cs="Arial"/>
          <w:sz w:val="23"/>
          <w:szCs w:val="23"/>
        </w:rPr>
        <w:t>ả</w:t>
      </w:r>
      <w:r w:rsidRPr="00341CEE">
        <w:rPr>
          <w:rFonts w:ascii="Times New Roman" w:hAnsi="Times New Roman" w:cs=".VnArial"/>
          <w:sz w:val="23"/>
          <w:szCs w:val="23"/>
        </w:rPr>
        <w:t xml:space="preserve">m giá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Pr>
          <w:rFonts w:ascii="Times New Roman" w:hAnsi="Times New Roman" w:cs="Arial"/>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l</w:t>
      </w:r>
      <w:r w:rsidRPr="00341CEE">
        <w:rPr>
          <w:rFonts w:ascii="Times New Roman" w:hAnsi="Times New Roman" w:cs="Arial"/>
          <w:sz w:val="23"/>
          <w:szCs w:val="23"/>
        </w:rPr>
        <w:t>ậ</w:t>
      </w:r>
      <w:r w:rsidRPr="00341CEE">
        <w:rPr>
          <w:rFonts w:ascii="Times New Roman" w:hAnsi="Times New Roman" w:cs=".VnArial"/>
          <w:sz w:val="23"/>
          <w:szCs w:val="23"/>
        </w:rPr>
        <w:t>p vào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cu</w:t>
      </w:r>
      <w:r w:rsidRPr="00341CEE">
        <w:rPr>
          <w:rFonts w:ascii="Times New Roman" w:hAnsi="Times New Roman" w:cs="Arial"/>
          <w:sz w:val="23"/>
          <w:szCs w:val="23"/>
        </w:rPr>
        <w:t>ố</w:t>
      </w:r>
      <w:r w:rsidRPr="00341CEE">
        <w:rPr>
          <w:rFonts w:ascii="Times New Roman" w:hAnsi="Times New Roman" w:cs=".VnArial"/>
          <w:sz w:val="23"/>
          <w:szCs w:val="23"/>
        </w:rPr>
        <w:t>i n</w:t>
      </w:r>
      <w:r w:rsidRPr="00341CEE">
        <w:rPr>
          <w:rFonts w:ascii="Times New Roman" w:hAnsi="Times New Roman" w:cs="Arial"/>
          <w:sz w:val="23"/>
          <w:szCs w:val="23"/>
        </w:rPr>
        <w:t>ă</w:t>
      </w:r>
      <w:r w:rsidRPr="00341CEE">
        <w:rPr>
          <w:rFonts w:ascii="Times New Roman" w:hAnsi="Times New Roman"/>
          <w:sz w:val="23"/>
          <w:szCs w:val="23"/>
        </w:rPr>
        <w:t>m là s</w:t>
      </w:r>
      <w:r w:rsidRPr="00341CEE">
        <w:rPr>
          <w:rFonts w:ascii="Times New Roman" w:hAnsi="Times New Roman" w:cs="Arial"/>
          <w:sz w:val="23"/>
          <w:szCs w:val="23"/>
        </w:rPr>
        <w:t>ố</w:t>
      </w:r>
      <w:r w:rsidRPr="00341CEE">
        <w:rPr>
          <w:rFonts w:ascii="Times New Roman" w:hAnsi="Times New Roman" w:cs=".VnArial"/>
          <w:sz w:val="23"/>
          <w:szCs w:val="23"/>
        </w:rPr>
        <w:t xml:space="preserve"> chênh l</w:t>
      </w:r>
      <w:r w:rsidRPr="00341CEE">
        <w:rPr>
          <w:rFonts w:ascii="Times New Roman" w:hAnsi="Times New Roman" w:cs="Arial"/>
          <w:sz w:val="23"/>
          <w:szCs w:val="23"/>
        </w:rPr>
        <w:t>ệ</w:t>
      </w:r>
      <w:r w:rsidRPr="00341CEE">
        <w:rPr>
          <w:rFonts w:ascii="Times New Roman" w:hAnsi="Times New Roman" w:cs=".VnArial"/>
          <w:sz w:val="23"/>
          <w:szCs w:val="23"/>
        </w:rPr>
        <w:t>ch gi</w:t>
      </w:r>
      <w:r w:rsidRPr="00341CEE">
        <w:rPr>
          <w:rFonts w:ascii="Times New Roman" w:hAnsi="Times New Roman" w:cs="Arial"/>
          <w:sz w:val="23"/>
          <w:szCs w:val="23"/>
        </w:rPr>
        <w:t>ữ</w:t>
      </w:r>
      <w:r w:rsidRPr="00341CEE">
        <w:rPr>
          <w:rFonts w:ascii="Times New Roman" w:hAnsi="Times New Roman" w:cs=".VnArial"/>
          <w:sz w:val="23"/>
          <w:szCs w:val="23"/>
        </w:rPr>
        <w:t>a giá g</w:t>
      </w:r>
      <w:r w:rsidRPr="00341CEE">
        <w:rPr>
          <w:rFonts w:ascii="Times New Roman" w:hAnsi="Times New Roman" w:cs="Arial"/>
          <w:sz w:val="23"/>
          <w:szCs w:val="23"/>
        </w:rPr>
        <w:t>ố</w:t>
      </w:r>
      <w:r w:rsidRPr="00341CEE">
        <w:rPr>
          <w:rFonts w:ascii="Times New Roman" w:hAnsi="Times New Roman" w:cs=".VnArial"/>
          <w:sz w:val="23"/>
          <w:szCs w:val="23"/>
        </w:rPr>
        <w:t>c c</w:t>
      </w:r>
      <w:r w:rsidRPr="00341CEE">
        <w:rPr>
          <w:rFonts w:ascii="Times New Roman" w:hAnsi="Times New Roman" w:cs="Arial"/>
          <w:sz w:val="23"/>
          <w:szCs w:val="23"/>
        </w:rPr>
        <w:t>ủ</w:t>
      </w:r>
      <w:r w:rsidRPr="00341CEE">
        <w:rPr>
          <w:rFonts w:ascii="Times New Roman" w:hAnsi="Times New Roman" w:cs=".VnArial"/>
          <w:sz w:val="23"/>
          <w:szCs w:val="23"/>
        </w:rPr>
        <w:t>a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ưđượ</w:t>
      </w:r>
      <w:r w:rsidRPr="00341CEE">
        <w:rPr>
          <w:rFonts w:ascii="Times New Roman" w:hAnsi="Times New Roman" w:cs=".VnArial"/>
          <w:sz w:val="23"/>
          <w:szCs w:val="23"/>
        </w:rPr>
        <w:t>c h</w:t>
      </w:r>
      <w:r w:rsidRPr="00341CEE">
        <w:rPr>
          <w:rFonts w:ascii="Times New Roman" w:hAnsi="Times New Roman" w:cs="Arial"/>
          <w:sz w:val="23"/>
          <w:szCs w:val="23"/>
        </w:rPr>
        <w:t>ạ</w:t>
      </w:r>
      <w:r w:rsidRPr="00341CEE">
        <w:rPr>
          <w:rFonts w:ascii="Times New Roman" w:hAnsi="Times New Roman" w:cs=".VnArial"/>
          <w:sz w:val="23"/>
          <w:szCs w:val="23"/>
        </w:rPr>
        <w:t>c</w:t>
      </w:r>
      <w:r w:rsidRPr="00341CEE">
        <w:rPr>
          <w:rFonts w:ascii="Times New Roman" w:hAnsi="Times New Roman"/>
          <w:sz w:val="23"/>
          <w:szCs w:val="23"/>
        </w:rPr>
        <w:t>h toán trên s</w:t>
      </w:r>
      <w:r w:rsidRPr="00341CEE">
        <w:rPr>
          <w:rFonts w:ascii="Times New Roman" w:hAnsi="Times New Roman" w:cs="Arial"/>
          <w:sz w:val="23"/>
          <w:szCs w:val="23"/>
        </w:rPr>
        <w:t>ổ</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toán l</w:t>
      </w:r>
      <w:r w:rsidRPr="00341CEE">
        <w:rPr>
          <w:rFonts w:ascii="Times New Roman" w:hAnsi="Times New Roman" w:cs="Arial"/>
          <w:sz w:val="23"/>
          <w:szCs w:val="23"/>
        </w:rPr>
        <w:t>ớ</w:t>
      </w:r>
      <w:r w:rsidRPr="00341CEE">
        <w:rPr>
          <w:rFonts w:ascii="Times New Roman" w:hAnsi="Times New Roman" w:cs=".VnArial"/>
          <w:sz w:val="23"/>
          <w:szCs w:val="23"/>
        </w:rPr>
        <w:t>n h</w:t>
      </w:r>
      <w:r w:rsidRPr="00341CEE">
        <w:rPr>
          <w:rFonts w:ascii="Times New Roman" w:hAnsi="Times New Roman" w:cs="Arial"/>
          <w:sz w:val="23"/>
          <w:szCs w:val="23"/>
        </w:rPr>
        <w:t>ơ</w:t>
      </w:r>
      <w:r w:rsidRPr="00341CEE">
        <w:rPr>
          <w:rFonts w:ascii="Times New Roman" w:hAnsi="Times New Roman"/>
          <w:sz w:val="23"/>
          <w:szCs w:val="23"/>
        </w:rPr>
        <w:t>n giá tr</w:t>
      </w:r>
      <w:r w:rsidRPr="00341CEE">
        <w:rPr>
          <w:rFonts w:ascii="Times New Roman" w:hAnsi="Times New Roman" w:cs="Arial"/>
          <w:sz w:val="23"/>
          <w:szCs w:val="23"/>
        </w:rPr>
        <w:t>ị</w:t>
      </w:r>
      <w:r w:rsidRPr="00341CEE">
        <w:rPr>
          <w:rFonts w:ascii="Times New Roman" w:hAnsi="Times New Roman" w:cs=".VnArial"/>
          <w:sz w:val="23"/>
          <w:szCs w:val="23"/>
        </w:rPr>
        <w:t xml:space="preserve"> th</w:t>
      </w:r>
      <w:r w:rsidRPr="00341CEE">
        <w:rPr>
          <w:rFonts w:ascii="Times New Roman" w:hAnsi="Times New Roman" w:cs="Arial"/>
          <w:sz w:val="23"/>
          <w:szCs w:val="23"/>
        </w:rPr>
        <w:t>ị</w:t>
      </w:r>
      <w:r w:rsidRPr="00341CEE">
        <w:rPr>
          <w:rFonts w:ascii="Times New Roman" w:hAnsi="Times New Roman" w:cs=".VnArial"/>
          <w:sz w:val="23"/>
          <w:szCs w:val="23"/>
        </w:rPr>
        <w:t xml:space="preserve"> tr</w:t>
      </w:r>
      <w:r w:rsidRPr="00341CEE">
        <w:rPr>
          <w:rFonts w:ascii="Times New Roman" w:hAnsi="Times New Roman" w:cs="Arial"/>
          <w:sz w:val="23"/>
          <w:szCs w:val="23"/>
        </w:rPr>
        <w:t>ườ</w:t>
      </w:r>
      <w:r w:rsidRPr="00341CEE">
        <w:rPr>
          <w:rFonts w:ascii="Times New Roman" w:hAnsi="Times New Roman" w:cs=".VnArial"/>
          <w:sz w:val="23"/>
          <w:szCs w:val="23"/>
        </w:rPr>
        <w:t>ng c</w:t>
      </w:r>
      <w:r w:rsidRPr="00341CEE">
        <w:rPr>
          <w:rFonts w:ascii="Times New Roman" w:hAnsi="Times New Roman" w:cs="Arial"/>
          <w:sz w:val="23"/>
          <w:szCs w:val="23"/>
        </w:rPr>
        <w:t>ủ</w:t>
      </w:r>
      <w:r w:rsidRPr="00341CEE">
        <w:rPr>
          <w:rFonts w:ascii="Times New Roman" w:hAnsi="Times New Roman" w:cs=".VnArial"/>
          <w:sz w:val="23"/>
          <w:szCs w:val="23"/>
        </w:rPr>
        <w:t>a chúng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l</w:t>
      </w:r>
      <w:r w:rsidRPr="00341CEE">
        <w:rPr>
          <w:rFonts w:ascii="Times New Roman" w:hAnsi="Times New Roman" w:cs="Arial"/>
          <w:sz w:val="23"/>
          <w:szCs w:val="23"/>
        </w:rPr>
        <w:t>ậ</w:t>
      </w:r>
      <w:r w:rsidRPr="00341CEE">
        <w:rPr>
          <w:rFonts w:ascii="Times New Roman" w:hAnsi="Times New Roman" w:cs=".VnArial"/>
          <w:sz w:val="23"/>
          <w:szCs w:val="23"/>
        </w:rPr>
        <w:t>p d</w:t>
      </w:r>
      <w:r w:rsidRPr="00341CEE">
        <w:rPr>
          <w:rFonts w:ascii="Times New Roman" w:hAnsi="Times New Roman" w:cs="Arial"/>
          <w:sz w:val="23"/>
          <w:szCs w:val="23"/>
        </w:rPr>
        <w:t>ự</w:t>
      </w:r>
      <w:r w:rsidRPr="00341CEE">
        <w:rPr>
          <w:rFonts w:ascii="Times New Roman" w:hAnsi="Times New Roman" w:cs=".VnArial"/>
          <w:sz w:val="23"/>
          <w:szCs w:val="23"/>
        </w:rPr>
        <w:t xml:space="preserve"> phòng.</w:t>
      </w:r>
      <w:proofErr w:type="gramEnd"/>
    </w:p>
    <w:p w:rsidR="00ED057D" w:rsidRDefault="00ED057D" w:rsidP="008E62C6">
      <w:pPr>
        <w:spacing w:before="60" w:after="60" w:line="288" w:lineRule="auto"/>
        <w:jc w:val="both"/>
        <w:rPr>
          <w:rFonts w:ascii="Times New Roman" w:hAnsi="Times New Roman"/>
          <w:b/>
          <w:sz w:val="23"/>
          <w:szCs w:val="23"/>
        </w:rPr>
      </w:pPr>
      <w:r w:rsidRPr="00ED057D">
        <w:rPr>
          <w:rFonts w:ascii="Times New Roman" w:hAnsi="Times New Roman"/>
          <w:b/>
          <w:sz w:val="23"/>
          <w:szCs w:val="23"/>
        </w:rPr>
        <w:t xml:space="preserve">3. Nguyên tắc kế toán nợ phải </w:t>
      </w:r>
      <w:proofErr w:type="gramStart"/>
      <w:r w:rsidRPr="00ED057D">
        <w:rPr>
          <w:rFonts w:ascii="Times New Roman" w:hAnsi="Times New Roman"/>
          <w:b/>
          <w:sz w:val="23"/>
          <w:szCs w:val="23"/>
        </w:rPr>
        <w:t>thu</w:t>
      </w:r>
      <w:proofErr w:type="gramEnd"/>
    </w:p>
    <w:p w:rsidR="00A2099F" w:rsidRDefault="00A2099F" w:rsidP="008E62C6">
      <w:pPr>
        <w:spacing w:before="60" w:after="60" w:line="288" w:lineRule="auto"/>
        <w:jc w:val="both"/>
        <w:rPr>
          <w:rFonts w:ascii="Times New Roman" w:hAnsi="Times New Roman"/>
          <w:sz w:val="23"/>
          <w:szCs w:val="23"/>
        </w:rPr>
      </w:pPr>
      <w:r w:rsidRPr="00A2099F">
        <w:rPr>
          <w:rFonts w:ascii="Times New Roman" w:hAnsi="Times New Roman"/>
          <w:sz w:val="23"/>
          <w:szCs w:val="23"/>
        </w:rPr>
        <w:t xml:space="preserve">Các </w:t>
      </w:r>
      <w:r>
        <w:rPr>
          <w:rFonts w:ascii="Times New Roman" w:hAnsi="Times New Roman"/>
          <w:sz w:val="23"/>
          <w:szCs w:val="23"/>
        </w:rPr>
        <w:t xml:space="preserve">khoản nợ phải </w:t>
      </w:r>
      <w:proofErr w:type="gramStart"/>
      <w:r>
        <w:rPr>
          <w:rFonts w:ascii="Times New Roman" w:hAnsi="Times New Roman"/>
          <w:sz w:val="23"/>
          <w:szCs w:val="23"/>
        </w:rPr>
        <w:t>thu</w:t>
      </w:r>
      <w:proofErr w:type="gramEnd"/>
      <w:r>
        <w:rPr>
          <w:rFonts w:ascii="Times New Roman" w:hAnsi="Times New Roman"/>
          <w:sz w:val="23"/>
          <w:szCs w:val="23"/>
        </w:rPr>
        <w:t xml:space="preserve"> được theo dõi và phân loại chi tiết cho từng đối tượng, từng loại nợ, khoản nợ.</w:t>
      </w:r>
    </w:p>
    <w:p w:rsidR="00A2099F" w:rsidRDefault="00A2099F" w:rsidP="008E62C6">
      <w:pPr>
        <w:spacing w:before="60" w:after="60" w:line="288" w:lineRule="auto"/>
        <w:jc w:val="both"/>
        <w:rPr>
          <w:rFonts w:ascii="Times New Roman" w:hAnsi="Times New Roman"/>
          <w:sz w:val="23"/>
          <w:szCs w:val="23"/>
        </w:rPr>
      </w:pPr>
      <w:r>
        <w:rPr>
          <w:rFonts w:ascii="Times New Roman" w:hAnsi="Times New Roman"/>
          <w:sz w:val="23"/>
          <w:szCs w:val="23"/>
        </w:rPr>
        <w:t xml:space="preserve">Các khoản nợ phải </w:t>
      </w:r>
      <w:proofErr w:type="gramStart"/>
      <w:r>
        <w:rPr>
          <w:rFonts w:ascii="Times New Roman" w:hAnsi="Times New Roman"/>
          <w:sz w:val="23"/>
          <w:szCs w:val="23"/>
        </w:rPr>
        <w:t>thu</w:t>
      </w:r>
      <w:proofErr w:type="gramEnd"/>
      <w:r>
        <w:rPr>
          <w:rFonts w:ascii="Times New Roman" w:hAnsi="Times New Roman"/>
          <w:sz w:val="23"/>
          <w:szCs w:val="23"/>
        </w:rPr>
        <w:t xml:space="preserve"> được quy đổi ra đồng Việt Nam theo tỷ giá giao dịch tại thời điểm phát sinh</w:t>
      </w:r>
    </w:p>
    <w:p w:rsidR="00264126" w:rsidRPr="00A2099F" w:rsidRDefault="00264126" w:rsidP="008E62C6">
      <w:pPr>
        <w:spacing w:before="60" w:after="60" w:line="288" w:lineRule="auto"/>
        <w:jc w:val="both"/>
        <w:rPr>
          <w:rFonts w:ascii="Times New Roman" w:hAnsi="Times New Roman"/>
          <w:sz w:val="23"/>
          <w:szCs w:val="23"/>
        </w:rPr>
      </w:pPr>
      <w:r>
        <w:rPr>
          <w:rFonts w:ascii="Times New Roman" w:hAnsi="Times New Roman"/>
          <w:sz w:val="23"/>
          <w:szCs w:val="23"/>
        </w:rPr>
        <w:t xml:space="preserve">Dự phòng phải </w:t>
      </w:r>
      <w:proofErr w:type="gramStart"/>
      <w:r>
        <w:rPr>
          <w:rFonts w:ascii="Times New Roman" w:hAnsi="Times New Roman"/>
          <w:sz w:val="23"/>
          <w:szCs w:val="23"/>
        </w:rPr>
        <w:t>thu</w:t>
      </w:r>
      <w:proofErr w:type="gramEnd"/>
      <w:r>
        <w:rPr>
          <w:rFonts w:ascii="Times New Roman" w:hAnsi="Times New Roman"/>
          <w:sz w:val="23"/>
          <w:szCs w:val="23"/>
        </w:rPr>
        <w:t xml:space="preserve"> khó đòi được lập cho các khoản nợ khó đòi hoặc không có khả năng thu hồi được.</w:t>
      </w:r>
    </w:p>
    <w:p w:rsidR="008E62C6" w:rsidRPr="00341CEE" w:rsidRDefault="00264126" w:rsidP="008E62C6">
      <w:pPr>
        <w:spacing w:before="60" w:after="60" w:line="288" w:lineRule="auto"/>
        <w:rPr>
          <w:rFonts w:ascii="Times New Roman" w:hAnsi="Times New Roman"/>
          <w:b/>
          <w:bCs/>
          <w:iCs/>
          <w:sz w:val="23"/>
          <w:szCs w:val="23"/>
        </w:rPr>
      </w:pPr>
      <w:r>
        <w:rPr>
          <w:rFonts w:ascii="Times New Roman" w:hAnsi="Times New Roman"/>
          <w:b/>
          <w:bCs/>
          <w:iCs/>
          <w:sz w:val="23"/>
          <w:szCs w:val="23"/>
        </w:rPr>
        <w:t>4</w:t>
      </w:r>
      <w:r w:rsidR="008E62C6" w:rsidRPr="00341CEE">
        <w:rPr>
          <w:rFonts w:ascii="Times New Roman" w:hAnsi="Times New Roman"/>
          <w:b/>
          <w:bCs/>
          <w:iCs/>
          <w:sz w:val="23"/>
          <w:szCs w:val="23"/>
        </w:rPr>
        <w:t>. Nguyên tắc ghi nhận hàng tồn kho</w:t>
      </w:r>
    </w:p>
    <w:p w:rsidR="008E62C6" w:rsidRPr="00341CEE" w:rsidRDefault="008E62C6" w:rsidP="008E62C6">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được tính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8E62C6" w:rsidRPr="00341CEE" w:rsidRDefault="008E62C6" w:rsidP="008E62C6">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Giá trị hàng tồn kho được xác định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w:t>
      </w:r>
      <w:r>
        <w:rPr>
          <w:rFonts w:ascii="Times New Roman" w:hAnsi="Times New Roman"/>
          <w:sz w:val="23"/>
          <w:szCs w:val="23"/>
        </w:rPr>
        <w:t>bình quân gia quyền</w:t>
      </w:r>
      <w:r w:rsidRPr="00341CEE">
        <w:rPr>
          <w:rFonts w:ascii="Times New Roman" w:hAnsi="Times New Roman"/>
          <w:sz w:val="23"/>
          <w:szCs w:val="23"/>
        </w:rPr>
        <w:t>;</w:t>
      </w:r>
    </w:p>
    <w:p w:rsidR="008E62C6" w:rsidRPr="00341CEE" w:rsidRDefault="008E62C6" w:rsidP="008E62C6">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w:t>
      </w:r>
      <w:r w:rsidRPr="00341CEE">
        <w:rPr>
          <w:rFonts w:ascii="Times New Roman" w:hAnsi="Times New Roman" w:hint="eastAsia"/>
          <w:sz w:val="23"/>
          <w:szCs w:val="23"/>
        </w:rPr>
        <w:t>đư</w:t>
      </w:r>
      <w:r w:rsidRPr="00341CEE">
        <w:rPr>
          <w:rFonts w:ascii="Times New Roman" w:hAnsi="Times New Roman"/>
          <w:sz w:val="23"/>
          <w:szCs w:val="23"/>
        </w:rPr>
        <w:t xml:space="preserve">ợc hạch toán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kê khai thường xuyên; </w:t>
      </w:r>
    </w:p>
    <w:p w:rsidR="008E62C6" w:rsidRPr="00ED3E2B" w:rsidRDefault="008E62C6" w:rsidP="008E62C6">
      <w:pPr>
        <w:spacing w:before="60" w:after="60" w:line="288" w:lineRule="auto"/>
        <w:jc w:val="both"/>
        <w:rPr>
          <w:rFonts w:ascii="Times New Roman" w:hAnsi="Times New Roman"/>
          <w:sz w:val="23"/>
          <w:szCs w:val="23"/>
        </w:rPr>
      </w:pPr>
      <w:proofErr w:type="gramStart"/>
      <w:r w:rsidRPr="00341CEE">
        <w:rPr>
          <w:rFonts w:ascii="Times New Roman" w:hAnsi="Times New Roman"/>
          <w:sz w:val="23"/>
          <w:szCs w:val="23"/>
        </w:rPr>
        <w:t>Dự phòng giảm giá hàng tồn kho được lập vào thời điểm cuối năm tài chính, là số chênh lệch giữa giá gốc của hàng tồn kho lớn hơn giá trị thuần có thể thực hiện được của chúng.</w:t>
      </w:r>
      <w:proofErr w:type="gramEnd"/>
    </w:p>
    <w:p w:rsidR="008E62C6" w:rsidRPr="00341CEE" w:rsidRDefault="00314CEB" w:rsidP="008E62C6">
      <w:pPr>
        <w:spacing w:before="60" w:after="60" w:line="288" w:lineRule="auto"/>
        <w:rPr>
          <w:rFonts w:ascii="Times New Roman" w:hAnsi="Times New Roman"/>
          <w:b/>
          <w:bCs/>
          <w:iCs/>
          <w:sz w:val="23"/>
          <w:szCs w:val="23"/>
        </w:rPr>
      </w:pPr>
      <w:r>
        <w:rPr>
          <w:rFonts w:ascii="Times New Roman" w:hAnsi="Times New Roman"/>
          <w:b/>
          <w:bCs/>
          <w:iCs/>
          <w:sz w:val="23"/>
          <w:szCs w:val="23"/>
        </w:rPr>
        <w:t>5</w:t>
      </w:r>
      <w:r w:rsidR="008E62C6" w:rsidRPr="00341CEE">
        <w:rPr>
          <w:rFonts w:ascii="Times New Roman" w:hAnsi="Times New Roman"/>
          <w:b/>
          <w:bCs/>
          <w:iCs/>
          <w:sz w:val="23"/>
          <w:szCs w:val="23"/>
        </w:rPr>
        <w:t>. Nguyên tắc ghi nhận và khấu hao tài sản cố định</w:t>
      </w:r>
    </w:p>
    <w:p w:rsidR="008E62C6" w:rsidRPr="00341CEE" w:rsidRDefault="008E62C6" w:rsidP="008E62C6">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Trong quá trình sử dụng, 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nguyên giá, hao mòn luỹ kế và giá trị còn lại;</w:t>
      </w:r>
    </w:p>
    <w:p w:rsidR="008E62C6" w:rsidRPr="007A1F5B" w:rsidRDefault="008E62C6" w:rsidP="008E62C6">
      <w:pPr>
        <w:spacing w:before="60" w:after="60" w:line="312" w:lineRule="auto"/>
        <w:jc w:val="both"/>
        <w:rPr>
          <w:rFonts w:ascii="Times New Roman" w:hAnsi="Times New Roman"/>
          <w:sz w:val="23"/>
          <w:szCs w:val="23"/>
        </w:rPr>
      </w:pPr>
      <w:r>
        <w:rPr>
          <w:rFonts w:ascii="Times New Roman" w:hAnsi="Times New Roman"/>
          <w:sz w:val="23"/>
          <w:szCs w:val="23"/>
        </w:rPr>
        <w:t xml:space="preserve">Từ tháng 07/2013 Công ty đã thực hiện thay đổi chính sách kế toán đối với tài sản cổ định và khấu hao TSCĐ </w:t>
      </w:r>
      <w:proofErr w:type="gramStart"/>
      <w:r>
        <w:rPr>
          <w:rFonts w:ascii="Times New Roman" w:hAnsi="Times New Roman"/>
          <w:sz w:val="23"/>
          <w:szCs w:val="23"/>
        </w:rPr>
        <w:t>theo</w:t>
      </w:r>
      <w:proofErr w:type="gramEnd"/>
      <w:r>
        <w:rPr>
          <w:rFonts w:ascii="Times New Roman" w:hAnsi="Times New Roman"/>
          <w:sz w:val="23"/>
          <w:szCs w:val="23"/>
        </w:rPr>
        <w:t xml:space="preserve"> hướng dẫn tại Thông tư số 45/2013/TT-BTC ngày 25/04/2013 của Bộ Tài chính hướng dẫn chế độ quản lý, sử dụng và trích khấu hao TSCĐ. </w:t>
      </w:r>
      <w:proofErr w:type="gramStart"/>
      <w:r>
        <w:rPr>
          <w:rFonts w:ascii="Times New Roman" w:hAnsi="Times New Roman"/>
          <w:sz w:val="23"/>
          <w:szCs w:val="23"/>
        </w:rPr>
        <w:t>Thời gian khấu hao tài sản cố định phù hợp với Thông tư số 45/2013/TT-BTC ngày 25/04/2013 của Bộ Tài chính.</w:t>
      </w:r>
      <w:proofErr w:type="gramEnd"/>
    </w:p>
    <w:p w:rsidR="008E62C6" w:rsidRPr="00341CEE" w:rsidRDefault="00314CEB" w:rsidP="008E62C6">
      <w:pPr>
        <w:spacing w:before="60" w:after="60" w:line="288" w:lineRule="auto"/>
        <w:rPr>
          <w:rFonts w:ascii="Times New Roman" w:hAnsi="Times New Roman"/>
          <w:b/>
          <w:sz w:val="23"/>
          <w:szCs w:val="23"/>
        </w:rPr>
      </w:pPr>
      <w:r>
        <w:rPr>
          <w:rFonts w:ascii="Times New Roman" w:hAnsi="Times New Roman"/>
          <w:b/>
          <w:sz w:val="23"/>
          <w:szCs w:val="23"/>
        </w:rPr>
        <w:t>6</w:t>
      </w:r>
      <w:r w:rsidR="008E62C6" w:rsidRPr="00341CEE">
        <w:rPr>
          <w:rFonts w:ascii="Times New Roman" w:hAnsi="Times New Roman"/>
          <w:b/>
          <w:sz w:val="23"/>
          <w:szCs w:val="23"/>
        </w:rPr>
        <w:t xml:space="preserve">. </w:t>
      </w:r>
      <w:r w:rsidR="008E62C6" w:rsidRPr="00341CEE">
        <w:rPr>
          <w:rFonts w:ascii="Times New Roman" w:hAnsi="Times New Roman"/>
          <w:b/>
          <w:bCs/>
          <w:iCs/>
          <w:sz w:val="23"/>
          <w:szCs w:val="23"/>
        </w:rPr>
        <w:t>Nguyên</w:t>
      </w:r>
      <w:r w:rsidR="008E62C6" w:rsidRPr="00341CEE">
        <w:rPr>
          <w:rFonts w:ascii="Times New Roman" w:hAnsi="Times New Roman"/>
          <w:b/>
          <w:sz w:val="23"/>
          <w:szCs w:val="23"/>
        </w:rPr>
        <w:t xml:space="preserve"> tắc </w:t>
      </w:r>
      <w:r w:rsidR="00B423B8">
        <w:rPr>
          <w:rFonts w:ascii="Times New Roman" w:hAnsi="Times New Roman"/>
          <w:b/>
          <w:sz w:val="23"/>
          <w:szCs w:val="23"/>
        </w:rPr>
        <w:t>kế toán chi phí trả trước</w:t>
      </w:r>
    </w:p>
    <w:p w:rsidR="008E62C6" w:rsidRPr="00341CEE" w:rsidRDefault="008E62C6" w:rsidP="008E62C6">
      <w:pPr>
        <w:spacing w:before="60" w:after="60" w:line="312" w:lineRule="auto"/>
        <w:jc w:val="both"/>
        <w:rPr>
          <w:rFonts w:ascii="Times New Roman" w:hAnsi="Times New Roman"/>
          <w:sz w:val="23"/>
          <w:szCs w:val="23"/>
        </w:rPr>
      </w:pPr>
      <w:r w:rsidRPr="00341CEE">
        <w:rPr>
          <w:rFonts w:ascii="Times New Roman" w:hAnsi="Times New Roman"/>
          <w:sz w:val="23"/>
          <w:szCs w:val="23"/>
        </w:rPr>
        <w:lastRenderedPageBreak/>
        <w:t>Các chi phí trả trướ</w:t>
      </w:r>
      <w:r w:rsidR="00B423B8">
        <w:rPr>
          <w:rFonts w:ascii="Times New Roman" w:hAnsi="Times New Roman"/>
          <w:sz w:val="23"/>
          <w:szCs w:val="23"/>
        </w:rPr>
        <w:t>c</w:t>
      </w:r>
      <w:r w:rsidRPr="00341CEE">
        <w:rPr>
          <w:rFonts w:ascii="Times New Roman" w:hAnsi="Times New Roman"/>
          <w:sz w:val="23"/>
          <w:szCs w:val="23"/>
        </w:rPr>
        <w:t xml:space="preserve"> liên quan đến chi phí sản xuất kinh doanh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là chi phí trả trước và </w:t>
      </w:r>
      <w:r w:rsidRPr="00341CEE">
        <w:rPr>
          <w:rFonts w:ascii="Times New Roman" w:hAnsi="Times New Roman" w:hint="eastAsia"/>
          <w:sz w:val="23"/>
          <w:szCs w:val="23"/>
        </w:rPr>
        <w:t>đ</w:t>
      </w:r>
      <w:r w:rsidRPr="00341CEE">
        <w:rPr>
          <w:rFonts w:ascii="Times New Roman" w:hAnsi="Times New Roman"/>
          <w:sz w:val="23"/>
          <w:szCs w:val="23"/>
        </w:rPr>
        <w:t xml:space="preserve">uợc </w:t>
      </w:r>
      <w:r w:rsidR="00D72D02">
        <w:rPr>
          <w:rFonts w:ascii="Times New Roman" w:hAnsi="Times New Roman"/>
          <w:sz w:val="23"/>
          <w:szCs w:val="23"/>
        </w:rPr>
        <w:t>phân bổ dần</w:t>
      </w:r>
      <w:r w:rsidRPr="00341CEE">
        <w:rPr>
          <w:rFonts w:ascii="Times New Roman" w:hAnsi="Times New Roman"/>
          <w:sz w:val="23"/>
          <w:szCs w:val="23"/>
        </w:rPr>
        <w:t xml:space="preserve"> vào chi phí sản xuất kinh doanh</w:t>
      </w:r>
    </w:p>
    <w:p w:rsidR="008E62C6" w:rsidRDefault="008E62C6" w:rsidP="008E62C6">
      <w:pPr>
        <w:spacing w:before="60" w:after="60" w:line="312" w:lineRule="auto"/>
        <w:jc w:val="both"/>
        <w:rPr>
          <w:rFonts w:ascii="Times New Roman" w:hAnsi="Times New Roman"/>
          <w:iCs/>
          <w:sz w:val="23"/>
          <w:szCs w:val="23"/>
        </w:rPr>
      </w:pPr>
      <w:r w:rsidRPr="00341CEE">
        <w:rPr>
          <w:rFonts w:ascii="Times New Roman" w:hAnsi="Times New Roman"/>
          <w:sz w:val="23"/>
          <w:szCs w:val="23"/>
        </w:rPr>
        <w:t xml:space="preserve">Việc tính và phân bổ chi phí trả trước vào chi phí sản xuất kinh doanh từng kỳ hạch toán được căn cứ vào tính chất, mức độ từng loại chi phí để chọn phương pháp và tiêu thức phân bổ hợp lý.  </w:t>
      </w:r>
      <w:r w:rsidRPr="00341CEE">
        <w:rPr>
          <w:rFonts w:ascii="Times New Roman" w:hAnsi="Times New Roman"/>
          <w:iCs/>
          <w:sz w:val="23"/>
          <w:szCs w:val="23"/>
        </w:rPr>
        <w:t>Chi phí trả tr</w:t>
      </w:r>
      <w:r w:rsidRPr="00341CEE">
        <w:rPr>
          <w:rFonts w:ascii="Times New Roman" w:hAnsi="Times New Roman" w:hint="eastAsia"/>
          <w:iCs/>
          <w:sz w:val="23"/>
          <w:szCs w:val="23"/>
        </w:rPr>
        <w:t>ư</w:t>
      </w:r>
      <w:r w:rsidRPr="00341CEE">
        <w:rPr>
          <w:rFonts w:ascii="Times New Roman" w:hAnsi="Times New Roman"/>
          <w:iCs/>
          <w:sz w:val="23"/>
          <w:szCs w:val="23"/>
        </w:rPr>
        <w:t xml:space="preserve">ớc </w:t>
      </w:r>
      <w:r w:rsidRPr="00341CEE">
        <w:rPr>
          <w:rFonts w:ascii="Times New Roman" w:hAnsi="Times New Roman" w:hint="eastAsia"/>
          <w:iCs/>
          <w:sz w:val="23"/>
          <w:szCs w:val="23"/>
        </w:rPr>
        <w:t>đư</w:t>
      </w:r>
      <w:r w:rsidRPr="00341CEE">
        <w:rPr>
          <w:rFonts w:ascii="Times New Roman" w:hAnsi="Times New Roman"/>
          <w:iCs/>
          <w:sz w:val="23"/>
          <w:szCs w:val="23"/>
        </w:rPr>
        <w:t xml:space="preserve">ợc phân bổ dần vào chi phí sản xuất kinh doanh </w:t>
      </w:r>
      <w:proofErr w:type="gramStart"/>
      <w:r w:rsidRPr="00341CEE">
        <w:rPr>
          <w:rFonts w:ascii="Times New Roman" w:hAnsi="Times New Roman"/>
          <w:iCs/>
          <w:sz w:val="23"/>
          <w:szCs w:val="23"/>
        </w:rPr>
        <w:t>theo</w:t>
      </w:r>
      <w:proofErr w:type="gramEnd"/>
      <w:r w:rsidRPr="00341CEE">
        <w:rPr>
          <w:rFonts w:ascii="Times New Roman" w:hAnsi="Times New Roman"/>
          <w:iCs/>
          <w:sz w:val="23"/>
          <w:szCs w:val="23"/>
        </w:rPr>
        <w:t xml:space="preserve"> ph</w:t>
      </w:r>
      <w:r w:rsidRPr="00341CEE">
        <w:rPr>
          <w:rFonts w:ascii="Times New Roman" w:hAnsi="Times New Roman" w:hint="eastAsia"/>
          <w:iCs/>
          <w:sz w:val="23"/>
          <w:szCs w:val="23"/>
        </w:rPr>
        <w:t>ươ</w:t>
      </w:r>
      <w:r w:rsidRPr="00341CEE">
        <w:rPr>
          <w:rFonts w:ascii="Times New Roman" w:hAnsi="Times New Roman"/>
          <w:iCs/>
          <w:sz w:val="23"/>
          <w:szCs w:val="23"/>
        </w:rPr>
        <w:t xml:space="preserve">ng pháp </w:t>
      </w:r>
      <w:r w:rsidRPr="00341CEE">
        <w:rPr>
          <w:rFonts w:ascii="Times New Roman" w:hAnsi="Times New Roman" w:hint="eastAsia"/>
          <w:iCs/>
          <w:sz w:val="23"/>
          <w:szCs w:val="23"/>
        </w:rPr>
        <w:t>đư</w:t>
      </w:r>
      <w:r w:rsidRPr="00341CEE">
        <w:rPr>
          <w:rFonts w:ascii="Times New Roman" w:hAnsi="Times New Roman"/>
          <w:iCs/>
          <w:sz w:val="23"/>
          <w:szCs w:val="23"/>
        </w:rPr>
        <w:t xml:space="preserve">ờng thẳng. </w:t>
      </w:r>
    </w:p>
    <w:p w:rsidR="00D72D02" w:rsidRDefault="00314CEB" w:rsidP="008E62C6">
      <w:pPr>
        <w:spacing w:before="60" w:after="60" w:line="312" w:lineRule="auto"/>
        <w:jc w:val="both"/>
        <w:rPr>
          <w:rFonts w:ascii="Times New Roman" w:hAnsi="Times New Roman"/>
          <w:b/>
          <w:iCs/>
          <w:sz w:val="23"/>
          <w:szCs w:val="23"/>
        </w:rPr>
      </w:pPr>
      <w:r>
        <w:rPr>
          <w:rFonts w:ascii="Times New Roman" w:hAnsi="Times New Roman"/>
          <w:b/>
          <w:iCs/>
          <w:sz w:val="23"/>
          <w:szCs w:val="23"/>
        </w:rPr>
        <w:t>7</w:t>
      </w:r>
      <w:r w:rsidR="00D72D02" w:rsidRPr="00D72D02">
        <w:rPr>
          <w:rFonts w:ascii="Times New Roman" w:hAnsi="Times New Roman"/>
          <w:b/>
          <w:iCs/>
          <w:sz w:val="23"/>
          <w:szCs w:val="23"/>
        </w:rPr>
        <w:t>. Nguyên tắc kế toán nợ phải trả</w:t>
      </w:r>
    </w:p>
    <w:p w:rsidR="00D72D02" w:rsidRDefault="00D72D02" w:rsidP="00D72D02">
      <w:pPr>
        <w:spacing w:before="60" w:after="60" w:line="288" w:lineRule="auto"/>
        <w:jc w:val="both"/>
        <w:rPr>
          <w:rFonts w:ascii="Times New Roman" w:hAnsi="Times New Roman"/>
          <w:sz w:val="23"/>
          <w:szCs w:val="23"/>
        </w:rPr>
      </w:pPr>
      <w:r w:rsidRPr="00A2099F">
        <w:rPr>
          <w:rFonts w:ascii="Times New Roman" w:hAnsi="Times New Roman"/>
          <w:sz w:val="23"/>
          <w:szCs w:val="23"/>
        </w:rPr>
        <w:t xml:space="preserve">Các </w:t>
      </w:r>
      <w:r>
        <w:rPr>
          <w:rFonts w:ascii="Times New Roman" w:hAnsi="Times New Roman"/>
          <w:sz w:val="23"/>
          <w:szCs w:val="23"/>
        </w:rPr>
        <w:t xml:space="preserve">khoản nợ phải trả được </w:t>
      </w:r>
      <w:proofErr w:type="gramStart"/>
      <w:r>
        <w:rPr>
          <w:rFonts w:ascii="Times New Roman" w:hAnsi="Times New Roman"/>
          <w:sz w:val="23"/>
          <w:szCs w:val="23"/>
        </w:rPr>
        <w:t>theo</w:t>
      </w:r>
      <w:proofErr w:type="gramEnd"/>
      <w:r>
        <w:rPr>
          <w:rFonts w:ascii="Times New Roman" w:hAnsi="Times New Roman"/>
          <w:sz w:val="23"/>
          <w:szCs w:val="23"/>
        </w:rPr>
        <w:t xml:space="preserve"> dõi và phân loại chi tiết cho từng đối tượng, từng loại nợ, khoản nợ.</w:t>
      </w:r>
    </w:p>
    <w:p w:rsidR="00D72D02" w:rsidRDefault="00D72D02" w:rsidP="00D72D02">
      <w:pPr>
        <w:spacing w:before="60" w:after="60" w:line="288" w:lineRule="auto"/>
        <w:jc w:val="both"/>
        <w:rPr>
          <w:rFonts w:ascii="Times New Roman" w:hAnsi="Times New Roman"/>
          <w:sz w:val="23"/>
          <w:szCs w:val="23"/>
        </w:rPr>
      </w:pPr>
      <w:r>
        <w:rPr>
          <w:rFonts w:ascii="Times New Roman" w:hAnsi="Times New Roman"/>
          <w:sz w:val="23"/>
          <w:szCs w:val="23"/>
        </w:rPr>
        <w:t xml:space="preserve">Các khoản nợ phải trả được quy đổi ra đồng Việt Nam </w:t>
      </w:r>
      <w:proofErr w:type="gramStart"/>
      <w:r>
        <w:rPr>
          <w:rFonts w:ascii="Times New Roman" w:hAnsi="Times New Roman"/>
          <w:sz w:val="23"/>
          <w:szCs w:val="23"/>
        </w:rPr>
        <w:t>theo</w:t>
      </w:r>
      <w:proofErr w:type="gramEnd"/>
      <w:r>
        <w:rPr>
          <w:rFonts w:ascii="Times New Roman" w:hAnsi="Times New Roman"/>
          <w:sz w:val="23"/>
          <w:szCs w:val="23"/>
        </w:rPr>
        <w:t xml:space="preserve"> tỷ giá giao dịch tại thời điểm phát sinh</w:t>
      </w:r>
    </w:p>
    <w:p w:rsidR="00D72D02" w:rsidRDefault="00D72D02" w:rsidP="00D72D02">
      <w:pPr>
        <w:spacing w:before="60" w:after="60" w:line="288" w:lineRule="auto"/>
        <w:jc w:val="both"/>
        <w:rPr>
          <w:rFonts w:ascii="Times New Roman" w:hAnsi="Times New Roman"/>
          <w:sz w:val="23"/>
          <w:szCs w:val="23"/>
        </w:rPr>
      </w:pPr>
      <w:r>
        <w:rPr>
          <w:rFonts w:ascii="Times New Roman" w:hAnsi="Times New Roman"/>
          <w:sz w:val="23"/>
          <w:szCs w:val="23"/>
        </w:rPr>
        <w:t xml:space="preserve">Các khoản </w:t>
      </w:r>
      <w:r w:rsidRPr="00D72D02">
        <w:rPr>
          <w:rFonts w:ascii="Times New Roman" w:hAnsi="Times New Roman"/>
          <w:sz w:val="23"/>
          <w:szCs w:val="23"/>
        </w:rPr>
        <w:t xml:space="preserve">phải trả </w:t>
      </w:r>
      <w:proofErr w:type="gramStart"/>
      <w:r w:rsidRPr="00D72D02">
        <w:rPr>
          <w:rFonts w:ascii="Times New Roman" w:hAnsi="Times New Roman"/>
          <w:sz w:val="23"/>
          <w:szCs w:val="23"/>
        </w:rPr>
        <w:t>theo</w:t>
      </w:r>
      <w:proofErr w:type="gramEnd"/>
      <w:r w:rsidRPr="00D72D02">
        <w:rPr>
          <w:rFonts w:ascii="Times New Roman" w:hAnsi="Times New Roman"/>
          <w:sz w:val="23"/>
          <w:szCs w:val="23"/>
        </w:rPr>
        <w:t xml:space="preserve"> tiến độ hợp đồng xây dựng được thực hiện theo hợp đồng và theo kết quả từng hạng mục công trình hòan thành</w:t>
      </w:r>
    </w:p>
    <w:p w:rsidR="00D72D02" w:rsidRDefault="00D72D02" w:rsidP="00D72D02">
      <w:pPr>
        <w:spacing w:before="60" w:after="60" w:line="288" w:lineRule="auto"/>
        <w:jc w:val="both"/>
        <w:rPr>
          <w:rFonts w:ascii="Times New Roman" w:hAnsi="Times New Roman"/>
          <w:sz w:val="23"/>
          <w:szCs w:val="23"/>
        </w:rPr>
      </w:pPr>
      <w:proofErr w:type="gramStart"/>
      <w:r>
        <w:rPr>
          <w:rFonts w:ascii="Times New Roman" w:hAnsi="Times New Roman"/>
          <w:sz w:val="23"/>
          <w:szCs w:val="23"/>
        </w:rPr>
        <w:t>Cuối kỳ phải đánh giá lại các khoản phải trả cho người bán có gốc ngoại tệ tại tất cả các thời điểm lập báo cáo.</w:t>
      </w:r>
      <w:proofErr w:type="gramEnd"/>
    </w:p>
    <w:p w:rsidR="00D72D02" w:rsidRPr="00C4082A" w:rsidRDefault="00314CEB" w:rsidP="00D72D02">
      <w:pPr>
        <w:spacing w:before="60" w:after="60" w:line="288" w:lineRule="auto"/>
        <w:jc w:val="both"/>
        <w:rPr>
          <w:rFonts w:ascii="Times New Roman" w:hAnsi="Times New Roman"/>
          <w:b/>
          <w:sz w:val="23"/>
          <w:szCs w:val="23"/>
        </w:rPr>
      </w:pPr>
      <w:r>
        <w:rPr>
          <w:rFonts w:ascii="Times New Roman" w:hAnsi="Times New Roman"/>
          <w:b/>
          <w:sz w:val="23"/>
          <w:szCs w:val="23"/>
        </w:rPr>
        <w:t>8</w:t>
      </w:r>
      <w:r w:rsidR="00D72D02" w:rsidRPr="00C4082A">
        <w:rPr>
          <w:rFonts w:ascii="Times New Roman" w:hAnsi="Times New Roman"/>
          <w:b/>
          <w:sz w:val="23"/>
          <w:szCs w:val="23"/>
        </w:rPr>
        <w:t>. Nguyên tắc ghi nhận vay và nợ phải trả thuê tài chính</w:t>
      </w:r>
    </w:p>
    <w:p w:rsidR="00C4082A" w:rsidRDefault="00C4082A" w:rsidP="00D72D02">
      <w:pPr>
        <w:spacing w:before="60" w:after="60" w:line="288" w:lineRule="auto"/>
        <w:jc w:val="both"/>
        <w:rPr>
          <w:rFonts w:ascii="Times New Roman" w:hAnsi="Times New Roman"/>
          <w:sz w:val="23"/>
          <w:szCs w:val="23"/>
        </w:rPr>
      </w:pPr>
      <w:proofErr w:type="gramStart"/>
      <w:r>
        <w:rPr>
          <w:rFonts w:ascii="Times New Roman" w:hAnsi="Times New Roman"/>
          <w:sz w:val="23"/>
          <w:szCs w:val="23"/>
        </w:rPr>
        <w:t>Phản ánh toàn bộ các khoản tiền vay, nợ thuê tài chính và tình hình thanh toán các khoản tiền vay, nợ thuê tài chính.</w:t>
      </w:r>
      <w:proofErr w:type="gramEnd"/>
    </w:p>
    <w:p w:rsidR="00C4082A" w:rsidRDefault="00C4082A" w:rsidP="00D72D02">
      <w:pPr>
        <w:spacing w:before="60" w:after="60" w:line="288" w:lineRule="auto"/>
        <w:jc w:val="both"/>
        <w:rPr>
          <w:rFonts w:ascii="Times New Roman" w:hAnsi="Times New Roman"/>
          <w:sz w:val="23"/>
          <w:szCs w:val="23"/>
        </w:rPr>
      </w:pPr>
      <w:proofErr w:type="gramStart"/>
      <w:r>
        <w:rPr>
          <w:rFonts w:ascii="Times New Roman" w:hAnsi="Times New Roman"/>
          <w:sz w:val="23"/>
          <w:szCs w:val="23"/>
        </w:rPr>
        <w:t>Phân loại chi tiết kỳ hạn phải trả của các khoản vay, nợ thuê tài chính.</w:t>
      </w:r>
      <w:proofErr w:type="gramEnd"/>
      <w:r>
        <w:rPr>
          <w:rFonts w:ascii="Times New Roman" w:hAnsi="Times New Roman"/>
          <w:sz w:val="23"/>
          <w:szCs w:val="23"/>
        </w:rPr>
        <w:t xml:space="preserve"> </w:t>
      </w:r>
      <w:proofErr w:type="gramStart"/>
      <w:r>
        <w:rPr>
          <w:rFonts w:ascii="Times New Roman" w:hAnsi="Times New Roman"/>
          <w:sz w:val="23"/>
          <w:szCs w:val="23"/>
        </w:rPr>
        <w:t>Các khoản có thời gian trả nợ hơn 12 tháng kể từ thời điểm lập Báo cáo tài chính, ghi nhận là vay và nợ thuê tài chính dài hạn.</w:t>
      </w:r>
      <w:proofErr w:type="gramEnd"/>
      <w:r>
        <w:rPr>
          <w:rFonts w:ascii="Times New Roman" w:hAnsi="Times New Roman"/>
          <w:sz w:val="23"/>
          <w:szCs w:val="23"/>
        </w:rPr>
        <w:t xml:space="preserve"> </w:t>
      </w:r>
      <w:proofErr w:type="gramStart"/>
      <w:r>
        <w:rPr>
          <w:rFonts w:ascii="Times New Roman" w:hAnsi="Times New Roman"/>
          <w:sz w:val="23"/>
          <w:szCs w:val="23"/>
        </w:rPr>
        <w:t>các</w:t>
      </w:r>
      <w:proofErr w:type="gramEnd"/>
      <w:r>
        <w:rPr>
          <w:rFonts w:ascii="Times New Roman" w:hAnsi="Times New Roman"/>
          <w:sz w:val="23"/>
          <w:szCs w:val="23"/>
        </w:rPr>
        <w:t xml:space="preserve"> khoản đến hạn trả trong vòng 12 tháng tiếp theo kể từ thời điểm lập báo cáo tài chính, ghi nhận là vay và nợ thuê tài chính ngắn hạn.</w:t>
      </w:r>
    </w:p>
    <w:p w:rsidR="00D160D5" w:rsidRDefault="00D160D5" w:rsidP="00D72D02">
      <w:pPr>
        <w:spacing w:before="60" w:after="60" w:line="288" w:lineRule="auto"/>
        <w:jc w:val="both"/>
        <w:rPr>
          <w:rFonts w:ascii="Times New Roman" w:hAnsi="Times New Roman"/>
          <w:sz w:val="23"/>
          <w:szCs w:val="23"/>
        </w:rPr>
      </w:pPr>
      <w:proofErr w:type="gramStart"/>
      <w:r>
        <w:rPr>
          <w:rFonts w:ascii="Times New Roman" w:hAnsi="Times New Roman"/>
          <w:sz w:val="23"/>
          <w:szCs w:val="23"/>
        </w:rPr>
        <w:t>Theo dõi chi tiết từng đối tượng cho vay, cho nợ, từng khế ước vay nợ và từng loại tài sản vay nợ.</w:t>
      </w:r>
      <w:proofErr w:type="gramEnd"/>
      <w:r>
        <w:rPr>
          <w:rFonts w:ascii="Times New Roman" w:hAnsi="Times New Roman"/>
          <w:sz w:val="23"/>
          <w:szCs w:val="23"/>
        </w:rPr>
        <w:t xml:space="preserve"> </w:t>
      </w:r>
      <w:proofErr w:type="gramStart"/>
      <w:r>
        <w:rPr>
          <w:rFonts w:ascii="Times New Roman" w:hAnsi="Times New Roman"/>
          <w:sz w:val="23"/>
          <w:szCs w:val="23"/>
        </w:rPr>
        <w:t>các</w:t>
      </w:r>
      <w:proofErr w:type="gramEnd"/>
      <w:r>
        <w:rPr>
          <w:rFonts w:ascii="Times New Roman" w:hAnsi="Times New Roman"/>
          <w:sz w:val="23"/>
          <w:szCs w:val="23"/>
        </w:rPr>
        <w:t xml:space="preserve"> khoản vay bằng ngoại tệ phải theo dõi chi tiết  nguyên tệ và quy đổi ra đơn vị tiền tệ kế toán theo tỷ giá giao dịch thực tế tại thời điểm phát sinh</w:t>
      </w:r>
    </w:p>
    <w:p w:rsidR="00D160D5" w:rsidRDefault="00D160D5" w:rsidP="00D72D02">
      <w:pPr>
        <w:spacing w:before="60" w:after="60" w:line="288" w:lineRule="auto"/>
        <w:jc w:val="both"/>
        <w:rPr>
          <w:rFonts w:ascii="Times New Roman" w:hAnsi="Times New Roman"/>
          <w:sz w:val="23"/>
          <w:szCs w:val="23"/>
        </w:rPr>
      </w:pPr>
      <w:r>
        <w:rPr>
          <w:rFonts w:ascii="Times New Roman" w:hAnsi="Times New Roman"/>
          <w:sz w:val="23"/>
          <w:szCs w:val="23"/>
        </w:rPr>
        <w:t xml:space="preserve">Số dư ngoại tệ được đánh giá lại </w:t>
      </w:r>
      <w:proofErr w:type="gramStart"/>
      <w:r>
        <w:rPr>
          <w:rFonts w:ascii="Times New Roman" w:hAnsi="Times New Roman"/>
          <w:sz w:val="23"/>
          <w:szCs w:val="23"/>
        </w:rPr>
        <w:t>theo</w:t>
      </w:r>
      <w:proofErr w:type="gramEnd"/>
      <w:r>
        <w:rPr>
          <w:rFonts w:ascii="Times New Roman" w:hAnsi="Times New Roman"/>
          <w:sz w:val="23"/>
          <w:szCs w:val="23"/>
        </w:rPr>
        <w:t xml:space="preserve"> tỷ giá giao dịch thực tế tại thời điểm lập báo cáo tài chính.</w:t>
      </w:r>
    </w:p>
    <w:p w:rsidR="0048477F" w:rsidRPr="00341CEE" w:rsidRDefault="00314CEB" w:rsidP="0048477F">
      <w:pPr>
        <w:spacing w:before="60" w:after="60" w:line="288" w:lineRule="auto"/>
        <w:rPr>
          <w:rFonts w:ascii="Times New Roman" w:hAnsi="Times New Roman"/>
          <w:b/>
          <w:bCs/>
          <w:iCs/>
          <w:sz w:val="23"/>
          <w:szCs w:val="23"/>
        </w:rPr>
      </w:pPr>
      <w:r>
        <w:rPr>
          <w:rFonts w:ascii="Times New Roman" w:hAnsi="Times New Roman"/>
          <w:b/>
          <w:bCs/>
          <w:iCs/>
          <w:sz w:val="23"/>
          <w:szCs w:val="23"/>
        </w:rPr>
        <w:t>9</w:t>
      </w:r>
      <w:r w:rsidR="0048477F" w:rsidRPr="0048477F">
        <w:rPr>
          <w:rFonts w:ascii="Times New Roman" w:hAnsi="Times New Roman"/>
          <w:b/>
          <w:bCs/>
          <w:iCs/>
          <w:sz w:val="23"/>
          <w:szCs w:val="23"/>
        </w:rPr>
        <w:t>. Nguyên tắc ghi nhận và vốn hoá các khoản chi phí đi vay</w:t>
      </w:r>
    </w:p>
    <w:p w:rsidR="0048477F" w:rsidRPr="00341CEE" w:rsidRDefault="0048477F" w:rsidP="0048477F">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Chi phí đi vay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w:t>
      </w:r>
      <w:r w:rsidRPr="00341CEE">
        <w:rPr>
          <w:rFonts w:ascii="Times New Roman" w:hAnsi="Times New Roman" w:hint="eastAsia"/>
          <w:sz w:val="23"/>
          <w:szCs w:val="23"/>
        </w:rPr>
        <w:t>đ</w:t>
      </w:r>
      <w:r w:rsidRPr="00341CEE">
        <w:rPr>
          <w:rFonts w:ascii="Times New Roman" w:hAnsi="Times New Roman"/>
          <w:sz w:val="23"/>
          <w:szCs w:val="23"/>
        </w:rPr>
        <w:t>i vay”;</w:t>
      </w:r>
    </w:p>
    <w:p w:rsidR="0048477F" w:rsidRPr="00341CEE" w:rsidRDefault="0048477F" w:rsidP="0048477F">
      <w:pPr>
        <w:spacing w:before="60" w:after="60" w:line="312" w:lineRule="auto"/>
        <w:jc w:val="both"/>
        <w:rPr>
          <w:rFonts w:ascii="Times New Roman" w:hAnsi="Times New Roman"/>
          <w:sz w:val="23"/>
          <w:szCs w:val="23"/>
        </w:rPr>
      </w:pPr>
      <w:r w:rsidRPr="00341CEE">
        <w:rPr>
          <w:rFonts w:ascii="Times New Roman" w:hAnsi="Times New Roman"/>
          <w:sz w:val="23"/>
          <w:szCs w:val="23"/>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A27262" w:rsidRDefault="0048477F" w:rsidP="00D72D02">
      <w:pPr>
        <w:spacing w:before="60" w:after="60" w:line="288" w:lineRule="auto"/>
        <w:jc w:val="both"/>
        <w:rPr>
          <w:rFonts w:ascii="Times New Roman" w:hAnsi="Times New Roman"/>
          <w:b/>
          <w:sz w:val="23"/>
          <w:szCs w:val="23"/>
        </w:rPr>
      </w:pPr>
      <w:r>
        <w:rPr>
          <w:rFonts w:ascii="Times New Roman" w:hAnsi="Times New Roman"/>
          <w:b/>
          <w:sz w:val="23"/>
          <w:szCs w:val="23"/>
        </w:rPr>
        <w:t>1</w:t>
      </w:r>
      <w:r w:rsidR="00314CEB">
        <w:rPr>
          <w:rFonts w:ascii="Times New Roman" w:hAnsi="Times New Roman"/>
          <w:b/>
          <w:sz w:val="23"/>
          <w:szCs w:val="23"/>
        </w:rPr>
        <w:t>0</w:t>
      </w:r>
      <w:r w:rsidR="00A27262" w:rsidRPr="00A27262">
        <w:rPr>
          <w:rFonts w:ascii="Times New Roman" w:hAnsi="Times New Roman"/>
          <w:b/>
          <w:sz w:val="23"/>
          <w:szCs w:val="23"/>
        </w:rPr>
        <w:t>. Nguyên tắc ghi nhận chi phí phải trả</w:t>
      </w:r>
    </w:p>
    <w:p w:rsidR="00A27262" w:rsidRPr="00A27262" w:rsidRDefault="00A27262" w:rsidP="00D72D02">
      <w:pPr>
        <w:spacing w:before="60" w:after="60" w:line="288" w:lineRule="auto"/>
        <w:jc w:val="both"/>
        <w:rPr>
          <w:rFonts w:ascii="Times New Roman" w:hAnsi="Times New Roman"/>
          <w:sz w:val="23"/>
          <w:szCs w:val="23"/>
        </w:rPr>
      </w:pPr>
      <w:r>
        <w:rPr>
          <w:rFonts w:ascii="Times New Roman" w:hAnsi="Times New Roman"/>
          <w:sz w:val="23"/>
          <w:szCs w:val="23"/>
        </w:rPr>
        <w:t>Chi phí phải trả được ghi nhận theo số tiền phải trả cho hàng hoá dịch vụ đã nhận được từ người bán hoặc đã được cung cấp cho người mua trong kỳ báo cáo nhưng thực tế chưa chi trả do chưa có hoá đơn hoặc chưa đủ hồ sơ tài liệu kế toán được ghi nhận vào chi phí sản xuất, kinh doanh của kỳ báo cáo</w:t>
      </w:r>
      <w:r w:rsidR="006D050D">
        <w:rPr>
          <w:rFonts w:ascii="Times New Roman" w:hAnsi="Times New Roman"/>
          <w:sz w:val="23"/>
          <w:szCs w:val="23"/>
        </w:rPr>
        <w:t>, chi phí lãi tiền vay phải trả trong trường hợp vay trả lãi sau.</w:t>
      </w:r>
    </w:p>
    <w:p w:rsidR="008E62C6" w:rsidRPr="00341CEE" w:rsidRDefault="006D050D" w:rsidP="008E62C6">
      <w:pPr>
        <w:spacing w:before="60" w:after="60" w:line="288" w:lineRule="auto"/>
        <w:rPr>
          <w:rFonts w:ascii="Times New Roman" w:hAnsi="Times New Roman"/>
          <w:b/>
          <w:bCs/>
          <w:iCs/>
          <w:sz w:val="23"/>
          <w:szCs w:val="23"/>
        </w:rPr>
      </w:pPr>
      <w:r>
        <w:rPr>
          <w:rFonts w:ascii="Times New Roman" w:hAnsi="Times New Roman"/>
          <w:b/>
          <w:bCs/>
          <w:iCs/>
          <w:sz w:val="23"/>
          <w:szCs w:val="23"/>
        </w:rPr>
        <w:t>1</w:t>
      </w:r>
      <w:r w:rsidR="00314CEB">
        <w:rPr>
          <w:rFonts w:ascii="Times New Roman" w:hAnsi="Times New Roman"/>
          <w:b/>
          <w:bCs/>
          <w:iCs/>
          <w:sz w:val="23"/>
          <w:szCs w:val="23"/>
        </w:rPr>
        <w:t>1</w:t>
      </w:r>
      <w:r w:rsidR="008E62C6" w:rsidRPr="00341CEE">
        <w:rPr>
          <w:rFonts w:ascii="Times New Roman" w:hAnsi="Times New Roman"/>
          <w:b/>
          <w:bCs/>
          <w:iCs/>
          <w:sz w:val="23"/>
          <w:szCs w:val="23"/>
        </w:rPr>
        <w:t>. Nguyên tắc ghi nhận vốn chủ sở hữu</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w:t>
      </w:r>
      <w:r w:rsidRPr="00341CEE">
        <w:rPr>
          <w:rFonts w:ascii="Times New Roman" w:hAnsi="Times New Roman" w:hint="eastAsia"/>
          <w:iCs/>
          <w:sz w:val="23"/>
          <w:szCs w:val="23"/>
        </w:rPr>
        <w:t>đ</w:t>
      </w:r>
      <w:r w:rsidRPr="00341CEE">
        <w:rPr>
          <w:rFonts w:ascii="Times New Roman" w:hAnsi="Times New Roman"/>
          <w:iCs/>
          <w:sz w:val="23"/>
          <w:szCs w:val="23"/>
        </w:rPr>
        <w:t>ầu</w:t>
      </w:r>
      <w:r w:rsidRPr="00341CEE">
        <w:rPr>
          <w:rFonts w:ascii="Times New Roman" w:hAnsi="Times New Roman"/>
          <w:iCs/>
          <w:sz w:val="23"/>
          <w:szCs w:val="23"/>
          <w:lang w:val="nl-NL"/>
        </w:rPr>
        <w:t xml:space="preserve"> t</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vốn thực góp của chủ sở hữu.</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lastRenderedPageBreak/>
        <w:t>Thặng d</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vốn cổ phần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chênh lệch lớn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n hoặc nhỏ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 xml:space="preserve">n giữa giá thực tế phát hành và mệnh giá cổ phiếu khi phát hành cổ phiếu lần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ầu, phát hành bổ sung hoặc tái phát hành cổ phiếu quỹ;</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khác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ghi theo giá trị còn lại giữa giá trị hợp lý của các tài sản mà doanh nghiệp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các tổ chức, cá nhân khác tặng, biếu sau khi trừ (-) các khoản thuế phải nộp (nếu có) liên quan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ến các tài sản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tặng, biếu này; và khoản bổ sung từ kết quả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ộng kinh doanh;</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phải trả cho các cổ đông được ghi nhận là khoản phải trả trong Bảng Cân đối kế toán của Công ty sau khi có thông báo chia cổ tức của Hội đồng quản trị Công ty;</w:t>
      </w:r>
    </w:p>
    <w:p w:rsidR="008E62C6" w:rsidRPr="002905AA"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Lợi nhuận sau thuế ch</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a phân phối </w:t>
      </w:r>
      <w:r w:rsidRPr="00341CEE">
        <w:rPr>
          <w:rFonts w:ascii="Times New Roman" w:hAnsi="Times New Roman" w:hint="eastAsia"/>
          <w:iCs/>
          <w:sz w:val="23"/>
          <w:szCs w:val="23"/>
          <w:lang w:val="nl-NL"/>
        </w:rPr>
        <w:t>l</w:t>
      </w:r>
      <w:r w:rsidRPr="00341CEE">
        <w:rPr>
          <w:rFonts w:ascii="Times New Roman" w:hAnsi="Times New Roman"/>
          <w:iCs/>
          <w:sz w:val="23"/>
          <w:szCs w:val="23"/>
          <w:lang w:val="nl-NL"/>
        </w:rPr>
        <w:t xml:space="preserve">à số lợi nhuận từ các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ộng của doanh nghiệp sau khi trừ (-) các khoản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iều chỉnh do áp dụng hồi tố thay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ổi chính sách kế toán và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iều chỉnh hồi tố sai sót trọng yếu của các n</w:t>
      </w:r>
      <w:r w:rsidRPr="00341CEE">
        <w:rPr>
          <w:rFonts w:ascii="Times New Roman" w:hAnsi="Times New Roman" w:hint="eastAsia"/>
          <w:iCs/>
          <w:sz w:val="23"/>
          <w:szCs w:val="23"/>
          <w:lang w:val="nl-NL"/>
        </w:rPr>
        <w:t>ă</w:t>
      </w:r>
      <w:r w:rsidRPr="00341CEE">
        <w:rPr>
          <w:rFonts w:ascii="Times New Roman" w:hAnsi="Times New Roman"/>
          <w:iCs/>
          <w:sz w:val="23"/>
          <w:szCs w:val="23"/>
          <w:lang w:val="nl-NL"/>
        </w:rPr>
        <w:t>m tr</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ớc.</w:t>
      </w:r>
    </w:p>
    <w:p w:rsidR="008E62C6" w:rsidRPr="00341CEE" w:rsidRDefault="006D050D" w:rsidP="008E62C6">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1</w:t>
      </w:r>
      <w:r w:rsidR="00314CEB">
        <w:rPr>
          <w:rFonts w:ascii="Times New Roman" w:hAnsi="Times New Roman"/>
          <w:b/>
          <w:bCs/>
          <w:iCs/>
          <w:sz w:val="23"/>
          <w:szCs w:val="23"/>
          <w:lang w:val="nl-NL"/>
        </w:rPr>
        <w:t>2</w:t>
      </w:r>
      <w:r w:rsidR="008E62C6" w:rsidRPr="00341CEE">
        <w:rPr>
          <w:rFonts w:ascii="Times New Roman" w:hAnsi="Times New Roman"/>
          <w:b/>
          <w:bCs/>
          <w:iCs/>
          <w:sz w:val="23"/>
          <w:szCs w:val="23"/>
          <w:lang w:val="nl-NL"/>
        </w:rPr>
        <w:t>. Nguyên tắc và ph</w:t>
      </w:r>
      <w:r w:rsidR="008E62C6" w:rsidRPr="00341CEE">
        <w:rPr>
          <w:rFonts w:ascii="Times New Roman" w:hAnsi="Times New Roman" w:hint="eastAsia"/>
          <w:b/>
          <w:bCs/>
          <w:iCs/>
          <w:sz w:val="23"/>
          <w:szCs w:val="23"/>
          <w:lang w:val="nl-NL"/>
        </w:rPr>
        <w:t>ươ</w:t>
      </w:r>
      <w:r w:rsidR="008E62C6" w:rsidRPr="00341CEE">
        <w:rPr>
          <w:rFonts w:ascii="Times New Roman" w:hAnsi="Times New Roman"/>
          <w:b/>
          <w:bCs/>
          <w:iCs/>
          <w:sz w:val="23"/>
          <w:szCs w:val="23"/>
          <w:lang w:val="nl-NL"/>
        </w:rPr>
        <w:t>ng pháp ghi nhận doanh thu</w:t>
      </w:r>
    </w:p>
    <w:p w:rsidR="008E62C6" w:rsidRPr="00341CEE" w:rsidRDefault="008E62C6" w:rsidP="008E62C6">
      <w:pPr>
        <w:spacing w:before="60" w:after="60" w:line="288" w:lineRule="auto"/>
        <w:jc w:val="both"/>
        <w:rPr>
          <w:rFonts w:ascii="Times New Roman" w:hAnsi="Times New Roman"/>
          <w:i/>
          <w:iCs/>
          <w:sz w:val="23"/>
          <w:szCs w:val="23"/>
          <w:lang w:val="nl-NL"/>
        </w:rPr>
      </w:pPr>
      <w:r w:rsidRPr="00341CEE">
        <w:rPr>
          <w:rFonts w:ascii="Times New Roman" w:hAnsi="Times New Roman"/>
          <w:i/>
          <w:iCs/>
          <w:sz w:val="23"/>
          <w:szCs w:val="23"/>
          <w:lang w:val="nl-NL"/>
        </w:rPr>
        <w:t>Doanh thu bán hàng</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bán hàng được ghi nhận khi đồng thời thỏa mãn các điều kiện sau:</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Phần lớn rủi ro và lợi ích gắn liền với quyền sở hữu sản phẩm hoặc hàng hóa đã được chuyển giao cho người mua;</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không còn nắm giữ quyền quản lý hàng hóa như người sở hữu hàng hóa hoặc quyền kiểm soát hàng hóa;</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đã thu được hoặc sẽ thu được lợi ích kinh tế từ giao dịch bán hàng;</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liên quan đến giao dịch bán hàng</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Doanh thu cung cấp dịch vụ</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cung cấp dịch vụ đó;</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phần công việc đã hoàn thành vào ngày lập Bảng cân đối kế toán;</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phát sinh cho giao dịch và chi phí để hoàn thành giao dịch cung cấp dịch vụ đó</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Phần công việc cung cấp dịch vụ đã hoàn thành được xác định theo phương pháp đánh giá công việc hoàn thành.  </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 xml:space="preserve"> Doanh thu hoạt động tài chính</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phát sinh từ tiền lãi, tiền bản quyền, cổ tức, lợi nhuận được chia và các khoản doanh thu hoạt động tài chính khác được ghi nhận khi thỏa mãn đồng thời hai (2) điều kiện sau:</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đó;</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8E62C6" w:rsidRPr="00341CEE" w:rsidRDefault="008E62C6" w:rsidP="008E62C6">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lastRenderedPageBreak/>
        <w:t>Cổ tức, lợi nhuận được chia được ghi nhận khi Công ty được quyền nhận cổ tức hoặc được quyền nhận lợi nhuận từ việc góp vốn.</w:t>
      </w:r>
    </w:p>
    <w:p w:rsidR="008E62C6" w:rsidRPr="00341CEE" w:rsidRDefault="008E62C6" w:rsidP="008E62C6">
      <w:pPr>
        <w:spacing w:before="60" w:after="60" w:line="288" w:lineRule="auto"/>
        <w:jc w:val="both"/>
        <w:rPr>
          <w:rFonts w:ascii="Times New Roman" w:hAnsi="Times New Roman"/>
          <w:i/>
          <w:sz w:val="23"/>
          <w:szCs w:val="23"/>
          <w:lang w:val="nl-NL"/>
        </w:rPr>
      </w:pPr>
      <w:r w:rsidRPr="00341CEE">
        <w:rPr>
          <w:rFonts w:ascii="Times New Roman" w:hAnsi="Times New Roman"/>
          <w:i/>
          <w:sz w:val="23"/>
          <w:szCs w:val="23"/>
          <w:lang w:val="nl-NL"/>
        </w:rPr>
        <w:t>Doanh thu hợp đồng xây dựng</w:t>
      </w:r>
    </w:p>
    <w:p w:rsidR="008E62C6" w:rsidRDefault="008E62C6" w:rsidP="008E62C6">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Doanh thu hợp đồng xây dựng được ghi nhận khi kết quả thực hiện hợp đồng xây dựng được xác định một </w:t>
      </w:r>
      <w:r w:rsidRPr="00341CEE">
        <w:rPr>
          <w:rFonts w:ascii="Times New Roman" w:hAnsi="Times New Roman"/>
          <w:iCs/>
          <w:sz w:val="23"/>
          <w:szCs w:val="23"/>
          <w:lang w:val="nl-NL"/>
        </w:rPr>
        <w:t>cáchđáng</w:t>
      </w:r>
      <w:r w:rsidRPr="00341CEE">
        <w:rPr>
          <w:rFonts w:ascii="Times New Roman" w:hAnsi="Times New Roman"/>
          <w:sz w:val="23"/>
          <w:szCs w:val="23"/>
          <w:lang w:val="nl-NL"/>
        </w:rPr>
        <w:t xml:space="preserve"> tin cậy và được khách hàng xác nhận thì doanh thu và chi phí liên quan đến hợp </w:t>
      </w:r>
      <w:r w:rsidRPr="00341CEE">
        <w:rPr>
          <w:rFonts w:ascii="Times New Roman" w:hAnsi="Times New Roman"/>
          <w:iCs/>
          <w:sz w:val="23"/>
          <w:szCs w:val="23"/>
          <w:lang w:val="nl-NL"/>
        </w:rPr>
        <w:t>đồng</w:t>
      </w:r>
      <w:r w:rsidRPr="00341CEE">
        <w:rPr>
          <w:rFonts w:ascii="Times New Roman" w:hAnsi="Times New Roman"/>
          <w:sz w:val="23"/>
          <w:szCs w:val="23"/>
          <w:lang w:val="nl-NL"/>
        </w:rPr>
        <w:t xml:space="preserve"> được ghi nhận tương ứng với phần công việc đã hoàn thành trong kỳ phản ánh trên hóa đơn đã lập.</w:t>
      </w:r>
    </w:p>
    <w:p w:rsidR="006D050D" w:rsidRPr="006D050D" w:rsidRDefault="006D050D" w:rsidP="008E62C6">
      <w:pPr>
        <w:spacing w:before="60" w:after="60" w:line="288" w:lineRule="auto"/>
        <w:jc w:val="both"/>
        <w:rPr>
          <w:rFonts w:ascii="Times New Roman" w:hAnsi="Times New Roman"/>
          <w:b/>
          <w:sz w:val="23"/>
          <w:szCs w:val="23"/>
          <w:lang w:val="nl-NL"/>
        </w:rPr>
      </w:pPr>
      <w:r w:rsidRPr="006D050D">
        <w:rPr>
          <w:rFonts w:ascii="Times New Roman" w:hAnsi="Times New Roman"/>
          <w:b/>
          <w:sz w:val="23"/>
          <w:szCs w:val="23"/>
          <w:lang w:val="nl-NL"/>
        </w:rPr>
        <w:t>13. Nguyên tắc kế toán các khoản giảm trừ doanh thu</w:t>
      </w:r>
    </w:p>
    <w:p w:rsidR="006D050D" w:rsidRPr="00341CEE" w:rsidRDefault="001A61D7" w:rsidP="008E62C6">
      <w:pPr>
        <w:spacing w:before="60" w:after="60" w:line="288" w:lineRule="auto"/>
        <w:jc w:val="both"/>
        <w:rPr>
          <w:rFonts w:ascii="Times New Roman" w:hAnsi="Times New Roman"/>
          <w:sz w:val="23"/>
          <w:szCs w:val="23"/>
          <w:lang w:val="nl-NL"/>
        </w:rPr>
      </w:pPr>
      <w:r>
        <w:rPr>
          <w:rFonts w:ascii="Times New Roman" w:hAnsi="Times New Roman"/>
          <w:sz w:val="23"/>
          <w:szCs w:val="23"/>
          <w:lang w:val="nl-NL"/>
        </w:rPr>
        <w:t>Các khoản được điều chỉnh giảm trừ vào doanh thu bán hàng, cung cấp dịch vụ phát sinh trong kỳ gồm: Chiết khấu thương mại, giảm giá hàng bán và hàng bán bị trả lại.</w:t>
      </w:r>
    </w:p>
    <w:p w:rsidR="0048477F" w:rsidRDefault="0048477F" w:rsidP="008E62C6">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14.Nguyên tắc kế toán giá vốn hàng bán</w:t>
      </w:r>
    </w:p>
    <w:p w:rsidR="0048477F" w:rsidRDefault="004E53BA" w:rsidP="008E62C6">
      <w:pPr>
        <w:spacing w:before="60" w:after="60" w:line="288" w:lineRule="auto"/>
        <w:rPr>
          <w:rFonts w:ascii="Times New Roman" w:hAnsi="Times New Roman"/>
          <w:bCs/>
          <w:iCs/>
          <w:sz w:val="23"/>
          <w:szCs w:val="23"/>
          <w:lang w:val="nl-NL"/>
        </w:rPr>
      </w:pPr>
      <w:r>
        <w:rPr>
          <w:rFonts w:ascii="Times New Roman" w:hAnsi="Times New Roman"/>
          <w:bCs/>
          <w:iCs/>
          <w:sz w:val="23"/>
          <w:szCs w:val="23"/>
          <w:lang w:val="nl-NL"/>
        </w:rPr>
        <w:t>Ghi nhận đầy đủ trị giá vốn của sản phẩm, hàng hoá, dịch vụ, bất động sản đầu tư, giá thành sản xuất của sản phẩm</w:t>
      </w:r>
    </w:p>
    <w:p w:rsidR="004E53BA" w:rsidRDefault="004E53BA" w:rsidP="008E62C6">
      <w:pPr>
        <w:spacing w:before="60" w:after="60" w:line="288" w:lineRule="auto"/>
        <w:rPr>
          <w:rFonts w:ascii="Times New Roman" w:hAnsi="Times New Roman"/>
          <w:bCs/>
          <w:iCs/>
          <w:sz w:val="23"/>
          <w:szCs w:val="23"/>
          <w:lang w:val="nl-NL"/>
        </w:rPr>
      </w:pPr>
      <w:r>
        <w:rPr>
          <w:rFonts w:ascii="Times New Roman" w:hAnsi="Times New Roman"/>
          <w:bCs/>
          <w:iCs/>
          <w:sz w:val="23"/>
          <w:szCs w:val="23"/>
          <w:lang w:val="nl-NL"/>
        </w:rPr>
        <w:t>Dự phòng giảm giá hàng tồn kho được tính vào giá vốn hàng bán trên cơ sở số lượng hàng tồn kho và phần chênh lệch giữa giá trị thuần có thể thực hiện được nhỏ hơn giá gốc hàng tồn kho.</w:t>
      </w:r>
    </w:p>
    <w:p w:rsidR="004E53BA" w:rsidRDefault="004E53BA" w:rsidP="008E62C6">
      <w:pPr>
        <w:spacing w:before="60" w:after="60" w:line="288" w:lineRule="auto"/>
        <w:rPr>
          <w:rFonts w:ascii="Times New Roman" w:hAnsi="Times New Roman"/>
          <w:bCs/>
          <w:iCs/>
          <w:sz w:val="23"/>
          <w:szCs w:val="23"/>
          <w:lang w:val="nl-NL"/>
        </w:rPr>
      </w:pPr>
      <w:r>
        <w:rPr>
          <w:rFonts w:ascii="Times New Roman" w:hAnsi="Times New Roman"/>
          <w:bCs/>
          <w:iCs/>
          <w:sz w:val="23"/>
          <w:szCs w:val="23"/>
          <w:lang w:val="nl-NL"/>
        </w:rPr>
        <w:t>Hàng hoá kèm thiết bị, phụ tùng thay thế khi bán sản phẩm được ghi nhận vào giá vốn.</w:t>
      </w:r>
    </w:p>
    <w:p w:rsidR="004E53BA" w:rsidRDefault="004E53BA" w:rsidP="008E62C6">
      <w:pPr>
        <w:spacing w:before="60" w:after="60" w:line="288" w:lineRule="auto"/>
        <w:rPr>
          <w:rFonts w:ascii="Times New Roman" w:hAnsi="Times New Roman"/>
          <w:bCs/>
          <w:iCs/>
          <w:sz w:val="23"/>
          <w:szCs w:val="23"/>
          <w:lang w:val="nl-NL"/>
        </w:rPr>
      </w:pPr>
      <w:r>
        <w:rPr>
          <w:rFonts w:ascii="Times New Roman" w:hAnsi="Times New Roman"/>
          <w:bCs/>
          <w:iCs/>
          <w:sz w:val="23"/>
          <w:szCs w:val="23"/>
          <w:lang w:val="nl-NL"/>
        </w:rPr>
        <w:t>Giá trị hàng tồn kho hao hụt, mất mát được tính ngay vào chi phí giá vốn.</w:t>
      </w:r>
    </w:p>
    <w:p w:rsidR="004E53BA" w:rsidRPr="0048477F" w:rsidRDefault="00537DA9" w:rsidP="008E62C6">
      <w:pPr>
        <w:spacing w:before="60" w:after="60" w:line="288" w:lineRule="auto"/>
        <w:rPr>
          <w:rFonts w:ascii="Times New Roman" w:hAnsi="Times New Roman"/>
          <w:bCs/>
          <w:iCs/>
          <w:sz w:val="23"/>
          <w:szCs w:val="23"/>
          <w:lang w:val="nl-NL"/>
        </w:rPr>
      </w:pPr>
      <w:r>
        <w:rPr>
          <w:rFonts w:ascii="Times New Roman" w:hAnsi="Times New Roman"/>
          <w:bCs/>
          <w:iCs/>
          <w:sz w:val="23"/>
          <w:szCs w:val="23"/>
          <w:lang w:val="nl-NL"/>
        </w:rPr>
        <w:t>Chi phí nguyên vật liệu trực tiếp tiêu hao vượt mức bình thường, chi phí nhân công, chi phí sản xuất chung cố định không phân bổ vào giá trị nhập kho thì tính vào giá vốn hàng bán.</w:t>
      </w:r>
    </w:p>
    <w:p w:rsidR="008E62C6" w:rsidRPr="00341CEE" w:rsidRDefault="0048477F" w:rsidP="008E62C6">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1</w:t>
      </w:r>
      <w:r w:rsidR="00537DA9">
        <w:rPr>
          <w:rFonts w:ascii="Times New Roman" w:hAnsi="Times New Roman"/>
          <w:b/>
          <w:bCs/>
          <w:iCs/>
          <w:sz w:val="23"/>
          <w:szCs w:val="23"/>
          <w:lang w:val="nl-NL"/>
        </w:rPr>
        <w:t>5</w:t>
      </w:r>
      <w:r w:rsidR="008E62C6" w:rsidRPr="00341CEE">
        <w:rPr>
          <w:rFonts w:ascii="Times New Roman" w:hAnsi="Times New Roman"/>
          <w:b/>
          <w:bCs/>
          <w:iCs/>
          <w:sz w:val="23"/>
          <w:szCs w:val="23"/>
          <w:lang w:val="nl-NL"/>
        </w:rPr>
        <w:t xml:space="preserve">. Nguyên tắc </w:t>
      </w:r>
      <w:r w:rsidR="00A76A1D">
        <w:rPr>
          <w:rFonts w:ascii="Times New Roman" w:hAnsi="Times New Roman"/>
          <w:b/>
          <w:bCs/>
          <w:iCs/>
          <w:sz w:val="23"/>
          <w:szCs w:val="23"/>
          <w:lang w:val="nl-NL"/>
        </w:rPr>
        <w:t>kế toán</w:t>
      </w:r>
      <w:r w:rsidR="008E62C6" w:rsidRPr="00341CEE">
        <w:rPr>
          <w:rFonts w:ascii="Times New Roman" w:hAnsi="Times New Roman"/>
          <w:b/>
          <w:bCs/>
          <w:iCs/>
          <w:sz w:val="23"/>
          <w:szCs w:val="23"/>
          <w:lang w:val="nl-NL"/>
        </w:rPr>
        <w:t xml:space="preserve"> chi phí tài chính</w:t>
      </w:r>
    </w:p>
    <w:p w:rsidR="008E62C6" w:rsidRPr="00341CEE" w:rsidRDefault="008E62C6" w:rsidP="008E62C6">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w:t>
      </w:r>
      <w:r w:rsidRPr="00341CEE">
        <w:rPr>
          <w:rFonts w:ascii="Times New Roman" w:hAnsi="Times New Roman"/>
          <w:iCs/>
          <w:sz w:val="23"/>
          <w:szCs w:val="23"/>
          <w:lang w:val="nl-NL"/>
        </w:rPr>
        <w:t>khoản</w:t>
      </w:r>
      <w:r w:rsidRPr="00341CEE">
        <w:rPr>
          <w:rFonts w:ascii="Times New Roman" w:hAnsi="Times New Roman"/>
          <w:sz w:val="23"/>
          <w:szCs w:val="23"/>
          <w:lang w:val="nl-NL"/>
        </w:rPr>
        <w:t xml:space="preserve"> chi phí </w:t>
      </w:r>
      <w:r w:rsidRPr="00341CEE">
        <w:rPr>
          <w:rFonts w:ascii="Times New Roman" w:hAnsi="Times New Roman" w:hint="eastAsia"/>
          <w:sz w:val="23"/>
          <w:szCs w:val="23"/>
          <w:lang w:val="nl-NL"/>
        </w:rPr>
        <w:t>đư</w:t>
      </w:r>
      <w:r w:rsidRPr="00341CEE">
        <w:rPr>
          <w:rFonts w:ascii="Times New Roman" w:hAnsi="Times New Roman"/>
          <w:sz w:val="23"/>
          <w:szCs w:val="23"/>
          <w:lang w:val="nl-NL"/>
        </w:rPr>
        <w:t>ợc ghi nhận vào chi phí tài chính gồm:</w:t>
      </w:r>
    </w:p>
    <w:p w:rsidR="008E62C6" w:rsidRPr="00341CEE" w:rsidRDefault="008E62C6" w:rsidP="008E62C6">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Chi phí cho vay và </w:t>
      </w:r>
      <w:r w:rsidRPr="00341CEE">
        <w:rPr>
          <w:rFonts w:ascii="Times New Roman" w:hAnsi="Times New Roman" w:hint="eastAsia"/>
          <w:sz w:val="23"/>
          <w:szCs w:val="23"/>
          <w:lang w:val="nl-NL"/>
        </w:rPr>
        <w:t>đ</w:t>
      </w:r>
      <w:r w:rsidRPr="00341CEE">
        <w:rPr>
          <w:rFonts w:ascii="Times New Roman" w:hAnsi="Times New Roman"/>
          <w:sz w:val="23"/>
          <w:szCs w:val="23"/>
          <w:lang w:val="nl-NL"/>
        </w:rPr>
        <w:t>i vay vốn;</w:t>
      </w:r>
    </w:p>
    <w:p w:rsidR="008E62C6" w:rsidRPr="00341CEE" w:rsidRDefault="008E62C6" w:rsidP="008E62C6">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Các khoản lỗ do thay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ổi tỷ giá hối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oái của các nghiệp vụ phát sinh liên quan </w:t>
      </w:r>
      <w:r w:rsidRPr="00341CEE">
        <w:rPr>
          <w:rFonts w:ascii="Times New Roman" w:hAnsi="Times New Roman" w:hint="eastAsia"/>
          <w:sz w:val="23"/>
          <w:szCs w:val="23"/>
          <w:lang w:val="nl-NL"/>
        </w:rPr>
        <w:t>đ</w:t>
      </w:r>
      <w:r w:rsidRPr="00341CEE">
        <w:rPr>
          <w:rFonts w:ascii="Times New Roman" w:hAnsi="Times New Roman"/>
          <w:sz w:val="23"/>
          <w:szCs w:val="23"/>
          <w:lang w:val="nl-NL"/>
        </w:rPr>
        <w:t>ến ngoại tệ.</w:t>
      </w:r>
    </w:p>
    <w:p w:rsidR="008E62C6" w:rsidRDefault="008E62C6" w:rsidP="008E62C6">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khoản trên </w:t>
      </w:r>
      <w:r w:rsidRPr="00341CEE">
        <w:rPr>
          <w:rFonts w:ascii="Times New Roman" w:hAnsi="Times New Roman" w:hint="eastAsia"/>
          <w:sz w:val="23"/>
          <w:szCs w:val="23"/>
          <w:lang w:val="nl-NL"/>
        </w:rPr>
        <w:t>đư</w:t>
      </w:r>
      <w:r w:rsidRPr="00341CEE">
        <w:rPr>
          <w:rFonts w:ascii="Times New Roman" w:hAnsi="Times New Roman"/>
          <w:sz w:val="23"/>
          <w:szCs w:val="23"/>
          <w:lang w:val="nl-NL"/>
        </w:rPr>
        <w:t xml:space="preserve">ợc ghi nhận theo tổng số phát sinh trong kỳ, không bù trừ với doanh thu hoạt </w:t>
      </w:r>
      <w:r w:rsidRPr="00341CEE">
        <w:rPr>
          <w:rFonts w:ascii="Times New Roman" w:hAnsi="Times New Roman" w:hint="eastAsia"/>
          <w:sz w:val="23"/>
          <w:szCs w:val="23"/>
          <w:lang w:val="nl-NL"/>
        </w:rPr>
        <w:t>đ</w:t>
      </w:r>
      <w:r w:rsidRPr="00341CEE">
        <w:rPr>
          <w:rFonts w:ascii="Times New Roman" w:hAnsi="Times New Roman"/>
          <w:sz w:val="23"/>
          <w:szCs w:val="23"/>
          <w:lang w:val="nl-NL"/>
        </w:rPr>
        <w:t>ộng tài chính</w:t>
      </w:r>
      <w:r>
        <w:rPr>
          <w:rFonts w:ascii="Times New Roman" w:hAnsi="Times New Roman"/>
          <w:sz w:val="23"/>
          <w:szCs w:val="23"/>
          <w:lang w:val="nl-NL"/>
        </w:rPr>
        <w:t>.</w:t>
      </w:r>
    </w:p>
    <w:p w:rsidR="00A76A1D" w:rsidRPr="00A76A1D" w:rsidRDefault="00A76A1D" w:rsidP="008E62C6">
      <w:pPr>
        <w:spacing w:before="60" w:after="60" w:line="288" w:lineRule="auto"/>
        <w:jc w:val="both"/>
        <w:rPr>
          <w:rFonts w:ascii="Times New Roman" w:hAnsi="Times New Roman"/>
          <w:b/>
          <w:sz w:val="23"/>
          <w:szCs w:val="23"/>
          <w:lang w:val="nl-NL"/>
        </w:rPr>
      </w:pPr>
      <w:r w:rsidRPr="00A76A1D">
        <w:rPr>
          <w:rFonts w:ascii="Times New Roman" w:hAnsi="Times New Roman"/>
          <w:b/>
          <w:sz w:val="23"/>
          <w:szCs w:val="23"/>
          <w:lang w:val="nl-NL"/>
        </w:rPr>
        <w:t>16. Nguyên tắc kế toán chi phí bán hàng, chi phí quản lý doanh nghiệp</w:t>
      </w:r>
    </w:p>
    <w:p w:rsidR="00A76A1D" w:rsidRPr="00A76A1D" w:rsidRDefault="00A76A1D" w:rsidP="008E62C6">
      <w:pPr>
        <w:spacing w:before="60" w:after="60" w:line="288" w:lineRule="auto"/>
        <w:jc w:val="both"/>
        <w:rPr>
          <w:rFonts w:ascii="Times New Roman" w:hAnsi="Times New Roman"/>
          <w:i/>
          <w:sz w:val="23"/>
          <w:szCs w:val="23"/>
          <w:lang w:val="nl-NL"/>
        </w:rPr>
      </w:pPr>
      <w:r w:rsidRPr="00A76A1D">
        <w:rPr>
          <w:rFonts w:ascii="Times New Roman" w:hAnsi="Times New Roman"/>
          <w:i/>
          <w:sz w:val="23"/>
          <w:szCs w:val="23"/>
          <w:lang w:val="nl-NL"/>
        </w:rPr>
        <w:t>Chi phí bán hàng:</w:t>
      </w:r>
    </w:p>
    <w:p w:rsidR="00A76A1D" w:rsidRDefault="00A76A1D" w:rsidP="008E62C6">
      <w:pPr>
        <w:spacing w:before="60" w:after="60" w:line="288" w:lineRule="auto"/>
        <w:jc w:val="both"/>
        <w:rPr>
          <w:rFonts w:ascii="Times New Roman" w:hAnsi="Times New Roman"/>
          <w:sz w:val="23"/>
          <w:szCs w:val="23"/>
          <w:lang w:val="nl-NL"/>
        </w:rPr>
      </w:pPr>
      <w:r>
        <w:rPr>
          <w:rFonts w:ascii="Times New Roman" w:hAnsi="Times New Roman"/>
          <w:sz w:val="23"/>
          <w:szCs w:val="23"/>
          <w:lang w:val="nl-NL"/>
        </w:rPr>
        <w:t>Các khoản chi phí ghi nhận vào chi phí bán hàng gồ</w:t>
      </w:r>
      <w:r w:rsidR="004336EA">
        <w:rPr>
          <w:rFonts w:ascii="Times New Roman" w:hAnsi="Times New Roman"/>
          <w:sz w:val="23"/>
          <w:szCs w:val="23"/>
          <w:lang w:val="nl-NL"/>
        </w:rPr>
        <w:t>m</w:t>
      </w:r>
      <w:r>
        <w:rPr>
          <w:rFonts w:ascii="Times New Roman" w:hAnsi="Times New Roman"/>
          <w:sz w:val="23"/>
          <w:szCs w:val="23"/>
          <w:lang w:val="nl-NL"/>
        </w:rPr>
        <w:t xml:space="preserve">: chi phí chào hàng, giới thiệu sản phẩm, quảng cáo sản phẩm, hoa hồng bán hàng, chi phí bảo hành sản phẩm, hàng hoá, chi phí bảo </w:t>
      </w:r>
      <w:r w:rsidR="004336EA">
        <w:rPr>
          <w:rFonts w:ascii="Times New Roman" w:hAnsi="Times New Roman"/>
          <w:sz w:val="23"/>
          <w:szCs w:val="23"/>
          <w:lang w:val="nl-NL"/>
        </w:rPr>
        <w:t>quản, đóng gói, vận chuyển..</w:t>
      </w:r>
    </w:p>
    <w:p w:rsidR="004336EA" w:rsidRPr="004336EA" w:rsidRDefault="004336EA" w:rsidP="008E62C6">
      <w:pPr>
        <w:spacing w:before="60" w:after="60" w:line="288" w:lineRule="auto"/>
        <w:jc w:val="both"/>
        <w:rPr>
          <w:rFonts w:ascii="Times New Roman" w:hAnsi="Times New Roman"/>
          <w:i/>
          <w:sz w:val="23"/>
          <w:szCs w:val="23"/>
          <w:lang w:val="nl-NL"/>
        </w:rPr>
      </w:pPr>
      <w:r w:rsidRPr="004336EA">
        <w:rPr>
          <w:rFonts w:ascii="Times New Roman" w:hAnsi="Times New Roman"/>
          <w:i/>
          <w:sz w:val="23"/>
          <w:szCs w:val="23"/>
          <w:lang w:val="nl-NL"/>
        </w:rPr>
        <w:t>Chi phí quản lý doanh nghiệp:</w:t>
      </w:r>
    </w:p>
    <w:p w:rsidR="004336EA" w:rsidRDefault="004336EA" w:rsidP="008E62C6">
      <w:pPr>
        <w:spacing w:before="60" w:after="60" w:line="288" w:lineRule="auto"/>
        <w:jc w:val="both"/>
        <w:rPr>
          <w:rFonts w:ascii="Times New Roman" w:hAnsi="Times New Roman"/>
          <w:sz w:val="23"/>
          <w:szCs w:val="23"/>
          <w:lang w:val="nl-NL"/>
        </w:rPr>
      </w:pPr>
      <w:r>
        <w:rPr>
          <w:rFonts w:ascii="Times New Roman" w:hAnsi="Times New Roman"/>
          <w:sz w:val="23"/>
          <w:szCs w:val="23"/>
          <w:lang w:val="nl-NL"/>
        </w:rPr>
        <w:t>Các khoản chi phí ghi nhận vào chi phí quản lý gồm: chi phí lương nhân viên quản lý chung của doanh nghiệp, BHXH, BHYT, BHTN của nhân viên quản lý, chi phí vật liệu văn phòng, công cụ lao động, Khấu hao TSCĐ dùng cho quản lý, tiền thuê đất, thuế môn bài, khoản lập dự phòng phải thu khó đòi, dịch vụ mua ngoài...</w:t>
      </w:r>
    </w:p>
    <w:p w:rsidR="008E62C6" w:rsidRPr="002C00F5" w:rsidRDefault="008E62C6" w:rsidP="008E62C6">
      <w:pPr>
        <w:spacing w:before="60" w:after="60" w:line="288" w:lineRule="auto"/>
        <w:rPr>
          <w:rFonts w:ascii="Times New Roman" w:hAnsi="Times New Roman"/>
          <w:b/>
          <w:sz w:val="23"/>
          <w:szCs w:val="23"/>
          <w:lang w:val="nl-NL"/>
        </w:rPr>
      </w:pPr>
      <w:r>
        <w:rPr>
          <w:rFonts w:ascii="Times New Roman" w:hAnsi="Times New Roman"/>
          <w:b/>
          <w:sz w:val="23"/>
          <w:szCs w:val="23"/>
          <w:lang w:val="nl-NL"/>
        </w:rPr>
        <w:t>1</w:t>
      </w:r>
      <w:r w:rsidR="004336EA">
        <w:rPr>
          <w:rFonts w:ascii="Times New Roman" w:hAnsi="Times New Roman"/>
          <w:b/>
          <w:sz w:val="23"/>
          <w:szCs w:val="23"/>
          <w:lang w:val="nl-NL"/>
        </w:rPr>
        <w:t>7</w:t>
      </w:r>
      <w:r>
        <w:rPr>
          <w:rFonts w:ascii="Times New Roman" w:hAnsi="Times New Roman"/>
          <w:b/>
          <w:sz w:val="23"/>
          <w:szCs w:val="23"/>
          <w:lang w:val="nl-NL"/>
        </w:rPr>
        <w:t xml:space="preserve">. </w:t>
      </w:r>
      <w:r w:rsidRPr="002C00F5">
        <w:rPr>
          <w:rFonts w:ascii="Times New Roman" w:hAnsi="Times New Roman"/>
          <w:b/>
          <w:sz w:val="23"/>
          <w:szCs w:val="23"/>
          <w:lang w:val="nl-NL"/>
        </w:rPr>
        <w:t>Nguyên t</w:t>
      </w:r>
      <w:r w:rsidRPr="002C00F5">
        <w:rPr>
          <w:rFonts w:ascii="Times New Roman" w:hAnsi="Times New Roman" w:cs="Arial"/>
          <w:b/>
          <w:sz w:val="23"/>
          <w:szCs w:val="23"/>
          <w:lang w:val="nl-NL"/>
        </w:rPr>
        <w:t>ắ</w:t>
      </w:r>
      <w:r w:rsidRPr="002C00F5">
        <w:rPr>
          <w:rFonts w:ascii="Times New Roman" w:hAnsi="Times New Roman"/>
          <w:b/>
          <w:sz w:val="23"/>
          <w:szCs w:val="23"/>
          <w:lang w:val="nl-NL"/>
        </w:rPr>
        <w:t>c v</w:t>
      </w:r>
      <w:r w:rsidRPr="002C00F5">
        <w:rPr>
          <w:rFonts w:ascii="Times New Roman" w:hAnsi="Times New Roman" w:cs=".VnArial"/>
          <w:b/>
          <w:sz w:val="23"/>
          <w:szCs w:val="23"/>
          <w:lang w:val="nl-NL"/>
        </w:rPr>
        <w:t>à</w:t>
      </w:r>
      <w:r w:rsidRPr="002C00F5">
        <w:rPr>
          <w:rFonts w:ascii="Times New Roman" w:hAnsi="Times New Roman"/>
          <w:b/>
          <w:sz w:val="23"/>
          <w:szCs w:val="23"/>
          <w:lang w:val="nl-NL"/>
        </w:rPr>
        <w:t xml:space="preserve"> ph</w:t>
      </w:r>
      <w:r w:rsidRPr="002C00F5">
        <w:rPr>
          <w:rFonts w:ascii="Times New Roman" w:hAnsi="Times New Roman" w:cs="Arial"/>
          <w:b/>
          <w:sz w:val="23"/>
          <w:szCs w:val="23"/>
          <w:lang w:val="nl-NL"/>
        </w:rPr>
        <w:t>ươ</w:t>
      </w:r>
      <w:r w:rsidRPr="002C00F5">
        <w:rPr>
          <w:rFonts w:ascii="Times New Roman" w:hAnsi="Times New Roman"/>
          <w:b/>
          <w:sz w:val="23"/>
          <w:szCs w:val="23"/>
          <w:lang w:val="nl-NL"/>
        </w:rPr>
        <w:t>ng pháp ghi nh</w:t>
      </w:r>
      <w:r w:rsidRPr="002C00F5">
        <w:rPr>
          <w:rFonts w:ascii="Times New Roman" w:hAnsi="Times New Roman" w:cs="Arial"/>
          <w:b/>
          <w:sz w:val="23"/>
          <w:szCs w:val="23"/>
          <w:lang w:val="nl-NL"/>
        </w:rPr>
        <w:t>ậ</w:t>
      </w:r>
      <w:r w:rsidRPr="002C00F5">
        <w:rPr>
          <w:rFonts w:ascii="Times New Roman" w:hAnsi="Times New Roman"/>
          <w:b/>
          <w:sz w:val="23"/>
          <w:szCs w:val="23"/>
          <w:lang w:val="nl-NL"/>
        </w:rPr>
        <w:t>n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hi</w:t>
      </w:r>
      <w:r w:rsidRPr="002C00F5">
        <w:rPr>
          <w:rFonts w:ascii="Times New Roman" w:hAnsi="Times New Roman" w:cs="Arial"/>
          <w:b/>
          <w:sz w:val="23"/>
          <w:szCs w:val="23"/>
          <w:lang w:val="nl-NL"/>
        </w:rPr>
        <w:t>ệ</w:t>
      </w:r>
      <w:r w:rsidRPr="002C00F5">
        <w:rPr>
          <w:rFonts w:ascii="Times New Roman" w:hAnsi="Times New Roman"/>
          <w:b/>
          <w:sz w:val="23"/>
          <w:szCs w:val="23"/>
          <w:lang w:val="nl-NL"/>
        </w:rPr>
        <w:t>n h</w:t>
      </w:r>
      <w:r w:rsidRPr="002C00F5">
        <w:rPr>
          <w:rFonts w:ascii="Times New Roman" w:hAnsi="Times New Roman" w:cs=".VnArial"/>
          <w:b/>
          <w:sz w:val="23"/>
          <w:szCs w:val="23"/>
          <w:lang w:val="nl-NL"/>
        </w:rPr>
        <w:t>à</w:t>
      </w:r>
      <w:r w:rsidRPr="002C00F5">
        <w:rPr>
          <w:rFonts w:ascii="Times New Roman" w:hAnsi="Times New Roman"/>
          <w:b/>
          <w:sz w:val="23"/>
          <w:szCs w:val="23"/>
          <w:lang w:val="nl-NL"/>
        </w:rPr>
        <w:t>nh,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ho</w:t>
      </w:r>
      <w:r w:rsidRPr="002C00F5">
        <w:rPr>
          <w:rFonts w:ascii="Times New Roman" w:hAnsi="Times New Roman" w:cs=".VnArial"/>
          <w:b/>
          <w:sz w:val="23"/>
          <w:szCs w:val="23"/>
          <w:lang w:val="nl-NL"/>
        </w:rPr>
        <w:t>ã</w:t>
      </w:r>
      <w:r w:rsidRPr="002C00F5">
        <w:rPr>
          <w:rFonts w:ascii="Times New Roman" w:hAnsi="Times New Roman"/>
          <w:b/>
          <w:sz w:val="23"/>
          <w:szCs w:val="23"/>
          <w:lang w:val="nl-NL"/>
        </w:rPr>
        <w:t>n l</w:t>
      </w:r>
      <w:r w:rsidRPr="002C00F5">
        <w:rPr>
          <w:rFonts w:ascii="Times New Roman" w:hAnsi="Times New Roman" w:cs="Arial"/>
          <w:b/>
          <w:sz w:val="23"/>
          <w:szCs w:val="23"/>
          <w:lang w:val="nl-NL"/>
        </w:rPr>
        <w:t>ạ</w:t>
      </w:r>
      <w:r w:rsidRPr="002C00F5">
        <w:rPr>
          <w:rFonts w:ascii="Times New Roman" w:hAnsi="Times New Roman"/>
          <w:b/>
          <w:sz w:val="23"/>
          <w:szCs w:val="23"/>
          <w:lang w:val="nl-NL"/>
        </w:rPr>
        <w:t>i</w:t>
      </w:r>
    </w:p>
    <w:p w:rsidR="008E62C6" w:rsidRPr="002C00F5" w:rsidRDefault="008E62C6" w:rsidP="008E62C6">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th</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ổ</w:t>
      </w:r>
      <w:r w:rsidRPr="002C00F5">
        <w:rPr>
          <w:rFonts w:ascii="Times New Roman" w:hAnsi="Times New Roman"/>
          <w:sz w:val="23"/>
          <w:szCs w:val="23"/>
          <w:lang w:val="nl-NL"/>
        </w:rPr>
        <w:t>ng gi</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 tr</w:t>
      </w:r>
      <w:r w:rsidRPr="002C00F5">
        <w:rPr>
          <w:rFonts w:ascii="Times New Roman" w:hAnsi="Times New Roman" w:cs="Arial"/>
          <w:sz w:val="23"/>
          <w:szCs w:val="23"/>
          <w:lang w:val="nl-NL"/>
        </w:rPr>
        <w:t>ị</w:t>
      </w:r>
      <w:r w:rsidRPr="002C00F5">
        <w:rPr>
          <w:rFonts w:ascii="Times New Roman" w:hAnsi="Times New Roman"/>
          <w:sz w:val="23"/>
          <w:szCs w:val="23"/>
          <w:lang w:val="nl-NL"/>
        </w:rPr>
        <w:t xml:space="preserve"> c</w:t>
      </w:r>
      <w:r w:rsidRPr="002C00F5">
        <w:rPr>
          <w:rFonts w:ascii="Times New Roman" w:hAnsi="Times New Roman" w:cs="Arial"/>
          <w:sz w:val="23"/>
          <w:szCs w:val="23"/>
          <w:lang w:val="nl-NL"/>
        </w:rPr>
        <w:t>ủ</w:t>
      </w:r>
      <w:r w:rsidRPr="002C00F5">
        <w:rPr>
          <w:rFonts w:ascii="Times New Roman" w:hAnsi="Times New Roman"/>
          <w:sz w:val="23"/>
          <w:szCs w:val="23"/>
          <w:lang w:val="nl-NL"/>
        </w:rPr>
        <w:t>a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ạ</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hoãn l</w:t>
      </w:r>
      <w:r w:rsidRPr="002C00F5">
        <w:rPr>
          <w:rFonts w:ascii="Times New Roman" w:hAnsi="Times New Roman" w:cs="Arial"/>
          <w:sz w:val="23"/>
          <w:szCs w:val="23"/>
          <w:lang w:val="nl-NL"/>
        </w:rPr>
        <w:t>ạ</w:t>
      </w:r>
      <w:r w:rsidRPr="002C00F5">
        <w:rPr>
          <w:rFonts w:ascii="Times New Roman" w:hAnsi="Times New Roman"/>
          <w:sz w:val="23"/>
          <w:szCs w:val="23"/>
          <w:lang w:val="nl-NL"/>
        </w:rPr>
        <w:t>i.</w:t>
      </w:r>
    </w:p>
    <w:p w:rsidR="008E62C6" w:rsidRPr="002C00F5" w:rsidRDefault="008E62C6" w:rsidP="008E62C6">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lastRenderedPageBreak/>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nh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trong n</w:t>
      </w:r>
      <w:r w:rsidRPr="002C00F5">
        <w:rPr>
          <w:rFonts w:ascii="Times New Roman" w:hAnsi="Times New Roman" w:cs="Arial"/>
          <w:sz w:val="23"/>
          <w:szCs w:val="23"/>
          <w:lang w:val="nl-NL"/>
        </w:rPr>
        <w:t>ă</w:t>
      </w:r>
      <w:r w:rsidRPr="002C00F5">
        <w:rPr>
          <w:rFonts w:ascii="Times New Roman" w:hAnsi="Times New Roman"/>
          <w:sz w:val="23"/>
          <w:szCs w:val="23"/>
          <w:lang w:val="nl-NL"/>
        </w:rPr>
        <w:t>m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nh.</w:t>
      </w:r>
    </w:p>
    <w:p w:rsidR="008E62C6" w:rsidRPr="002C00F5" w:rsidRDefault="008E62C6" w:rsidP="008E62C6">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ho</w:t>
      </w:r>
      <w:r w:rsidRPr="002C00F5">
        <w:rPr>
          <w:rFonts w:ascii="Times New Roman" w:hAnsi="Times New Roman" w:cs=".VnArial"/>
          <w:sz w:val="23"/>
          <w:szCs w:val="23"/>
          <w:lang w:val="nl-NL"/>
        </w:rPr>
        <w:t>ã</w:t>
      </w:r>
      <w:r w:rsidRPr="002C00F5">
        <w:rPr>
          <w:rFonts w:ascii="Times New Roman" w:hAnsi="Times New Roman"/>
          <w:sz w:val="23"/>
          <w:szCs w:val="23"/>
          <w:lang w:val="nl-NL"/>
        </w:rPr>
        <w:t>n l</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kh</w:t>
      </w:r>
      <w:r w:rsidRPr="002C00F5">
        <w:rPr>
          <w:rFonts w:ascii="Times New Roman" w:hAnsi="Times New Roman" w:cs="Arial"/>
          <w:sz w:val="23"/>
          <w:szCs w:val="23"/>
          <w:lang w:val="nl-NL"/>
        </w:rPr>
        <w:t>ấ</w:t>
      </w:r>
      <w:r w:rsidRPr="002C00F5">
        <w:rPr>
          <w:rFonts w:ascii="Times New Roman" w:hAnsi="Times New Roman"/>
          <w:sz w:val="23"/>
          <w:szCs w:val="23"/>
          <w:lang w:val="nl-NL"/>
        </w:rPr>
        <w:t>u tr</w:t>
      </w:r>
      <w:r w:rsidRPr="002C00F5">
        <w:rPr>
          <w:rFonts w:ascii="Times New Roman" w:hAnsi="Times New Roman" w:cs="Arial"/>
          <w:sz w:val="23"/>
          <w:szCs w:val="23"/>
          <w:lang w:val="nl-NL"/>
        </w:rPr>
        <w:t>ừ</w:t>
      </w:r>
      <w:r w:rsidRPr="002C00F5">
        <w:rPr>
          <w:rFonts w:ascii="Times New Roman" w:hAnsi="Times New Roman"/>
          <w:sz w:val="23"/>
          <w:szCs w:val="23"/>
          <w:lang w:val="nl-NL"/>
        </w:rPr>
        <w:t>,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w:t>
      </w:r>
    </w:p>
    <w:p w:rsidR="008E62C6" w:rsidRPr="002C00F5" w:rsidRDefault="008E62C6" w:rsidP="008E62C6">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Theo Công v</w:t>
      </w:r>
      <w:r w:rsidRPr="002C00F5">
        <w:rPr>
          <w:rFonts w:ascii="Times New Roman" w:hAnsi="Times New Roman" w:cs="Arial"/>
          <w:sz w:val="23"/>
          <w:szCs w:val="23"/>
          <w:lang w:val="nl-NL"/>
        </w:rPr>
        <w:t>ă</w:t>
      </w:r>
      <w:r w:rsidRPr="002C00F5">
        <w:rPr>
          <w:rFonts w:ascii="Times New Roman" w:hAnsi="Times New Roman"/>
          <w:sz w:val="23"/>
          <w:szCs w:val="23"/>
          <w:lang w:val="nl-NL"/>
        </w:rPr>
        <w:t>n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2660/CV-TTHT ng</w:t>
      </w:r>
      <w:r w:rsidRPr="002C00F5">
        <w:rPr>
          <w:rFonts w:ascii="Times New Roman" w:hAnsi="Times New Roman" w:cs=".VnArial"/>
          <w:sz w:val="23"/>
          <w:szCs w:val="23"/>
          <w:lang w:val="nl-NL"/>
        </w:rPr>
        <w:t>à</w:t>
      </w:r>
      <w:r w:rsidRPr="002C00F5">
        <w:rPr>
          <w:rFonts w:ascii="Times New Roman" w:hAnsi="Times New Roman"/>
          <w:sz w:val="23"/>
          <w:szCs w:val="23"/>
          <w:lang w:val="nl-NL"/>
        </w:rPr>
        <w:t>y 31/12/2007 c</w:t>
      </w:r>
      <w:r w:rsidRPr="002C00F5">
        <w:rPr>
          <w:rFonts w:ascii="Times New Roman" w:hAnsi="Times New Roman" w:cs="Arial"/>
          <w:sz w:val="23"/>
          <w:szCs w:val="23"/>
          <w:lang w:val="nl-NL"/>
        </w:rPr>
        <w:t>ủ</w:t>
      </w:r>
      <w:r w:rsidRPr="002C00F5">
        <w:rPr>
          <w:rFonts w:ascii="Times New Roman" w:hAnsi="Times New Roman"/>
          <w:sz w:val="23"/>
          <w:szCs w:val="23"/>
          <w:lang w:val="nl-NL"/>
        </w:rPr>
        <w:t>a C</w:t>
      </w:r>
      <w:r w:rsidRPr="002C00F5">
        <w:rPr>
          <w:rFonts w:ascii="Times New Roman" w:hAnsi="Times New Roman" w:cs="Arial"/>
          <w:sz w:val="23"/>
          <w:szCs w:val="23"/>
          <w:lang w:val="nl-NL"/>
        </w:rPr>
        <w:t>ụ</w:t>
      </w:r>
      <w:r w:rsidRPr="002C00F5">
        <w:rPr>
          <w:rFonts w:ascii="Times New Roman" w:hAnsi="Times New Roman"/>
          <w:sz w:val="23"/>
          <w:szCs w:val="23"/>
          <w:lang w:val="nl-NL"/>
        </w:rPr>
        <w:t>c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ỉ</w:t>
      </w:r>
      <w:r w:rsidRPr="002C00F5">
        <w:rPr>
          <w:rFonts w:ascii="Times New Roman" w:hAnsi="Times New Roman"/>
          <w:sz w:val="23"/>
          <w:szCs w:val="23"/>
          <w:lang w:val="nl-NL"/>
        </w:rPr>
        <w:t>nh H</w:t>
      </w:r>
      <w:r w:rsidRPr="002C00F5">
        <w:rPr>
          <w:rFonts w:ascii="Times New Roman" w:hAnsi="Times New Roman" w:cs="Arial"/>
          <w:sz w:val="23"/>
          <w:szCs w:val="23"/>
          <w:lang w:val="nl-NL"/>
        </w:rPr>
        <w:t>ả</w:t>
      </w:r>
      <w:r w:rsidRPr="002C00F5">
        <w:rPr>
          <w:rFonts w:ascii="Times New Roman" w:hAnsi="Times New Roman"/>
          <w:sz w:val="23"/>
          <w:szCs w:val="23"/>
          <w:lang w:val="nl-NL"/>
        </w:rPr>
        <w:t>i D</w:t>
      </w:r>
      <w:r w:rsidRPr="002C00F5">
        <w:rPr>
          <w:rFonts w:ascii="Times New Roman" w:hAnsi="Times New Roman" w:cs="Arial"/>
          <w:sz w:val="23"/>
          <w:szCs w:val="23"/>
          <w:lang w:val="nl-NL"/>
        </w:rPr>
        <w:t>ươ</w:t>
      </w:r>
      <w:r w:rsidRPr="002C00F5">
        <w:rPr>
          <w:rFonts w:ascii="Times New Roman" w:hAnsi="Times New Roman"/>
          <w:sz w:val="23"/>
          <w:szCs w:val="23"/>
          <w:lang w:val="nl-NL"/>
        </w:rPr>
        <w:t>ng v</w:t>
      </w:r>
      <w:r w:rsidRPr="002C00F5">
        <w:rPr>
          <w:rFonts w:ascii="Times New Roman" w:hAnsi="Times New Roman" w:cs="Arial"/>
          <w:sz w:val="23"/>
          <w:szCs w:val="23"/>
          <w:lang w:val="nl-NL"/>
        </w:rPr>
        <w:t>ề</w:t>
      </w:r>
      <w:r w:rsidRPr="002C00F5">
        <w:rPr>
          <w:rFonts w:ascii="Times New Roman" w:hAnsi="Times New Roman"/>
          <w:sz w:val="23"/>
          <w:szCs w:val="23"/>
          <w:lang w:val="nl-NL"/>
        </w:rPr>
        <w:t xml:space="preserve"> vi</w:t>
      </w:r>
      <w:r w:rsidRPr="002C00F5">
        <w:rPr>
          <w:rFonts w:ascii="Times New Roman" w:hAnsi="Times New Roman" w:cs="Arial"/>
          <w:sz w:val="23"/>
          <w:szCs w:val="23"/>
          <w:lang w:val="nl-NL"/>
        </w:rPr>
        <w:t>ệ</w:t>
      </w:r>
      <w:r w:rsidRPr="002C00F5">
        <w:rPr>
          <w:rFonts w:ascii="Times New Roman" w:hAnsi="Times New Roman"/>
          <w:sz w:val="23"/>
          <w:szCs w:val="23"/>
          <w:lang w:val="nl-NL"/>
        </w:rPr>
        <w:t>c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l</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VnArial"/>
          <w:sz w:val="23"/>
          <w:szCs w:val="23"/>
          <w:lang w:val="nl-NL"/>
        </w:rPr>
        <w:t>í</w:t>
      </w:r>
      <w:r w:rsidRPr="002C00F5">
        <w:rPr>
          <w:rFonts w:ascii="Times New Roman" w:hAnsi="Times New Roman"/>
          <w:sz w:val="23"/>
          <w:szCs w:val="23"/>
          <w:lang w:val="nl-NL"/>
        </w:rPr>
        <w:t>nh s</w:t>
      </w:r>
      <w:r w:rsidRPr="002C00F5">
        <w:rPr>
          <w:rFonts w:ascii="Times New Roman" w:hAnsi="Times New Roman" w:cs=".VnArial"/>
          <w:sz w:val="23"/>
          <w:szCs w:val="23"/>
          <w:lang w:val="nl-NL"/>
        </w:rPr>
        <w:t>á</w:t>
      </w:r>
      <w:r w:rsidRPr="002C00F5">
        <w:rPr>
          <w:rFonts w:ascii="Times New Roman" w:hAnsi="Times New Roman"/>
          <w:sz w:val="23"/>
          <w:szCs w:val="23"/>
          <w:lang w:val="nl-NL"/>
        </w:rPr>
        <w:t>ch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w:t>
      </w:r>
      <w:r w:rsidRPr="002C00F5">
        <w:rPr>
          <w:rFonts w:ascii="Times New Roman" w:hAnsi="Times New Roman" w:cs=".VnArial"/>
          <w:sz w:val="23"/>
          <w:szCs w:val="23"/>
          <w:lang w:val="nl-NL"/>
        </w:rPr>
        <w:t>ì</w:t>
      </w:r>
      <w:r w:rsidRPr="002C00F5">
        <w:rPr>
          <w:rFonts w:ascii="Times New Roman" w:hAnsi="Times New Roman" w:cs="Arial"/>
          <w:sz w:val="23"/>
          <w:szCs w:val="23"/>
          <w:lang w:val="nl-NL"/>
        </w:rPr>
        <w:t>“</w:t>
      </w:r>
      <w:r w:rsidRPr="002C00F5">
        <w:rPr>
          <w:rFonts w:ascii="Times New Roman" w:hAnsi="Times New Roman"/>
          <w:sz w:val="23"/>
          <w:szCs w:val="23"/>
          <w:lang w:val="nl-NL"/>
        </w:rPr>
        <w:t>C</w:t>
      </w:r>
      <w:r w:rsidRPr="002C00F5">
        <w:rPr>
          <w:rFonts w:ascii="Times New Roman" w:hAnsi="Times New Roman" w:cs=".VnArial"/>
          <w:sz w:val="23"/>
          <w:szCs w:val="23"/>
          <w:lang w:val="nl-NL"/>
        </w:rPr>
        <w:t>ô</w:t>
      </w:r>
      <w:r w:rsidRPr="002C00F5">
        <w:rPr>
          <w:rFonts w:ascii="Times New Roman" w:hAnsi="Times New Roman"/>
          <w:sz w:val="23"/>
          <w:szCs w:val="23"/>
          <w:lang w:val="nl-NL"/>
        </w:rPr>
        <w:t>ng ty C</w:t>
      </w:r>
      <w:r w:rsidRPr="002C00F5">
        <w:rPr>
          <w:rFonts w:ascii="Times New Roman" w:hAnsi="Times New Roman" w:cs="Arial"/>
          <w:sz w:val="23"/>
          <w:szCs w:val="23"/>
          <w:lang w:val="nl-NL"/>
        </w:rPr>
        <w:t>ổ</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ầ</w:t>
      </w:r>
      <w:r w:rsidRPr="002C00F5">
        <w:rPr>
          <w:rFonts w:ascii="Times New Roman" w:hAnsi="Times New Roman"/>
          <w:sz w:val="23"/>
          <w:szCs w:val="23"/>
          <w:lang w:val="nl-NL"/>
        </w:rPr>
        <w:t>n S</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12 - Cao C</w:t>
      </w:r>
      <w:r w:rsidRPr="002C00F5">
        <w:rPr>
          <w:rFonts w:ascii="Times New Roman" w:hAnsi="Times New Roman" w:cs="Arial"/>
          <w:sz w:val="23"/>
          <w:szCs w:val="23"/>
          <w:lang w:val="nl-NL"/>
        </w:rPr>
        <w:t>ườ</w:t>
      </w:r>
      <w:r w:rsidRPr="002C00F5">
        <w:rPr>
          <w:rFonts w:ascii="Times New Roman" w:hAnsi="Times New Roman"/>
          <w:sz w:val="23"/>
          <w:szCs w:val="23"/>
          <w:lang w:val="nl-NL"/>
        </w:rPr>
        <w:t>ng m</w:t>
      </w:r>
      <w:r w:rsidRPr="002C00F5">
        <w:rPr>
          <w:rFonts w:ascii="Times New Roman" w:hAnsi="Times New Roman" w:cs="Arial"/>
          <w:sz w:val="23"/>
          <w:szCs w:val="23"/>
          <w:lang w:val="nl-NL"/>
        </w:rPr>
        <w:t>ớ</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th</w:t>
      </w:r>
      <w:r w:rsidRPr="002C00F5">
        <w:rPr>
          <w:rFonts w:ascii="Times New Roman" w:hAnsi="Times New Roman" w:cs=".VnArial"/>
          <w:sz w:val="23"/>
          <w:szCs w:val="23"/>
          <w:lang w:val="nl-NL"/>
        </w:rPr>
        <w:t>à</w:t>
      </w:r>
      <w:r w:rsidRPr="002C00F5">
        <w:rPr>
          <w:rFonts w:ascii="Times New Roman" w:hAnsi="Times New Roman"/>
          <w:sz w:val="23"/>
          <w:szCs w:val="23"/>
          <w:lang w:val="nl-NL"/>
        </w:rPr>
        <w:t>nh l</w:t>
      </w:r>
      <w:r w:rsidRPr="002C00F5">
        <w:rPr>
          <w:rFonts w:ascii="Times New Roman" w:hAnsi="Times New Roman" w:cs="Arial"/>
          <w:sz w:val="23"/>
          <w:szCs w:val="23"/>
          <w:lang w:val="nl-NL"/>
        </w:rPr>
        <w:t>ậ</w:t>
      </w:r>
      <w:r w:rsidRPr="002C00F5">
        <w:rPr>
          <w:rFonts w:ascii="Times New Roman" w:hAnsi="Times New Roman"/>
          <w:sz w:val="23"/>
          <w:szCs w:val="23"/>
          <w:lang w:val="nl-NL"/>
        </w:rPr>
        <w:t>p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d</w:t>
      </w:r>
      <w:r w:rsidRPr="002C00F5">
        <w:rPr>
          <w:rFonts w:ascii="Times New Roman" w:hAnsi="Times New Roman" w:cs="Arial"/>
          <w:sz w:val="23"/>
          <w:szCs w:val="23"/>
          <w:lang w:val="nl-NL"/>
        </w:rPr>
        <w:t>ự</w:t>
      </w:r>
      <w:r w:rsidR="004336EA">
        <w:rPr>
          <w:rFonts w:ascii="Times New Roman" w:hAnsi="Times New Roman" w:cs="Arial"/>
          <w:sz w:val="23"/>
          <w:szCs w:val="23"/>
          <w:lang w:val="nl-NL"/>
        </w:rPr>
        <w:t xml:space="preserve"> </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n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vào ngành ngh</w:t>
      </w:r>
      <w:r w:rsidRPr="002C00F5">
        <w:rPr>
          <w:rFonts w:ascii="Times New Roman" w:hAnsi="Times New Roman" w:cs="Arial"/>
          <w:sz w:val="23"/>
          <w:szCs w:val="23"/>
          <w:lang w:val="nl-NL"/>
        </w:rPr>
        <w:t>ề</w:t>
      </w:r>
      <w:r w:rsidRPr="002C00F5">
        <w:rPr>
          <w:rFonts w:ascii="Times New Roman" w:hAnsi="Times New Roman"/>
          <w:sz w:val="23"/>
          <w:szCs w:val="23"/>
          <w:lang w:val="nl-NL"/>
        </w:rPr>
        <w:t>,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c thu</w:t>
      </w:r>
      <w:r w:rsidRPr="002C00F5">
        <w:rPr>
          <w:rFonts w:ascii="Times New Roman" w:hAnsi="Times New Roman" w:cs="Arial"/>
          <w:sz w:val="23"/>
          <w:szCs w:val="23"/>
          <w:lang w:val="nl-NL"/>
        </w:rPr>
        <w:t>ộ</w:t>
      </w:r>
      <w:r w:rsidRPr="002C00F5">
        <w:rPr>
          <w:rFonts w:ascii="Times New Roman" w:hAnsi="Times New Roman"/>
          <w:sz w:val="23"/>
          <w:szCs w:val="23"/>
          <w:lang w:val="nl-NL"/>
        </w:rPr>
        <w:t>c danh m</w:t>
      </w:r>
      <w:r w:rsidRPr="002C00F5">
        <w:rPr>
          <w:rFonts w:ascii="Times New Roman" w:hAnsi="Times New Roman" w:cs="Arial"/>
          <w:sz w:val="23"/>
          <w:szCs w:val="23"/>
          <w:lang w:val="nl-NL"/>
        </w:rPr>
        <w:t>ụ</w:t>
      </w:r>
      <w:r w:rsidRPr="002C00F5">
        <w:rPr>
          <w:rFonts w:ascii="Times New Roman" w:hAnsi="Times New Roman"/>
          <w:sz w:val="23"/>
          <w:szCs w:val="23"/>
          <w:lang w:val="nl-NL"/>
        </w:rPr>
        <w:t>c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đặ</w:t>
      </w:r>
      <w:r w:rsidRPr="002C00F5">
        <w:rPr>
          <w:rFonts w:ascii="Times New Roman" w:hAnsi="Times New Roman"/>
          <w:sz w:val="23"/>
          <w:szCs w:val="23"/>
          <w:lang w:val="nl-NL"/>
        </w:rPr>
        <w:t>c bi</w:t>
      </w:r>
      <w:r w:rsidRPr="002C00F5">
        <w:rPr>
          <w:rFonts w:ascii="Times New Roman" w:hAnsi="Times New Roman" w:cs="Arial"/>
          <w:sz w:val="23"/>
          <w:szCs w:val="23"/>
          <w:lang w:val="nl-NL"/>
        </w:rPr>
        <w:t>ệ</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ã</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ưđượ</w:t>
      </w:r>
      <w:r w:rsidRPr="002C00F5">
        <w:rPr>
          <w:rFonts w:ascii="Times New Roman" w:hAnsi="Times New Roman"/>
          <w:sz w:val="23"/>
          <w:szCs w:val="23"/>
          <w:lang w:val="nl-NL"/>
        </w:rPr>
        <w:t>c mi</w:t>
      </w:r>
      <w:r w:rsidRPr="002C00F5">
        <w:rPr>
          <w:rFonts w:ascii="Times New Roman" w:hAnsi="Times New Roman" w:cs="Arial"/>
          <w:sz w:val="23"/>
          <w:szCs w:val="23"/>
          <w:lang w:val="nl-NL"/>
        </w:rPr>
        <w:t>ễ</w:t>
      </w:r>
      <w:r w:rsidRPr="002C00F5">
        <w:rPr>
          <w:rFonts w:ascii="Times New Roman" w:hAnsi="Times New Roman"/>
          <w:sz w:val="23"/>
          <w:szCs w:val="23"/>
          <w:lang w:val="nl-NL"/>
        </w:rPr>
        <w:t>n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04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c</w:t>
      </w:r>
      <w:r w:rsidRPr="002C00F5">
        <w:rPr>
          <w:rFonts w:ascii="Times New Roman" w:hAnsi="Times New Roman" w:cs=".VnArial"/>
          <w:sz w:val="23"/>
          <w:szCs w:val="23"/>
          <w:lang w:val="nl-NL"/>
        </w:rPr>
        <w:t>ó</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 cho 9 n</w:t>
      </w:r>
      <w:r w:rsidRPr="002C00F5">
        <w:rPr>
          <w:rFonts w:ascii="Times New Roman" w:hAnsi="Times New Roman" w:cs="Arial"/>
          <w:sz w:val="23"/>
          <w:szCs w:val="23"/>
          <w:lang w:val="nl-NL"/>
        </w:rPr>
        <w:t>ă</w:t>
      </w:r>
      <w:r w:rsidRPr="002C00F5">
        <w:rPr>
          <w:rFonts w:ascii="Times New Roman" w:hAnsi="Times New Roman"/>
          <w:sz w:val="23"/>
          <w:szCs w:val="23"/>
          <w:lang w:val="nl-NL"/>
        </w:rPr>
        <w:t>m ti</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p theo; </w:t>
      </w:r>
      <w:r w:rsidRPr="002C00F5">
        <w:rPr>
          <w:rFonts w:ascii="Times New Roman" w:hAnsi="Times New Roman" w:cs="Arial"/>
          <w:sz w:val="23"/>
          <w:szCs w:val="23"/>
          <w:lang w:val="nl-NL"/>
        </w:rPr>
        <w:t>đượ</w:t>
      </w:r>
      <w:r w:rsidRPr="002C00F5">
        <w:rPr>
          <w:rFonts w:ascii="Times New Roman" w:hAnsi="Times New Roman"/>
          <w:sz w:val="23"/>
          <w:szCs w:val="23"/>
          <w:lang w:val="nl-NL"/>
        </w:rPr>
        <w:t xml:space="preserve">c </w:t>
      </w:r>
      <w:r w:rsidRPr="002C00F5">
        <w:rPr>
          <w:rFonts w:ascii="Times New Roman" w:hAnsi="Times New Roman" w:cs=".VnArial"/>
          <w:sz w:val="23"/>
          <w:szCs w:val="23"/>
          <w:lang w:val="nl-NL"/>
        </w:rPr>
        <w:t>á</w:t>
      </w:r>
      <w:r w:rsidRPr="002C00F5">
        <w:rPr>
          <w:rFonts w:ascii="Times New Roman" w:hAnsi="Times New Roman"/>
          <w:sz w:val="23"/>
          <w:szCs w:val="23"/>
          <w:lang w:val="nl-NL"/>
        </w:rPr>
        <w:t>p d</w:t>
      </w:r>
      <w:r w:rsidRPr="002C00F5">
        <w:rPr>
          <w:rFonts w:ascii="Times New Roman" w:hAnsi="Times New Roman" w:cs="Arial"/>
          <w:sz w:val="23"/>
          <w:szCs w:val="23"/>
          <w:lang w:val="nl-NL"/>
        </w:rPr>
        <w:t>ụ</w:t>
      </w:r>
      <w:r w:rsidRPr="002C00F5">
        <w:rPr>
          <w:rFonts w:ascii="Times New Roman" w:hAnsi="Times New Roman"/>
          <w:sz w:val="23"/>
          <w:szCs w:val="23"/>
          <w:lang w:val="nl-NL"/>
        </w:rPr>
        <w:t>ng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10% trong th</w:t>
      </w:r>
      <w:r w:rsidRPr="002C00F5">
        <w:rPr>
          <w:rFonts w:ascii="Times New Roman" w:hAnsi="Times New Roman" w:cs="Arial"/>
          <w:sz w:val="23"/>
          <w:szCs w:val="23"/>
          <w:lang w:val="nl-NL"/>
        </w:rPr>
        <w:t>ờ</w:t>
      </w:r>
      <w:r w:rsidRPr="002C00F5">
        <w:rPr>
          <w:rFonts w:ascii="Times New Roman" w:hAnsi="Times New Roman"/>
          <w:sz w:val="23"/>
          <w:szCs w:val="23"/>
          <w:lang w:val="nl-NL"/>
        </w:rPr>
        <w:t>i h</w:t>
      </w:r>
      <w:r w:rsidRPr="002C00F5">
        <w:rPr>
          <w:rFonts w:ascii="Times New Roman" w:hAnsi="Times New Roman" w:cs="Arial"/>
          <w:sz w:val="23"/>
          <w:szCs w:val="23"/>
          <w:lang w:val="nl-NL"/>
        </w:rPr>
        <w:t>ạ</w:t>
      </w:r>
      <w:r w:rsidRPr="002C00F5">
        <w:rPr>
          <w:rFonts w:ascii="Times New Roman" w:hAnsi="Times New Roman"/>
          <w:sz w:val="23"/>
          <w:szCs w:val="23"/>
          <w:lang w:val="nl-NL"/>
        </w:rPr>
        <w:t>n 15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b</w:t>
      </w:r>
      <w:r w:rsidRPr="002C00F5">
        <w:rPr>
          <w:rFonts w:ascii="Times New Roman" w:hAnsi="Times New Roman" w:cs="Arial"/>
          <w:sz w:val="23"/>
          <w:szCs w:val="23"/>
          <w:lang w:val="nl-NL"/>
        </w:rPr>
        <w:t>ắ</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đầ</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o ho</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độ</w:t>
      </w:r>
      <w:r w:rsidRPr="002C00F5">
        <w:rPr>
          <w:rFonts w:ascii="Times New Roman" w:hAnsi="Times New Roman"/>
          <w:sz w:val="23"/>
          <w:szCs w:val="23"/>
          <w:lang w:val="nl-NL"/>
        </w:rPr>
        <w:t>ng</w:t>
      </w:r>
      <w:r w:rsidRPr="002C00F5">
        <w:rPr>
          <w:rFonts w:ascii="Times New Roman" w:hAnsi="Times New Roman" w:cs="Arial"/>
          <w:sz w:val="23"/>
          <w:szCs w:val="23"/>
          <w:lang w:val="nl-NL"/>
        </w:rPr>
        <w:t>”</w:t>
      </w:r>
      <w:r w:rsidRPr="002C00F5">
        <w:rPr>
          <w:rFonts w:ascii="Times New Roman" w:hAnsi="Times New Roman"/>
          <w:sz w:val="23"/>
          <w:szCs w:val="23"/>
          <w:lang w:val="nl-NL"/>
        </w:rPr>
        <w:t>. N</w:t>
      </w:r>
      <w:r w:rsidRPr="002C00F5">
        <w:rPr>
          <w:rFonts w:ascii="Times New Roman" w:hAnsi="Times New Roman" w:cs="Arial"/>
          <w:sz w:val="23"/>
          <w:szCs w:val="23"/>
          <w:lang w:val="nl-NL"/>
        </w:rPr>
        <w:t>ă</w:t>
      </w:r>
      <w:r w:rsidRPr="002C00F5">
        <w:rPr>
          <w:rFonts w:ascii="Times New Roman" w:hAnsi="Times New Roman"/>
          <w:sz w:val="23"/>
          <w:szCs w:val="23"/>
          <w:lang w:val="nl-NL"/>
        </w:rPr>
        <w:t>m 201</w:t>
      </w:r>
      <w:r w:rsidR="004336EA">
        <w:rPr>
          <w:rFonts w:ascii="Times New Roman" w:hAnsi="Times New Roman"/>
          <w:sz w:val="23"/>
          <w:szCs w:val="23"/>
          <w:lang w:val="nl-NL"/>
        </w:rPr>
        <w:t>5</w:t>
      </w:r>
      <w:r w:rsidRPr="002C00F5">
        <w:rPr>
          <w:rFonts w:ascii="Times New Roman" w:hAnsi="Times New Roman"/>
          <w:sz w:val="23"/>
          <w:szCs w:val="23"/>
          <w:lang w:val="nl-NL"/>
        </w:rPr>
        <w:t xml:space="preserve"> C</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ty </w:t>
      </w:r>
      <w:r w:rsidRPr="002C00F5">
        <w:rPr>
          <w:rFonts w:ascii="Times New Roman" w:hAnsi="Times New Roman" w:cs="Arial"/>
          <w:sz w:val="23"/>
          <w:szCs w:val="23"/>
          <w:lang w:val="nl-NL"/>
        </w:rPr>
        <w:t>đượ</w:t>
      </w:r>
      <w:r w:rsidRPr="002C00F5">
        <w:rPr>
          <w:rFonts w:ascii="Times New Roman" w:hAnsi="Times New Roman"/>
          <w:sz w:val="23"/>
          <w:szCs w:val="23"/>
          <w:lang w:val="nl-NL"/>
        </w:rPr>
        <w:t>c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w:t>
      </w:r>
    </w:p>
    <w:tbl>
      <w:tblPr>
        <w:tblW w:w="10611" w:type="dxa"/>
        <w:tblInd w:w="-162" w:type="dxa"/>
        <w:tblLook w:val="04A0" w:firstRow="1" w:lastRow="0" w:firstColumn="1" w:lastColumn="0" w:noHBand="0" w:noVBand="1"/>
      </w:tblPr>
      <w:tblGrid>
        <w:gridCol w:w="255"/>
        <w:gridCol w:w="4551"/>
        <w:gridCol w:w="193"/>
        <w:gridCol w:w="1467"/>
        <w:gridCol w:w="546"/>
        <w:gridCol w:w="913"/>
        <w:gridCol w:w="228"/>
        <w:gridCol w:w="450"/>
        <w:gridCol w:w="1102"/>
        <w:gridCol w:w="489"/>
        <w:gridCol w:w="417"/>
      </w:tblGrid>
      <w:tr w:rsidR="005028C6" w:rsidRPr="006D6979" w:rsidTr="00BA5EE9">
        <w:trPr>
          <w:trHeight w:val="390"/>
        </w:trPr>
        <w:tc>
          <w:tcPr>
            <w:tcW w:w="8153" w:type="dxa"/>
            <w:gridSpan w:val="7"/>
            <w:shd w:val="clear" w:color="auto" w:fill="auto"/>
            <w:noWrap/>
            <w:vAlign w:val="bottom"/>
            <w:hideMark/>
          </w:tcPr>
          <w:p w:rsidR="008E62C6" w:rsidRPr="005A191C" w:rsidRDefault="008E62C6" w:rsidP="0058661B">
            <w:pPr>
              <w:spacing w:after="0" w:line="240" w:lineRule="auto"/>
              <w:rPr>
                <w:rFonts w:ascii="Times New Roman" w:eastAsia="Times New Roman" w:hAnsi="Times New Roman" w:cs="Times New Roman"/>
                <w:b/>
                <w:bCs/>
                <w:lang w:val="nl-NL"/>
              </w:rPr>
            </w:pPr>
            <w:r w:rsidRPr="005A191C">
              <w:rPr>
                <w:rFonts w:ascii="Times New Roman" w:eastAsia="Times New Roman" w:hAnsi="Times New Roman" w:cs="Times New Roman"/>
                <w:b/>
                <w:bCs/>
                <w:lang w:val="nl-NL"/>
              </w:rPr>
              <w:t>V. Thông tin bổ sung cho các khoản mục trình bày trong Bảng cân đối kế toán</w:t>
            </w:r>
          </w:p>
        </w:tc>
        <w:tc>
          <w:tcPr>
            <w:tcW w:w="2458" w:type="dxa"/>
            <w:gridSpan w:val="4"/>
            <w:shd w:val="clear" w:color="auto" w:fill="auto"/>
            <w:noWrap/>
            <w:vAlign w:val="bottom"/>
            <w:hideMark/>
          </w:tcPr>
          <w:p w:rsidR="008E62C6" w:rsidRPr="005A191C" w:rsidRDefault="008E62C6" w:rsidP="0058661B">
            <w:pPr>
              <w:spacing w:after="0" w:line="240" w:lineRule="auto"/>
              <w:rPr>
                <w:rFonts w:ascii="Times New Roman" w:eastAsia="Times New Roman" w:hAnsi="Times New Roman" w:cs="Times New Roman"/>
                <w:b/>
                <w:bCs/>
                <w:lang w:val="nl-NL"/>
              </w:rPr>
            </w:pP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01. Tiền</w:t>
            </w:r>
          </w:p>
        </w:tc>
        <w:tc>
          <w:tcPr>
            <w:tcW w:w="2013" w:type="dxa"/>
            <w:gridSpan w:val="2"/>
            <w:shd w:val="clear" w:color="auto" w:fill="auto"/>
            <w:noWrap/>
            <w:vAlign w:val="bottom"/>
            <w:hideMark/>
          </w:tcPr>
          <w:p w:rsidR="008E62C6" w:rsidRPr="00180703" w:rsidRDefault="008E62C6" w:rsidP="0058661B">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1141" w:type="dxa"/>
            <w:gridSpan w:val="2"/>
            <w:shd w:val="clear" w:color="auto" w:fill="auto"/>
            <w:noWrap/>
            <w:vAlign w:val="bottom"/>
            <w:hideMark/>
          </w:tcPr>
          <w:p w:rsidR="008E62C6" w:rsidRPr="00180703" w:rsidRDefault="008E62C6" w:rsidP="0058661B">
            <w:pPr>
              <w:spacing w:after="0" w:line="240" w:lineRule="auto"/>
              <w:jc w:val="center"/>
              <w:rPr>
                <w:rFonts w:ascii="Times New Roman" w:eastAsia="Times New Roman" w:hAnsi="Times New Roman" w:cs="Times New Roman"/>
                <w:b/>
                <w:bCs/>
              </w:rPr>
            </w:pPr>
          </w:p>
        </w:tc>
        <w:tc>
          <w:tcPr>
            <w:tcW w:w="2458" w:type="dxa"/>
            <w:gridSpan w:val="4"/>
            <w:shd w:val="clear" w:color="auto" w:fill="auto"/>
            <w:noWrap/>
            <w:vAlign w:val="bottom"/>
            <w:hideMark/>
          </w:tcPr>
          <w:p w:rsidR="008E62C6" w:rsidRPr="00180703" w:rsidRDefault="008E62C6" w:rsidP="0058661B">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mặt</w:t>
            </w:r>
          </w:p>
        </w:tc>
        <w:tc>
          <w:tcPr>
            <w:tcW w:w="2013" w:type="dxa"/>
            <w:gridSpan w:val="2"/>
            <w:shd w:val="clear" w:color="auto" w:fill="auto"/>
            <w:noWrap/>
            <w:vAlign w:val="bottom"/>
            <w:hideMark/>
          </w:tcPr>
          <w:p w:rsidR="008E62C6" w:rsidRPr="00180703" w:rsidRDefault="003A7B5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242.608.000</w:t>
            </w:r>
          </w:p>
        </w:tc>
        <w:tc>
          <w:tcPr>
            <w:tcW w:w="1141" w:type="dxa"/>
            <w:gridSpan w:val="2"/>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rPr>
            </w:pPr>
          </w:p>
        </w:tc>
        <w:tc>
          <w:tcPr>
            <w:tcW w:w="2458" w:type="dxa"/>
            <w:gridSpan w:val="4"/>
            <w:shd w:val="clear" w:color="auto" w:fill="auto"/>
            <w:noWrap/>
            <w:vAlign w:val="bottom"/>
            <w:hideMark/>
          </w:tcPr>
          <w:p w:rsidR="008E62C6" w:rsidRPr="00180703" w:rsidRDefault="003A7B5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2.076.816.000</w:t>
            </w: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gửi ngân hàng</w:t>
            </w:r>
          </w:p>
        </w:tc>
        <w:tc>
          <w:tcPr>
            <w:tcW w:w="2013" w:type="dxa"/>
            <w:gridSpan w:val="2"/>
            <w:tcBorders>
              <w:bottom w:val="single" w:sz="4" w:space="0" w:color="auto"/>
            </w:tcBorders>
            <w:shd w:val="clear" w:color="auto" w:fill="auto"/>
            <w:noWrap/>
            <w:vAlign w:val="bottom"/>
            <w:hideMark/>
          </w:tcPr>
          <w:p w:rsidR="008E62C6" w:rsidRPr="00180703" w:rsidRDefault="003A7B5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735.152.301</w:t>
            </w:r>
          </w:p>
        </w:tc>
        <w:tc>
          <w:tcPr>
            <w:tcW w:w="1141" w:type="dxa"/>
            <w:gridSpan w:val="2"/>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rPr>
            </w:pPr>
          </w:p>
        </w:tc>
        <w:tc>
          <w:tcPr>
            <w:tcW w:w="2458" w:type="dxa"/>
            <w:gridSpan w:val="4"/>
            <w:tcBorders>
              <w:bottom w:val="single" w:sz="4" w:space="0" w:color="auto"/>
            </w:tcBorders>
            <w:shd w:val="clear" w:color="auto" w:fill="auto"/>
            <w:noWrap/>
            <w:vAlign w:val="bottom"/>
            <w:hideMark/>
          </w:tcPr>
          <w:p w:rsidR="008E62C6" w:rsidRPr="00180703" w:rsidRDefault="003A7B5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8.225.106.571</w:t>
            </w: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013" w:type="dxa"/>
            <w:gridSpan w:val="2"/>
            <w:tcBorders>
              <w:top w:val="single" w:sz="4" w:space="0" w:color="auto"/>
              <w:bottom w:val="single" w:sz="4" w:space="0" w:color="auto"/>
            </w:tcBorders>
            <w:shd w:val="clear" w:color="auto" w:fill="auto"/>
            <w:noWrap/>
            <w:vAlign w:val="bottom"/>
            <w:hideMark/>
          </w:tcPr>
          <w:p w:rsidR="008E62C6" w:rsidRPr="000F3FE7" w:rsidRDefault="003A7B52"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rPr>
              <w:t>977.760.301</w:t>
            </w:r>
          </w:p>
        </w:tc>
        <w:tc>
          <w:tcPr>
            <w:tcW w:w="1141" w:type="dxa"/>
            <w:gridSpan w:val="2"/>
            <w:shd w:val="clear" w:color="auto" w:fill="auto"/>
            <w:noWrap/>
            <w:vAlign w:val="bottom"/>
            <w:hideMark/>
          </w:tcPr>
          <w:p w:rsidR="008E62C6" w:rsidRPr="000F3FE7" w:rsidRDefault="008E62C6" w:rsidP="0058661B">
            <w:pPr>
              <w:spacing w:after="0" w:line="240" w:lineRule="auto"/>
              <w:rPr>
                <w:rFonts w:ascii="Times New Roman" w:eastAsia="Times New Roman" w:hAnsi="Times New Roman" w:cs="Times New Roman"/>
                <w:b/>
                <w:bCs/>
              </w:rPr>
            </w:pPr>
          </w:p>
        </w:tc>
        <w:tc>
          <w:tcPr>
            <w:tcW w:w="2458" w:type="dxa"/>
            <w:gridSpan w:val="4"/>
            <w:tcBorders>
              <w:top w:val="single" w:sz="4" w:space="0" w:color="auto"/>
              <w:bottom w:val="single" w:sz="4" w:space="0" w:color="auto"/>
            </w:tcBorders>
            <w:shd w:val="clear" w:color="auto" w:fill="auto"/>
            <w:noWrap/>
            <w:vAlign w:val="bottom"/>
            <w:hideMark/>
          </w:tcPr>
          <w:p w:rsidR="008E62C6" w:rsidRPr="000F3FE7" w:rsidRDefault="003A7B52"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rPr>
              <w:t>10.301.922.571</w:t>
            </w: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2013" w:type="dxa"/>
            <w:gridSpan w:val="2"/>
            <w:tcBorders>
              <w:top w:val="single" w:sz="4" w:space="0" w:color="auto"/>
            </w:tcBorders>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1141" w:type="dxa"/>
            <w:gridSpan w:val="2"/>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2458" w:type="dxa"/>
            <w:gridSpan w:val="4"/>
            <w:tcBorders>
              <w:top w:val="single" w:sz="4" w:space="0" w:color="auto"/>
            </w:tcBorders>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r>
      <w:tr w:rsidR="005028C6" w:rsidRPr="00180703" w:rsidTr="00BA5EE9">
        <w:trPr>
          <w:trHeight w:val="300"/>
        </w:trPr>
        <w:tc>
          <w:tcPr>
            <w:tcW w:w="4999" w:type="dxa"/>
            <w:gridSpan w:val="3"/>
            <w:shd w:val="clear" w:color="auto" w:fill="auto"/>
            <w:noWrap/>
            <w:vAlign w:val="bottom"/>
            <w:hideMark/>
          </w:tcPr>
          <w:p w:rsidR="00E55F6F" w:rsidRDefault="00E55F6F" w:rsidP="003A7B52">
            <w:pPr>
              <w:spacing w:after="0" w:line="240" w:lineRule="auto"/>
              <w:rPr>
                <w:rFonts w:ascii="Times New Roman" w:eastAsia="Times New Roman" w:hAnsi="Times New Roman" w:cs="Times New Roman"/>
                <w:b/>
                <w:bCs/>
              </w:rPr>
            </w:pPr>
          </w:p>
          <w:p w:rsidR="00E55F6F" w:rsidRDefault="00E55F6F" w:rsidP="003A7B52">
            <w:pPr>
              <w:spacing w:after="0" w:line="240" w:lineRule="auto"/>
              <w:rPr>
                <w:rFonts w:ascii="Times New Roman" w:eastAsia="Times New Roman" w:hAnsi="Times New Roman" w:cs="Times New Roman"/>
                <w:b/>
                <w:bCs/>
              </w:rPr>
            </w:pPr>
          </w:p>
          <w:p w:rsidR="00E55F6F" w:rsidRPr="00180703" w:rsidRDefault="00E55F6F" w:rsidP="003A7B52">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02. Các khoản </w:t>
            </w:r>
            <w:r>
              <w:rPr>
                <w:rFonts w:ascii="Times New Roman" w:eastAsia="Times New Roman" w:hAnsi="Times New Roman" w:cs="Times New Roman"/>
                <w:b/>
                <w:bCs/>
              </w:rPr>
              <w:t>đầu tư tài chính</w:t>
            </w:r>
          </w:p>
        </w:tc>
        <w:tc>
          <w:tcPr>
            <w:tcW w:w="2013" w:type="dxa"/>
            <w:gridSpan w:val="2"/>
            <w:shd w:val="clear" w:color="auto" w:fill="auto"/>
            <w:noWrap/>
            <w:vAlign w:val="bottom"/>
            <w:hideMark/>
          </w:tcPr>
          <w:p w:rsidR="00E55F6F" w:rsidRPr="00180703" w:rsidRDefault="00E55F6F" w:rsidP="00E55F6F">
            <w:pPr>
              <w:spacing w:after="0" w:line="240" w:lineRule="auto"/>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3599" w:type="dxa"/>
            <w:gridSpan w:val="6"/>
            <w:shd w:val="clear" w:color="auto" w:fill="auto"/>
            <w:noWrap/>
            <w:vAlign w:val="bottom"/>
            <w:hideMark/>
          </w:tcPr>
          <w:p w:rsidR="00E55F6F" w:rsidRPr="00180703" w:rsidRDefault="00E55F6F" w:rsidP="00E55F6F">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5028C6" w:rsidRPr="00180703" w:rsidTr="00BA5EE9">
        <w:trPr>
          <w:trHeight w:val="300"/>
        </w:trPr>
        <w:tc>
          <w:tcPr>
            <w:tcW w:w="4999" w:type="dxa"/>
            <w:gridSpan w:val="3"/>
            <w:shd w:val="clear" w:color="auto" w:fill="auto"/>
            <w:noWrap/>
            <w:vAlign w:val="bottom"/>
          </w:tcPr>
          <w:p w:rsidR="00E55F6F" w:rsidRPr="00E55F6F" w:rsidRDefault="00E55F6F" w:rsidP="00E55F6F">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w:t>
            </w:r>
            <w:r w:rsidRPr="00E55F6F">
              <w:rPr>
                <w:rFonts w:ascii="Times New Roman" w:eastAsia="Times New Roman" w:hAnsi="Times New Roman" w:cs="Times New Roman"/>
                <w:bCs/>
              </w:rPr>
              <w:t>SL</w:t>
            </w:r>
          </w:p>
        </w:tc>
        <w:tc>
          <w:tcPr>
            <w:tcW w:w="2013" w:type="dxa"/>
            <w:gridSpan w:val="2"/>
            <w:shd w:val="clear" w:color="auto" w:fill="auto"/>
            <w:noWrap/>
            <w:vAlign w:val="bottom"/>
          </w:tcPr>
          <w:p w:rsidR="00E55F6F" w:rsidRPr="00E55F6F" w:rsidRDefault="00E55F6F" w:rsidP="00E55F6F">
            <w:pPr>
              <w:spacing w:after="0" w:line="240" w:lineRule="auto"/>
              <w:rPr>
                <w:rFonts w:ascii="Times New Roman" w:eastAsia="Times New Roman" w:hAnsi="Times New Roman" w:cs="Times New Roman"/>
                <w:bCs/>
              </w:rPr>
            </w:pPr>
            <w:r w:rsidRPr="00E55F6F">
              <w:rPr>
                <w:rFonts w:ascii="Times New Roman" w:eastAsia="Times New Roman" w:hAnsi="Times New Roman" w:cs="Times New Roman"/>
                <w:b/>
                <w:bCs/>
              </w:rPr>
              <w:t xml:space="preserve">               </w:t>
            </w:r>
            <w:r w:rsidRPr="00E55F6F">
              <w:rPr>
                <w:rFonts w:ascii="Times New Roman" w:eastAsia="Times New Roman" w:hAnsi="Times New Roman" w:cs="Times New Roman"/>
                <w:bCs/>
              </w:rPr>
              <w:t>Giá trị</w:t>
            </w:r>
          </w:p>
        </w:tc>
        <w:tc>
          <w:tcPr>
            <w:tcW w:w="1141" w:type="dxa"/>
            <w:gridSpan w:val="2"/>
            <w:shd w:val="clear" w:color="auto" w:fill="auto"/>
            <w:noWrap/>
            <w:vAlign w:val="bottom"/>
          </w:tcPr>
          <w:p w:rsidR="00E55F6F" w:rsidRPr="00E55F6F" w:rsidRDefault="00E55F6F" w:rsidP="0058661B">
            <w:pPr>
              <w:spacing w:after="0" w:line="240" w:lineRule="auto"/>
              <w:jc w:val="center"/>
              <w:rPr>
                <w:rFonts w:ascii="Times New Roman" w:eastAsia="Times New Roman" w:hAnsi="Times New Roman" w:cs="Times New Roman"/>
                <w:bCs/>
              </w:rPr>
            </w:pPr>
            <w:r w:rsidRPr="00E55F6F">
              <w:rPr>
                <w:rFonts w:ascii="Times New Roman" w:eastAsia="Times New Roman" w:hAnsi="Times New Roman" w:cs="Times New Roman"/>
                <w:bCs/>
              </w:rPr>
              <w:t>SL</w:t>
            </w:r>
          </w:p>
        </w:tc>
        <w:tc>
          <w:tcPr>
            <w:tcW w:w="2458" w:type="dxa"/>
            <w:gridSpan w:val="4"/>
            <w:shd w:val="clear" w:color="auto" w:fill="auto"/>
            <w:noWrap/>
            <w:vAlign w:val="bottom"/>
          </w:tcPr>
          <w:p w:rsidR="00E55F6F" w:rsidRPr="00E55F6F" w:rsidRDefault="00E55F6F" w:rsidP="0058661B">
            <w:pPr>
              <w:spacing w:after="0" w:line="240" w:lineRule="auto"/>
              <w:jc w:val="center"/>
              <w:rPr>
                <w:rFonts w:ascii="Times New Roman" w:eastAsia="Times New Roman" w:hAnsi="Times New Roman" w:cs="Times New Roman"/>
                <w:bCs/>
              </w:rPr>
            </w:pPr>
            <w:r w:rsidRPr="00E55F6F">
              <w:rPr>
                <w:rFonts w:ascii="Times New Roman" w:eastAsia="Times New Roman" w:hAnsi="Times New Roman" w:cs="Times New Roman"/>
                <w:bCs/>
              </w:rPr>
              <w:t>Giá trị</w:t>
            </w:r>
          </w:p>
        </w:tc>
      </w:tr>
      <w:tr w:rsidR="005028C6" w:rsidRPr="00180703" w:rsidTr="00BA5EE9">
        <w:trPr>
          <w:trHeight w:val="300"/>
        </w:trPr>
        <w:tc>
          <w:tcPr>
            <w:tcW w:w="4999" w:type="dxa"/>
            <w:gridSpan w:val="3"/>
            <w:shd w:val="clear" w:color="auto" w:fill="auto"/>
            <w:noWrap/>
            <w:vAlign w:val="bottom"/>
            <w:hideMark/>
          </w:tcPr>
          <w:p w:rsidR="00E55F6F" w:rsidRDefault="008E62C6" w:rsidP="0099027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w:t>
            </w:r>
            <w:r w:rsidR="00990273">
              <w:rPr>
                <w:rFonts w:ascii="Times New Roman" w:eastAsia="Times New Roman" w:hAnsi="Times New Roman" w:cs="Times New Roman"/>
              </w:rPr>
              <w:t xml:space="preserve">Đầu tư góp vốn vào  Quỹ </w:t>
            </w:r>
          </w:p>
          <w:p w:rsidR="008E62C6" w:rsidRPr="00180703" w:rsidRDefault="00990273" w:rsidP="00990273">
            <w:pPr>
              <w:spacing w:after="0" w:line="240" w:lineRule="auto"/>
              <w:rPr>
                <w:rFonts w:ascii="Times New Roman" w:eastAsia="Times New Roman" w:hAnsi="Times New Roman" w:cs="Times New Roman"/>
              </w:rPr>
            </w:pPr>
            <w:r>
              <w:rPr>
                <w:rFonts w:ascii="Times New Roman" w:eastAsia="Times New Roman" w:hAnsi="Times New Roman" w:cs="Times New Roman"/>
              </w:rPr>
              <w:t>tín dụng NDPL</w:t>
            </w:r>
          </w:p>
        </w:tc>
        <w:tc>
          <w:tcPr>
            <w:tcW w:w="2013" w:type="dxa"/>
            <w:gridSpan w:val="2"/>
            <w:shd w:val="clear" w:color="auto" w:fill="auto"/>
            <w:noWrap/>
            <w:vAlign w:val="bottom"/>
            <w:hideMark/>
          </w:tcPr>
          <w:p w:rsidR="008E62C6" w:rsidRPr="00180703" w:rsidRDefault="00E55F6F" w:rsidP="00E55F6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rPr>
              <w:t>800.000.000</w:t>
            </w:r>
          </w:p>
        </w:tc>
        <w:tc>
          <w:tcPr>
            <w:tcW w:w="1141" w:type="dxa"/>
            <w:gridSpan w:val="2"/>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2458" w:type="dxa"/>
            <w:gridSpan w:val="4"/>
            <w:shd w:val="clear" w:color="auto" w:fill="auto"/>
            <w:noWrap/>
            <w:vAlign w:val="bottom"/>
            <w:hideMark/>
          </w:tcPr>
          <w:p w:rsidR="008E62C6" w:rsidRPr="00180703" w:rsidRDefault="00990273" w:rsidP="005028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800.000.000</w:t>
            </w:r>
          </w:p>
        </w:tc>
      </w:tr>
      <w:tr w:rsidR="005028C6" w:rsidRPr="00180703" w:rsidTr="00BA5EE9">
        <w:trPr>
          <w:trHeight w:val="300"/>
        </w:trPr>
        <w:tc>
          <w:tcPr>
            <w:tcW w:w="4999" w:type="dxa"/>
            <w:gridSpan w:val="3"/>
            <w:shd w:val="clear" w:color="auto" w:fill="auto"/>
            <w:noWrap/>
            <w:vAlign w:val="bottom"/>
            <w:hideMark/>
          </w:tcPr>
          <w:p w:rsidR="00E55F6F" w:rsidRDefault="008E62C6" w:rsidP="00E55F6F">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w:t>
            </w:r>
            <w:r w:rsidR="00E55F6F">
              <w:rPr>
                <w:rFonts w:ascii="Times New Roman" w:eastAsia="Times New Roman" w:hAnsi="Times New Roman" w:cs="Times New Roman"/>
              </w:rPr>
              <w:t xml:space="preserve">Đầu tư góp vốn vào Công ty </w:t>
            </w:r>
          </w:p>
          <w:p w:rsidR="008E62C6" w:rsidRPr="00180703" w:rsidRDefault="00E55F6F" w:rsidP="00E55F6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CP Thạch Cao Đình Vũ                                   253.000</w:t>
            </w:r>
          </w:p>
        </w:tc>
        <w:tc>
          <w:tcPr>
            <w:tcW w:w="2013" w:type="dxa"/>
            <w:gridSpan w:val="2"/>
            <w:tcBorders>
              <w:bottom w:val="single" w:sz="4" w:space="0" w:color="auto"/>
            </w:tcBorders>
            <w:shd w:val="clear" w:color="auto" w:fill="auto"/>
            <w:noWrap/>
            <w:vAlign w:val="bottom"/>
            <w:hideMark/>
          </w:tcPr>
          <w:p w:rsidR="008E62C6" w:rsidRPr="00180703" w:rsidRDefault="00E55F6F"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2.530.000.000</w:t>
            </w:r>
          </w:p>
        </w:tc>
        <w:tc>
          <w:tcPr>
            <w:tcW w:w="1141" w:type="dxa"/>
            <w:gridSpan w:val="2"/>
            <w:shd w:val="clear" w:color="auto" w:fill="auto"/>
            <w:noWrap/>
            <w:vAlign w:val="bottom"/>
            <w:hideMark/>
          </w:tcPr>
          <w:p w:rsidR="008E62C6" w:rsidRPr="005028C6" w:rsidRDefault="00E55F6F" w:rsidP="005028C6">
            <w:pPr>
              <w:spacing w:after="0" w:line="240" w:lineRule="auto"/>
              <w:jc w:val="right"/>
              <w:rPr>
                <w:rFonts w:ascii="Times New Roman" w:eastAsia="Times New Roman" w:hAnsi="Times New Roman" w:cs="Times New Roman"/>
                <w:sz w:val="20"/>
                <w:szCs w:val="20"/>
              </w:rPr>
            </w:pPr>
            <w:r w:rsidRPr="005028C6">
              <w:rPr>
                <w:rFonts w:ascii="Times New Roman" w:eastAsia="Times New Roman" w:hAnsi="Times New Roman" w:cs="Times New Roman"/>
                <w:sz w:val="20"/>
                <w:szCs w:val="20"/>
              </w:rPr>
              <w:t>253.000</w:t>
            </w:r>
          </w:p>
        </w:tc>
        <w:tc>
          <w:tcPr>
            <w:tcW w:w="2458" w:type="dxa"/>
            <w:gridSpan w:val="4"/>
            <w:tcBorders>
              <w:bottom w:val="single" w:sz="4" w:space="0" w:color="auto"/>
            </w:tcBorders>
            <w:shd w:val="clear" w:color="auto" w:fill="auto"/>
            <w:noWrap/>
            <w:vAlign w:val="bottom"/>
            <w:hideMark/>
          </w:tcPr>
          <w:p w:rsidR="008E62C6" w:rsidRPr="00180703" w:rsidRDefault="00E55F6F" w:rsidP="005028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2.530.000.000</w:t>
            </w: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013" w:type="dxa"/>
            <w:gridSpan w:val="2"/>
            <w:tcBorders>
              <w:top w:val="single" w:sz="4" w:space="0" w:color="auto"/>
              <w:bottom w:val="single" w:sz="4" w:space="0" w:color="auto"/>
            </w:tcBorders>
            <w:shd w:val="clear" w:color="auto" w:fill="auto"/>
            <w:noWrap/>
            <w:vAlign w:val="bottom"/>
            <w:hideMark/>
          </w:tcPr>
          <w:p w:rsidR="008E62C6" w:rsidRPr="00180703" w:rsidRDefault="00E55F6F"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3.330.000.000</w:t>
            </w:r>
          </w:p>
        </w:tc>
        <w:tc>
          <w:tcPr>
            <w:tcW w:w="1141" w:type="dxa"/>
            <w:gridSpan w:val="2"/>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2458" w:type="dxa"/>
            <w:gridSpan w:val="4"/>
            <w:tcBorders>
              <w:top w:val="single" w:sz="4" w:space="0" w:color="auto"/>
              <w:bottom w:val="single" w:sz="4" w:space="0" w:color="auto"/>
            </w:tcBorders>
            <w:shd w:val="clear" w:color="auto" w:fill="auto"/>
            <w:noWrap/>
            <w:vAlign w:val="bottom"/>
            <w:hideMark/>
          </w:tcPr>
          <w:p w:rsidR="008E62C6" w:rsidRPr="00180703" w:rsidRDefault="00E55F6F" w:rsidP="005028C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3.330.000.000</w:t>
            </w: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2013" w:type="dxa"/>
            <w:gridSpan w:val="2"/>
            <w:tcBorders>
              <w:top w:val="single" w:sz="4" w:space="0" w:color="auto"/>
            </w:tcBorders>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1141" w:type="dxa"/>
            <w:gridSpan w:val="2"/>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2458" w:type="dxa"/>
            <w:gridSpan w:val="4"/>
            <w:tcBorders>
              <w:top w:val="single" w:sz="4" w:space="0" w:color="auto"/>
            </w:tcBorders>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03. Phải thu của khách hàng</w:t>
            </w:r>
          </w:p>
        </w:tc>
        <w:tc>
          <w:tcPr>
            <w:tcW w:w="2013" w:type="dxa"/>
            <w:gridSpan w:val="2"/>
            <w:shd w:val="clear" w:color="auto" w:fill="auto"/>
            <w:noWrap/>
            <w:vAlign w:val="bottom"/>
            <w:hideMark/>
          </w:tcPr>
          <w:p w:rsidR="008E62C6" w:rsidRPr="00180703" w:rsidRDefault="008E62C6" w:rsidP="0058661B">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1141" w:type="dxa"/>
            <w:gridSpan w:val="2"/>
            <w:shd w:val="clear" w:color="auto" w:fill="auto"/>
            <w:noWrap/>
            <w:vAlign w:val="bottom"/>
            <w:hideMark/>
          </w:tcPr>
          <w:p w:rsidR="008E62C6" w:rsidRPr="00180703" w:rsidRDefault="008E62C6" w:rsidP="0058661B">
            <w:pPr>
              <w:spacing w:after="0" w:line="240" w:lineRule="auto"/>
              <w:jc w:val="center"/>
              <w:rPr>
                <w:rFonts w:ascii="Times New Roman" w:eastAsia="Times New Roman" w:hAnsi="Times New Roman" w:cs="Times New Roman"/>
                <w:b/>
                <w:bCs/>
              </w:rPr>
            </w:pPr>
          </w:p>
        </w:tc>
        <w:tc>
          <w:tcPr>
            <w:tcW w:w="2458" w:type="dxa"/>
            <w:gridSpan w:val="4"/>
            <w:shd w:val="clear" w:color="auto" w:fill="auto"/>
            <w:noWrap/>
            <w:vAlign w:val="bottom"/>
            <w:hideMark/>
          </w:tcPr>
          <w:p w:rsidR="008E62C6" w:rsidRPr="00180703" w:rsidRDefault="008E62C6" w:rsidP="0058661B">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5028C6" w:rsidRPr="00180703" w:rsidTr="00BA5EE9">
        <w:trPr>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tiết tại phụ lục số 01</w:t>
            </w:r>
          </w:p>
        </w:tc>
        <w:tc>
          <w:tcPr>
            <w:tcW w:w="2013" w:type="dxa"/>
            <w:gridSpan w:val="2"/>
            <w:tcBorders>
              <w:bottom w:val="single" w:sz="4" w:space="0" w:color="auto"/>
            </w:tcBorders>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1141" w:type="dxa"/>
            <w:gridSpan w:val="2"/>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2458" w:type="dxa"/>
            <w:gridSpan w:val="4"/>
            <w:tcBorders>
              <w:bottom w:val="single" w:sz="4" w:space="0" w:color="auto"/>
            </w:tcBorders>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rPr>
            </w:pPr>
          </w:p>
        </w:tc>
      </w:tr>
      <w:tr w:rsidR="005028C6" w:rsidRPr="00180703" w:rsidTr="00BA5EE9">
        <w:trPr>
          <w:gridAfter w:val="1"/>
          <w:wAfter w:w="417" w:type="dxa"/>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013" w:type="dxa"/>
            <w:gridSpan w:val="2"/>
            <w:tcBorders>
              <w:top w:val="single" w:sz="4" w:space="0" w:color="auto"/>
              <w:bottom w:val="single" w:sz="4" w:space="0" w:color="auto"/>
            </w:tcBorders>
            <w:shd w:val="clear" w:color="auto" w:fill="auto"/>
            <w:noWrap/>
            <w:vAlign w:val="bottom"/>
            <w:hideMark/>
          </w:tcPr>
          <w:p w:rsidR="008E62C6" w:rsidRPr="00180703" w:rsidRDefault="00160B8C"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63.114.640.875</w:t>
            </w:r>
          </w:p>
        </w:tc>
        <w:tc>
          <w:tcPr>
            <w:tcW w:w="1591"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1591" w:type="dxa"/>
            <w:gridSpan w:val="2"/>
            <w:tcBorders>
              <w:top w:val="single" w:sz="4" w:space="0" w:color="auto"/>
              <w:bottom w:val="single" w:sz="4" w:space="0" w:color="auto"/>
            </w:tcBorders>
            <w:shd w:val="clear" w:color="auto" w:fill="auto"/>
            <w:noWrap/>
            <w:vAlign w:val="bottom"/>
            <w:hideMark/>
          </w:tcPr>
          <w:p w:rsidR="008E62C6" w:rsidRPr="00180703" w:rsidRDefault="00160B8C"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45.264.265.679</w:t>
            </w:r>
          </w:p>
        </w:tc>
      </w:tr>
      <w:tr w:rsidR="005028C6" w:rsidRPr="00180703" w:rsidTr="00BA5EE9">
        <w:trPr>
          <w:gridAfter w:val="1"/>
          <w:wAfter w:w="417" w:type="dxa"/>
          <w:trHeight w:val="300"/>
        </w:trPr>
        <w:tc>
          <w:tcPr>
            <w:tcW w:w="4999"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2013" w:type="dxa"/>
            <w:gridSpan w:val="2"/>
            <w:tcBorders>
              <w:top w:val="single" w:sz="4" w:space="0" w:color="auto"/>
            </w:tcBorders>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1591" w:type="dxa"/>
            <w:gridSpan w:val="3"/>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c>
          <w:tcPr>
            <w:tcW w:w="1591" w:type="dxa"/>
            <w:gridSpan w:val="2"/>
            <w:tcBorders>
              <w:top w:val="single" w:sz="4" w:space="0" w:color="auto"/>
            </w:tcBorders>
            <w:shd w:val="clear" w:color="auto" w:fill="auto"/>
            <w:noWrap/>
            <w:vAlign w:val="bottom"/>
            <w:hideMark/>
          </w:tcPr>
          <w:p w:rsidR="008E62C6" w:rsidRPr="00180703" w:rsidRDefault="008E62C6" w:rsidP="0058661B">
            <w:pPr>
              <w:spacing w:after="0" w:line="240" w:lineRule="auto"/>
              <w:rPr>
                <w:rFonts w:ascii="Times New Roman" w:eastAsia="Times New Roman" w:hAnsi="Times New Roman" w:cs="Times New Roman"/>
                <w:b/>
                <w:bCs/>
              </w:rPr>
            </w:pPr>
          </w:p>
        </w:tc>
      </w:tr>
      <w:tr w:rsidR="005028C6" w:rsidRPr="00180703" w:rsidTr="00E35876">
        <w:trPr>
          <w:gridAfter w:val="1"/>
          <w:wAfter w:w="417" w:type="dxa"/>
          <w:trHeight w:val="300"/>
        </w:trPr>
        <w:tc>
          <w:tcPr>
            <w:tcW w:w="4999" w:type="dxa"/>
            <w:gridSpan w:val="3"/>
            <w:shd w:val="clear" w:color="auto" w:fill="auto"/>
            <w:noWrap/>
            <w:vAlign w:val="bottom"/>
          </w:tcPr>
          <w:p w:rsidR="004B1C6C" w:rsidRPr="00180703" w:rsidRDefault="004B1C6C" w:rsidP="009A196D">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w:t>
            </w:r>
            <w:r w:rsidR="009A196D">
              <w:rPr>
                <w:rFonts w:ascii="Times New Roman" w:eastAsia="Times New Roman" w:hAnsi="Times New Roman" w:cs="Times New Roman"/>
                <w:b/>
                <w:bCs/>
              </w:rPr>
              <w:t>4</w:t>
            </w:r>
            <w:r w:rsidRPr="00180703">
              <w:rPr>
                <w:rFonts w:ascii="Times New Roman" w:eastAsia="Times New Roman" w:hAnsi="Times New Roman" w:cs="Times New Roman"/>
                <w:b/>
                <w:bCs/>
              </w:rPr>
              <w:t xml:space="preserve">. Phải thu </w:t>
            </w:r>
            <w:r w:rsidR="004464E2">
              <w:rPr>
                <w:rFonts w:ascii="Times New Roman" w:eastAsia="Times New Roman" w:hAnsi="Times New Roman" w:cs="Times New Roman"/>
                <w:b/>
                <w:bCs/>
              </w:rPr>
              <w:t>khác</w:t>
            </w:r>
          </w:p>
        </w:tc>
        <w:tc>
          <w:tcPr>
            <w:tcW w:w="2013" w:type="dxa"/>
            <w:gridSpan w:val="2"/>
            <w:shd w:val="clear" w:color="auto" w:fill="auto"/>
            <w:noWrap/>
            <w:vAlign w:val="bottom"/>
          </w:tcPr>
          <w:p w:rsidR="004B1C6C" w:rsidRPr="00180703" w:rsidRDefault="004B1C6C" w:rsidP="006239B8">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1591" w:type="dxa"/>
            <w:gridSpan w:val="3"/>
            <w:shd w:val="clear" w:color="auto" w:fill="auto"/>
            <w:noWrap/>
            <w:vAlign w:val="bottom"/>
          </w:tcPr>
          <w:p w:rsidR="004B1C6C" w:rsidRPr="00180703" w:rsidRDefault="004B1C6C" w:rsidP="006239B8">
            <w:pPr>
              <w:spacing w:after="0" w:line="240" w:lineRule="auto"/>
              <w:jc w:val="center"/>
              <w:rPr>
                <w:rFonts w:ascii="Times New Roman" w:eastAsia="Times New Roman" w:hAnsi="Times New Roman" w:cs="Times New Roman"/>
                <w:b/>
                <w:bCs/>
              </w:rPr>
            </w:pPr>
          </w:p>
        </w:tc>
        <w:tc>
          <w:tcPr>
            <w:tcW w:w="1591" w:type="dxa"/>
            <w:gridSpan w:val="2"/>
            <w:shd w:val="clear" w:color="auto" w:fill="auto"/>
            <w:noWrap/>
            <w:vAlign w:val="bottom"/>
          </w:tcPr>
          <w:p w:rsidR="004B1C6C" w:rsidRPr="00180703" w:rsidRDefault="004B1C6C" w:rsidP="006239B8">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5028C6" w:rsidRPr="00180703" w:rsidTr="00E35876">
        <w:trPr>
          <w:gridAfter w:val="1"/>
          <w:wAfter w:w="417" w:type="dxa"/>
          <w:trHeight w:val="300"/>
        </w:trPr>
        <w:tc>
          <w:tcPr>
            <w:tcW w:w="4999" w:type="dxa"/>
            <w:gridSpan w:val="3"/>
            <w:shd w:val="clear" w:color="auto" w:fill="auto"/>
            <w:noWrap/>
            <w:vAlign w:val="bottom"/>
          </w:tcPr>
          <w:p w:rsidR="004B1C6C" w:rsidRPr="00180703" w:rsidRDefault="004B1C6C" w:rsidP="004464E2">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w:t>
            </w:r>
            <w:r w:rsidR="004464E2">
              <w:rPr>
                <w:rFonts w:ascii="Times New Roman" w:eastAsia="Times New Roman" w:hAnsi="Times New Roman" w:cs="Times New Roman"/>
              </w:rPr>
              <w:t>Phải thu khác</w:t>
            </w:r>
          </w:p>
        </w:tc>
        <w:tc>
          <w:tcPr>
            <w:tcW w:w="2013" w:type="dxa"/>
            <w:gridSpan w:val="2"/>
            <w:shd w:val="clear" w:color="auto" w:fill="auto"/>
            <w:noWrap/>
            <w:vAlign w:val="bottom"/>
          </w:tcPr>
          <w:p w:rsidR="004B1C6C" w:rsidRPr="004464E2" w:rsidRDefault="004464E2" w:rsidP="004464E2">
            <w:pPr>
              <w:spacing w:after="0" w:line="240" w:lineRule="auto"/>
              <w:jc w:val="right"/>
              <w:rPr>
                <w:rFonts w:ascii="Times New Roman" w:eastAsia="Times New Roman" w:hAnsi="Times New Roman" w:cs="Times New Roman"/>
                <w:bCs/>
              </w:rPr>
            </w:pPr>
            <w:r w:rsidRPr="004464E2">
              <w:rPr>
                <w:rFonts w:ascii="Times New Roman" w:eastAsia="Times New Roman" w:hAnsi="Times New Roman" w:cs="Times New Roman"/>
                <w:bCs/>
              </w:rPr>
              <w:t>103.396.960</w:t>
            </w:r>
          </w:p>
        </w:tc>
        <w:tc>
          <w:tcPr>
            <w:tcW w:w="1591" w:type="dxa"/>
            <w:gridSpan w:val="3"/>
            <w:shd w:val="clear" w:color="auto" w:fill="auto"/>
            <w:noWrap/>
            <w:vAlign w:val="bottom"/>
          </w:tcPr>
          <w:p w:rsidR="004B1C6C" w:rsidRPr="00180703" w:rsidRDefault="004B1C6C" w:rsidP="006239B8">
            <w:pPr>
              <w:spacing w:after="0" w:line="240" w:lineRule="auto"/>
              <w:rPr>
                <w:rFonts w:ascii="Times New Roman" w:eastAsia="Times New Roman" w:hAnsi="Times New Roman" w:cs="Times New Roman"/>
                <w:b/>
                <w:bCs/>
              </w:rPr>
            </w:pPr>
          </w:p>
        </w:tc>
        <w:tc>
          <w:tcPr>
            <w:tcW w:w="1591" w:type="dxa"/>
            <w:gridSpan w:val="2"/>
            <w:shd w:val="clear" w:color="auto" w:fill="auto"/>
            <w:noWrap/>
            <w:vAlign w:val="bottom"/>
          </w:tcPr>
          <w:p w:rsidR="004B1C6C" w:rsidRPr="00180703" w:rsidRDefault="004464E2" w:rsidP="004464E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103.396.960</w:t>
            </w:r>
          </w:p>
        </w:tc>
      </w:tr>
      <w:tr w:rsidR="00E35876" w:rsidRPr="00180703" w:rsidTr="00E35876">
        <w:trPr>
          <w:gridAfter w:val="1"/>
          <w:wAfter w:w="417" w:type="dxa"/>
          <w:trHeight w:val="300"/>
        </w:trPr>
        <w:tc>
          <w:tcPr>
            <w:tcW w:w="4999" w:type="dxa"/>
            <w:gridSpan w:val="3"/>
            <w:shd w:val="clear" w:color="auto" w:fill="auto"/>
            <w:noWrap/>
            <w:vAlign w:val="bottom"/>
          </w:tcPr>
          <w:p w:rsidR="00E35876" w:rsidRPr="00180703" w:rsidRDefault="00E35876" w:rsidP="00E358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80703">
              <w:rPr>
                <w:rFonts w:ascii="Times New Roman" w:eastAsia="Times New Roman" w:hAnsi="Times New Roman" w:cs="Times New Roman"/>
              </w:rPr>
              <w:t xml:space="preserve">- </w:t>
            </w:r>
            <w:r>
              <w:rPr>
                <w:rFonts w:ascii="Times New Roman" w:eastAsia="Times New Roman" w:hAnsi="Times New Roman" w:cs="Times New Roman"/>
              </w:rPr>
              <w:t>Phải trả khác dư nợ</w:t>
            </w:r>
          </w:p>
        </w:tc>
        <w:tc>
          <w:tcPr>
            <w:tcW w:w="2013" w:type="dxa"/>
            <w:gridSpan w:val="2"/>
            <w:tcBorders>
              <w:bottom w:val="single" w:sz="4" w:space="0" w:color="auto"/>
            </w:tcBorders>
            <w:shd w:val="clear" w:color="auto" w:fill="auto"/>
            <w:noWrap/>
            <w:vAlign w:val="bottom"/>
          </w:tcPr>
          <w:p w:rsidR="00E35876" w:rsidRPr="004464E2" w:rsidRDefault="00E35876" w:rsidP="004464E2">
            <w:pPr>
              <w:spacing w:after="0" w:line="240" w:lineRule="auto"/>
              <w:jc w:val="right"/>
              <w:rPr>
                <w:rFonts w:ascii="Times New Roman" w:eastAsia="Times New Roman" w:hAnsi="Times New Roman" w:cs="Times New Roman"/>
                <w:bCs/>
              </w:rPr>
            </w:pPr>
          </w:p>
        </w:tc>
        <w:tc>
          <w:tcPr>
            <w:tcW w:w="1591" w:type="dxa"/>
            <w:gridSpan w:val="3"/>
            <w:shd w:val="clear" w:color="auto" w:fill="auto"/>
            <w:noWrap/>
            <w:vAlign w:val="bottom"/>
          </w:tcPr>
          <w:p w:rsidR="00E35876" w:rsidRPr="00180703" w:rsidRDefault="00E35876" w:rsidP="006239B8">
            <w:pPr>
              <w:spacing w:after="0" w:line="240" w:lineRule="auto"/>
              <w:rPr>
                <w:rFonts w:ascii="Times New Roman" w:eastAsia="Times New Roman" w:hAnsi="Times New Roman" w:cs="Times New Roman"/>
                <w:b/>
                <w:bCs/>
              </w:rPr>
            </w:pPr>
          </w:p>
        </w:tc>
        <w:tc>
          <w:tcPr>
            <w:tcW w:w="1591" w:type="dxa"/>
            <w:gridSpan w:val="2"/>
            <w:tcBorders>
              <w:bottom w:val="single" w:sz="4" w:space="0" w:color="auto"/>
            </w:tcBorders>
            <w:shd w:val="clear" w:color="auto" w:fill="auto"/>
            <w:noWrap/>
            <w:vAlign w:val="bottom"/>
          </w:tcPr>
          <w:p w:rsidR="00E35876" w:rsidRDefault="00E35876" w:rsidP="004464E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22.587.505</w:t>
            </w:r>
          </w:p>
        </w:tc>
      </w:tr>
      <w:tr w:rsidR="005028C6" w:rsidRPr="00180703" w:rsidTr="00E35876">
        <w:trPr>
          <w:gridAfter w:val="1"/>
          <w:wAfter w:w="417" w:type="dxa"/>
          <w:trHeight w:val="300"/>
        </w:trPr>
        <w:tc>
          <w:tcPr>
            <w:tcW w:w="4999" w:type="dxa"/>
            <w:gridSpan w:val="3"/>
            <w:shd w:val="clear" w:color="auto" w:fill="auto"/>
            <w:noWrap/>
            <w:vAlign w:val="bottom"/>
          </w:tcPr>
          <w:p w:rsidR="004B1C6C" w:rsidRPr="00180703" w:rsidRDefault="004B1C6C" w:rsidP="006239B8">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013" w:type="dxa"/>
            <w:gridSpan w:val="2"/>
            <w:tcBorders>
              <w:top w:val="single" w:sz="4" w:space="0" w:color="auto"/>
              <w:bottom w:val="single" w:sz="4" w:space="0" w:color="auto"/>
            </w:tcBorders>
            <w:shd w:val="clear" w:color="auto" w:fill="auto"/>
            <w:noWrap/>
            <w:vAlign w:val="bottom"/>
          </w:tcPr>
          <w:p w:rsidR="004B1C6C" w:rsidRPr="00180703" w:rsidRDefault="00E35876" w:rsidP="006239B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103.396.960</w:t>
            </w:r>
          </w:p>
        </w:tc>
        <w:tc>
          <w:tcPr>
            <w:tcW w:w="1591" w:type="dxa"/>
            <w:gridSpan w:val="3"/>
            <w:shd w:val="clear" w:color="auto" w:fill="auto"/>
            <w:noWrap/>
            <w:vAlign w:val="bottom"/>
          </w:tcPr>
          <w:p w:rsidR="004B1C6C" w:rsidRPr="00180703" w:rsidRDefault="004B1C6C" w:rsidP="006239B8">
            <w:pPr>
              <w:spacing w:after="0" w:line="240" w:lineRule="auto"/>
              <w:rPr>
                <w:rFonts w:ascii="Times New Roman" w:eastAsia="Times New Roman" w:hAnsi="Times New Roman" w:cs="Times New Roman"/>
                <w:b/>
                <w:bCs/>
              </w:rPr>
            </w:pPr>
          </w:p>
        </w:tc>
        <w:tc>
          <w:tcPr>
            <w:tcW w:w="1591" w:type="dxa"/>
            <w:gridSpan w:val="2"/>
            <w:tcBorders>
              <w:top w:val="single" w:sz="4" w:space="0" w:color="auto"/>
              <w:bottom w:val="single" w:sz="4" w:space="0" w:color="auto"/>
            </w:tcBorders>
            <w:shd w:val="clear" w:color="auto" w:fill="auto"/>
            <w:noWrap/>
            <w:vAlign w:val="bottom"/>
          </w:tcPr>
          <w:p w:rsidR="004B1C6C" w:rsidRPr="00180703" w:rsidRDefault="00E35876" w:rsidP="006239B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125.984.465</w:t>
            </w:r>
          </w:p>
        </w:tc>
      </w:tr>
      <w:tr w:rsidR="005028C6" w:rsidRPr="00180703" w:rsidTr="00BA5EE9">
        <w:trPr>
          <w:gridAfter w:val="1"/>
          <w:wAfter w:w="417" w:type="dxa"/>
          <w:trHeight w:val="300"/>
        </w:trPr>
        <w:tc>
          <w:tcPr>
            <w:tcW w:w="4999" w:type="dxa"/>
            <w:gridSpan w:val="3"/>
            <w:shd w:val="clear" w:color="auto" w:fill="auto"/>
            <w:noWrap/>
            <w:vAlign w:val="bottom"/>
          </w:tcPr>
          <w:p w:rsidR="004B1C6C" w:rsidRPr="00180703" w:rsidRDefault="004B1C6C" w:rsidP="006239B8">
            <w:pPr>
              <w:spacing w:after="0" w:line="240" w:lineRule="auto"/>
              <w:rPr>
                <w:rFonts w:ascii="Times New Roman" w:eastAsia="Times New Roman" w:hAnsi="Times New Roman" w:cs="Times New Roman"/>
                <w:b/>
                <w:bCs/>
              </w:rPr>
            </w:pPr>
          </w:p>
        </w:tc>
        <w:tc>
          <w:tcPr>
            <w:tcW w:w="2013" w:type="dxa"/>
            <w:gridSpan w:val="2"/>
            <w:tcBorders>
              <w:top w:val="single" w:sz="4" w:space="0" w:color="auto"/>
            </w:tcBorders>
            <w:shd w:val="clear" w:color="auto" w:fill="auto"/>
            <w:noWrap/>
            <w:vAlign w:val="bottom"/>
          </w:tcPr>
          <w:p w:rsidR="004B1C6C" w:rsidRDefault="004B1C6C" w:rsidP="006239B8">
            <w:pPr>
              <w:spacing w:after="0" w:line="240" w:lineRule="auto"/>
              <w:jc w:val="right"/>
              <w:rPr>
                <w:rFonts w:ascii="Times New Roman" w:eastAsia="Times New Roman" w:hAnsi="Times New Roman" w:cs="Times New Roman"/>
                <w:b/>
                <w:bCs/>
              </w:rPr>
            </w:pPr>
          </w:p>
        </w:tc>
        <w:tc>
          <w:tcPr>
            <w:tcW w:w="1591" w:type="dxa"/>
            <w:gridSpan w:val="3"/>
            <w:shd w:val="clear" w:color="auto" w:fill="auto"/>
            <w:noWrap/>
            <w:vAlign w:val="bottom"/>
          </w:tcPr>
          <w:p w:rsidR="004B1C6C" w:rsidRPr="00180703" w:rsidRDefault="004B1C6C" w:rsidP="006239B8">
            <w:pPr>
              <w:spacing w:after="0" w:line="240" w:lineRule="auto"/>
              <w:rPr>
                <w:rFonts w:ascii="Times New Roman" w:eastAsia="Times New Roman" w:hAnsi="Times New Roman" w:cs="Times New Roman"/>
                <w:b/>
                <w:bCs/>
              </w:rPr>
            </w:pPr>
          </w:p>
        </w:tc>
        <w:tc>
          <w:tcPr>
            <w:tcW w:w="1591" w:type="dxa"/>
            <w:gridSpan w:val="2"/>
            <w:tcBorders>
              <w:top w:val="single" w:sz="4" w:space="0" w:color="auto"/>
            </w:tcBorders>
            <w:shd w:val="clear" w:color="auto" w:fill="auto"/>
            <w:noWrap/>
            <w:vAlign w:val="bottom"/>
          </w:tcPr>
          <w:p w:rsidR="004B1C6C" w:rsidRDefault="004B1C6C" w:rsidP="006239B8">
            <w:pPr>
              <w:spacing w:after="0" w:line="240" w:lineRule="auto"/>
              <w:jc w:val="right"/>
              <w:rPr>
                <w:rFonts w:ascii="Times New Roman" w:eastAsia="Times New Roman" w:hAnsi="Times New Roman" w:cs="Times New Roman"/>
                <w:b/>
                <w:bCs/>
              </w:rPr>
            </w:pP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180703" w:rsidRDefault="004B1C6C" w:rsidP="009A196D">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w:t>
            </w:r>
            <w:r w:rsidR="009A196D">
              <w:rPr>
                <w:rFonts w:ascii="Times New Roman" w:eastAsia="Times New Roman" w:hAnsi="Times New Roman" w:cs="Times New Roman"/>
                <w:b/>
                <w:bCs/>
              </w:rPr>
              <w:t>5</w:t>
            </w:r>
            <w:r w:rsidRPr="00180703">
              <w:rPr>
                <w:rFonts w:ascii="Times New Roman" w:eastAsia="Times New Roman" w:hAnsi="Times New Roman" w:cs="Times New Roman"/>
                <w:b/>
                <w:bCs/>
              </w:rPr>
              <w:t>. Hàng tồn kho</w:t>
            </w:r>
          </w:p>
        </w:tc>
        <w:tc>
          <w:tcPr>
            <w:tcW w:w="2013" w:type="dxa"/>
            <w:gridSpan w:val="2"/>
            <w:shd w:val="clear" w:color="auto" w:fill="auto"/>
            <w:noWrap/>
            <w:vAlign w:val="bottom"/>
            <w:hideMark/>
          </w:tcPr>
          <w:p w:rsidR="004B1C6C" w:rsidRPr="00180703" w:rsidRDefault="004B1C6C" w:rsidP="0058661B">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1591" w:type="dxa"/>
            <w:gridSpan w:val="3"/>
            <w:shd w:val="clear" w:color="auto" w:fill="auto"/>
            <w:noWrap/>
            <w:vAlign w:val="bottom"/>
            <w:hideMark/>
          </w:tcPr>
          <w:p w:rsidR="004B1C6C" w:rsidRPr="00180703" w:rsidRDefault="004B1C6C" w:rsidP="0058661B">
            <w:pPr>
              <w:spacing w:after="0" w:line="240" w:lineRule="auto"/>
              <w:jc w:val="center"/>
              <w:rPr>
                <w:rFonts w:ascii="Times New Roman" w:eastAsia="Times New Roman" w:hAnsi="Times New Roman" w:cs="Times New Roman"/>
                <w:b/>
                <w:bCs/>
              </w:rPr>
            </w:pPr>
          </w:p>
        </w:tc>
        <w:tc>
          <w:tcPr>
            <w:tcW w:w="1591" w:type="dxa"/>
            <w:gridSpan w:val="2"/>
            <w:shd w:val="clear" w:color="auto" w:fill="auto"/>
            <w:noWrap/>
            <w:vAlign w:val="bottom"/>
            <w:hideMark/>
          </w:tcPr>
          <w:p w:rsidR="004B1C6C" w:rsidRPr="00180703" w:rsidRDefault="004B1C6C" w:rsidP="0058661B">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mua đang đi đường</w:t>
            </w:r>
          </w:p>
        </w:tc>
        <w:tc>
          <w:tcPr>
            <w:tcW w:w="2013" w:type="dxa"/>
            <w:gridSpan w:val="2"/>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p>
        </w:tc>
        <w:tc>
          <w:tcPr>
            <w:tcW w:w="1591"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p>
        </w:tc>
        <w:tc>
          <w:tcPr>
            <w:tcW w:w="1591" w:type="dxa"/>
            <w:gridSpan w:val="2"/>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Nguyên liệu, vật liệu</w:t>
            </w:r>
          </w:p>
        </w:tc>
        <w:tc>
          <w:tcPr>
            <w:tcW w:w="2013" w:type="dxa"/>
            <w:gridSpan w:val="2"/>
            <w:shd w:val="clear" w:color="auto" w:fill="auto"/>
            <w:noWrap/>
            <w:vAlign w:val="bottom"/>
            <w:hideMark/>
          </w:tcPr>
          <w:p w:rsidR="004B1C6C" w:rsidRPr="00180703" w:rsidRDefault="005A348C"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8.490.674.570</w:t>
            </w:r>
          </w:p>
        </w:tc>
        <w:tc>
          <w:tcPr>
            <w:tcW w:w="1591"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p>
        </w:tc>
        <w:tc>
          <w:tcPr>
            <w:tcW w:w="1591" w:type="dxa"/>
            <w:gridSpan w:val="2"/>
            <w:shd w:val="clear" w:color="auto" w:fill="auto"/>
            <w:noWrap/>
            <w:vAlign w:val="bottom"/>
            <w:hideMark/>
          </w:tcPr>
          <w:p w:rsidR="004B1C6C" w:rsidRPr="00180703" w:rsidRDefault="009A196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10.092.942.606</w:t>
            </w: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Công cụ, dụng cụ</w:t>
            </w:r>
          </w:p>
        </w:tc>
        <w:tc>
          <w:tcPr>
            <w:tcW w:w="2013" w:type="dxa"/>
            <w:gridSpan w:val="2"/>
            <w:shd w:val="clear" w:color="auto" w:fill="auto"/>
            <w:noWrap/>
            <w:vAlign w:val="bottom"/>
            <w:hideMark/>
          </w:tcPr>
          <w:p w:rsidR="004B1C6C" w:rsidRPr="00180703" w:rsidRDefault="005A348C"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132.162.208</w:t>
            </w:r>
          </w:p>
        </w:tc>
        <w:tc>
          <w:tcPr>
            <w:tcW w:w="1591"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p>
        </w:tc>
        <w:tc>
          <w:tcPr>
            <w:tcW w:w="1591" w:type="dxa"/>
            <w:gridSpan w:val="2"/>
            <w:shd w:val="clear" w:color="auto" w:fill="auto"/>
            <w:noWrap/>
            <w:vAlign w:val="bottom"/>
            <w:hideMark/>
          </w:tcPr>
          <w:p w:rsidR="004B1C6C" w:rsidRPr="00180703" w:rsidRDefault="009A196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128.966.714</w:t>
            </w: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5A191C" w:rsidRDefault="004B1C6C" w:rsidP="0058661B">
            <w:pPr>
              <w:spacing w:after="0" w:line="240" w:lineRule="auto"/>
              <w:rPr>
                <w:rFonts w:ascii="Times New Roman" w:eastAsia="Times New Roman" w:hAnsi="Times New Roman" w:cs="Times New Roman"/>
                <w:lang w:val="fr-FR"/>
              </w:rPr>
            </w:pPr>
            <w:r w:rsidRPr="005A191C">
              <w:rPr>
                <w:rFonts w:ascii="Times New Roman" w:eastAsia="Times New Roman" w:hAnsi="Times New Roman" w:cs="Times New Roman"/>
                <w:lang w:val="fr-FR"/>
              </w:rPr>
              <w:t xml:space="preserve">      - Chi phí SX, KD dở dang</w:t>
            </w:r>
          </w:p>
        </w:tc>
        <w:tc>
          <w:tcPr>
            <w:tcW w:w="2013" w:type="dxa"/>
            <w:gridSpan w:val="2"/>
            <w:shd w:val="clear" w:color="auto" w:fill="auto"/>
            <w:noWrap/>
            <w:vAlign w:val="bottom"/>
            <w:hideMark/>
          </w:tcPr>
          <w:p w:rsidR="004B1C6C" w:rsidRPr="00180703" w:rsidRDefault="005A348C" w:rsidP="00774ED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26.884.001.482</w:t>
            </w:r>
          </w:p>
        </w:tc>
        <w:tc>
          <w:tcPr>
            <w:tcW w:w="1591"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p>
        </w:tc>
        <w:tc>
          <w:tcPr>
            <w:tcW w:w="1591" w:type="dxa"/>
            <w:gridSpan w:val="2"/>
            <w:shd w:val="clear" w:color="auto" w:fill="auto"/>
            <w:noWrap/>
            <w:vAlign w:val="bottom"/>
            <w:hideMark/>
          </w:tcPr>
          <w:p w:rsidR="004B1C6C" w:rsidRPr="00180703" w:rsidRDefault="009A196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23.136.142.076</w:t>
            </w: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Thành phẩm</w:t>
            </w:r>
          </w:p>
        </w:tc>
        <w:tc>
          <w:tcPr>
            <w:tcW w:w="2013" w:type="dxa"/>
            <w:gridSpan w:val="2"/>
            <w:shd w:val="clear" w:color="auto" w:fill="auto"/>
            <w:noWrap/>
            <w:vAlign w:val="bottom"/>
            <w:hideMark/>
          </w:tcPr>
          <w:p w:rsidR="004B1C6C" w:rsidRPr="00180703" w:rsidRDefault="005A348C"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20.154.320.360</w:t>
            </w:r>
          </w:p>
        </w:tc>
        <w:tc>
          <w:tcPr>
            <w:tcW w:w="1591"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p>
        </w:tc>
        <w:tc>
          <w:tcPr>
            <w:tcW w:w="1591" w:type="dxa"/>
            <w:gridSpan w:val="2"/>
            <w:shd w:val="clear" w:color="auto" w:fill="auto"/>
            <w:noWrap/>
            <w:vAlign w:val="bottom"/>
            <w:hideMark/>
          </w:tcPr>
          <w:p w:rsidR="004B1C6C" w:rsidRPr="00180703" w:rsidRDefault="009A196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23.155.313.596</w:t>
            </w: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gửi đi bán</w:t>
            </w:r>
          </w:p>
        </w:tc>
        <w:tc>
          <w:tcPr>
            <w:tcW w:w="2013" w:type="dxa"/>
            <w:gridSpan w:val="2"/>
            <w:tcBorders>
              <w:bottom w:val="single" w:sz="4" w:space="0" w:color="auto"/>
            </w:tcBorders>
            <w:shd w:val="clear" w:color="auto" w:fill="auto"/>
            <w:noWrap/>
            <w:vAlign w:val="bottom"/>
            <w:hideMark/>
          </w:tcPr>
          <w:p w:rsidR="004B1C6C" w:rsidRPr="00180703" w:rsidRDefault="005A348C"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173.423.897</w:t>
            </w:r>
          </w:p>
        </w:tc>
        <w:tc>
          <w:tcPr>
            <w:tcW w:w="1591"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rPr>
            </w:pPr>
          </w:p>
        </w:tc>
        <w:tc>
          <w:tcPr>
            <w:tcW w:w="1591" w:type="dxa"/>
            <w:gridSpan w:val="2"/>
            <w:tcBorders>
              <w:bottom w:val="single" w:sz="4" w:space="0" w:color="auto"/>
            </w:tcBorders>
            <w:shd w:val="clear" w:color="auto" w:fill="auto"/>
            <w:noWrap/>
            <w:vAlign w:val="bottom"/>
            <w:hideMark/>
          </w:tcPr>
          <w:p w:rsidR="004B1C6C" w:rsidRPr="00180703" w:rsidRDefault="009A196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368.619.828</w:t>
            </w: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 giá gốc hàng tồn kho:</w:t>
            </w:r>
          </w:p>
        </w:tc>
        <w:tc>
          <w:tcPr>
            <w:tcW w:w="2013" w:type="dxa"/>
            <w:gridSpan w:val="2"/>
            <w:tcBorders>
              <w:top w:val="single" w:sz="4" w:space="0" w:color="auto"/>
              <w:bottom w:val="single" w:sz="4" w:space="0" w:color="auto"/>
            </w:tcBorders>
            <w:shd w:val="clear" w:color="auto" w:fill="auto"/>
            <w:noWrap/>
            <w:vAlign w:val="bottom"/>
            <w:hideMark/>
          </w:tcPr>
          <w:p w:rsidR="004B1C6C" w:rsidRPr="00180703" w:rsidRDefault="005A348C"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55.834.582.517</w:t>
            </w:r>
          </w:p>
        </w:tc>
        <w:tc>
          <w:tcPr>
            <w:tcW w:w="1591"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b/>
                <w:bCs/>
              </w:rPr>
            </w:pPr>
          </w:p>
        </w:tc>
        <w:tc>
          <w:tcPr>
            <w:tcW w:w="1591" w:type="dxa"/>
            <w:gridSpan w:val="2"/>
            <w:tcBorders>
              <w:top w:val="single" w:sz="4" w:space="0" w:color="auto"/>
              <w:bottom w:val="single" w:sz="4" w:space="0" w:color="auto"/>
            </w:tcBorders>
            <w:shd w:val="clear" w:color="auto" w:fill="auto"/>
            <w:noWrap/>
            <w:vAlign w:val="bottom"/>
            <w:hideMark/>
          </w:tcPr>
          <w:p w:rsidR="004B1C6C" w:rsidRPr="00180703" w:rsidRDefault="009A196D"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56.881.984.820</w:t>
            </w:r>
          </w:p>
        </w:tc>
      </w:tr>
      <w:tr w:rsidR="005028C6" w:rsidRPr="00180703" w:rsidTr="00BA5EE9">
        <w:trPr>
          <w:gridAfter w:val="1"/>
          <w:wAfter w:w="417" w:type="dxa"/>
          <w:trHeight w:val="300"/>
        </w:trPr>
        <w:tc>
          <w:tcPr>
            <w:tcW w:w="4999"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b/>
                <w:bCs/>
              </w:rPr>
            </w:pPr>
          </w:p>
        </w:tc>
        <w:tc>
          <w:tcPr>
            <w:tcW w:w="2013" w:type="dxa"/>
            <w:gridSpan w:val="2"/>
            <w:tcBorders>
              <w:top w:val="single" w:sz="4" w:space="0" w:color="auto"/>
            </w:tcBorders>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b/>
                <w:bCs/>
              </w:rPr>
            </w:pPr>
          </w:p>
        </w:tc>
        <w:tc>
          <w:tcPr>
            <w:tcW w:w="1591" w:type="dxa"/>
            <w:gridSpan w:val="3"/>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b/>
                <w:bCs/>
              </w:rPr>
            </w:pPr>
          </w:p>
        </w:tc>
        <w:tc>
          <w:tcPr>
            <w:tcW w:w="1591" w:type="dxa"/>
            <w:gridSpan w:val="2"/>
            <w:tcBorders>
              <w:top w:val="single" w:sz="4" w:space="0" w:color="auto"/>
            </w:tcBorders>
            <w:shd w:val="clear" w:color="auto" w:fill="auto"/>
            <w:noWrap/>
            <w:vAlign w:val="bottom"/>
            <w:hideMark/>
          </w:tcPr>
          <w:p w:rsidR="004B1C6C" w:rsidRPr="00180703" w:rsidRDefault="004B1C6C" w:rsidP="0058661B">
            <w:pPr>
              <w:spacing w:after="0" w:line="240" w:lineRule="auto"/>
              <w:rPr>
                <w:rFonts w:ascii="Times New Roman" w:eastAsia="Times New Roman" w:hAnsi="Times New Roman" w:cs="Times New Roman"/>
                <w:b/>
                <w:bCs/>
              </w:rPr>
            </w:pPr>
          </w:p>
        </w:tc>
      </w:tr>
      <w:tr w:rsidR="005028C6" w:rsidRPr="00180703" w:rsidTr="00BA5EE9">
        <w:trPr>
          <w:trHeight w:val="300"/>
        </w:trPr>
        <w:tc>
          <w:tcPr>
            <w:tcW w:w="4999" w:type="dxa"/>
            <w:gridSpan w:val="3"/>
            <w:shd w:val="clear" w:color="auto" w:fill="auto"/>
            <w:noWrap/>
            <w:vAlign w:val="bottom"/>
          </w:tcPr>
          <w:p w:rsidR="00824373" w:rsidRPr="00DF5F80" w:rsidRDefault="00824373" w:rsidP="007905ED">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0</w:t>
            </w:r>
            <w:r w:rsidR="007905ED">
              <w:rPr>
                <w:rFonts w:ascii="Times New Roman" w:eastAsia="Times New Roman" w:hAnsi="Times New Roman" w:cs="Times New Roman"/>
                <w:b/>
                <w:bCs/>
              </w:rPr>
              <w:t>6</w:t>
            </w:r>
            <w:r w:rsidRPr="00DF5F80">
              <w:rPr>
                <w:rFonts w:ascii="Times New Roman" w:eastAsia="Times New Roman" w:hAnsi="Times New Roman" w:cs="Times New Roman"/>
                <w:b/>
                <w:bCs/>
              </w:rPr>
              <w:t>. Chi phí xây dựng cơ bản dở dang</w:t>
            </w:r>
          </w:p>
        </w:tc>
        <w:tc>
          <w:tcPr>
            <w:tcW w:w="2013" w:type="dxa"/>
            <w:gridSpan w:val="2"/>
            <w:shd w:val="clear" w:color="auto" w:fill="auto"/>
            <w:noWrap/>
            <w:vAlign w:val="bottom"/>
          </w:tcPr>
          <w:p w:rsidR="00824373" w:rsidRPr="00180703" w:rsidRDefault="00824373" w:rsidP="0082437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u w:val="single"/>
              </w:rPr>
              <w:t>Cuối năm</w:t>
            </w:r>
          </w:p>
        </w:tc>
        <w:tc>
          <w:tcPr>
            <w:tcW w:w="1141" w:type="dxa"/>
            <w:gridSpan w:val="2"/>
            <w:shd w:val="clear" w:color="auto" w:fill="auto"/>
            <w:noWrap/>
            <w:vAlign w:val="bottom"/>
          </w:tcPr>
          <w:p w:rsidR="00824373" w:rsidRPr="00180703" w:rsidRDefault="00824373" w:rsidP="0058661B">
            <w:pPr>
              <w:spacing w:after="0" w:line="240" w:lineRule="auto"/>
              <w:rPr>
                <w:rFonts w:ascii="Times New Roman" w:eastAsia="Times New Roman" w:hAnsi="Times New Roman" w:cs="Times New Roman"/>
                <w:b/>
                <w:bCs/>
              </w:rPr>
            </w:pPr>
          </w:p>
        </w:tc>
        <w:tc>
          <w:tcPr>
            <w:tcW w:w="2458" w:type="dxa"/>
            <w:gridSpan w:val="4"/>
            <w:shd w:val="clear" w:color="auto" w:fill="auto"/>
            <w:noWrap/>
            <w:vAlign w:val="bottom"/>
          </w:tcPr>
          <w:p w:rsidR="00824373" w:rsidRPr="00180703" w:rsidRDefault="00824373" w:rsidP="0058661B">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u w:val="single"/>
              </w:rPr>
              <w:t>Đầu năm</w:t>
            </w:r>
          </w:p>
        </w:tc>
      </w:tr>
      <w:tr w:rsidR="005028C6" w:rsidRPr="00180703" w:rsidTr="00BA5EE9">
        <w:trPr>
          <w:trHeight w:val="300"/>
        </w:trPr>
        <w:tc>
          <w:tcPr>
            <w:tcW w:w="4999" w:type="dxa"/>
            <w:gridSpan w:val="3"/>
            <w:shd w:val="clear" w:color="auto" w:fill="auto"/>
            <w:noWrap/>
            <w:vAlign w:val="bottom"/>
          </w:tcPr>
          <w:p w:rsidR="00824373" w:rsidRPr="00DF5F80" w:rsidRDefault="00824373" w:rsidP="006239B8">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lastRenderedPageBreak/>
              <w:t xml:space="preserve">      - Tổng số chi phí XDCB dở dang</w:t>
            </w:r>
          </w:p>
        </w:tc>
        <w:tc>
          <w:tcPr>
            <w:tcW w:w="2013" w:type="dxa"/>
            <w:gridSpan w:val="2"/>
            <w:shd w:val="clear" w:color="auto" w:fill="auto"/>
            <w:noWrap/>
            <w:vAlign w:val="bottom"/>
          </w:tcPr>
          <w:p w:rsidR="00824373" w:rsidRPr="00180703" w:rsidRDefault="00824373" w:rsidP="001A7AA1">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22.474.229.217</w:t>
            </w:r>
          </w:p>
        </w:tc>
        <w:tc>
          <w:tcPr>
            <w:tcW w:w="1141" w:type="dxa"/>
            <w:gridSpan w:val="2"/>
            <w:shd w:val="clear" w:color="auto" w:fill="auto"/>
            <w:noWrap/>
            <w:vAlign w:val="bottom"/>
          </w:tcPr>
          <w:p w:rsidR="00824373" w:rsidRPr="00180703" w:rsidRDefault="00824373" w:rsidP="0058661B">
            <w:pPr>
              <w:spacing w:after="0" w:line="240" w:lineRule="auto"/>
              <w:rPr>
                <w:rFonts w:ascii="Times New Roman" w:eastAsia="Times New Roman" w:hAnsi="Times New Roman" w:cs="Times New Roman"/>
                <w:b/>
                <w:bCs/>
              </w:rPr>
            </w:pPr>
          </w:p>
        </w:tc>
        <w:tc>
          <w:tcPr>
            <w:tcW w:w="2458" w:type="dxa"/>
            <w:gridSpan w:val="4"/>
            <w:shd w:val="clear" w:color="auto" w:fill="auto"/>
            <w:noWrap/>
            <w:vAlign w:val="bottom"/>
          </w:tcPr>
          <w:p w:rsidR="00824373" w:rsidRPr="00180703" w:rsidRDefault="00824373" w:rsidP="0058661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19.186.584.655</w:t>
            </w:r>
          </w:p>
        </w:tc>
      </w:tr>
      <w:tr w:rsidR="005028C6" w:rsidRPr="00180703" w:rsidTr="00BA5EE9">
        <w:trPr>
          <w:trHeight w:val="300"/>
        </w:trPr>
        <w:tc>
          <w:tcPr>
            <w:tcW w:w="4999" w:type="dxa"/>
            <w:gridSpan w:val="3"/>
            <w:shd w:val="clear" w:color="auto" w:fill="auto"/>
            <w:noWrap/>
            <w:vAlign w:val="bottom"/>
          </w:tcPr>
          <w:p w:rsidR="00824373" w:rsidRPr="004A392C" w:rsidRDefault="00824373" w:rsidP="006239B8">
            <w:pPr>
              <w:spacing w:after="0" w:line="240" w:lineRule="auto"/>
              <w:rPr>
                <w:rFonts w:ascii="Times New Roman" w:eastAsia="Times New Roman" w:hAnsi="Times New Roman" w:cs="Times New Roman"/>
              </w:rPr>
            </w:pPr>
            <w:r>
              <w:rPr>
                <w:rFonts w:ascii="Times New Roman" w:eastAsia="Times New Roman" w:hAnsi="Times New Roman" w:cs="Times New Roman"/>
              </w:rPr>
              <w:t>Nhà văn phòng</w:t>
            </w:r>
          </w:p>
        </w:tc>
        <w:tc>
          <w:tcPr>
            <w:tcW w:w="2013" w:type="dxa"/>
            <w:gridSpan w:val="2"/>
            <w:shd w:val="clear" w:color="auto" w:fill="auto"/>
            <w:noWrap/>
            <w:vAlign w:val="bottom"/>
          </w:tcPr>
          <w:p w:rsidR="00824373" w:rsidRPr="00824373" w:rsidRDefault="00824373" w:rsidP="001A7AA1">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6.004.660.554</w:t>
            </w:r>
          </w:p>
        </w:tc>
        <w:tc>
          <w:tcPr>
            <w:tcW w:w="1141" w:type="dxa"/>
            <w:gridSpan w:val="2"/>
            <w:shd w:val="clear" w:color="auto" w:fill="auto"/>
            <w:noWrap/>
            <w:vAlign w:val="bottom"/>
          </w:tcPr>
          <w:p w:rsidR="00824373" w:rsidRPr="00824373" w:rsidRDefault="00824373" w:rsidP="0058661B">
            <w:pPr>
              <w:spacing w:after="0" w:line="240" w:lineRule="auto"/>
              <w:rPr>
                <w:rFonts w:ascii="Times New Roman" w:eastAsia="Times New Roman" w:hAnsi="Times New Roman" w:cs="Times New Roman"/>
                <w:bCs/>
              </w:rPr>
            </w:pPr>
          </w:p>
        </w:tc>
        <w:tc>
          <w:tcPr>
            <w:tcW w:w="2458" w:type="dxa"/>
            <w:gridSpan w:val="4"/>
            <w:shd w:val="clear" w:color="auto" w:fill="auto"/>
            <w:noWrap/>
            <w:vAlign w:val="bottom"/>
          </w:tcPr>
          <w:p w:rsidR="00824373" w:rsidRPr="00824373" w:rsidRDefault="00824373" w:rsidP="001A7AA1">
            <w:pPr>
              <w:spacing w:after="0" w:line="240" w:lineRule="auto"/>
              <w:jc w:val="right"/>
              <w:rPr>
                <w:rFonts w:ascii="Times New Roman" w:eastAsia="Times New Roman" w:hAnsi="Times New Roman" w:cs="Times New Roman"/>
                <w:bCs/>
              </w:rPr>
            </w:pPr>
            <w:r w:rsidRPr="00824373">
              <w:rPr>
                <w:rFonts w:ascii="Times New Roman" w:eastAsia="Times New Roman" w:hAnsi="Times New Roman" w:cs="Times New Roman"/>
                <w:bCs/>
              </w:rPr>
              <w:t>4.641.024.190</w:t>
            </w:r>
          </w:p>
        </w:tc>
      </w:tr>
      <w:tr w:rsidR="005028C6" w:rsidRPr="00180703" w:rsidTr="00BA5EE9">
        <w:trPr>
          <w:trHeight w:val="300"/>
        </w:trPr>
        <w:tc>
          <w:tcPr>
            <w:tcW w:w="4999" w:type="dxa"/>
            <w:gridSpan w:val="3"/>
            <w:shd w:val="clear" w:color="auto" w:fill="auto"/>
            <w:noWrap/>
            <w:vAlign w:val="bottom"/>
          </w:tcPr>
          <w:p w:rsidR="00824373" w:rsidRPr="004A392C" w:rsidRDefault="00824373" w:rsidP="00824373">
            <w:pPr>
              <w:spacing w:after="0" w:line="240" w:lineRule="auto"/>
              <w:rPr>
                <w:rFonts w:ascii="Times New Roman" w:eastAsia="Times New Roman" w:hAnsi="Times New Roman" w:cs="Times New Roman"/>
              </w:rPr>
            </w:pPr>
            <w:r>
              <w:rPr>
                <w:rFonts w:ascii="Times New Roman" w:eastAsia="Times New Roman" w:hAnsi="Times New Roman" w:cs="Times New Roman"/>
              </w:rPr>
              <w:t>Xưởng sản xuất tro bay ẩm II</w:t>
            </w:r>
          </w:p>
        </w:tc>
        <w:tc>
          <w:tcPr>
            <w:tcW w:w="2013" w:type="dxa"/>
            <w:gridSpan w:val="2"/>
            <w:shd w:val="clear" w:color="auto" w:fill="auto"/>
            <w:noWrap/>
            <w:vAlign w:val="bottom"/>
          </w:tcPr>
          <w:p w:rsidR="00824373" w:rsidRPr="00824373" w:rsidRDefault="001A7AA1" w:rsidP="001A7AA1">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13.929.466.436</w:t>
            </w:r>
          </w:p>
        </w:tc>
        <w:tc>
          <w:tcPr>
            <w:tcW w:w="1141" w:type="dxa"/>
            <w:gridSpan w:val="2"/>
            <w:shd w:val="clear" w:color="auto" w:fill="auto"/>
            <w:noWrap/>
            <w:vAlign w:val="bottom"/>
          </w:tcPr>
          <w:p w:rsidR="00824373" w:rsidRPr="00824373" w:rsidRDefault="00824373" w:rsidP="0058661B">
            <w:pPr>
              <w:spacing w:after="0" w:line="240" w:lineRule="auto"/>
              <w:rPr>
                <w:rFonts w:ascii="Times New Roman" w:eastAsia="Times New Roman" w:hAnsi="Times New Roman" w:cs="Times New Roman"/>
                <w:bCs/>
              </w:rPr>
            </w:pPr>
          </w:p>
        </w:tc>
        <w:tc>
          <w:tcPr>
            <w:tcW w:w="2458" w:type="dxa"/>
            <w:gridSpan w:val="4"/>
            <w:shd w:val="clear" w:color="auto" w:fill="auto"/>
            <w:noWrap/>
            <w:vAlign w:val="bottom"/>
          </w:tcPr>
          <w:p w:rsidR="00824373" w:rsidRPr="00824373" w:rsidRDefault="001A7AA1" w:rsidP="001A7AA1">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12.376.402.617</w:t>
            </w:r>
          </w:p>
        </w:tc>
      </w:tr>
      <w:tr w:rsidR="005028C6" w:rsidRPr="00180703" w:rsidTr="00BA5EE9">
        <w:trPr>
          <w:trHeight w:val="300"/>
        </w:trPr>
        <w:tc>
          <w:tcPr>
            <w:tcW w:w="4999" w:type="dxa"/>
            <w:gridSpan w:val="3"/>
            <w:shd w:val="clear" w:color="auto" w:fill="auto"/>
            <w:noWrap/>
            <w:vAlign w:val="bottom"/>
          </w:tcPr>
          <w:p w:rsidR="00824373" w:rsidRDefault="00824373" w:rsidP="006239B8">
            <w:pPr>
              <w:spacing w:after="0" w:line="240" w:lineRule="auto"/>
              <w:rPr>
                <w:rFonts w:ascii="Times New Roman" w:eastAsia="Times New Roman" w:hAnsi="Times New Roman" w:cs="Times New Roman"/>
              </w:rPr>
            </w:pPr>
            <w:r>
              <w:rPr>
                <w:rFonts w:ascii="Times New Roman" w:eastAsia="Times New Roman" w:hAnsi="Times New Roman" w:cs="Times New Roman"/>
              </w:rPr>
              <w:t>Cải tạo mở rộng xưởng vữa</w:t>
            </w:r>
          </w:p>
        </w:tc>
        <w:tc>
          <w:tcPr>
            <w:tcW w:w="2013" w:type="dxa"/>
            <w:gridSpan w:val="2"/>
            <w:shd w:val="clear" w:color="auto" w:fill="auto"/>
            <w:noWrap/>
            <w:vAlign w:val="bottom"/>
          </w:tcPr>
          <w:p w:rsidR="00824373" w:rsidRPr="00824373" w:rsidRDefault="00824373" w:rsidP="001A7AA1">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1.258.303.959</w:t>
            </w:r>
          </w:p>
        </w:tc>
        <w:tc>
          <w:tcPr>
            <w:tcW w:w="1141" w:type="dxa"/>
            <w:gridSpan w:val="2"/>
            <w:shd w:val="clear" w:color="auto" w:fill="auto"/>
            <w:noWrap/>
            <w:vAlign w:val="bottom"/>
          </w:tcPr>
          <w:p w:rsidR="00824373" w:rsidRPr="00824373" w:rsidRDefault="00824373" w:rsidP="0058661B">
            <w:pPr>
              <w:spacing w:after="0" w:line="240" w:lineRule="auto"/>
              <w:rPr>
                <w:rFonts w:ascii="Times New Roman" w:eastAsia="Times New Roman" w:hAnsi="Times New Roman" w:cs="Times New Roman"/>
                <w:bCs/>
              </w:rPr>
            </w:pPr>
          </w:p>
        </w:tc>
        <w:tc>
          <w:tcPr>
            <w:tcW w:w="2458" w:type="dxa"/>
            <w:gridSpan w:val="4"/>
            <w:shd w:val="clear" w:color="auto" w:fill="auto"/>
            <w:noWrap/>
            <w:vAlign w:val="bottom"/>
          </w:tcPr>
          <w:p w:rsidR="00824373" w:rsidRPr="00824373" w:rsidRDefault="00824373" w:rsidP="001A7AA1">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1.258.303.959</w:t>
            </w:r>
          </w:p>
        </w:tc>
      </w:tr>
      <w:tr w:rsidR="005028C6" w:rsidRPr="00180703" w:rsidTr="00BA5EE9">
        <w:trPr>
          <w:trHeight w:val="300"/>
        </w:trPr>
        <w:tc>
          <w:tcPr>
            <w:tcW w:w="4999" w:type="dxa"/>
            <w:gridSpan w:val="3"/>
            <w:shd w:val="clear" w:color="auto" w:fill="auto"/>
            <w:noWrap/>
            <w:vAlign w:val="bottom"/>
          </w:tcPr>
          <w:p w:rsidR="00824373" w:rsidRDefault="00824373" w:rsidP="006239B8">
            <w:pPr>
              <w:spacing w:after="0" w:line="240" w:lineRule="auto"/>
              <w:rPr>
                <w:rFonts w:ascii="Times New Roman" w:eastAsia="Times New Roman" w:hAnsi="Times New Roman" w:cs="Times New Roman"/>
              </w:rPr>
            </w:pPr>
            <w:r>
              <w:t>Xây dựng cơ bản dở dang khác</w:t>
            </w:r>
          </w:p>
        </w:tc>
        <w:tc>
          <w:tcPr>
            <w:tcW w:w="2013" w:type="dxa"/>
            <w:gridSpan w:val="2"/>
            <w:tcBorders>
              <w:bottom w:val="single" w:sz="4" w:space="0" w:color="auto"/>
            </w:tcBorders>
            <w:shd w:val="clear" w:color="auto" w:fill="auto"/>
            <w:noWrap/>
            <w:vAlign w:val="bottom"/>
          </w:tcPr>
          <w:p w:rsidR="00824373" w:rsidRPr="00824373" w:rsidRDefault="001A7AA1" w:rsidP="001A7AA1">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1.281.798.268</w:t>
            </w:r>
          </w:p>
        </w:tc>
        <w:tc>
          <w:tcPr>
            <w:tcW w:w="1141" w:type="dxa"/>
            <w:gridSpan w:val="2"/>
            <w:shd w:val="clear" w:color="auto" w:fill="auto"/>
            <w:noWrap/>
            <w:vAlign w:val="bottom"/>
          </w:tcPr>
          <w:p w:rsidR="00824373" w:rsidRPr="00824373" w:rsidRDefault="00824373" w:rsidP="0058661B">
            <w:pPr>
              <w:spacing w:after="0" w:line="240" w:lineRule="auto"/>
              <w:rPr>
                <w:rFonts w:ascii="Times New Roman" w:eastAsia="Times New Roman" w:hAnsi="Times New Roman" w:cs="Times New Roman"/>
                <w:bCs/>
              </w:rPr>
            </w:pPr>
          </w:p>
        </w:tc>
        <w:tc>
          <w:tcPr>
            <w:tcW w:w="2458" w:type="dxa"/>
            <w:gridSpan w:val="4"/>
            <w:tcBorders>
              <w:bottom w:val="single" w:sz="4" w:space="0" w:color="auto"/>
            </w:tcBorders>
            <w:shd w:val="clear" w:color="auto" w:fill="auto"/>
            <w:noWrap/>
            <w:vAlign w:val="bottom"/>
          </w:tcPr>
          <w:p w:rsidR="00824373" w:rsidRPr="00824373" w:rsidRDefault="001A7AA1" w:rsidP="001A7AA1">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910.853.889</w:t>
            </w:r>
          </w:p>
        </w:tc>
      </w:tr>
      <w:tr w:rsidR="005028C6" w:rsidRPr="00180703" w:rsidTr="00BA5EE9">
        <w:trPr>
          <w:trHeight w:val="300"/>
        </w:trPr>
        <w:tc>
          <w:tcPr>
            <w:tcW w:w="4999" w:type="dxa"/>
            <w:gridSpan w:val="3"/>
            <w:shd w:val="clear" w:color="auto" w:fill="auto"/>
            <w:noWrap/>
            <w:vAlign w:val="bottom"/>
          </w:tcPr>
          <w:p w:rsidR="00824373" w:rsidRDefault="00824373" w:rsidP="0082437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013" w:type="dxa"/>
            <w:gridSpan w:val="2"/>
            <w:tcBorders>
              <w:top w:val="single" w:sz="4" w:space="0" w:color="auto"/>
              <w:bottom w:val="single" w:sz="4" w:space="0" w:color="auto"/>
            </w:tcBorders>
            <w:shd w:val="clear" w:color="auto" w:fill="auto"/>
            <w:noWrap/>
            <w:vAlign w:val="bottom"/>
          </w:tcPr>
          <w:p w:rsidR="00824373" w:rsidRPr="00180703" w:rsidRDefault="001A7AA1" w:rsidP="00F73AD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22.474.229.217</w:t>
            </w:r>
          </w:p>
        </w:tc>
        <w:tc>
          <w:tcPr>
            <w:tcW w:w="1141" w:type="dxa"/>
            <w:gridSpan w:val="2"/>
            <w:shd w:val="clear" w:color="auto" w:fill="auto"/>
            <w:noWrap/>
            <w:vAlign w:val="bottom"/>
          </w:tcPr>
          <w:p w:rsidR="00824373" w:rsidRPr="00180703" w:rsidRDefault="00824373" w:rsidP="0058661B">
            <w:pPr>
              <w:spacing w:after="0" w:line="240" w:lineRule="auto"/>
              <w:rPr>
                <w:rFonts w:ascii="Times New Roman" w:eastAsia="Times New Roman" w:hAnsi="Times New Roman" w:cs="Times New Roman"/>
                <w:b/>
                <w:bCs/>
              </w:rPr>
            </w:pPr>
          </w:p>
        </w:tc>
        <w:tc>
          <w:tcPr>
            <w:tcW w:w="2458" w:type="dxa"/>
            <w:gridSpan w:val="4"/>
            <w:tcBorders>
              <w:top w:val="single" w:sz="4" w:space="0" w:color="auto"/>
              <w:bottom w:val="single" w:sz="4" w:space="0" w:color="auto"/>
            </w:tcBorders>
            <w:shd w:val="clear" w:color="auto" w:fill="auto"/>
            <w:noWrap/>
            <w:vAlign w:val="bottom"/>
          </w:tcPr>
          <w:p w:rsidR="00824373" w:rsidRPr="00180703" w:rsidRDefault="001A7AA1" w:rsidP="00F73AD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19.186.584.655</w:t>
            </w:r>
          </w:p>
        </w:tc>
      </w:tr>
      <w:tr w:rsidR="005028C6" w:rsidRPr="00180703" w:rsidTr="00BA5EE9">
        <w:trPr>
          <w:trHeight w:val="414"/>
        </w:trPr>
        <w:tc>
          <w:tcPr>
            <w:tcW w:w="4999" w:type="dxa"/>
            <w:gridSpan w:val="3"/>
            <w:shd w:val="clear" w:color="auto" w:fill="auto"/>
            <w:noWrap/>
            <w:vAlign w:val="bottom"/>
          </w:tcPr>
          <w:p w:rsidR="007905ED" w:rsidRDefault="007905ED" w:rsidP="0058661B">
            <w:pPr>
              <w:spacing w:after="0" w:line="240" w:lineRule="auto"/>
              <w:rPr>
                <w:rFonts w:ascii="Times New Roman" w:eastAsia="Times New Roman" w:hAnsi="Times New Roman" w:cs="Times New Roman"/>
                <w:b/>
                <w:bCs/>
              </w:rPr>
            </w:pPr>
          </w:p>
        </w:tc>
        <w:tc>
          <w:tcPr>
            <w:tcW w:w="2013" w:type="dxa"/>
            <w:gridSpan w:val="2"/>
            <w:shd w:val="clear" w:color="auto" w:fill="auto"/>
            <w:noWrap/>
            <w:vAlign w:val="bottom"/>
          </w:tcPr>
          <w:p w:rsidR="007905ED" w:rsidRPr="00180703" w:rsidRDefault="007905ED" w:rsidP="0058661B">
            <w:pPr>
              <w:spacing w:after="0" w:line="240" w:lineRule="auto"/>
              <w:rPr>
                <w:rFonts w:ascii="Times New Roman" w:eastAsia="Times New Roman" w:hAnsi="Times New Roman" w:cs="Times New Roman"/>
                <w:b/>
                <w:bCs/>
              </w:rPr>
            </w:pPr>
          </w:p>
        </w:tc>
        <w:tc>
          <w:tcPr>
            <w:tcW w:w="1141" w:type="dxa"/>
            <w:gridSpan w:val="2"/>
            <w:shd w:val="clear" w:color="auto" w:fill="auto"/>
            <w:noWrap/>
            <w:vAlign w:val="bottom"/>
          </w:tcPr>
          <w:p w:rsidR="007905ED" w:rsidRPr="00180703" w:rsidRDefault="007905ED" w:rsidP="0058661B">
            <w:pPr>
              <w:spacing w:after="0" w:line="240" w:lineRule="auto"/>
              <w:rPr>
                <w:rFonts w:ascii="Times New Roman" w:eastAsia="Times New Roman" w:hAnsi="Times New Roman" w:cs="Times New Roman"/>
                <w:b/>
                <w:bCs/>
              </w:rPr>
            </w:pPr>
          </w:p>
        </w:tc>
        <w:tc>
          <w:tcPr>
            <w:tcW w:w="2458" w:type="dxa"/>
            <w:gridSpan w:val="4"/>
            <w:shd w:val="clear" w:color="auto" w:fill="auto"/>
            <w:noWrap/>
            <w:vAlign w:val="bottom"/>
          </w:tcPr>
          <w:p w:rsidR="007905ED" w:rsidRDefault="007905ED" w:rsidP="0058661B">
            <w:pPr>
              <w:spacing w:after="0" w:line="240" w:lineRule="auto"/>
              <w:rPr>
                <w:rFonts w:ascii="Times New Roman" w:eastAsia="Times New Roman" w:hAnsi="Times New Roman" w:cs="Times New Roman"/>
                <w:b/>
                <w:bCs/>
              </w:rPr>
            </w:pPr>
          </w:p>
        </w:tc>
      </w:tr>
      <w:tr w:rsidR="007905ED" w:rsidRPr="00180703" w:rsidTr="00BA5EE9">
        <w:trPr>
          <w:trHeight w:val="300"/>
        </w:trPr>
        <w:tc>
          <w:tcPr>
            <w:tcW w:w="10611" w:type="dxa"/>
            <w:gridSpan w:val="11"/>
            <w:shd w:val="clear" w:color="auto" w:fill="auto"/>
            <w:noWrap/>
            <w:vAlign w:val="bottom"/>
          </w:tcPr>
          <w:tbl>
            <w:tblPr>
              <w:tblStyle w:val="TableGrid"/>
              <w:tblW w:w="10199" w:type="dxa"/>
              <w:tblLook w:val="04A0" w:firstRow="1" w:lastRow="0" w:firstColumn="1" w:lastColumn="0" w:noHBand="0" w:noVBand="1"/>
            </w:tblPr>
            <w:tblGrid>
              <w:gridCol w:w="2394"/>
              <w:gridCol w:w="1602"/>
              <w:gridCol w:w="1680"/>
              <w:gridCol w:w="1592"/>
              <w:gridCol w:w="1414"/>
              <w:gridCol w:w="1517"/>
            </w:tblGrid>
            <w:tr w:rsidR="007905ED" w:rsidTr="00BA5EE9">
              <w:trPr>
                <w:trHeight w:val="422"/>
              </w:trPr>
              <w:tc>
                <w:tcPr>
                  <w:tcW w:w="10198" w:type="dxa"/>
                  <w:gridSpan w:val="6"/>
                  <w:tcBorders>
                    <w:top w:val="nil"/>
                    <w:left w:val="nil"/>
                    <w:bottom w:val="single" w:sz="4" w:space="0" w:color="auto"/>
                    <w:right w:val="nil"/>
                  </w:tcBorders>
                  <w:vAlign w:val="bottom"/>
                </w:tcPr>
                <w:p w:rsidR="007905ED" w:rsidRDefault="007905ED" w:rsidP="0058661B">
                  <w:pPr>
                    <w:rPr>
                      <w:rFonts w:ascii="Times New Roman" w:eastAsia="Times New Roman" w:hAnsi="Times New Roman" w:cs="Times New Roman"/>
                      <w:b/>
                      <w:bCs/>
                    </w:rPr>
                  </w:pPr>
                  <w:r w:rsidRPr="00173C90">
                    <w:rPr>
                      <w:rFonts w:ascii="Times New Roman" w:eastAsia="Times New Roman" w:hAnsi="Times New Roman" w:cs="Times New Roman"/>
                      <w:b/>
                      <w:bCs/>
                      <w:szCs w:val="20"/>
                    </w:rPr>
                    <w:t xml:space="preserve">07. Tăng, giảm tài sản cố định hữu hình </w:t>
                  </w:r>
                </w:p>
              </w:tc>
            </w:tr>
            <w:tr w:rsidR="007905ED" w:rsidTr="00BA5EE9">
              <w:trPr>
                <w:trHeight w:val="746"/>
              </w:trPr>
              <w:tc>
                <w:tcPr>
                  <w:tcW w:w="2394" w:type="dxa"/>
                  <w:tcBorders>
                    <w:top w:val="single" w:sz="4" w:space="0" w:color="auto"/>
                  </w:tcBorders>
                  <w:vAlign w:val="center"/>
                </w:tcPr>
                <w:p w:rsidR="007905ED" w:rsidRPr="00173C90" w:rsidRDefault="007905ED" w:rsidP="006239B8">
                  <w:pP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602" w:type="dxa"/>
                  <w:tcBorders>
                    <w:top w:val="single" w:sz="4" w:space="0" w:color="auto"/>
                  </w:tcBorders>
                  <w:vAlign w:val="center"/>
                </w:tcPr>
                <w:p w:rsidR="007905ED" w:rsidRPr="00173C90" w:rsidRDefault="007905ED" w:rsidP="006239B8">
                  <w:pPr>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Nhà cửa vật kiến trúc</w:t>
                  </w:r>
                </w:p>
              </w:tc>
              <w:tc>
                <w:tcPr>
                  <w:tcW w:w="1680" w:type="dxa"/>
                  <w:tcBorders>
                    <w:top w:val="single" w:sz="4" w:space="0" w:color="auto"/>
                  </w:tcBorders>
                  <w:vAlign w:val="center"/>
                </w:tcPr>
                <w:p w:rsidR="007905ED" w:rsidRPr="00173C90" w:rsidRDefault="007905ED" w:rsidP="006239B8">
                  <w:pPr>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Máy móc thiết bị</w:t>
                  </w:r>
                </w:p>
              </w:tc>
              <w:tc>
                <w:tcPr>
                  <w:tcW w:w="1592" w:type="dxa"/>
                  <w:tcBorders>
                    <w:top w:val="single" w:sz="4" w:space="0" w:color="auto"/>
                  </w:tcBorders>
                  <w:vAlign w:val="center"/>
                </w:tcPr>
                <w:p w:rsidR="007905ED" w:rsidRPr="00173C90" w:rsidRDefault="007905ED" w:rsidP="006239B8">
                  <w:pPr>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Phương tiện vận tải</w:t>
                  </w:r>
                </w:p>
              </w:tc>
              <w:tc>
                <w:tcPr>
                  <w:tcW w:w="1414" w:type="dxa"/>
                  <w:tcBorders>
                    <w:top w:val="single" w:sz="4" w:space="0" w:color="auto"/>
                  </w:tcBorders>
                  <w:vAlign w:val="center"/>
                </w:tcPr>
                <w:p w:rsidR="007905ED" w:rsidRPr="00173C90" w:rsidRDefault="007905ED" w:rsidP="006239B8">
                  <w:pPr>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 xml:space="preserve">Thiết bị </w:t>
                  </w:r>
                  <w:r>
                    <w:rPr>
                      <w:rFonts w:ascii="Times New Roman" w:eastAsia="Times New Roman" w:hAnsi="Times New Roman" w:cs="Times New Roman"/>
                      <w:b/>
                      <w:bCs/>
                      <w:color w:val="000000"/>
                      <w:sz w:val="20"/>
                      <w:szCs w:val="20"/>
                    </w:rPr>
                    <w:t>DC</w:t>
                  </w:r>
                  <w:r w:rsidRPr="00173C90">
                    <w:rPr>
                      <w:rFonts w:ascii="Times New Roman" w:eastAsia="Times New Roman" w:hAnsi="Times New Roman" w:cs="Times New Roman"/>
                      <w:b/>
                      <w:bCs/>
                      <w:color w:val="000000"/>
                      <w:sz w:val="20"/>
                      <w:szCs w:val="20"/>
                    </w:rPr>
                    <w:t xml:space="preserve"> cụ quản lý</w:t>
                  </w:r>
                </w:p>
              </w:tc>
              <w:tc>
                <w:tcPr>
                  <w:tcW w:w="1517" w:type="dxa"/>
                  <w:tcBorders>
                    <w:top w:val="single" w:sz="4" w:space="0" w:color="auto"/>
                  </w:tcBorders>
                  <w:vAlign w:val="center"/>
                </w:tcPr>
                <w:p w:rsidR="007905ED" w:rsidRPr="00173C90" w:rsidRDefault="007905ED" w:rsidP="006239B8">
                  <w:pPr>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Tổng</w:t>
                  </w:r>
                </w:p>
              </w:tc>
            </w:tr>
            <w:tr w:rsidR="007905ED" w:rsidTr="00BA5EE9">
              <w:trPr>
                <w:trHeight w:val="372"/>
              </w:trPr>
              <w:tc>
                <w:tcPr>
                  <w:tcW w:w="2394" w:type="dxa"/>
                  <w:vAlign w:val="bottom"/>
                </w:tcPr>
                <w:p w:rsidR="007905ED" w:rsidRPr="00173C90" w:rsidRDefault="005028C6" w:rsidP="005028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 Nguyên giá TSCĐHH</w:t>
                  </w:r>
                </w:p>
              </w:tc>
              <w:tc>
                <w:tcPr>
                  <w:tcW w:w="1602" w:type="dxa"/>
                  <w:vAlign w:val="bottom"/>
                </w:tcPr>
                <w:p w:rsidR="007905ED" w:rsidRPr="007905ED" w:rsidRDefault="007905ED" w:rsidP="006239B8">
                  <w:pPr>
                    <w:jc w:val="right"/>
                    <w:rPr>
                      <w:rFonts w:ascii="Times New Roman" w:eastAsia="Times New Roman" w:hAnsi="Times New Roman" w:cs="Times New Roman"/>
                      <w:b/>
                      <w:bCs/>
                      <w:sz w:val="18"/>
                      <w:szCs w:val="18"/>
                    </w:rPr>
                  </w:pPr>
                  <w:r w:rsidRPr="007905ED">
                    <w:rPr>
                      <w:rFonts w:ascii="Times New Roman" w:eastAsia="Times New Roman" w:hAnsi="Times New Roman" w:cs="Times New Roman"/>
                      <w:b/>
                      <w:bCs/>
                      <w:sz w:val="18"/>
                      <w:szCs w:val="18"/>
                    </w:rPr>
                    <w:t>0</w:t>
                  </w:r>
                </w:p>
              </w:tc>
              <w:tc>
                <w:tcPr>
                  <w:tcW w:w="1680" w:type="dxa"/>
                  <w:vAlign w:val="bottom"/>
                </w:tcPr>
                <w:p w:rsidR="007905ED" w:rsidRPr="007905ED" w:rsidRDefault="007905ED" w:rsidP="006239B8">
                  <w:pPr>
                    <w:jc w:val="right"/>
                    <w:rPr>
                      <w:rFonts w:ascii="Times New Roman" w:eastAsia="Times New Roman" w:hAnsi="Times New Roman" w:cs="Times New Roman"/>
                      <w:b/>
                      <w:bCs/>
                      <w:sz w:val="18"/>
                      <w:szCs w:val="18"/>
                    </w:rPr>
                  </w:pPr>
                  <w:r w:rsidRPr="007905ED">
                    <w:rPr>
                      <w:rFonts w:ascii="Times New Roman" w:eastAsia="Times New Roman" w:hAnsi="Times New Roman" w:cs="Times New Roman"/>
                      <w:b/>
                      <w:bCs/>
                      <w:sz w:val="18"/>
                      <w:szCs w:val="18"/>
                    </w:rPr>
                    <w:t>0</w:t>
                  </w:r>
                </w:p>
              </w:tc>
              <w:tc>
                <w:tcPr>
                  <w:tcW w:w="1592" w:type="dxa"/>
                  <w:vAlign w:val="bottom"/>
                </w:tcPr>
                <w:p w:rsidR="007905ED" w:rsidRPr="007905ED" w:rsidRDefault="007905ED" w:rsidP="006239B8">
                  <w:pPr>
                    <w:jc w:val="right"/>
                    <w:rPr>
                      <w:rFonts w:ascii="Times New Roman" w:eastAsia="Times New Roman" w:hAnsi="Times New Roman" w:cs="Times New Roman"/>
                      <w:b/>
                      <w:bCs/>
                      <w:sz w:val="18"/>
                      <w:szCs w:val="18"/>
                    </w:rPr>
                  </w:pPr>
                  <w:r w:rsidRPr="007905ED">
                    <w:rPr>
                      <w:rFonts w:ascii="Times New Roman" w:eastAsia="Times New Roman" w:hAnsi="Times New Roman" w:cs="Times New Roman"/>
                      <w:b/>
                      <w:bCs/>
                      <w:sz w:val="18"/>
                      <w:szCs w:val="18"/>
                    </w:rPr>
                    <w:t>0</w:t>
                  </w:r>
                </w:p>
              </w:tc>
              <w:tc>
                <w:tcPr>
                  <w:tcW w:w="1414" w:type="dxa"/>
                  <w:vAlign w:val="bottom"/>
                </w:tcPr>
                <w:p w:rsidR="007905ED" w:rsidRPr="007905ED" w:rsidRDefault="007905ED" w:rsidP="006239B8">
                  <w:pPr>
                    <w:jc w:val="right"/>
                    <w:rPr>
                      <w:rFonts w:ascii="Times New Roman" w:eastAsia="Times New Roman" w:hAnsi="Times New Roman" w:cs="Times New Roman"/>
                      <w:b/>
                      <w:bCs/>
                      <w:sz w:val="18"/>
                      <w:szCs w:val="18"/>
                    </w:rPr>
                  </w:pPr>
                  <w:r w:rsidRPr="007905ED">
                    <w:rPr>
                      <w:rFonts w:ascii="Times New Roman" w:eastAsia="Times New Roman" w:hAnsi="Times New Roman" w:cs="Times New Roman"/>
                      <w:b/>
                      <w:bCs/>
                      <w:sz w:val="18"/>
                      <w:szCs w:val="18"/>
                    </w:rPr>
                    <w:t>0</w:t>
                  </w:r>
                </w:p>
              </w:tc>
              <w:tc>
                <w:tcPr>
                  <w:tcW w:w="1517" w:type="dxa"/>
                  <w:vAlign w:val="bottom"/>
                </w:tcPr>
                <w:p w:rsidR="007905ED" w:rsidRPr="007905ED" w:rsidRDefault="007905ED" w:rsidP="006239B8">
                  <w:pPr>
                    <w:jc w:val="right"/>
                    <w:rPr>
                      <w:rFonts w:ascii="Times New Roman" w:eastAsia="Times New Roman" w:hAnsi="Times New Roman" w:cs="Times New Roman"/>
                      <w:b/>
                      <w:bCs/>
                      <w:sz w:val="18"/>
                      <w:szCs w:val="18"/>
                    </w:rPr>
                  </w:pPr>
                  <w:r w:rsidRPr="007905ED">
                    <w:rPr>
                      <w:rFonts w:ascii="Times New Roman" w:eastAsia="Times New Roman" w:hAnsi="Times New Roman" w:cs="Times New Roman"/>
                      <w:b/>
                      <w:bCs/>
                      <w:sz w:val="18"/>
                      <w:szCs w:val="18"/>
                    </w:rPr>
                    <w:t>0</w:t>
                  </w:r>
                </w:p>
              </w:tc>
            </w:tr>
            <w:tr w:rsidR="005028C6" w:rsidTr="00BA5EE9">
              <w:trPr>
                <w:trHeight w:val="372"/>
              </w:trPr>
              <w:tc>
                <w:tcPr>
                  <w:tcW w:w="2394" w:type="dxa"/>
                  <w:vAlign w:val="bottom"/>
                </w:tcPr>
                <w:p w:rsidR="005028C6" w:rsidRPr="00173C90" w:rsidRDefault="005028C6" w:rsidP="006239B8">
                  <w:pPr>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2"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61.196.424.476</w:t>
                  </w:r>
                </w:p>
              </w:tc>
              <w:tc>
                <w:tcPr>
                  <w:tcW w:w="1680" w:type="dxa"/>
                  <w:vAlign w:val="bottom"/>
                </w:tcPr>
                <w:p w:rsidR="005028C6" w:rsidRPr="007905ED" w:rsidRDefault="005028C6" w:rsidP="006239B8">
                  <w:pPr>
                    <w:jc w:val="right"/>
                    <w:rPr>
                      <w:rFonts w:ascii="Times New Roman" w:eastAsia="Times New Roman" w:hAnsi="Times New Roman" w:cs="Times New Roman"/>
                      <w:b/>
                      <w:bCs/>
                      <w:i/>
                      <w:iCs/>
                      <w:color w:val="000000" w:themeColor="text1"/>
                      <w:sz w:val="18"/>
                      <w:szCs w:val="18"/>
                      <w:highlight w:val="cyan"/>
                    </w:rPr>
                  </w:pPr>
                  <w:r w:rsidRPr="007905ED">
                    <w:rPr>
                      <w:rFonts w:ascii="Times New Roman" w:eastAsia="Times New Roman" w:hAnsi="Times New Roman" w:cs="Times New Roman"/>
                      <w:b/>
                      <w:bCs/>
                      <w:i/>
                      <w:iCs/>
                      <w:color w:val="000000" w:themeColor="text1"/>
                      <w:sz w:val="18"/>
                      <w:szCs w:val="18"/>
                    </w:rPr>
                    <w:t>151.988.477.623</w:t>
                  </w:r>
                </w:p>
              </w:tc>
              <w:tc>
                <w:tcPr>
                  <w:tcW w:w="1592"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8.145.296.296</w:t>
                  </w:r>
                </w:p>
              </w:tc>
              <w:tc>
                <w:tcPr>
                  <w:tcW w:w="1414"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30.000.000</w:t>
                  </w:r>
                </w:p>
              </w:tc>
              <w:tc>
                <w:tcPr>
                  <w:tcW w:w="1517"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221.360.198.395</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Mua trong năm</w:t>
                  </w:r>
                </w:p>
              </w:tc>
              <w:tc>
                <w:tcPr>
                  <w:tcW w:w="1602" w:type="dxa"/>
                  <w:vAlign w:val="bottom"/>
                </w:tcPr>
                <w:p w:rsidR="007905ED" w:rsidRPr="007905ED" w:rsidRDefault="007905ED" w:rsidP="006239B8">
                  <w:pPr>
                    <w:jc w:val="right"/>
                    <w:rPr>
                      <w:rFonts w:ascii="Times New Roman" w:eastAsia="Times New Roman" w:hAnsi="Times New Roman" w:cs="Times New Roman"/>
                      <w:b/>
                      <w:bCs/>
                      <w:i/>
                      <w:iCs/>
                      <w:sz w:val="18"/>
                      <w:szCs w:val="18"/>
                    </w:rPr>
                  </w:pPr>
                </w:p>
              </w:tc>
              <w:tc>
                <w:tcPr>
                  <w:tcW w:w="1680" w:type="dxa"/>
                  <w:vAlign w:val="bottom"/>
                </w:tcPr>
                <w:p w:rsidR="007905ED" w:rsidRPr="007905ED" w:rsidRDefault="007905ED" w:rsidP="006239B8">
                  <w:pPr>
                    <w:jc w:val="right"/>
                    <w:rPr>
                      <w:rFonts w:ascii="Times New Roman" w:eastAsia="Times New Roman" w:hAnsi="Times New Roman" w:cs="Times New Roman"/>
                      <w:b/>
                      <w:bCs/>
                      <w:i/>
                      <w:iCs/>
                      <w:sz w:val="18"/>
                      <w:szCs w:val="18"/>
                    </w:rPr>
                  </w:pPr>
                </w:p>
              </w:tc>
              <w:tc>
                <w:tcPr>
                  <w:tcW w:w="1592" w:type="dxa"/>
                  <w:vAlign w:val="bottom"/>
                </w:tcPr>
                <w:p w:rsidR="007905ED" w:rsidRPr="007905ED" w:rsidRDefault="007905ED"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 </w:t>
                  </w:r>
                </w:p>
              </w:tc>
              <w:tc>
                <w:tcPr>
                  <w:tcW w:w="1414" w:type="dxa"/>
                  <w:vAlign w:val="bottom"/>
                </w:tcPr>
                <w:p w:rsidR="007905ED" w:rsidRPr="007905ED" w:rsidRDefault="007905ED"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 </w:t>
                  </w:r>
                </w:p>
              </w:tc>
              <w:tc>
                <w:tcPr>
                  <w:tcW w:w="1517" w:type="dxa"/>
                  <w:vAlign w:val="bottom"/>
                </w:tcPr>
                <w:p w:rsidR="007905ED" w:rsidRPr="007905ED" w:rsidRDefault="007905ED"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 </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Đầu tư XDCB hoàn thành</w:t>
                  </w:r>
                </w:p>
              </w:tc>
              <w:tc>
                <w:tcPr>
                  <w:tcW w:w="1602"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680"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592"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414"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517" w:type="dxa"/>
                  <w:vAlign w:val="bottom"/>
                </w:tcPr>
                <w:p w:rsidR="007905ED" w:rsidRPr="007905ED" w:rsidRDefault="007905ED" w:rsidP="006239B8">
                  <w:pPr>
                    <w:jc w:val="right"/>
                    <w:rPr>
                      <w:rFonts w:ascii="Times New Roman" w:eastAsia="Times New Roman" w:hAnsi="Times New Roman" w:cs="Times New Roman"/>
                      <w:sz w:val="18"/>
                      <w:szCs w:val="18"/>
                    </w:rPr>
                  </w:pP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2"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680"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592"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414"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517" w:type="dxa"/>
                  <w:vAlign w:val="bottom"/>
                </w:tcPr>
                <w:p w:rsidR="007905ED" w:rsidRPr="007905ED" w:rsidRDefault="007905ED" w:rsidP="006239B8">
                  <w:pPr>
                    <w:jc w:val="right"/>
                    <w:rPr>
                      <w:rFonts w:ascii="Times New Roman" w:eastAsia="Times New Roman" w:hAnsi="Times New Roman" w:cs="Times New Roman"/>
                      <w:sz w:val="18"/>
                      <w:szCs w:val="18"/>
                    </w:rPr>
                  </w:pP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602"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680"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p>
              </w:tc>
              <w:tc>
                <w:tcPr>
                  <w:tcW w:w="1592"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414"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517"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602"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r w:rsidRPr="007905ED">
                    <w:rPr>
                      <w:rFonts w:ascii="Times New Roman" w:eastAsia="Times New Roman" w:hAnsi="Times New Roman" w:cs="Times New Roman"/>
                      <w:color w:val="000000"/>
                      <w:sz w:val="18"/>
                      <w:szCs w:val="18"/>
                    </w:rPr>
                    <w:t> </w:t>
                  </w:r>
                </w:p>
              </w:tc>
              <w:tc>
                <w:tcPr>
                  <w:tcW w:w="1680"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592"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414" w:type="dxa"/>
                  <w:vAlign w:val="bottom"/>
                </w:tcPr>
                <w:p w:rsidR="007905ED" w:rsidRPr="007905ED" w:rsidRDefault="007905ED" w:rsidP="006239B8">
                  <w:pPr>
                    <w:jc w:val="right"/>
                    <w:rPr>
                      <w:rFonts w:ascii="Times New Roman" w:eastAsia="Times New Roman" w:hAnsi="Times New Roman" w:cs="Times New Roman"/>
                      <w:sz w:val="18"/>
                      <w:szCs w:val="18"/>
                    </w:rPr>
                  </w:pPr>
                </w:p>
              </w:tc>
              <w:tc>
                <w:tcPr>
                  <w:tcW w:w="1517"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602" w:type="dxa"/>
                  <w:vAlign w:val="bottom"/>
                </w:tcPr>
                <w:p w:rsidR="007905ED" w:rsidRPr="007905ED" w:rsidRDefault="007905ED"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61.196.424.476</w:t>
                  </w:r>
                </w:p>
              </w:tc>
              <w:tc>
                <w:tcPr>
                  <w:tcW w:w="1680" w:type="dxa"/>
                  <w:vAlign w:val="bottom"/>
                </w:tcPr>
                <w:p w:rsidR="007905ED" w:rsidRPr="007905ED" w:rsidRDefault="007905ED" w:rsidP="006239B8">
                  <w:pPr>
                    <w:jc w:val="right"/>
                    <w:rPr>
                      <w:rFonts w:ascii="Times New Roman" w:eastAsia="Times New Roman" w:hAnsi="Times New Roman" w:cs="Times New Roman"/>
                      <w:b/>
                      <w:bCs/>
                      <w:i/>
                      <w:iCs/>
                      <w:color w:val="000000" w:themeColor="text1"/>
                      <w:sz w:val="18"/>
                      <w:szCs w:val="18"/>
                      <w:highlight w:val="cyan"/>
                    </w:rPr>
                  </w:pPr>
                  <w:r w:rsidRPr="007905ED">
                    <w:rPr>
                      <w:rFonts w:ascii="Times New Roman" w:eastAsia="Times New Roman" w:hAnsi="Times New Roman" w:cs="Times New Roman"/>
                      <w:b/>
                      <w:bCs/>
                      <w:i/>
                      <w:iCs/>
                      <w:color w:val="000000" w:themeColor="text1"/>
                      <w:sz w:val="18"/>
                      <w:szCs w:val="18"/>
                    </w:rPr>
                    <w:t>151.988.477.623</w:t>
                  </w:r>
                </w:p>
              </w:tc>
              <w:tc>
                <w:tcPr>
                  <w:tcW w:w="1592" w:type="dxa"/>
                  <w:vAlign w:val="bottom"/>
                </w:tcPr>
                <w:p w:rsidR="007905ED" w:rsidRPr="007905ED" w:rsidRDefault="007905ED"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8.145.296.296</w:t>
                  </w:r>
                </w:p>
              </w:tc>
              <w:tc>
                <w:tcPr>
                  <w:tcW w:w="1414" w:type="dxa"/>
                  <w:vAlign w:val="bottom"/>
                </w:tcPr>
                <w:p w:rsidR="007905ED" w:rsidRPr="007905ED" w:rsidRDefault="007905ED"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30.000.000</w:t>
                  </w:r>
                </w:p>
              </w:tc>
              <w:tc>
                <w:tcPr>
                  <w:tcW w:w="1517" w:type="dxa"/>
                  <w:vAlign w:val="bottom"/>
                </w:tcPr>
                <w:p w:rsidR="007905ED" w:rsidRPr="007905ED" w:rsidRDefault="007905ED"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221.360.198.395</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602" w:type="dxa"/>
                  <w:vAlign w:val="bottom"/>
                </w:tcPr>
                <w:p w:rsidR="007905ED" w:rsidRPr="007905ED" w:rsidRDefault="007905ED" w:rsidP="006239B8">
                  <w:pPr>
                    <w:jc w:val="right"/>
                    <w:rPr>
                      <w:rFonts w:ascii="Times New Roman" w:eastAsia="Times New Roman" w:hAnsi="Times New Roman" w:cs="Times New Roman"/>
                      <w:b/>
                      <w:bCs/>
                      <w:sz w:val="18"/>
                      <w:szCs w:val="18"/>
                    </w:rPr>
                  </w:pPr>
                </w:p>
              </w:tc>
              <w:tc>
                <w:tcPr>
                  <w:tcW w:w="1680" w:type="dxa"/>
                  <w:vAlign w:val="bottom"/>
                </w:tcPr>
                <w:p w:rsidR="007905ED" w:rsidRPr="007905ED" w:rsidRDefault="007905ED" w:rsidP="006239B8">
                  <w:pPr>
                    <w:jc w:val="right"/>
                    <w:rPr>
                      <w:rFonts w:ascii="Times New Roman" w:eastAsia="Times New Roman" w:hAnsi="Times New Roman" w:cs="Times New Roman"/>
                      <w:b/>
                      <w:bCs/>
                      <w:sz w:val="18"/>
                      <w:szCs w:val="18"/>
                    </w:rPr>
                  </w:pPr>
                </w:p>
              </w:tc>
              <w:tc>
                <w:tcPr>
                  <w:tcW w:w="1592" w:type="dxa"/>
                  <w:vAlign w:val="bottom"/>
                </w:tcPr>
                <w:p w:rsidR="007905ED" w:rsidRPr="007905ED" w:rsidRDefault="007905ED" w:rsidP="006239B8">
                  <w:pPr>
                    <w:jc w:val="right"/>
                    <w:rPr>
                      <w:rFonts w:ascii="Times New Roman" w:eastAsia="Times New Roman" w:hAnsi="Times New Roman" w:cs="Times New Roman"/>
                      <w:b/>
                      <w:bCs/>
                      <w:sz w:val="18"/>
                      <w:szCs w:val="18"/>
                    </w:rPr>
                  </w:pPr>
                </w:p>
              </w:tc>
              <w:tc>
                <w:tcPr>
                  <w:tcW w:w="1414" w:type="dxa"/>
                  <w:vAlign w:val="bottom"/>
                </w:tcPr>
                <w:p w:rsidR="007905ED" w:rsidRPr="007905ED" w:rsidRDefault="007905ED" w:rsidP="006239B8">
                  <w:pPr>
                    <w:jc w:val="right"/>
                    <w:rPr>
                      <w:rFonts w:ascii="Times New Roman" w:eastAsia="Times New Roman" w:hAnsi="Times New Roman" w:cs="Times New Roman"/>
                      <w:b/>
                      <w:bCs/>
                      <w:sz w:val="18"/>
                      <w:szCs w:val="18"/>
                    </w:rPr>
                  </w:pPr>
                </w:p>
              </w:tc>
              <w:tc>
                <w:tcPr>
                  <w:tcW w:w="1517" w:type="dxa"/>
                  <w:vAlign w:val="bottom"/>
                </w:tcPr>
                <w:p w:rsidR="007905ED" w:rsidRPr="007905ED" w:rsidRDefault="007905ED" w:rsidP="006239B8">
                  <w:pPr>
                    <w:jc w:val="right"/>
                    <w:rPr>
                      <w:rFonts w:ascii="Times New Roman" w:eastAsia="Times New Roman" w:hAnsi="Times New Roman" w:cs="Times New Roman"/>
                      <w:b/>
                      <w:bCs/>
                      <w:sz w:val="18"/>
                      <w:szCs w:val="18"/>
                    </w:rPr>
                  </w:pPr>
                </w:p>
              </w:tc>
            </w:tr>
            <w:tr w:rsidR="005028C6" w:rsidTr="00BA5EE9">
              <w:trPr>
                <w:trHeight w:val="372"/>
              </w:trPr>
              <w:tc>
                <w:tcPr>
                  <w:tcW w:w="2394" w:type="dxa"/>
                  <w:vAlign w:val="bottom"/>
                </w:tcPr>
                <w:p w:rsidR="005028C6" w:rsidRPr="00173C90" w:rsidRDefault="005028C6" w:rsidP="006239B8">
                  <w:pPr>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đầu năm</w:t>
                  </w:r>
                </w:p>
              </w:tc>
              <w:tc>
                <w:tcPr>
                  <w:tcW w:w="1602"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12.775.661.472</w:t>
                  </w:r>
                </w:p>
              </w:tc>
              <w:tc>
                <w:tcPr>
                  <w:tcW w:w="1680"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42.117.669.645</w:t>
                  </w:r>
                </w:p>
              </w:tc>
              <w:tc>
                <w:tcPr>
                  <w:tcW w:w="1592"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5.320.432.660</w:t>
                  </w:r>
                </w:p>
              </w:tc>
              <w:tc>
                <w:tcPr>
                  <w:tcW w:w="1414"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6.347.929</w:t>
                  </w:r>
                </w:p>
              </w:tc>
              <w:tc>
                <w:tcPr>
                  <w:tcW w:w="1517" w:type="dxa"/>
                  <w:vAlign w:val="bottom"/>
                </w:tcPr>
                <w:p w:rsidR="005028C6" w:rsidRPr="007905ED" w:rsidRDefault="005028C6" w:rsidP="006239B8">
                  <w:pPr>
                    <w:jc w:val="right"/>
                    <w:rPr>
                      <w:rFonts w:ascii="Times New Roman" w:eastAsia="Times New Roman" w:hAnsi="Times New Roman" w:cs="Times New Roman"/>
                      <w:b/>
                      <w:bCs/>
                      <w:i/>
                      <w:iCs/>
                      <w:sz w:val="18"/>
                      <w:szCs w:val="18"/>
                    </w:rPr>
                  </w:pPr>
                  <w:r w:rsidRPr="007905ED">
                    <w:rPr>
                      <w:rFonts w:ascii="Times New Roman" w:eastAsia="Times New Roman" w:hAnsi="Times New Roman" w:cs="Times New Roman"/>
                      <w:b/>
                      <w:bCs/>
                      <w:i/>
                      <w:iCs/>
                      <w:sz w:val="18"/>
                      <w:szCs w:val="18"/>
                    </w:rPr>
                    <w:t>60.221.111.706</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Khấu hao trong năm</w:t>
                  </w:r>
                </w:p>
              </w:tc>
              <w:tc>
                <w:tcPr>
                  <w:tcW w:w="1602" w:type="dxa"/>
                  <w:vAlign w:val="bottom"/>
                </w:tcPr>
                <w:p w:rsidR="007905ED" w:rsidRPr="007905ED" w:rsidRDefault="005028C6"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890.701.812</w:t>
                  </w:r>
                </w:p>
              </w:tc>
              <w:tc>
                <w:tcPr>
                  <w:tcW w:w="1680" w:type="dxa"/>
                  <w:vAlign w:val="bottom"/>
                </w:tcPr>
                <w:p w:rsidR="007905ED" w:rsidRPr="007905ED" w:rsidRDefault="005028C6"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3.039.558.838</w:t>
                  </w:r>
                </w:p>
              </w:tc>
              <w:tc>
                <w:tcPr>
                  <w:tcW w:w="1592" w:type="dxa"/>
                  <w:vAlign w:val="bottom"/>
                </w:tcPr>
                <w:p w:rsidR="007905ED" w:rsidRPr="007905ED" w:rsidRDefault="005028C6"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246.427.209</w:t>
                  </w:r>
                </w:p>
              </w:tc>
              <w:tc>
                <w:tcPr>
                  <w:tcW w:w="1414" w:type="dxa"/>
                  <w:vAlign w:val="bottom"/>
                </w:tcPr>
                <w:p w:rsidR="007905ED" w:rsidRPr="007905ED" w:rsidRDefault="00121BE5"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1.071.429</w:t>
                  </w:r>
                </w:p>
              </w:tc>
              <w:tc>
                <w:tcPr>
                  <w:tcW w:w="1517" w:type="dxa"/>
                  <w:vAlign w:val="bottom"/>
                </w:tcPr>
                <w:p w:rsidR="007905ED" w:rsidRPr="007905ED" w:rsidRDefault="00121BE5"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4.177.759.288</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2"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 </w:t>
                  </w:r>
                </w:p>
              </w:tc>
              <w:tc>
                <w:tcPr>
                  <w:tcW w:w="1680"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 </w:t>
                  </w:r>
                </w:p>
              </w:tc>
              <w:tc>
                <w:tcPr>
                  <w:tcW w:w="1592"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0</w:t>
                  </w:r>
                </w:p>
              </w:tc>
              <w:tc>
                <w:tcPr>
                  <w:tcW w:w="1414"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0</w:t>
                  </w:r>
                </w:p>
              </w:tc>
              <w:tc>
                <w:tcPr>
                  <w:tcW w:w="1517"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0</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602"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 </w:t>
                  </w:r>
                </w:p>
              </w:tc>
              <w:tc>
                <w:tcPr>
                  <w:tcW w:w="1680"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r w:rsidRPr="007905ED">
                    <w:rPr>
                      <w:rFonts w:ascii="Times New Roman" w:eastAsia="Times New Roman" w:hAnsi="Times New Roman" w:cs="Times New Roman"/>
                      <w:color w:val="000000"/>
                      <w:sz w:val="18"/>
                      <w:szCs w:val="18"/>
                    </w:rPr>
                    <w:t> </w:t>
                  </w:r>
                </w:p>
              </w:tc>
              <w:tc>
                <w:tcPr>
                  <w:tcW w:w="1592"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r w:rsidRPr="007905ED">
                    <w:rPr>
                      <w:rFonts w:ascii="Times New Roman" w:eastAsia="Times New Roman" w:hAnsi="Times New Roman" w:cs="Times New Roman"/>
                      <w:color w:val="000000"/>
                      <w:sz w:val="18"/>
                      <w:szCs w:val="18"/>
                    </w:rPr>
                    <w:t xml:space="preserve">0 </w:t>
                  </w:r>
                </w:p>
              </w:tc>
              <w:tc>
                <w:tcPr>
                  <w:tcW w:w="1414"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r w:rsidRPr="007905ED">
                    <w:rPr>
                      <w:rFonts w:ascii="Times New Roman" w:eastAsia="Times New Roman" w:hAnsi="Times New Roman" w:cs="Times New Roman"/>
                      <w:color w:val="000000"/>
                      <w:sz w:val="18"/>
                      <w:szCs w:val="18"/>
                    </w:rPr>
                    <w:t xml:space="preserve">0 </w:t>
                  </w:r>
                </w:p>
              </w:tc>
              <w:tc>
                <w:tcPr>
                  <w:tcW w:w="1517"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r w:rsidRPr="007905ED">
                    <w:rPr>
                      <w:rFonts w:ascii="Times New Roman" w:eastAsia="Times New Roman" w:hAnsi="Times New Roman" w:cs="Times New Roman"/>
                      <w:color w:val="000000"/>
                      <w:sz w:val="18"/>
                      <w:szCs w:val="18"/>
                    </w:rPr>
                    <w:t xml:space="preserve">0 </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602" w:type="dxa"/>
                  <w:vAlign w:val="bottom"/>
                </w:tcPr>
                <w:p w:rsidR="007905ED" w:rsidRPr="007905ED" w:rsidRDefault="007905ED" w:rsidP="006239B8">
                  <w:pPr>
                    <w:jc w:val="right"/>
                    <w:rPr>
                      <w:rFonts w:ascii="Times New Roman" w:eastAsia="Times New Roman" w:hAnsi="Times New Roman" w:cs="Times New Roman"/>
                      <w:color w:val="000000"/>
                      <w:sz w:val="18"/>
                      <w:szCs w:val="18"/>
                    </w:rPr>
                  </w:pPr>
                  <w:r w:rsidRPr="007905ED">
                    <w:rPr>
                      <w:rFonts w:ascii="Times New Roman" w:eastAsia="Times New Roman" w:hAnsi="Times New Roman" w:cs="Times New Roman"/>
                      <w:color w:val="000000"/>
                      <w:sz w:val="18"/>
                      <w:szCs w:val="18"/>
                    </w:rPr>
                    <w:t> </w:t>
                  </w:r>
                </w:p>
              </w:tc>
              <w:tc>
                <w:tcPr>
                  <w:tcW w:w="1680"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0</w:t>
                  </w:r>
                </w:p>
              </w:tc>
              <w:tc>
                <w:tcPr>
                  <w:tcW w:w="1592"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0</w:t>
                  </w:r>
                </w:p>
              </w:tc>
              <w:tc>
                <w:tcPr>
                  <w:tcW w:w="1414"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0</w:t>
                  </w:r>
                </w:p>
              </w:tc>
              <w:tc>
                <w:tcPr>
                  <w:tcW w:w="1517" w:type="dxa"/>
                  <w:vAlign w:val="bottom"/>
                </w:tcPr>
                <w:p w:rsidR="007905ED" w:rsidRPr="007905ED" w:rsidRDefault="007905ED"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0</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602" w:type="dxa"/>
                  <w:vAlign w:val="bottom"/>
                </w:tcPr>
                <w:p w:rsidR="007905ED" w:rsidRPr="007905ED" w:rsidRDefault="005028C6" w:rsidP="006239B8">
                  <w:pPr>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13.666.363.284</w:t>
                  </w:r>
                  <w:r w:rsidR="007905ED" w:rsidRPr="007905ED">
                    <w:rPr>
                      <w:rFonts w:ascii="Times New Roman" w:eastAsia="Times New Roman" w:hAnsi="Times New Roman" w:cs="Times New Roman"/>
                      <w:b/>
                      <w:bCs/>
                      <w:i/>
                      <w:iCs/>
                      <w:sz w:val="18"/>
                      <w:szCs w:val="18"/>
                    </w:rPr>
                    <w:t>2</w:t>
                  </w:r>
                </w:p>
              </w:tc>
              <w:tc>
                <w:tcPr>
                  <w:tcW w:w="1680" w:type="dxa"/>
                  <w:vAlign w:val="bottom"/>
                </w:tcPr>
                <w:p w:rsidR="007905ED" w:rsidRPr="007905ED" w:rsidRDefault="005028C6" w:rsidP="006239B8">
                  <w:pPr>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45.158.228.483</w:t>
                  </w:r>
                </w:p>
              </w:tc>
              <w:tc>
                <w:tcPr>
                  <w:tcW w:w="1592" w:type="dxa"/>
                  <w:vAlign w:val="bottom"/>
                </w:tcPr>
                <w:p w:rsidR="007905ED" w:rsidRPr="007905ED" w:rsidRDefault="00121BE5" w:rsidP="006239B8">
                  <w:pPr>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5.566.859.869</w:t>
                  </w:r>
                </w:p>
              </w:tc>
              <w:tc>
                <w:tcPr>
                  <w:tcW w:w="1414" w:type="dxa"/>
                  <w:vAlign w:val="bottom"/>
                </w:tcPr>
                <w:p w:rsidR="007905ED" w:rsidRPr="007905ED" w:rsidRDefault="00121BE5" w:rsidP="006239B8">
                  <w:pPr>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7.419.358</w:t>
                  </w:r>
                </w:p>
              </w:tc>
              <w:tc>
                <w:tcPr>
                  <w:tcW w:w="1517" w:type="dxa"/>
                  <w:vAlign w:val="bottom"/>
                </w:tcPr>
                <w:p w:rsidR="007905ED" w:rsidRPr="007905ED" w:rsidRDefault="00121BE5" w:rsidP="006239B8">
                  <w:pPr>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64.398.870.994</w:t>
                  </w:r>
                </w:p>
              </w:tc>
            </w:tr>
            <w:tr w:rsidR="007905ED" w:rsidTr="00BA5EE9">
              <w:trPr>
                <w:trHeight w:val="770"/>
              </w:trPr>
              <w:tc>
                <w:tcPr>
                  <w:tcW w:w="2394" w:type="dxa"/>
                  <w:vAlign w:val="bottom"/>
                </w:tcPr>
                <w:p w:rsidR="007905ED" w:rsidRPr="00173C90" w:rsidRDefault="007905ED" w:rsidP="006239B8">
                  <w:pPr>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TSCĐHH</w:t>
                  </w:r>
                </w:p>
              </w:tc>
              <w:tc>
                <w:tcPr>
                  <w:tcW w:w="1602" w:type="dxa"/>
                  <w:vAlign w:val="bottom"/>
                </w:tcPr>
                <w:p w:rsidR="007905ED" w:rsidRPr="007905ED" w:rsidRDefault="007905ED" w:rsidP="006239B8">
                  <w:pPr>
                    <w:jc w:val="right"/>
                    <w:rPr>
                      <w:rFonts w:ascii="Times New Roman" w:eastAsia="Times New Roman" w:hAnsi="Times New Roman" w:cs="Times New Roman"/>
                      <w:b/>
                      <w:bCs/>
                      <w:sz w:val="18"/>
                      <w:szCs w:val="18"/>
                    </w:rPr>
                  </w:pPr>
                  <w:r w:rsidRPr="007905ED">
                    <w:rPr>
                      <w:rFonts w:ascii="Times New Roman" w:eastAsia="Times New Roman" w:hAnsi="Times New Roman" w:cs="Times New Roman"/>
                      <w:b/>
                      <w:bCs/>
                      <w:sz w:val="18"/>
                      <w:szCs w:val="18"/>
                    </w:rPr>
                    <w:t>0</w:t>
                  </w:r>
                </w:p>
              </w:tc>
              <w:tc>
                <w:tcPr>
                  <w:tcW w:w="1680" w:type="dxa"/>
                  <w:vAlign w:val="bottom"/>
                </w:tcPr>
                <w:p w:rsidR="007905ED" w:rsidRPr="007905ED" w:rsidRDefault="007905ED" w:rsidP="006239B8">
                  <w:pPr>
                    <w:jc w:val="right"/>
                    <w:rPr>
                      <w:rFonts w:ascii="Times New Roman" w:eastAsia="Times New Roman" w:hAnsi="Times New Roman" w:cs="Times New Roman"/>
                      <w:b/>
                      <w:bCs/>
                      <w:sz w:val="18"/>
                      <w:szCs w:val="18"/>
                    </w:rPr>
                  </w:pPr>
                  <w:r w:rsidRPr="007905ED">
                    <w:rPr>
                      <w:rFonts w:ascii="Times New Roman" w:eastAsia="Times New Roman" w:hAnsi="Times New Roman" w:cs="Times New Roman"/>
                      <w:b/>
                      <w:bCs/>
                      <w:sz w:val="18"/>
                      <w:szCs w:val="18"/>
                    </w:rPr>
                    <w:t>0</w:t>
                  </w:r>
                </w:p>
              </w:tc>
              <w:tc>
                <w:tcPr>
                  <w:tcW w:w="1592" w:type="dxa"/>
                  <w:vAlign w:val="bottom"/>
                </w:tcPr>
                <w:p w:rsidR="007905ED" w:rsidRPr="007905ED" w:rsidRDefault="007905ED" w:rsidP="006239B8">
                  <w:pPr>
                    <w:jc w:val="right"/>
                    <w:rPr>
                      <w:rFonts w:ascii="Times New Roman" w:eastAsia="Times New Roman" w:hAnsi="Times New Roman" w:cs="Times New Roman"/>
                      <w:b/>
                      <w:bCs/>
                      <w:sz w:val="18"/>
                      <w:szCs w:val="18"/>
                    </w:rPr>
                  </w:pPr>
                  <w:r w:rsidRPr="007905ED">
                    <w:rPr>
                      <w:rFonts w:ascii="Times New Roman" w:eastAsia="Times New Roman" w:hAnsi="Times New Roman" w:cs="Times New Roman"/>
                      <w:b/>
                      <w:bCs/>
                      <w:sz w:val="18"/>
                      <w:szCs w:val="18"/>
                    </w:rPr>
                    <w:t>0</w:t>
                  </w:r>
                </w:p>
              </w:tc>
              <w:tc>
                <w:tcPr>
                  <w:tcW w:w="1414" w:type="dxa"/>
                  <w:vAlign w:val="bottom"/>
                </w:tcPr>
                <w:p w:rsidR="007905ED" w:rsidRPr="007905ED" w:rsidRDefault="007905ED" w:rsidP="006239B8">
                  <w:pPr>
                    <w:jc w:val="right"/>
                    <w:rPr>
                      <w:rFonts w:ascii="Times New Roman" w:eastAsia="Times New Roman" w:hAnsi="Times New Roman" w:cs="Times New Roman"/>
                      <w:b/>
                      <w:bCs/>
                      <w:sz w:val="18"/>
                      <w:szCs w:val="18"/>
                    </w:rPr>
                  </w:pPr>
                </w:p>
              </w:tc>
              <w:tc>
                <w:tcPr>
                  <w:tcW w:w="1517" w:type="dxa"/>
                  <w:vAlign w:val="bottom"/>
                </w:tcPr>
                <w:p w:rsidR="007905ED" w:rsidRPr="007905ED" w:rsidRDefault="007905ED" w:rsidP="006239B8">
                  <w:pPr>
                    <w:jc w:val="right"/>
                    <w:rPr>
                      <w:rFonts w:ascii="Times New Roman" w:eastAsia="Times New Roman" w:hAnsi="Times New Roman" w:cs="Times New Roman"/>
                      <w:b/>
                      <w:bCs/>
                      <w:sz w:val="18"/>
                      <w:szCs w:val="18"/>
                    </w:rPr>
                  </w:pPr>
                </w:p>
              </w:tc>
            </w:tr>
            <w:tr w:rsidR="005028C6" w:rsidTr="00BA5EE9">
              <w:trPr>
                <w:trHeight w:val="372"/>
              </w:trPr>
              <w:tc>
                <w:tcPr>
                  <w:tcW w:w="2394" w:type="dxa"/>
                  <w:vAlign w:val="bottom"/>
                </w:tcPr>
                <w:p w:rsidR="005028C6" w:rsidRPr="00173C90" w:rsidRDefault="005028C6"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Đầu năm</w:t>
                  </w:r>
                </w:p>
              </w:tc>
              <w:tc>
                <w:tcPr>
                  <w:tcW w:w="1602" w:type="dxa"/>
                  <w:vAlign w:val="bottom"/>
                </w:tcPr>
                <w:p w:rsidR="005028C6" w:rsidRPr="007905ED" w:rsidRDefault="005028C6"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48.420.763.004</w:t>
                  </w:r>
                </w:p>
              </w:tc>
              <w:tc>
                <w:tcPr>
                  <w:tcW w:w="1680" w:type="dxa"/>
                  <w:vAlign w:val="bottom"/>
                </w:tcPr>
                <w:p w:rsidR="005028C6" w:rsidRPr="007905ED" w:rsidRDefault="005028C6"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109.869.807.978</w:t>
                  </w:r>
                </w:p>
              </w:tc>
              <w:tc>
                <w:tcPr>
                  <w:tcW w:w="1592" w:type="dxa"/>
                  <w:vAlign w:val="bottom"/>
                </w:tcPr>
                <w:p w:rsidR="005028C6" w:rsidRPr="007905ED" w:rsidRDefault="005028C6"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2.824.863.636</w:t>
                  </w:r>
                </w:p>
              </w:tc>
              <w:tc>
                <w:tcPr>
                  <w:tcW w:w="1414" w:type="dxa"/>
                  <w:vAlign w:val="bottom"/>
                </w:tcPr>
                <w:p w:rsidR="005028C6" w:rsidRPr="007905ED" w:rsidRDefault="005028C6"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23.652.071</w:t>
                  </w:r>
                </w:p>
              </w:tc>
              <w:tc>
                <w:tcPr>
                  <w:tcW w:w="1517" w:type="dxa"/>
                  <w:vAlign w:val="bottom"/>
                </w:tcPr>
                <w:p w:rsidR="005028C6" w:rsidRPr="007905ED" w:rsidRDefault="005028C6" w:rsidP="006239B8">
                  <w:pPr>
                    <w:jc w:val="right"/>
                    <w:rPr>
                      <w:rFonts w:ascii="Times New Roman" w:eastAsia="Times New Roman" w:hAnsi="Times New Roman" w:cs="Times New Roman"/>
                      <w:sz w:val="18"/>
                      <w:szCs w:val="18"/>
                    </w:rPr>
                  </w:pPr>
                  <w:r w:rsidRPr="007905ED">
                    <w:rPr>
                      <w:rFonts w:ascii="Times New Roman" w:eastAsia="Times New Roman" w:hAnsi="Times New Roman" w:cs="Times New Roman"/>
                      <w:sz w:val="18"/>
                      <w:szCs w:val="18"/>
                    </w:rPr>
                    <w:t>161.139.086.689</w:t>
                  </w:r>
                </w:p>
              </w:tc>
            </w:tr>
            <w:tr w:rsidR="007905ED" w:rsidTr="00BA5EE9">
              <w:trPr>
                <w:trHeight w:val="372"/>
              </w:trPr>
              <w:tc>
                <w:tcPr>
                  <w:tcW w:w="2394" w:type="dxa"/>
                  <w:vAlign w:val="bottom"/>
                </w:tcPr>
                <w:p w:rsidR="007905ED" w:rsidRPr="00173C90" w:rsidRDefault="007905ED" w:rsidP="006239B8">
                  <w:pPr>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cuối năm</w:t>
                  </w:r>
                </w:p>
              </w:tc>
              <w:tc>
                <w:tcPr>
                  <w:tcW w:w="1602" w:type="dxa"/>
                  <w:vAlign w:val="bottom"/>
                </w:tcPr>
                <w:p w:rsidR="007905ED" w:rsidRPr="007905ED" w:rsidRDefault="005028C6"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47.530.061.192</w:t>
                  </w:r>
                </w:p>
              </w:tc>
              <w:tc>
                <w:tcPr>
                  <w:tcW w:w="1680" w:type="dxa"/>
                  <w:vAlign w:val="bottom"/>
                </w:tcPr>
                <w:p w:rsidR="007905ED" w:rsidRPr="007905ED" w:rsidRDefault="005028C6" w:rsidP="005028C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106.830.249.140</w:t>
                  </w:r>
                </w:p>
              </w:tc>
              <w:tc>
                <w:tcPr>
                  <w:tcW w:w="1592" w:type="dxa"/>
                  <w:vAlign w:val="bottom"/>
                </w:tcPr>
                <w:p w:rsidR="007905ED" w:rsidRPr="007905ED" w:rsidRDefault="00121BE5"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2.578.436.427</w:t>
                  </w:r>
                </w:p>
              </w:tc>
              <w:tc>
                <w:tcPr>
                  <w:tcW w:w="1414" w:type="dxa"/>
                  <w:vAlign w:val="bottom"/>
                </w:tcPr>
                <w:p w:rsidR="007905ED" w:rsidRPr="007905ED" w:rsidRDefault="00121BE5"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22.580.642</w:t>
                  </w:r>
                </w:p>
              </w:tc>
              <w:tc>
                <w:tcPr>
                  <w:tcW w:w="1517" w:type="dxa"/>
                  <w:vAlign w:val="bottom"/>
                </w:tcPr>
                <w:p w:rsidR="007905ED" w:rsidRPr="007905ED" w:rsidRDefault="00121BE5" w:rsidP="006239B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156.961.327.401</w:t>
                  </w:r>
                </w:p>
              </w:tc>
            </w:tr>
          </w:tbl>
          <w:tbl>
            <w:tblPr>
              <w:tblW w:w="10395" w:type="dxa"/>
              <w:tblLook w:val="04A0" w:firstRow="1" w:lastRow="0" w:firstColumn="1" w:lastColumn="0" w:noHBand="0" w:noVBand="1"/>
            </w:tblPr>
            <w:tblGrid>
              <w:gridCol w:w="2992"/>
              <w:gridCol w:w="1608"/>
              <w:gridCol w:w="1369"/>
              <w:gridCol w:w="1418"/>
              <w:gridCol w:w="1417"/>
              <w:gridCol w:w="1591"/>
            </w:tblGrid>
            <w:tr w:rsidR="005028C6" w:rsidRPr="00173C90" w:rsidTr="005028C6">
              <w:trPr>
                <w:trHeight w:val="375"/>
              </w:trPr>
              <w:tc>
                <w:tcPr>
                  <w:tcW w:w="10395" w:type="dxa"/>
                  <w:gridSpan w:val="6"/>
                  <w:tcBorders>
                    <w:top w:val="nil"/>
                    <w:left w:val="nil"/>
                    <w:bottom w:val="nil"/>
                    <w:right w:val="nil"/>
                  </w:tcBorders>
                  <w:shd w:val="clear" w:color="auto" w:fill="auto"/>
                  <w:noWrap/>
                  <w:vAlign w:val="bottom"/>
                  <w:hideMark/>
                </w:tcPr>
                <w:p w:rsidR="005028C6" w:rsidRDefault="005028C6" w:rsidP="006239B8">
                  <w:pPr>
                    <w:spacing w:after="0" w:line="240" w:lineRule="auto"/>
                    <w:rPr>
                      <w:rFonts w:ascii="Times New Roman" w:eastAsia="Times New Roman" w:hAnsi="Times New Roman" w:cs="Times New Roman"/>
                      <w:b/>
                      <w:bCs/>
                      <w:color w:val="000000"/>
                    </w:rPr>
                  </w:pPr>
                </w:p>
                <w:p w:rsidR="00BA5EE9" w:rsidRDefault="00BA5EE9" w:rsidP="00BA5EE9">
                  <w:pPr>
                    <w:pStyle w:val="ListParagraph"/>
                    <w:numPr>
                      <w:ilvl w:val="0"/>
                      <w:numId w:val="28"/>
                    </w:numPr>
                    <w:spacing w:after="0" w:line="240" w:lineRule="auto"/>
                    <w:rPr>
                      <w:rFonts w:ascii="Times New Roman" w:eastAsia="Times New Roman" w:hAnsi="Times New Roman" w:cs="Times New Roman"/>
                      <w:bCs/>
                    </w:rPr>
                  </w:pPr>
                  <w:r w:rsidRPr="00BA5EE9">
                    <w:rPr>
                      <w:rFonts w:ascii="Times New Roman" w:eastAsia="Times New Roman" w:hAnsi="Times New Roman" w:cs="Times New Roman"/>
                      <w:bCs/>
                    </w:rPr>
                    <w:t>Giá trị còn l</w:t>
                  </w:r>
                  <w:r>
                    <w:rPr>
                      <w:rFonts w:ascii="Times New Roman" w:eastAsia="Times New Roman" w:hAnsi="Times New Roman" w:cs="Times New Roman"/>
                      <w:bCs/>
                    </w:rPr>
                    <w:t>ại cuối kỳ của TSCĐ hữu hình dùng để thế chấp, cầm cố đảm bảo khoản vay: 151.120.416.026 đồng</w:t>
                  </w:r>
                </w:p>
                <w:p w:rsidR="00BA5EE9" w:rsidRDefault="00BA5EE9" w:rsidP="00BA5EE9">
                  <w:pPr>
                    <w:pStyle w:val="ListParagraph"/>
                    <w:numPr>
                      <w:ilvl w:val="0"/>
                      <w:numId w:val="2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Nguyên giá TSCĐ cuối năm đã khấu hao hết nhưng vẫn còn sử dụng: 1.303.068.938 đồng</w:t>
                  </w:r>
                </w:p>
                <w:p w:rsidR="00BA5EE9" w:rsidRPr="00BA5EE9" w:rsidRDefault="00BA5EE9" w:rsidP="00BA5EE9">
                  <w:pPr>
                    <w:pStyle w:val="ListParagraph"/>
                    <w:numPr>
                      <w:ilvl w:val="0"/>
                      <w:numId w:val="28"/>
                    </w:numPr>
                    <w:spacing w:after="0" w:line="240" w:lineRule="auto"/>
                    <w:rPr>
                      <w:rFonts w:ascii="Times New Roman" w:eastAsia="Times New Roman" w:hAnsi="Times New Roman" w:cs="Times New Roman"/>
                      <w:b/>
                      <w:bCs/>
                      <w:color w:val="000000"/>
                    </w:rPr>
                  </w:pPr>
                  <w:r w:rsidRPr="00BA5EE9">
                    <w:rPr>
                      <w:rFonts w:ascii="Times New Roman" w:eastAsia="Times New Roman" w:hAnsi="Times New Roman" w:cs="Times New Roman"/>
                      <w:bCs/>
                    </w:rPr>
                    <w:t>Nuyên giá TSCĐ cuối năm chờ thanh lý: 1.513.809.524 đồng</w:t>
                  </w:r>
                </w:p>
                <w:p w:rsidR="00BA5EE9" w:rsidRDefault="00BA5EE9" w:rsidP="006239B8">
                  <w:pPr>
                    <w:spacing w:after="0" w:line="240" w:lineRule="auto"/>
                    <w:rPr>
                      <w:rFonts w:ascii="Times New Roman" w:eastAsia="Times New Roman" w:hAnsi="Times New Roman" w:cs="Times New Roman"/>
                      <w:b/>
                      <w:bCs/>
                      <w:color w:val="000000"/>
                    </w:rPr>
                  </w:pPr>
                </w:p>
                <w:p w:rsidR="00BA5EE9" w:rsidRDefault="00BA5EE9" w:rsidP="006239B8">
                  <w:pPr>
                    <w:spacing w:after="0" w:line="240" w:lineRule="auto"/>
                    <w:rPr>
                      <w:rFonts w:ascii="Times New Roman" w:eastAsia="Times New Roman" w:hAnsi="Times New Roman" w:cs="Times New Roman"/>
                      <w:b/>
                      <w:bCs/>
                      <w:color w:val="000000"/>
                    </w:rPr>
                  </w:pPr>
                </w:p>
                <w:p w:rsidR="00BA5EE9" w:rsidRDefault="00BA5EE9" w:rsidP="006239B8">
                  <w:pPr>
                    <w:spacing w:after="0" w:line="240" w:lineRule="auto"/>
                    <w:rPr>
                      <w:rFonts w:ascii="Times New Roman" w:eastAsia="Times New Roman" w:hAnsi="Times New Roman" w:cs="Times New Roman"/>
                      <w:b/>
                      <w:bCs/>
                      <w:color w:val="000000"/>
                    </w:rPr>
                  </w:pPr>
                </w:p>
                <w:p w:rsidR="00BA5EE9" w:rsidRDefault="00BA5EE9" w:rsidP="006239B8">
                  <w:pPr>
                    <w:spacing w:after="0" w:line="240" w:lineRule="auto"/>
                    <w:rPr>
                      <w:rFonts w:ascii="Times New Roman" w:eastAsia="Times New Roman" w:hAnsi="Times New Roman" w:cs="Times New Roman"/>
                      <w:b/>
                      <w:bCs/>
                      <w:color w:val="000000"/>
                    </w:rPr>
                  </w:pPr>
                </w:p>
                <w:p w:rsidR="00BA5EE9" w:rsidRDefault="00BA5EE9" w:rsidP="006239B8">
                  <w:pPr>
                    <w:spacing w:after="0" w:line="240" w:lineRule="auto"/>
                    <w:rPr>
                      <w:rFonts w:ascii="Times New Roman" w:eastAsia="Times New Roman" w:hAnsi="Times New Roman" w:cs="Times New Roman"/>
                      <w:b/>
                      <w:bCs/>
                      <w:color w:val="000000"/>
                    </w:rPr>
                  </w:pPr>
                </w:p>
                <w:p w:rsidR="00BA5EE9" w:rsidRDefault="00BA5EE9" w:rsidP="006239B8">
                  <w:pPr>
                    <w:spacing w:after="0" w:line="240" w:lineRule="auto"/>
                    <w:rPr>
                      <w:rFonts w:ascii="Times New Roman" w:eastAsia="Times New Roman" w:hAnsi="Times New Roman" w:cs="Times New Roman"/>
                      <w:b/>
                      <w:bCs/>
                      <w:color w:val="000000"/>
                    </w:rPr>
                  </w:pPr>
                </w:p>
                <w:p w:rsidR="00BA5EE9" w:rsidRDefault="00BA5EE9" w:rsidP="006239B8">
                  <w:pPr>
                    <w:spacing w:after="0" w:line="240" w:lineRule="auto"/>
                    <w:rPr>
                      <w:rFonts w:ascii="Times New Roman" w:eastAsia="Times New Roman" w:hAnsi="Times New Roman" w:cs="Times New Roman"/>
                      <w:b/>
                      <w:bCs/>
                      <w:color w:val="000000"/>
                    </w:rPr>
                  </w:pPr>
                </w:p>
                <w:p w:rsidR="005028C6" w:rsidRPr="00173C90" w:rsidRDefault="005028C6" w:rsidP="006239B8">
                  <w:pPr>
                    <w:spacing w:after="0" w:line="240" w:lineRule="auto"/>
                    <w:rPr>
                      <w:rFonts w:ascii="Times New Roman" w:eastAsia="Times New Roman" w:hAnsi="Times New Roman" w:cs="Times New Roman"/>
                      <w:b/>
                      <w:bCs/>
                    </w:rPr>
                  </w:pPr>
                  <w:r w:rsidRPr="00173C90">
                    <w:rPr>
                      <w:rFonts w:ascii="Times New Roman" w:eastAsia="Times New Roman" w:hAnsi="Times New Roman" w:cs="Times New Roman"/>
                      <w:b/>
                      <w:bCs/>
                      <w:color w:val="000000"/>
                    </w:rPr>
                    <w:lastRenderedPageBreak/>
                    <w:t>08. Tăng, giảm tài sản cố định vô hình:</w:t>
                  </w:r>
                </w:p>
              </w:tc>
            </w:tr>
            <w:tr w:rsidR="005028C6" w:rsidRPr="00173C90" w:rsidTr="005028C6">
              <w:trPr>
                <w:trHeight w:val="569"/>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5028C6" w:rsidRPr="00173C90" w:rsidRDefault="005028C6" w:rsidP="006239B8">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lastRenderedPageBreak/>
                    <w:t>Khoản mục</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8C6" w:rsidRPr="00173C90" w:rsidRDefault="005028C6" w:rsidP="006239B8">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sử dụng đất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5028C6" w:rsidRPr="00173C90" w:rsidRDefault="005028C6" w:rsidP="006239B8">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phát hành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028C6" w:rsidRPr="00173C90" w:rsidRDefault="005028C6" w:rsidP="006239B8">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Bản quyền, bằng sáng chế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28C6" w:rsidRPr="00173C90" w:rsidRDefault="005028C6" w:rsidP="006239B8">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TSCĐ vô hình khác</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028C6" w:rsidRPr="00173C90" w:rsidRDefault="005028C6" w:rsidP="006239B8">
                  <w:pPr>
                    <w:spacing w:after="0" w:line="240" w:lineRule="auto"/>
                    <w:jc w:val="center"/>
                    <w:rPr>
                      <w:rFonts w:ascii="Times New Roman" w:eastAsia="Times New Roman" w:hAnsi="Times New Roman" w:cs="Times New Roman"/>
                      <w:b/>
                      <w:bCs/>
                      <w:color w:val="000000"/>
                    </w:rPr>
                  </w:pPr>
                  <w:r w:rsidRPr="00173C90">
                    <w:rPr>
                      <w:rFonts w:ascii="Times New Roman" w:eastAsia="Times New Roman" w:hAnsi="Times New Roman" w:cs="Times New Roman"/>
                      <w:b/>
                      <w:bCs/>
                      <w:color w:val="000000"/>
                    </w:rPr>
                    <w:t>Tổng</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vô hình</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0</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Mua trong năm</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172A"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172A" w:rsidRPr="00173C90" w:rsidRDefault="0050172A"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664.075.178</w:t>
                  </w:r>
                </w:p>
              </w:tc>
              <w:tc>
                <w:tcPr>
                  <w:tcW w:w="1369" w:type="dxa"/>
                  <w:tcBorders>
                    <w:top w:val="nil"/>
                    <w:left w:val="nil"/>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1.887.464.485</w:t>
                  </w:r>
                </w:p>
              </w:tc>
              <w:tc>
                <w:tcPr>
                  <w:tcW w:w="1591" w:type="dxa"/>
                  <w:tcBorders>
                    <w:top w:val="nil"/>
                    <w:left w:val="nil"/>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2.551.539.663</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Khấu hao trong năm</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41.170.158</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85.563.426</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126.733.584</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Giảm khác</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705.245.336</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1.973.027.911</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2.678.273.247</w:t>
                  </w:r>
                </w:p>
              </w:tc>
            </w:tr>
            <w:tr w:rsidR="005028C6"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TSCĐVH</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tcBorders>
                    <w:top w:val="nil"/>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0172A" w:rsidRPr="00173C90" w:rsidTr="005028C6">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0172A" w:rsidRPr="00173C90" w:rsidRDefault="0050172A"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Đầu năm</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6.069.956.674</w:t>
                  </w:r>
                </w:p>
              </w:tc>
              <w:tc>
                <w:tcPr>
                  <w:tcW w:w="1369" w:type="dxa"/>
                  <w:tcBorders>
                    <w:top w:val="nil"/>
                    <w:left w:val="nil"/>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7.028.554.062</w:t>
                  </w:r>
                </w:p>
              </w:tc>
              <w:tc>
                <w:tcPr>
                  <w:tcW w:w="1591" w:type="dxa"/>
                  <w:tcBorders>
                    <w:top w:val="nil"/>
                    <w:left w:val="nil"/>
                    <w:bottom w:val="single" w:sz="4" w:space="0" w:color="auto"/>
                    <w:right w:val="single" w:sz="4" w:space="0" w:color="auto"/>
                  </w:tcBorders>
                  <w:shd w:val="clear" w:color="auto" w:fill="auto"/>
                  <w:noWrap/>
                  <w:vAlign w:val="bottom"/>
                  <w:hideMark/>
                </w:tcPr>
                <w:p w:rsidR="0050172A" w:rsidRPr="00173C90" w:rsidRDefault="0050172A"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13.098.510.736</w:t>
                  </w:r>
                </w:p>
              </w:tc>
            </w:tr>
            <w:tr w:rsidR="005028C6" w:rsidRPr="00173C90" w:rsidTr="005028C6">
              <w:trPr>
                <w:trHeight w:val="300"/>
              </w:trPr>
              <w:tc>
                <w:tcPr>
                  <w:tcW w:w="2992" w:type="dxa"/>
                  <w:tcBorders>
                    <w:top w:val="single" w:sz="4" w:space="0" w:color="auto"/>
                    <w:left w:val="single" w:sz="4" w:space="0" w:color="auto"/>
                    <w:bottom w:val="single" w:sz="4" w:space="0" w:color="auto"/>
                    <w:right w:val="nil"/>
                  </w:tcBorders>
                  <w:shd w:val="clear" w:color="auto" w:fill="auto"/>
                  <w:noWrap/>
                  <w:vAlign w:val="bottom"/>
                  <w:hideMark/>
                </w:tcPr>
                <w:p w:rsidR="005028C6" w:rsidRPr="00173C90" w:rsidRDefault="005028C6" w:rsidP="006239B8">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cuối năm</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6.028.786.516</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028C6" w:rsidRPr="00173C90" w:rsidRDefault="005028C6" w:rsidP="006239B8">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6.942.990.636</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5028C6" w:rsidRPr="00173C90" w:rsidRDefault="0050172A"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12.971.777.152</w:t>
                  </w:r>
                </w:p>
              </w:tc>
            </w:tr>
          </w:tbl>
          <w:p w:rsidR="007905ED" w:rsidRDefault="007905ED" w:rsidP="0058661B">
            <w:pPr>
              <w:spacing w:after="0" w:line="240" w:lineRule="auto"/>
              <w:rPr>
                <w:rFonts w:ascii="Times New Roman" w:eastAsia="Times New Roman" w:hAnsi="Times New Roman" w:cs="Times New Roman"/>
                <w:b/>
                <w:bCs/>
              </w:rPr>
            </w:pPr>
          </w:p>
          <w:p w:rsidR="00BA5EE9" w:rsidRDefault="00BA5EE9" w:rsidP="00BA5EE9">
            <w:pPr>
              <w:pStyle w:val="ListParagraph"/>
              <w:numPr>
                <w:ilvl w:val="0"/>
                <w:numId w:val="28"/>
              </w:numPr>
              <w:spacing w:after="0" w:line="240" w:lineRule="auto"/>
              <w:rPr>
                <w:rFonts w:ascii="Times New Roman" w:eastAsia="Times New Roman" w:hAnsi="Times New Roman" w:cs="Times New Roman"/>
                <w:bCs/>
              </w:rPr>
            </w:pPr>
            <w:r w:rsidRPr="00BA5EE9">
              <w:rPr>
                <w:rFonts w:ascii="Times New Roman" w:eastAsia="Times New Roman" w:hAnsi="Times New Roman" w:cs="Times New Roman"/>
                <w:bCs/>
              </w:rPr>
              <w:t>Giá trị còn l</w:t>
            </w:r>
            <w:r>
              <w:rPr>
                <w:rFonts w:ascii="Times New Roman" w:eastAsia="Times New Roman" w:hAnsi="Times New Roman" w:cs="Times New Roman"/>
                <w:bCs/>
              </w:rPr>
              <w:t>ại cuối kỳ của TSCĐ vô hình dùng để thế chấp, cầm cố đảm bảo khoản vay: 6.028.786.516 đồng</w:t>
            </w:r>
          </w:p>
          <w:p w:rsidR="00BA5EE9" w:rsidRDefault="00BA5EE9" w:rsidP="00BA5EE9">
            <w:pPr>
              <w:pStyle w:val="ListParagraph"/>
              <w:numPr>
                <w:ilvl w:val="0"/>
                <w:numId w:val="2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Nguyên giá TSCĐ cuối năm đã khấu hao hết nhưng vẫn còn sử dụng: 0 đồng</w:t>
            </w:r>
          </w:p>
          <w:p w:rsidR="00BA5EE9" w:rsidRDefault="00BA5EE9" w:rsidP="00BA5EE9">
            <w:pPr>
              <w:pStyle w:val="ListParagraph"/>
              <w:numPr>
                <w:ilvl w:val="0"/>
                <w:numId w:val="2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Nuyên giá TSCĐ cuối năm chờ thanh lý: 0 đồng</w:t>
            </w:r>
          </w:p>
          <w:p w:rsidR="00BA5EE9" w:rsidRPr="00BA5EE9" w:rsidRDefault="00BA5EE9" w:rsidP="00BA5EE9">
            <w:pPr>
              <w:pStyle w:val="ListParagraph"/>
              <w:spacing w:after="0" w:line="240" w:lineRule="auto"/>
              <w:ind w:left="420"/>
              <w:rPr>
                <w:rFonts w:ascii="Times New Roman" w:eastAsia="Times New Roman" w:hAnsi="Times New Roman" w:cs="Times New Roman"/>
                <w:bCs/>
              </w:rPr>
            </w:pPr>
          </w:p>
        </w:tc>
      </w:tr>
      <w:tr w:rsidR="00BA5EE9" w:rsidRPr="00DF5F80" w:rsidTr="00BA5EE9">
        <w:trPr>
          <w:gridBefore w:val="1"/>
          <w:gridAfter w:val="2"/>
          <w:wBefore w:w="255" w:type="dxa"/>
          <w:wAfter w:w="906" w:type="dxa"/>
          <w:trHeight w:val="300"/>
        </w:trPr>
        <w:tc>
          <w:tcPr>
            <w:tcW w:w="4551" w:type="dxa"/>
            <w:tcBorders>
              <w:top w:val="nil"/>
              <w:left w:val="nil"/>
              <w:bottom w:val="nil"/>
              <w:right w:val="nil"/>
            </w:tcBorders>
            <w:shd w:val="clear" w:color="auto" w:fill="auto"/>
            <w:noWrap/>
            <w:vAlign w:val="bottom"/>
            <w:hideMark/>
          </w:tcPr>
          <w:p w:rsidR="00BA5EE9" w:rsidRPr="00DF5F80" w:rsidRDefault="00BA5EE9" w:rsidP="00BA5EE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09</w:t>
            </w:r>
            <w:r w:rsidRPr="00DF5F80">
              <w:rPr>
                <w:rFonts w:ascii="Times New Roman" w:eastAsia="Times New Roman" w:hAnsi="Times New Roman" w:cs="Times New Roman"/>
                <w:b/>
                <w:bCs/>
              </w:rPr>
              <w:t xml:space="preserve">. Chi phí trả trước </w:t>
            </w:r>
          </w:p>
        </w:tc>
        <w:tc>
          <w:tcPr>
            <w:tcW w:w="1660" w:type="dxa"/>
            <w:gridSpan w:val="2"/>
            <w:tcBorders>
              <w:top w:val="nil"/>
              <w:left w:val="nil"/>
              <w:bottom w:val="nil"/>
              <w:right w:val="nil"/>
            </w:tcBorders>
            <w:shd w:val="clear" w:color="auto" w:fill="auto"/>
            <w:noWrap/>
            <w:vAlign w:val="bottom"/>
            <w:hideMark/>
          </w:tcPr>
          <w:p w:rsidR="00BA5EE9" w:rsidRPr="00DF5F80" w:rsidRDefault="00BA5EE9" w:rsidP="006239B8">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gridSpan w:val="2"/>
            <w:tcBorders>
              <w:top w:val="nil"/>
              <w:left w:val="nil"/>
              <w:bottom w:val="nil"/>
              <w:right w:val="nil"/>
            </w:tcBorders>
            <w:shd w:val="clear" w:color="auto" w:fill="auto"/>
            <w:noWrap/>
            <w:vAlign w:val="bottom"/>
            <w:hideMark/>
          </w:tcPr>
          <w:p w:rsidR="00BA5EE9" w:rsidRPr="00DF5F80" w:rsidRDefault="00BA5EE9" w:rsidP="006239B8">
            <w:pPr>
              <w:spacing w:after="0" w:line="240" w:lineRule="auto"/>
              <w:jc w:val="center"/>
              <w:rPr>
                <w:rFonts w:ascii="Times New Roman" w:eastAsia="Times New Roman" w:hAnsi="Times New Roman" w:cs="Times New Roman"/>
                <w:b/>
                <w:bCs/>
              </w:rPr>
            </w:pPr>
          </w:p>
        </w:tc>
        <w:tc>
          <w:tcPr>
            <w:tcW w:w="1780" w:type="dxa"/>
            <w:gridSpan w:val="3"/>
            <w:tcBorders>
              <w:top w:val="nil"/>
              <w:left w:val="nil"/>
              <w:bottom w:val="nil"/>
              <w:right w:val="nil"/>
            </w:tcBorders>
            <w:shd w:val="clear" w:color="auto" w:fill="auto"/>
            <w:noWrap/>
            <w:vAlign w:val="bottom"/>
            <w:hideMark/>
          </w:tcPr>
          <w:p w:rsidR="00BA5EE9" w:rsidRPr="00DF5F80" w:rsidRDefault="00BA5EE9" w:rsidP="006239B8">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BA5EE9" w:rsidRPr="00DF5F80" w:rsidTr="00BA5EE9">
        <w:trPr>
          <w:gridBefore w:val="1"/>
          <w:gridAfter w:val="2"/>
          <w:wBefore w:w="255" w:type="dxa"/>
          <w:wAfter w:w="906" w:type="dxa"/>
          <w:trHeight w:val="300"/>
        </w:trPr>
        <w:tc>
          <w:tcPr>
            <w:tcW w:w="4551" w:type="dxa"/>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Công cụ đã xuất dùng chờ phân bổ</w:t>
            </w:r>
          </w:p>
        </w:tc>
        <w:tc>
          <w:tcPr>
            <w:tcW w:w="1660" w:type="dxa"/>
            <w:gridSpan w:val="2"/>
            <w:tcBorders>
              <w:top w:val="nil"/>
              <w:left w:val="nil"/>
              <w:bottom w:val="nil"/>
              <w:right w:val="nil"/>
            </w:tcBorders>
            <w:shd w:val="clear" w:color="auto" w:fill="auto"/>
            <w:noWrap/>
            <w:vAlign w:val="bottom"/>
            <w:hideMark/>
          </w:tcPr>
          <w:p w:rsidR="00BA5EE9" w:rsidRPr="00DF5F80" w:rsidRDefault="00BA5EE9" w:rsidP="006239B8">
            <w:pPr>
              <w:spacing w:after="0" w:line="240" w:lineRule="auto"/>
              <w:jc w:val="right"/>
              <w:rPr>
                <w:rFonts w:ascii="Times New Roman" w:eastAsia="Times New Roman" w:hAnsi="Times New Roman" w:cs="Times New Roman"/>
              </w:rPr>
            </w:pPr>
          </w:p>
        </w:tc>
        <w:tc>
          <w:tcPr>
            <w:tcW w:w="1459" w:type="dxa"/>
            <w:gridSpan w:val="2"/>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rPr>
            </w:pPr>
          </w:p>
        </w:tc>
        <w:tc>
          <w:tcPr>
            <w:tcW w:w="1780" w:type="dxa"/>
            <w:gridSpan w:val="3"/>
            <w:tcBorders>
              <w:top w:val="nil"/>
              <w:left w:val="nil"/>
              <w:bottom w:val="nil"/>
              <w:right w:val="nil"/>
            </w:tcBorders>
            <w:shd w:val="clear" w:color="auto" w:fill="auto"/>
            <w:noWrap/>
            <w:vAlign w:val="bottom"/>
          </w:tcPr>
          <w:p w:rsidR="00BA5EE9" w:rsidRPr="00DF5F80" w:rsidRDefault="00BA5EE9" w:rsidP="006239B8">
            <w:pPr>
              <w:spacing w:after="0" w:line="240" w:lineRule="auto"/>
              <w:jc w:val="right"/>
              <w:rPr>
                <w:rFonts w:ascii="Times New Roman" w:eastAsia="Times New Roman" w:hAnsi="Times New Roman" w:cs="Times New Roman"/>
              </w:rPr>
            </w:pPr>
          </w:p>
        </w:tc>
      </w:tr>
      <w:tr w:rsidR="00BA5EE9" w:rsidRPr="00DF5F80" w:rsidTr="00BA5EE9">
        <w:trPr>
          <w:gridBefore w:val="1"/>
          <w:gridAfter w:val="2"/>
          <w:wBefore w:w="255" w:type="dxa"/>
          <w:wAfter w:w="906" w:type="dxa"/>
          <w:trHeight w:val="300"/>
        </w:trPr>
        <w:tc>
          <w:tcPr>
            <w:tcW w:w="4551" w:type="dxa"/>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Tiền thuê đất</w:t>
            </w:r>
          </w:p>
        </w:tc>
        <w:tc>
          <w:tcPr>
            <w:tcW w:w="1660" w:type="dxa"/>
            <w:gridSpan w:val="2"/>
            <w:tcBorders>
              <w:top w:val="nil"/>
              <w:left w:val="nil"/>
              <w:bottom w:val="nil"/>
              <w:right w:val="nil"/>
            </w:tcBorders>
            <w:shd w:val="clear" w:color="auto" w:fill="auto"/>
            <w:noWrap/>
            <w:vAlign w:val="bottom"/>
            <w:hideMark/>
          </w:tcPr>
          <w:p w:rsidR="00BA5EE9" w:rsidRPr="00DF5F80" w:rsidRDefault="00675432"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2.312.392.830</w:t>
            </w:r>
          </w:p>
        </w:tc>
        <w:tc>
          <w:tcPr>
            <w:tcW w:w="1459" w:type="dxa"/>
            <w:gridSpan w:val="2"/>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rPr>
            </w:pPr>
          </w:p>
        </w:tc>
        <w:tc>
          <w:tcPr>
            <w:tcW w:w="1780" w:type="dxa"/>
            <w:gridSpan w:val="3"/>
            <w:tcBorders>
              <w:top w:val="nil"/>
              <w:left w:val="nil"/>
              <w:bottom w:val="nil"/>
              <w:right w:val="nil"/>
            </w:tcBorders>
            <w:shd w:val="clear" w:color="auto" w:fill="auto"/>
            <w:noWrap/>
            <w:vAlign w:val="bottom"/>
            <w:hideMark/>
          </w:tcPr>
          <w:p w:rsidR="00BA5EE9" w:rsidRPr="00DF5F80" w:rsidRDefault="00675432"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2.346.827.331</w:t>
            </w:r>
          </w:p>
        </w:tc>
      </w:tr>
      <w:tr w:rsidR="00BA5EE9" w:rsidRPr="00DF5F80" w:rsidTr="00BA5EE9">
        <w:trPr>
          <w:gridBefore w:val="1"/>
          <w:gridAfter w:val="2"/>
          <w:wBefore w:w="255" w:type="dxa"/>
          <w:wAfter w:w="906" w:type="dxa"/>
          <w:trHeight w:val="300"/>
        </w:trPr>
        <w:tc>
          <w:tcPr>
            <w:tcW w:w="4551" w:type="dxa"/>
            <w:tcBorders>
              <w:top w:val="nil"/>
              <w:left w:val="nil"/>
              <w:bottom w:val="nil"/>
              <w:right w:val="nil"/>
            </w:tcBorders>
            <w:shd w:val="clear" w:color="auto" w:fill="auto"/>
            <w:noWrap/>
            <w:vAlign w:val="bottom"/>
            <w:hideMark/>
          </w:tcPr>
          <w:p w:rsidR="00BA5EE9" w:rsidRPr="00DF5F80" w:rsidRDefault="00BA5EE9" w:rsidP="00675432">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w:t>
            </w:r>
            <w:r w:rsidR="00675432">
              <w:rPr>
                <w:rFonts w:ascii="Times New Roman" w:eastAsia="Times New Roman" w:hAnsi="Times New Roman" w:cs="Times New Roman"/>
              </w:rPr>
              <w:t>Chi phí phải trả khác</w:t>
            </w:r>
          </w:p>
        </w:tc>
        <w:tc>
          <w:tcPr>
            <w:tcW w:w="1660" w:type="dxa"/>
            <w:gridSpan w:val="2"/>
            <w:tcBorders>
              <w:top w:val="nil"/>
              <w:left w:val="nil"/>
              <w:bottom w:val="nil"/>
              <w:right w:val="nil"/>
            </w:tcBorders>
            <w:shd w:val="clear" w:color="auto" w:fill="auto"/>
            <w:noWrap/>
            <w:vAlign w:val="bottom"/>
            <w:hideMark/>
          </w:tcPr>
          <w:p w:rsidR="00BA5EE9" w:rsidRPr="00DF5F80" w:rsidRDefault="00675432" w:rsidP="0067543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937.290.344</w:t>
            </w:r>
          </w:p>
        </w:tc>
        <w:tc>
          <w:tcPr>
            <w:tcW w:w="1459" w:type="dxa"/>
            <w:gridSpan w:val="2"/>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rPr>
            </w:pPr>
          </w:p>
        </w:tc>
        <w:tc>
          <w:tcPr>
            <w:tcW w:w="1780" w:type="dxa"/>
            <w:gridSpan w:val="3"/>
            <w:tcBorders>
              <w:top w:val="nil"/>
              <w:left w:val="nil"/>
              <w:bottom w:val="nil"/>
              <w:right w:val="nil"/>
            </w:tcBorders>
            <w:shd w:val="clear" w:color="auto" w:fill="auto"/>
            <w:noWrap/>
            <w:vAlign w:val="bottom"/>
            <w:hideMark/>
          </w:tcPr>
          <w:p w:rsidR="00BA5EE9" w:rsidRPr="00DF5F80" w:rsidRDefault="00675432" w:rsidP="0067543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101.932.225</w:t>
            </w:r>
          </w:p>
        </w:tc>
      </w:tr>
      <w:tr w:rsidR="00BA5EE9" w:rsidRPr="00DF5F80" w:rsidTr="00675432">
        <w:trPr>
          <w:gridBefore w:val="1"/>
          <w:gridAfter w:val="2"/>
          <w:wBefore w:w="255" w:type="dxa"/>
          <w:wAfter w:w="906" w:type="dxa"/>
          <w:trHeight w:val="300"/>
        </w:trPr>
        <w:tc>
          <w:tcPr>
            <w:tcW w:w="7670" w:type="dxa"/>
            <w:gridSpan w:val="5"/>
            <w:tcBorders>
              <w:top w:val="nil"/>
              <w:left w:val="nil"/>
              <w:bottom w:val="nil"/>
              <w:right w:val="nil"/>
            </w:tcBorders>
            <w:shd w:val="clear" w:color="auto" w:fill="auto"/>
            <w:noWrap/>
            <w:vAlign w:val="bottom"/>
          </w:tcPr>
          <w:p w:rsidR="00BA5EE9" w:rsidRPr="00DF5F80" w:rsidRDefault="00BA5EE9" w:rsidP="006239B8">
            <w:pPr>
              <w:spacing w:after="0" w:line="240" w:lineRule="auto"/>
              <w:rPr>
                <w:rFonts w:ascii="Times New Roman" w:eastAsia="Times New Roman" w:hAnsi="Times New Roman" w:cs="Times New Roman"/>
              </w:rPr>
            </w:pPr>
          </w:p>
        </w:tc>
        <w:tc>
          <w:tcPr>
            <w:tcW w:w="1780" w:type="dxa"/>
            <w:gridSpan w:val="3"/>
            <w:tcBorders>
              <w:top w:val="nil"/>
              <w:left w:val="nil"/>
              <w:bottom w:val="nil"/>
              <w:right w:val="nil"/>
            </w:tcBorders>
            <w:shd w:val="clear" w:color="auto" w:fill="auto"/>
            <w:noWrap/>
            <w:vAlign w:val="bottom"/>
          </w:tcPr>
          <w:p w:rsidR="00BA5EE9" w:rsidRPr="00DF5F80" w:rsidRDefault="00BA5EE9" w:rsidP="006239B8">
            <w:pPr>
              <w:spacing w:after="0" w:line="240" w:lineRule="auto"/>
              <w:rPr>
                <w:rFonts w:ascii="Times New Roman" w:eastAsia="Times New Roman" w:hAnsi="Times New Roman" w:cs="Times New Roman"/>
              </w:rPr>
            </w:pPr>
          </w:p>
        </w:tc>
      </w:tr>
      <w:tr w:rsidR="00BA5EE9" w:rsidRPr="00DF5F80" w:rsidTr="00BA5EE9">
        <w:trPr>
          <w:gridBefore w:val="1"/>
          <w:gridAfter w:val="2"/>
          <w:wBefore w:w="255" w:type="dxa"/>
          <w:wAfter w:w="906" w:type="dxa"/>
          <w:trHeight w:val="300"/>
        </w:trPr>
        <w:tc>
          <w:tcPr>
            <w:tcW w:w="4551" w:type="dxa"/>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gridSpan w:val="2"/>
            <w:tcBorders>
              <w:top w:val="single" w:sz="4" w:space="0" w:color="auto"/>
              <w:left w:val="nil"/>
              <w:bottom w:val="single" w:sz="4" w:space="0" w:color="auto"/>
              <w:right w:val="nil"/>
            </w:tcBorders>
            <w:shd w:val="clear" w:color="auto" w:fill="auto"/>
            <w:noWrap/>
            <w:vAlign w:val="bottom"/>
            <w:hideMark/>
          </w:tcPr>
          <w:p w:rsidR="00BA5EE9" w:rsidRPr="00DF5F80" w:rsidRDefault="00675432" w:rsidP="006239B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3.249.683.174</w:t>
            </w:r>
          </w:p>
        </w:tc>
        <w:tc>
          <w:tcPr>
            <w:tcW w:w="1459" w:type="dxa"/>
            <w:gridSpan w:val="2"/>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b/>
                <w:bCs/>
              </w:rPr>
            </w:pPr>
          </w:p>
        </w:tc>
        <w:tc>
          <w:tcPr>
            <w:tcW w:w="1780" w:type="dxa"/>
            <w:gridSpan w:val="3"/>
            <w:tcBorders>
              <w:top w:val="single" w:sz="4" w:space="0" w:color="auto"/>
              <w:left w:val="nil"/>
              <w:bottom w:val="single" w:sz="4" w:space="0" w:color="auto"/>
              <w:right w:val="nil"/>
            </w:tcBorders>
            <w:shd w:val="clear" w:color="auto" w:fill="auto"/>
            <w:noWrap/>
            <w:vAlign w:val="bottom"/>
            <w:hideMark/>
          </w:tcPr>
          <w:p w:rsidR="00BA5EE9" w:rsidRPr="00DF5F80" w:rsidRDefault="00675432" w:rsidP="006239B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2.448.759.556</w:t>
            </w:r>
          </w:p>
        </w:tc>
      </w:tr>
      <w:tr w:rsidR="00BA5EE9" w:rsidRPr="00DF5F80" w:rsidTr="00BA5EE9">
        <w:trPr>
          <w:gridBefore w:val="1"/>
          <w:gridAfter w:val="2"/>
          <w:wBefore w:w="255" w:type="dxa"/>
          <w:wAfter w:w="906" w:type="dxa"/>
          <w:trHeight w:val="300"/>
        </w:trPr>
        <w:tc>
          <w:tcPr>
            <w:tcW w:w="4551" w:type="dxa"/>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b/>
                <w:bCs/>
              </w:rPr>
            </w:pPr>
          </w:p>
        </w:tc>
        <w:tc>
          <w:tcPr>
            <w:tcW w:w="1660" w:type="dxa"/>
            <w:gridSpan w:val="2"/>
            <w:tcBorders>
              <w:top w:val="single" w:sz="4" w:space="0" w:color="auto"/>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b/>
                <w:bCs/>
              </w:rPr>
            </w:pPr>
          </w:p>
        </w:tc>
        <w:tc>
          <w:tcPr>
            <w:tcW w:w="1459" w:type="dxa"/>
            <w:gridSpan w:val="2"/>
            <w:tcBorders>
              <w:top w:val="nil"/>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b/>
                <w:bCs/>
              </w:rPr>
            </w:pPr>
          </w:p>
        </w:tc>
        <w:tc>
          <w:tcPr>
            <w:tcW w:w="1780" w:type="dxa"/>
            <w:gridSpan w:val="3"/>
            <w:tcBorders>
              <w:top w:val="single" w:sz="4" w:space="0" w:color="auto"/>
              <w:left w:val="nil"/>
              <w:bottom w:val="nil"/>
              <w:right w:val="nil"/>
            </w:tcBorders>
            <w:shd w:val="clear" w:color="auto" w:fill="auto"/>
            <w:noWrap/>
            <w:vAlign w:val="bottom"/>
            <w:hideMark/>
          </w:tcPr>
          <w:p w:rsidR="00BA5EE9" w:rsidRPr="00DF5F80" w:rsidRDefault="00BA5EE9" w:rsidP="006239B8">
            <w:pPr>
              <w:spacing w:after="0" w:line="240" w:lineRule="auto"/>
              <w:rPr>
                <w:rFonts w:ascii="Times New Roman" w:eastAsia="Times New Roman" w:hAnsi="Times New Roman" w:cs="Times New Roman"/>
                <w:b/>
                <w:bCs/>
              </w:rPr>
            </w:pPr>
          </w:p>
        </w:tc>
      </w:tr>
      <w:tr w:rsidR="005028C6" w:rsidRPr="00180703" w:rsidTr="00BA5EE9">
        <w:trPr>
          <w:trHeight w:val="300"/>
        </w:trPr>
        <w:tc>
          <w:tcPr>
            <w:tcW w:w="4999" w:type="dxa"/>
            <w:gridSpan w:val="3"/>
            <w:shd w:val="clear" w:color="auto" w:fill="auto"/>
            <w:noWrap/>
            <w:vAlign w:val="bottom"/>
            <w:hideMark/>
          </w:tcPr>
          <w:p w:rsidR="00824373" w:rsidRPr="00180703" w:rsidRDefault="00824373" w:rsidP="00C533C6">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w:t>
            </w:r>
            <w:r w:rsidR="00C533C6">
              <w:rPr>
                <w:rFonts w:ascii="Times New Roman" w:eastAsia="Times New Roman" w:hAnsi="Times New Roman" w:cs="Times New Roman"/>
                <w:b/>
                <w:bCs/>
              </w:rPr>
              <w:t>10</w:t>
            </w:r>
            <w:r w:rsidRPr="00180703">
              <w:rPr>
                <w:rFonts w:ascii="Times New Roman" w:eastAsia="Times New Roman" w:hAnsi="Times New Roman" w:cs="Times New Roman"/>
                <w:b/>
                <w:bCs/>
              </w:rPr>
              <w:t xml:space="preserve">. Tài sản </w:t>
            </w:r>
            <w:r w:rsidR="00675432">
              <w:rPr>
                <w:rFonts w:ascii="Times New Roman" w:eastAsia="Times New Roman" w:hAnsi="Times New Roman" w:cs="Times New Roman"/>
                <w:b/>
                <w:bCs/>
              </w:rPr>
              <w:t>khác</w:t>
            </w:r>
          </w:p>
        </w:tc>
        <w:tc>
          <w:tcPr>
            <w:tcW w:w="2013" w:type="dxa"/>
            <w:gridSpan w:val="2"/>
            <w:shd w:val="clear" w:color="auto" w:fill="auto"/>
            <w:noWrap/>
            <w:vAlign w:val="bottom"/>
            <w:hideMark/>
          </w:tcPr>
          <w:p w:rsidR="00824373" w:rsidRPr="00180703" w:rsidRDefault="00824373" w:rsidP="0058661B">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1141" w:type="dxa"/>
            <w:gridSpan w:val="2"/>
            <w:shd w:val="clear" w:color="auto" w:fill="auto"/>
            <w:noWrap/>
            <w:vAlign w:val="bottom"/>
            <w:hideMark/>
          </w:tcPr>
          <w:p w:rsidR="00824373" w:rsidRPr="00180703" w:rsidRDefault="00824373" w:rsidP="0058661B">
            <w:pPr>
              <w:spacing w:after="0" w:line="240" w:lineRule="auto"/>
              <w:jc w:val="center"/>
              <w:rPr>
                <w:rFonts w:ascii="Times New Roman" w:eastAsia="Times New Roman" w:hAnsi="Times New Roman" w:cs="Times New Roman"/>
                <w:b/>
                <w:bCs/>
                <w:u w:val="single"/>
              </w:rPr>
            </w:pPr>
          </w:p>
        </w:tc>
        <w:tc>
          <w:tcPr>
            <w:tcW w:w="2458" w:type="dxa"/>
            <w:gridSpan w:val="4"/>
            <w:shd w:val="clear" w:color="auto" w:fill="auto"/>
            <w:noWrap/>
            <w:vAlign w:val="bottom"/>
            <w:hideMark/>
          </w:tcPr>
          <w:p w:rsidR="00824373" w:rsidRPr="00180703" w:rsidRDefault="00824373" w:rsidP="0058661B">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675432" w:rsidRPr="00180703" w:rsidTr="00BA5EE9">
        <w:trPr>
          <w:trHeight w:val="300"/>
        </w:trPr>
        <w:tc>
          <w:tcPr>
            <w:tcW w:w="4999" w:type="dxa"/>
            <w:gridSpan w:val="3"/>
            <w:shd w:val="clear" w:color="auto" w:fill="auto"/>
            <w:noWrap/>
            <w:vAlign w:val="bottom"/>
            <w:hideMark/>
          </w:tcPr>
          <w:p w:rsidR="00675432" w:rsidRPr="00180703" w:rsidRDefault="00675432" w:rsidP="0058661B">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Tạm ứng</w:t>
            </w:r>
          </w:p>
        </w:tc>
        <w:tc>
          <w:tcPr>
            <w:tcW w:w="2013" w:type="dxa"/>
            <w:gridSpan w:val="2"/>
            <w:shd w:val="clear" w:color="auto" w:fill="auto"/>
            <w:noWrap/>
            <w:vAlign w:val="bottom"/>
            <w:hideMark/>
          </w:tcPr>
          <w:p w:rsidR="00675432" w:rsidRPr="00180703" w:rsidRDefault="0067543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677.497.253</w:t>
            </w:r>
          </w:p>
        </w:tc>
        <w:tc>
          <w:tcPr>
            <w:tcW w:w="1141" w:type="dxa"/>
            <w:gridSpan w:val="2"/>
            <w:shd w:val="clear" w:color="auto" w:fill="auto"/>
            <w:noWrap/>
            <w:vAlign w:val="bottom"/>
            <w:hideMark/>
          </w:tcPr>
          <w:p w:rsidR="00675432" w:rsidRPr="00180703" w:rsidRDefault="00675432" w:rsidP="0058661B">
            <w:pPr>
              <w:spacing w:after="0" w:line="240" w:lineRule="auto"/>
              <w:rPr>
                <w:rFonts w:ascii="Times New Roman" w:eastAsia="Times New Roman" w:hAnsi="Times New Roman" w:cs="Times New Roman"/>
              </w:rPr>
            </w:pPr>
          </w:p>
        </w:tc>
        <w:tc>
          <w:tcPr>
            <w:tcW w:w="2458" w:type="dxa"/>
            <w:gridSpan w:val="4"/>
            <w:shd w:val="clear" w:color="auto" w:fill="auto"/>
            <w:noWrap/>
            <w:vAlign w:val="bottom"/>
            <w:hideMark/>
          </w:tcPr>
          <w:p w:rsidR="00675432" w:rsidRPr="00180703" w:rsidRDefault="00675432" w:rsidP="006754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607.452.253</w:t>
            </w:r>
          </w:p>
        </w:tc>
      </w:tr>
      <w:tr w:rsidR="00675432" w:rsidRPr="00180703" w:rsidTr="00675432">
        <w:trPr>
          <w:trHeight w:val="300"/>
        </w:trPr>
        <w:tc>
          <w:tcPr>
            <w:tcW w:w="4999" w:type="dxa"/>
            <w:gridSpan w:val="3"/>
            <w:shd w:val="clear" w:color="auto" w:fill="auto"/>
            <w:noWrap/>
            <w:vAlign w:val="bottom"/>
            <w:hideMark/>
          </w:tcPr>
          <w:p w:rsidR="00675432" w:rsidRPr="00180703" w:rsidRDefault="00675432" w:rsidP="0058661B">
            <w:pPr>
              <w:spacing w:after="0" w:line="240" w:lineRule="auto"/>
              <w:rPr>
                <w:rFonts w:ascii="Times New Roman" w:eastAsia="Times New Roman" w:hAnsi="Times New Roman" w:cs="Times New Roman"/>
              </w:rPr>
            </w:pPr>
          </w:p>
        </w:tc>
        <w:tc>
          <w:tcPr>
            <w:tcW w:w="2013" w:type="dxa"/>
            <w:gridSpan w:val="2"/>
            <w:tcBorders>
              <w:bottom w:val="single" w:sz="4" w:space="0" w:color="auto"/>
            </w:tcBorders>
            <w:shd w:val="clear" w:color="auto" w:fill="auto"/>
            <w:noWrap/>
            <w:vAlign w:val="bottom"/>
            <w:hideMark/>
          </w:tcPr>
          <w:p w:rsidR="00675432" w:rsidRPr="00180703" w:rsidRDefault="00675432" w:rsidP="0058661B">
            <w:pPr>
              <w:spacing w:after="0" w:line="240" w:lineRule="auto"/>
              <w:rPr>
                <w:rFonts w:ascii="Times New Roman" w:eastAsia="Times New Roman" w:hAnsi="Times New Roman" w:cs="Times New Roman"/>
              </w:rPr>
            </w:pPr>
          </w:p>
        </w:tc>
        <w:tc>
          <w:tcPr>
            <w:tcW w:w="1141" w:type="dxa"/>
            <w:gridSpan w:val="2"/>
            <w:shd w:val="clear" w:color="auto" w:fill="auto"/>
            <w:noWrap/>
            <w:vAlign w:val="bottom"/>
            <w:hideMark/>
          </w:tcPr>
          <w:p w:rsidR="00675432" w:rsidRPr="00180703" w:rsidRDefault="00675432" w:rsidP="0058661B">
            <w:pPr>
              <w:spacing w:after="0" w:line="240" w:lineRule="auto"/>
              <w:rPr>
                <w:rFonts w:ascii="Times New Roman" w:eastAsia="Times New Roman" w:hAnsi="Times New Roman" w:cs="Times New Roman"/>
              </w:rPr>
            </w:pPr>
          </w:p>
        </w:tc>
        <w:tc>
          <w:tcPr>
            <w:tcW w:w="2458" w:type="dxa"/>
            <w:gridSpan w:val="4"/>
            <w:tcBorders>
              <w:bottom w:val="single" w:sz="4" w:space="0" w:color="auto"/>
            </w:tcBorders>
            <w:shd w:val="clear" w:color="auto" w:fill="auto"/>
            <w:noWrap/>
            <w:vAlign w:val="bottom"/>
            <w:hideMark/>
          </w:tcPr>
          <w:p w:rsidR="00675432" w:rsidRPr="00180703" w:rsidRDefault="00675432" w:rsidP="006239B8">
            <w:pPr>
              <w:spacing w:after="0" w:line="240" w:lineRule="auto"/>
              <w:rPr>
                <w:rFonts w:ascii="Times New Roman" w:eastAsia="Times New Roman" w:hAnsi="Times New Roman" w:cs="Times New Roman"/>
              </w:rPr>
            </w:pPr>
          </w:p>
        </w:tc>
      </w:tr>
      <w:tr w:rsidR="00675432" w:rsidRPr="00180703" w:rsidTr="00675432">
        <w:trPr>
          <w:trHeight w:val="300"/>
        </w:trPr>
        <w:tc>
          <w:tcPr>
            <w:tcW w:w="4999" w:type="dxa"/>
            <w:gridSpan w:val="3"/>
            <w:shd w:val="clear" w:color="auto" w:fill="auto"/>
            <w:noWrap/>
            <w:vAlign w:val="bottom"/>
            <w:hideMark/>
          </w:tcPr>
          <w:p w:rsidR="00675432" w:rsidRPr="00180703" w:rsidRDefault="00675432" w:rsidP="0058661B">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013" w:type="dxa"/>
            <w:gridSpan w:val="2"/>
            <w:tcBorders>
              <w:top w:val="single" w:sz="4" w:space="0" w:color="auto"/>
              <w:bottom w:val="single" w:sz="4" w:space="0" w:color="auto"/>
            </w:tcBorders>
            <w:shd w:val="clear" w:color="auto" w:fill="auto"/>
            <w:noWrap/>
            <w:vAlign w:val="bottom"/>
            <w:hideMark/>
          </w:tcPr>
          <w:p w:rsidR="00675432" w:rsidRPr="00180703" w:rsidRDefault="00675432"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677.497.253</w:t>
            </w:r>
          </w:p>
        </w:tc>
        <w:tc>
          <w:tcPr>
            <w:tcW w:w="1141" w:type="dxa"/>
            <w:gridSpan w:val="2"/>
            <w:shd w:val="clear" w:color="auto" w:fill="auto"/>
            <w:noWrap/>
            <w:vAlign w:val="bottom"/>
            <w:hideMark/>
          </w:tcPr>
          <w:p w:rsidR="00675432" w:rsidRPr="00180703" w:rsidRDefault="00675432" w:rsidP="0058661B">
            <w:pPr>
              <w:spacing w:after="0" w:line="240" w:lineRule="auto"/>
              <w:rPr>
                <w:rFonts w:ascii="Times New Roman" w:eastAsia="Times New Roman" w:hAnsi="Times New Roman" w:cs="Times New Roman"/>
                <w:b/>
                <w:bCs/>
              </w:rPr>
            </w:pPr>
          </w:p>
        </w:tc>
        <w:tc>
          <w:tcPr>
            <w:tcW w:w="2458" w:type="dxa"/>
            <w:gridSpan w:val="4"/>
            <w:tcBorders>
              <w:top w:val="single" w:sz="4" w:space="0" w:color="auto"/>
              <w:bottom w:val="single" w:sz="4" w:space="0" w:color="auto"/>
            </w:tcBorders>
            <w:shd w:val="clear" w:color="auto" w:fill="auto"/>
            <w:noWrap/>
            <w:vAlign w:val="bottom"/>
            <w:hideMark/>
          </w:tcPr>
          <w:p w:rsidR="00675432" w:rsidRPr="00180703" w:rsidRDefault="00675432" w:rsidP="0067543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607.452.253</w:t>
            </w:r>
          </w:p>
        </w:tc>
      </w:tr>
    </w:tbl>
    <w:p w:rsidR="008E62C6" w:rsidRDefault="008E62C6" w:rsidP="008E62C6"/>
    <w:tbl>
      <w:tblPr>
        <w:tblW w:w="9552" w:type="dxa"/>
        <w:tblInd w:w="93" w:type="dxa"/>
        <w:tblLook w:val="04A0" w:firstRow="1" w:lastRow="0" w:firstColumn="1" w:lastColumn="0" w:noHBand="0" w:noVBand="1"/>
      </w:tblPr>
      <w:tblGrid>
        <w:gridCol w:w="4546"/>
        <w:gridCol w:w="1769"/>
        <w:gridCol w:w="1458"/>
        <w:gridCol w:w="1779"/>
      </w:tblGrid>
      <w:tr w:rsidR="008E62C6" w:rsidRPr="00DF5F80" w:rsidTr="006F668D">
        <w:trPr>
          <w:trHeight w:val="300"/>
        </w:trPr>
        <w:tc>
          <w:tcPr>
            <w:tcW w:w="4546" w:type="dxa"/>
            <w:shd w:val="clear" w:color="auto" w:fill="auto"/>
            <w:noWrap/>
            <w:vAlign w:val="bottom"/>
            <w:hideMark/>
          </w:tcPr>
          <w:p w:rsidR="008E62C6" w:rsidRPr="00DF5F80" w:rsidRDefault="008E62C6" w:rsidP="00C533C6">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w:t>
            </w:r>
            <w:r w:rsidR="00C533C6">
              <w:rPr>
                <w:rFonts w:ascii="Times New Roman" w:eastAsia="Times New Roman" w:hAnsi="Times New Roman" w:cs="Times New Roman"/>
                <w:b/>
                <w:bCs/>
              </w:rPr>
              <w:t>1</w:t>
            </w:r>
            <w:r w:rsidRPr="00DF5F80">
              <w:rPr>
                <w:rFonts w:ascii="Times New Roman" w:eastAsia="Times New Roman" w:hAnsi="Times New Roman" w:cs="Times New Roman"/>
                <w:b/>
                <w:bCs/>
              </w:rPr>
              <w:t xml:space="preserve">. Vay và nợ </w:t>
            </w:r>
            <w:r w:rsidR="00C533C6">
              <w:rPr>
                <w:rFonts w:ascii="Times New Roman" w:eastAsia="Times New Roman" w:hAnsi="Times New Roman" w:cs="Times New Roman"/>
                <w:b/>
                <w:bCs/>
              </w:rPr>
              <w:t>thuê tài chính</w:t>
            </w:r>
          </w:p>
        </w:tc>
        <w:tc>
          <w:tcPr>
            <w:tcW w:w="1769" w:type="dxa"/>
            <w:shd w:val="clear" w:color="auto" w:fill="auto"/>
            <w:noWrap/>
            <w:vAlign w:val="bottom"/>
            <w:hideMark/>
          </w:tcPr>
          <w:p w:rsidR="008E62C6" w:rsidRPr="00DF5F80" w:rsidRDefault="008E62C6" w:rsidP="0058661B">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8" w:type="dxa"/>
            <w:shd w:val="clear" w:color="auto" w:fill="auto"/>
            <w:noWrap/>
            <w:vAlign w:val="bottom"/>
            <w:hideMark/>
          </w:tcPr>
          <w:p w:rsidR="008E62C6" w:rsidRPr="00DF5F80" w:rsidRDefault="008E62C6" w:rsidP="0058661B">
            <w:pPr>
              <w:spacing w:after="0" w:line="240" w:lineRule="auto"/>
              <w:jc w:val="center"/>
              <w:rPr>
                <w:rFonts w:ascii="Times New Roman" w:eastAsia="Times New Roman" w:hAnsi="Times New Roman" w:cs="Times New Roman"/>
                <w:b/>
                <w:bCs/>
              </w:rPr>
            </w:pPr>
          </w:p>
        </w:tc>
        <w:tc>
          <w:tcPr>
            <w:tcW w:w="1779" w:type="dxa"/>
            <w:shd w:val="clear" w:color="auto" w:fill="auto"/>
            <w:noWrap/>
            <w:vAlign w:val="bottom"/>
            <w:hideMark/>
          </w:tcPr>
          <w:p w:rsidR="008E62C6" w:rsidRPr="00DF5F80" w:rsidRDefault="008E62C6" w:rsidP="0058661B">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A744DF" w:rsidRPr="00DF5F80" w:rsidTr="006F668D">
        <w:trPr>
          <w:trHeight w:val="300"/>
        </w:trPr>
        <w:tc>
          <w:tcPr>
            <w:tcW w:w="4546" w:type="dxa"/>
            <w:shd w:val="clear" w:color="auto" w:fill="auto"/>
            <w:noWrap/>
            <w:vAlign w:val="bottom"/>
          </w:tcPr>
          <w:p w:rsidR="00A744DF" w:rsidRPr="00DF5F80" w:rsidRDefault="00A744DF" w:rsidP="00C533C6">
            <w:pPr>
              <w:spacing w:after="0" w:line="240" w:lineRule="auto"/>
              <w:rPr>
                <w:rFonts w:ascii="Times New Roman" w:eastAsia="Times New Roman" w:hAnsi="Times New Roman" w:cs="Times New Roman"/>
                <w:b/>
                <w:bCs/>
              </w:rPr>
            </w:pPr>
            <w:r w:rsidRPr="00A744DF">
              <w:rPr>
                <w:rFonts w:ascii="Times New Roman" w:eastAsia="Times New Roman" w:hAnsi="Times New Roman" w:cs="Times New Roman"/>
                <w:i/>
              </w:rPr>
              <w:t>Vay ngắn hạn:</w:t>
            </w:r>
          </w:p>
        </w:tc>
        <w:tc>
          <w:tcPr>
            <w:tcW w:w="1769" w:type="dxa"/>
            <w:shd w:val="clear" w:color="auto" w:fill="auto"/>
            <w:noWrap/>
            <w:vAlign w:val="bottom"/>
          </w:tcPr>
          <w:p w:rsidR="00A744DF" w:rsidRPr="00A744DF" w:rsidRDefault="00A744DF" w:rsidP="0058661B">
            <w:pPr>
              <w:spacing w:after="0" w:line="240" w:lineRule="auto"/>
              <w:jc w:val="center"/>
              <w:rPr>
                <w:rFonts w:ascii="Times New Roman" w:eastAsia="Times New Roman" w:hAnsi="Times New Roman" w:cs="Times New Roman"/>
                <w:bCs/>
                <w:i/>
              </w:rPr>
            </w:pPr>
            <w:r w:rsidRPr="00A744DF">
              <w:rPr>
                <w:rFonts w:ascii="Times New Roman" w:eastAsia="Times New Roman" w:hAnsi="Times New Roman" w:cs="Times New Roman"/>
                <w:bCs/>
                <w:i/>
              </w:rPr>
              <w:t>39.920.764.415</w:t>
            </w:r>
          </w:p>
        </w:tc>
        <w:tc>
          <w:tcPr>
            <w:tcW w:w="1458" w:type="dxa"/>
            <w:shd w:val="clear" w:color="auto" w:fill="auto"/>
            <w:noWrap/>
            <w:vAlign w:val="bottom"/>
          </w:tcPr>
          <w:p w:rsidR="00A744DF" w:rsidRPr="00A744DF" w:rsidRDefault="00A744DF" w:rsidP="0058661B">
            <w:pPr>
              <w:spacing w:after="0" w:line="240" w:lineRule="auto"/>
              <w:jc w:val="center"/>
              <w:rPr>
                <w:rFonts w:ascii="Times New Roman" w:eastAsia="Times New Roman" w:hAnsi="Times New Roman" w:cs="Times New Roman"/>
                <w:bCs/>
                <w:i/>
              </w:rPr>
            </w:pPr>
          </w:p>
        </w:tc>
        <w:tc>
          <w:tcPr>
            <w:tcW w:w="1779" w:type="dxa"/>
            <w:shd w:val="clear" w:color="auto" w:fill="auto"/>
            <w:noWrap/>
            <w:vAlign w:val="bottom"/>
          </w:tcPr>
          <w:p w:rsidR="00A744DF" w:rsidRPr="00A744DF" w:rsidRDefault="00A744DF" w:rsidP="0058661B">
            <w:pPr>
              <w:spacing w:after="0" w:line="240" w:lineRule="auto"/>
              <w:jc w:val="center"/>
              <w:rPr>
                <w:rFonts w:ascii="Times New Roman" w:eastAsia="Times New Roman" w:hAnsi="Times New Roman" w:cs="Times New Roman"/>
                <w:bCs/>
                <w:i/>
              </w:rPr>
            </w:pPr>
            <w:r w:rsidRPr="00A744DF">
              <w:rPr>
                <w:rFonts w:ascii="Times New Roman" w:eastAsia="Times New Roman" w:hAnsi="Times New Roman" w:cs="Times New Roman"/>
                <w:bCs/>
                <w:i/>
              </w:rPr>
              <w:t>41.638.282.777</w:t>
            </w:r>
          </w:p>
        </w:tc>
      </w:tr>
      <w:tr w:rsidR="008E62C6" w:rsidRPr="00DF5F80" w:rsidTr="006F668D">
        <w:trPr>
          <w:trHeight w:val="435"/>
        </w:trPr>
        <w:tc>
          <w:tcPr>
            <w:tcW w:w="4546" w:type="dxa"/>
            <w:shd w:val="clear" w:color="auto" w:fill="auto"/>
            <w:noWrap/>
            <w:vAlign w:val="bottom"/>
            <w:hideMark/>
          </w:tcPr>
          <w:p w:rsidR="00A744DF" w:rsidRPr="00DF5F80" w:rsidRDefault="00A744DF" w:rsidP="00A744DF">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 </w:t>
            </w:r>
            <w:r w:rsidR="008E62C6" w:rsidRPr="00DF5F80">
              <w:rPr>
                <w:rFonts w:ascii="Times New Roman" w:eastAsia="Times New Roman" w:hAnsi="Times New Roman" w:cs="Times New Roman"/>
              </w:rPr>
              <w:t>- Ngân hàng ngoại thương</w:t>
            </w:r>
          </w:p>
        </w:tc>
        <w:tc>
          <w:tcPr>
            <w:tcW w:w="1769" w:type="dxa"/>
            <w:shd w:val="clear" w:color="auto" w:fill="auto"/>
            <w:noWrap/>
            <w:vAlign w:val="bottom"/>
            <w:hideMark/>
          </w:tcPr>
          <w:p w:rsidR="008E62C6" w:rsidRPr="00DF5F80" w:rsidRDefault="00A744DF" w:rsidP="0058661B">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20.311.105.567</w:t>
            </w:r>
          </w:p>
        </w:tc>
        <w:tc>
          <w:tcPr>
            <w:tcW w:w="1458" w:type="dxa"/>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i/>
                <w:iCs/>
              </w:rPr>
            </w:pPr>
          </w:p>
        </w:tc>
        <w:tc>
          <w:tcPr>
            <w:tcW w:w="1779" w:type="dxa"/>
            <w:shd w:val="clear" w:color="auto" w:fill="auto"/>
            <w:noWrap/>
            <w:vAlign w:val="bottom"/>
            <w:hideMark/>
          </w:tcPr>
          <w:p w:rsidR="008E62C6" w:rsidRPr="00DF5F80" w:rsidRDefault="00A744DF" w:rsidP="0058661B">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26.388.988.963</w:t>
            </w:r>
          </w:p>
        </w:tc>
      </w:tr>
      <w:tr w:rsidR="00A744DF" w:rsidRPr="00DF5F80" w:rsidTr="006F668D">
        <w:trPr>
          <w:trHeight w:val="435"/>
        </w:trPr>
        <w:tc>
          <w:tcPr>
            <w:tcW w:w="4546" w:type="dxa"/>
            <w:shd w:val="clear" w:color="auto" w:fill="auto"/>
            <w:noWrap/>
            <w:vAlign w:val="bottom"/>
          </w:tcPr>
          <w:p w:rsidR="00A744DF" w:rsidRPr="00A744DF" w:rsidRDefault="00A744DF" w:rsidP="00A744DF">
            <w:pPr>
              <w:spacing w:after="0" w:line="240" w:lineRule="auto"/>
              <w:rPr>
                <w:rFonts w:ascii="Times New Roman" w:eastAsia="Times New Roman" w:hAnsi="Times New Roman" w:cs="Times New Roman"/>
                <w:i/>
              </w:rPr>
            </w:pPr>
            <w:r>
              <w:rPr>
                <w:rFonts w:ascii="Times New Roman" w:eastAsia="Times New Roman" w:hAnsi="Times New Roman" w:cs="Times New Roman"/>
              </w:rPr>
              <w:t>- Quỹ tín dụng NDPL</w:t>
            </w:r>
          </w:p>
        </w:tc>
        <w:tc>
          <w:tcPr>
            <w:tcW w:w="1769" w:type="dxa"/>
            <w:shd w:val="clear" w:color="auto" w:fill="auto"/>
            <w:noWrap/>
            <w:vAlign w:val="bottom"/>
          </w:tcPr>
          <w:p w:rsidR="00A744DF" w:rsidRDefault="00A744DF" w:rsidP="0058661B">
            <w:pPr>
              <w:spacing w:after="0" w:line="240" w:lineRule="auto"/>
              <w:jc w:val="right"/>
              <w:rPr>
                <w:rFonts w:ascii="Times New Roman" w:eastAsia="Times New Roman" w:hAnsi="Times New Roman" w:cs="Times New Roman"/>
                <w:i/>
                <w:iCs/>
              </w:rPr>
            </w:pPr>
          </w:p>
        </w:tc>
        <w:tc>
          <w:tcPr>
            <w:tcW w:w="1458" w:type="dxa"/>
            <w:shd w:val="clear" w:color="auto" w:fill="auto"/>
            <w:noWrap/>
            <w:vAlign w:val="bottom"/>
          </w:tcPr>
          <w:p w:rsidR="00A744DF" w:rsidRPr="00DF5F80" w:rsidRDefault="00A744DF" w:rsidP="0058661B">
            <w:pPr>
              <w:spacing w:after="0" w:line="240" w:lineRule="auto"/>
              <w:rPr>
                <w:rFonts w:ascii="Times New Roman" w:eastAsia="Times New Roman" w:hAnsi="Times New Roman" w:cs="Times New Roman"/>
                <w:i/>
                <w:iCs/>
              </w:rPr>
            </w:pPr>
          </w:p>
        </w:tc>
        <w:tc>
          <w:tcPr>
            <w:tcW w:w="1779" w:type="dxa"/>
            <w:shd w:val="clear" w:color="auto" w:fill="auto"/>
            <w:noWrap/>
            <w:vAlign w:val="bottom"/>
          </w:tcPr>
          <w:p w:rsidR="00A744DF" w:rsidRDefault="00A744DF" w:rsidP="0058661B">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1.600.000.000</w:t>
            </w:r>
          </w:p>
        </w:tc>
      </w:tr>
      <w:tr w:rsidR="00A744DF" w:rsidRPr="00DF5F80" w:rsidTr="006F668D">
        <w:trPr>
          <w:trHeight w:val="435"/>
        </w:trPr>
        <w:tc>
          <w:tcPr>
            <w:tcW w:w="4546" w:type="dxa"/>
            <w:shd w:val="clear" w:color="auto" w:fill="auto"/>
            <w:noWrap/>
            <w:vAlign w:val="bottom"/>
          </w:tcPr>
          <w:p w:rsidR="00A744DF" w:rsidRPr="00A744DF" w:rsidRDefault="00A744DF" w:rsidP="00A744DF">
            <w:pPr>
              <w:spacing w:after="0" w:line="240" w:lineRule="auto"/>
              <w:rPr>
                <w:rFonts w:ascii="Times New Roman" w:eastAsia="Times New Roman" w:hAnsi="Times New Roman" w:cs="Times New Roman"/>
              </w:rPr>
            </w:pPr>
            <w:r w:rsidRPr="00A744DF">
              <w:rPr>
                <w:rFonts w:ascii="Times New Roman" w:eastAsia="Times New Roman" w:hAnsi="Times New Roman" w:cs="Times New Roman"/>
              </w:rPr>
              <w:t xml:space="preserve">- </w:t>
            </w:r>
            <w:r>
              <w:rPr>
                <w:rFonts w:ascii="Times New Roman" w:eastAsia="Times New Roman" w:hAnsi="Times New Roman" w:cs="Times New Roman"/>
              </w:rPr>
              <w:t>BIDV Bắc Hải Dương</w:t>
            </w:r>
          </w:p>
        </w:tc>
        <w:tc>
          <w:tcPr>
            <w:tcW w:w="1769" w:type="dxa"/>
            <w:shd w:val="clear" w:color="auto" w:fill="auto"/>
            <w:noWrap/>
            <w:vAlign w:val="bottom"/>
          </w:tcPr>
          <w:p w:rsidR="00A744DF" w:rsidRDefault="00A744DF" w:rsidP="0058661B">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19.609.658.848</w:t>
            </w:r>
          </w:p>
        </w:tc>
        <w:tc>
          <w:tcPr>
            <w:tcW w:w="1458" w:type="dxa"/>
            <w:shd w:val="clear" w:color="auto" w:fill="auto"/>
            <w:noWrap/>
            <w:vAlign w:val="bottom"/>
          </w:tcPr>
          <w:p w:rsidR="00A744DF" w:rsidRPr="00DF5F80" w:rsidRDefault="00A744DF" w:rsidP="0058661B">
            <w:pPr>
              <w:spacing w:after="0" w:line="240" w:lineRule="auto"/>
              <w:rPr>
                <w:rFonts w:ascii="Times New Roman" w:eastAsia="Times New Roman" w:hAnsi="Times New Roman" w:cs="Times New Roman"/>
                <w:i/>
                <w:iCs/>
              </w:rPr>
            </w:pPr>
          </w:p>
        </w:tc>
        <w:tc>
          <w:tcPr>
            <w:tcW w:w="1779" w:type="dxa"/>
            <w:shd w:val="clear" w:color="auto" w:fill="auto"/>
            <w:noWrap/>
            <w:vAlign w:val="bottom"/>
          </w:tcPr>
          <w:p w:rsidR="00A744DF" w:rsidRDefault="00A744DF" w:rsidP="0058661B">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13.649.293.814</w:t>
            </w:r>
          </w:p>
        </w:tc>
      </w:tr>
      <w:tr w:rsidR="008E62C6" w:rsidRPr="00DF5F80" w:rsidTr="006F668D">
        <w:trPr>
          <w:trHeight w:val="435"/>
        </w:trPr>
        <w:tc>
          <w:tcPr>
            <w:tcW w:w="4546" w:type="dxa"/>
            <w:shd w:val="clear" w:color="auto" w:fill="auto"/>
            <w:noWrap/>
            <w:vAlign w:val="bottom"/>
            <w:hideMark/>
          </w:tcPr>
          <w:p w:rsidR="008E62C6" w:rsidRPr="00A744DF" w:rsidRDefault="008E62C6" w:rsidP="00A744DF">
            <w:pPr>
              <w:spacing w:after="0" w:line="240" w:lineRule="auto"/>
              <w:rPr>
                <w:rFonts w:ascii="Times New Roman" w:eastAsia="Times New Roman" w:hAnsi="Times New Roman" w:cs="Times New Roman"/>
                <w:i/>
              </w:rPr>
            </w:pPr>
            <w:r w:rsidRPr="00A744DF">
              <w:rPr>
                <w:rFonts w:ascii="Times New Roman" w:eastAsia="Times New Roman" w:hAnsi="Times New Roman" w:cs="Times New Roman"/>
                <w:i/>
              </w:rPr>
              <w:t xml:space="preserve">  Vay dài hạn đến hạn trả</w:t>
            </w:r>
          </w:p>
        </w:tc>
        <w:tc>
          <w:tcPr>
            <w:tcW w:w="1769" w:type="dxa"/>
            <w:shd w:val="clear" w:color="auto" w:fill="auto"/>
            <w:noWrap/>
            <w:vAlign w:val="bottom"/>
          </w:tcPr>
          <w:p w:rsidR="008E62C6" w:rsidRPr="00A744DF" w:rsidRDefault="006F668D" w:rsidP="0058661B">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62.711.738.543</w:t>
            </w:r>
          </w:p>
        </w:tc>
        <w:tc>
          <w:tcPr>
            <w:tcW w:w="1458" w:type="dxa"/>
            <w:shd w:val="clear" w:color="auto" w:fill="auto"/>
            <w:noWrap/>
            <w:vAlign w:val="bottom"/>
            <w:hideMark/>
          </w:tcPr>
          <w:p w:rsidR="008E62C6" w:rsidRPr="00A744DF" w:rsidRDefault="008E62C6" w:rsidP="0058661B">
            <w:pPr>
              <w:spacing w:after="0" w:line="240" w:lineRule="auto"/>
              <w:rPr>
                <w:rFonts w:ascii="Times New Roman" w:eastAsia="Times New Roman" w:hAnsi="Times New Roman" w:cs="Times New Roman"/>
                <w:i/>
                <w:iCs/>
              </w:rPr>
            </w:pPr>
          </w:p>
        </w:tc>
        <w:tc>
          <w:tcPr>
            <w:tcW w:w="1779" w:type="dxa"/>
            <w:shd w:val="clear" w:color="auto" w:fill="auto"/>
            <w:noWrap/>
            <w:vAlign w:val="bottom"/>
            <w:hideMark/>
          </w:tcPr>
          <w:p w:rsidR="008E62C6" w:rsidRPr="00A744DF" w:rsidRDefault="006F668D" w:rsidP="0058661B">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63.271.738.543</w:t>
            </w:r>
          </w:p>
        </w:tc>
      </w:tr>
      <w:tr w:rsidR="00A744DF" w:rsidRPr="00DF5F80" w:rsidTr="006F668D">
        <w:trPr>
          <w:trHeight w:val="435"/>
        </w:trPr>
        <w:tc>
          <w:tcPr>
            <w:tcW w:w="4546" w:type="dxa"/>
            <w:shd w:val="clear" w:color="auto" w:fill="auto"/>
            <w:noWrap/>
            <w:vAlign w:val="bottom"/>
          </w:tcPr>
          <w:p w:rsidR="00A744DF" w:rsidRPr="00A744DF" w:rsidRDefault="00A744DF" w:rsidP="00A744DF">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744DF">
              <w:rPr>
                <w:rFonts w:ascii="Times New Roman" w:eastAsia="Times New Roman" w:hAnsi="Times New Roman" w:cs="Times New Roman"/>
              </w:rPr>
              <w:t xml:space="preserve"> - </w:t>
            </w:r>
            <w:r>
              <w:rPr>
                <w:rFonts w:ascii="Times New Roman" w:eastAsia="Times New Roman" w:hAnsi="Times New Roman" w:cs="Times New Roman"/>
              </w:rPr>
              <w:t xml:space="preserve"> Vietcombank Hải Dương  (USD)</w:t>
            </w:r>
          </w:p>
        </w:tc>
        <w:tc>
          <w:tcPr>
            <w:tcW w:w="1769" w:type="dxa"/>
            <w:shd w:val="clear" w:color="auto" w:fill="auto"/>
            <w:noWrap/>
            <w:vAlign w:val="bottom"/>
          </w:tcPr>
          <w:p w:rsidR="00A744DF" w:rsidRPr="00A744DF" w:rsidRDefault="004375D4" w:rsidP="0058661B">
            <w:pPr>
              <w:spacing w:after="0" w:line="240" w:lineRule="auto"/>
              <w:jc w:val="right"/>
              <w:rPr>
                <w:rFonts w:ascii="Times New Roman" w:eastAsia="Times New Roman" w:hAnsi="Times New Roman" w:cs="Times New Roman"/>
                <w:iCs/>
              </w:rPr>
            </w:pPr>
            <w:r>
              <w:rPr>
                <w:rFonts w:ascii="Times New Roman" w:eastAsia="Times New Roman" w:hAnsi="Times New Roman" w:cs="Times New Roman"/>
                <w:iCs/>
              </w:rPr>
              <w:t>34.175.404.266</w:t>
            </w:r>
          </w:p>
        </w:tc>
        <w:tc>
          <w:tcPr>
            <w:tcW w:w="1458" w:type="dxa"/>
            <w:shd w:val="clear" w:color="auto" w:fill="auto"/>
            <w:noWrap/>
            <w:vAlign w:val="bottom"/>
          </w:tcPr>
          <w:p w:rsidR="00A744DF" w:rsidRPr="00A744DF" w:rsidRDefault="00A744DF" w:rsidP="0058661B">
            <w:pPr>
              <w:spacing w:after="0" w:line="240" w:lineRule="auto"/>
              <w:rPr>
                <w:rFonts w:ascii="Times New Roman" w:eastAsia="Times New Roman" w:hAnsi="Times New Roman" w:cs="Times New Roman"/>
                <w:iCs/>
              </w:rPr>
            </w:pPr>
          </w:p>
        </w:tc>
        <w:tc>
          <w:tcPr>
            <w:tcW w:w="1779" w:type="dxa"/>
            <w:shd w:val="clear" w:color="auto" w:fill="auto"/>
            <w:noWrap/>
            <w:vAlign w:val="bottom"/>
          </w:tcPr>
          <w:p w:rsidR="00A744DF" w:rsidRPr="00A744DF" w:rsidRDefault="006F668D" w:rsidP="006F668D">
            <w:pPr>
              <w:spacing w:after="0" w:line="240" w:lineRule="auto"/>
              <w:jc w:val="right"/>
              <w:rPr>
                <w:rFonts w:ascii="Times New Roman" w:eastAsia="Times New Roman" w:hAnsi="Times New Roman" w:cs="Times New Roman"/>
                <w:iCs/>
              </w:rPr>
            </w:pPr>
            <w:r>
              <w:rPr>
                <w:rFonts w:ascii="Times New Roman" w:eastAsia="Times New Roman" w:hAnsi="Times New Roman" w:cs="Times New Roman"/>
                <w:iCs/>
              </w:rPr>
              <w:t>34.175.404.266</w:t>
            </w:r>
          </w:p>
        </w:tc>
      </w:tr>
      <w:tr w:rsidR="00A744DF" w:rsidRPr="00DF5F80" w:rsidTr="006F668D">
        <w:trPr>
          <w:trHeight w:val="435"/>
        </w:trPr>
        <w:tc>
          <w:tcPr>
            <w:tcW w:w="4546" w:type="dxa"/>
            <w:shd w:val="clear" w:color="auto" w:fill="auto"/>
            <w:noWrap/>
            <w:vAlign w:val="bottom"/>
          </w:tcPr>
          <w:p w:rsidR="00A744DF" w:rsidRDefault="00A744DF" w:rsidP="00A744DF">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dài hạn đến hạn trả</w:t>
            </w:r>
            <w:r>
              <w:rPr>
                <w:rFonts w:ascii="Times New Roman" w:eastAsia="Times New Roman" w:hAnsi="Times New Roman" w:cs="Times New Roman"/>
              </w:rPr>
              <w:t xml:space="preserve"> (VNĐ)</w:t>
            </w:r>
          </w:p>
        </w:tc>
        <w:tc>
          <w:tcPr>
            <w:tcW w:w="1769" w:type="dxa"/>
            <w:shd w:val="clear" w:color="auto" w:fill="auto"/>
            <w:noWrap/>
            <w:vAlign w:val="bottom"/>
          </w:tcPr>
          <w:p w:rsidR="00A744DF" w:rsidRPr="00A744DF" w:rsidRDefault="004375D4" w:rsidP="0058661B">
            <w:pPr>
              <w:spacing w:after="0" w:line="240" w:lineRule="auto"/>
              <w:jc w:val="right"/>
              <w:rPr>
                <w:rFonts w:ascii="Times New Roman" w:eastAsia="Times New Roman" w:hAnsi="Times New Roman" w:cs="Times New Roman"/>
                <w:iCs/>
              </w:rPr>
            </w:pPr>
            <w:r>
              <w:rPr>
                <w:rFonts w:ascii="Times New Roman" w:eastAsia="Times New Roman" w:hAnsi="Times New Roman" w:cs="Times New Roman"/>
                <w:iCs/>
              </w:rPr>
              <w:t>24.356.334.277</w:t>
            </w:r>
          </w:p>
        </w:tc>
        <w:tc>
          <w:tcPr>
            <w:tcW w:w="1458" w:type="dxa"/>
            <w:shd w:val="clear" w:color="auto" w:fill="auto"/>
            <w:noWrap/>
            <w:vAlign w:val="bottom"/>
          </w:tcPr>
          <w:p w:rsidR="00A744DF" w:rsidRPr="00A744DF" w:rsidRDefault="00A744DF" w:rsidP="0058661B">
            <w:pPr>
              <w:spacing w:after="0" w:line="240" w:lineRule="auto"/>
              <w:rPr>
                <w:rFonts w:ascii="Times New Roman" w:eastAsia="Times New Roman" w:hAnsi="Times New Roman" w:cs="Times New Roman"/>
                <w:iCs/>
              </w:rPr>
            </w:pPr>
          </w:p>
        </w:tc>
        <w:tc>
          <w:tcPr>
            <w:tcW w:w="1779" w:type="dxa"/>
            <w:shd w:val="clear" w:color="auto" w:fill="auto"/>
            <w:noWrap/>
            <w:vAlign w:val="bottom"/>
          </w:tcPr>
          <w:p w:rsidR="00A744DF" w:rsidRPr="00A744DF" w:rsidRDefault="006F668D" w:rsidP="0058661B">
            <w:pPr>
              <w:spacing w:after="0" w:line="240" w:lineRule="auto"/>
              <w:jc w:val="right"/>
              <w:rPr>
                <w:rFonts w:ascii="Times New Roman" w:eastAsia="Times New Roman" w:hAnsi="Times New Roman" w:cs="Times New Roman"/>
                <w:iCs/>
              </w:rPr>
            </w:pPr>
            <w:r w:rsidRPr="006F668D">
              <w:rPr>
                <w:rFonts w:ascii="Times New Roman" w:eastAsia="Times New Roman" w:hAnsi="Times New Roman" w:cs="Times New Roman"/>
                <w:iCs/>
              </w:rPr>
              <w:t>24.356.334.277</w:t>
            </w:r>
          </w:p>
        </w:tc>
      </w:tr>
      <w:tr w:rsidR="004375D4" w:rsidRPr="00DF5F80" w:rsidTr="001D60F5">
        <w:trPr>
          <w:trHeight w:val="435"/>
        </w:trPr>
        <w:tc>
          <w:tcPr>
            <w:tcW w:w="4546" w:type="dxa"/>
            <w:shd w:val="clear" w:color="auto" w:fill="auto"/>
            <w:noWrap/>
            <w:vAlign w:val="bottom"/>
          </w:tcPr>
          <w:p w:rsidR="004375D4" w:rsidRPr="00DF5F80" w:rsidRDefault="004375D4" w:rsidP="004375D4">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w:t>
            </w:r>
            <w:r>
              <w:rPr>
                <w:rFonts w:ascii="Times New Roman" w:eastAsia="Times New Roman" w:hAnsi="Times New Roman" w:cs="Times New Roman"/>
              </w:rPr>
              <w:t xml:space="preserve"> Quỹ môi trường</w:t>
            </w:r>
          </w:p>
        </w:tc>
        <w:tc>
          <w:tcPr>
            <w:tcW w:w="1769" w:type="dxa"/>
            <w:tcBorders>
              <w:bottom w:val="single" w:sz="4" w:space="0" w:color="auto"/>
            </w:tcBorders>
            <w:shd w:val="clear" w:color="auto" w:fill="auto"/>
            <w:noWrap/>
            <w:vAlign w:val="bottom"/>
          </w:tcPr>
          <w:p w:rsidR="004375D4" w:rsidRPr="00A744DF" w:rsidRDefault="004375D4" w:rsidP="0058661B">
            <w:pPr>
              <w:spacing w:after="0" w:line="240" w:lineRule="auto"/>
              <w:jc w:val="right"/>
              <w:rPr>
                <w:rFonts w:ascii="Times New Roman" w:eastAsia="Times New Roman" w:hAnsi="Times New Roman" w:cs="Times New Roman"/>
                <w:iCs/>
              </w:rPr>
            </w:pPr>
            <w:r>
              <w:rPr>
                <w:rFonts w:ascii="Times New Roman" w:eastAsia="Times New Roman" w:hAnsi="Times New Roman" w:cs="Times New Roman"/>
                <w:iCs/>
              </w:rPr>
              <w:t>4.180.000.000</w:t>
            </w:r>
          </w:p>
        </w:tc>
        <w:tc>
          <w:tcPr>
            <w:tcW w:w="1458" w:type="dxa"/>
            <w:shd w:val="clear" w:color="auto" w:fill="auto"/>
            <w:noWrap/>
            <w:vAlign w:val="bottom"/>
          </w:tcPr>
          <w:p w:rsidR="004375D4" w:rsidRPr="00A744DF" w:rsidRDefault="004375D4" w:rsidP="0058661B">
            <w:pPr>
              <w:spacing w:after="0" w:line="240" w:lineRule="auto"/>
              <w:rPr>
                <w:rFonts w:ascii="Times New Roman" w:eastAsia="Times New Roman" w:hAnsi="Times New Roman" w:cs="Times New Roman"/>
                <w:iCs/>
              </w:rPr>
            </w:pPr>
          </w:p>
        </w:tc>
        <w:tc>
          <w:tcPr>
            <w:tcW w:w="1779" w:type="dxa"/>
            <w:tcBorders>
              <w:bottom w:val="single" w:sz="4" w:space="0" w:color="auto"/>
            </w:tcBorders>
            <w:shd w:val="clear" w:color="auto" w:fill="auto"/>
            <w:noWrap/>
            <w:vAlign w:val="bottom"/>
          </w:tcPr>
          <w:p w:rsidR="004375D4" w:rsidRDefault="004375D4" w:rsidP="0058661B">
            <w:pPr>
              <w:spacing w:after="0" w:line="240" w:lineRule="auto"/>
              <w:jc w:val="right"/>
              <w:rPr>
                <w:rFonts w:ascii="Times New Roman" w:eastAsia="Times New Roman" w:hAnsi="Times New Roman" w:cs="Times New Roman"/>
                <w:iCs/>
              </w:rPr>
            </w:pPr>
            <w:r>
              <w:rPr>
                <w:rFonts w:ascii="Times New Roman" w:eastAsia="Times New Roman" w:hAnsi="Times New Roman" w:cs="Times New Roman"/>
                <w:iCs/>
              </w:rPr>
              <w:t>4.740.000.000</w:t>
            </w:r>
          </w:p>
        </w:tc>
      </w:tr>
      <w:tr w:rsidR="008E62C6" w:rsidRPr="00DF5F80" w:rsidTr="001D60F5">
        <w:trPr>
          <w:trHeight w:val="330"/>
        </w:trPr>
        <w:tc>
          <w:tcPr>
            <w:tcW w:w="4546" w:type="dxa"/>
            <w:tcBorders>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769" w:type="dxa"/>
            <w:tcBorders>
              <w:top w:val="single" w:sz="4" w:space="0" w:color="auto"/>
              <w:left w:val="nil"/>
              <w:bottom w:val="single" w:sz="4" w:space="0" w:color="auto"/>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102.632.502.958</w:t>
            </w:r>
          </w:p>
        </w:tc>
        <w:tc>
          <w:tcPr>
            <w:tcW w:w="1458" w:type="dxa"/>
            <w:tcBorders>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b/>
                <w:bCs/>
              </w:rPr>
            </w:pPr>
          </w:p>
        </w:tc>
        <w:tc>
          <w:tcPr>
            <w:tcW w:w="1779" w:type="dxa"/>
            <w:tcBorders>
              <w:top w:val="single" w:sz="4" w:space="0" w:color="auto"/>
              <w:left w:val="nil"/>
              <w:bottom w:val="single" w:sz="4" w:space="0" w:color="auto"/>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104.910.021.320</w:t>
            </w:r>
          </w:p>
        </w:tc>
      </w:tr>
      <w:tr w:rsidR="006F668D" w:rsidRPr="00DF5F80" w:rsidTr="001D60F5">
        <w:trPr>
          <w:trHeight w:val="300"/>
        </w:trPr>
        <w:tc>
          <w:tcPr>
            <w:tcW w:w="4546" w:type="dxa"/>
            <w:tcBorders>
              <w:top w:val="nil"/>
              <w:left w:val="nil"/>
              <w:bottom w:val="nil"/>
              <w:right w:val="nil"/>
            </w:tcBorders>
            <w:shd w:val="clear" w:color="auto" w:fill="auto"/>
            <w:noWrap/>
            <w:vAlign w:val="bottom"/>
            <w:hideMark/>
          </w:tcPr>
          <w:p w:rsidR="006F668D" w:rsidRDefault="006F668D" w:rsidP="006239B8">
            <w:pPr>
              <w:spacing w:after="0" w:line="240" w:lineRule="auto"/>
              <w:rPr>
                <w:rFonts w:ascii="Times New Roman" w:eastAsia="Times New Roman" w:hAnsi="Times New Roman" w:cs="Times New Roman"/>
                <w:b/>
                <w:bCs/>
              </w:rPr>
            </w:pPr>
          </w:p>
          <w:p w:rsidR="006F668D" w:rsidRPr="00DF5F80" w:rsidRDefault="006F668D" w:rsidP="006F668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12</w:t>
            </w:r>
            <w:r w:rsidRPr="00DF5F80">
              <w:rPr>
                <w:rFonts w:ascii="Times New Roman" w:eastAsia="Times New Roman" w:hAnsi="Times New Roman" w:cs="Times New Roman"/>
                <w:b/>
                <w:bCs/>
              </w:rPr>
              <w:t xml:space="preserve">. </w:t>
            </w:r>
            <w:r>
              <w:rPr>
                <w:rFonts w:ascii="Times New Roman" w:eastAsia="Times New Roman" w:hAnsi="Times New Roman" w:cs="Times New Roman"/>
                <w:b/>
                <w:bCs/>
              </w:rPr>
              <w:t>Phải trả người bán</w:t>
            </w:r>
          </w:p>
        </w:tc>
        <w:tc>
          <w:tcPr>
            <w:tcW w:w="1769" w:type="dxa"/>
            <w:tcBorders>
              <w:top w:val="single" w:sz="4" w:space="0" w:color="auto"/>
              <w:left w:val="nil"/>
              <w:bottom w:val="nil"/>
              <w:right w:val="nil"/>
            </w:tcBorders>
            <w:shd w:val="clear" w:color="auto" w:fill="auto"/>
            <w:noWrap/>
            <w:vAlign w:val="bottom"/>
            <w:hideMark/>
          </w:tcPr>
          <w:p w:rsidR="006F668D" w:rsidRPr="00DF5F80" w:rsidRDefault="006F668D" w:rsidP="006239B8">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8" w:type="dxa"/>
            <w:tcBorders>
              <w:top w:val="nil"/>
              <w:left w:val="nil"/>
              <w:bottom w:val="nil"/>
              <w:right w:val="nil"/>
            </w:tcBorders>
            <w:shd w:val="clear" w:color="auto" w:fill="auto"/>
            <w:noWrap/>
            <w:vAlign w:val="bottom"/>
            <w:hideMark/>
          </w:tcPr>
          <w:p w:rsidR="006F668D" w:rsidRPr="00DF5F80" w:rsidRDefault="006F668D" w:rsidP="006239B8">
            <w:pPr>
              <w:spacing w:after="0" w:line="240" w:lineRule="auto"/>
              <w:jc w:val="center"/>
              <w:rPr>
                <w:rFonts w:ascii="Times New Roman" w:eastAsia="Times New Roman" w:hAnsi="Times New Roman" w:cs="Times New Roman"/>
                <w:b/>
                <w:bCs/>
              </w:rPr>
            </w:pPr>
          </w:p>
        </w:tc>
        <w:tc>
          <w:tcPr>
            <w:tcW w:w="1779" w:type="dxa"/>
            <w:tcBorders>
              <w:top w:val="single" w:sz="4" w:space="0" w:color="auto"/>
              <w:left w:val="nil"/>
              <w:bottom w:val="nil"/>
              <w:right w:val="nil"/>
            </w:tcBorders>
            <w:shd w:val="clear" w:color="auto" w:fill="auto"/>
            <w:noWrap/>
            <w:vAlign w:val="bottom"/>
            <w:hideMark/>
          </w:tcPr>
          <w:p w:rsidR="006F668D" w:rsidRPr="00DF5F80" w:rsidRDefault="006F668D" w:rsidP="006239B8">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6F668D" w:rsidRPr="00DF5F80" w:rsidTr="006239B8">
        <w:trPr>
          <w:trHeight w:val="360"/>
        </w:trPr>
        <w:tc>
          <w:tcPr>
            <w:tcW w:w="4546" w:type="dxa"/>
            <w:tcBorders>
              <w:top w:val="nil"/>
              <w:left w:val="nil"/>
              <w:bottom w:val="nil"/>
              <w:right w:val="nil"/>
            </w:tcBorders>
            <w:shd w:val="clear" w:color="auto" w:fill="auto"/>
            <w:noWrap/>
            <w:vAlign w:val="bottom"/>
            <w:hideMark/>
          </w:tcPr>
          <w:p w:rsidR="006F668D" w:rsidRPr="00DF5F80" w:rsidRDefault="006F668D" w:rsidP="006239B8">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Chi tiết tại phụ lục số 02</w:t>
            </w:r>
          </w:p>
        </w:tc>
        <w:tc>
          <w:tcPr>
            <w:tcW w:w="1769" w:type="dxa"/>
            <w:tcBorders>
              <w:top w:val="nil"/>
              <w:left w:val="nil"/>
              <w:bottom w:val="nil"/>
              <w:right w:val="nil"/>
            </w:tcBorders>
            <w:shd w:val="clear" w:color="auto" w:fill="auto"/>
            <w:noWrap/>
            <w:vAlign w:val="bottom"/>
            <w:hideMark/>
          </w:tcPr>
          <w:p w:rsidR="006F668D" w:rsidRPr="00DF5F80" w:rsidRDefault="006F668D" w:rsidP="006239B8">
            <w:pPr>
              <w:spacing w:after="0" w:line="240" w:lineRule="auto"/>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6F668D" w:rsidRPr="00DF5F80" w:rsidRDefault="006F668D" w:rsidP="006239B8">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6F668D" w:rsidRPr="00DF5F80" w:rsidRDefault="006F668D" w:rsidP="006239B8">
            <w:pPr>
              <w:spacing w:after="0" w:line="240" w:lineRule="auto"/>
              <w:rPr>
                <w:rFonts w:ascii="Times New Roman" w:eastAsia="Times New Roman" w:hAnsi="Times New Roman" w:cs="Times New Roman"/>
              </w:rPr>
            </w:pPr>
          </w:p>
        </w:tc>
      </w:tr>
      <w:tr w:rsidR="008E62C6" w:rsidRPr="00DF5F80" w:rsidTr="006F668D">
        <w:trPr>
          <w:trHeight w:val="270"/>
        </w:trPr>
        <w:tc>
          <w:tcPr>
            <w:tcW w:w="4546" w:type="dxa"/>
            <w:tcBorders>
              <w:top w:val="nil"/>
              <w:left w:val="nil"/>
              <w:bottom w:val="nil"/>
              <w:right w:val="nil"/>
            </w:tcBorders>
            <w:shd w:val="clear" w:color="auto" w:fill="auto"/>
            <w:vAlign w:val="center"/>
            <w:hideMark/>
          </w:tcPr>
          <w:p w:rsidR="008E62C6" w:rsidRPr="00DF5F80" w:rsidRDefault="008E62C6" w:rsidP="0058661B">
            <w:pPr>
              <w:spacing w:after="0" w:line="240" w:lineRule="auto"/>
              <w:rPr>
                <w:rFonts w:ascii="Times New Roman" w:eastAsia="Times New Roman" w:hAnsi="Times New Roman" w:cs="Times New Roman"/>
              </w:rPr>
            </w:pPr>
          </w:p>
        </w:tc>
        <w:tc>
          <w:tcPr>
            <w:tcW w:w="1769" w:type="dxa"/>
            <w:tcBorders>
              <w:top w:val="nil"/>
              <w:left w:val="nil"/>
              <w:bottom w:val="nil"/>
              <w:right w:val="nil"/>
            </w:tcBorders>
            <w:shd w:val="clear" w:color="auto" w:fill="auto"/>
            <w:vAlign w:val="center"/>
            <w:hideMark/>
          </w:tcPr>
          <w:p w:rsidR="008E62C6" w:rsidRPr="00DF5F80" w:rsidRDefault="008E62C6" w:rsidP="0058661B">
            <w:pPr>
              <w:spacing w:after="0" w:line="240" w:lineRule="auto"/>
              <w:rPr>
                <w:rFonts w:ascii="Times New Roman" w:eastAsia="Times New Roman" w:hAnsi="Times New Roman" w:cs="Times New Roman"/>
              </w:rPr>
            </w:pPr>
          </w:p>
        </w:tc>
        <w:tc>
          <w:tcPr>
            <w:tcW w:w="1458" w:type="dxa"/>
            <w:tcBorders>
              <w:top w:val="nil"/>
              <w:left w:val="nil"/>
              <w:bottom w:val="nil"/>
              <w:right w:val="nil"/>
            </w:tcBorders>
            <w:shd w:val="clear" w:color="auto" w:fill="auto"/>
            <w:vAlign w:val="center"/>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vAlign w:val="center"/>
            <w:hideMark/>
          </w:tcPr>
          <w:p w:rsidR="008E62C6" w:rsidRPr="00DF5F80" w:rsidRDefault="008E62C6" w:rsidP="0058661B">
            <w:pPr>
              <w:spacing w:after="0" w:line="240" w:lineRule="auto"/>
              <w:rPr>
                <w:rFonts w:ascii="Times New Roman" w:eastAsia="Times New Roman" w:hAnsi="Times New Roman" w:cs="Times New Roman"/>
              </w:rPr>
            </w:pP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6F668D">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w:t>
            </w:r>
            <w:r w:rsidR="006F668D">
              <w:rPr>
                <w:rFonts w:ascii="Times New Roman" w:eastAsia="Times New Roman" w:hAnsi="Times New Roman" w:cs="Times New Roman"/>
                <w:b/>
                <w:bCs/>
              </w:rPr>
              <w:t>3</w:t>
            </w:r>
            <w:r w:rsidRPr="00DF5F80">
              <w:rPr>
                <w:rFonts w:ascii="Times New Roman" w:eastAsia="Times New Roman" w:hAnsi="Times New Roman" w:cs="Times New Roman"/>
                <w:b/>
                <w:bCs/>
              </w:rPr>
              <w:t>. Thuế và các khoản phải nộp nhà nước</w:t>
            </w:r>
          </w:p>
        </w:tc>
        <w:tc>
          <w:tcPr>
            <w:tcW w:w="176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jc w:val="center"/>
              <w:rPr>
                <w:rFonts w:ascii="Times New Roman" w:eastAsia="Times New Roman" w:hAnsi="Times New Roman" w:cs="Times New Roman"/>
                <w:b/>
                <w:bCs/>
              </w:rPr>
            </w:pPr>
          </w:p>
        </w:tc>
        <w:tc>
          <w:tcPr>
            <w:tcW w:w="177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giá trị gia tăng</w:t>
            </w:r>
          </w:p>
        </w:tc>
        <w:tc>
          <w:tcPr>
            <w:tcW w:w="1769" w:type="dxa"/>
            <w:tcBorders>
              <w:top w:val="nil"/>
              <w:left w:val="nil"/>
              <w:bottom w:val="nil"/>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2.371.814.737</w:t>
            </w: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2.823.606.488</w:t>
            </w: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tiêu thụ đặc biệt</w:t>
            </w:r>
          </w:p>
        </w:tc>
        <w:tc>
          <w:tcPr>
            <w:tcW w:w="176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jc w:val="right"/>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xuất, nhập khẩu</w:t>
            </w:r>
          </w:p>
        </w:tc>
        <w:tc>
          <w:tcPr>
            <w:tcW w:w="176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jc w:val="right"/>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doanh nghiệp</w:t>
            </w:r>
          </w:p>
        </w:tc>
        <w:tc>
          <w:tcPr>
            <w:tcW w:w="1769" w:type="dxa"/>
            <w:tcBorders>
              <w:top w:val="nil"/>
              <w:left w:val="nil"/>
              <w:bottom w:val="nil"/>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1.147.030.257</w:t>
            </w: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487.600.471</w:t>
            </w: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cá nhân</w:t>
            </w:r>
          </w:p>
        </w:tc>
        <w:tc>
          <w:tcPr>
            <w:tcW w:w="1769" w:type="dxa"/>
            <w:tcBorders>
              <w:top w:val="nil"/>
              <w:left w:val="nil"/>
              <w:bottom w:val="nil"/>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483.214.109</w:t>
            </w: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87.235.340</w:t>
            </w: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tài nguyên</w:t>
            </w:r>
          </w:p>
        </w:tc>
        <w:tc>
          <w:tcPr>
            <w:tcW w:w="176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nhà đất và tiền thuê đất</w:t>
            </w:r>
          </w:p>
        </w:tc>
        <w:tc>
          <w:tcPr>
            <w:tcW w:w="176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r>
      <w:tr w:rsidR="008E62C6" w:rsidRPr="00DF5F80" w:rsidTr="006F668D">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Các loại thuế khác</w:t>
            </w:r>
          </w:p>
        </w:tc>
        <w:tc>
          <w:tcPr>
            <w:tcW w:w="176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r>
      <w:tr w:rsidR="008E62C6" w:rsidRPr="00DF5F80" w:rsidTr="001D60F5">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Các khoản phí, lệ phí và các khoản phải nộp khác</w:t>
            </w:r>
          </w:p>
        </w:tc>
        <w:tc>
          <w:tcPr>
            <w:tcW w:w="1769" w:type="dxa"/>
            <w:tcBorders>
              <w:top w:val="nil"/>
              <w:left w:val="nil"/>
              <w:bottom w:val="single" w:sz="4" w:space="0" w:color="auto"/>
              <w:right w:val="nil"/>
            </w:tcBorders>
            <w:shd w:val="clear" w:color="auto" w:fill="auto"/>
            <w:noWrap/>
            <w:vAlign w:val="bottom"/>
            <w:hideMark/>
          </w:tcPr>
          <w:p w:rsidR="008E62C6" w:rsidRPr="00DF5F80" w:rsidRDefault="00191ED3" w:rsidP="00191ED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224</w:t>
            </w: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rPr>
            </w:pPr>
          </w:p>
        </w:tc>
        <w:tc>
          <w:tcPr>
            <w:tcW w:w="1779" w:type="dxa"/>
            <w:tcBorders>
              <w:top w:val="nil"/>
              <w:left w:val="nil"/>
              <w:bottom w:val="single" w:sz="4" w:space="0" w:color="auto"/>
              <w:right w:val="nil"/>
            </w:tcBorders>
            <w:shd w:val="clear" w:color="auto" w:fill="auto"/>
            <w:noWrap/>
            <w:vAlign w:val="bottom"/>
            <w:hideMark/>
          </w:tcPr>
          <w:p w:rsidR="008E62C6" w:rsidRPr="00DF5F80" w:rsidRDefault="006F668D" w:rsidP="006F668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224</w:t>
            </w:r>
          </w:p>
        </w:tc>
      </w:tr>
      <w:tr w:rsidR="008E62C6" w:rsidRPr="00DF5F80" w:rsidTr="001D60F5">
        <w:trPr>
          <w:trHeight w:val="300"/>
        </w:trPr>
        <w:tc>
          <w:tcPr>
            <w:tcW w:w="4546"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769" w:type="dxa"/>
            <w:tcBorders>
              <w:top w:val="single" w:sz="4" w:space="0" w:color="auto"/>
              <w:left w:val="nil"/>
              <w:bottom w:val="single" w:sz="4" w:space="0" w:color="auto"/>
              <w:right w:val="nil"/>
            </w:tcBorders>
            <w:shd w:val="clear" w:color="auto" w:fill="auto"/>
            <w:noWrap/>
            <w:vAlign w:val="bottom"/>
            <w:hideMark/>
          </w:tcPr>
          <w:p w:rsidR="008E62C6" w:rsidRPr="00DF5F80" w:rsidRDefault="00E35876"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4.002.059.327</w:t>
            </w:r>
          </w:p>
        </w:tc>
        <w:tc>
          <w:tcPr>
            <w:tcW w:w="1458" w:type="dxa"/>
            <w:tcBorders>
              <w:top w:val="nil"/>
              <w:left w:val="nil"/>
              <w:bottom w:val="nil"/>
              <w:right w:val="nil"/>
            </w:tcBorders>
            <w:shd w:val="clear" w:color="auto" w:fill="auto"/>
            <w:noWrap/>
            <w:vAlign w:val="bottom"/>
            <w:hideMark/>
          </w:tcPr>
          <w:p w:rsidR="008E62C6" w:rsidRPr="00DF5F80" w:rsidRDefault="008E62C6" w:rsidP="0058661B">
            <w:pPr>
              <w:spacing w:after="0" w:line="240" w:lineRule="auto"/>
              <w:rPr>
                <w:rFonts w:ascii="Times New Roman" w:eastAsia="Times New Roman" w:hAnsi="Times New Roman" w:cs="Times New Roman"/>
                <w:b/>
                <w:bCs/>
              </w:rPr>
            </w:pPr>
          </w:p>
        </w:tc>
        <w:tc>
          <w:tcPr>
            <w:tcW w:w="1779" w:type="dxa"/>
            <w:tcBorders>
              <w:top w:val="single" w:sz="4" w:space="0" w:color="auto"/>
              <w:left w:val="nil"/>
              <w:bottom w:val="single" w:sz="4" w:space="0" w:color="auto"/>
              <w:right w:val="nil"/>
            </w:tcBorders>
            <w:shd w:val="clear" w:color="auto" w:fill="auto"/>
            <w:noWrap/>
            <w:vAlign w:val="bottom"/>
            <w:hideMark/>
          </w:tcPr>
          <w:p w:rsidR="008E62C6" w:rsidRPr="00DF5F80" w:rsidRDefault="006F668D"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3.398.442.523</w:t>
            </w:r>
          </w:p>
        </w:tc>
      </w:tr>
      <w:tr w:rsidR="00A10F71" w:rsidRPr="00A10F71" w:rsidTr="001D60F5">
        <w:trPr>
          <w:trHeight w:val="300"/>
        </w:trPr>
        <w:tc>
          <w:tcPr>
            <w:tcW w:w="4546" w:type="dxa"/>
            <w:tcBorders>
              <w:top w:val="nil"/>
              <w:left w:val="nil"/>
              <w:bottom w:val="nil"/>
              <w:right w:val="nil"/>
            </w:tcBorders>
            <w:shd w:val="clear" w:color="auto" w:fill="auto"/>
            <w:noWrap/>
            <w:vAlign w:val="bottom"/>
            <w:hideMark/>
          </w:tcPr>
          <w:p w:rsidR="00A10F71" w:rsidRDefault="00A10F71" w:rsidP="006239B8">
            <w:pPr>
              <w:spacing w:after="0" w:line="240" w:lineRule="auto"/>
              <w:rPr>
                <w:rFonts w:ascii="Times New Roman" w:eastAsia="Times New Roman" w:hAnsi="Times New Roman" w:cs="Times New Roman"/>
                <w:b/>
                <w:bCs/>
              </w:rPr>
            </w:pPr>
          </w:p>
          <w:p w:rsidR="00A10F71" w:rsidRPr="00A10F71" w:rsidRDefault="00A10F71" w:rsidP="00A10F71">
            <w:pPr>
              <w:spacing w:after="0" w:line="240" w:lineRule="auto"/>
              <w:rPr>
                <w:rFonts w:ascii="Times New Roman" w:eastAsia="Times New Roman" w:hAnsi="Times New Roman" w:cs="Times New Roman"/>
                <w:b/>
                <w:bCs/>
              </w:rPr>
            </w:pPr>
            <w:r w:rsidRPr="00A10F71">
              <w:rPr>
                <w:rFonts w:ascii="Times New Roman" w:eastAsia="Times New Roman" w:hAnsi="Times New Roman" w:cs="Times New Roman"/>
                <w:b/>
                <w:bCs/>
              </w:rPr>
              <w:t>14. Chi phí phải trả</w:t>
            </w:r>
          </w:p>
        </w:tc>
        <w:tc>
          <w:tcPr>
            <w:tcW w:w="1769" w:type="dxa"/>
            <w:tcBorders>
              <w:top w:val="single" w:sz="4" w:space="0" w:color="auto"/>
              <w:left w:val="nil"/>
              <w:bottom w:val="nil"/>
              <w:right w:val="nil"/>
            </w:tcBorders>
            <w:shd w:val="clear" w:color="auto" w:fill="auto"/>
            <w:noWrap/>
            <w:vAlign w:val="bottom"/>
            <w:hideMark/>
          </w:tcPr>
          <w:p w:rsidR="00A10F71" w:rsidRPr="00A10F71" w:rsidRDefault="00A10F71" w:rsidP="006239B8">
            <w:pPr>
              <w:spacing w:after="0" w:line="240" w:lineRule="auto"/>
              <w:jc w:val="center"/>
              <w:rPr>
                <w:rFonts w:ascii="Times New Roman" w:eastAsia="Times New Roman" w:hAnsi="Times New Roman" w:cs="Times New Roman"/>
                <w:b/>
                <w:bCs/>
                <w:u w:val="single"/>
              </w:rPr>
            </w:pPr>
            <w:r w:rsidRPr="00A10F71">
              <w:rPr>
                <w:rFonts w:ascii="Times New Roman" w:eastAsia="Times New Roman" w:hAnsi="Times New Roman" w:cs="Times New Roman"/>
                <w:b/>
                <w:bCs/>
                <w:u w:val="single"/>
              </w:rPr>
              <w:t>Cuối năm</w:t>
            </w:r>
          </w:p>
        </w:tc>
        <w:tc>
          <w:tcPr>
            <w:tcW w:w="1458" w:type="dxa"/>
            <w:tcBorders>
              <w:top w:val="nil"/>
              <w:left w:val="nil"/>
              <w:bottom w:val="nil"/>
              <w:right w:val="nil"/>
            </w:tcBorders>
            <w:shd w:val="clear" w:color="auto" w:fill="auto"/>
            <w:noWrap/>
            <w:vAlign w:val="bottom"/>
            <w:hideMark/>
          </w:tcPr>
          <w:p w:rsidR="00A10F71" w:rsidRPr="00A10F71" w:rsidRDefault="00A10F71" w:rsidP="006239B8">
            <w:pPr>
              <w:spacing w:after="0" w:line="240" w:lineRule="auto"/>
              <w:jc w:val="center"/>
              <w:rPr>
                <w:rFonts w:ascii="Times New Roman" w:eastAsia="Times New Roman" w:hAnsi="Times New Roman" w:cs="Times New Roman"/>
                <w:b/>
                <w:bCs/>
              </w:rPr>
            </w:pPr>
          </w:p>
        </w:tc>
        <w:tc>
          <w:tcPr>
            <w:tcW w:w="1779" w:type="dxa"/>
            <w:tcBorders>
              <w:top w:val="single" w:sz="4" w:space="0" w:color="auto"/>
              <w:left w:val="nil"/>
              <w:bottom w:val="nil"/>
              <w:right w:val="nil"/>
            </w:tcBorders>
            <w:shd w:val="clear" w:color="auto" w:fill="auto"/>
            <w:noWrap/>
            <w:vAlign w:val="bottom"/>
            <w:hideMark/>
          </w:tcPr>
          <w:p w:rsidR="00A10F71" w:rsidRPr="00A10F71" w:rsidRDefault="00A10F71" w:rsidP="006239B8">
            <w:pPr>
              <w:spacing w:after="0" w:line="240" w:lineRule="auto"/>
              <w:jc w:val="center"/>
              <w:rPr>
                <w:rFonts w:ascii="Times New Roman" w:eastAsia="Times New Roman" w:hAnsi="Times New Roman" w:cs="Times New Roman"/>
                <w:b/>
                <w:bCs/>
                <w:u w:val="single"/>
              </w:rPr>
            </w:pPr>
            <w:r w:rsidRPr="00A10F71">
              <w:rPr>
                <w:rFonts w:ascii="Times New Roman" w:eastAsia="Times New Roman" w:hAnsi="Times New Roman" w:cs="Times New Roman"/>
                <w:b/>
                <w:bCs/>
                <w:u w:val="single"/>
              </w:rPr>
              <w:t>Đầu năm</w:t>
            </w:r>
          </w:p>
        </w:tc>
      </w:tr>
      <w:tr w:rsidR="00A10F71" w:rsidRPr="00DF5F80" w:rsidTr="00A10F71">
        <w:trPr>
          <w:trHeight w:val="360"/>
        </w:trPr>
        <w:tc>
          <w:tcPr>
            <w:tcW w:w="4546" w:type="dxa"/>
            <w:tcBorders>
              <w:top w:val="nil"/>
              <w:left w:val="nil"/>
              <w:bottom w:val="nil"/>
              <w:right w:val="nil"/>
            </w:tcBorders>
            <w:shd w:val="clear" w:color="auto" w:fill="auto"/>
            <w:noWrap/>
            <w:vAlign w:val="bottom"/>
            <w:hideMark/>
          </w:tcPr>
          <w:p w:rsidR="00A10F71" w:rsidRPr="00DF5F80" w:rsidRDefault="00A10F71" w:rsidP="006239B8">
            <w:pPr>
              <w:spacing w:after="0" w:line="240" w:lineRule="auto"/>
              <w:rPr>
                <w:rFonts w:ascii="Times New Roman" w:eastAsia="Times New Roman" w:hAnsi="Times New Roman" w:cs="Times New Roman"/>
              </w:rPr>
            </w:pPr>
            <w:r>
              <w:rPr>
                <w:rFonts w:ascii="Times New Roman" w:eastAsia="Times New Roman" w:hAnsi="Times New Roman" w:cs="Times New Roman"/>
              </w:rPr>
              <w:t>Lãi vay phải trả</w:t>
            </w:r>
          </w:p>
        </w:tc>
        <w:tc>
          <w:tcPr>
            <w:tcW w:w="1769" w:type="dxa"/>
            <w:tcBorders>
              <w:top w:val="nil"/>
              <w:left w:val="nil"/>
              <w:bottom w:val="single" w:sz="4" w:space="0" w:color="auto"/>
              <w:right w:val="nil"/>
            </w:tcBorders>
            <w:shd w:val="clear" w:color="auto" w:fill="auto"/>
            <w:noWrap/>
            <w:vAlign w:val="bottom"/>
            <w:hideMark/>
          </w:tcPr>
          <w:p w:rsidR="00A10F71" w:rsidRPr="00DF5F80" w:rsidRDefault="00A10F71" w:rsidP="00A10F7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58" w:type="dxa"/>
            <w:tcBorders>
              <w:top w:val="nil"/>
              <w:left w:val="nil"/>
              <w:bottom w:val="nil"/>
              <w:right w:val="nil"/>
            </w:tcBorders>
            <w:shd w:val="clear" w:color="auto" w:fill="auto"/>
            <w:noWrap/>
            <w:vAlign w:val="bottom"/>
            <w:hideMark/>
          </w:tcPr>
          <w:p w:rsidR="00A10F71" w:rsidRPr="00DF5F80" w:rsidRDefault="00A10F71" w:rsidP="006239B8">
            <w:pPr>
              <w:spacing w:after="0" w:line="240" w:lineRule="auto"/>
              <w:rPr>
                <w:rFonts w:ascii="Times New Roman" w:eastAsia="Times New Roman" w:hAnsi="Times New Roman" w:cs="Times New Roman"/>
              </w:rPr>
            </w:pPr>
          </w:p>
        </w:tc>
        <w:tc>
          <w:tcPr>
            <w:tcW w:w="1779" w:type="dxa"/>
            <w:tcBorders>
              <w:top w:val="nil"/>
              <w:left w:val="nil"/>
              <w:bottom w:val="single" w:sz="4" w:space="0" w:color="auto"/>
              <w:right w:val="nil"/>
            </w:tcBorders>
            <w:shd w:val="clear" w:color="auto" w:fill="auto"/>
            <w:noWrap/>
            <w:vAlign w:val="bottom"/>
            <w:hideMark/>
          </w:tcPr>
          <w:p w:rsidR="00A10F71" w:rsidRPr="00DF5F80" w:rsidRDefault="00A10F71" w:rsidP="00A10F7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140.711.658</w:t>
            </w:r>
          </w:p>
        </w:tc>
      </w:tr>
      <w:tr w:rsidR="00A10F71" w:rsidRPr="00DF5F80" w:rsidTr="00A10F71">
        <w:trPr>
          <w:trHeight w:val="360"/>
        </w:trPr>
        <w:tc>
          <w:tcPr>
            <w:tcW w:w="4546" w:type="dxa"/>
            <w:tcBorders>
              <w:top w:val="nil"/>
              <w:left w:val="nil"/>
              <w:bottom w:val="nil"/>
              <w:right w:val="nil"/>
            </w:tcBorders>
            <w:shd w:val="clear" w:color="auto" w:fill="auto"/>
            <w:noWrap/>
            <w:vAlign w:val="bottom"/>
          </w:tcPr>
          <w:p w:rsidR="00A10F71" w:rsidRDefault="00A10F71" w:rsidP="006239B8">
            <w:pPr>
              <w:spacing w:after="0" w:line="240" w:lineRule="auto"/>
              <w:rPr>
                <w:rFonts w:ascii="Times New Roman" w:eastAsia="Times New Roman" w:hAnsi="Times New Roman" w:cs="Times New Roman"/>
              </w:rPr>
            </w:pPr>
          </w:p>
        </w:tc>
        <w:tc>
          <w:tcPr>
            <w:tcW w:w="1769" w:type="dxa"/>
            <w:tcBorders>
              <w:top w:val="single" w:sz="4" w:space="0" w:color="auto"/>
              <w:left w:val="nil"/>
              <w:bottom w:val="single" w:sz="4" w:space="0" w:color="auto"/>
              <w:right w:val="nil"/>
            </w:tcBorders>
            <w:shd w:val="clear" w:color="auto" w:fill="auto"/>
            <w:noWrap/>
            <w:vAlign w:val="bottom"/>
          </w:tcPr>
          <w:p w:rsidR="00A10F71" w:rsidRPr="00DF5F80" w:rsidRDefault="00A10F71" w:rsidP="006239B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w:t>
            </w:r>
          </w:p>
        </w:tc>
        <w:tc>
          <w:tcPr>
            <w:tcW w:w="1458" w:type="dxa"/>
            <w:tcBorders>
              <w:top w:val="nil"/>
              <w:left w:val="nil"/>
              <w:bottom w:val="nil"/>
              <w:right w:val="nil"/>
            </w:tcBorders>
            <w:shd w:val="clear" w:color="auto" w:fill="auto"/>
            <w:noWrap/>
            <w:vAlign w:val="bottom"/>
          </w:tcPr>
          <w:p w:rsidR="00A10F71" w:rsidRPr="00DF5F80" w:rsidRDefault="00A10F71" w:rsidP="006239B8">
            <w:pPr>
              <w:spacing w:after="0" w:line="240" w:lineRule="auto"/>
              <w:rPr>
                <w:rFonts w:ascii="Times New Roman" w:eastAsia="Times New Roman" w:hAnsi="Times New Roman" w:cs="Times New Roman"/>
                <w:b/>
                <w:bCs/>
              </w:rPr>
            </w:pPr>
          </w:p>
        </w:tc>
        <w:tc>
          <w:tcPr>
            <w:tcW w:w="1779" w:type="dxa"/>
            <w:tcBorders>
              <w:top w:val="single" w:sz="4" w:space="0" w:color="auto"/>
              <w:left w:val="nil"/>
              <w:bottom w:val="single" w:sz="4" w:space="0" w:color="auto"/>
              <w:right w:val="nil"/>
            </w:tcBorders>
            <w:shd w:val="clear" w:color="auto" w:fill="auto"/>
            <w:noWrap/>
            <w:vAlign w:val="bottom"/>
          </w:tcPr>
          <w:p w:rsidR="00A10F71" w:rsidRPr="00DF5F80" w:rsidRDefault="00A10F71" w:rsidP="006239B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140.711.658</w:t>
            </w:r>
          </w:p>
        </w:tc>
      </w:tr>
      <w:tr w:rsidR="00A10F71" w:rsidRPr="00DF5F80" w:rsidTr="00A10F71">
        <w:trPr>
          <w:trHeight w:val="300"/>
        </w:trPr>
        <w:tc>
          <w:tcPr>
            <w:tcW w:w="4546" w:type="dxa"/>
            <w:tcBorders>
              <w:top w:val="nil"/>
              <w:left w:val="nil"/>
              <w:bottom w:val="nil"/>
              <w:right w:val="nil"/>
            </w:tcBorders>
            <w:shd w:val="clear" w:color="auto" w:fill="auto"/>
            <w:noWrap/>
            <w:vAlign w:val="bottom"/>
            <w:hideMark/>
          </w:tcPr>
          <w:p w:rsidR="00A10F71" w:rsidRDefault="00A10F71" w:rsidP="0058661B">
            <w:pPr>
              <w:spacing w:after="0" w:line="240" w:lineRule="auto"/>
              <w:rPr>
                <w:rFonts w:ascii="Times New Roman" w:eastAsia="Times New Roman" w:hAnsi="Times New Roman" w:cs="Times New Roman"/>
                <w:b/>
                <w:bCs/>
              </w:rPr>
            </w:pPr>
          </w:p>
          <w:p w:rsidR="00A10F71" w:rsidRDefault="00A10F71" w:rsidP="0058661B">
            <w:pPr>
              <w:spacing w:after="0" w:line="240" w:lineRule="auto"/>
              <w:rPr>
                <w:rFonts w:ascii="Times New Roman" w:eastAsia="Times New Roman" w:hAnsi="Times New Roman" w:cs="Times New Roman"/>
                <w:b/>
                <w:bCs/>
              </w:rPr>
            </w:pPr>
          </w:p>
          <w:p w:rsidR="00A10F71" w:rsidRDefault="00A10F71" w:rsidP="0058661B">
            <w:pPr>
              <w:spacing w:after="0" w:line="240" w:lineRule="auto"/>
              <w:rPr>
                <w:rFonts w:ascii="Times New Roman" w:eastAsia="Times New Roman" w:hAnsi="Times New Roman" w:cs="Times New Roman"/>
                <w:b/>
                <w:bCs/>
              </w:rPr>
            </w:pPr>
          </w:p>
          <w:p w:rsidR="00A10F71" w:rsidRPr="00DF5F80" w:rsidRDefault="00A10F71" w:rsidP="00A10F71">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w:t>
            </w:r>
            <w:r>
              <w:rPr>
                <w:rFonts w:ascii="Times New Roman" w:eastAsia="Times New Roman" w:hAnsi="Times New Roman" w:cs="Times New Roman"/>
                <w:b/>
                <w:bCs/>
              </w:rPr>
              <w:t>5</w:t>
            </w:r>
            <w:r w:rsidRPr="00DF5F80">
              <w:rPr>
                <w:rFonts w:ascii="Times New Roman" w:eastAsia="Times New Roman" w:hAnsi="Times New Roman" w:cs="Times New Roman"/>
                <w:b/>
                <w:bCs/>
              </w:rPr>
              <w:t xml:space="preserve">. </w:t>
            </w:r>
            <w:r>
              <w:rPr>
                <w:rFonts w:ascii="Times New Roman" w:eastAsia="Times New Roman" w:hAnsi="Times New Roman" w:cs="Times New Roman"/>
                <w:b/>
                <w:bCs/>
              </w:rPr>
              <w:t>Phải trả khác</w:t>
            </w:r>
          </w:p>
        </w:tc>
        <w:tc>
          <w:tcPr>
            <w:tcW w:w="1769" w:type="dxa"/>
            <w:tcBorders>
              <w:top w:val="single" w:sz="4" w:space="0" w:color="auto"/>
              <w:left w:val="nil"/>
              <w:bottom w:val="nil"/>
              <w:right w:val="nil"/>
            </w:tcBorders>
            <w:shd w:val="clear" w:color="auto" w:fill="auto"/>
            <w:noWrap/>
            <w:vAlign w:val="bottom"/>
            <w:hideMark/>
          </w:tcPr>
          <w:p w:rsidR="00A10F71" w:rsidRPr="00DF5F80" w:rsidRDefault="00A10F71" w:rsidP="0058661B">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8"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center"/>
              <w:rPr>
                <w:rFonts w:ascii="Times New Roman" w:eastAsia="Times New Roman" w:hAnsi="Times New Roman" w:cs="Times New Roman"/>
                <w:b/>
                <w:bCs/>
              </w:rPr>
            </w:pPr>
          </w:p>
        </w:tc>
        <w:tc>
          <w:tcPr>
            <w:tcW w:w="1779" w:type="dxa"/>
            <w:tcBorders>
              <w:top w:val="single" w:sz="4" w:space="0" w:color="auto"/>
              <w:left w:val="nil"/>
              <w:bottom w:val="nil"/>
              <w:right w:val="nil"/>
            </w:tcBorders>
            <w:shd w:val="clear" w:color="auto" w:fill="auto"/>
            <w:noWrap/>
            <w:vAlign w:val="bottom"/>
            <w:hideMark/>
          </w:tcPr>
          <w:p w:rsidR="00A10F71" w:rsidRPr="00DF5F80" w:rsidRDefault="00A10F71" w:rsidP="0058661B">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A10F71" w:rsidRPr="00DF5F80" w:rsidTr="006F668D">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Tài sản thừa chờ giải quyết</w:t>
            </w:r>
          </w:p>
        </w:tc>
        <w:tc>
          <w:tcPr>
            <w:tcW w:w="176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p>
        </w:tc>
      </w:tr>
      <w:tr w:rsidR="00A10F71" w:rsidRPr="00DF5F80" w:rsidTr="006F668D">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Kinh phí công đoàn</w:t>
            </w:r>
          </w:p>
        </w:tc>
        <w:tc>
          <w:tcPr>
            <w:tcW w:w="1769" w:type="dxa"/>
            <w:tcBorders>
              <w:top w:val="nil"/>
              <w:left w:val="nil"/>
              <w:bottom w:val="nil"/>
              <w:right w:val="nil"/>
            </w:tcBorders>
            <w:shd w:val="clear" w:color="auto" w:fill="auto"/>
            <w:noWrap/>
            <w:vAlign w:val="bottom"/>
            <w:hideMark/>
          </w:tcPr>
          <w:p w:rsidR="00A10F71" w:rsidRPr="00A10F71" w:rsidRDefault="001D60F5"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334.142.108</w:t>
            </w:r>
          </w:p>
        </w:tc>
        <w:tc>
          <w:tcPr>
            <w:tcW w:w="1458"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448.198.108</w:t>
            </w:r>
          </w:p>
        </w:tc>
      </w:tr>
      <w:tr w:rsidR="00A10F71" w:rsidRPr="00DF5F80" w:rsidTr="006F668D">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xã hội</w:t>
            </w:r>
          </w:p>
        </w:tc>
        <w:tc>
          <w:tcPr>
            <w:tcW w:w="1769" w:type="dxa"/>
            <w:tcBorders>
              <w:top w:val="nil"/>
              <w:left w:val="nil"/>
              <w:bottom w:val="nil"/>
              <w:right w:val="nil"/>
            </w:tcBorders>
            <w:shd w:val="clear" w:color="auto" w:fill="auto"/>
            <w:noWrap/>
            <w:vAlign w:val="bottom"/>
          </w:tcPr>
          <w:p w:rsidR="00A10F71" w:rsidRPr="00A10F71" w:rsidRDefault="001D60F5"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473.465.794</w:t>
            </w:r>
          </w:p>
        </w:tc>
        <w:tc>
          <w:tcPr>
            <w:tcW w:w="1458" w:type="dxa"/>
            <w:tcBorders>
              <w:top w:val="nil"/>
              <w:left w:val="nil"/>
              <w:bottom w:val="nil"/>
              <w:right w:val="nil"/>
            </w:tcBorders>
            <w:shd w:val="clear" w:color="auto" w:fill="auto"/>
            <w:noWrap/>
            <w:vAlign w:val="bottom"/>
          </w:tcPr>
          <w:p w:rsidR="00A10F71" w:rsidRPr="00DF5F80" w:rsidRDefault="00A10F71" w:rsidP="0058661B">
            <w:pPr>
              <w:spacing w:after="0" w:line="240" w:lineRule="auto"/>
              <w:jc w:val="right"/>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r>
      <w:tr w:rsidR="00A10F71" w:rsidRPr="00DF5F80" w:rsidTr="006F668D">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y tế</w:t>
            </w:r>
          </w:p>
        </w:tc>
        <w:tc>
          <w:tcPr>
            <w:tcW w:w="1769" w:type="dxa"/>
            <w:tcBorders>
              <w:top w:val="nil"/>
              <w:left w:val="nil"/>
              <w:bottom w:val="nil"/>
              <w:right w:val="nil"/>
            </w:tcBorders>
            <w:shd w:val="clear" w:color="auto" w:fill="auto"/>
            <w:noWrap/>
            <w:vAlign w:val="bottom"/>
          </w:tcPr>
          <w:p w:rsidR="00A10F71" w:rsidRPr="003C737F" w:rsidRDefault="001D60F5" w:rsidP="0058661B">
            <w:pPr>
              <w:spacing w:after="0" w:line="240" w:lineRule="auto"/>
              <w:jc w:val="right"/>
              <w:rPr>
                <w:rFonts w:ascii="Times New Roman" w:eastAsia="Times New Roman" w:hAnsi="Times New Roman" w:cs="Times New Roman"/>
                <w:highlight w:val="yellow"/>
              </w:rPr>
            </w:pPr>
            <w:r w:rsidRPr="001D60F5">
              <w:rPr>
                <w:rFonts w:ascii="Times New Roman" w:eastAsia="Times New Roman" w:hAnsi="Times New Roman" w:cs="Times New Roman"/>
              </w:rPr>
              <w:t>92.124.000</w:t>
            </w:r>
          </w:p>
        </w:tc>
        <w:tc>
          <w:tcPr>
            <w:tcW w:w="1458" w:type="dxa"/>
            <w:tcBorders>
              <w:top w:val="nil"/>
              <w:left w:val="nil"/>
              <w:bottom w:val="nil"/>
              <w:right w:val="nil"/>
            </w:tcBorders>
            <w:shd w:val="clear" w:color="auto" w:fill="auto"/>
            <w:noWrap/>
            <w:vAlign w:val="bottom"/>
          </w:tcPr>
          <w:p w:rsidR="00A10F71" w:rsidRPr="00DF5F80" w:rsidRDefault="00A10F71" w:rsidP="0058661B">
            <w:pPr>
              <w:spacing w:after="0" w:line="240" w:lineRule="auto"/>
              <w:jc w:val="right"/>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tcPr>
          <w:p w:rsidR="00A10F71" w:rsidRPr="00DF5F80" w:rsidRDefault="00A10F71" w:rsidP="0058661B">
            <w:pPr>
              <w:spacing w:after="0" w:line="240" w:lineRule="auto"/>
              <w:jc w:val="right"/>
              <w:rPr>
                <w:rFonts w:ascii="Times New Roman" w:eastAsia="Times New Roman" w:hAnsi="Times New Roman" w:cs="Times New Roman"/>
              </w:rPr>
            </w:pPr>
          </w:p>
        </w:tc>
      </w:tr>
      <w:tr w:rsidR="00A10F71" w:rsidRPr="00DF5F80" w:rsidTr="006F668D">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thất nghiệp</w:t>
            </w:r>
          </w:p>
        </w:tc>
        <w:tc>
          <w:tcPr>
            <w:tcW w:w="1769" w:type="dxa"/>
            <w:tcBorders>
              <w:top w:val="nil"/>
              <w:left w:val="nil"/>
              <w:bottom w:val="nil"/>
              <w:right w:val="nil"/>
            </w:tcBorders>
            <w:shd w:val="clear" w:color="auto" w:fill="auto"/>
            <w:noWrap/>
            <w:vAlign w:val="bottom"/>
          </w:tcPr>
          <w:p w:rsidR="00A10F71" w:rsidRPr="001D60F5" w:rsidRDefault="001D60F5" w:rsidP="0058661B">
            <w:pPr>
              <w:spacing w:after="0" w:line="240" w:lineRule="auto"/>
              <w:jc w:val="right"/>
              <w:rPr>
                <w:rFonts w:ascii="Times New Roman" w:eastAsia="Times New Roman" w:hAnsi="Times New Roman" w:cs="Times New Roman"/>
              </w:rPr>
            </w:pPr>
            <w:r w:rsidRPr="001D60F5">
              <w:rPr>
                <w:rFonts w:ascii="Times New Roman" w:eastAsia="Times New Roman" w:hAnsi="Times New Roman" w:cs="Times New Roman"/>
              </w:rPr>
              <w:t>40.944.001</w:t>
            </w:r>
          </w:p>
        </w:tc>
        <w:tc>
          <w:tcPr>
            <w:tcW w:w="1458" w:type="dxa"/>
            <w:tcBorders>
              <w:top w:val="nil"/>
              <w:left w:val="nil"/>
              <w:bottom w:val="nil"/>
              <w:right w:val="nil"/>
            </w:tcBorders>
            <w:shd w:val="clear" w:color="auto" w:fill="auto"/>
            <w:noWrap/>
            <w:vAlign w:val="bottom"/>
          </w:tcPr>
          <w:p w:rsidR="00A10F71" w:rsidRPr="00DF5F80" w:rsidRDefault="00A10F71" w:rsidP="0058661B">
            <w:pPr>
              <w:spacing w:after="0" w:line="240" w:lineRule="auto"/>
              <w:jc w:val="right"/>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tcPr>
          <w:p w:rsidR="00A10F71" w:rsidRPr="00DF5F80" w:rsidRDefault="00A10F71" w:rsidP="0058661B">
            <w:pPr>
              <w:spacing w:after="0" w:line="240" w:lineRule="auto"/>
              <w:jc w:val="right"/>
              <w:rPr>
                <w:rFonts w:ascii="Times New Roman" w:eastAsia="Times New Roman" w:hAnsi="Times New Roman" w:cs="Times New Roman"/>
              </w:rPr>
            </w:pPr>
          </w:p>
        </w:tc>
      </w:tr>
      <w:tr w:rsidR="00A10F71" w:rsidRPr="00DF5F80" w:rsidTr="006F668D">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Phải trả về cổ phần hoá</w:t>
            </w:r>
          </w:p>
        </w:tc>
        <w:tc>
          <w:tcPr>
            <w:tcW w:w="176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r>
      <w:tr w:rsidR="00A10F71" w:rsidRPr="00DF5F80" w:rsidTr="006F668D">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phải nộp khác</w:t>
            </w:r>
          </w:p>
        </w:tc>
        <w:tc>
          <w:tcPr>
            <w:tcW w:w="176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2.660.705.794</w:t>
            </w:r>
          </w:p>
        </w:tc>
        <w:tc>
          <w:tcPr>
            <w:tcW w:w="1458"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2.660.705.794</w:t>
            </w:r>
          </w:p>
        </w:tc>
      </w:tr>
      <w:tr w:rsidR="00A10F71" w:rsidRPr="00DF5F80" w:rsidTr="006F668D">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1D60F5">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w:t>
            </w:r>
            <w:r w:rsidR="001D60F5">
              <w:rPr>
                <w:rFonts w:ascii="Times New Roman" w:eastAsia="Times New Roman" w:hAnsi="Times New Roman" w:cs="Times New Roman"/>
              </w:rPr>
              <w:t>cổ tức</w:t>
            </w:r>
          </w:p>
        </w:tc>
        <w:tc>
          <w:tcPr>
            <w:tcW w:w="1769" w:type="dxa"/>
            <w:tcBorders>
              <w:top w:val="nil"/>
              <w:left w:val="nil"/>
              <w:bottom w:val="nil"/>
              <w:right w:val="nil"/>
            </w:tcBorders>
            <w:shd w:val="clear" w:color="auto" w:fill="auto"/>
            <w:noWrap/>
            <w:vAlign w:val="bottom"/>
            <w:hideMark/>
          </w:tcPr>
          <w:p w:rsidR="00A10F71" w:rsidRPr="00DF5F80" w:rsidRDefault="001D60F5"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11.228.090.253</w:t>
            </w:r>
          </w:p>
        </w:tc>
        <w:tc>
          <w:tcPr>
            <w:tcW w:w="1458"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c>
          <w:tcPr>
            <w:tcW w:w="1779"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19.914.372.753</w:t>
            </w:r>
          </w:p>
        </w:tc>
      </w:tr>
      <w:tr w:rsidR="00A10F71" w:rsidRPr="00DF5F80" w:rsidTr="001D60F5">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Góp vốn vào Công ty con</w:t>
            </w:r>
          </w:p>
        </w:tc>
        <w:tc>
          <w:tcPr>
            <w:tcW w:w="1769" w:type="dxa"/>
            <w:tcBorders>
              <w:top w:val="nil"/>
              <w:left w:val="nil"/>
              <w:bottom w:val="single" w:sz="4" w:space="0" w:color="auto"/>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c>
          <w:tcPr>
            <w:tcW w:w="1458"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c>
          <w:tcPr>
            <w:tcW w:w="1779" w:type="dxa"/>
            <w:tcBorders>
              <w:top w:val="nil"/>
              <w:left w:val="nil"/>
              <w:bottom w:val="single" w:sz="4" w:space="0" w:color="auto"/>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rPr>
            </w:pPr>
          </w:p>
        </w:tc>
      </w:tr>
      <w:tr w:rsidR="00A10F71" w:rsidRPr="00DF5F80" w:rsidTr="001D60F5">
        <w:trPr>
          <w:trHeight w:val="300"/>
        </w:trPr>
        <w:tc>
          <w:tcPr>
            <w:tcW w:w="4546"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769" w:type="dxa"/>
            <w:tcBorders>
              <w:top w:val="single" w:sz="4" w:space="0" w:color="auto"/>
              <w:left w:val="nil"/>
              <w:bottom w:val="single" w:sz="4" w:space="0" w:color="auto"/>
              <w:right w:val="nil"/>
            </w:tcBorders>
            <w:shd w:val="clear" w:color="auto" w:fill="auto"/>
            <w:noWrap/>
            <w:vAlign w:val="bottom"/>
            <w:hideMark/>
          </w:tcPr>
          <w:p w:rsidR="00A10F71" w:rsidRPr="00DF5F80" w:rsidRDefault="001D60F5"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14.829.471.950</w:t>
            </w:r>
          </w:p>
        </w:tc>
        <w:tc>
          <w:tcPr>
            <w:tcW w:w="1458" w:type="dxa"/>
            <w:tcBorders>
              <w:top w:val="nil"/>
              <w:left w:val="nil"/>
              <w:bottom w:val="nil"/>
              <w:right w:val="nil"/>
            </w:tcBorders>
            <w:shd w:val="clear" w:color="auto" w:fill="auto"/>
            <w:noWrap/>
            <w:vAlign w:val="bottom"/>
            <w:hideMark/>
          </w:tcPr>
          <w:p w:rsidR="00A10F71" w:rsidRPr="00DF5F80" w:rsidRDefault="00A10F71" w:rsidP="0058661B">
            <w:pPr>
              <w:spacing w:after="0" w:line="240" w:lineRule="auto"/>
              <w:rPr>
                <w:rFonts w:ascii="Times New Roman" w:eastAsia="Times New Roman" w:hAnsi="Times New Roman" w:cs="Times New Roman"/>
                <w:b/>
                <w:bCs/>
              </w:rPr>
            </w:pPr>
          </w:p>
        </w:tc>
        <w:tc>
          <w:tcPr>
            <w:tcW w:w="1779" w:type="dxa"/>
            <w:tcBorders>
              <w:top w:val="single" w:sz="4" w:space="0" w:color="auto"/>
              <w:left w:val="nil"/>
              <w:bottom w:val="single" w:sz="4" w:space="0" w:color="auto"/>
              <w:right w:val="nil"/>
            </w:tcBorders>
            <w:shd w:val="clear" w:color="auto" w:fill="auto"/>
            <w:noWrap/>
            <w:vAlign w:val="bottom"/>
            <w:hideMark/>
          </w:tcPr>
          <w:p w:rsidR="00A10F71" w:rsidRPr="00DF5F80" w:rsidRDefault="00A10F71"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8.549.159.159</w:t>
            </w:r>
          </w:p>
        </w:tc>
      </w:tr>
    </w:tbl>
    <w:p w:rsidR="008E62C6" w:rsidRDefault="008E62C6" w:rsidP="008E62C6"/>
    <w:p w:rsidR="008E62C6" w:rsidRDefault="008E62C6" w:rsidP="008E62C6"/>
    <w:p w:rsidR="008E62C6" w:rsidRDefault="008E62C6" w:rsidP="008E62C6"/>
    <w:p w:rsidR="00957B2C" w:rsidRDefault="00957B2C" w:rsidP="008E62C6"/>
    <w:p w:rsidR="008E62C6" w:rsidRDefault="008E62C6" w:rsidP="008E62C6"/>
    <w:tbl>
      <w:tblPr>
        <w:tblW w:w="10983" w:type="dxa"/>
        <w:tblInd w:w="93" w:type="dxa"/>
        <w:tblLook w:val="04A0" w:firstRow="1" w:lastRow="0" w:firstColumn="1" w:lastColumn="0" w:noHBand="0" w:noVBand="1"/>
      </w:tblPr>
      <w:tblGrid>
        <w:gridCol w:w="2425"/>
        <w:gridCol w:w="1460"/>
        <w:gridCol w:w="218"/>
        <w:gridCol w:w="1161"/>
        <w:gridCol w:w="558"/>
        <w:gridCol w:w="853"/>
        <w:gridCol w:w="947"/>
        <w:gridCol w:w="389"/>
        <w:gridCol w:w="170"/>
        <w:gridCol w:w="1178"/>
        <w:gridCol w:w="158"/>
        <w:gridCol w:w="170"/>
        <w:gridCol w:w="813"/>
        <w:gridCol w:w="483"/>
      </w:tblGrid>
      <w:tr w:rsidR="008E62C6" w:rsidRPr="00461E9F" w:rsidTr="001A3E22">
        <w:trPr>
          <w:trHeight w:val="300"/>
        </w:trPr>
        <w:tc>
          <w:tcPr>
            <w:tcW w:w="2425" w:type="dxa"/>
            <w:tcBorders>
              <w:top w:val="nil"/>
              <w:left w:val="nil"/>
              <w:bottom w:val="nil"/>
              <w:right w:val="nil"/>
            </w:tcBorders>
            <w:shd w:val="clear" w:color="auto" w:fill="auto"/>
            <w:noWrap/>
            <w:vAlign w:val="bottom"/>
            <w:hideMark/>
          </w:tcPr>
          <w:p w:rsidR="008E62C6" w:rsidRPr="00461E9F" w:rsidRDefault="008E62C6" w:rsidP="0077330D">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lastRenderedPageBreak/>
              <w:t>1</w:t>
            </w:r>
            <w:r w:rsidR="0077330D">
              <w:rPr>
                <w:rFonts w:ascii="Times New Roman" w:eastAsia="Times New Roman" w:hAnsi="Times New Roman" w:cs="Times New Roman"/>
                <w:b/>
                <w:bCs/>
              </w:rPr>
              <w:t>6</w:t>
            </w:r>
            <w:r w:rsidRPr="00461E9F">
              <w:rPr>
                <w:rFonts w:ascii="Times New Roman" w:eastAsia="Times New Roman" w:hAnsi="Times New Roman" w:cs="Times New Roman"/>
                <w:b/>
                <w:bCs/>
              </w:rPr>
              <w:t>. Vốn chủ sở hữu</w:t>
            </w:r>
          </w:p>
        </w:tc>
        <w:tc>
          <w:tcPr>
            <w:tcW w:w="1460"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379"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41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336"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506"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466"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r>
      <w:tr w:rsidR="008E62C6" w:rsidRPr="00461E9F" w:rsidTr="001A3E22">
        <w:trPr>
          <w:trHeight w:val="300"/>
        </w:trPr>
        <w:tc>
          <w:tcPr>
            <w:tcW w:w="10983" w:type="dxa"/>
            <w:gridSpan w:val="14"/>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a. Bảng đối chiếu biến động của vốn chủ sở hữu </w:t>
            </w:r>
          </w:p>
        </w:tc>
      </w:tr>
      <w:tr w:rsidR="0077330D" w:rsidRPr="00461E9F" w:rsidTr="001A3E22">
        <w:trPr>
          <w:gridAfter w:val="2"/>
          <w:wAfter w:w="1296" w:type="dxa"/>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0D" w:rsidRPr="00461E9F" w:rsidRDefault="0077330D" w:rsidP="0058661B">
            <w:pPr>
              <w:spacing w:after="0" w:line="240" w:lineRule="auto"/>
              <w:jc w:val="center"/>
              <w:rPr>
                <w:rFonts w:ascii="Times New Roman" w:eastAsia="Times New Roman" w:hAnsi="Times New Roman" w:cs="Times New Roman"/>
                <w:b/>
                <w:bCs/>
                <w:color w:val="000000"/>
                <w:sz w:val="20"/>
                <w:szCs w:val="20"/>
              </w:rPr>
            </w:pPr>
            <w:r w:rsidRPr="00461E9F">
              <w:rPr>
                <w:rFonts w:ascii="Times New Roman" w:eastAsia="Times New Roman" w:hAnsi="Times New Roman" w:cs="Times New Roman"/>
                <w:b/>
                <w:bCs/>
                <w:color w:val="000000"/>
                <w:sz w:val="20"/>
                <w:szCs w:val="20"/>
              </w:rPr>
              <w:t>Chỉ tiêu</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77330D" w:rsidRPr="00461E9F" w:rsidRDefault="0077330D" w:rsidP="0058661B">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Vốn đầu tư của chủ sở hữu</w:t>
            </w:r>
          </w:p>
        </w:tc>
        <w:tc>
          <w:tcPr>
            <w:tcW w:w="1379" w:type="dxa"/>
            <w:gridSpan w:val="2"/>
            <w:tcBorders>
              <w:top w:val="single" w:sz="4" w:space="0" w:color="auto"/>
              <w:left w:val="nil"/>
              <w:bottom w:val="single" w:sz="4" w:space="0" w:color="auto"/>
              <w:right w:val="single" w:sz="4" w:space="0" w:color="auto"/>
            </w:tcBorders>
            <w:shd w:val="clear" w:color="auto" w:fill="auto"/>
            <w:vAlign w:val="bottom"/>
            <w:hideMark/>
          </w:tcPr>
          <w:p w:rsidR="0077330D" w:rsidRPr="00461E9F" w:rsidRDefault="0077330D" w:rsidP="0058661B">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Thặng dư vốn cổ phần</w:t>
            </w:r>
          </w:p>
        </w:tc>
        <w:tc>
          <w:tcPr>
            <w:tcW w:w="1411" w:type="dxa"/>
            <w:gridSpan w:val="2"/>
            <w:tcBorders>
              <w:top w:val="single" w:sz="4" w:space="0" w:color="auto"/>
              <w:left w:val="nil"/>
              <w:bottom w:val="single" w:sz="4" w:space="0" w:color="auto"/>
              <w:right w:val="single" w:sz="4" w:space="0" w:color="auto"/>
            </w:tcBorders>
            <w:shd w:val="clear" w:color="auto" w:fill="auto"/>
            <w:vAlign w:val="bottom"/>
            <w:hideMark/>
          </w:tcPr>
          <w:p w:rsidR="0077330D" w:rsidRPr="00461E9F" w:rsidRDefault="0077330D" w:rsidP="0058661B">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đầu tư </w:t>
            </w:r>
            <w:r w:rsidRPr="00461E9F">
              <w:rPr>
                <w:rFonts w:ascii="Times New Roman" w:eastAsia="Times New Roman" w:hAnsi="Times New Roman" w:cs="Times New Roman"/>
                <w:b/>
                <w:bCs/>
                <w:sz w:val="20"/>
                <w:szCs w:val="20"/>
              </w:rPr>
              <w:br/>
              <w:t>phát triển</w:t>
            </w:r>
          </w:p>
        </w:tc>
        <w:tc>
          <w:tcPr>
            <w:tcW w:w="1506" w:type="dxa"/>
            <w:gridSpan w:val="3"/>
            <w:tcBorders>
              <w:top w:val="single" w:sz="4" w:space="0" w:color="auto"/>
              <w:left w:val="nil"/>
              <w:bottom w:val="single" w:sz="4" w:space="0" w:color="auto"/>
              <w:right w:val="single" w:sz="4" w:space="0" w:color="auto"/>
            </w:tcBorders>
            <w:shd w:val="clear" w:color="auto" w:fill="auto"/>
            <w:vAlign w:val="bottom"/>
            <w:hideMark/>
          </w:tcPr>
          <w:p w:rsidR="0077330D" w:rsidRPr="00461E9F" w:rsidRDefault="0077330D" w:rsidP="0058661B">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Lợi nhuận sau thuế chưa phân phối</w:t>
            </w:r>
          </w:p>
        </w:tc>
        <w:tc>
          <w:tcPr>
            <w:tcW w:w="1506" w:type="dxa"/>
            <w:gridSpan w:val="3"/>
            <w:tcBorders>
              <w:top w:val="single" w:sz="4" w:space="0" w:color="auto"/>
              <w:left w:val="nil"/>
              <w:bottom w:val="single" w:sz="4" w:space="0" w:color="auto"/>
              <w:right w:val="single" w:sz="4" w:space="0" w:color="auto"/>
            </w:tcBorders>
            <w:shd w:val="clear" w:color="auto" w:fill="auto"/>
            <w:vAlign w:val="bottom"/>
            <w:hideMark/>
          </w:tcPr>
          <w:p w:rsidR="0077330D" w:rsidRPr="00461E9F" w:rsidRDefault="0077330D" w:rsidP="0058661B">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Cộng</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center"/>
              <w:rPr>
                <w:rFonts w:ascii="Times New Roman" w:eastAsia="Times New Roman" w:hAnsi="Times New Roman" w:cs="Times New Roman"/>
                <w:color w:val="000000"/>
                <w:sz w:val="20"/>
                <w:szCs w:val="20"/>
              </w:rPr>
            </w:pPr>
            <w:r w:rsidRPr="00461E9F">
              <w:rPr>
                <w:rFonts w:ascii="Times New Roman" w:eastAsia="Times New Roman" w:hAnsi="Times New Roman" w:cs="Times New Roman"/>
                <w:color w:val="000000"/>
                <w:sz w:val="20"/>
                <w:szCs w:val="20"/>
              </w:rPr>
              <w:t>A</w:t>
            </w:r>
          </w:p>
        </w:tc>
        <w:tc>
          <w:tcPr>
            <w:tcW w:w="1460" w:type="dxa"/>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2</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3</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B3B2B" w:rsidP="005866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B3B2B" w:rsidP="005866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đầu năm trước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B3B2B" w:rsidP="0058661B">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22.744.748.574</w:t>
            </w:r>
          </w:p>
        </w:tc>
        <w:tc>
          <w:tcPr>
            <w:tcW w:w="1506" w:type="dxa"/>
            <w:gridSpan w:val="3"/>
            <w:tcBorders>
              <w:top w:val="single" w:sz="4" w:space="0" w:color="auto"/>
              <w:left w:val="nil"/>
              <w:bottom w:val="single" w:sz="4" w:space="0" w:color="auto"/>
              <w:right w:val="single" w:sz="4" w:space="0" w:color="auto"/>
            </w:tcBorders>
            <w:shd w:val="clear" w:color="auto" w:fill="auto"/>
            <w:noWrap/>
            <w:vAlign w:val="bottom"/>
            <w:hideMark/>
          </w:tcPr>
          <w:p w:rsidR="0077330D" w:rsidRPr="00461E9F" w:rsidRDefault="007B3B2B" w:rsidP="0058661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28.479.968.046</w:t>
            </w:r>
          </w:p>
        </w:tc>
        <w:tc>
          <w:tcPr>
            <w:tcW w:w="1506" w:type="dxa"/>
            <w:gridSpan w:val="3"/>
            <w:tcBorders>
              <w:top w:val="single" w:sz="4" w:space="0" w:color="auto"/>
              <w:left w:val="nil"/>
              <w:bottom w:val="single" w:sz="4" w:space="0" w:color="auto"/>
              <w:right w:val="single" w:sz="4" w:space="0" w:color="auto"/>
            </w:tcBorders>
            <w:shd w:val="clear" w:color="auto" w:fill="auto"/>
            <w:noWrap/>
            <w:vAlign w:val="bottom"/>
            <w:hideMark/>
          </w:tcPr>
          <w:p w:rsidR="0077330D" w:rsidRPr="00461E9F" w:rsidRDefault="007B3B2B" w:rsidP="0058661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146.137.716.620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vốn trong năm trước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Lãi trong năm trước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B3B2B" w:rsidP="0058661B">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19.982.491.355</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B3B2B" w:rsidP="0058661B">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19.982.491.355</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Phân phối quỹ</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77330D" w:rsidRPr="00461E9F" w:rsidRDefault="00E37B64" w:rsidP="0058661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4.271.995.000</w:t>
            </w:r>
          </w:p>
        </w:tc>
        <w:tc>
          <w:tcPr>
            <w:tcW w:w="1506" w:type="dxa"/>
            <w:gridSpan w:val="3"/>
            <w:tcBorders>
              <w:top w:val="nil"/>
              <w:left w:val="nil"/>
              <w:bottom w:val="single" w:sz="4" w:space="0" w:color="auto"/>
              <w:right w:val="single" w:sz="4" w:space="0" w:color="auto"/>
            </w:tcBorders>
            <w:shd w:val="clear" w:color="auto" w:fill="auto"/>
            <w:noWrap/>
            <w:vAlign w:val="bottom"/>
          </w:tcPr>
          <w:p w:rsidR="0077330D" w:rsidRPr="00461E9F" w:rsidRDefault="00E37B64" w:rsidP="0058661B">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(4.271.995.000)</w:t>
            </w:r>
          </w:p>
        </w:tc>
        <w:tc>
          <w:tcPr>
            <w:tcW w:w="1506" w:type="dxa"/>
            <w:gridSpan w:val="3"/>
            <w:tcBorders>
              <w:top w:val="nil"/>
              <w:left w:val="nil"/>
              <w:bottom w:val="single" w:sz="4" w:space="0" w:color="auto"/>
              <w:right w:val="single" w:sz="4" w:space="0" w:color="auto"/>
            </w:tcBorders>
            <w:shd w:val="clear" w:color="auto" w:fill="auto"/>
            <w:noWrap/>
            <w:vAlign w:val="bottom"/>
          </w:tcPr>
          <w:p w:rsidR="0077330D" w:rsidRPr="00461E9F" w:rsidRDefault="00E37B64" w:rsidP="0058661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E37B64" w:rsidP="005866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Chia cổ tức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E37B6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(18.900.000.000)</w:t>
            </w:r>
            <w:r w:rsidR="0077330D"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(18.900.000.000)</w:t>
            </w:r>
            <w:r w:rsidRPr="00461E9F">
              <w:rPr>
                <w:rFonts w:ascii="Times New Roman" w:eastAsia="Times New Roman" w:hAnsi="Times New Roman" w:cs="Times New Roman"/>
                <w:sz w:val="18"/>
                <w:szCs w:val="18"/>
              </w:rPr>
              <w:t> </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vốn trong năm trước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trước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khác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(3.132.796.000)</w:t>
            </w:r>
            <w:r w:rsidR="0077330D"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E37B64">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(3.132.796.000)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Chia cổ tức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tcPr>
          <w:p w:rsidR="0077330D" w:rsidRPr="00461E9F" w:rsidRDefault="0077330D" w:rsidP="0058661B">
            <w:pPr>
              <w:spacing w:after="0" w:line="240" w:lineRule="auto"/>
              <w:jc w:val="right"/>
              <w:rPr>
                <w:rFonts w:ascii="Times New Roman" w:eastAsia="Times New Roman" w:hAnsi="Times New Roman" w:cs="Times New Roman"/>
                <w:color w:val="000000"/>
                <w:sz w:val="18"/>
                <w:szCs w:val="18"/>
              </w:rPr>
            </w:pPr>
          </w:p>
        </w:tc>
        <w:tc>
          <w:tcPr>
            <w:tcW w:w="1506" w:type="dxa"/>
            <w:gridSpan w:val="3"/>
            <w:tcBorders>
              <w:top w:val="nil"/>
              <w:left w:val="nil"/>
              <w:bottom w:val="single" w:sz="4" w:space="0" w:color="auto"/>
              <w:right w:val="single" w:sz="4" w:space="0" w:color="auto"/>
            </w:tcBorders>
            <w:shd w:val="clear" w:color="auto" w:fill="auto"/>
            <w:noWrap/>
            <w:vAlign w:val="bottom"/>
          </w:tcPr>
          <w:p w:rsidR="0077330D" w:rsidRPr="00461E9F" w:rsidRDefault="0077330D" w:rsidP="0058661B">
            <w:pPr>
              <w:spacing w:after="0" w:line="240" w:lineRule="auto"/>
              <w:jc w:val="right"/>
              <w:rPr>
                <w:rFonts w:ascii="Times New Roman" w:eastAsia="Times New Roman" w:hAnsi="Times New Roman" w:cs="Times New Roman"/>
                <w:sz w:val="18"/>
                <w:szCs w:val="18"/>
              </w:rPr>
            </w:pP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trước - Số dư đầu năm nay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27.016.743.574</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22.157.668.401</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144.087.411.975</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Tăng vốn trong năm nay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Lãi trong năm nay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12.445.069.063</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12.445.069.063</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Phân phối quỹ</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color w:val="000000"/>
                <w:sz w:val="18"/>
                <w:szCs w:val="18"/>
              </w:rPr>
            </w:pPr>
          </w:p>
        </w:tc>
        <w:tc>
          <w:tcPr>
            <w:tcW w:w="1506" w:type="dxa"/>
            <w:gridSpan w:val="3"/>
            <w:tcBorders>
              <w:top w:val="nil"/>
              <w:left w:val="nil"/>
              <w:bottom w:val="single" w:sz="4" w:space="0" w:color="auto"/>
              <w:right w:val="single" w:sz="4" w:space="0" w:color="auto"/>
            </w:tcBorders>
            <w:shd w:val="clear" w:color="auto" w:fill="auto"/>
            <w:noWrap/>
            <w:vAlign w:val="bottom"/>
          </w:tcPr>
          <w:p w:rsidR="0077330D" w:rsidRPr="00461E9F" w:rsidRDefault="0077330D" w:rsidP="0058661B">
            <w:pPr>
              <w:spacing w:after="0" w:line="240" w:lineRule="auto"/>
              <w:jc w:val="right"/>
              <w:rPr>
                <w:rFonts w:ascii="Times New Roman" w:eastAsia="Times New Roman" w:hAnsi="Times New Roman" w:cs="Times New Roman"/>
                <w:sz w:val="18"/>
                <w:szCs w:val="18"/>
              </w:rPr>
            </w:pP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vốn trong năm nay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nay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khác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Chia cổ tức</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color w:val="000000"/>
                <w:sz w:val="18"/>
                <w:szCs w:val="18"/>
              </w:rPr>
            </w:pPr>
          </w:p>
        </w:tc>
        <w:tc>
          <w:tcPr>
            <w:tcW w:w="1506" w:type="dxa"/>
            <w:gridSpan w:val="3"/>
            <w:tcBorders>
              <w:top w:val="nil"/>
              <w:left w:val="nil"/>
              <w:bottom w:val="single" w:sz="4" w:space="0" w:color="auto"/>
              <w:right w:val="single" w:sz="4" w:space="0" w:color="auto"/>
            </w:tcBorders>
            <w:shd w:val="clear" w:color="auto" w:fill="auto"/>
            <w:noWrap/>
            <w:vAlign w:val="bottom"/>
          </w:tcPr>
          <w:p w:rsidR="0077330D" w:rsidRPr="00461E9F" w:rsidRDefault="00E37B64" w:rsidP="0058661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77330D" w:rsidRPr="00461E9F" w:rsidTr="001A3E22">
        <w:trPr>
          <w:gridAfter w:val="2"/>
          <w:wAfter w:w="1296" w:type="dxa"/>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77330D" w:rsidRPr="00461E9F" w:rsidRDefault="0077330D" w:rsidP="0058661B">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nay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77330D" w:rsidRPr="00461E9F" w:rsidRDefault="0077330D" w:rsidP="0058661B">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21.544.461.964</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34.602.737.464</w:t>
            </w:r>
          </w:p>
        </w:tc>
        <w:tc>
          <w:tcPr>
            <w:tcW w:w="1506" w:type="dxa"/>
            <w:gridSpan w:val="3"/>
            <w:tcBorders>
              <w:top w:val="nil"/>
              <w:left w:val="nil"/>
              <w:bottom w:val="single" w:sz="4" w:space="0" w:color="auto"/>
              <w:right w:val="single" w:sz="4" w:space="0" w:color="auto"/>
            </w:tcBorders>
            <w:shd w:val="clear" w:color="auto" w:fill="auto"/>
            <w:noWrap/>
            <w:vAlign w:val="bottom"/>
            <w:hideMark/>
          </w:tcPr>
          <w:p w:rsidR="0077330D" w:rsidRPr="00461E9F" w:rsidRDefault="00E37B64" w:rsidP="0058661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156.532.481.038</w:t>
            </w:r>
          </w:p>
        </w:tc>
      </w:tr>
      <w:tr w:rsidR="008E62C6" w:rsidRPr="00461E9F" w:rsidTr="001A3E22">
        <w:trPr>
          <w:gridAfter w:val="1"/>
          <w:wAfter w:w="483" w:type="dxa"/>
          <w:trHeight w:val="300"/>
        </w:trPr>
        <w:tc>
          <w:tcPr>
            <w:tcW w:w="4103"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b. Chi tiết vốn đầu tư của chủ sở hữu</w:t>
            </w:r>
          </w:p>
        </w:tc>
        <w:tc>
          <w:tcPr>
            <w:tcW w:w="1719"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180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37"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c>
          <w:tcPr>
            <w:tcW w:w="1141"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r>
      <w:tr w:rsidR="008E62C6" w:rsidRPr="00461E9F" w:rsidTr="001A3E22">
        <w:trPr>
          <w:gridAfter w:val="1"/>
          <w:wAfter w:w="483" w:type="dxa"/>
          <w:trHeight w:val="300"/>
        </w:trPr>
        <w:tc>
          <w:tcPr>
            <w:tcW w:w="4103"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719"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800" w:type="dxa"/>
            <w:gridSpan w:val="2"/>
            <w:tcBorders>
              <w:top w:val="nil"/>
              <w:left w:val="nil"/>
              <w:bottom w:val="nil"/>
              <w:right w:val="nil"/>
            </w:tcBorders>
            <w:shd w:val="clear" w:color="auto" w:fill="auto"/>
            <w:noWrap/>
            <w:vAlign w:val="bottom"/>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37"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141" w:type="dxa"/>
            <w:gridSpan w:val="3"/>
            <w:tcBorders>
              <w:top w:val="nil"/>
              <w:left w:val="nil"/>
              <w:bottom w:val="nil"/>
              <w:right w:val="nil"/>
            </w:tcBorders>
            <w:shd w:val="clear" w:color="auto" w:fill="auto"/>
            <w:noWrap/>
            <w:vAlign w:val="bottom"/>
          </w:tcPr>
          <w:p w:rsidR="008E62C6" w:rsidRPr="00461E9F" w:rsidRDefault="008E62C6" w:rsidP="0058661B">
            <w:pPr>
              <w:spacing w:after="0" w:line="240" w:lineRule="auto"/>
              <w:jc w:val="center"/>
              <w:rPr>
                <w:rFonts w:ascii="Times New Roman" w:eastAsia="Times New Roman" w:hAnsi="Times New Roman" w:cs="Times New Roman"/>
                <w:b/>
                <w:bCs/>
              </w:rPr>
            </w:pPr>
          </w:p>
        </w:tc>
      </w:tr>
      <w:tr w:rsidR="001A3E22" w:rsidRPr="00461E9F" w:rsidTr="001A3E22">
        <w:trPr>
          <w:gridAfter w:val="1"/>
          <w:wAfter w:w="483" w:type="dxa"/>
          <w:trHeight w:val="342"/>
        </w:trPr>
        <w:tc>
          <w:tcPr>
            <w:tcW w:w="4103" w:type="dxa"/>
            <w:gridSpan w:val="3"/>
            <w:tcBorders>
              <w:top w:val="nil"/>
              <w:left w:val="nil"/>
              <w:bottom w:val="nil"/>
              <w:right w:val="nil"/>
            </w:tcBorders>
            <w:shd w:val="clear" w:color="auto" w:fill="auto"/>
            <w:noWrap/>
            <w:vAlign w:val="bottom"/>
            <w:hideMark/>
          </w:tcPr>
          <w:p w:rsidR="001A3E22" w:rsidRPr="00461E9F" w:rsidRDefault="001A3E22"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Sông Đà 12</w:t>
            </w:r>
          </w:p>
        </w:tc>
        <w:tc>
          <w:tcPr>
            <w:tcW w:w="1719" w:type="dxa"/>
            <w:gridSpan w:val="2"/>
            <w:tcBorders>
              <w:top w:val="nil"/>
              <w:left w:val="nil"/>
              <w:bottom w:val="nil"/>
              <w:right w:val="nil"/>
            </w:tcBorders>
            <w:shd w:val="clear" w:color="auto" w:fill="auto"/>
            <w:noWrap/>
            <w:vAlign w:val="bottom"/>
            <w:hideMark/>
          </w:tcPr>
          <w:p w:rsidR="001A3E22" w:rsidRPr="00461E9F" w:rsidRDefault="001A3E2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3.000</w:t>
            </w:r>
            <w:r w:rsidRPr="00461E9F">
              <w:rPr>
                <w:rFonts w:ascii="Times New Roman" w:eastAsia="Times New Roman" w:hAnsi="Times New Roman" w:cs="Times New Roman"/>
              </w:rPr>
              <w:t xml:space="preserve">.000.000 </w:t>
            </w:r>
          </w:p>
        </w:tc>
        <w:tc>
          <w:tcPr>
            <w:tcW w:w="1800" w:type="dxa"/>
            <w:gridSpan w:val="2"/>
            <w:tcBorders>
              <w:top w:val="nil"/>
              <w:left w:val="nil"/>
              <w:bottom w:val="nil"/>
              <w:right w:val="nil"/>
            </w:tcBorders>
            <w:shd w:val="clear" w:color="auto" w:fill="auto"/>
            <w:noWrap/>
            <w:vAlign w:val="bottom"/>
          </w:tcPr>
          <w:p w:rsidR="001A3E22" w:rsidRPr="00461E9F" w:rsidRDefault="001A3E22" w:rsidP="0058661B">
            <w:pPr>
              <w:spacing w:after="0" w:line="240" w:lineRule="auto"/>
              <w:jc w:val="center"/>
              <w:rPr>
                <w:rFonts w:ascii="Times New Roman" w:eastAsia="Times New Roman" w:hAnsi="Times New Roman" w:cs="Times New Roman"/>
              </w:rPr>
            </w:pPr>
          </w:p>
        </w:tc>
        <w:tc>
          <w:tcPr>
            <w:tcW w:w="1737" w:type="dxa"/>
            <w:gridSpan w:val="3"/>
            <w:tcBorders>
              <w:top w:val="nil"/>
              <w:left w:val="nil"/>
              <w:bottom w:val="nil"/>
              <w:right w:val="nil"/>
            </w:tcBorders>
            <w:shd w:val="clear" w:color="auto" w:fill="auto"/>
            <w:noWrap/>
            <w:vAlign w:val="bottom"/>
            <w:hideMark/>
          </w:tcPr>
          <w:p w:rsidR="001A3E22" w:rsidRPr="00461E9F" w:rsidRDefault="001A3E22"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3.000</w:t>
            </w:r>
            <w:r w:rsidRPr="00461E9F">
              <w:rPr>
                <w:rFonts w:ascii="Times New Roman" w:eastAsia="Times New Roman" w:hAnsi="Times New Roman" w:cs="Times New Roman"/>
              </w:rPr>
              <w:t xml:space="preserve">.000.000 </w:t>
            </w:r>
          </w:p>
        </w:tc>
        <w:tc>
          <w:tcPr>
            <w:tcW w:w="1141" w:type="dxa"/>
            <w:gridSpan w:val="3"/>
            <w:tcBorders>
              <w:top w:val="nil"/>
              <w:left w:val="nil"/>
              <w:bottom w:val="nil"/>
              <w:right w:val="nil"/>
            </w:tcBorders>
            <w:shd w:val="clear" w:color="auto" w:fill="auto"/>
            <w:noWrap/>
            <w:vAlign w:val="bottom"/>
          </w:tcPr>
          <w:p w:rsidR="001A3E22" w:rsidRPr="00461E9F" w:rsidRDefault="001A3E22" w:rsidP="0058661B">
            <w:pPr>
              <w:spacing w:after="0" w:line="240" w:lineRule="auto"/>
              <w:jc w:val="center"/>
              <w:rPr>
                <w:rFonts w:ascii="Times New Roman" w:eastAsia="Times New Roman" w:hAnsi="Times New Roman" w:cs="Times New Roman"/>
              </w:rPr>
            </w:pPr>
          </w:p>
        </w:tc>
      </w:tr>
      <w:tr w:rsidR="001A3E22" w:rsidRPr="00461E9F" w:rsidTr="001A3E22">
        <w:trPr>
          <w:gridAfter w:val="1"/>
          <w:wAfter w:w="483" w:type="dxa"/>
          <w:trHeight w:val="342"/>
        </w:trPr>
        <w:tc>
          <w:tcPr>
            <w:tcW w:w="4103" w:type="dxa"/>
            <w:gridSpan w:val="3"/>
            <w:tcBorders>
              <w:top w:val="nil"/>
              <w:left w:val="nil"/>
              <w:bottom w:val="nil"/>
              <w:right w:val="nil"/>
            </w:tcBorders>
            <w:shd w:val="clear" w:color="auto" w:fill="auto"/>
            <w:noWrap/>
            <w:vAlign w:val="bottom"/>
            <w:hideMark/>
          </w:tcPr>
          <w:p w:rsidR="001A3E22" w:rsidRPr="00461E9F" w:rsidRDefault="001A3E22"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Công nghiệp Dịch vụ Cao Cường</w:t>
            </w:r>
          </w:p>
        </w:tc>
        <w:tc>
          <w:tcPr>
            <w:tcW w:w="1719" w:type="dxa"/>
            <w:gridSpan w:val="2"/>
            <w:tcBorders>
              <w:top w:val="nil"/>
              <w:left w:val="nil"/>
              <w:bottom w:val="nil"/>
              <w:right w:val="nil"/>
            </w:tcBorders>
            <w:shd w:val="clear" w:color="auto" w:fill="auto"/>
            <w:noWrap/>
            <w:vAlign w:val="bottom"/>
            <w:hideMark/>
          </w:tcPr>
          <w:p w:rsidR="001A3E22" w:rsidRPr="00461E9F" w:rsidRDefault="001A3E2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w:t>
            </w:r>
            <w:r w:rsidRPr="00461E9F">
              <w:rPr>
                <w:rFonts w:ascii="Times New Roman" w:eastAsia="Times New Roman" w:hAnsi="Times New Roman" w:cs="Times New Roman"/>
              </w:rPr>
              <w:t xml:space="preserve">00.000.000 </w:t>
            </w:r>
          </w:p>
        </w:tc>
        <w:tc>
          <w:tcPr>
            <w:tcW w:w="1800" w:type="dxa"/>
            <w:gridSpan w:val="2"/>
            <w:tcBorders>
              <w:top w:val="nil"/>
              <w:left w:val="nil"/>
              <w:bottom w:val="nil"/>
              <w:right w:val="nil"/>
            </w:tcBorders>
            <w:shd w:val="clear" w:color="auto" w:fill="auto"/>
            <w:noWrap/>
            <w:vAlign w:val="bottom"/>
          </w:tcPr>
          <w:p w:rsidR="001A3E22" w:rsidRPr="00461E9F" w:rsidRDefault="001A3E22" w:rsidP="0058661B">
            <w:pPr>
              <w:spacing w:after="0" w:line="240" w:lineRule="auto"/>
              <w:jc w:val="center"/>
              <w:rPr>
                <w:rFonts w:ascii="Times New Roman" w:eastAsia="Times New Roman" w:hAnsi="Times New Roman" w:cs="Times New Roman"/>
              </w:rPr>
            </w:pPr>
          </w:p>
        </w:tc>
        <w:tc>
          <w:tcPr>
            <w:tcW w:w="1737" w:type="dxa"/>
            <w:gridSpan w:val="3"/>
            <w:tcBorders>
              <w:top w:val="nil"/>
              <w:left w:val="nil"/>
              <w:bottom w:val="nil"/>
              <w:right w:val="nil"/>
            </w:tcBorders>
            <w:shd w:val="clear" w:color="auto" w:fill="auto"/>
            <w:noWrap/>
            <w:vAlign w:val="bottom"/>
            <w:hideMark/>
          </w:tcPr>
          <w:p w:rsidR="001A3E22" w:rsidRPr="00461E9F" w:rsidRDefault="001A3E22"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w:t>
            </w:r>
            <w:r w:rsidRPr="00461E9F">
              <w:rPr>
                <w:rFonts w:ascii="Times New Roman" w:eastAsia="Times New Roman" w:hAnsi="Times New Roman" w:cs="Times New Roman"/>
              </w:rPr>
              <w:t xml:space="preserve">00.000.000 </w:t>
            </w:r>
          </w:p>
        </w:tc>
        <w:tc>
          <w:tcPr>
            <w:tcW w:w="1141" w:type="dxa"/>
            <w:gridSpan w:val="3"/>
            <w:tcBorders>
              <w:top w:val="nil"/>
              <w:left w:val="nil"/>
              <w:bottom w:val="nil"/>
              <w:right w:val="nil"/>
            </w:tcBorders>
            <w:shd w:val="clear" w:color="auto" w:fill="auto"/>
            <w:noWrap/>
            <w:vAlign w:val="bottom"/>
          </w:tcPr>
          <w:p w:rsidR="001A3E22" w:rsidRPr="00461E9F" w:rsidRDefault="001A3E22" w:rsidP="0058661B">
            <w:pPr>
              <w:spacing w:after="0" w:line="240" w:lineRule="auto"/>
              <w:jc w:val="center"/>
              <w:rPr>
                <w:rFonts w:ascii="Times New Roman" w:eastAsia="Times New Roman" w:hAnsi="Times New Roman" w:cs="Times New Roman"/>
              </w:rPr>
            </w:pPr>
          </w:p>
        </w:tc>
      </w:tr>
      <w:tr w:rsidR="001A3E22" w:rsidRPr="00461E9F" w:rsidTr="001A3E22">
        <w:trPr>
          <w:gridAfter w:val="1"/>
          <w:wAfter w:w="483" w:type="dxa"/>
          <w:trHeight w:val="342"/>
        </w:trPr>
        <w:tc>
          <w:tcPr>
            <w:tcW w:w="4103" w:type="dxa"/>
            <w:gridSpan w:val="3"/>
            <w:tcBorders>
              <w:top w:val="nil"/>
              <w:left w:val="nil"/>
              <w:bottom w:val="nil"/>
              <w:right w:val="nil"/>
            </w:tcBorders>
            <w:shd w:val="clear" w:color="auto" w:fill="auto"/>
            <w:noWrap/>
            <w:vAlign w:val="bottom"/>
            <w:hideMark/>
          </w:tcPr>
          <w:p w:rsidR="001A3E22" w:rsidRPr="00461E9F" w:rsidRDefault="001A3E22"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Vốn góp các cổ đông khác</w:t>
            </w:r>
          </w:p>
        </w:tc>
        <w:tc>
          <w:tcPr>
            <w:tcW w:w="1719" w:type="dxa"/>
            <w:gridSpan w:val="2"/>
            <w:tcBorders>
              <w:top w:val="nil"/>
              <w:left w:val="nil"/>
              <w:bottom w:val="nil"/>
              <w:right w:val="nil"/>
            </w:tcBorders>
            <w:shd w:val="clear" w:color="auto" w:fill="auto"/>
            <w:noWrap/>
            <w:vAlign w:val="bottom"/>
            <w:hideMark/>
          </w:tcPr>
          <w:p w:rsidR="001A3E22" w:rsidRPr="00461E9F" w:rsidRDefault="001A3E2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78.700.000.000</w:t>
            </w:r>
          </w:p>
        </w:tc>
        <w:tc>
          <w:tcPr>
            <w:tcW w:w="1800" w:type="dxa"/>
            <w:gridSpan w:val="2"/>
            <w:tcBorders>
              <w:top w:val="nil"/>
              <w:left w:val="nil"/>
              <w:bottom w:val="nil"/>
              <w:right w:val="nil"/>
            </w:tcBorders>
            <w:shd w:val="clear" w:color="auto" w:fill="auto"/>
            <w:noWrap/>
            <w:vAlign w:val="bottom"/>
          </w:tcPr>
          <w:p w:rsidR="001A3E22" w:rsidRPr="00461E9F" w:rsidRDefault="001A3E22" w:rsidP="0058661B">
            <w:pPr>
              <w:spacing w:after="0" w:line="240" w:lineRule="auto"/>
              <w:jc w:val="center"/>
              <w:rPr>
                <w:rFonts w:ascii="Times New Roman" w:eastAsia="Times New Roman" w:hAnsi="Times New Roman" w:cs="Times New Roman"/>
              </w:rPr>
            </w:pPr>
          </w:p>
        </w:tc>
        <w:tc>
          <w:tcPr>
            <w:tcW w:w="1737" w:type="dxa"/>
            <w:gridSpan w:val="3"/>
            <w:tcBorders>
              <w:top w:val="nil"/>
              <w:left w:val="nil"/>
              <w:bottom w:val="nil"/>
              <w:right w:val="nil"/>
            </w:tcBorders>
            <w:shd w:val="clear" w:color="auto" w:fill="auto"/>
            <w:noWrap/>
            <w:vAlign w:val="bottom"/>
            <w:hideMark/>
          </w:tcPr>
          <w:p w:rsidR="001A3E22" w:rsidRPr="00461E9F" w:rsidRDefault="001A3E22"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78.700.000.000</w:t>
            </w:r>
          </w:p>
        </w:tc>
        <w:tc>
          <w:tcPr>
            <w:tcW w:w="1141" w:type="dxa"/>
            <w:gridSpan w:val="3"/>
            <w:tcBorders>
              <w:top w:val="nil"/>
              <w:left w:val="nil"/>
              <w:bottom w:val="nil"/>
              <w:right w:val="nil"/>
            </w:tcBorders>
            <w:shd w:val="clear" w:color="auto" w:fill="auto"/>
            <w:noWrap/>
            <w:vAlign w:val="bottom"/>
          </w:tcPr>
          <w:p w:rsidR="001A3E22" w:rsidRPr="00461E9F" w:rsidRDefault="001A3E22" w:rsidP="0058661B">
            <w:pPr>
              <w:spacing w:after="0" w:line="240" w:lineRule="auto"/>
              <w:jc w:val="center"/>
              <w:rPr>
                <w:rFonts w:ascii="Times New Roman" w:eastAsia="Times New Roman" w:hAnsi="Times New Roman" w:cs="Times New Roman"/>
              </w:rPr>
            </w:pPr>
          </w:p>
        </w:tc>
      </w:tr>
      <w:tr w:rsidR="008E62C6" w:rsidRPr="00461E9F" w:rsidTr="00CF2CED">
        <w:trPr>
          <w:gridAfter w:val="1"/>
          <w:wAfter w:w="483" w:type="dxa"/>
          <w:trHeight w:val="300"/>
        </w:trPr>
        <w:tc>
          <w:tcPr>
            <w:tcW w:w="4103"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w:t>
            </w:r>
          </w:p>
        </w:tc>
        <w:tc>
          <w:tcPr>
            <w:tcW w:w="1719"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80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37" w:type="dxa"/>
            <w:gridSpan w:val="3"/>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141"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CF2CED">
        <w:trPr>
          <w:gridAfter w:val="1"/>
          <w:wAfter w:w="483" w:type="dxa"/>
          <w:trHeight w:val="300"/>
        </w:trPr>
        <w:tc>
          <w:tcPr>
            <w:tcW w:w="4103" w:type="dxa"/>
            <w:gridSpan w:val="3"/>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19" w:type="dxa"/>
            <w:gridSpan w:val="2"/>
            <w:tcBorders>
              <w:top w:val="single" w:sz="4" w:space="0" w:color="auto"/>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80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b/>
                <w:bCs/>
              </w:rPr>
            </w:pPr>
          </w:p>
        </w:tc>
        <w:tc>
          <w:tcPr>
            <w:tcW w:w="1737" w:type="dxa"/>
            <w:gridSpan w:val="3"/>
            <w:tcBorders>
              <w:top w:val="single" w:sz="4" w:space="0" w:color="auto"/>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141" w:type="dxa"/>
            <w:gridSpan w:val="3"/>
            <w:tcBorders>
              <w:top w:val="nil"/>
              <w:left w:val="nil"/>
              <w:bottom w:val="nil"/>
              <w:right w:val="nil"/>
            </w:tcBorders>
            <w:shd w:val="clear" w:color="auto" w:fill="auto"/>
            <w:noWrap/>
            <w:vAlign w:val="bottom"/>
          </w:tcPr>
          <w:p w:rsidR="008E62C6" w:rsidRPr="00461E9F" w:rsidRDefault="008E62C6" w:rsidP="0058661B">
            <w:pPr>
              <w:spacing w:after="0" w:line="240" w:lineRule="auto"/>
              <w:jc w:val="right"/>
              <w:rPr>
                <w:rFonts w:ascii="Times New Roman" w:eastAsia="Times New Roman" w:hAnsi="Times New Roman" w:cs="Times New Roman"/>
                <w:b/>
                <w:bCs/>
              </w:rPr>
            </w:pPr>
          </w:p>
        </w:tc>
      </w:tr>
    </w:tbl>
    <w:p w:rsidR="008E62C6" w:rsidRDefault="008E62C6" w:rsidP="008E62C6"/>
    <w:tbl>
      <w:tblPr>
        <w:tblW w:w="9796" w:type="dxa"/>
        <w:tblInd w:w="93" w:type="dxa"/>
        <w:tblLook w:val="04A0" w:firstRow="1" w:lastRow="0" w:firstColumn="1" w:lastColumn="0" w:noHBand="0" w:noVBand="1"/>
      </w:tblPr>
      <w:tblGrid>
        <w:gridCol w:w="640"/>
        <w:gridCol w:w="5045"/>
        <w:gridCol w:w="567"/>
        <w:gridCol w:w="1134"/>
        <w:gridCol w:w="523"/>
        <w:gridCol w:w="223"/>
        <w:gridCol w:w="1557"/>
        <w:gridCol w:w="107"/>
      </w:tblGrid>
      <w:tr w:rsidR="008E62C6" w:rsidRPr="00461E9F" w:rsidTr="00957B2C">
        <w:trPr>
          <w:gridAfter w:val="1"/>
          <w:wAfter w:w="107" w:type="dxa"/>
          <w:trHeight w:val="300"/>
        </w:trPr>
        <w:tc>
          <w:tcPr>
            <w:tcW w:w="7909" w:type="dxa"/>
            <w:gridSpan w:val="5"/>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 Các giao dịch về vốn với các chủ sở hữu và phân phối cổ tức, chia lợi nhuận</w:t>
            </w: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đầu tư của chủ sở hữu</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8E62C6" w:rsidRPr="00461E9F" w:rsidTr="00957B2C">
        <w:trPr>
          <w:gridAfter w:val="1"/>
          <w:wAfter w:w="107" w:type="dxa"/>
          <w:trHeight w:val="36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đầu năm</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tăng trong năm</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giảm trong năm</w:t>
            </w:r>
          </w:p>
        </w:tc>
        <w:tc>
          <w:tcPr>
            <w:tcW w:w="1701"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góp cuối năm</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đ. Cổ phiếu</w:t>
            </w:r>
          </w:p>
        </w:tc>
        <w:tc>
          <w:tcPr>
            <w:tcW w:w="1701"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đăng ký phát hành</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đã bán ra công chúng</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lastRenderedPageBreak/>
              <w:t xml:space="preserve">     + Cổ phiếu ưu đãi</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được mua lại</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ưu đãi</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đang lưu hành</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8E62C6" w:rsidRPr="00461E9F" w:rsidTr="00957B2C">
        <w:trPr>
          <w:gridAfter w:val="1"/>
          <w:wAfter w:w="107" w:type="dxa"/>
          <w:trHeight w:val="315"/>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i/>
                <w:iCs/>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Mệnh giá cổ phiếu đang lưu </w:t>
            </w:r>
            <w:proofErr w:type="gramStart"/>
            <w:r w:rsidRPr="00461E9F">
              <w:rPr>
                <w:rFonts w:ascii="Times New Roman" w:eastAsia="Times New Roman" w:hAnsi="Times New Roman" w:cs="Times New Roman"/>
              </w:rPr>
              <w:t>hành ..................</w:t>
            </w:r>
            <w:proofErr w:type="gramEnd"/>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450"/>
        </w:trPr>
        <w:tc>
          <w:tcPr>
            <w:tcW w:w="9689" w:type="dxa"/>
            <w:gridSpan w:val="7"/>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VI. Thông tin bổ sung cho các khoản mục cho các khoản mục trình bày trong Báo cáo kết quả hoạt động</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Default="008E62C6" w:rsidP="0058661B">
            <w:pPr>
              <w:spacing w:after="0" w:line="240" w:lineRule="auto"/>
              <w:rPr>
                <w:rFonts w:ascii="Times New Roman" w:eastAsia="Times New Roman" w:hAnsi="Times New Roman" w:cs="Times New Roman"/>
                <w:b/>
                <w:bCs/>
              </w:rPr>
            </w:pPr>
          </w:p>
          <w:p w:rsidR="008E62C6" w:rsidRPr="00461E9F" w:rsidRDefault="008E62C6" w:rsidP="00F33F47">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w:t>
            </w:r>
            <w:r w:rsidR="00F33F47">
              <w:rPr>
                <w:rFonts w:ascii="Times New Roman" w:eastAsia="Times New Roman" w:hAnsi="Times New Roman" w:cs="Times New Roman"/>
                <w:b/>
                <w:bCs/>
              </w:rPr>
              <w:t>7</w:t>
            </w:r>
            <w:r w:rsidRPr="00461E9F">
              <w:rPr>
                <w:rFonts w:ascii="Times New Roman" w:eastAsia="Times New Roman" w:hAnsi="Times New Roman" w:cs="Times New Roman"/>
                <w:b/>
                <w:bCs/>
              </w:rPr>
              <w:t>. Tổng doanh thu bán hàng và cung cấp dịch vụ (Mã số 01)</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8E62C6" w:rsidRPr="00461E9F" w:rsidTr="00957B2C">
        <w:trPr>
          <w:gridAfter w:val="1"/>
          <w:wAfter w:w="107" w:type="dxa"/>
          <w:trHeight w:val="405"/>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bán hàng</w:t>
            </w:r>
          </w:p>
        </w:tc>
        <w:tc>
          <w:tcPr>
            <w:tcW w:w="1701" w:type="dxa"/>
            <w:gridSpan w:val="2"/>
            <w:tcBorders>
              <w:top w:val="nil"/>
              <w:left w:val="nil"/>
              <w:bottom w:val="nil"/>
              <w:right w:val="nil"/>
            </w:tcBorders>
            <w:shd w:val="clear" w:color="auto" w:fill="auto"/>
            <w:noWrap/>
            <w:vAlign w:val="bottom"/>
            <w:hideMark/>
          </w:tcPr>
          <w:p w:rsidR="008E62C6" w:rsidRPr="00461E9F" w:rsidRDefault="00E73537"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55.751.430.144</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E73537"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40.697.575.628</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cung cấp dịch vụ</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hợp đồng xây dựng</w:t>
            </w:r>
          </w:p>
        </w:tc>
        <w:tc>
          <w:tcPr>
            <w:tcW w:w="1701"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405"/>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8E62C6" w:rsidRPr="00461E9F" w:rsidRDefault="00E73537"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55.751.430.144</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8E62C6" w:rsidRPr="00461E9F" w:rsidRDefault="00E73537"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40.697.575.628</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C3532">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w:t>
            </w:r>
            <w:r w:rsidR="005C3532">
              <w:rPr>
                <w:rFonts w:ascii="Times New Roman" w:eastAsia="Times New Roman" w:hAnsi="Times New Roman" w:cs="Times New Roman"/>
                <w:b/>
                <w:bCs/>
              </w:rPr>
              <w:t>8</w:t>
            </w:r>
            <w:r w:rsidRPr="00461E9F">
              <w:rPr>
                <w:rFonts w:ascii="Times New Roman" w:eastAsia="Times New Roman" w:hAnsi="Times New Roman" w:cs="Times New Roman"/>
                <w:b/>
                <w:bCs/>
              </w:rPr>
              <w:t>. Các khoản giảm trừ doanh thu (Mã số 02)</w:t>
            </w:r>
          </w:p>
        </w:tc>
        <w:tc>
          <w:tcPr>
            <w:tcW w:w="1701"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Trong đó</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465"/>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thương mại</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Giảm giá hàng bán</w:t>
            </w:r>
          </w:p>
        </w:tc>
        <w:tc>
          <w:tcPr>
            <w:tcW w:w="1701" w:type="dxa"/>
            <w:gridSpan w:val="2"/>
            <w:tcBorders>
              <w:top w:val="nil"/>
              <w:left w:val="nil"/>
              <w:bottom w:val="nil"/>
              <w:right w:val="nil"/>
            </w:tcBorders>
            <w:shd w:val="clear" w:color="auto" w:fill="auto"/>
            <w:noWrap/>
            <w:vAlign w:val="bottom"/>
          </w:tcPr>
          <w:p w:rsidR="008E62C6" w:rsidRPr="00461E9F" w:rsidRDefault="008E62C6" w:rsidP="0058661B">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GTGT phải nộp (PP trực tiếp)</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tiêu thụ đặc biệt</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xuất khẩu</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6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gridSpan w:val="2"/>
            <w:tcBorders>
              <w:top w:val="single" w:sz="4" w:space="0" w:color="auto"/>
              <w:left w:val="nil"/>
              <w:bottom w:val="double" w:sz="6" w:space="0" w:color="auto"/>
              <w:right w:val="nil"/>
            </w:tcBorders>
            <w:shd w:val="clear" w:color="auto" w:fill="auto"/>
            <w:noWrap/>
            <w:vAlign w:val="bottom"/>
            <w:hideMark/>
          </w:tcPr>
          <w:p w:rsidR="008E62C6" w:rsidRPr="00461E9F" w:rsidRDefault="005C3532"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double" w:sz="6" w:space="0" w:color="auto"/>
              <w:right w:val="nil"/>
            </w:tcBorders>
            <w:shd w:val="clear" w:color="auto" w:fill="auto"/>
            <w:noWrap/>
            <w:vAlign w:val="bottom"/>
            <w:hideMark/>
          </w:tcPr>
          <w:p w:rsidR="008E62C6" w:rsidRPr="0010229F" w:rsidRDefault="005C3532"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rPr>
              <w:t>0</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5C3532" w:rsidRDefault="005C3532" w:rsidP="0058661B">
            <w:pPr>
              <w:spacing w:after="0" w:line="240" w:lineRule="auto"/>
              <w:rPr>
                <w:rFonts w:ascii="Times New Roman" w:eastAsia="Times New Roman" w:hAnsi="Times New Roman" w:cs="Times New Roman"/>
                <w:b/>
                <w:bCs/>
              </w:rPr>
            </w:pPr>
          </w:p>
          <w:p w:rsidR="005C3532" w:rsidRDefault="005C3532" w:rsidP="0058661B">
            <w:pPr>
              <w:spacing w:after="0" w:line="240" w:lineRule="auto"/>
              <w:rPr>
                <w:rFonts w:ascii="Times New Roman" w:eastAsia="Times New Roman" w:hAnsi="Times New Roman" w:cs="Times New Roman"/>
                <w:b/>
                <w:bCs/>
              </w:rPr>
            </w:pPr>
          </w:p>
          <w:p w:rsidR="008E62C6" w:rsidRPr="00461E9F" w:rsidRDefault="005C3532" w:rsidP="0058661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19</w:t>
            </w:r>
            <w:r w:rsidR="008E62C6" w:rsidRPr="00461E9F">
              <w:rPr>
                <w:rFonts w:ascii="Times New Roman" w:eastAsia="Times New Roman" w:hAnsi="Times New Roman" w:cs="Times New Roman"/>
                <w:b/>
                <w:bCs/>
              </w:rPr>
              <w:t>. Giá vốn hàng bán (Mã số 11)</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8E62C6" w:rsidRPr="00461E9F" w:rsidTr="00957B2C">
        <w:trPr>
          <w:gridAfter w:val="1"/>
          <w:wAfter w:w="107" w:type="dxa"/>
          <w:trHeight w:val="39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hàng hoá đã bán</w:t>
            </w:r>
          </w:p>
        </w:tc>
        <w:tc>
          <w:tcPr>
            <w:tcW w:w="1701" w:type="dxa"/>
            <w:gridSpan w:val="2"/>
            <w:tcBorders>
              <w:top w:val="nil"/>
              <w:left w:val="nil"/>
              <w:bottom w:val="nil"/>
              <w:right w:val="nil"/>
            </w:tcBorders>
            <w:shd w:val="clear" w:color="auto" w:fill="auto"/>
            <w:noWrap/>
            <w:vAlign w:val="bottom"/>
            <w:hideMark/>
          </w:tcPr>
          <w:p w:rsidR="008E62C6" w:rsidRPr="00461E9F" w:rsidRDefault="005C353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23.916.099.685</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5C353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20.728.347.943</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thành phẩm đã bán</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dịch vụ đã cung cấp</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7386" w:type="dxa"/>
            <w:gridSpan w:val="4"/>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trị còn lại, chi phí nhượng bán, thanh lý của BĐS đầu tư đã bán</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kinh doanh Bất động sản đầu tư</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Hao hụt, mất mát hàng tồn kho</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chi phí vượt mức bình thường</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hàng tồn kho</w:t>
            </w:r>
          </w:p>
        </w:tc>
        <w:tc>
          <w:tcPr>
            <w:tcW w:w="1701"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10229F" w:rsidTr="00957B2C">
        <w:trPr>
          <w:gridAfter w:val="1"/>
          <w:wAfter w:w="107" w:type="dxa"/>
          <w:trHeight w:val="36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8E62C6" w:rsidRPr="0010229F" w:rsidRDefault="005C3532" w:rsidP="0058661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23.916.099.685</w:t>
            </w:r>
          </w:p>
        </w:tc>
        <w:tc>
          <w:tcPr>
            <w:tcW w:w="523" w:type="dxa"/>
            <w:tcBorders>
              <w:top w:val="nil"/>
              <w:left w:val="nil"/>
              <w:bottom w:val="nil"/>
              <w:right w:val="nil"/>
            </w:tcBorders>
            <w:shd w:val="clear" w:color="auto" w:fill="auto"/>
            <w:noWrap/>
            <w:vAlign w:val="bottom"/>
            <w:hideMark/>
          </w:tcPr>
          <w:p w:rsidR="008E62C6" w:rsidRPr="0010229F" w:rsidRDefault="008E62C6" w:rsidP="0058661B">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8E62C6" w:rsidRPr="0010229F" w:rsidRDefault="005C3532" w:rsidP="0058661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20.728.347.943</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C3532">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w:t>
            </w:r>
            <w:r w:rsidR="005C3532">
              <w:rPr>
                <w:rFonts w:ascii="Times New Roman" w:eastAsia="Times New Roman" w:hAnsi="Times New Roman" w:cs="Times New Roman"/>
                <w:b/>
                <w:bCs/>
              </w:rPr>
              <w:t>0</w:t>
            </w:r>
            <w:r w:rsidRPr="00461E9F">
              <w:rPr>
                <w:rFonts w:ascii="Times New Roman" w:eastAsia="Times New Roman" w:hAnsi="Times New Roman" w:cs="Times New Roman"/>
                <w:b/>
                <w:bCs/>
              </w:rPr>
              <w:t>. Doanh thu hoạt động tài chính (Mã số 21)</w:t>
            </w:r>
          </w:p>
        </w:tc>
        <w:tc>
          <w:tcPr>
            <w:tcW w:w="1701"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8E62C6" w:rsidRPr="00461E9F" w:rsidTr="00957B2C">
        <w:trPr>
          <w:gridAfter w:val="1"/>
          <w:wAfter w:w="107" w:type="dxa"/>
          <w:trHeight w:val="39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gửi, tiền cho vay</w:t>
            </w:r>
          </w:p>
        </w:tc>
        <w:tc>
          <w:tcPr>
            <w:tcW w:w="1701" w:type="dxa"/>
            <w:gridSpan w:val="2"/>
            <w:tcBorders>
              <w:top w:val="nil"/>
              <w:left w:val="nil"/>
              <w:bottom w:val="nil"/>
              <w:right w:val="nil"/>
            </w:tcBorders>
            <w:shd w:val="clear" w:color="auto" w:fill="auto"/>
            <w:noWrap/>
            <w:vAlign w:val="bottom"/>
            <w:hideMark/>
          </w:tcPr>
          <w:p w:rsidR="008E62C6" w:rsidRPr="00461E9F" w:rsidRDefault="005C353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12.479.780</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5C353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8.312.133</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đầu tư trái phiếu, kỳ phiếu, tín phiếu</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tức, lợi nhuận được chia</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0</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ngoại tệ</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đã thực hiện</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chưa thực hiện</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lastRenderedPageBreak/>
              <w:t xml:space="preserve">    - Lãi bán hàng trả chậm</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hoạt động tài chính khác</w:t>
            </w:r>
          </w:p>
        </w:tc>
        <w:tc>
          <w:tcPr>
            <w:tcW w:w="1701"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8E62C6" w:rsidRPr="0010229F" w:rsidRDefault="005C3532"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rPr>
              <w:t>12.479.780</w:t>
            </w:r>
          </w:p>
        </w:tc>
        <w:tc>
          <w:tcPr>
            <w:tcW w:w="523" w:type="dxa"/>
            <w:tcBorders>
              <w:top w:val="nil"/>
              <w:left w:val="nil"/>
              <w:bottom w:val="nil"/>
              <w:right w:val="nil"/>
            </w:tcBorders>
            <w:shd w:val="clear" w:color="auto" w:fill="auto"/>
            <w:noWrap/>
            <w:vAlign w:val="bottom"/>
            <w:hideMark/>
          </w:tcPr>
          <w:p w:rsidR="008E62C6" w:rsidRPr="0010229F" w:rsidRDefault="008E62C6" w:rsidP="0058661B">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8E62C6" w:rsidRPr="0010229F" w:rsidRDefault="005C3532"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rPr>
              <w:t>8.312.133</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C3532">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w:t>
            </w:r>
            <w:r w:rsidR="005C3532">
              <w:rPr>
                <w:rFonts w:ascii="Times New Roman" w:eastAsia="Times New Roman" w:hAnsi="Times New Roman" w:cs="Times New Roman"/>
                <w:b/>
                <w:bCs/>
              </w:rPr>
              <w:t>1</w:t>
            </w:r>
            <w:r w:rsidRPr="00461E9F">
              <w:rPr>
                <w:rFonts w:ascii="Times New Roman" w:eastAsia="Times New Roman" w:hAnsi="Times New Roman" w:cs="Times New Roman"/>
                <w:b/>
                <w:bCs/>
              </w:rPr>
              <w:t>. Chi phí tài chính (Mã số 22)</w:t>
            </w:r>
          </w:p>
        </w:tc>
        <w:tc>
          <w:tcPr>
            <w:tcW w:w="1701"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8E62C6" w:rsidRPr="00461E9F" w:rsidTr="00957B2C">
        <w:trPr>
          <w:gridAfter w:val="1"/>
          <w:wAfter w:w="107" w:type="dxa"/>
          <w:trHeight w:val="375"/>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vay</w:t>
            </w:r>
          </w:p>
        </w:tc>
        <w:tc>
          <w:tcPr>
            <w:tcW w:w="1701" w:type="dxa"/>
            <w:gridSpan w:val="2"/>
            <w:tcBorders>
              <w:top w:val="nil"/>
              <w:left w:val="nil"/>
              <w:bottom w:val="nil"/>
              <w:right w:val="nil"/>
            </w:tcBorders>
            <w:shd w:val="clear" w:color="auto" w:fill="auto"/>
            <w:noWrap/>
            <w:vAlign w:val="bottom"/>
            <w:hideMark/>
          </w:tcPr>
          <w:p w:rsidR="008E62C6" w:rsidRPr="00461E9F" w:rsidRDefault="005C3532" w:rsidP="001A1F3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1.826.636.734</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5C3532"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2.392.123.902</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thanh toán, lãi bán hàng trả chậm</w:t>
            </w:r>
          </w:p>
        </w:tc>
        <w:tc>
          <w:tcPr>
            <w:tcW w:w="1701" w:type="dxa"/>
            <w:gridSpan w:val="2"/>
            <w:tcBorders>
              <w:top w:val="nil"/>
              <w:left w:val="nil"/>
              <w:bottom w:val="nil"/>
              <w:right w:val="nil"/>
            </w:tcBorders>
            <w:shd w:val="clear" w:color="auto" w:fill="auto"/>
            <w:noWrap/>
            <w:vAlign w:val="bottom"/>
            <w:hideMark/>
          </w:tcPr>
          <w:p w:rsidR="008E62C6" w:rsidRPr="00461E9F" w:rsidRDefault="005C3532" w:rsidP="001A1F3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1.289.561.902</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do thanh lý các khoản đầu tư ngắn hạn, dài hạn</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bán ngoại tệ</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đã thực hiện</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1A1F3C">
            <w:pPr>
              <w:spacing w:after="0" w:line="240" w:lineRule="auto"/>
              <w:jc w:val="right"/>
              <w:rPr>
                <w:rFonts w:ascii="Times New Roman" w:eastAsia="Times New Roman" w:hAnsi="Times New Roman" w:cs="Times New Roman"/>
                <w:color w:val="000000"/>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chưa thực hiện</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7386" w:type="dxa"/>
            <w:gridSpan w:val="4"/>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các khoản đầu tư ngắn hạn, dài hạn</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tài chính khác</w:t>
            </w:r>
          </w:p>
        </w:tc>
        <w:tc>
          <w:tcPr>
            <w:tcW w:w="1701"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single" w:sz="4" w:space="0" w:color="auto"/>
              <w:right w:val="nil"/>
            </w:tcBorders>
            <w:shd w:val="clear" w:color="auto" w:fill="auto"/>
            <w:noWrap/>
            <w:vAlign w:val="bottom"/>
          </w:tcPr>
          <w:p w:rsidR="008E62C6" w:rsidRPr="00461E9F" w:rsidRDefault="008E62C6" w:rsidP="0058661B">
            <w:pPr>
              <w:spacing w:after="0" w:line="240" w:lineRule="auto"/>
              <w:jc w:val="right"/>
              <w:rPr>
                <w:rFonts w:ascii="Times New Roman" w:eastAsia="Times New Roman" w:hAnsi="Times New Roman" w:cs="Times New Roman"/>
              </w:rPr>
            </w:pPr>
          </w:p>
        </w:tc>
      </w:tr>
      <w:tr w:rsidR="008E62C6" w:rsidRPr="00461E9F" w:rsidTr="00957B2C">
        <w:trPr>
          <w:gridAfter w:val="1"/>
          <w:wAfter w:w="107" w:type="dxa"/>
          <w:trHeight w:val="435"/>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Cộng</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8E62C6" w:rsidRPr="0010229F" w:rsidRDefault="005C3532"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rPr>
              <w:t>3.116.198.636</w:t>
            </w:r>
          </w:p>
        </w:tc>
        <w:tc>
          <w:tcPr>
            <w:tcW w:w="523" w:type="dxa"/>
            <w:tcBorders>
              <w:top w:val="nil"/>
              <w:left w:val="nil"/>
              <w:bottom w:val="nil"/>
              <w:right w:val="nil"/>
            </w:tcBorders>
            <w:shd w:val="clear" w:color="auto" w:fill="auto"/>
            <w:noWrap/>
            <w:vAlign w:val="bottom"/>
            <w:hideMark/>
          </w:tcPr>
          <w:p w:rsidR="008E62C6" w:rsidRPr="0010229F" w:rsidRDefault="008E62C6" w:rsidP="0058661B">
            <w:pPr>
              <w:spacing w:after="0" w:line="240" w:lineRule="auto"/>
              <w:rPr>
                <w:rFonts w:ascii="Times New Roman" w:eastAsia="Times New Roman" w:hAnsi="Times New Roman" w:cs="Times New Roman"/>
                <w:b/>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8E62C6" w:rsidRPr="0010229F" w:rsidRDefault="005C3532" w:rsidP="0058661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2.392.123.902</w:t>
            </w:r>
          </w:p>
        </w:tc>
      </w:tr>
      <w:tr w:rsidR="008E62C6" w:rsidRPr="00461E9F" w:rsidTr="00957B2C">
        <w:trPr>
          <w:gridAfter w:val="1"/>
          <w:wAfter w:w="107" w:type="dxa"/>
          <w:trHeight w:val="420"/>
        </w:trPr>
        <w:tc>
          <w:tcPr>
            <w:tcW w:w="5685" w:type="dxa"/>
            <w:gridSpan w:val="2"/>
            <w:tcBorders>
              <w:top w:val="nil"/>
              <w:left w:val="nil"/>
              <w:bottom w:val="nil"/>
              <w:right w:val="nil"/>
            </w:tcBorders>
            <w:shd w:val="clear" w:color="auto" w:fill="auto"/>
            <w:noWrap/>
            <w:vAlign w:val="bottom"/>
            <w:hideMark/>
          </w:tcPr>
          <w:p w:rsidR="008E62C6" w:rsidRPr="00461E9F" w:rsidRDefault="008E62C6" w:rsidP="006239B8">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w:t>
            </w:r>
            <w:r w:rsidR="006239B8">
              <w:rPr>
                <w:rFonts w:ascii="Times New Roman" w:eastAsia="Times New Roman" w:hAnsi="Times New Roman" w:cs="Times New Roman"/>
                <w:b/>
                <w:bCs/>
              </w:rPr>
              <w:t>2</w:t>
            </w:r>
            <w:r w:rsidRPr="00461E9F">
              <w:rPr>
                <w:rFonts w:ascii="Times New Roman" w:eastAsia="Times New Roman" w:hAnsi="Times New Roman" w:cs="Times New Roman"/>
                <w:b/>
                <w:bCs/>
              </w:rPr>
              <w:t>. Thu nhập khác</w:t>
            </w:r>
          </w:p>
        </w:tc>
        <w:tc>
          <w:tcPr>
            <w:tcW w:w="1701"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Thanh lý tài sản cố định</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Thu nhập khác</w:t>
            </w:r>
          </w:p>
        </w:tc>
        <w:tc>
          <w:tcPr>
            <w:tcW w:w="1701"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single" w:sz="4" w:space="0" w:color="auto"/>
              <w:right w:val="nil"/>
            </w:tcBorders>
            <w:shd w:val="clear" w:color="auto" w:fill="auto"/>
            <w:noWrap/>
            <w:vAlign w:val="bottom"/>
          </w:tcPr>
          <w:p w:rsidR="008E62C6" w:rsidRPr="00461E9F" w:rsidRDefault="008E62C6" w:rsidP="00317CCA">
            <w:pPr>
              <w:spacing w:after="0" w:line="240" w:lineRule="auto"/>
              <w:jc w:val="right"/>
              <w:rPr>
                <w:rFonts w:ascii="Times New Roman" w:eastAsia="Times New Roman" w:hAnsi="Times New Roman" w:cs="Times New Roman"/>
              </w:rPr>
            </w:pPr>
          </w:p>
        </w:tc>
      </w:tr>
      <w:tr w:rsidR="008E62C6" w:rsidRPr="00461E9F" w:rsidTr="00957B2C">
        <w:trPr>
          <w:gridAfter w:val="1"/>
          <w:wAfter w:w="107" w:type="dxa"/>
          <w:trHeight w:val="375"/>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8E62C6" w:rsidRPr="00461E9F" w:rsidRDefault="006239B8" w:rsidP="0058661B">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8E62C6" w:rsidRPr="00461E9F" w:rsidRDefault="006239B8" w:rsidP="00317CCA">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6239B8">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w:t>
            </w:r>
            <w:r w:rsidR="006239B8">
              <w:rPr>
                <w:rFonts w:ascii="Times New Roman" w:eastAsia="Times New Roman" w:hAnsi="Times New Roman" w:cs="Times New Roman"/>
                <w:b/>
                <w:bCs/>
              </w:rPr>
              <w:t>3</w:t>
            </w:r>
            <w:r w:rsidRPr="00461E9F">
              <w:rPr>
                <w:rFonts w:ascii="Times New Roman" w:eastAsia="Times New Roman" w:hAnsi="Times New Roman" w:cs="Times New Roman"/>
                <w:b/>
                <w:bCs/>
              </w:rPr>
              <w:t>. Chi phí khác</w:t>
            </w:r>
          </w:p>
        </w:tc>
        <w:tc>
          <w:tcPr>
            <w:tcW w:w="1701"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Chi phí khác</w:t>
            </w:r>
          </w:p>
        </w:tc>
        <w:tc>
          <w:tcPr>
            <w:tcW w:w="1701" w:type="dxa"/>
            <w:gridSpan w:val="2"/>
            <w:tcBorders>
              <w:top w:val="nil"/>
              <w:left w:val="nil"/>
              <w:bottom w:val="nil"/>
              <w:right w:val="nil"/>
            </w:tcBorders>
            <w:shd w:val="clear" w:color="auto" w:fill="auto"/>
            <w:noWrap/>
            <w:vAlign w:val="bottom"/>
            <w:hideMark/>
          </w:tcPr>
          <w:p w:rsidR="008E62C6" w:rsidRPr="00461E9F" w:rsidRDefault="006239B8" w:rsidP="005866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1.370.027.046</w:t>
            </w: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8E62C6" w:rsidRPr="00461E9F" w:rsidRDefault="006239B8" w:rsidP="00317CC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1.442.130.046</w:t>
            </w: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Phạt hành chính</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Khấu hao TSCĐ </w:t>
            </w:r>
          </w:p>
        </w:tc>
        <w:tc>
          <w:tcPr>
            <w:tcW w:w="1701"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jc w:val="center"/>
              <w:rPr>
                <w:rFonts w:ascii="Times New Roman" w:eastAsia="Times New Roman" w:hAnsi="Times New Roman" w:cs="Times New Roman"/>
                <w:b/>
                <w:bCs/>
                <w:u w:val="single"/>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Giá trị còn lại của TSCĐ thanh lý</w:t>
            </w:r>
          </w:p>
        </w:tc>
        <w:tc>
          <w:tcPr>
            <w:tcW w:w="1701" w:type="dxa"/>
            <w:gridSpan w:val="2"/>
            <w:tcBorders>
              <w:top w:val="nil"/>
              <w:left w:val="nil"/>
              <w:bottom w:val="single" w:sz="4" w:space="0" w:color="auto"/>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rPr>
            </w:pPr>
          </w:p>
        </w:tc>
        <w:tc>
          <w:tcPr>
            <w:tcW w:w="1780" w:type="dxa"/>
            <w:gridSpan w:val="2"/>
            <w:tcBorders>
              <w:top w:val="nil"/>
              <w:left w:val="nil"/>
              <w:bottom w:val="single" w:sz="4" w:space="0" w:color="auto"/>
              <w:right w:val="nil"/>
            </w:tcBorders>
            <w:shd w:val="clear" w:color="auto" w:fill="auto"/>
            <w:noWrap/>
            <w:vAlign w:val="bottom"/>
          </w:tcPr>
          <w:p w:rsidR="008E62C6" w:rsidRPr="00461E9F" w:rsidRDefault="008E62C6" w:rsidP="0058661B">
            <w:pPr>
              <w:spacing w:after="0" w:line="240" w:lineRule="auto"/>
              <w:jc w:val="right"/>
              <w:rPr>
                <w:rFonts w:ascii="Times New Roman" w:eastAsia="Times New Roman" w:hAnsi="Times New Roman" w:cs="Times New Roman"/>
              </w:rPr>
            </w:pPr>
          </w:p>
        </w:tc>
      </w:tr>
      <w:tr w:rsidR="008E62C6"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8E62C6" w:rsidRPr="00461E9F" w:rsidRDefault="008E62C6" w:rsidP="0058661B">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8E62C6" w:rsidRPr="009B6419" w:rsidRDefault="006239B8" w:rsidP="0058661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1.370.027.046</w:t>
            </w:r>
          </w:p>
        </w:tc>
        <w:tc>
          <w:tcPr>
            <w:tcW w:w="523" w:type="dxa"/>
            <w:tcBorders>
              <w:top w:val="nil"/>
              <w:left w:val="nil"/>
              <w:bottom w:val="nil"/>
              <w:right w:val="nil"/>
            </w:tcBorders>
            <w:shd w:val="clear" w:color="auto" w:fill="auto"/>
            <w:noWrap/>
            <w:vAlign w:val="bottom"/>
            <w:hideMark/>
          </w:tcPr>
          <w:p w:rsidR="008E62C6" w:rsidRPr="009B6419" w:rsidRDefault="008E62C6" w:rsidP="0058661B">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8E62C6" w:rsidRPr="009B6419" w:rsidRDefault="006239B8" w:rsidP="00317CC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1.442.130.046</w:t>
            </w:r>
          </w:p>
        </w:tc>
      </w:tr>
      <w:tr w:rsidR="006239B8"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6239B8" w:rsidRDefault="006239B8" w:rsidP="006239B8">
            <w:pPr>
              <w:spacing w:after="0" w:line="240" w:lineRule="auto"/>
              <w:rPr>
                <w:rFonts w:ascii="Times New Roman" w:eastAsia="Times New Roman" w:hAnsi="Times New Roman" w:cs="Times New Roman"/>
                <w:b/>
                <w:bCs/>
              </w:rPr>
            </w:pPr>
          </w:p>
          <w:p w:rsidR="006239B8" w:rsidRPr="00461E9F" w:rsidRDefault="006239B8" w:rsidP="006239B8">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w:t>
            </w:r>
            <w:r>
              <w:rPr>
                <w:rFonts w:ascii="Times New Roman" w:eastAsia="Times New Roman" w:hAnsi="Times New Roman" w:cs="Times New Roman"/>
                <w:b/>
                <w:bCs/>
              </w:rPr>
              <w:t>4</w:t>
            </w:r>
            <w:r w:rsidRPr="00461E9F">
              <w:rPr>
                <w:rFonts w:ascii="Times New Roman" w:eastAsia="Times New Roman" w:hAnsi="Times New Roman" w:cs="Times New Roman"/>
                <w:b/>
                <w:bCs/>
              </w:rPr>
              <w:t xml:space="preserve">. </w:t>
            </w:r>
            <w:r>
              <w:rPr>
                <w:rFonts w:ascii="Times New Roman" w:eastAsia="Times New Roman" w:hAnsi="Times New Roman" w:cs="Times New Roman"/>
                <w:b/>
                <w:bCs/>
              </w:rPr>
              <w:t>Chi phí bán hàng và chi phí quản lý doanh nghiệp</w:t>
            </w:r>
          </w:p>
        </w:tc>
        <w:tc>
          <w:tcPr>
            <w:tcW w:w="1701" w:type="dxa"/>
            <w:gridSpan w:val="2"/>
            <w:tcBorders>
              <w:top w:val="single" w:sz="4" w:space="0" w:color="auto"/>
              <w:left w:val="nil"/>
              <w:bottom w:val="nil"/>
              <w:right w:val="nil"/>
            </w:tcBorders>
            <w:shd w:val="clear" w:color="auto" w:fill="auto"/>
            <w:noWrap/>
            <w:vAlign w:val="bottom"/>
            <w:hideMark/>
          </w:tcPr>
          <w:p w:rsidR="006239B8" w:rsidRPr="00461E9F" w:rsidRDefault="006239B8" w:rsidP="006239B8">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6239B8" w:rsidRPr="00461E9F" w:rsidRDefault="006239B8" w:rsidP="006239B8">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6239B8" w:rsidRPr="00461E9F" w:rsidRDefault="006239B8" w:rsidP="006239B8">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6239B8"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6239B8" w:rsidRPr="00461E9F" w:rsidRDefault="006239B8" w:rsidP="006239B8">
            <w:pPr>
              <w:spacing w:after="0" w:line="240" w:lineRule="auto"/>
              <w:rPr>
                <w:rFonts w:ascii="Times New Roman" w:eastAsia="Times New Roman" w:hAnsi="Times New Roman" w:cs="Times New Roman"/>
              </w:rPr>
            </w:pPr>
            <w:r>
              <w:rPr>
                <w:rFonts w:ascii="Times New Roman" w:eastAsia="Times New Roman" w:hAnsi="Times New Roman" w:cs="Times New Roman"/>
              </w:rPr>
              <w:t>Chi phí quản lý doanh nghiệp</w:t>
            </w:r>
          </w:p>
        </w:tc>
        <w:tc>
          <w:tcPr>
            <w:tcW w:w="1701" w:type="dxa"/>
            <w:gridSpan w:val="2"/>
            <w:tcBorders>
              <w:top w:val="nil"/>
              <w:left w:val="nil"/>
              <w:bottom w:val="nil"/>
              <w:right w:val="nil"/>
            </w:tcBorders>
            <w:shd w:val="clear" w:color="auto" w:fill="auto"/>
            <w:noWrap/>
            <w:vAlign w:val="bottom"/>
            <w:hideMark/>
          </w:tcPr>
          <w:p w:rsidR="006239B8" w:rsidRPr="00461E9F" w:rsidRDefault="006239B8"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1.770.443.854</w:t>
            </w:r>
          </w:p>
        </w:tc>
        <w:tc>
          <w:tcPr>
            <w:tcW w:w="523" w:type="dxa"/>
            <w:tcBorders>
              <w:top w:val="nil"/>
              <w:left w:val="nil"/>
              <w:bottom w:val="nil"/>
              <w:right w:val="nil"/>
            </w:tcBorders>
            <w:shd w:val="clear" w:color="auto" w:fill="auto"/>
            <w:noWrap/>
            <w:vAlign w:val="bottom"/>
            <w:hideMark/>
          </w:tcPr>
          <w:p w:rsidR="006239B8" w:rsidRPr="00461E9F" w:rsidRDefault="006239B8" w:rsidP="006239B8">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6239B8" w:rsidRPr="00461E9F" w:rsidRDefault="006239B8"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1.649.633.786</w:t>
            </w:r>
          </w:p>
        </w:tc>
      </w:tr>
      <w:tr w:rsidR="006239B8"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6239B8" w:rsidRPr="00461E9F" w:rsidRDefault="006239B8" w:rsidP="006239B8">
            <w:pPr>
              <w:spacing w:after="0" w:line="240" w:lineRule="auto"/>
              <w:rPr>
                <w:rFonts w:ascii="Times New Roman" w:eastAsia="Times New Roman" w:hAnsi="Times New Roman" w:cs="Times New Roman"/>
              </w:rPr>
            </w:pPr>
            <w:r>
              <w:rPr>
                <w:rFonts w:ascii="Times New Roman" w:eastAsia="Times New Roman" w:hAnsi="Times New Roman" w:cs="Times New Roman"/>
              </w:rPr>
              <w:t>Chí phí bán hàng</w:t>
            </w:r>
          </w:p>
        </w:tc>
        <w:tc>
          <w:tcPr>
            <w:tcW w:w="1701" w:type="dxa"/>
            <w:gridSpan w:val="2"/>
            <w:tcBorders>
              <w:top w:val="nil"/>
              <w:left w:val="nil"/>
              <w:bottom w:val="single" w:sz="4" w:space="0" w:color="auto"/>
              <w:right w:val="nil"/>
            </w:tcBorders>
            <w:shd w:val="clear" w:color="auto" w:fill="auto"/>
            <w:noWrap/>
            <w:vAlign w:val="bottom"/>
            <w:hideMark/>
          </w:tcPr>
          <w:p w:rsidR="006239B8" w:rsidRPr="00461E9F" w:rsidRDefault="00F67432" w:rsidP="006239B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12.486.641.854</w:t>
            </w:r>
          </w:p>
        </w:tc>
        <w:tc>
          <w:tcPr>
            <w:tcW w:w="523" w:type="dxa"/>
            <w:tcBorders>
              <w:top w:val="nil"/>
              <w:left w:val="nil"/>
              <w:bottom w:val="nil"/>
              <w:right w:val="nil"/>
            </w:tcBorders>
            <w:shd w:val="clear" w:color="auto" w:fill="auto"/>
            <w:noWrap/>
            <w:vAlign w:val="bottom"/>
            <w:hideMark/>
          </w:tcPr>
          <w:p w:rsidR="006239B8" w:rsidRPr="00461E9F" w:rsidRDefault="006239B8" w:rsidP="006239B8">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single" w:sz="4" w:space="0" w:color="auto"/>
              <w:right w:val="nil"/>
            </w:tcBorders>
            <w:shd w:val="clear" w:color="auto" w:fill="auto"/>
            <w:noWrap/>
            <w:vAlign w:val="bottom"/>
            <w:hideMark/>
          </w:tcPr>
          <w:p w:rsidR="006239B8" w:rsidRPr="00957B2C" w:rsidRDefault="00F67432" w:rsidP="00F67432">
            <w:pPr>
              <w:spacing w:after="0" w:line="240" w:lineRule="auto"/>
              <w:jc w:val="right"/>
              <w:rPr>
                <w:rFonts w:ascii="Times New Roman" w:eastAsia="Times New Roman" w:hAnsi="Times New Roman" w:cs="Times New Roman"/>
                <w:bCs/>
              </w:rPr>
            </w:pPr>
            <w:r w:rsidRPr="00957B2C">
              <w:rPr>
                <w:rFonts w:ascii="Times New Roman" w:eastAsia="Times New Roman" w:hAnsi="Times New Roman" w:cs="Times New Roman"/>
                <w:bCs/>
              </w:rPr>
              <w:t>9.691.331.095</w:t>
            </w:r>
          </w:p>
        </w:tc>
      </w:tr>
      <w:tr w:rsidR="006239B8"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6239B8" w:rsidRPr="00461E9F" w:rsidRDefault="006239B8" w:rsidP="006239B8">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6239B8" w:rsidRPr="009B6419" w:rsidRDefault="00F67432" w:rsidP="006239B8">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14.257.085.708</w:t>
            </w:r>
          </w:p>
        </w:tc>
        <w:tc>
          <w:tcPr>
            <w:tcW w:w="523" w:type="dxa"/>
            <w:tcBorders>
              <w:top w:val="nil"/>
              <w:left w:val="nil"/>
              <w:bottom w:val="nil"/>
              <w:right w:val="nil"/>
            </w:tcBorders>
            <w:shd w:val="clear" w:color="auto" w:fill="auto"/>
            <w:noWrap/>
            <w:vAlign w:val="bottom"/>
            <w:hideMark/>
          </w:tcPr>
          <w:p w:rsidR="006239B8" w:rsidRPr="009B6419" w:rsidRDefault="006239B8" w:rsidP="006239B8">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6239B8" w:rsidRPr="009B6419" w:rsidRDefault="00F67432" w:rsidP="006239B8">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9.691.331.095</w:t>
            </w:r>
          </w:p>
        </w:tc>
      </w:tr>
      <w:tr w:rsidR="00F510A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F510AE" w:rsidRDefault="00F510AE" w:rsidP="00F0792F">
            <w:pPr>
              <w:spacing w:after="0" w:line="240" w:lineRule="auto"/>
              <w:rPr>
                <w:rFonts w:ascii="Times New Roman" w:eastAsia="Times New Roman" w:hAnsi="Times New Roman" w:cs="Times New Roman"/>
                <w:b/>
                <w:bCs/>
              </w:rPr>
            </w:pPr>
          </w:p>
          <w:p w:rsidR="00F510AE" w:rsidRPr="00461E9F" w:rsidRDefault="00F510AE" w:rsidP="00F510AE">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w:t>
            </w:r>
            <w:r>
              <w:rPr>
                <w:rFonts w:ascii="Times New Roman" w:eastAsia="Times New Roman" w:hAnsi="Times New Roman" w:cs="Times New Roman"/>
                <w:b/>
                <w:bCs/>
              </w:rPr>
              <w:t>5</w:t>
            </w:r>
            <w:r w:rsidRPr="00461E9F">
              <w:rPr>
                <w:rFonts w:ascii="Times New Roman" w:eastAsia="Times New Roman" w:hAnsi="Times New Roman" w:cs="Times New Roman"/>
                <w:b/>
                <w:bCs/>
              </w:rPr>
              <w:t xml:space="preserve">. </w:t>
            </w:r>
            <w:r>
              <w:rPr>
                <w:rFonts w:ascii="Times New Roman" w:eastAsia="Times New Roman" w:hAnsi="Times New Roman" w:cs="Times New Roman"/>
                <w:b/>
                <w:bCs/>
              </w:rPr>
              <w:t xml:space="preserve"> Chi phí sản xuất, kinh doanh theo yếu tố</w:t>
            </w:r>
          </w:p>
        </w:tc>
        <w:tc>
          <w:tcPr>
            <w:tcW w:w="1701" w:type="dxa"/>
            <w:gridSpan w:val="2"/>
            <w:tcBorders>
              <w:top w:val="single" w:sz="4" w:space="0" w:color="auto"/>
              <w:left w:val="nil"/>
              <w:bottom w:val="nil"/>
              <w:right w:val="nil"/>
            </w:tcBorders>
            <w:shd w:val="clear" w:color="auto" w:fill="auto"/>
            <w:noWrap/>
            <w:vAlign w:val="bottom"/>
            <w:hideMark/>
          </w:tcPr>
          <w:p w:rsidR="00F510AE" w:rsidRPr="00461E9F" w:rsidRDefault="00F510AE" w:rsidP="00F0792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F510AE" w:rsidRPr="00461E9F" w:rsidRDefault="00F510AE" w:rsidP="00F0792F">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F510AE" w:rsidRPr="00461E9F" w:rsidRDefault="00F510AE" w:rsidP="00F0792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F510A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F510AE" w:rsidRPr="00461E9F" w:rsidRDefault="00F510AE" w:rsidP="00F0792F">
            <w:pPr>
              <w:spacing w:after="0" w:line="240" w:lineRule="auto"/>
              <w:rPr>
                <w:rFonts w:ascii="Times New Roman" w:eastAsia="Times New Roman" w:hAnsi="Times New Roman" w:cs="Times New Roman"/>
              </w:rPr>
            </w:pPr>
            <w:r>
              <w:rPr>
                <w:rFonts w:ascii="Times New Roman" w:eastAsia="Times New Roman" w:hAnsi="Times New Roman" w:cs="Times New Roman"/>
              </w:rPr>
              <w:t>Chi phí nguyên, nhiên vật liệu</w:t>
            </w:r>
          </w:p>
        </w:tc>
        <w:tc>
          <w:tcPr>
            <w:tcW w:w="1701" w:type="dxa"/>
            <w:gridSpan w:val="2"/>
            <w:tcBorders>
              <w:top w:val="nil"/>
              <w:left w:val="nil"/>
              <w:bottom w:val="nil"/>
              <w:right w:val="nil"/>
            </w:tcBorders>
            <w:shd w:val="clear" w:color="auto" w:fill="auto"/>
            <w:noWrap/>
            <w:vAlign w:val="bottom"/>
            <w:hideMark/>
          </w:tcPr>
          <w:p w:rsidR="00F510AE" w:rsidRPr="00461E9F" w:rsidRDefault="00F510A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19.961.478.077</w:t>
            </w:r>
          </w:p>
        </w:tc>
        <w:tc>
          <w:tcPr>
            <w:tcW w:w="523" w:type="dxa"/>
            <w:tcBorders>
              <w:top w:val="nil"/>
              <w:left w:val="nil"/>
              <w:bottom w:val="nil"/>
              <w:right w:val="nil"/>
            </w:tcBorders>
            <w:shd w:val="clear" w:color="auto" w:fill="auto"/>
            <w:noWrap/>
            <w:vAlign w:val="bottom"/>
            <w:hideMark/>
          </w:tcPr>
          <w:p w:rsidR="00F510AE" w:rsidRPr="00461E9F" w:rsidRDefault="00F510AE" w:rsidP="00F0792F">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F510AE" w:rsidRPr="00461E9F" w:rsidRDefault="007446B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22.542.251.347</w:t>
            </w:r>
          </w:p>
        </w:tc>
      </w:tr>
      <w:tr w:rsidR="00F510A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F510AE" w:rsidRPr="00461E9F" w:rsidRDefault="00F510AE" w:rsidP="00F0792F">
            <w:pPr>
              <w:spacing w:after="0" w:line="240" w:lineRule="auto"/>
              <w:rPr>
                <w:rFonts w:ascii="Times New Roman" w:eastAsia="Times New Roman" w:hAnsi="Times New Roman" w:cs="Times New Roman"/>
              </w:rPr>
            </w:pPr>
            <w:r>
              <w:rPr>
                <w:rFonts w:ascii="Times New Roman" w:eastAsia="Times New Roman" w:hAnsi="Times New Roman" w:cs="Times New Roman"/>
              </w:rPr>
              <w:t>Chi phí nhân công</w:t>
            </w:r>
          </w:p>
        </w:tc>
        <w:tc>
          <w:tcPr>
            <w:tcW w:w="1701" w:type="dxa"/>
            <w:gridSpan w:val="2"/>
            <w:tcBorders>
              <w:top w:val="nil"/>
              <w:left w:val="nil"/>
              <w:bottom w:val="nil"/>
              <w:right w:val="nil"/>
            </w:tcBorders>
            <w:shd w:val="clear" w:color="auto" w:fill="auto"/>
            <w:noWrap/>
            <w:vAlign w:val="bottom"/>
            <w:hideMark/>
          </w:tcPr>
          <w:p w:rsidR="00F510AE" w:rsidRPr="00461E9F" w:rsidRDefault="00F510A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2.361.324.473</w:t>
            </w:r>
          </w:p>
        </w:tc>
        <w:tc>
          <w:tcPr>
            <w:tcW w:w="523" w:type="dxa"/>
            <w:tcBorders>
              <w:top w:val="nil"/>
              <w:left w:val="nil"/>
              <w:bottom w:val="nil"/>
              <w:right w:val="nil"/>
            </w:tcBorders>
            <w:shd w:val="clear" w:color="auto" w:fill="auto"/>
            <w:noWrap/>
            <w:vAlign w:val="bottom"/>
            <w:hideMark/>
          </w:tcPr>
          <w:p w:rsidR="00F510AE" w:rsidRPr="00461E9F" w:rsidRDefault="00F510AE" w:rsidP="00F0792F">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F510AE" w:rsidRPr="00F510AE" w:rsidRDefault="00F510AE" w:rsidP="00F510AE">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2.762.475.819</w:t>
            </w:r>
          </w:p>
        </w:tc>
      </w:tr>
      <w:tr w:rsidR="00F510A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F510AE" w:rsidRPr="00461E9F" w:rsidRDefault="00F510AE" w:rsidP="00F0792F">
            <w:pPr>
              <w:spacing w:after="0" w:line="240" w:lineRule="auto"/>
              <w:rPr>
                <w:rFonts w:ascii="Times New Roman" w:eastAsia="Times New Roman" w:hAnsi="Times New Roman" w:cs="Times New Roman"/>
              </w:rPr>
            </w:pPr>
            <w:r>
              <w:rPr>
                <w:rFonts w:ascii="Times New Roman" w:eastAsia="Times New Roman" w:hAnsi="Times New Roman" w:cs="Times New Roman"/>
              </w:rPr>
              <w:t>Chi phí khấu hao</w:t>
            </w:r>
            <w:r w:rsidRPr="00461E9F">
              <w:rPr>
                <w:rFonts w:ascii="Times New Roman" w:eastAsia="Times New Roman" w:hAnsi="Times New Roman" w:cs="Times New Roman"/>
              </w:rPr>
              <w:t xml:space="preserve"> </w:t>
            </w:r>
          </w:p>
        </w:tc>
        <w:tc>
          <w:tcPr>
            <w:tcW w:w="1701" w:type="dxa"/>
            <w:gridSpan w:val="2"/>
            <w:tcBorders>
              <w:top w:val="nil"/>
              <w:left w:val="nil"/>
              <w:bottom w:val="nil"/>
              <w:right w:val="nil"/>
            </w:tcBorders>
            <w:shd w:val="clear" w:color="auto" w:fill="auto"/>
            <w:noWrap/>
            <w:vAlign w:val="bottom"/>
            <w:hideMark/>
          </w:tcPr>
          <w:p w:rsidR="00F510AE" w:rsidRPr="00461E9F" w:rsidRDefault="00F510A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2.629.066.865</w:t>
            </w:r>
          </w:p>
        </w:tc>
        <w:tc>
          <w:tcPr>
            <w:tcW w:w="523" w:type="dxa"/>
            <w:tcBorders>
              <w:top w:val="nil"/>
              <w:left w:val="nil"/>
              <w:bottom w:val="nil"/>
              <w:right w:val="nil"/>
            </w:tcBorders>
            <w:shd w:val="clear" w:color="auto" w:fill="auto"/>
            <w:noWrap/>
            <w:vAlign w:val="bottom"/>
            <w:hideMark/>
          </w:tcPr>
          <w:p w:rsidR="00F510AE" w:rsidRPr="00461E9F" w:rsidRDefault="00F510AE" w:rsidP="00F0792F">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F510AE" w:rsidRPr="00F510AE" w:rsidRDefault="00F510AE" w:rsidP="00F510AE">
            <w:pPr>
              <w:spacing w:after="0" w:line="240" w:lineRule="auto"/>
              <w:jc w:val="right"/>
              <w:rPr>
                <w:rFonts w:ascii="Times New Roman" w:eastAsia="Times New Roman" w:hAnsi="Times New Roman" w:cs="Times New Roman"/>
                <w:bCs/>
              </w:rPr>
            </w:pPr>
            <w:r w:rsidRPr="00F510AE">
              <w:rPr>
                <w:rFonts w:ascii="Times New Roman" w:eastAsia="Times New Roman" w:hAnsi="Times New Roman" w:cs="Times New Roman"/>
                <w:bCs/>
              </w:rPr>
              <w:t>2.170.340.276</w:t>
            </w:r>
          </w:p>
        </w:tc>
      </w:tr>
      <w:tr w:rsidR="00F510A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tcPr>
          <w:p w:rsidR="00F510AE" w:rsidRDefault="00F510AE" w:rsidP="00F0792F">
            <w:pPr>
              <w:spacing w:after="0" w:line="240" w:lineRule="auto"/>
              <w:rPr>
                <w:rFonts w:ascii="Times New Roman" w:eastAsia="Times New Roman" w:hAnsi="Times New Roman" w:cs="Times New Roman"/>
              </w:rPr>
            </w:pPr>
            <w:r>
              <w:rPr>
                <w:rFonts w:ascii="Times New Roman" w:eastAsia="Times New Roman" w:hAnsi="Times New Roman" w:cs="Times New Roman"/>
              </w:rPr>
              <w:t>Chi phí dịch vụ mua ngoài</w:t>
            </w:r>
          </w:p>
        </w:tc>
        <w:tc>
          <w:tcPr>
            <w:tcW w:w="1701" w:type="dxa"/>
            <w:gridSpan w:val="2"/>
            <w:tcBorders>
              <w:top w:val="nil"/>
              <w:left w:val="nil"/>
              <w:bottom w:val="nil"/>
              <w:right w:val="nil"/>
            </w:tcBorders>
            <w:shd w:val="clear" w:color="auto" w:fill="auto"/>
            <w:noWrap/>
            <w:vAlign w:val="bottom"/>
          </w:tcPr>
          <w:p w:rsidR="00F510AE" w:rsidRPr="00461E9F" w:rsidRDefault="00F510A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1.207.213.760</w:t>
            </w:r>
          </w:p>
        </w:tc>
        <w:tc>
          <w:tcPr>
            <w:tcW w:w="523" w:type="dxa"/>
            <w:tcBorders>
              <w:top w:val="nil"/>
              <w:left w:val="nil"/>
              <w:bottom w:val="nil"/>
              <w:right w:val="nil"/>
            </w:tcBorders>
            <w:shd w:val="clear" w:color="auto" w:fill="auto"/>
            <w:noWrap/>
            <w:vAlign w:val="bottom"/>
          </w:tcPr>
          <w:p w:rsidR="00F510AE" w:rsidRPr="00461E9F" w:rsidRDefault="00F510AE" w:rsidP="00F0792F">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tcPr>
          <w:p w:rsidR="00F510AE" w:rsidRPr="00F510AE" w:rsidRDefault="00F510AE" w:rsidP="00F510AE">
            <w:pPr>
              <w:spacing w:after="0" w:line="240" w:lineRule="auto"/>
              <w:jc w:val="right"/>
              <w:rPr>
                <w:rFonts w:ascii="Times New Roman" w:eastAsia="Times New Roman" w:hAnsi="Times New Roman" w:cs="Times New Roman"/>
                <w:bCs/>
              </w:rPr>
            </w:pPr>
            <w:r w:rsidRPr="00F510AE">
              <w:rPr>
                <w:rFonts w:ascii="Times New Roman" w:eastAsia="Times New Roman" w:hAnsi="Times New Roman" w:cs="Times New Roman"/>
                <w:bCs/>
              </w:rPr>
              <w:t>1.813.787.220</w:t>
            </w:r>
          </w:p>
        </w:tc>
      </w:tr>
      <w:tr w:rsidR="00F510A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F510AE" w:rsidRPr="00461E9F" w:rsidRDefault="00F510AE" w:rsidP="00F0792F">
            <w:pPr>
              <w:spacing w:after="0" w:line="240" w:lineRule="auto"/>
              <w:rPr>
                <w:rFonts w:ascii="Times New Roman" w:eastAsia="Times New Roman" w:hAnsi="Times New Roman" w:cs="Times New Roman"/>
              </w:rPr>
            </w:pPr>
            <w:r>
              <w:rPr>
                <w:rFonts w:ascii="Times New Roman" w:eastAsia="Times New Roman" w:hAnsi="Times New Roman" w:cs="Times New Roman"/>
              </w:rPr>
              <w:t>Chi phí bằng khác</w:t>
            </w:r>
          </w:p>
        </w:tc>
        <w:tc>
          <w:tcPr>
            <w:tcW w:w="1701" w:type="dxa"/>
            <w:gridSpan w:val="2"/>
            <w:tcBorders>
              <w:top w:val="nil"/>
              <w:left w:val="nil"/>
              <w:bottom w:val="single" w:sz="4" w:space="0" w:color="auto"/>
              <w:right w:val="nil"/>
            </w:tcBorders>
            <w:shd w:val="clear" w:color="auto" w:fill="auto"/>
            <w:noWrap/>
            <w:vAlign w:val="bottom"/>
            <w:hideMark/>
          </w:tcPr>
          <w:p w:rsidR="00F510AE" w:rsidRPr="00461E9F" w:rsidRDefault="00F510AE" w:rsidP="00F510A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345.553.603</w:t>
            </w:r>
          </w:p>
        </w:tc>
        <w:tc>
          <w:tcPr>
            <w:tcW w:w="523" w:type="dxa"/>
            <w:tcBorders>
              <w:top w:val="nil"/>
              <w:left w:val="nil"/>
              <w:bottom w:val="nil"/>
              <w:right w:val="nil"/>
            </w:tcBorders>
            <w:shd w:val="clear" w:color="auto" w:fill="auto"/>
            <w:noWrap/>
            <w:vAlign w:val="bottom"/>
            <w:hideMark/>
          </w:tcPr>
          <w:p w:rsidR="00F510AE" w:rsidRPr="00461E9F" w:rsidRDefault="00F510AE" w:rsidP="00F0792F">
            <w:pPr>
              <w:spacing w:after="0" w:line="240" w:lineRule="auto"/>
              <w:rPr>
                <w:rFonts w:ascii="Times New Roman" w:eastAsia="Times New Roman" w:hAnsi="Times New Roman" w:cs="Times New Roman"/>
              </w:rPr>
            </w:pPr>
          </w:p>
        </w:tc>
        <w:tc>
          <w:tcPr>
            <w:tcW w:w="1780" w:type="dxa"/>
            <w:gridSpan w:val="2"/>
            <w:tcBorders>
              <w:top w:val="nil"/>
              <w:left w:val="nil"/>
              <w:bottom w:val="single" w:sz="4" w:space="0" w:color="auto"/>
              <w:right w:val="nil"/>
            </w:tcBorders>
            <w:shd w:val="clear" w:color="auto" w:fill="auto"/>
            <w:noWrap/>
            <w:vAlign w:val="bottom"/>
          </w:tcPr>
          <w:p w:rsidR="00F510AE" w:rsidRPr="00461E9F" w:rsidRDefault="00F510A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178.546.039</w:t>
            </w:r>
          </w:p>
        </w:tc>
      </w:tr>
      <w:tr w:rsidR="00F510A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F510AE" w:rsidRPr="00461E9F" w:rsidRDefault="00F510AE" w:rsidP="00F0792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F510AE" w:rsidRPr="009B6419" w:rsidRDefault="00F510AE" w:rsidP="00F0792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26.504.636.778</w:t>
            </w:r>
          </w:p>
        </w:tc>
        <w:tc>
          <w:tcPr>
            <w:tcW w:w="523" w:type="dxa"/>
            <w:tcBorders>
              <w:top w:val="nil"/>
              <w:left w:val="nil"/>
              <w:bottom w:val="nil"/>
              <w:right w:val="nil"/>
            </w:tcBorders>
            <w:shd w:val="clear" w:color="auto" w:fill="auto"/>
            <w:noWrap/>
            <w:vAlign w:val="bottom"/>
            <w:hideMark/>
          </w:tcPr>
          <w:p w:rsidR="00F510AE" w:rsidRPr="009B6419" w:rsidRDefault="00F510AE" w:rsidP="00F0792F">
            <w:pPr>
              <w:spacing w:after="0" w:line="240" w:lineRule="auto"/>
              <w:rPr>
                <w:rFonts w:ascii="Times New Roman" w:eastAsia="Times New Roman" w:hAnsi="Times New Roman" w:cs="Times New Roman"/>
                <w:b/>
                <w:bCs/>
              </w:rPr>
            </w:pPr>
          </w:p>
        </w:tc>
        <w:tc>
          <w:tcPr>
            <w:tcW w:w="1780" w:type="dxa"/>
            <w:gridSpan w:val="2"/>
            <w:tcBorders>
              <w:top w:val="single" w:sz="4" w:space="0" w:color="auto"/>
              <w:left w:val="nil"/>
              <w:bottom w:val="single" w:sz="4" w:space="0" w:color="auto"/>
              <w:right w:val="nil"/>
            </w:tcBorders>
            <w:shd w:val="clear" w:color="auto" w:fill="auto"/>
            <w:noWrap/>
            <w:vAlign w:val="bottom"/>
            <w:hideMark/>
          </w:tcPr>
          <w:p w:rsidR="00F510AE" w:rsidRPr="009B6419" w:rsidRDefault="000431BB" w:rsidP="00F0792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29.467.400.701</w:t>
            </w:r>
          </w:p>
        </w:tc>
      </w:tr>
      <w:tr w:rsidR="00CF2CED"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CF2CED" w:rsidRDefault="00CF2CED" w:rsidP="00F0792F">
            <w:pPr>
              <w:spacing w:after="0" w:line="240" w:lineRule="auto"/>
              <w:rPr>
                <w:rFonts w:ascii="Times New Roman" w:eastAsia="Times New Roman" w:hAnsi="Times New Roman" w:cs="Times New Roman"/>
                <w:b/>
                <w:bCs/>
              </w:rPr>
            </w:pPr>
          </w:p>
          <w:p w:rsidR="00CF2CED" w:rsidRDefault="00CF2CED" w:rsidP="00F0792F">
            <w:pPr>
              <w:spacing w:after="0" w:line="240" w:lineRule="auto"/>
              <w:rPr>
                <w:rFonts w:ascii="Times New Roman" w:eastAsia="Times New Roman" w:hAnsi="Times New Roman" w:cs="Times New Roman"/>
                <w:b/>
                <w:bCs/>
              </w:rPr>
            </w:pPr>
          </w:p>
          <w:p w:rsidR="00CF2CED" w:rsidRPr="00461E9F" w:rsidRDefault="00CF2CED" w:rsidP="00A4592E">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w:t>
            </w:r>
            <w:r w:rsidR="00A4592E">
              <w:rPr>
                <w:rFonts w:ascii="Times New Roman" w:eastAsia="Times New Roman" w:hAnsi="Times New Roman" w:cs="Times New Roman"/>
                <w:b/>
                <w:bCs/>
              </w:rPr>
              <w:t>6</w:t>
            </w:r>
            <w:r w:rsidRPr="00461E9F">
              <w:rPr>
                <w:rFonts w:ascii="Times New Roman" w:eastAsia="Times New Roman" w:hAnsi="Times New Roman" w:cs="Times New Roman"/>
                <w:b/>
                <w:bCs/>
              </w:rPr>
              <w:t xml:space="preserve">. </w:t>
            </w:r>
            <w:r>
              <w:rPr>
                <w:rFonts w:ascii="Times New Roman" w:eastAsia="Times New Roman" w:hAnsi="Times New Roman" w:cs="Times New Roman"/>
                <w:b/>
                <w:bCs/>
              </w:rPr>
              <w:t>Chi phí thuế TNDN hiện hành</w:t>
            </w:r>
          </w:p>
        </w:tc>
        <w:tc>
          <w:tcPr>
            <w:tcW w:w="1701" w:type="dxa"/>
            <w:gridSpan w:val="2"/>
            <w:tcBorders>
              <w:top w:val="single" w:sz="4" w:space="0" w:color="auto"/>
              <w:left w:val="nil"/>
              <w:bottom w:val="nil"/>
              <w:right w:val="nil"/>
            </w:tcBorders>
            <w:shd w:val="clear" w:color="auto" w:fill="auto"/>
            <w:noWrap/>
            <w:vAlign w:val="bottom"/>
            <w:hideMark/>
          </w:tcPr>
          <w:p w:rsidR="00CF2CED" w:rsidRPr="00461E9F" w:rsidRDefault="00CF2CED" w:rsidP="00F0792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CF2CED" w:rsidRPr="00461E9F" w:rsidRDefault="00CF2CED" w:rsidP="00F0792F">
            <w:pPr>
              <w:spacing w:after="0" w:line="240" w:lineRule="auto"/>
              <w:jc w:val="center"/>
              <w:rPr>
                <w:rFonts w:ascii="Times New Roman" w:eastAsia="Times New Roman" w:hAnsi="Times New Roman" w:cs="Times New Roman"/>
                <w:b/>
                <w:bCs/>
              </w:rPr>
            </w:pPr>
          </w:p>
        </w:tc>
        <w:tc>
          <w:tcPr>
            <w:tcW w:w="1780" w:type="dxa"/>
            <w:gridSpan w:val="2"/>
            <w:tcBorders>
              <w:top w:val="single" w:sz="4" w:space="0" w:color="auto"/>
              <w:left w:val="nil"/>
              <w:bottom w:val="nil"/>
              <w:right w:val="nil"/>
            </w:tcBorders>
            <w:shd w:val="clear" w:color="auto" w:fill="auto"/>
            <w:noWrap/>
            <w:vAlign w:val="bottom"/>
            <w:hideMark/>
          </w:tcPr>
          <w:p w:rsidR="00CF2CED" w:rsidRPr="00461E9F" w:rsidRDefault="00CF2CED" w:rsidP="00F0792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CF2CED"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hideMark/>
          </w:tcPr>
          <w:p w:rsidR="00CF2CED" w:rsidRPr="00461E9F" w:rsidRDefault="00A4592E" w:rsidP="00F0792F">
            <w:pPr>
              <w:spacing w:after="0" w:line="240" w:lineRule="auto"/>
              <w:rPr>
                <w:rFonts w:ascii="Times New Roman" w:eastAsia="Times New Roman" w:hAnsi="Times New Roman" w:cs="Times New Roman"/>
              </w:rPr>
            </w:pPr>
            <w:r>
              <w:rPr>
                <w:rFonts w:ascii="Times New Roman" w:eastAsia="Times New Roman" w:hAnsi="Times New Roman" w:cs="Times New Roman"/>
              </w:rPr>
              <w:t>Lợi nhuận trước thuế TNDN</w:t>
            </w:r>
          </w:p>
        </w:tc>
        <w:tc>
          <w:tcPr>
            <w:tcW w:w="1701" w:type="dxa"/>
            <w:gridSpan w:val="2"/>
            <w:tcBorders>
              <w:top w:val="nil"/>
              <w:left w:val="nil"/>
              <w:bottom w:val="nil"/>
              <w:right w:val="nil"/>
            </w:tcBorders>
            <w:shd w:val="clear" w:color="auto" w:fill="auto"/>
            <w:noWrap/>
            <w:vAlign w:val="bottom"/>
            <w:hideMark/>
          </w:tcPr>
          <w:p w:rsidR="00CF2CED" w:rsidRPr="00461E9F" w:rsidRDefault="00A4592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13.104.498.849</w:t>
            </w:r>
          </w:p>
        </w:tc>
        <w:tc>
          <w:tcPr>
            <w:tcW w:w="523" w:type="dxa"/>
            <w:tcBorders>
              <w:top w:val="nil"/>
              <w:left w:val="nil"/>
              <w:bottom w:val="nil"/>
              <w:right w:val="nil"/>
            </w:tcBorders>
            <w:shd w:val="clear" w:color="auto" w:fill="auto"/>
            <w:noWrap/>
            <w:vAlign w:val="bottom"/>
            <w:hideMark/>
          </w:tcPr>
          <w:p w:rsidR="00CF2CED" w:rsidRPr="00461E9F" w:rsidRDefault="00CF2CED" w:rsidP="00F0792F">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hideMark/>
          </w:tcPr>
          <w:p w:rsidR="00CF2CED" w:rsidRPr="00461E9F" w:rsidRDefault="00A4592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4.802.320.989</w:t>
            </w:r>
          </w:p>
        </w:tc>
      </w:tr>
      <w:tr w:rsidR="00A4592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tcPr>
          <w:p w:rsidR="00A4592E" w:rsidRDefault="00A4592E" w:rsidP="00F0792F">
            <w:pPr>
              <w:spacing w:after="0" w:line="240" w:lineRule="auto"/>
              <w:rPr>
                <w:rFonts w:ascii="Times New Roman" w:eastAsia="Times New Roman" w:hAnsi="Times New Roman" w:cs="Times New Roman"/>
              </w:rPr>
            </w:pPr>
            <w:r>
              <w:rPr>
                <w:rFonts w:ascii="Times New Roman" w:eastAsia="Times New Roman" w:hAnsi="Times New Roman" w:cs="Times New Roman"/>
              </w:rPr>
              <w:t>Các khoản điều chỉnh tăng giảm thuế TNDN</w:t>
            </w:r>
          </w:p>
        </w:tc>
        <w:tc>
          <w:tcPr>
            <w:tcW w:w="1701" w:type="dxa"/>
            <w:gridSpan w:val="2"/>
            <w:tcBorders>
              <w:top w:val="nil"/>
              <w:left w:val="nil"/>
              <w:bottom w:val="nil"/>
              <w:right w:val="nil"/>
            </w:tcBorders>
            <w:shd w:val="clear" w:color="auto" w:fill="auto"/>
            <w:noWrap/>
            <w:vAlign w:val="bottom"/>
          </w:tcPr>
          <w:p w:rsidR="00A4592E" w:rsidRDefault="00A4592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84.096.876</w:t>
            </w:r>
          </w:p>
        </w:tc>
        <w:tc>
          <w:tcPr>
            <w:tcW w:w="523" w:type="dxa"/>
            <w:tcBorders>
              <w:top w:val="nil"/>
              <w:left w:val="nil"/>
              <w:bottom w:val="nil"/>
              <w:right w:val="nil"/>
            </w:tcBorders>
            <w:shd w:val="clear" w:color="auto" w:fill="auto"/>
            <w:noWrap/>
            <w:vAlign w:val="bottom"/>
          </w:tcPr>
          <w:p w:rsidR="00A4592E" w:rsidRPr="00461E9F" w:rsidRDefault="00A4592E" w:rsidP="00F0792F">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tcPr>
          <w:p w:rsidR="00A4592E" w:rsidRDefault="00A4592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46.096.876</w:t>
            </w:r>
          </w:p>
        </w:tc>
      </w:tr>
      <w:tr w:rsidR="00A4592E" w:rsidRPr="00461E9F" w:rsidTr="00957B2C">
        <w:trPr>
          <w:gridAfter w:val="1"/>
          <w:wAfter w:w="107" w:type="dxa"/>
          <w:trHeight w:val="300"/>
        </w:trPr>
        <w:tc>
          <w:tcPr>
            <w:tcW w:w="5685" w:type="dxa"/>
            <w:gridSpan w:val="2"/>
            <w:tcBorders>
              <w:top w:val="nil"/>
              <w:left w:val="nil"/>
              <w:bottom w:val="nil"/>
              <w:right w:val="nil"/>
            </w:tcBorders>
            <w:shd w:val="clear" w:color="auto" w:fill="auto"/>
            <w:noWrap/>
            <w:vAlign w:val="bottom"/>
          </w:tcPr>
          <w:p w:rsidR="00A4592E" w:rsidRDefault="00A4592E" w:rsidP="00F0792F">
            <w:pPr>
              <w:spacing w:after="0" w:line="240" w:lineRule="auto"/>
              <w:rPr>
                <w:rFonts w:ascii="Times New Roman" w:eastAsia="Times New Roman" w:hAnsi="Times New Roman" w:cs="Times New Roman"/>
              </w:rPr>
            </w:pPr>
            <w:r>
              <w:rPr>
                <w:rFonts w:ascii="Times New Roman" w:eastAsia="Times New Roman" w:hAnsi="Times New Roman" w:cs="Times New Roman"/>
              </w:rPr>
              <w:t>Thuế TNDN phát sinh trong kỳ</w:t>
            </w:r>
          </w:p>
        </w:tc>
        <w:tc>
          <w:tcPr>
            <w:tcW w:w="1701" w:type="dxa"/>
            <w:gridSpan w:val="2"/>
            <w:tcBorders>
              <w:top w:val="nil"/>
              <w:left w:val="nil"/>
              <w:bottom w:val="nil"/>
              <w:right w:val="nil"/>
            </w:tcBorders>
            <w:shd w:val="clear" w:color="auto" w:fill="auto"/>
            <w:noWrap/>
            <w:vAlign w:val="bottom"/>
          </w:tcPr>
          <w:p w:rsidR="00A4592E" w:rsidRDefault="00A4592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659.429.786</w:t>
            </w:r>
          </w:p>
        </w:tc>
        <w:tc>
          <w:tcPr>
            <w:tcW w:w="523" w:type="dxa"/>
            <w:tcBorders>
              <w:top w:val="nil"/>
              <w:left w:val="nil"/>
              <w:bottom w:val="nil"/>
              <w:right w:val="nil"/>
            </w:tcBorders>
            <w:shd w:val="clear" w:color="auto" w:fill="auto"/>
            <w:noWrap/>
            <w:vAlign w:val="bottom"/>
          </w:tcPr>
          <w:p w:rsidR="00A4592E" w:rsidRPr="00461E9F" w:rsidRDefault="00A4592E" w:rsidP="00F0792F">
            <w:pPr>
              <w:spacing w:after="0" w:line="240" w:lineRule="auto"/>
              <w:jc w:val="center"/>
              <w:rPr>
                <w:rFonts w:ascii="Times New Roman" w:eastAsia="Times New Roman" w:hAnsi="Times New Roman" w:cs="Times New Roman"/>
                <w:b/>
                <w:bCs/>
              </w:rPr>
            </w:pPr>
          </w:p>
        </w:tc>
        <w:tc>
          <w:tcPr>
            <w:tcW w:w="1780" w:type="dxa"/>
            <w:gridSpan w:val="2"/>
            <w:tcBorders>
              <w:top w:val="nil"/>
              <w:left w:val="nil"/>
              <w:bottom w:val="nil"/>
              <w:right w:val="nil"/>
            </w:tcBorders>
            <w:shd w:val="clear" w:color="auto" w:fill="auto"/>
            <w:noWrap/>
            <w:vAlign w:val="bottom"/>
          </w:tcPr>
          <w:p w:rsidR="00A4592E" w:rsidRDefault="00A4592E" w:rsidP="00F0792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242.420.893</w:t>
            </w:r>
          </w:p>
        </w:tc>
      </w:tr>
      <w:tr w:rsidR="00A4592E" w:rsidRPr="00461E9F" w:rsidTr="00957B2C">
        <w:trPr>
          <w:gridAfter w:val="6"/>
          <w:wAfter w:w="4111" w:type="dxa"/>
          <w:trHeight w:val="300"/>
        </w:trPr>
        <w:tc>
          <w:tcPr>
            <w:tcW w:w="5685" w:type="dxa"/>
            <w:gridSpan w:val="2"/>
            <w:tcBorders>
              <w:top w:val="nil"/>
              <w:left w:val="nil"/>
              <w:bottom w:val="nil"/>
              <w:right w:val="nil"/>
            </w:tcBorders>
            <w:shd w:val="clear" w:color="auto" w:fill="auto"/>
            <w:noWrap/>
            <w:vAlign w:val="bottom"/>
          </w:tcPr>
          <w:p w:rsidR="00A4592E" w:rsidRPr="00461E9F" w:rsidRDefault="00A4592E" w:rsidP="00F0792F">
            <w:pPr>
              <w:spacing w:after="0" w:line="240" w:lineRule="auto"/>
              <w:rPr>
                <w:rFonts w:ascii="Times New Roman" w:eastAsia="Times New Roman" w:hAnsi="Times New Roman" w:cs="Times New Roman"/>
              </w:rPr>
            </w:pPr>
          </w:p>
        </w:tc>
      </w:tr>
      <w:tr w:rsidR="00A4592E" w:rsidRPr="00461E9F" w:rsidTr="00957B2C">
        <w:trPr>
          <w:gridAfter w:val="6"/>
          <w:wAfter w:w="4111" w:type="dxa"/>
          <w:trHeight w:val="300"/>
        </w:trPr>
        <w:tc>
          <w:tcPr>
            <w:tcW w:w="5685" w:type="dxa"/>
            <w:gridSpan w:val="2"/>
            <w:tcBorders>
              <w:top w:val="nil"/>
              <w:left w:val="nil"/>
              <w:bottom w:val="nil"/>
              <w:right w:val="nil"/>
            </w:tcBorders>
            <w:shd w:val="clear" w:color="auto" w:fill="auto"/>
            <w:noWrap/>
            <w:vAlign w:val="bottom"/>
            <w:hideMark/>
          </w:tcPr>
          <w:p w:rsidR="00A4592E" w:rsidRDefault="00A4592E" w:rsidP="0058661B">
            <w:pPr>
              <w:spacing w:after="0" w:line="240" w:lineRule="auto"/>
              <w:rPr>
                <w:rFonts w:ascii="Times New Roman" w:eastAsia="Times New Roman" w:hAnsi="Times New Roman" w:cs="Times New Roman"/>
                <w:b/>
                <w:bCs/>
              </w:rPr>
            </w:pPr>
          </w:p>
          <w:p w:rsidR="00A4592E" w:rsidRDefault="00A4592E" w:rsidP="0058661B">
            <w:pPr>
              <w:spacing w:after="0" w:line="240" w:lineRule="auto"/>
              <w:rPr>
                <w:rFonts w:ascii="Times New Roman" w:eastAsia="Times New Roman" w:hAnsi="Times New Roman" w:cs="Times New Roman"/>
                <w:b/>
                <w:bCs/>
              </w:rPr>
            </w:pPr>
          </w:p>
          <w:p w:rsidR="00A4592E" w:rsidRPr="00461E9F" w:rsidRDefault="00A4592E" w:rsidP="0058661B">
            <w:pPr>
              <w:spacing w:after="0" w:line="240" w:lineRule="auto"/>
              <w:rPr>
                <w:rFonts w:ascii="Times New Roman" w:eastAsia="Times New Roman" w:hAnsi="Times New Roman" w:cs="Times New Roman"/>
                <w:b/>
                <w:bCs/>
              </w:rPr>
            </w:pPr>
          </w:p>
        </w:tc>
      </w:tr>
      <w:tr w:rsidR="008E62C6" w:rsidRPr="00D546F8" w:rsidTr="00957B2C">
        <w:trPr>
          <w:trHeight w:val="285"/>
        </w:trPr>
        <w:tc>
          <w:tcPr>
            <w:tcW w:w="6252" w:type="dxa"/>
            <w:gridSpan w:val="3"/>
            <w:tcBorders>
              <w:top w:val="nil"/>
              <w:left w:val="nil"/>
              <w:bottom w:val="nil"/>
              <w:right w:val="nil"/>
            </w:tcBorders>
            <w:shd w:val="clear" w:color="auto" w:fill="auto"/>
            <w:noWrap/>
            <w:vAlign w:val="bottom"/>
            <w:hideMark/>
          </w:tcPr>
          <w:p w:rsidR="008E62C6" w:rsidRPr="00D546F8" w:rsidRDefault="008E62C6" w:rsidP="0058661B">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lastRenderedPageBreak/>
              <w:t>Phụ lục số 01: Phải thu của khách hàng</w:t>
            </w:r>
          </w:p>
        </w:tc>
        <w:tc>
          <w:tcPr>
            <w:tcW w:w="1880" w:type="dxa"/>
            <w:gridSpan w:val="3"/>
            <w:tcBorders>
              <w:top w:val="nil"/>
              <w:left w:val="nil"/>
              <w:bottom w:val="nil"/>
              <w:right w:val="nil"/>
            </w:tcBorders>
            <w:shd w:val="clear" w:color="auto" w:fill="auto"/>
            <w:noWrap/>
            <w:vAlign w:val="bottom"/>
            <w:hideMark/>
          </w:tcPr>
          <w:p w:rsidR="008E62C6" w:rsidRPr="00D546F8" w:rsidRDefault="008E62C6" w:rsidP="0058661B">
            <w:pPr>
              <w:spacing w:after="0" w:line="240" w:lineRule="auto"/>
              <w:rPr>
                <w:rFonts w:ascii="Times New Roman" w:eastAsia="Times New Roman" w:hAnsi="Times New Roman" w:cs="Times New Roman"/>
                <w:b/>
                <w:bCs/>
              </w:rPr>
            </w:pPr>
          </w:p>
        </w:tc>
        <w:tc>
          <w:tcPr>
            <w:tcW w:w="1664" w:type="dxa"/>
            <w:gridSpan w:val="2"/>
            <w:tcBorders>
              <w:top w:val="nil"/>
              <w:left w:val="nil"/>
              <w:bottom w:val="nil"/>
              <w:right w:val="nil"/>
            </w:tcBorders>
            <w:shd w:val="clear" w:color="auto" w:fill="auto"/>
            <w:noWrap/>
            <w:vAlign w:val="bottom"/>
            <w:hideMark/>
          </w:tcPr>
          <w:p w:rsidR="008E62C6" w:rsidRPr="00D546F8" w:rsidRDefault="008E62C6" w:rsidP="0058661B">
            <w:pPr>
              <w:spacing w:after="0" w:line="240" w:lineRule="auto"/>
              <w:rPr>
                <w:rFonts w:ascii="Times New Roman" w:eastAsia="Times New Roman" w:hAnsi="Times New Roman" w:cs="Times New Roman"/>
                <w:b/>
                <w:bCs/>
              </w:rPr>
            </w:pPr>
          </w:p>
        </w:tc>
      </w:tr>
      <w:tr w:rsidR="008E62C6" w:rsidRPr="00D546F8" w:rsidTr="00957B2C">
        <w:trPr>
          <w:trHeight w:val="300"/>
        </w:trPr>
        <w:tc>
          <w:tcPr>
            <w:tcW w:w="640" w:type="dxa"/>
            <w:tcBorders>
              <w:top w:val="nil"/>
              <w:left w:val="nil"/>
              <w:bottom w:val="nil"/>
              <w:right w:val="nil"/>
            </w:tcBorders>
            <w:shd w:val="clear" w:color="auto" w:fill="auto"/>
            <w:noWrap/>
            <w:vAlign w:val="bottom"/>
          </w:tcPr>
          <w:p w:rsidR="008E62C6" w:rsidRPr="00D546F8" w:rsidRDefault="008E62C6" w:rsidP="0058661B">
            <w:pPr>
              <w:spacing w:after="0" w:line="240" w:lineRule="auto"/>
              <w:rPr>
                <w:rFonts w:ascii="Times New Roman" w:eastAsia="Times New Roman" w:hAnsi="Times New Roman" w:cs="Times New Roman"/>
              </w:rPr>
            </w:pPr>
          </w:p>
        </w:tc>
        <w:tc>
          <w:tcPr>
            <w:tcW w:w="5612" w:type="dxa"/>
            <w:gridSpan w:val="2"/>
            <w:tcBorders>
              <w:top w:val="nil"/>
              <w:left w:val="nil"/>
              <w:bottom w:val="nil"/>
              <w:right w:val="nil"/>
            </w:tcBorders>
            <w:shd w:val="clear" w:color="auto" w:fill="auto"/>
            <w:noWrap/>
            <w:vAlign w:val="bottom"/>
          </w:tcPr>
          <w:p w:rsidR="008E62C6" w:rsidRPr="00D546F8" w:rsidRDefault="008E62C6" w:rsidP="0058661B">
            <w:pPr>
              <w:spacing w:after="0" w:line="240" w:lineRule="auto"/>
              <w:rPr>
                <w:rFonts w:ascii="Times New Roman" w:eastAsia="Times New Roman" w:hAnsi="Times New Roman" w:cs="Times New Roman"/>
              </w:rPr>
            </w:pPr>
          </w:p>
        </w:tc>
        <w:tc>
          <w:tcPr>
            <w:tcW w:w="1880" w:type="dxa"/>
            <w:gridSpan w:val="3"/>
            <w:tcBorders>
              <w:top w:val="nil"/>
              <w:left w:val="nil"/>
              <w:bottom w:val="nil"/>
              <w:right w:val="nil"/>
            </w:tcBorders>
            <w:shd w:val="clear" w:color="auto" w:fill="auto"/>
            <w:noWrap/>
            <w:vAlign w:val="bottom"/>
          </w:tcPr>
          <w:p w:rsidR="008E62C6" w:rsidRPr="00D546F8" w:rsidRDefault="008E62C6" w:rsidP="0058661B">
            <w:pPr>
              <w:spacing w:after="0" w:line="240" w:lineRule="auto"/>
              <w:rPr>
                <w:rFonts w:ascii="Times New Roman" w:eastAsia="Times New Roman" w:hAnsi="Times New Roman" w:cs="Times New Roman"/>
              </w:rPr>
            </w:pPr>
          </w:p>
        </w:tc>
        <w:tc>
          <w:tcPr>
            <w:tcW w:w="1664" w:type="dxa"/>
            <w:gridSpan w:val="2"/>
            <w:tcBorders>
              <w:top w:val="nil"/>
              <w:left w:val="nil"/>
              <w:bottom w:val="nil"/>
              <w:right w:val="nil"/>
            </w:tcBorders>
            <w:shd w:val="clear" w:color="auto" w:fill="auto"/>
            <w:noWrap/>
            <w:vAlign w:val="bottom"/>
          </w:tcPr>
          <w:p w:rsidR="008E62C6" w:rsidRPr="00D546F8" w:rsidRDefault="008E62C6" w:rsidP="0058661B">
            <w:pPr>
              <w:spacing w:after="0" w:line="240" w:lineRule="auto"/>
              <w:rPr>
                <w:rFonts w:ascii="Times New Roman" w:eastAsia="Times New Roman" w:hAnsi="Times New Roman" w:cs="Times New Roman"/>
              </w:rPr>
            </w:pPr>
          </w:p>
        </w:tc>
      </w:tr>
      <w:tr w:rsidR="008E62C6" w:rsidRPr="00D546F8" w:rsidTr="00957B2C">
        <w:trPr>
          <w:trHeight w:val="297"/>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2C6" w:rsidRPr="00E62349" w:rsidRDefault="008E62C6" w:rsidP="0058661B">
            <w:pPr>
              <w:spacing w:after="0" w:line="240" w:lineRule="auto"/>
              <w:jc w:val="center"/>
              <w:rPr>
                <w:rFonts w:ascii="Times New Roman" w:eastAsia="Times New Roman" w:hAnsi="Times New Roman" w:cs="Times New Roman"/>
                <w:b/>
                <w:bCs/>
              </w:rPr>
            </w:pPr>
            <w:r w:rsidRPr="00E62349">
              <w:rPr>
                <w:rFonts w:ascii="Times New Roman" w:eastAsia="Times New Roman" w:hAnsi="Times New Roman" w:cs="Times New Roman"/>
                <w:b/>
                <w:bCs/>
              </w:rPr>
              <w:t>TT</w:t>
            </w:r>
          </w:p>
        </w:tc>
        <w:tc>
          <w:tcPr>
            <w:tcW w:w="56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2C6" w:rsidRPr="00E62349" w:rsidRDefault="008E62C6" w:rsidP="0058661B">
            <w:pPr>
              <w:spacing w:after="0" w:line="240" w:lineRule="auto"/>
              <w:jc w:val="center"/>
              <w:rPr>
                <w:rFonts w:ascii="Times New Roman" w:eastAsia="Times New Roman" w:hAnsi="Times New Roman" w:cs="Times New Roman"/>
                <w:b/>
                <w:bCs/>
              </w:rPr>
            </w:pPr>
            <w:r w:rsidRPr="00E62349">
              <w:rPr>
                <w:rFonts w:ascii="Times New Roman" w:eastAsia="Times New Roman" w:hAnsi="Times New Roman" w:cs="Times New Roman"/>
                <w:b/>
                <w:bCs/>
              </w:rPr>
              <w:t>Khách hàng</w:t>
            </w:r>
          </w:p>
        </w:tc>
        <w:tc>
          <w:tcPr>
            <w:tcW w:w="3544" w:type="dxa"/>
            <w:gridSpan w:val="5"/>
            <w:tcBorders>
              <w:top w:val="single" w:sz="4" w:space="0" w:color="auto"/>
              <w:left w:val="nil"/>
              <w:bottom w:val="single" w:sz="4" w:space="0" w:color="auto"/>
              <w:right w:val="single" w:sz="4" w:space="0" w:color="000000"/>
            </w:tcBorders>
            <w:shd w:val="clear" w:color="auto" w:fill="auto"/>
            <w:vAlign w:val="center"/>
            <w:hideMark/>
          </w:tcPr>
          <w:p w:rsidR="008E62C6" w:rsidRPr="00E62349" w:rsidRDefault="008E62C6" w:rsidP="0058661B">
            <w:pPr>
              <w:spacing w:after="0" w:line="240" w:lineRule="auto"/>
              <w:jc w:val="center"/>
              <w:rPr>
                <w:rFonts w:ascii="Times New Roman" w:eastAsia="Times New Roman" w:hAnsi="Times New Roman" w:cs="Times New Roman"/>
                <w:b/>
                <w:bCs/>
              </w:rPr>
            </w:pPr>
            <w:r w:rsidRPr="00E62349">
              <w:rPr>
                <w:rFonts w:ascii="Times New Roman" w:eastAsia="Times New Roman" w:hAnsi="Times New Roman" w:cs="Times New Roman"/>
                <w:b/>
                <w:bCs/>
              </w:rPr>
              <w:t>Số tiền</w:t>
            </w:r>
          </w:p>
        </w:tc>
      </w:tr>
      <w:tr w:rsidR="008E62C6" w:rsidRPr="00D546F8" w:rsidTr="00957B2C">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E62C6" w:rsidRPr="00E62349" w:rsidRDefault="008E62C6" w:rsidP="0058661B">
            <w:pPr>
              <w:spacing w:after="0" w:line="240" w:lineRule="auto"/>
              <w:rPr>
                <w:rFonts w:ascii="Times New Roman" w:eastAsia="Times New Roman" w:hAnsi="Times New Roman" w:cs="Times New Roman"/>
                <w:b/>
                <w:bCs/>
              </w:rPr>
            </w:pPr>
          </w:p>
        </w:tc>
        <w:tc>
          <w:tcPr>
            <w:tcW w:w="5612" w:type="dxa"/>
            <w:gridSpan w:val="2"/>
            <w:vMerge/>
            <w:tcBorders>
              <w:top w:val="single" w:sz="4" w:space="0" w:color="auto"/>
              <w:left w:val="single" w:sz="4" w:space="0" w:color="auto"/>
              <w:bottom w:val="single" w:sz="4" w:space="0" w:color="000000"/>
              <w:right w:val="single" w:sz="4" w:space="0" w:color="auto"/>
            </w:tcBorders>
            <w:vAlign w:val="center"/>
            <w:hideMark/>
          </w:tcPr>
          <w:p w:rsidR="008E62C6" w:rsidRPr="00E62349" w:rsidRDefault="008E62C6" w:rsidP="0058661B">
            <w:pPr>
              <w:spacing w:after="0" w:line="240" w:lineRule="auto"/>
              <w:rPr>
                <w:rFonts w:ascii="Times New Roman" w:eastAsia="Times New Roman" w:hAnsi="Times New Roman" w:cs="Times New Roman"/>
                <w:b/>
                <w:bCs/>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8E62C6" w:rsidRPr="00E62349" w:rsidRDefault="008E62C6" w:rsidP="00E62349">
            <w:pPr>
              <w:spacing w:after="0" w:line="240" w:lineRule="auto"/>
              <w:jc w:val="center"/>
              <w:rPr>
                <w:rFonts w:ascii="Times New Roman" w:eastAsia="Times New Roman" w:hAnsi="Times New Roman" w:cs="Times New Roman"/>
                <w:b/>
                <w:bCs/>
              </w:rPr>
            </w:pPr>
            <w:r w:rsidRPr="00E62349">
              <w:rPr>
                <w:rFonts w:ascii="Times New Roman" w:eastAsia="Times New Roman" w:hAnsi="Times New Roman" w:cs="Times New Roman"/>
                <w:b/>
                <w:bCs/>
              </w:rPr>
              <w:t xml:space="preserve">Số </w:t>
            </w:r>
            <w:r w:rsidR="00E62349">
              <w:rPr>
                <w:rFonts w:ascii="Times New Roman" w:eastAsia="Times New Roman" w:hAnsi="Times New Roman" w:cs="Times New Roman"/>
                <w:b/>
                <w:bCs/>
              </w:rPr>
              <w:t>đầu</w:t>
            </w:r>
            <w:r w:rsidRPr="00E62349">
              <w:rPr>
                <w:rFonts w:ascii="Times New Roman" w:eastAsia="Times New Roman" w:hAnsi="Times New Roman" w:cs="Times New Roman"/>
                <w:b/>
                <w:bCs/>
              </w:rPr>
              <w:t xml:space="preserve"> quý</w:t>
            </w:r>
          </w:p>
        </w:tc>
        <w:tc>
          <w:tcPr>
            <w:tcW w:w="1664" w:type="dxa"/>
            <w:gridSpan w:val="2"/>
            <w:tcBorders>
              <w:top w:val="nil"/>
              <w:left w:val="nil"/>
              <w:bottom w:val="single" w:sz="4" w:space="0" w:color="auto"/>
              <w:right w:val="single" w:sz="4" w:space="0" w:color="auto"/>
            </w:tcBorders>
            <w:shd w:val="clear" w:color="auto" w:fill="auto"/>
            <w:vAlign w:val="center"/>
            <w:hideMark/>
          </w:tcPr>
          <w:p w:rsidR="008E62C6" w:rsidRPr="00E62349" w:rsidRDefault="00E62349" w:rsidP="00E6234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Số cuối</w:t>
            </w:r>
            <w:r w:rsidR="008E62C6" w:rsidRPr="00E62349">
              <w:rPr>
                <w:rFonts w:ascii="Times New Roman" w:eastAsia="Times New Roman" w:hAnsi="Times New Roman" w:cs="Times New Roman"/>
                <w:b/>
                <w:bCs/>
              </w:rPr>
              <w:t xml:space="preserve"> quý</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1</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Công ty cổ phần Vạn Thiên An</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pPr>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   1.298.593.477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1.298.593.477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2</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Công ty TNHH Đầu tư và TM Hà Giang</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2.431.559.625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5.402.078.710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3</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Công ty cổ phần Sông Đà 5</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3.753.852.346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2.332.959.994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4</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Công ty CP đầu tư và thương mại dầu khí Sông Đà</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7.396.286.962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9.078.897.855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5</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Công ty CP Sông Đà 12</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5.000.000.000     </w:t>
            </w:r>
            <w:r w:rsidRPr="00E62349">
              <w:rPr>
                <w:rFonts w:ascii="Times New Roman" w:hAnsi="Times New Roman" w:cs="Times New Roman"/>
                <w:color w:val="212121"/>
                <w:sz w:val="20"/>
                <w:szCs w:val="20"/>
              </w:rPr>
              <w:t xml:space="preserve">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5.000.000.000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6</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Công ty cổ phần Xây dựng 47</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16.637.772.800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29.476.827.200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7</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Công ty cổ phần Chiến Thắng</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3.309.601.394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6.593.324.837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8</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Công ty cổ phần Dịch vụ đầu tư SD6</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2.897.742.547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Pr="00E62349">
              <w:rPr>
                <w:rFonts w:ascii="Times New Roman" w:hAnsi="Times New Roman" w:cs="Times New Roman"/>
                <w:color w:val="212121"/>
                <w:sz w:val="20"/>
                <w:szCs w:val="20"/>
              </w:rPr>
              <w:t xml:space="preserve">    1.818.610.204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Cs/>
              </w:rPr>
            </w:pPr>
            <w:r w:rsidRPr="00E62349">
              <w:rPr>
                <w:rFonts w:ascii="Times New Roman" w:eastAsia="Times New Roman" w:hAnsi="Times New Roman" w:cs="Times New Roman"/>
                <w:bCs/>
              </w:rPr>
              <w:t>9</w:t>
            </w: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pPr>
              <w:rPr>
                <w:rFonts w:ascii="Times New Roman" w:hAnsi="Times New Roman" w:cs="Times New Roman"/>
                <w:sz w:val="20"/>
                <w:szCs w:val="20"/>
              </w:rPr>
            </w:pPr>
            <w:r w:rsidRPr="00E62349">
              <w:rPr>
                <w:rFonts w:ascii="Times New Roman" w:hAnsi="Times New Roman" w:cs="Times New Roman"/>
                <w:sz w:val="20"/>
                <w:szCs w:val="20"/>
              </w:rPr>
              <w:t>Phải thu của khách hàng khác</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2.538.856.528 </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color w:val="212121"/>
                <w:sz w:val="20"/>
                <w:szCs w:val="20"/>
              </w:rPr>
            </w:pPr>
            <w:r w:rsidRPr="00E62349">
              <w:rPr>
                <w:rFonts w:ascii="Times New Roman" w:hAnsi="Times New Roman" w:cs="Times New Roman"/>
                <w:color w:val="212121"/>
                <w:sz w:val="20"/>
                <w:szCs w:val="20"/>
              </w:rPr>
              <w:t xml:space="preserve">   2.113.348.598 </w:t>
            </w:r>
          </w:p>
        </w:tc>
      </w:tr>
      <w:tr w:rsidR="00E62349" w:rsidRPr="00D546F8" w:rsidTr="00957B2C">
        <w:trPr>
          <w:trHeight w:val="540"/>
        </w:trPr>
        <w:tc>
          <w:tcPr>
            <w:tcW w:w="640" w:type="dxa"/>
            <w:tcBorders>
              <w:top w:val="single" w:sz="4" w:space="0" w:color="auto"/>
              <w:left w:val="single" w:sz="4" w:space="0" w:color="auto"/>
              <w:bottom w:val="single" w:sz="4" w:space="0" w:color="000000"/>
              <w:right w:val="single" w:sz="4" w:space="0" w:color="auto"/>
            </w:tcBorders>
            <w:vAlign w:val="center"/>
          </w:tcPr>
          <w:p w:rsidR="00E62349" w:rsidRPr="00E62349" w:rsidRDefault="00E62349" w:rsidP="00E62349">
            <w:pPr>
              <w:spacing w:after="0" w:line="240" w:lineRule="auto"/>
              <w:jc w:val="center"/>
              <w:rPr>
                <w:rFonts w:ascii="Times New Roman" w:eastAsia="Times New Roman" w:hAnsi="Times New Roman" w:cs="Times New Roman"/>
                <w:b/>
                <w:bCs/>
              </w:rPr>
            </w:pPr>
          </w:p>
        </w:tc>
        <w:tc>
          <w:tcPr>
            <w:tcW w:w="5612" w:type="dxa"/>
            <w:gridSpan w:val="2"/>
            <w:tcBorders>
              <w:top w:val="single" w:sz="4" w:space="0" w:color="auto"/>
              <w:left w:val="single" w:sz="4" w:space="0" w:color="auto"/>
              <w:bottom w:val="single" w:sz="4" w:space="0" w:color="000000"/>
              <w:right w:val="single" w:sz="4" w:space="0" w:color="auto"/>
            </w:tcBorders>
            <w:vAlign w:val="bottom"/>
          </w:tcPr>
          <w:p w:rsidR="00E62349" w:rsidRPr="00E62349" w:rsidRDefault="00E62349" w:rsidP="00E62349">
            <w:pPr>
              <w:jc w:val="center"/>
              <w:rPr>
                <w:rFonts w:ascii="Times New Roman" w:hAnsi="Times New Roman" w:cs="Times New Roman"/>
                <w:b/>
                <w:color w:val="212121"/>
                <w:sz w:val="20"/>
                <w:szCs w:val="20"/>
              </w:rPr>
            </w:pPr>
            <w:r w:rsidRPr="00E62349">
              <w:rPr>
                <w:rFonts w:ascii="Times New Roman" w:hAnsi="Times New Roman" w:cs="Times New Roman"/>
                <w:b/>
                <w:color w:val="212121"/>
                <w:sz w:val="20"/>
                <w:szCs w:val="20"/>
              </w:rPr>
              <w:t>Tổng cộng</w:t>
            </w:r>
          </w:p>
        </w:tc>
        <w:tc>
          <w:tcPr>
            <w:tcW w:w="1880" w:type="dxa"/>
            <w:gridSpan w:val="3"/>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b/>
                <w:color w:val="212121"/>
                <w:sz w:val="20"/>
                <w:szCs w:val="20"/>
              </w:rPr>
            </w:pPr>
            <w:r w:rsidRPr="00E62349">
              <w:rPr>
                <w:rFonts w:ascii="Times New Roman" w:hAnsi="Times New Roman" w:cs="Times New Roman"/>
                <w:b/>
                <w:color w:val="212121"/>
                <w:sz w:val="20"/>
                <w:szCs w:val="20"/>
              </w:rPr>
              <w:t>45.264.265.679</w:t>
            </w:r>
          </w:p>
        </w:tc>
        <w:tc>
          <w:tcPr>
            <w:tcW w:w="1664" w:type="dxa"/>
            <w:gridSpan w:val="2"/>
            <w:tcBorders>
              <w:top w:val="nil"/>
              <w:left w:val="nil"/>
              <w:bottom w:val="single" w:sz="4" w:space="0" w:color="auto"/>
              <w:right w:val="single" w:sz="4" w:space="0" w:color="auto"/>
            </w:tcBorders>
            <w:shd w:val="clear" w:color="auto" w:fill="auto"/>
            <w:vAlign w:val="bottom"/>
          </w:tcPr>
          <w:p w:rsidR="00E62349" w:rsidRPr="00E62349" w:rsidRDefault="00E62349" w:rsidP="00E62349">
            <w:pPr>
              <w:jc w:val="right"/>
              <w:rPr>
                <w:rFonts w:ascii="Times New Roman" w:hAnsi="Times New Roman" w:cs="Times New Roman"/>
                <w:b/>
                <w:color w:val="212121"/>
                <w:sz w:val="20"/>
                <w:szCs w:val="20"/>
              </w:rPr>
            </w:pPr>
            <w:r w:rsidRPr="00E62349">
              <w:rPr>
                <w:rFonts w:ascii="Times New Roman" w:hAnsi="Times New Roman" w:cs="Times New Roman"/>
                <w:b/>
                <w:color w:val="212121"/>
                <w:sz w:val="20"/>
                <w:szCs w:val="20"/>
              </w:rPr>
              <w:t>63.114.640.875</w:t>
            </w:r>
          </w:p>
        </w:tc>
      </w:tr>
      <w:tr w:rsidR="00E62349" w:rsidRPr="00D546F8" w:rsidTr="00957B2C">
        <w:trPr>
          <w:trHeight w:val="285"/>
        </w:trPr>
        <w:tc>
          <w:tcPr>
            <w:tcW w:w="6252" w:type="dxa"/>
            <w:gridSpan w:val="3"/>
            <w:tcBorders>
              <w:top w:val="nil"/>
              <w:left w:val="nil"/>
              <w:bottom w:val="nil"/>
              <w:right w:val="nil"/>
            </w:tcBorders>
            <w:shd w:val="clear" w:color="auto" w:fill="auto"/>
            <w:noWrap/>
            <w:vAlign w:val="bottom"/>
            <w:hideMark/>
          </w:tcPr>
          <w:p w:rsidR="00577EC4" w:rsidRDefault="00577EC4" w:rsidP="0058661B">
            <w:pPr>
              <w:spacing w:after="0" w:line="240" w:lineRule="auto"/>
              <w:rPr>
                <w:rFonts w:ascii="Times New Roman" w:eastAsia="Times New Roman" w:hAnsi="Times New Roman" w:cs="Times New Roman"/>
                <w:b/>
                <w:bCs/>
              </w:rPr>
            </w:pPr>
          </w:p>
          <w:p w:rsidR="00E62349" w:rsidRPr="00D546F8" w:rsidRDefault="00E62349" w:rsidP="00577EC4">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Phụ lục số 02: </w:t>
            </w:r>
            <w:r w:rsidR="00577EC4">
              <w:rPr>
                <w:rFonts w:ascii="Times New Roman" w:eastAsia="Times New Roman" w:hAnsi="Times New Roman" w:cs="Times New Roman"/>
                <w:b/>
                <w:bCs/>
              </w:rPr>
              <w:t>Phải trả người bán</w:t>
            </w:r>
          </w:p>
        </w:tc>
        <w:tc>
          <w:tcPr>
            <w:tcW w:w="1880" w:type="dxa"/>
            <w:gridSpan w:val="3"/>
            <w:tcBorders>
              <w:top w:val="nil"/>
              <w:left w:val="nil"/>
              <w:bottom w:val="nil"/>
              <w:right w:val="nil"/>
            </w:tcBorders>
            <w:shd w:val="clear" w:color="auto" w:fill="auto"/>
            <w:noWrap/>
            <w:vAlign w:val="bottom"/>
            <w:hideMark/>
          </w:tcPr>
          <w:p w:rsidR="00E62349" w:rsidRPr="00D546F8" w:rsidRDefault="00E62349" w:rsidP="0058661B">
            <w:pPr>
              <w:spacing w:after="0" w:line="240" w:lineRule="auto"/>
              <w:rPr>
                <w:rFonts w:ascii="Times New Roman" w:eastAsia="Times New Roman" w:hAnsi="Times New Roman" w:cs="Times New Roman"/>
                <w:b/>
                <w:bCs/>
              </w:rPr>
            </w:pPr>
          </w:p>
        </w:tc>
        <w:tc>
          <w:tcPr>
            <w:tcW w:w="1664" w:type="dxa"/>
            <w:gridSpan w:val="2"/>
            <w:tcBorders>
              <w:top w:val="nil"/>
              <w:left w:val="nil"/>
              <w:bottom w:val="nil"/>
              <w:right w:val="nil"/>
            </w:tcBorders>
            <w:shd w:val="clear" w:color="auto" w:fill="auto"/>
            <w:noWrap/>
            <w:vAlign w:val="bottom"/>
            <w:hideMark/>
          </w:tcPr>
          <w:p w:rsidR="00E62349" w:rsidRPr="00D546F8" w:rsidRDefault="00E62349" w:rsidP="0058661B">
            <w:pPr>
              <w:spacing w:after="0" w:line="240" w:lineRule="auto"/>
              <w:rPr>
                <w:rFonts w:ascii="Times New Roman" w:eastAsia="Times New Roman" w:hAnsi="Times New Roman" w:cs="Times New Roman"/>
                <w:b/>
                <w:bCs/>
              </w:rPr>
            </w:pPr>
          </w:p>
        </w:tc>
      </w:tr>
      <w:tr w:rsidR="00E62349" w:rsidRPr="00D546F8" w:rsidTr="00957B2C">
        <w:trPr>
          <w:trHeight w:val="300"/>
        </w:trPr>
        <w:tc>
          <w:tcPr>
            <w:tcW w:w="640" w:type="dxa"/>
            <w:tcBorders>
              <w:top w:val="nil"/>
              <w:left w:val="nil"/>
              <w:bottom w:val="nil"/>
              <w:right w:val="nil"/>
            </w:tcBorders>
            <w:shd w:val="clear" w:color="auto" w:fill="auto"/>
            <w:noWrap/>
            <w:vAlign w:val="bottom"/>
            <w:hideMark/>
          </w:tcPr>
          <w:p w:rsidR="00E62349" w:rsidRPr="00D546F8" w:rsidRDefault="00E62349" w:rsidP="0058661B">
            <w:pPr>
              <w:spacing w:after="0" w:line="240" w:lineRule="auto"/>
              <w:rPr>
                <w:rFonts w:ascii="Times New Roman" w:eastAsia="Times New Roman" w:hAnsi="Times New Roman" w:cs="Times New Roman"/>
              </w:rPr>
            </w:pPr>
          </w:p>
        </w:tc>
        <w:tc>
          <w:tcPr>
            <w:tcW w:w="5612" w:type="dxa"/>
            <w:gridSpan w:val="2"/>
            <w:tcBorders>
              <w:top w:val="nil"/>
              <w:left w:val="nil"/>
              <w:bottom w:val="nil"/>
              <w:right w:val="nil"/>
            </w:tcBorders>
            <w:shd w:val="clear" w:color="auto" w:fill="auto"/>
            <w:noWrap/>
            <w:vAlign w:val="bottom"/>
            <w:hideMark/>
          </w:tcPr>
          <w:p w:rsidR="00E62349" w:rsidRPr="00D546F8" w:rsidRDefault="00E62349" w:rsidP="0058661B">
            <w:pPr>
              <w:spacing w:after="0" w:line="240" w:lineRule="auto"/>
              <w:rPr>
                <w:rFonts w:ascii="Times New Roman" w:eastAsia="Times New Roman" w:hAnsi="Times New Roman" w:cs="Times New Roman"/>
              </w:rPr>
            </w:pPr>
          </w:p>
        </w:tc>
        <w:tc>
          <w:tcPr>
            <w:tcW w:w="1880" w:type="dxa"/>
            <w:gridSpan w:val="3"/>
            <w:tcBorders>
              <w:top w:val="nil"/>
              <w:left w:val="nil"/>
              <w:bottom w:val="nil"/>
              <w:right w:val="nil"/>
            </w:tcBorders>
            <w:shd w:val="clear" w:color="auto" w:fill="auto"/>
            <w:noWrap/>
            <w:vAlign w:val="bottom"/>
            <w:hideMark/>
          </w:tcPr>
          <w:p w:rsidR="00E62349" w:rsidRPr="00D546F8" w:rsidRDefault="00E62349" w:rsidP="0058661B">
            <w:pPr>
              <w:spacing w:after="0" w:line="240" w:lineRule="auto"/>
              <w:rPr>
                <w:rFonts w:ascii="Times New Roman" w:eastAsia="Times New Roman" w:hAnsi="Times New Roman" w:cs="Times New Roman"/>
              </w:rPr>
            </w:pPr>
          </w:p>
        </w:tc>
        <w:tc>
          <w:tcPr>
            <w:tcW w:w="1664" w:type="dxa"/>
            <w:gridSpan w:val="2"/>
            <w:tcBorders>
              <w:top w:val="nil"/>
              <w:left w:val="nil"/>
              <w:bottom w:val="nil"/>
              <w:right w:val="nil"/>
            </w:tcBorders>
            <w:shd w:val="clear" w:color="auto" w:fill="auto"/>
            <w:noWrap/>
            <w:vAlign w:val="bottom"/>
            <w:hideMark/>
          </w:tcPr>
          <w:p w:rsidR="00E62349" w:rsidRPr="00D546F8" w:rsidRDefault="00E62349" w:rsidP="0058661B">
            <w:pPr>
              <w:spacing w:after="0" w:line="240" w:lineRule="auto"/>
              <w:rPr>
                <w:rFonts w:ascii="Times New Roman" w:eastAsia="Times New Roman" w:hAnsi="Times New Roman" w:cs="Times New Roman"/>
              </w:rPr>
            </w:pPr>
          </w:p>
        </w:tc>
      </w:tr>
      <w:tr w:rsidR="00E62349" w:rsidRPr="00D546F8" w:rsidTr="00957B2C">
        <w:trPr>
          <w:trHeight w:val="324"/>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349" w:rsidRPr="00577EC4" w:rsidRDefault="00E62349" w:rsidP="0058661B">
            <w:pPr>
              <w:spacing w:after="0" w:line="240" w:lineRule="auto"/>
              <w:jc w:val="center"/>
              <w:rPr>
                <w:rFonts w:ascii="Times New Roman" w:eastAsia="Times New Roman" w:hAnsi="Times New Roman" w:cs="Times New Roman"/>
                <w:b/>
                <w:bCs/>
              </w:rPr>
            </w:pPr>
            <w:r w:rsidRPr="00577EC4">
              <w:rPr>
                <w:rFonts w:ascii="Times New Roman" w:eastAsia="Times New Roman" w:hAnsi="Times New Roman" w:cs="Times New Roman"/>
                <w:b/>
                <w:bCs/>
              </w:rPr>
              <w:t>TT</w:t>
            </w:r>
          </w:p>
        </w:tc>
        <w:tc>
          <w:tcPr>
            <w:tcW w:w="56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349" w:rsidRPr="00577EC4" w:rsidRDefault="00E62349" w:rsidP="0058661B">
            <w:pPr>
              <w:spacing w:after="0" w:line="240" w:lineRule="auto"/>
              <w:jc w:val="center"/>
              <w:rPr>
                <w:rFonts w:ascii="Times New Roman" w:eastAsia="Times New Roman" w:hAnsi="Times New Roman" w:cs="Times New Roman"/>
                <w:b/>
                <w:bCs/>
              </w:rPr>
            </w:pPr>
            <w:r w:rsidRPr="00577EC4">
              <w:rPr>
                <w:rFonts w:ascii="Times New Roman" w:eastAsia="Times New Roman" w:hAnsi="Times New Roman" w:cs="Times New Roman"/>
                <w:b/>
                <w:bCs/>
              </w:rPr>
              <w:t>Khách hàng</w:t>
            </w:r>
          </w:p>
        </w:tc>
        <w:tc>
          <w:tcPr>
            <w:tcW w:w="3544" w:type="dxa"/>
            <w:gridSpan w:val="5"/>
            <w:tcBorders>
              <w:top w:val="single" w:sz="4" w:space="0" w:color="auto"/>
              <w:left w:val="nil"/>
              <w:bottom w:val="single" w:sz="4" w:space="0" w:color="auto"/>
              <w:right w:val="single" w:sz="4" w:space="0" w:color="000000"/>
            </w:tcBorders>
            <w:shd w:val="clear" w:color="auto" w:fill="auto"/>
            <w:vAlign w:val="center"/>
            <w:hideMark/>
          </w:tcPr>
          <w:p w:rsidR="00E62349" w:rsidRPr="00577EC4" w:rsidRDefault="00E62349" w:rsidP="0058661B">
            <w:pPr>
              <w:spacing w:after="0" w:line="240" w:lineRule="auto"/>
              <w:jc w:val="center"/>
              <w:rPr>
                <w:rFonts w:ascii="Times New Roman" w:eastAsia="Times New Roman" w:hAnsi="Times New Roman" w:cs="Times New Roman"/>
                <w:b/>
                <w:bCs/>
              </w:rPr>
            </w:pPr>
            <w:r w:rsidRPr="00577EC4">
              <w:rPr>
                <w:rFonts w:ascii="Times New Roman" w:eastAsia="Times New Roman" w:hAnsi="Times New Roman" w:cs="Times New Roman"/>
                <w:b/>
                <w:bCs/>
              </w:rPr>
              <w:t>Số tiền</w:t>
            </w:r>
          </w:p>
        </w:tc>
      </w:tr>
      <w:tr w:rsidR="00577EC4" w:rsidRPr="00D546F8" w:rsidTr="00957B2C">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577EC4" w:rsidRPr="00577EC4" w:rsidRDefault="00577EC4" w:rsidP="0058661B">
            <w:pPr>
              <w:spacing w:after="0" w:line="240" w:lineRule="auto"/>
              <w:rPr>
                <w:rFonts w:ascii="Times New Roman" w:eastAsia="Times New Roman" w:hAnsi="Times New Roman" w:cs="Times New Roman"/>
                <w:b/>
                <w:bCs/>
              </w:rPr>
            </w:pPr>
          </w:p>
        </w:tc>
        <w:tc>
          <w:tcPr>
            <w:tcW w:w="5612" w:type="dxa"/>
            <w:gridSpan w:val="2"/>
            <w:vMerge/>
            <w:tcBorders>
              <w:top w:val="single" w:sz="4" w:space="0" w:color="auto"/>
              <w:left w:val="single" w:sz="4" w:space="0" w:color="auto"/>
              <w:bottom w:val="single" w:sz="4" w:space="0" w:color="000000"/>
              <w:right w:val="single" w:sz="4" w:space="0" w:color="auto"/>
            </w:tcBorders>
            <w:vAlign w:val="center"/>
            <w:hideMark/>
          </w:tcPr>
          <w:p w:rsidR="00577EC4" w:rsidRPr="00577EC4" w:rsidRDefault="00577EC4" w:rsidP="0058661B">
            <w:pPr>
              <w:spacing w:after="0" w:line="240" w:lineRule="auto"/>
              <w:rPr>
                <w:rFonts w:ascii="Times New Roman" w:eastAsia="Times New Roman" w:hAnsi="Times New Roman" w:cs="Times New Roman"/>
                <w:b/>
                <w:bCs/>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577EC4" w:rsidRPr="00577EC4" w:rsidRDefault="00577EC4" w:rsidP="00F0792F">
            <w:pPr>
              <w:spacing w:after="0" w:line="240" w:lineRule="auto"/>
              <w:jc w:val="center"/>
              <w:rPr>
                <w:rFonts w:ascii="Times New Roman" w:eastAsia="Times New Roman" w:hAnsi="Times New Roman" w:cs="Times New Roman"/>
                <w:b/>
                <w:bCs/>
              </w:rPr>
            </w:pPr>
            <w:r w:rsidRPr="00577EC4">
              <w:rPr>
                <w:rFonts w:ascii="Times New Roman" w:eastAsia="Times New Roman" w:hAnsi="Times New Roman" w:cs="Times New Roman"/>
                <w:b/>
                <w:bCs/>
              </w:rPr>
              <w:t>Số đầu quý</w:t>
            </w:r>
          </w:p>
        </w:tc>
        <w:tc>
          <w:tcPr>
            <w:tcW w:w="1664" w:type="dxa"/>
            <w:gridSpan w:val="2"/>
            <w:tcBorders>
              <w:top w:val="nil"/>
              <w:left w:val="nil"/>
              <w:bottom w:val="single" w:sz="4" w:space="0" w:color="auto"/>
              <w:right w:val="single" w:sz="4" w:space="0" w:color="auto"/>
            </w:tcBorders>
            <w:shd w:val="clear" w:color="auto" w:fill="auto"/>
            <w:vAlign w:val="center"/>
            <w:hideMark/>
          </w:tcPr>
          <w:p w:rsidR="00577EC4" w:rsidRPr="00577EC4" w:rsidRDefault="00577EC4" w:rsidP="00F0792F">
            <w:pPr>
              <w:spacing w:after="0" w:line="240" w:lineRule="auto"/>
              <w:jc w:val="center"/>
              <w:rPr>
                <w:rFonts w:ascii="Times New Roman" w:eastAsia="Times New Roman" w:hAnsi="Times New Roman" w:cs="Times New Roman"/>
                <w:b/>
                <w:bCs/>
              </w:rPr>
            </w:pPr>
            <w:r w:rsidRPr="00577EC4">
              <w:rPr>
                <w:rFonts w:ascii="Times New Roman" w:eastAsia="Times New Roman" w:hAnsi="Times New Roman" w:cs="Times New Roman"/>
                <w:b/>
                <w:bCs/>
              </w:rPr>
              <w:t>Số cuối quý</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77EC4" w:rsidRPr="00577EC4" w:rsidRDefault="00577EC4" w:rsidP="0058661B">
            <w:pPr>
              <w:spacing w:after="0" w:line="240" w:lineRule="auto"/>
              <w:jc w:val="center"/>
              <w:rPr>
                <w:rFonts w:ascii="Times New Roman" w:eastAsia="Times New Roman" w:hAnsi="Times New Roman" w:cs="Times New Roman"/>
              </w:rPr>
            </w:pPr>
            <w:r w:rsidRPr="00577EC4">
              <w:rPr>
                <w:rFonts w:ascii="Times New Roman" w:eastAsia="Times New Roman" w:hAnsi="Times New Roman" w:cs="Times New Roman"/>
              </w:rPr>
              <w:t>1</w:t>
            </w:r>
          </w:p>
        </w:tc>
        <w:tc>
          <w:tcPr>
            <w:tcW w:w="5612" w:type="dxa"/>
            <w:gridSpan w:val="2"/>
            <w:tcBorders>
              <w:top w:val="nil"/>
              <w:left w:val="nil"/>
              <w:bottom w:val="single" w:sz="4" w:space="0" w:color="auto"/>
              <w:right w:val="single" w:sz="4" w:space="0" w:color="auto"/>
            </w:tcBorders>
            <w:shd w:val="clear" w:color="auto" w:fill="auto"/>
            <w:noWrap/>
            <w:vAlign w:val="bottom"/>
            <w:hideMark/>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Doanh nghiệp tư nhân Chấn Mải</w:t>
            </w:r>
          </w:p>
        </w:tc>
        <w:tc>
          <w:tcPr>
            <w:tcW w:w="1880" w:type="dxa"/>
            <w:gridSpan w:val="3"/>
            <w:tcBorders>
              <w:top w:val="nil"/>
              <w:left w:val="nil"/>
              <w:bottom w:val="single" w:sz="4" w:space="0" w:color="auto"/>
              <w:right w:val="single" w:sz="4" w:space="0" w:color="auto"/>
            </w:tcBorders>
            <w:shd w:val="clear" w:color="auto" w:fill="auto"/>
            <w:noWrap/>
            <w:vAlign w:val="bottom"/>
            <w:hideMark/>
          </w:tcPr>
          <w:p w:rsidR="00577EC4" w:rsidRPr="00577EC4" w:rsidRDefault="004A2AC0" w:rsidP="004A2AC0">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00577EC4" w:rsidRPr="00577EC4">
              <w:rPr>
                <w:rFonts w:ascii="Times New Roman" w:hAnsi="Times New Roman" w:cs="Times New Roman"/>
                <w:color w:val="212121"/>
                <w:sz w:val="20"/>
                <w:szCs w:val="20"/>
              </w:rPr>
              <w:t xml:space="preserve">  430.472.314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577EC4" w:rsidRPr="00577EC4" w:rsidRDefault="004A2AC0" w:rsidP="004A2AC0">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00577EC4" w:rsidRPr="00577EC4">
              <w:rPr>
                <w:rFonts w:ascii="Times New Roman" w:hAnsi="Times New Roman" w:cs="Times New Roman"/>
                <w:color w:val="212121"/>
                <w:sz w:val="20"/>
                <w:szCs w:val="20"/>
              </w:rPr>
              <w:t xml:space="preserve">541.704.975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77EC4" w:rsidRPr="00577EC4" w:rsidRDefault="00577EC4" w:rsidP="0058661B">
            <w:pPr>
              <w:spacing w:after="0" w:line="240" w:lineRule="auto"/>
              <w:jc w:val="center"/>
              <w:rPr>
                <w:rFonts w:ascii="Times New Roman" w:eastAsia="Times New Roman" w:hAnsi="Times New Roman" w:cs="Times New Roman"/>
              </w:rPr>
            </w:pPr>
            <w:r w:rsidRPr="00577EC4">
              <w:rPr>
                <w:rFonts w:ascii="Times New Roman" w:eastAsia="Times New Roman" w:hAnsi="Times New Roman" w:cs="Times New Roman"/>
              </w:rPr>
              <w:t>2</w:t>
            </w:r>
          </w:p>
        </w:tc>
        <w:tc>
          <w:tcPr>
            <w:tcW w:w="5612" w:type="dxa"/>
            <w:gridSpan w:val="2"/>
            <w:tcBorders>
              <w:top w:val="nil"/>
              <w:left w:val="nil"/>
              <w:bottom w:val="single" w:sz="4" w:space="0" w:color="auto"/>
              <w:right w:val="single" w:sz="4" w:space="0" w:color="auto"/>
            </w:tcBorders>
            <w:shd w:val="clear" w:color="auto" w:fill="auto"/>
            <w:noWrap/>
            <w:vAlign w:val="bottom"/>
            <w:hideMark/>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CTy CP Thương Mại và Dịch vụ Tiến Linh</w:t>
            </w:r>
          </w:p>
        </w:tc>
        <w:tc>
          <w:tcPr>
            <w:tcW w:w="1880" w:type="dxa"/>
            <w:gridSpan w:val="3"/>
            <w:tcBorders>
              <w:top w:val="nil"/>
              <w:left w:val="nil"/>
              <w:bottom w:val="single" w:sz="4" w:space="0" w:color="auto"/>
              <w:right w:val="single" w:sz="4" w:space="0" w:color="auto"/>
            </w:tcBorders>
            <w:shd w:val="clear" w:color="auto" w:fill="auto"/>
            <w:noWrap/>
            <w:vAlign w:val="bottom"/>
            <w:hideMark/>
          </w:tcPr>
          <w:p w:rsidR="00577EC4" w:rsidRPr="00577EC4" w:rsidRDefault="004A2AC0" w:rsidP="004A2AC0">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00577EC4" w:rsidRPr="00577EC4">
              <w:rPr>
                <w:rFonts w:ascii="Times New Roman" w:hAnsi="Times New Roman" w:cs="Times New Roman"/>
                <w:color w:val="212121"/>
                <w:sz w:val="20"/>
                <w:szCs w:val="20"/>
              </w:rPr>
              <w:t xml:space="preserve">1.556.592.400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3.377.569.800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577EC4" w:rsidRPr="00577EC4" w:rsidRDefault="00577EC4" w:rsidP="0058661B">
            <w:pPr>
              <w:spacing w:after="0" w:line="240" w:lineRule="auto"/>
              <w:jc w:val="center"/>
              <w:rPr>
                <w:rFonts w:ascii="Times New Roman" w:eastAsia="Times New Roman" w:hAnsi="Times New Roman" w:cs="Times New Roman"/>
              </w:rPr>
            </w:pPr>
          </w:p>
        </w:tc>
        <w:tc>
          <w:tcPr>
            <w:tcW w:w="5612"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Doanh Nghiệp Tư Nhân Giang An</w:t>
            </w:r>
          </w:p>
        </w:tc>
        <w:tc>
          <w:tcPr>
            <w:tcW w:w="1880" w:type="dxa"/>
            <w:gridSpan w:val="3"/>
            <w:tcBorders>
              <w:top w:val="nil"/>
              <w:left w:val="nil"/>
              <w:bottom w:val="single" w:sz="4" w:space="0" w:color="auto"/>
              <w:right w:val="single" w:sz="4" w:space="0" w:color="auto"/>
            </w:tcBorders>
            <w:shd w:val="clear" w:color="auto" w:fill="auto"/>
            <w:noWrap/>
            <w:vAlign w:val="bottom"/>
          </w:tcPr>
          <w:p w:rsidR="00577EC4" w:rsidRPr="00577EC4" w:rsidRDefault="004A2AC0" w:rsidP="004A2AC0">
            <w:pPr>
              <w:jc w:val="right"/>
              <w:rPr>
                <w:rFonts w:ascii="Times New Roman" w:hAnsi="Times New Roman" w:cs="Times New Roman"/>
                <w:color w:val="212121"/>
                <w:sz w:val="20"/>
                <w:szCs w:val="20"/>
              </w:rPr>
            </w:pPr>
            <w:r>
              <w:rPr>
                <w:rFonts w:ascii="Times New Roman" w:hAnsi="Times New Roman" w:cs="Times New Roman"/>
                <w:color w:val="212121"/>
                <w:sz w:val="20"/>
                <w:szCs w:val="20"/>
              </w:rPr>
              <w:t xml:space="preserve"> </w:t>
            </w:r>
            <w:r w:rsidR="00577EC4" w:rsidRPr="00577EC4">
              <w:rPr>
                <w:rFonts w:ascii="Times New Roman" w:hAnsi="Times New Roman" w:cs="Times New Roman"/>
                <w:color w:val="212121"/>
                <w:sz w:val="20"/>
                <w:szCs w:val="20"/>
              </w:rPr>
              <w:t xml:space="preserve">1.893.630.750 </w:t>
            </w:r>
          </w:p>
        </w:tc>
        <w:tc>
          <w:tcPr>
            <w:tcW w:w="1664"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3.669.418.500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577EC4" w:rsidRPr="00577EC4" w:rsidRDefault="00577EC4" w:rsidP="0058661B">
            <w:pPr>
              <w:spacing w:after="0" w:line="240" w:lineRule="auto"/>
              <w:jc w:val="center"/>
              <w:rPr>
                <w:rFonts w:ascii="Times New Roman" w:eastAsia="Times New Roman" w:hAnsi="Times New Roman" w:cs="Times New Roman"/>
              </w:rPr>
            </w:pPr>
          </w:p>
        </w:tc>
        <w:tc>
          <w:tcPr>
            <w:tcW w:w="5612"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Công ty cổ phần Vạn Thiên An</w:t>
            </w:r>
          </w:p>
        </w:tc>
        <w:tc>
          <w:tcPr>
            <w:tcW w:w="1880" w:type="dxa"/>
            <w:gridSpan w:val="3"/>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w:t>
            </w:r>
          </w:p>
        </w:tc>
        <w:tc>
          <w:tcPr>
            <w:tcW w:w="1664"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3.667.356.422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577EC4" w:rsidRPr="00577EC4" w:rsidRDefault="00577EC4" w:rsidP="0058661B">
            <w:pPr>
              <w:spacing w:after="0" w:line="240" w:lineRule="auto"/>
              <w:jc w:val="center"/>
              <w:rPr>
                <w:rFonts w:ascii="Times New Roman" w:eastAsia="Times New Roman" w:hAnsi="Times New Roman" w:cs="Times New Roman"/>
              </w:rPr>
            </w:pPr>
          </w:p>
        </w:tc>
        <w:tc>
          <w:tcPr>
            <w:tcW w:w="5612"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Công ty Hữu Hạn Thương mại XNK Hồng Thiên Bằng Tường</w:t>
            </w:r>
          </w:p>
        </w:tc>
        <w:tc>
          <w:tcPr>
            <w:tcW w:w="1880" w:type="dxa"/>
            <w:gridSpan w:val="3"/>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580.697.768 </w:t>
            </w:r>
          </w:p>
        </w:tc>
        <w:tc>
          <w:tcPr>
            <w:tcW w:w="1664"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580.697.768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577EC4" w:rsidRPr="00577EC4" w:rsidRDefault="00577EC4" w:rsidP="0058661B">
            <w:pPr>
              <w:spacing w:after="0" w:line="240" w:lineRule="auto"/>
              <w:jc w:val="center"/>
              <w:rPr>
                <w:rFonts w:ascii="Times New Roman" w:eastAsia="Times New Roman" w:hAnsi="Times New Roman" w:cs="Times New Roman"/>
              </w:rPr>
            </w:pPr>
          </w:p>
        </w:tc>
        <w:tc>
          <w:tcPr>
            <w:tcW w:w="5612"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Công ty TNHH thương mại Hoàng Tiếp</w:t>
            </w:r>
          </w:p>
        </w:tc>
        <w:tc>
          <w:tcPr>
            <w:tcW w:w="1880" w:type="dxa"/>
            <w:gridSpan w:val="3"/>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2.001.205.800 </w:t>
            </w:r>
          </w:p>
        </w:tc>
        <w:tc>
          <w:tcPr>
            <w:tcW w:w="1664"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3.981.001.750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577EC4" w:rsidRPr="00577EC4" w:rsidRDefault="00577EC4" w:rsidP="0058661B">
            <w:pPr>
              <w:spacing w:after="0" w:line="240" w:lineRule="auto"/>
              <w:jc w:val="center"/>
              <w:rPr>
                <w:rFonts w:ascii="Times New Roman" w:eastAsia="Times New Roman" w:hAnsi="Times New Roman" w:cs="Times New Roman"/>
              </w:rPr>
            </w:pPr>
          </w:p>
        </w:tc>
        <w:tc>
          <w:tcPr>
            <w:tcW w:w="5612"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Công ty TNHH Thương mại Đức Nam</w:t>
            </w:r>
          </w:p>
        </w:tc>
        <w:tc>
          <w:tcPr>
            <w:tcW w:w="1880" w:type="dxa"/>
            <w:gridSpan w:val="3"/>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942.711.000 </w:t>
            </w:r>
          </w:p>
        </w:tc>
        <w:tc>
          <w:tcPr>
            <w:tcW w:w="1664"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2.971.782.000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577EC4" w:rsidRPr="00577EC4" w:rsidRDefault="00577EC4" w:rsidP="0058661B">
            <w:pPr>
              <w:spacing w:after="0" w:line="240" w:lineRule="auto"/>
              <w:jc w:val="center"/>
              <w:rPr>
                <w:rFonts w:ascii="Times New Roman" w:eastAsia="Times New Roman" w:hAnsi="Times New Roman" w:cs="Times New Roman"/>
              </w:rPr>
            </w:pPr>
          </w:p>
        </w:tc>
        <w:tc>
          <w:tcPr>
            <w:tcW w:w="5612"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Công ty TNHH Minh Phương</w:t>
            </w:r>
          </w:p>
        </w:tc>
        <w:tc>
          <w:tcPr>
            <w:tcW w:w="1880" w:type="dxa"/>
            <w:gridSpan w:val="3"/>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w:t>
            </w:r>
          </w:p>
        </w:tc>
        <w:tc>
          <w:tcPr>
            <w:tcW w:w="1664"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660.000.000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577EC4" w:rsidRPr="00577EC4" w:rsidRDefault="00577EC4" w:rsidP="0058661B">
            <w:pPr>
              <w:spacing w:after="0" w:line="240" w:lineRule="auto"/>
              <w:jc w:val="center"/>
              <w:rPr>
                <w:rFonts w:ascii="Times New Roman" w:eastAsia="Times New Roman" w:hAnsi="Times New Roman" w:cs="Times New Roman"/>
              </w:rPr>
            </w:pPr>
          </w:p>
        </w:tc>
        <w:tc>
          <w:tcPr>
            <w:tcW w:w="5612"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pPr>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Công ty cổ phần Bắc Sơn</w:t>
            </w:r>
          </w:p>
        </w:tc>
        <w:tc>
          <w:tcPr>
            <w:tcW w:w="1880" w:type="dxa"/>
            <w:gridSpan w:val="3"/>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6.115.269.973 </w:t>
            </w:r>
          </w:p>
        </w:tc>
        <w:tc>
          <w:tcPr>
            <w:tcW w:w="1664"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color w:val="212121"/>
                <w:sz w:val="20"/>
                <w:szCs w:val="20"/>
              </w:rPr>
            </w:pPr>
            <w:r w:rsidRPr="00577EC4">
              <w:rPr>
                <w:rFonts w:ascii="Times New Roman" w:hAnsi="Times New Roman" w:cs="Times New Roman"/>
                <w:color w:val="212121"/>
                <w:sz w:val="20"/>
                <w:szCs w:val="20"/>
              </w:rPr>
              <w:t xml:space="preserve">  2.335.300.570 </w:t>
            </w:r>
          </w:p>
        </w:tc>
      </w:tr>
      <w:tr w:rsidR="00577EC4" w:rsidRPr="00577EC4"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577EC4" w:rsidRPr="00577EC4" w:rsidRDefault="00577EC4" w:rsidP="0058661B">
            <w:pPr>
              <w:spacing w:after="0" w:line="240" w:lineRule="auto"/>
              <w:jc w:val="center"/>
              <w:rPr>
                <w:rFonts w:ascii="Times New Roman" w:eastAsia="Times New Roman" w:hAnsi="Times New Roman" w:cs="Times New Roman"/>
              </w:rPr>
            </w:pPr>
          </w:p>
        </w:tc>
        <w:tc>
          <w:tcPr>
            <w:tcW w:w="5612"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pPr>
              <w:rPr>
                <w:rFonts w:ascii="Times New Roman" w:hAnsi="Times New Roman" w:cs="Times New Roman"/>
                <w:bCs/>
                <w:color w:val="212121"/>
                <w:sz w:val="20"/>
                <w:szCs w:val="20"/>
              </w:rPr>
            </w:pPr>
            <w:r w:rsidRPr="00577EC4">
              <w:rPr>
                <w:rFonts w:ascii="Times New Roman" w:hAnsi="Times New Roman" w:cs="Times New Roman"/>
                <w:bCs/>
                <w:color w:val="212121"/>
                <w:sz w:val="20"/>
                <w:szCs w:val="20"/>
              </w:rPr>
              <w:t>Phải trả người bán khác</w:t>
            </w:r>
          </w:p>
        </w:tc>
        <w:tc>
          <w:tcPr>
            <w:tcW w:w="1880" w:type="dxa"/>
            <w:gridSpan w:val="3"/>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bCs/>
                <w:color w:val="212121"/>
                <w:sz w:val="20"/>
                <w:szCs w:val="20"/>
              </w:rPr>
            </w:pPr>
            <w:r w:rsidRPr="00577EC4">
              <w:rPr>
                <w:rFonts w:ascii="Times New Roman" w:hAnsi="Times New Roman" w:cs="Times New Roman"/>
                <w:bCs/>
                <w:color w:val="212121"/>
                <w:sz w:val="20"/>
                <w:szCs w:val="20"/>
              </w:rPr>
              <w:t xml:space="preserve">          3.969.505.381 </w:t>
            </w:r>
          </w:p>
        </w:tc>
        <w:tc>
          <w:tcPr>
            <w:tcW w:w="1664" w:type="dxa"/>
            <w:gridSpan w:val="2"/>
            <w:tcBorders>
              <w:top w:val="nil"/>
              <w:left w:val="nil"/>
              <w:bottom w:val="single" w:sz="4" w:space="0" w:color="auto"/>
              <w:right w:val="single" w:sz="4" w:space="0" w:color="auto"/>
            </w:tcBorders>
            <w:shd w:val="clear" w:color="auto" w:fill="auto"/>
            <w:noWrap/>
            <w:vAlign w:val="bottom"/>
          </w:tcPr>
          <w:p w:rsidR="00577EC4" w:rsidRPr="00577EC4" w:rsidRDefault="00577EC4" w:rsidP="004A2AC0">
            <w:pPr>
              <w:jc w:val="right"/>
              <w:rPr>
                <w:rFonts w:ascii="Times New Roman" w:hAnsi="Times New Roman" w:cs="Times New Roman"/>
                <w:bCs/>
                <w:color w:val="212121"/>
                <w:sz w:val="20"/>
                <w:szCs w:val="20"/>
              </w:rPr>
            </w:pPr>
            <w:r w:rsidRPr="00577EC4">
              <w:rPr>
                <w:rFonts w:ascii="Times New Roman" w:hAnsi="Times New Roman" w:cs="Times New Roman"/>
                <w:bCs/>
                <w:color w:val="212121"/>
                <w:sz w:val="20"/>
                <w:szCs w:val="20"/>
              </w:rPr>
              <w:t xml:space="preserve">    2.528.852.584 </w:t>
            </w:r>
          </w:p>
        </w:tc>
      </w:tr>
      <w:tr w:rsidR="00577EC4" w:rsidRPr="00D546F8" w:rsidTr="00957B2C">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77EC4" w:rsidRPr="00577EC4" w:rsidRDefault="00577EC4" w:rsidP="0058661B">
            <w:pPr>
              <w:spacing w:after="0" w:line="240" w:lineRule="auto"/>
              <w:rPr>
                <w:rFonts w:ascii="Times New Roman" w:eastAsia="Times New Roman" w:hAnsi="Times New Roman" w:cs="Times New Roman"/>
                <w:b/>
                <w:bCs/>
              </w:rPr>
            </w:pPr>
            <w:r w:rsidRPr="00577EC4">
              <w:rPr>
                <w:rFonts w:ascii="Times New Roman" w:eastAsia="Times New Roman" w:hAnsi="Times New Roman" w:cs="Times New Roman"/>
                <w:b/>
                <w:bCs/>
              </w:rPr>
              <w:t> </w:t>
            </w:r>
          </w:p>
        </w:tc>
        <w:tc>
          <w:tcPr>
            <w:tcW w:w="5612" w:type="dxa"/>
            <w:gridSpan w:val="2"/>
            <w:tcBorders>
              <w:top w:val="nil"/>
              <w:left w:val="nil"/>
              <w:bottom w:val="single" w:sz="4" w:space="0" w:color="auto"/>
              <w:right w:val="single" w:sz="4" w:space="0" w:color="auto"/>
            </w:tcBorders>
            <w:shd w:val="clear" w:color="auto" w:fill="auto"/>
            <w:noWrap/>
            <w:vAlign w:val="bottom"/>
            <w:hideMark/>
          </w:tcPr>
          <w:p w:rsidR="00577EC4" w:rsidRPr="00577EC4" w:rsidRDefault="00577EC4" w:rsidP="00577EC4">
            <w:pPr>
              <w:jc w:val="center"/>
              <w:rPr>
                <w:rFonts w:ascii="Times New Roman" w:hAnsi="Times New Roman" w:cs="Times New Roman"/>
                <w:b/>
                <w:bCs/>
                <w:color w:val="212121"/>
                <w:sz w:val="20"/>
                <w:szCs w:val="20"/>
              </w:rPr>
            </w:pPr>
            <w:r w:rsidRPr="00577EC4">
              <w:rPr>
                <w:rFonts w:ascii="Times New Roman" w:hAnsi="Times New Roman" w:cs="Times New Roman"/>
                <w:b/>
                <w:bCs/>
                <w:color w:val="212121"/>
                <w:sz w:val="20"/>
                <w:szCs w:val="20"/>
              </w:rPr>
              <w:t>Tổng cộng</w:t>
            </w:r>
          </w:p>
        </w:tc>
        <w:tc>
          <w:tcPr>
            <w:tcW w:w="1880" w:type="dxa"/>
            <w:gridSpan w:val="3"/>
            <w:tcBorders>
              <w:top w:val="nil"/>
              <w:left w:val="nil"/>
              <w:bottom w:val="single" w:sz="4" w:space="0" w:color="auto"/>
              <w:right w:val="single" w:sz="4" w:space="0" w:color="auto"/>
            </w:tcBorders>
            <w:shd w:val="clear" w:color="auto" w:fill="auto"/>
            <w:noWrap/>
            <w:vAlign w:val="bottom"/>
            <w:hideMark/>
          </w:tcPr>
          <w:p w:rsidR="00577EC4" w:rsidRPr="00577EC4" w:rsidRDefault="00577EC4" w:rsidP="004A2AC0">
            <w:pPr>
              <w:jc w:val="right"/>
              <w:rPr>
                <w:rFonts w:ascii="Times New Roman" w:hAnsi="Times New Roman" w:cs="Times New Roman"/>
                <w:b/>
                <w:bCs/>
                <w:color w:val="212121"/>
                <w:sz w:val="20"/>
                <w:szCs w:val="20"/>
              </w:rPr>
            </w:pPr>
            <w:r w:rsidRPr="00577EC4">
              <w:rPr>
                <w:rFonts w:ascii="Times New Roman" w:hAnsi="Times New Roman" w:cs="Times New Roman"/>
                <w:b/>
                <w:bCs/>
                <w:color w:val="212121"/>
                <w:sz w:val="20"/>
                <w:szCs w:val="20"/>
              </w:rPr>
              <w:t xml:space="preserve">        18.658.159.764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577EC4" w:rsidRPr="00577EC4" w:rsidRDefault="00577EC4" w:rsidP="004A2AC0">
            <w:pPr>
              <w:jc w:val="right"/>
              <w:rPr>
                <w:rFonts w:ascii="Times New Roman" w:hAnsi="Times New Roman" w:cs="Times New Roman"/>
                <w:b/>
                <w:bCs/>
                <w:color w:val="212121"/>
                <w:sz w:val="20"/>
                <w:szCs w:val="20"/>
              </w:rPr>
            </w:pPr>
            <w:r w:rsidRPr="00577EC4">
              <w:rPr>
                <w:rFonts w:ascii="Times New Roman" w:hAnsi="Times New Roman" w:cs="Times New Roman"/>
                <w:b/>
                <w:bCs/>
                <w:color w:val="212121"/>
                <w:sz w:val="20"/>
                <w:szCs w:val="20"/>
              </w:rPr>
              <w:t xml:space="preserve">   25.481.758.747 </w:t>
            </w:r>
          </w:p>
        </w:tc>
      </w:tr>
    </w:tbl>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8E62C6" w:rsidRPr="00143F70" w:rsidTr="0058661B">
        <w:trPr>
          <w:trHeight w:val="2232"/>
          <w:jc w:val="center"/>
        </w:trPr>
        <w:tc>
          <w:tcPr>
            <w:tcW w:w="3325" w:type="dxa"/>
          </w:tcPr>
          <w:p w:rsidR="008E62C6" w:rsidRDefault="008E62C6" w:rsidP="0058661B">
            <w:pPr>
              <w:jc w:val="center"/>
              <w:rPr>
                <w:rFonts w:ascii="Times New Roman" w:eastAsia="Times New Roman" w:hAnsi="Times New Roman" w:cs="Times New Roman"/>
                <w:b/>
                <w:bCs/>
              </w:rPr>
            </w:pPr>
          </w:p>
          <w:p w:rsidR="008E62C6" w:rsidRPr="00143F70" w:rsidRDefault="008E62C6" w:rsidP="0058661B">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957B2C" w:rsidRDefault="00957B2C" w:rsidP="0058661B">
            <w:pPr>
              <w:jc w:val="center"/>
              <w:rPr>
                <w:rFonts w:ascii="Times New Roman" w:eastAsia="Times New Roman" w:hAnsi="Times New Roman" w:cs="Times New Roman"/>
                <w:b/>
                <w:bCs/>
              </w:rPr>
            </w:pPr>
          </w:p>
          <w:p w:rsidR="008E62C6" w:rsidRDefault="008E62C6" w:rsidP="0058661B">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8E62C6" w:rsidRPr="00770B2B" w:rsidRDefault="008E62C6" w:rsidP="0058661B">
            <w:pPr>
              <w:jc w:val="center"/>
              <w:rPr>
                <w:rFonts w:ascii="Times New Roman" w:eastAsia="Times New Roman" w:hAnsi="Times New Roman" w:cs="Times New Roman"/>
              </w:rPr>
            </w:pPr>
          </w:p>
        </w:tc>
        <w:tc>
          <w:tcPr>
            <w:tcW w:w="3326" w:type="dxa"/>
          </w:tcPr>
          <w:p w:rsidR="008E62C6" w:rsidRDefault="008E62C6" w:rsidP="0058661B">
            <w:pPr>
              <w:jc w:val="center"/>
              <w:rPr>
                <w:rFonts w:ascii="Times New Roman" w:eastAsia="Times New Roman" w:hAnsi="Times New Roman" w:cs="Times New Roman"/>
                <w:b/>
                <w:bCs/>
              </w:rPr>
            </w:pPr>
          </w:p>
          <w:p w:rsidR="008E62C6" w:rsidRDefault="008E62C6" w:rsidP="0058661B">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8E62C6" w:rsidRPr="00770B2B" w:rsidRDefault="008E62C6" w:rsidP="0058661B">
            <w:pPr>
              <w:jc w:val="center"/>
              <w:rPr>
                <w:rFonts w:ascii="Times New Roman" w:eastAsia="Times New Roman" w:hAnsi="Times New Roman" w:cs="Times New Roman"/>
              </w:rPr>
            </w:pPr>
          </w:p>
        </w:tc>
      </w:tr>
      <w:tr w:rsidR="008E62C6" w:rsidRPr="00143F70" w:rsidTr="0058661B">
        <w:trPr>
          <w:jc w:val="center"/>
        </w:trPr>
        <w:tc>
          <w:tcPr>
            <w:tcW w:w="3325" w:type="dxa"/>
          </w:tcPr>
          <w:p w:rsidR="008E62C6" w:rsidRPr="00143F70" w:rsidRDefault="008E62C6" w:rsidP="0058661B">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8E62C6" w:rsidRPr="00143F70" w:rsidRDefault="008E62C6" w:rsidP="0058661B">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8E62C6" w:rsidRPr="00143F70" w:rsidRDefault="008E62C6" w:rsidP="0058661B">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143F70" w:rsidRPr="00525200" w:rsidRDefault="00143F70">
      <w:pPr>
        <w:rPr>
          <w:rFonts w:ascii="Times New Roman" w:hAnsi="Times New Roman" w:cs="Times New Roman"/>
        </w:rPr>
      </w:pPr>
    </w:p>
    <w:sectPr w:rsidR="00143F70" w:rsidRPr="00525200" w:rsidSect="00054447">
      <w:headerReference w:type="default" r:id="rId9"/>
      <w:footerReference w:type="default" r:id="rId10"/>
      <w:pgSz w:w="12240" w:h="15840"/>
      <w:pgMar w:top="1178" w:right="1440" w:bottom="426"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2F" w:rsidRDefault="00F0792F" w:rsidP="00032898">
      <w:pPr>
        <w:spacing w:after="0" w:line="240" w:lineRule="auto"/>
      </w:pPr>
      <w:r>
        <w:separator/>
      </w:r>
    </w:p>
  </w:endnote>
  <w:endnote w:type="continuationSeparator" w:id="0">
    <w:p w:rsidR="00F0792F" w:rsidRDefault="00F0792F" w:rsidP="000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8036"/>
      <w:docPartObj>
        <w:docPartGallery w:val="Page Numbers (Bottom of Page)"/>
        <w:docPartUnique/>
      </w:docPartObj>
    </w:sdtPr>
    <w:sdtEndPr>
      <w:rPr>
        <w:noProof/>
      </w:rPr>
    </w:sdtEndPr>
    <w:sdtContent>
      <w:p w:rsidR="00F0792F" w:rsidRDefault="00F0792F">
        <w:pPr>
          <w:pStyle w:val="Footer"/>
          <w:jc w:val="center"/>
        </w:pPr>
        <w:r>
          <w:fldChar w:fldCharType="begin"/>
        </w:r>
        <w:r>
          <w:instrText xml:space="preserve"> PAGE   \* MERGEFORMAT </w:instrText>
        </w:r>
        <w:r>
          <w:fldChar w:fldCharType="separate"/>
        </w:r>
        <w:r w:rsidR="00FB7968">
          <w:rPr>
            <w:noProof/>
          </w:rPr>
          <w:t>3</w:t>
        </w:r>
        <w:r>
          <w:rPr>
            <w:noProof/>
          </w:rPr>
          <w:fldChar w:fldCharType="end"/>
        </w:r>
      </w:p>
    </w:sdtContent>
  </w:sdt>
  <w:p w:rsidR="00F0792F" w:rsidRDefault="00F07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2F" w:rsidRDefault="00F0792F" w:rsidP="00032898">
      <w:pPr>
        <w:spacing w:after="0" w:line="240" w:lineRule="auto"/>
      </w:pPr>
      <w:r>
        <w:separator/>
      </w:r>
    </w:p>
  </w:footnote>
  <w:footnote w:type="continuationSeparator" w:id="0">
    <w:p w:rsidR="00F0792F" w:rsidRDefault="00F0792F" w:rsidP="0003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2F" w:rsidRPr="00FF3C4C" w:rsidRDefault="00F0792F">
    <w:pPr>
      <w:pStyle w:val="Header"/>
    </w:pPr>
    <w:r w:rsidRPr="00FF3C4C">
      <w:t>CÔNG TY CP SÔNG ĐÀ CAO CƯỜNG                                                BÁO CÁO TÀI CHÍNH</w:t>
    </w:r>
  </w:p>
  <w:p w:rsidR="00F0792F" w:rsidRPr="00FF3C4C" w:rsidRDefault="00F0792F">
    <w:pPr>
      <w:pStyle w:val="Header"/>
      <w:rPr>
        <w:u w:val="single"/>
      </w:rPr>
    </w:pPr>
    <w:r>
      <w:rPr>
        <w:u w:val="single"/>
      </w:rPr>
      <w:t>Km28+1</w:t>
    </w:r>
    <w:r w:rsidRPr="00FF3C4C">
      <w:rPr>
        <w:u w:val="single"/>
      </w:rPr>
      <w:t xml:space="preserve">00m, QL18, Phả Lại, Chí Linh, Hải Dương                                             Quý </w:t>
    </w:r>
    <w:r>
      <w:rPr>
        <w:u w:val="single"/>
      </w:rPr>
      <w:t>1</w:t>
    </w:r>
    <w:r w:rsidRPr="00FF3C4C">
      <w:rPr>
        <w:u w:val="single"/>
      </w:rPr>
      <w:t xml:space="preserve"> năm 201</w:t>
    </w:r>
    <w:r>
      <w:rPr>
        <w:u w:val="single"/>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34C4C"/>
    <w:multiLevelType w:val="hybridMultilevel"/>
    <w:tmpl w:val="BF90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C26A0"/>
    <w:multiLevelType w:val="hybridMultilevel"/>
    <w:tmpl w:val="E1CE1A9C"/>
    <w:lvl w:ilvl="0" w:tplc="1908941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0AC443A4"/>
    <w:multiLevelType w:val="hybridMultilevel"/>
    <w:tmpl w:val="ADC28262"/>
    <w:lvl w:ilvl="0" w:tplc="98EE88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7">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C67DD"/>
    <w:multiLevelType w:val="hybridMultilevel"/>
    <w:tmpl w:val="ED3EE710"/>
    <w:lvl w:ilvl="0" w:tplc="F528BAA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4">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721852"/>
    <w:multiLevelType w:val="hybridMultilevel"/>
    <w:tmpl w:val="F2BCC24A"/>
    <w:lvl w:ilvl="0" w:tplc="4E744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4611736"/>
    <w:multiLevelType w:val="hybridMultilevel"/>
    <w:tmpl w:val="3D0E9370"/>
    <w:lvl w:ilvl="0" w:tplc="D66A4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9E5DE1"/>
    <w:multiLevelType w:val="hybridMultilevel"/>
    <w:tmpl w:val="F176C8A8"/>
    <w:lvl w:ilvl="0" w:tplc="03F2B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0">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452389"/>
    <w:multiLevelType w:val="hybridMultilevel"/>
    <w:tmpl w:val="BC664154"/>
    <w:lvl w:ilvl="0" w:tplc="BD3C56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E66A65"/>
    <w:multiLevelType w:val="hybridMultilevel"/>
    <w:tmpl w:val="F3C44F3A"/>
    <w:lvl w:ilvl="0" w:tplc="DB0272C0">
      <w:start w:val="1"/>
      <w:numFmt w:val="decimal"/>
      <w:lvlText w:val="%1."/>
      <w:lvlJc w:val="left"/>
      <w:pPr>
        <w:tabs>
          <w:tab w:val="num" w:pos="360"/>
        </w:tabs>
        <w:ind w:left="360" w:hanging="360"/>
      </w:pPr>
    </w:lvl>
    <w:lvl w:ilvl="1" w:tplc="D10C4614">
      <w:numFmt w:val="none"/>
      <w:lvlText w:val=""/>
      <w:lvlJc w:val="left"/>
      <w:pPr>
        <w:tabs>
          <w:tab w:val="num" w:pos="360"/>
        </w:tabs>
      </w:pPr>
    </w:lvl>
    <w:lvl w:ilvl="2" w:tplc="DF66E424">
      <w:numFmt w:val="none"/>
      <w:lvlText w:val=""/>
      <w:lvlJc w:val="left"/>
      <w:pPr>
        <w:tabs>
          <w:tab w:val="num" w:pos="360"/>
        </w:tabs>
      </w:pPr>
    </w:lvl>
    <w:lvl w:ilvl="3" w:tplc="C4602448">
      <w:numFmt w:val="none"/>
      <w:lvlText w:val=""/>
      <w:lvlJc w:val="left"/>
      <w:pPr>
        <w:tabs>
          <w:tab w:val="num" w:pos="360"/>
        </w:tabs>
      </w:pPr>
    </w:lvl>
    <w:lvl w:ilvl="4" w:tplc="47AC1120">
      <w:numFmt w:val="none"/>
      <w:lvlText w:val=""/>
      <w:lvlJc w:val="left"/>
      <w:pPr>
        <w:tabs>
          <w:tab w:val="num" w:pos="360"/>
        </w:tabs>
      </w:pPr>
    </w:lvl>
    <w:lvl w:ilvl="5" w:tplc="46627CE0">
      <w:numFmt w:val="none"/>
      <w:lvlText w:val=""/>
      <w:lvlJc w:val="left"/>
      <w:pPr>
        <w:tabs>
          <w:tab w:val="num" w:pos="360"/>
        </w:tabs>
      </w:pPr>
    </w:lvl>
    <w:lvl w:ilvl="6" w:tplc="3334AB98">
      <w:numFmt w:val="none"/>
      <w:lvlText w:val=""/>
      <w:lvlJc w:val="left"/>
      <w:pPr>
        <w:tabs>
          <w:tab w:val="num" w:pos="360"/>
        </w:tabs>
      </w:pPr>
    </w:lvl>
    <w:lvl w:ilvl="7" w:tplc="5AF2598A">
      <w:numFmt w:val="none"/>
      <w:lvlText w:val=""/>
      <w:lvlJc w:val="left"/>
      <w:pPr>
        <w:tabs>
          <w:tab w:val="num" w:pos="360"/>
        </w:tabs>
      </w:pPr>
    </w:lvl>
    <w:lvl w:ilvl="8" w:tplc="56CA0BD2">
      <w:numFmt w:val="none"/>
      <w:lvlText w:val=""/>
      <w:lvlJc w:val="left"/>
      <w:pPr>
        <w:tabs>
          <w:tab w:val="num" w:pos="360"/>
        </w:tabs>
      </w:pPr>
    </w:lvl>
  </w:abstractNum>
  <w:abstractNum w:abstractNumId="34">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2"/>
  </w:num>
  <w:num w:numId="4">
    <w:abstractNumId w:val="14"/>
  </w:num>
  <w:num w:numId="5">
    <w:abstractNumId w:val="30"/>
  </w:num>
  <w:num w:numId="6">
    <w:abstractNumId w:val="13"/>
  </w:num>
  <w:num w:numId="7">
    <w:abstractNumId w:val="18"/>
  </w:num>
  <w:num w:numId="8">
    <w:abstractNumId w:val="11"/>
  </w:num>
  <w:num w:numId="9">
    <w:abstractNumId w:val="21"/>
  </w:num>
  <w:num w:numId="10">
    <w:abstractNumId w:val="17"/>
  </w:num>
  <w:num w:numId="11">
    <w:abstractNumId w:val="15"/>
  </w:num>
  <w:num w:numId="12">
    <w:abstractNumId w:val="32"/>
  </w:num>
  <w:num w:numId="13">
    <w:abstractNumId w:val="33"/>
  </w:num>
  <w:num w:numId="14">
    <w:abstractNumId w:val="26"/>
  </w:num>
  <w:num w:numId="15">
    <w:abstractNumId w:val="7"/>
  </w:num>
  <w:num w:numId="16">
    <w:abstractNumId w:val="8"/>
  </w:num>
  <w:num w:numId="17">
    <w:abstractNumId w:val="6"/>
  </w:num>
  <w:num w:numId="18">
    <w:abstractNumId w:val="10"/>
  </w:num>
  <w:num w:numId="19">
    <w:abstractNumId w:val="23"/>
  </w:num>
  <w:num w:numId="20">
    <w:abstractNumId w:val="9"/>
  </w:num>
  <w:num w:numId="21">
    <w:abstractNumId w:val="2"/>
  </w:num>
  <w:num w:numId="22">
    <w:abstractNumId w:val="22"/>
  </w:num>
  <w:num w:numId="23">
    <w:abstractNumId w:val="19"/>
  </w:num>
  <w:num w:numId="24">
    <w:abstractNumId w:val="16"/>
  </w:num>
  <w:num w:numId="25">
    <w:abstractNumId w:val="27"/>
  </w:num>
  <w:num w:numId="26">
    <w:abstractNumId w:val="34"/>
  </w:num>
  <w:num w:numId="27">
    <w:abstractNumId w:val="24"/>
  </w:num>
  <w:num w:numId="28">
    <w:abstractNumId w:val="29"/>
  </w:num>
  <w:num w:numId="29">
    <w:abstractNumId w:val="20"/>
  </w:num>
  <w:num w:numId="30">
    <w:abstractNumId w:val="4"/>
  </w:num>
  <w:num w:numId="31">
    <w:abstractNumId w:val="28"/>
  </w:num>
  <w:num w:numId="32">
    <w:abstractNumId w:val="31"/>
  </w:num>
  <w:num w:numId="33">
    <w:abstractNumId w:val="5"/>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3344"/>
    <w:rsid w:val="00017FF9"/>
    <w:rsid w:val="00026E03"/>
    <w:rsid w:val="00032898"/>
    <w:rsid w:val="0004166C"/>
    <w:rsid w:val="000431BB"/>
    <w:rsid w:val="0005005C"/>
    <w:rsid w:val="00054447"/>
    <w:rsid w:val="00066DDB"/>
    <w:rsid w:val="00072F9C"/>
    <w:rsid w:val="00093B8A"/>
    <w:rsid w:val="000C3A2B"/>
    <w:rsid w:val="000D004E"/>
    <w:rsid w:val="000E23C6"/>
    <w:rsid w:val="000E4E4C"/>
    <w:rsid w:val="001064A6"/>
    <w:rsid w:val="00121BE5"/>
    <w:rsid w:val="001360B3"/>
    <w:rsid w:val="00143F70"/>
    <w:rsid w:val="001442FC"/>
    <w:rsid w:val="00146472"/>
    <w:rsid w:val="00160B8C"/>
    <w:rsid w:val="00173C90"/>
    <w:rsid w:val="00180568"/>
    <w:rsid w:val="00180703"/>
    <w:rsid w:val="0018282D"/>
    <w:rsid w:val="00191ED3"/>
    <w:rsid w:val="001A1F3C"/>
    <w:rsid w:val="001A3E22"/>
    <w:rsid w:val="001A61D7"/>
    <w:rsid w:val="001A659A"/>
    <w:rsid w:val="001A7AA1"/>
    <w:rsid w:val="001C08A9"/>
    <w:rsid w:val="001C090B"/>
    <w:rsid w:val="001C70AB"/>
    <w:rsid w:val="001C7967"/>
    <w:rsid w:val="001D34A7"/>
    <w:rsid w:val="001D4F1C"/>
    <w:rsid w:val="001D60F5"/>
    <w:rsid w:val="00203204"/>
    <w:rsid w:val="00225D85"/>
    <w:rsid w:val="00235165"/>
    <w:rsid w:val="0025473F"/>
    <w:rsid w:val="00264126"/>
    <w:rsid w:val="002657C0"/>
    <w:rsid w:val="0027175B"/>
    <w:rsid w:val="002718F5"/>
    <w:rsid w:val="002A2762"/>
    <w:rsid w:val="002B5E6B"/>
    <w:rsid w:val="002E04E2"/>
    <w:rsid w:val="002F097D"/>
    <w:rsid w:val="00304D25"/>
    <w:rsid w:val="00314CEB"/>
    <w:rsid w:val="00317CCA"/>
    <w:rsid w:val="00324C02"/>
    <w:rsid w:val="003526B6"/>
    <w:rsid w:val="00393BFE"/>
    <w:rsid w:val="00395352"/>
    <w:rsid w:val="00396BD7"/>
    <w:rsid w:val="003A71D9"/>
    <w:rsid w:val="003A7B52"/>
    <w:rsid w:val="003C5605"/>
    <w:rsid w:val="003C737F"/>
    <w:rsid w:val="003D08FA"/>
    <w:rsid w:val="003D481C"/>
    <w:rsid w:val="003D4A7F"/>
    <w:rsid w:val="003E1763"/>
    <w:rsid w:val="003E75BF"/>
    <w:rsid w:val="003F15C6"/>
    <w:rsid w:val="00410112"/>
    <w:rsid w:val="0041241D"/>
    <w:rsid w:val="00415A75"/>
    <w:rsid w:val="004336EA"/>
    <w:rsid w:val="00435CD4"/>
    <w:rsid w:val="004375D4"/>
    <w:rsid w:val="004464E2"/>
    <w:rsid w:val="004537F1"/>
    <w:rsid w:val="00461E9F"/>
    <w:rsid w:val="00476376"/>
    <w:rsid w:val="00482F45"/>
    <w:rsid w:val="0048477F"/>
    <w:rsid w:val="004A2AC0"/>
    <w:rsid w:val="004A39B7"/>
    <w:rsid w:val="004B1C6C"/>
    <w:rsid w:val="004B4914"/>
    <w:rsid w:val="004C3F61"/>
    <w:rsid w:val="004E53BA"/>
    <w:rsid w:val="004E60B0"/>
    <w:rsid w:val="0050172A"/>
    <w:rsid w:val="005028C6"/>
    <w:rsid w:val="00514AC0"/>
    <w:rsid w:val="00522C84"/>
    <w:rsid w:val="00523FC2"/>
    <w:rsid w:val="00525200"/>
    <w:rsid w:val="00530A0B"/>
    <w:rsid w:val="00530B08"/>
    <w:rsid w:val="00537DA9"/>
    <w:rsid w:val="00551E9A"/>
    <w:rsid w:val="00577EC4"/>
    <w:rsid w:val="0058661B"/>
    <w:rsid w:val="0059504B"/>
    <w:rsid w:val="005A348C"/>
    <w:rsid w:val="005B209F"/>
    <w:rsid w:val="005B62DC"/>
    <w:rsid w:val="005B7031"/>
    <w:rsid w:val="005C3532"/>
    <w:rsid w:val="005E427C"/>
    <w:rsid w:val="005F4B13"/>
    <w:rsid w:val="00602342"/>
    <w:rsid w:val="00622E68"/>
    <w:rsid w:val="006239B8"/>
    <w:rsid w:val="00636395"/>
    <w:rsid w:val="0064330A"/>
    <w:rsid w:val="0065679D"/>
    <w:rsid w:val="00675432"/>
    <w:rsid w:val="00695545"/>
    <w:rsid w:val="00695992"/>
    <w:rsid w:val="006A6FD9"/>
    <w:rsid w:val="006C2B97"/>
    <w:rsid w:val="006D050D"/>
    <w:rsid w:val="006F3344"/>
    <w:rsid w:val="006F668D"/>
    <w:rsid w:val="0070250D"/>
    <w:rsid w:val="00703B45"/>
    <w:rsid w:val="007446BE"/>
    <w:rsid w:val="00770841"/>
    <w:rsid w:val="0077330D"/>
    <w:rsid w:val="00774ED1"/>
    <w:rsid w:val="00782338"/>
    <w:rsid w:val="007905ED"/>
    <w:rsid w:val="007A1FE1"/>
    <w:rsid w:val="007B3B2B"/>
    <w:rsid w:val="007C182C"/>
    <w:rsid w:val="007C4C30"/>
    <w:rsid w:val="007D57FD"/>
    <w:rsid w:val="00811D93"/>
    <w:rsid w:val="00824373"/>
    <w:rsid w:val="00834B58"/>
    <w:rsid w:val="00835E45"/>
    <w:rsid w:val="00854414"/>
    <w:rsid w:val="0086501B"/>
    <w:rsid w:val="008665B1"/>
    <w:rsid w:val="00875EBC"/>
    <w:rsid w:val="008856D6"/>
    <w:rsid w:val="00886D5A"/>
    <w:rsid w:val="008B5C33"/>
    <w:rsid w:val="008C4809"/>
    <w:rsid w:val="008D60CB"/>
    <w:rsid w:val="008E301A"/>
    <w:rsid w:val="008E62C6"/>
    <w:rsid w:val="00901D51"/>
    <w:rsid w:val="009032F9"/>
    <w:rsid w:val="00907B39"/>
    <w:rsid w:val="00941217"/>
    <w:rsid w:val="00957B2C"/>
    <w:rsid w:val="00982536"/>
    <w:rsid w:val="00984D73"/>
    <w:rsid w:val="00990273"/>
    <w:rsid w:val="00991183"/>
    <w:rsid w:val="009A196D"/>
    <w:rsid w:val="009B02CD"/>
    <w:rsid w:val="009B06DD"/>
    <w:rsid w:val="009B1575"/>
    <w:rsid w:val="009C7D0E"/>
    <w:rsid w:val="009E7F42"/>
    <w:rsid w:val="009F036D"/>
    <w:rsid w:val="00A015C0"/>
    <w:rsid w:val="00A10F71"/>
    <w:rsid w:val="00A2099F"/>
    <w:rsid w:val="00A27262"/>
    <w:rsid w:val="00A30BDC"/>
    <w:rsid w:val="00A4592E"/>
    <w:rsid w:val="00A51311"/>
    <w:rsid w:val="00A70929"/>
    <w:rsid w:val="00A744DF"/>
    <w:rsid w:val="00A76A1D"/>
    <w:rsid w:val="00A91B38"/>
    <w:rsid w:val="00AA41F6"/>
    <w:rsid w:val="00AB6A13"/>
    <w:rsid w:val="00AC3F8C"/>
    <w:rsid w:val="00AE3464"/>
    <w:rsid w:val="00B0188E"/>
    <w:rsid w:val="00B03394"/>
    <w:rsid w:val="00B20333"/>
    <w:rsid w:val="00B215E1"/>
    <w:rsid w:val="00B423B8"/>
    <w:rsid w:val="00B61938"/>
    <w:rsid w:val="00B63965"/>
    <w:rsid w:val="00B930FC"/>
    <w:rsid w:val="00B95744"/>
    <w:rsid w:val="00BA5EE9"/>
    <w:rsid w:val="00BB2332"/>
    <w:rsid w:val="00BB442B"/>
    <w:rsid w:val="00BD24E2"/>
    <w:rsid w:val="00BF6FC8"/>
    <w:rsid w:val="00BF744E"/>
    <w:rsid w:val="00C13D74"/>
    <w:rsid w:val="00C31270"/>
    <w:rsid w:val="00C4082A"/>
    <w:rsid w:val="00C533C6"/>
    <w:rsid w:val="00C60590"/>
    <w:rsid w:val="00C955C9"/>
    <w:rsid w:val="00CA5B99"/>
    <w:rsid w:val="00CB24EB"/>
    <w:rsid w:val="00CC2972"/>
    <w:rsid w:val="00CF2CED"/>
    <w:rsid w:val="00D0320D"/>
    <w:rsid w:val="00D14346"/>
    <w:rsid w:val="00D160D5"/>
    <w:rsid w:val="00D2759D"/>
    <w:rsid w:val="00D3655D"/>
    <w:rsid w:val="00D37E82"/>
    <w:rsid w:val="00D4281E"/>
    <w:rsid w:val="00D50970"/>
    <w:rsid w:val="00D546F8"/>
    <w:rsid w:val="00D571AC"/>
    <w:rsid w:val="00D67691"/>
    <w:rsid w:val="00D72D02"/>
    <w:rsid w:val="00D76440"/>
    <w:rsid w:val="00D80239"/>
    <w:rsid w:val="00D8137A"/>
    <w:rsid w:val="00D83AD8"/>
    <w:rsid w:val="00D9284C"/>
    <w:rsid w:val="00DA2886"/>
    <w:rsid w:val="00DD3D4E"/>
    <w:rsid w:val="00DD5018"/>
    <w:rsid w:val="00DE3AAC"/>
    <w:rsid w:val="00DF050E"/>
    <w:rsid w:val="00DF5F80"/>
    <w:rsid w:val="00E02C48"/>
    <w:rsid w:val="00E23B90"/>
    <w:rsid w:val="00E35876"/>
    <w:rsid w:val="00E37B64"/>
    <w:rsid w:val="00E41208"/>
    <w:rsid w:val="00E5531A"/>
    <w:rsid w:val="00E55AA5"/>
    <w:rsid w:val="00E55F6F"/>
    <w:rsid w:val="00E62349"/>
    <w:rsid w:val="00E73537"/>
    <w:rsid w:val="00E75006"/>
    <w:rsid w:val="00E8025D"/>
    <w:rsid w:val="00E94814"/>
    <w:rsid w:val="00E9659B"/>
    <w:rsid w:val="00EA37F5"/>
    <w:rsid w:val="00EA5720"/>
    <w:rsid w:val="00ED057D"/>
    <w:rsid w:val="00EE1D26"/>
    <w:rsid w:val="00EE3F7E"/>
    <w:rsid w:val="00EF2B87"/>
    <w:rsid w:val="00F00A71"/>
    <w:rsid w:val="00F0792F"/>
    <w:rsid w:val="00F11F22"/>
    <w:rsid w:val="00F17956"/>
    <w:rsid w:val="00F25F15"/>
    <w:rsid w:val="00F33F47"/>
    <w:rsid w:val="00F510AE"/>
    <w:rsid w:val="00F63C73"/>
    <w:rsid w:val="00F67432"/>
    <w:rsid w:val="00F73ADF"/>
    <w:rsid w:val="00FB3C54"/>
    <w:rsid w:val="00FB7968"/>
    <w:rsid w:val="00FC3E8E"/>
    <w:rsid w:val="00FD465D"/>
    <w:rsid w:val="00FF3C4C"/>
    <w:rsid w:val="00FF7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2C"/>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uiPriority w:val="99"/>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 w:type="paragraph" w:styleId="ListParagraph">
    <w:name w:val="List Paragraph"/>
    <w:basedOn w:val="Normal"/>
    <w:uiPriority w:val="34"/>
    <w:qFormat/>
    <w:rsid w:val="00CC2972"/>
    <w:pPr>
      <w:ind w:left="720"/>
      <w:contextualSpacing/>
    </w:pPr>
  </w:style>
  <w:style w:type="numbering" w:customStyle="1" w:styleId="NoList1">
    <w:name w:val="No List1"/>
    <w:next w:val="NoList"/>
    <w:uiPriority w:val="99"/>
    <w:semiHidden/>
    <w:unhideWhenUsed/>
    <w:rsid w:val="009C7D0E"/>
  </w:style>
  <w:style w:type="character" w:styleId="FollowedHyperlink">
    <w:name w:val="FollowedHyperlink"/>
    <w:basedOn w:val="DefaultParagraphFont"/>
    <w:uiPriority w:val="99"/>
    <w:semiHidden/>
    <w:unhideWhenUsed/>
    <w:rsid w:val="009C7D0E"/>
    <w:rPr>
      <w:color w:val="800080"/>
      <w:u w:val="single"/>
    </w:rPr>
  </w:style>
  <w:style w:type="paragraph" w:customStyle="1" w:styleId="xl65">
    <w:name w:val="xl65"/>
    <w:basedOn w:val="Normal"/>
    <w:rsid w:val="009C7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C7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C7D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C7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C7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9C7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C7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C7D0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9C7D0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9C7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C7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382">
      <w:bodyDiv w:val="1"/>
      <w:marLeft w:val="0"/>
      <w:marRight w:val="0"/>
      <w:marTop w:val="0"/>
      <w:marBottom w:val="0"/>
      <w:divBdr>
        <w:top w:val="none" w:sz="0" w:space="0" w:color="auto"/>
        <w:left w:val="none" w:sz="0" w:space="0" w:color="auto"/>
        <w:bottom w:val="none" w:sz="0" w:space="0" w:color="auto"/>
        <w:right w:val="none" w:sz="0" w:space="0" w:color="auto"/>
      </w:divBdr>
    </w:div>
    <w:div w:id="79721510">
      <w:bodyDiv w:val="1"/>
      <w:marLeft w:val="0"/>
      <w:marRight w:val="0"/>
      <w:marTop w:val="0"/>
      <w:marBottom w:val="0"/>
      <w:divBdr>
        <w:top w:val="none" w:sz="0" w:space="0" w:color="auto"/>
        <w:left w:val="none" w:sz="0" w:space="0" w:color="auto"/>
        <w:bottom w:val="none" w:sz="0" w:space="0" w:color="auto"/>
        <w:right w:val="none" w:sz="0" w:space="0" w:color="auto"/>
      </w:divBdr>
    </w:div>
    <w:div w:id="89551646">
      <w:bodyDiv w:val="1"/>
      <w:marLeft w:val="0"/>
      <w:marRight w:val="0"/>
      <w:marTop w:val="0"/>
      <w:marBottom w:val="0"/>
      <w:divBdr>
        <w:top w:val="none" w:sz="0" w:space="0" w:color="auto"/>
        <w:left w:val="none" w:sz="0" w:space="0" w:color="auto"/>
        <w:bottom w:val="none" w:sz="0" w:space="0" w:color="auto"/>
        <w:right w:val="none" w:sz="0" w:space="0" w:color="auto"/>
      </w:divBdr>
    </w:div>
    <w:div w:id="127092281">
      <w:bodyDiv w:val="1"/>
      <w:marLeft w:val="0"/>
      <w:marRight w:val="0"/>
      <w:marTop w:val="0"/>
      <w:marBottom w:val="0"/>
      <w:divBdr>
        <w:top w:val="none" w:sz="0" w:space="0" w:color="auto"/>
        <w:left w:val="none" w:sz="0" w:space="0" w:color="auto"/>
        <w:bottom w:val="none" w:sz="0" w:space="0" w:color="auto"/>
        <w:right w:val="none" w:sz="0" w:space="0" w:color="auto"/>
      </w:divBdr>
    </w:div>
    <w:div w:id="219440821">
      <w:bodyDiv w:val="1"/>
      <w:marLeft w:val="0"/>
      <w:marRight w:val="0"/>
      <w:marTop w:val="0"/>
      <w:marBottom w:val="0"/>
      <w:divBdr>
        <w:top w:val="none" w:sz="0" w:space="0" w:color="auto"/>
        <w:left w:val="none" w:sz="0" w:space="0" w:color="auto"/>
        <w:bottom w:val="none" w:sz="0" w:space="0" w:color="auto"/>
        <w:right w:val="none" w:sz="0" w:space="0" w:color="auto"/>
      </w:divBdr>
    </w:div>
    <w:div w:id="222326957">
      <w:bodyDiv w:val="1"/>
      <w:marLeft w:val="0"/>
      <w:marRight w:val="0"/>
      <w:marTop w:val="0"/>
      <w:marBottom w:val="0"/>
      <w:divBdr>
        <w:top w:val="none" w:sz="0" w:space="0" w:color="auto"/>
        <w:left w:val="none" w:sz="0" w:space="0" w:color="auto"/>
        <w:bottom w:val="none" w:sz="0" w:space="0" w:color="auto"/>
        <w:right w:val="none" w:sz="0" w:space="0" w:color="auto"/>
      </w:divBdr>
    </w:div>
    <w:div w:id="295598918">
      <w:bodyDiv w:val="1"/>
      <w:marLeft w:val="0"/>
      <w:marRight w:val="0"/>
      <w:marTop w:val="0"/>
      <w:marBottom w:val="0"/>
      <w:divBdr>
        <w:top w:val="none" w:sz="0" w:space="0" w:color="auto"/>
        <w:left w:val="none" w:sz="0" w:space="0" w:color="auto"/>
        <w:bottom w:val="none" w:sz="0" w:space="0" w:color="auto"/>
        <w:right w:val="none" w:sz="0" w:space="0" w:color="auto"/>
      </w:divBdr>
    </w:div>
    <w:div w:id="309676471">
      <w:bodyDiv w:val="1"/>
      <w:marLeft w:val="0"/>
      <w:marRight w:val="0"/>
      <w:marTop w:val="0"/>
      <w:marBottom w:val="0"/>
      <w:divBdr>
        <w:top w:val="none" w:sz="0" w:space="0" w:color="auto"/>
        <w:left w:val="none" w:sz="0" w:space="0" w:color="auto"/>
        <w:bottom w:val="none" w:sz="0" w:space="0" w:color="auto"/>
        <w:right w:val="none" w:sz="0" w:space="0" w:color="auto"/>
      </w:divBdr>
    </w:div>
    <w:div w:id="312486676">
      <w:bodyDiv w:val="1"/>
      <w:marLeft w:val="0"/>
      <w:marRight w:val="0"/>
      <w:marTop w:val="0"/>
      <w:marBottom w:val="0"/>
      <w:divBdr>
        <w:top w:val="none" w:sz="0" w:space="0" w:color="auto"/>
        <w:left w:val="none" w:sz="0" w:space="0" w:color="auto"/>
        <w:bottom w:val="none" w:sz="0" w:space="0" w:color="auto"/>
        <w:right w:val="none" w:sz="0" w:space="0" w:color="auto"/>
      </w:divBdr>
    </w:div>
    <w:div w:id="378281471">
      <w:bodyDiv w:val="1"/>
      <w:marLeft w:val="0"/>
      <w:marRight w:val="0"/>
      <w:marTop w:val="0"/>
      <w:marBottom w:val="0"/>
      <w:divBdr>
        <w:top w:val="none" w:sz="0" w:space="0" w:color="auto"/>
        <w:left w:val="none" w:sz="0" w:space="0" w:color="auto"/>
        <w:bottom w:val="none" w:sz="0" w:space="0" w:color="auto"/>
        <w:right w:val="none" w:sz="0" w:space="0" w:color="auto"/>
      </w:divBdr>
    </w:div>
    <w:div w:id="380061767">
      <w:bodyDiv w:val="1"/>
      <w:marLeft w:val="0"/>
      <w:marRight w:val="0"/>
      <w:marTop w:val="0"/>
      <w:marBottom w:val="0"/>
      <w:divBdr>
        <w:top w:val="none" w:sz="0" w:space="0" w:color="auto"/>
        <w:left w:val="none" w:sz="0" w:space="0" w:color="auto"/>
        <w:bottom w:val="none" w:sz="0" w:space="0" w:color="auto"/>
        <w:right w:val="none" w:sz="0" w:space="0" w:color="auto"/>
      </w:divBdr>
    </w:div>
    <w:div w:id="415519898">
      <w:bodyDiv w:val="1"/>
      <w:marLeft w:val="0"/>
      <w:marRight w:val="0"/>
      <w:marTop w:val="0"/>
      <w:marBottom w:val="0"/>
      <w:divBdr>
        <w:top w:val="none" w:sz="0" w:space="0" w:color="auto"/>
        <w:left w:val="none" w:sz="0" w:space="0" w:color="auto"/>
        <w:bottom w:val="none" w:sz="0" w:space="0" w:color="auto"/>
        <w:right w:val="none" w:sz="0" w:space="0" w:color="auto"/>
      </w:divBdr>
    </w:div>
    <w:div w:id="438988845">
      <w:bodyDiv w:val="1"/>
      <w:marLeft w:val="0"/>
      <w:marRight w:val="0"/>
      <w:marTop w:val="0"/>
      <w:marBottom w:val="0"/>
      <w:divBdr>
        <w:top w:val="none" w:sz="0" w:space="0" w:color="auto"/>
        <w:left w:val="none" w:sz="0" w:space="0" w:color="auto"/>
        <w:bottom w:val="none" w:sz="0" w:space="0" w:color="auto"/>
        <w:right w:val="none" w:sz="0" w:space="0" w:color="auto"/>
      </w:divBdr>
    </w:div>
    <w:div w:id="462122239">
      <w:bodyDiv w:val="1"/>
      <w:marLeft w:val="0"/>
      <w:marRight w:val="0"/>
      <w:marTop w:val="0"/>
      <w:marBottom w:val="0"/>
      <w:divBdr>
        <w:top w:val="none" w:sz="0" w:space="0" w:color="auto"/>
        <w:left w:val="none" w:sz="0" w:space="0" w:color="auto"/>
        <w:bottom w:val="none" w:sz="0" w:space="0" w:color="auto"/>
        <w:right w:val="none" w:sz="0" w:space="0" w:color="auto"/>
      </w:divBdr>
    </w:div>
    <w:div w:id="470053894">
      <w:bodyDiv w:val="1"/>
      <w:marLeft w:val="0"/>
      <w:marRight w:val="0"/>
      <w:marTop w:val="0"/>
      <w:marBottom w:val="0"/>
      <w:divBdr>
        <w:top w:val="none" w:sz="0" w:space="0" w:color="auto"/>
        <w:left w:val="none" w:sz="0" w:space="0" w:color="auto"/>
        <w:bottom w:val="none" w:sz="0" w:space="0" w:color="auto"/>
        <w:right w:val="none" w:sz="0" w:space="0" w:color="auto"/>
      </w:divBdr>
    </w:div>
    <w:div w:id="644120104">
      <w:bodyDiv w:val="1"/>
      <w:marLeft w:val="0"/>
      <w:marRight w:val="0"/>
      <w:marTop w:val="0"/>
      <w:marBottom w:val="0"/>
      <w:divBdr>
        <w:top w:val="none" w:sz="0" w:space="0" w:color="auto"/>
        <w:left w:val="none" w:sz="0" w:space="0" w:color="auto"/>
        <w:bottom w:val="none" w:sz="0" w:space="0" w:color="auto"/>
        <w:right w:val="none" w:sz="0" w:space="0" w:color="auto"/>
      </w:divBdr>
    </w:div>
    <w:div w:id="722288249">
      <w:bodyDiv w:val="1"/>
      <w:marLeft w:val="0"/>
      <w:marRight w:val="0"/>
      <w:marTop w:val="0"/>
      <w:marBottom w:val="0"/>
      <w:divBdr>
        <w:top w:val="none" w:sz="0" w:space="0" w:color="auto"/>
        <w:left w:val="none" w:sz="0" w:space="0" w:color="auto"/>
        <w:bottom w:val="none" w:sz="0" w:space="0" w:color="auto"/>
        <w:right w:val="none" w:sz="0" w:space="0" w:color="auto"/>
      </w:divBdr>
    </w:div>
    <w:div w:id="786780473">
      <w:bodyDiv w:val="1"/>
      <w:marLeft w:val="0"/>
      <w:marRight w:val="0"/>
      <w:marTop w:val="0"/>
      <w:marBottom w:val="0"/>
      <w:divBdr>
        <w:top w:val="none" w:sz="0" w:space="0" w:color="auto"/>
        <w:left w:val="none" w:sz="0" w:space="0" w:color="auto"/>
        <w:bottom w:val="none" w:sz="0" w:space="0" w:color="auto"/>
        <w:right w:val="none" w:sz="0" w:space="0" w:color="auto"/>
      </w:divBdr>
    </w:div>
    <w:div w:id="1044914308">
      <w:bodyDiv w:val="1"/>
      <w:marLeft w:val="0"/>
      <w:marRight w:val="0"/>
      <w:marTop w:val="0"/>
      <w:marBottom w:val="0"/>
      <w:divBdr>
        <w:top w:val="none" w:sz="0" w:space="0" w:color="auto"/>
        <w:left w:val="none" w:sz="0" w:space="0" w:color="auto"/>
        <w:bottom w:val="none" w:sz="0" w:space="0" w:color="auto"/>
        <w:right w:val="none" w:sz="0" w:space="0" w:color="auto"/>
      </w:divBdr>
    </w:div>
    <w:div w:id="1099713843">
      <w:bodyDiv w:val="1"/>
      <w:marLeft w:val="0"/>
      <w:marRight w:val="0"/>
      <w:marTop w:val="0"/>
      <w:marBottom w:val="0"/>
      <w:divBdr>
        <w:top w:val="none" w:sz="0" w:space="0" w:color="auto"/>
        <w:left w:val="none" w:sz="0" w:space="0" w:color="auto"/>
        <w:bottom w:val="none" w:sz="0" w:space="0" w:color="auto"/>
        <w:right w:val="none" w:sz="0" w:space="0" w:color="auto"/>
      </w:divBdr>
    </w:div>
    <w:div w:id="1103962121">
      <w:bodyDiv w:val="1"/>
      <w:marLeft w:val="0"/>
      <w:marRight w:val="0"/>
      <w:marTop w:val="0"/>
      <w:marBottom w:val="0"/>
      <w:divBdr>
        <w:top w:val="none" w:sz="0" w:space="0" w:color="auto"/>
        <w:left w:val="none" w:sz="0" w:space="0" w:color="auto"/>
        <w:bottom w:val="none" w:sz="0" w:space="0" w:color="auto"/>
        <w:right w:val="none" w:sz="0" w:space="0" w:color="auto"/>
      </w:divBdr>
    </w:div>
    <w:div w:id="1129470656">
      <w:bodyDiv w:val="1"/>
      <w:marLeft w:val="0"/>
      <w:marRight w:val="0"/>
      <w:marTop w:val="0"/>
      <w:marBottom w:val="0"/>
      <w:divBdr>
        <w:top w:val="none" w:sz="0" w:space="0" w:color="auto"/>
        <w:left w:val="none" w:sz="0" w:space="0" w:color="auto"/>
        <w:bottom w:val="none" w:sz="0" w:space="0" w:color="auto"/>
        <w:right w:val="none" w:sz="0" w:space="0" w:color="auto"/>
      </w:divBdr>
    </w:div>
    <w:div w:id="1143741252">
      <w:bodyDiv w:val="1"/>
      <w:marLeft w:val="0"/>
      <w:marRight w:val="0"/>
      <w:marTop w:val="0"/>
      <w:marBottom w:val="0"/>
      <w:divBdr>
        <w:top w:val="none" w:sz="0" w:space="0" w:color="auto"/>
        <w:left w:val="none" w:sz="0" w:space="0" w:color="auto"/>
        <w:bottom w:val="none" w:sz="0" w:space="0" w:color="auto"/>
        <w:right w:val="none" w:sz="0" w:space="0" w:color="auto"/>
      </w:divBdr>
    </w:div>
    <w:div w:id="1174539645">
      <w:bodyDiv w:val="1"/>
      <w:marLeft w:val="0"/>
      <w:marRight w:val="0"/>
      <w:marTop w:val="0"/>
      <w:marBottom w:val="0"/>
      <w:divBdr>
        <w:top w:val="none" w:sz="0" w:space="0" w:color="auto"/>
        <w:left w:val="none" w:sz="0" w:space="0" w:color="auto"/>
        <w:bottom w:val="none" w:sz="0" w:space="0" w:color="auto"/>
        <w:right w:val="none" w:sz="0" w:space="0" w:color="auto"/>
      </w:divBdr>
    </w:div>
    <w:div w:id="1192760574">
      <w:bodyDiv w:val="1"/>
      <w:marLeft w:val="0"/>
      <w:marRight w:val="0"/>
      <w:marTop w:val="0"/>
      <w:marBottom w:val="0"/>
      <w:divBdr>
        <w:top w:val="none" w:sz="0" w:space="0" w:color="auto"/>
        <w:left w:val="none" w:sz="0" w:space="0" w:color="auto"/>
        <w:bottom w:val="none" w:sz="0" w:space="0" w:color="auto"/>
        <w:right w:val="none" w:sz="0" w:space="0" w:color="auto"/>
      </w:divBdr>
    </w:div>
    <w:div w:id="1211266930">
      <w:bodyDiv w:val="1"/>
      <w:marLeft w:val="0"/>
      <w:marRight w:val="0"/>
      <w:marTop w:val="0"/>
      <w:marBottom w:val="0"/>
      <w:divBdr>
        <w:top w:val="none" w:sz="0" w:space="0" w:color="auto"/>
        <w:left w:val="none" w:sz="0" w:space="0" w:color="auto"/>
        <w:bottom w:val="none" w:sz="0" w:space="0" w:color="auto"/>
        <w:right w:val="none" w:sz="0" w:space="0" w:color="auto"/>
      </w:divBdr>
    </w:div>
    <w:div w:id="1226574871">
      <w:bodyDiv w:val="1"/>
      <w:marLeft w:val="0"/>
      <w:marRight w:val="0"/>
      <w:marTop w:val="0"/>
      <w:marBottom w:val="0"/>
      <w:divBdr>
        <w:top w:val="none" w:sz="0" w:space="0" w:color="auto"/>
        <w:left w:val="none" w:sz="0" w:space="0" w:color="auto"/>
        <w:bottom w:val="none" w:sz="0" w:space="0" w:color="auto"/>
        <w:right w:val="none" w:sz="0" w:space="0" w:color="auto"/>
      </w:divBdr>
    </w:div>
    <w:div w:id="1358695543">
      <w:bodyDiv w:val="1"/>
      <w:marLeft w:val="0"/>
      <w:marRight w:val="0"/>
      <w:marTop w:val="0"/>
      <w:marBottom w:val="0"/>
      <w:divBdr>
        <w:top w:val="none" w:sz="0" w:space="0" w:color="auto"/>
        <w:left w:val="none" w:sz="0" w:space="0" w:color="auto"/>
        <w:bottom w:val="none" w:sz="0" w:space="0" w:color="auto"/>
        <w:right w:val="none" w:sz="0" w:space="0" w:color="auto"/>
      </w:divBdr>
    </w:div>
    <w:div w:id="1440023297">
      <w:bodyDiv w:val="1"/>
      <w:marLeft w:val="0"/>
      <w:marRight w:val="0"/>
      <w:marTop w:val="0"/>
      <w:marBottom w:val="0"/>
      <w:divBdr>
        <w:top w:val="none" w:sz="0" w:space="0" w:color="auto"/>
        <w:left w:val="none" w:sz="0" w:space="0" w:color="auto"/>
        <w:bottom w:val="none" w:sz="0" w:space="0" w:color="auto"/>
        <w:right w:val="none" w:sz="0" w:space="0" w:color="auto"/>
      </w:divBdr>
    </w:div>
    <w:div w:id="1537500633">
      <w:bodyDiv w:val="1"/>
      <w:marLeft w:val="0"/>
      <w:marRight w:val="0"/>
      <w:marTop w:val="0"/>
      <w:marBottom w:val="0"/>
      <w:divBdr>
        <w:top w:val="none" w:sz="0" w:space="0" w:color="auto"/>
        <w:left w:val="none" w:sz="0" w:space="0" w:color="auto"/>
        <w:bottom w:val="none" w:sz="0" w:space="0" w:color="auto"/>
        <w:right w:val="none" w:sz="0" w:space="0" w:color="auto"/>
      </w:divBdr>
    </w:div>
    <w:div w:id="1590886416">
      <w:bodyDiv w:val="1"/>
      <w:marLeft w:val="0"/>
      <w:marRight w:val="0"/>
      <w:marTop w:val="0"/>
      <w:marBottom w:val="0"/>
      <w:divBdr>
        <w:top w:val="none" w:sz="0" w:space="0" w:color="auto"/>
        <w:left w:val="none" w:sz="0" w:space="0" w:color="auto"/>
        <w:bottom w:val="none" w:sz="0" w:space="0" w:color="auto"/>
        <w:right w:val="none" w:sz="0" w:space="0" w:color="auto"/>
      </w:divBdr>
    </w:div>
    <w:div w:id="1632593790">
      <w:bodyDiv w:val="1"/>
      <w:marLeft w:val="0"/>
      <w:marRight w:val="0"/>
      <w:marTop w:val="0"/>
      <w:marBottom w:val="0"/>
      <w:divBdr>
        <w:top w:val="none" w:sz="0" w:space="0" w:color="auto"/>
        <w:left w:val="none" w:sz="0" w:space="0" w:color="auto"/>
        <w:bottom w:val="none" w:sz="0" w:space="0" w:color="auto"/>
        <w:right w:val="none" w:sz="0" w:space="0" w:color="auto"/>
      </w:divBdr>
    </w:div>
    <w:div w:id="1635794704">
      <w:bodyDiv w:val="1"/>
      <w:marLeft w:val="0"/>
      <w:marRight w:val="0"/>
      <w:marTop w:val="0"/>
      <w:marBottom w:val="0"/>
      <w:divBdr>
        <w:top w:val="none" w:sz="0" w:space="0" w:color="auto"/>
        <w:left w:val="none" w:sz="0" w:space="0" w:color="auto"/>
        <w:bottom w:val="none" w:sz="0" w:space="0" w:color="auto"/>
        <w:right w:val="none" w:sz="0" w:space="0" w:color="auto"/>
      </w:divBdr>
    </w:div>
    <w:div w:id="1647585905">
      <w:bodyDiv w:val="1"/>
      <w:marLeft w:val="0"/>
      <w:marRight w:val="0"/>
      <w:marTop w:val="0"/>
      <w:marBottom w:val="0"/>
      <w:divBdr>
        <w:top w:val="none" w:sz="0" w:space="0" w:color="auto"/>
        <w:left w:val="none" w:sz="0" w:space="0" w:color="auto"/>
        <w:bottom w:val="none" w:sz="0" w:space="0" w:color="auto"/>
        <w:right w:val="none" w:sz="0" w:space="0" w:color="auto"/>
      </w:divBdr>
    </w:div>
    <w:div w:id="1682196292">
      <w:bodyDiv w:val="1"/>
      <w:marLeft w:val="0"/>
      <w:marRight w:val="0"/>
      <w:marTop w:val="0"/>
      <w:marBottom w:val="0"/>
      <w:divBdr>
        <w:top w:val="none" w:sz="0" w:space="0" w:color="auto"/>
        <w:left w:val="none" w:sz="0" w:space="0" w:color="auto"/>
        <w:bottom w:val="none" w:sz="0" w:space="0" w:color="auto"/>
        <w:right w:val="none" w:sz="0" w:space="0" w:color="auto"/>
      </w:divBdr>
    </w:div>
    <w:div w:id="1716542649">
      <w:bodyDiv w:val="1"/>
      <w:marLeft w:val="0"/>
      <w:marRight w:val="0"/>
      <w:marTop w:val="0"/>
      <w:marBottom w:val="0"/>
      <w:divBdr>
        <w:top w:val="none" w:sz="0" w:space="0" w:color="auto"/>
        <w:left w:val="none" w:sz="0" w:space="0" w:color="auto"/>
        <w:bottom w:val="none" w:sz="0" w:space="0" w:color="auto"/>
        <w:right w:val="none" w:sz="0" w:space="0" w:color="auto"/>
      </w:divBdr>
    </w:div>
    <w:div w:id="1720007698">
      <w:bodyDiv w:val="1"/>
      <w:marLeft w:val="0"/>
      <w:marRight w:val="0"/>
      <w:marTop w:val="0"/>
      <w:marBottom w:val="0"/>
      <w:divBdr>
        <w:top w:val="none" w:sz="0" w:space="0" w:color="auto"/>
        <w:left w:val="none" w:sz="0" w:space="0" w:color="auto"/>
        <w:bottom w:val="none" w:sz="0" w:space="0" w:color="auto"/>
        <w:right w:val="none" w:sz="0" w:space="0" w:color="auto"/>
      </w:divBdr>
    </w:div>
    <w:div w:id="1729912338">
      <w:bodyDiv w:val="1"/>
      <w:marLeft w:val="0"/>
      <w:marRight w:val="0"/>
      <w:marTop w:val="0"/>
      <w:marBottom w:val="0"/>
      <w:divBdr>
        <w:top w:val="none" w:sz="0" w:space="0" w:color="auto"/>
        <w:left w:val="none" w:sz="0" w:space="0" w:color="auto"/>
        <w:bottom w:val="none" w:sz="0" w:space="0" w:color="auto"/>
        <w:right w:val="none" w:sz="0" w:space="0" w:color="auto"/>
      </w:divBdr>
    </w:div>
    <w:div w:id="1810783591">
      <w:bodyDiv w:val="1"/>
      <w:marLeft w:val="0"/>
      <w:marRight w:val="0"/>
      <w:marTop w:val="0"/>
      <w:marBottom w:val="0"/>
      <w:divBdr>
        <w:top w:val="none" w:sz="0" w:space="0" w:color="auto"/>
        <w:left w:val="none" w:sz="0" w:space="0" w:color="auto"/>
        <w:bottom w:val="none" w:sz="0" w:space="0" w:color="auto"/>
        <w:right w:val="none" w:sz="0" w:space="0" w:color="auto"/>
      </w:divBdr>
    </w:div>
    <w:div w:id="1817448347">
      <w:bodyDiv w:val="1"/>
      <w:marLeft w:val="0"/>
      <w:marRight w:val="0"/>
      <w:marTop w:val="0"/>
      <w:marBottom w:val="0"/>
      <w:divBdr>
        <w:top w:val="none" w:sz="0" w:space="0" w:color="auto"/>
        <w:left w:val="none" w:sz="0" w:space="0" w:color="auto"/>
        <w:bottom w:val="none" w:sz="0" w:space="0" w:color="auto"/>
        <w:right w:val="none" w:sz="0" w:space="0" w:color="auto"/>
      </w:divBdr>
    </w:div>
    <w:div w:id="1874075818">
      <w:bodyDiv w:val="1"/>
      <w:marLeft w:val="0"/>
      <w:marRight w:val="0"/>
      <w:marTop w:val="0"/>
      <w:marBottom w:val="0"/>
      <w:divBdr>
        <w:top w:val="none" w:sz="0" w:space="0" w:color="auto"/>
        <w:left w:val="none" w:sz="0" w:space="0" w:color="auto"/>
        <w:bottom w:val="none" w:sz="0" w:space="0" w:color="auto"/>
        <w:right w:val="none" w:sz="0" w:space="0" w:color="auto"/>
      </w:divBdr>
    </w:div>
    <w:div w:id="1876846480">
      <w:bodyDiv w:val="1"/>
      <w:marLeft w:val="0"/>
      <w:marRight w:val="0"/>
      <w:marTop w:val="0"/>
      <w:marBottom w:val="0"/>
      <w:divBdr>
        <w:top w:val="none" w:sz="0" w:space="0" w:color="auto"/>
        <w:left w:val="none" w:sz="0" w:space="0" w:color="auto"/>
        <w:bottom w:val="none" w:sz="0" w:space="0" w:color="auto"/>
        <w:right w:val="none" w:sz="0" w:space="0" w:color="auto"/>
      </w:divBdr>
    </w:div>
    <w:div w:id="1886212893">
      <w:bodyDiv w:val="1"/>
      <w:marLeft w:val="0"/>
      <w:marRight w:val="0"/>
      <w:marTop w:val="0"/>
      <w:marBottom w:val="0"/>
      <w:divBdr>
        <w:top w:val="none" w:sz="0" w:space="0" w:color="auto"/>
        <w:left w:val="none" w:sz="0" w:space="0" w:color="auto"/>
        <w:bottom w:val="none" w:sz="0" w:space="0" w:color="auto"/>
        <w:right w:val="none" w:sz="0" w:space="0" w:color="auto"/>
      </w:divBdr>
    </w:div>
    <w:div w:id="1980988174">
      <w:bodyDiv w:val="1"/>
      <w:marLeft w:val="0"/>
      <w:marRight w:val="0"/>
      <w:marTop w:val="0"/>
      <w:marBottom w:val="0"/>
      <w:divBdr>
        <w:top w:val="none" w:sz="0" w:space="0" w:color="auto"/>
        <w:left w:val="none" w:sz="0" w:space="0" w:color="auto"/>
        <w:bottom w:val="none" w:sz="0" w:space="0" w:color="auto"/>
        <w:right w:val="none" w:sz="0" w:space="0" w:color="auto"/>
      </w:divBdr>
    </w:div>
    <w:div w:id="2049258994">
      <w:bodyDiv w:val="1"/>
      <w:marLeft w:val="0"/>
      <w:marRight w:val="0"/>
      <w:marTop w:val="0"/>
      <w:marBottom w:val="0"/>
      <w:divBdr>
        <w:top w:val="none" w:sz="0" w:space="0" w:color="auto"/>
        <w:left w:val="none" w:sz="0" w:space="0" w:color="auto"/>
        <w:bottom w:val="none" w:sz="0" w:space="0" w:color="auto"/>
        <w:right w:val="none" w:sz="0" w:space="0" w:color="auto"/>
      </w:divBdr>
    </w:div>
    <w:div w:id="2087919405">
      <w:bodyDiv w:val="1"/>
      <w:marLeft w:val="0"/>
      <w:marRight w:val="0"/>
      <w:marTop w:val="0"/>
      <w:marBottom w:val="0"/>
      <w:divBdr>
        <w:top w:val="none" w:sz="0" w:space="0" w:color="auto"/>
        <w:left w:val="none" w:sz="0" w:space="0" w:color="auto"/>
        <w:bottom w:val="none" w:sz="0" w:space="0" w:color="auto"/>
        <w:right w:val="none" w:sz="0" w:space="0" w:color="auto"/>
      </w:divBdr>
    </w:div>
    <w:div w:id="21232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KGDW3mTBuT1vu+6grlf+/YBI2mg=</DigestValue>
    </Reference>
    <Reference URI="#idOfficeObject" Type="http://www.w3.org/2000/09/xmldsig#Object">
      <DigestMethod Algorithm="http://www.w3.org/2000/09/xmldsig#sha1"/>
      <DigestValue>mhU9Yfq5swU7DjhzORVeNtE2f74=</DigestValue>
    </Reference>
    <Reference URI="#idSignedProperties" Type="http://uri.etsi.org/01903#SignedProperties">
      <Transforms>
        <Transform Algorithm="http://www.w3.org/TR/2001/REC-xml-c14n-20010315"/>
      </Transforms>
      <DigestMethod Algorithm="http://www.w3.org/2000/09/xmldsig#sha1"/>
      <DigestValue>+y+v8Ixbf82TTKtbwcxLq7BqdII=</DigestValue>
    </Reference>
  </SignedInfo>
  <SignatureValue>TwUpditnaxFzf7xYFXwpUUU4t1Z2lXF2En/VbnYQsB9GZKi7nEnRFi2rAJKPvSnKFQjm+I5SpHp1
4YwpRg7hxJmGP49xc0tHBpBGFgBNNwgOoJzcDO9n74iapWjyhnPblrl0ruvwThE0G0WYy6NuvU/f
78QCvNWu8yi5e0j3Iu4=</SignatureValue>
  <KeyInfo>
    <X509Data>
      <X509Certificate>MIIGLjCCBBagAwIBAgIQVAH3LK8obytiFQ0GmDe6TTANBgkqhkiG9w0BAQUFADBpMQswCQYDVQQG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=</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oHFnYoQHs37fD04XstsnZC2GnAs=
</DigestValue>
      </Reference>
      <Reference URI="/word/settings.xml?ContentType=application/vnd.openxmlformats-officedocument.wordprocessingml.settings+xml">
        <DigestMethod Algorithm="http://www.w3.org/2000/09/xmldsig#sha1"/>
        <DigestValue>TlwfoH5qkNhS8YfQiU19dmRNHGc=
</DigestValue>
      </Reference>
      <Reference URI="/word/styles.xml?ContentType=application/vnd.openxmlformats-officedocument.wordprocessingml.styles+xml">
        <DigestMethod Algorithm="http://www.w3.org/2000/09/xmldsig#sha1"/>
        <DigestValue>mBkmbSb/5Sd9edmdHH8yha9ocbk=
</DigestValue>
      </Reference>
      <Reference URI="/word/numbering.xml?ContentType=application/vnd.openxmlformats-officedocument.wordprocessingml.numbering+xml">
        <DigestMethod Algorithm="http://www.w3.org/2000/09/xmldsig#sha1"/>
        <DigestValue>mXHqeZntPVHxnJcbA37V+zZYx8w=
</DigestValue>
      </Reference>
      <Reference URI="/word/fontTable.xml?ContentType=application/vnd.openxmlformats-officedocument.wordprocessingml.fontTable+xml">
        <DigestMethod Algorithm="http://www.w3.org/2000/09/xmldsig#sha1"/>
        <DigestValue>a4enI1PxUwFQH+JaD/c6tmorUjc=
</DigestValue>
      </Reference>
      <Reference URI="/word/theme/theme1.xml?ContentType=application/vnd.openxmlformats-officedocument.theme+xml">
        <DigestMethod Algorithm="http://www.w3.org/2000/09/xmldsig#sha1"/>
        <DigestValue>A7mMCM/bIq8J08Isx4WI1dNx25c=
</DigestValue>
      </Reference>
      <Reference URI="/word/footer1.xml?ContentType=application/vnd.openxmlformats-officedocument.wordprocessingml.footer+xml">
        <DigestMethod Algorithm="http://www.w3.org/2000/09/xmldsig#sha1"/>
        <DigestValue>zZzokTu65/SzA1cLJ7IZSnlyJY8=
</DigestValue>
      </Reference>
      <Reference URI="/word/header1.xml?ContentType=application/vnd.openxmlformats-officedocument.wordprocessingml.header+xml">
        <DigestMethod Algorithm="http://www.w3.org/2000/09/xmldsig#sha1"/>
        <DigestValue>ObSzfMogkeNgfVUiyeGcbUyK6fE=
</DigestValue>
      </Reference>
      <Reference URI="/word/document.xml?ContentType=application/vnd.openxmlformats-officedocument.wordprocessingml.document.main+xml">
        <DigestMethod Algorithm="http://www.w3.org/2000/09/xmldsig#sha1"/>
        <DigestValue>vtbBqgi2UlfpAxRZaKGZK70/gUE=
</DigestValue>
      </Reference>
      <Reference URI="/word/stylesWithEffects.xml?ContentType=application/vnd.ms-word.stylesWithEffects+xml">
        <DigestMethod Algorithm="http://www.w3.org/2000/09/xmldsig#sha1"/>
        <DigestValue>fUf6GaV3JrbOdlHvpTVllh75eOM=
</DigestValue>
      </Reference>
      <Reference URI="/word/footnotes.xml?ContentType=application/vnd.openxmlformats-officedocument.wordprocessingml.footnotes+xml">
        <DigestMethod Algorithm="http://www.w3.org/2000/09/xmldsig#sha1"/>
        <DigestValue>DYuQzpQGdXWDykeqLZRspaMmO5Q=
</DigestValue>
      </Reference>
      <Reference URI="/word/endnotes.xml?ContentType=application/vnd.openxmlformats-officedocument.wordprocessingml.endnotes+xml">
        <DigestMethod Algorithm="http://www.w3.org/2000/09/xmldsig#sha1"/>
        <DigestValue>YFXbYldy2VTMZb6dGAh3bn4F5CQ=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
</DigestValue>
      </Reference>
    </Manifest>
    <SignatureProperties>
      <SignatureProperty Id="idSignatureTime" Target="#idPackageSignature">
        <mdssi:SignatureTime>
          <mdssi:Format>YYYY-MM-DDThh:mm:ssTZD</mdssi:Format>
          <mdssi:Value>2015-04-20T02:20:25Z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2015-04-20T02:20:25Z</xd:SigningTime>
          <xd:SigningCertificate>
            <xd:Cert>
              <xd:CertDigest>
                <DigestMethod Algorithm="http://www.w3.org/2000/09/xmldsig#sha1"/>
                <DigestValue>pCpWCBVz6Z2ebzme2fmG3+qXY8o=
</DigestValue>
              </xd:CertDigest>
              <xd:IssuerSerial>
                <X509IssuerName>C=VN, O=VNPT Group, OU=VNPT-CA Trust Network, CN=VNPT Certification Authority</X509IssuerName>
                <X509SerialNumber>111665357238211479476251028053036612173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F786-C825-4A48-82CB-9C0C3B43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20</Pages>
  <Words>7580</Words>
  <Characters>43207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Mr TUAN</cp:lastModifiedBy>
  <cp:revision>110</cp:revision>
  <cp:lastPrinted>2015-04-17T07:11:00Z</cp:lastPrinted>
  <dcterms:created xsi:type="dcterms:W3CDTF">2014-01-20T02:45:00Z</dcterms:created>
  <dcterms:modified xsi:type="dcterms:W3CDTF">2015-04-20T02:20:00Z</dcterms:modified>
</cp:coreProperties>
</file>