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0f6419209be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Look w:val="01E0"/>
      </w:tblPr>
      <w:tblGrid>
        <w:gridCol w:w="4860"/>
        <w:gridCol w:w="5400"/>
      </w:tblGrid>
      <w:tr w:rsidR="00FC43A3" w:rsidTr="0099306E">
        <w:tc>
          <w:tcPr>
            <w:tcW w:w="4860" w:type="dxa"/>
          </w:tcPr>
          <w:p w:rsidR="00FC43A3" w:rsidRPr="0099306E" w:rsidRDefault="00FC43A3" w:rsidP="0099306E">
            <w:pPr>
              <w:pBdr>
                <w:bottom w:val="single" w:sz="6" w:space="1" w:color="auto"/>
              </w:pBdr>
              <w:spacing w:line="336" w:lineRule="auto"/>
              <w:jc w:val="center"/>
              <w:rPr>
                <w:b/>
              </w:rPr>
            </w:pPr>
            <w:r w:rsidRPr="0099306E">
              <w:rPr>
                <w:b/>
              </w:rPr>
              <w:t>CÔNG TY CP ĐẦU TƯ, XÂY DỰNG VÀ CÔNG NGHỆ TIẾN TRUNG</w:t>
            </w:r>
          </w:p>
          <w:p w:rsidR="00FC43A3" w:rsidRPr="0099306E" w:rsidRDefault="005D049B" w:rsidP="0017605D">
            <w:pPr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 xml:space="preserve">SỐ </w:t>
            </w:r>
            <w:r w:rsidR="0017605D">
              <w:rPr>
                <w:i/>
              </w:rPr>
              <w:t>15/CBTT</w:t>
            </w:r>
            <w:r w:rsidR="00AA1559">
              <w:rPr>
                <w:i/>
              </w:rPr>
              <w:t xml:space="preserve"> </w:t>
            </w:r>
            <w:r w:rsidR="00FC43A3" w:rsidRPr="0099306E">
              <w:rPr>
                <w:i/>
              </w:rPr>
              <w:t>/</w:t>
            </w:r>
            <w:r>
              <w:rPr>
                <w:i/>
              </w:rPr>
              <w:t>201</w:t>
            </w:r>
            <w:r w:rsidR="00AA1559">
              <w:rPr>
                <w:i/>
              </w:rPr>
              <w:t>5</w:t>
            </w:r>
            <w:r>
              <w:rPr>
                <w:i/>
              </w:rPr>
              <w:t>/</w:t>
            </w:r>
            <w:r w:rsidR="00FC43A3" w:rsidRPr="0099306E">
              <w:rPr>
                <w:i/>
              </w:rPr>
              <w:t xml:space="preserve">CV </w:t>
            </w:r>
            <w:r w:rsidR="003B2D98">
              <w:rPr>
                <w:i/>
              </w:rPr>
              <w:t>–</w:t>
            </w:r>
            <w:r w:rsidR="00FC43A3" w:rsidRPr="0099306E">
              <w:rPr>
                <w:i/>
              </w:rPr>
              <w:t xml:space="preserve"> TTZ</w:t>
            </w:r>
          </w:p>
        </w:tc>
        <w:tc>
          <w:tcPr>
            <w:tcW w:w="5400" w:type="dxa"/>
          </w:tcPr>
          <w:p w:rsidR="00FC43A3" w:rsidRPr="0099306E" w:rsidRDefault="00FC43A3" w:rsidP="0099306E">
            <w:pPr>
              <w:spacing w:line="336" w:lineRule="auto"/>
              <w:jc w:val="center"/>
              <w:rPr>
                <w:b/>
              </w:rPr>
            </w:pPr>
            <w:r w:rsidRPr="0099306E">
              <w:rPr>
                <w:b/>
              </w:rPr>
              <w:t>CỘNG HÒA XÃ HỘI CHỦ NGHĨA VIỆT NAM</w:t>
            </w:r>
          </w:p>
          <w:p w:rsidR="00FC43A3" w:rsidRPr="0099306E" w:rsidRDefault="00FC43A3" w:rsidP="0099306E">
            <w:pPr>
              <w:spacing w:line="336" w:lineRule="auto"/>
              <w:jc w:val="center"/>
              <w:rPr>
                <w:b/>
              </w:rPr>
            </w:pPr>
            <w:proofErr w:type="spellStart"/>
            <w:r w:rsidRPr="0099306E">
              <w:rPr>
                <w:b/>
              </w:rPr>
              <w:t>Độc</w:t>
            </w:r>
            <w:proofErr w:type="spellEnd"/>
            <w:r w:rsidRPr="0099306E">
              <w:rPr>
                <w:b/>
              </w:rPr>
              <w:t xml:space="preserve"> </w:t>
            </w:r>
            <w:proofErr w:type="spellStart"/>
            <w:r w:rsidRPr="0099306E">
              <w:rPr>
                <w:b/>
              </w:rPr>
              <w:t>lập</w:t>
            </w:r>
            <w:proofErr w:type="spellEnd"/>
            <w:r w:rsidRPr="0099306E">
              <w:rPr>
                <w:b/>
              </w:rPr>
              <w:t xml:space="preserve"> – </w:t>
            </w:r>
            <w:proofErr w:type="spellStart"/>
            <w:r w:rsidRPr="0099306E">
              <w:rPr>
                <w:b/>
              </w:rPr>
              <w:t>Tự</w:t>
            </w:r>
            <w:proofErr w:type="spellEnd"/>
            <w:r w:rsidRPr="0099306E">
              <w:rPr>
                <w:b/>
              </w:rPr>
              <w:t xml:space="preserve"> do – </w:t>
            </w:r>
            <w:proofErr w:type="spellStart"/>
            <w:r w:rsidRPr="0099306E">
              <w:rPr>
                <w:b/>
              </w:rPr>
              <w:t>Hạnh</w:t>
            </w:r>
            <w:proofErr w:type="spellEnd"/>
            <w:r w:rsidRPr="0099306E">
              <w:rPr>
                <w:b/>
              </w:rPr>
              <w:t xml:space="preserve"> </w:t>
            </w:r>
            <w:proofErr w:type="spellStart"/>
            <w:r w:rsidRPr="0099306E">
              <w:rPr>
                <w:b/>
              </w:rPr>
              <w:t>phúc</w:t>
            </w:r>
            <w:proofErr w:type="spellEnd"/>
          </w:p>
          <w:p w:rsidR="00FC43A3" w:rsidRPr="0099306E" w:rsidRDefault="00FC43A3" w:rsidP="0099306E">
            <w:pPr>
              <w:spacing w:line="336" w:lineRule="auto"/>
              <w:jc w:val="center"/>
              <w:rPr>
                <w:b/>
              </w:rPr>
            </w:pPr>
            <w:r w:rsidRPr="0099306E">
              <w:rPr>
                <w:b/>
              </w:rPr>
              <w:t>-------------0O0--------------</w:t>
            </w:r>
          </w:p>
          <w:p w:rsidR="00FC43A3" w:rsidRPr="0099306E" w:rsidRDefault="00FC43A3" w:rsidP="0099306E">
            <w:pPr>
              <w:spacing w:line="336" w:lineRule="auto"/>
              <w:jc w:val="right"/>
              <w:rPr>
                <w:i/>
              </w:rPr>
            </w:pPr>
          </w:p>
          <w:p w:rsidR="00FC43A3" w:rsidRPr="0099306E" w:rsidRDefault="00FC43A3" w:rsidP="0017605D">
            <w:pPr>
              <w:spacing w:line="336" w:lineRule="auto"/>
              <w:jc w:val="right"/>
              <w:rPr>
                <w:i/>
              </w:rPr>
            </w:pPr>
            <w:proofErr w:type="spellStart"/>
            <w:r w:rsidRPr="0099306E">
              <w:rPr>
                <w:i/>
              </w:rPr>
              <w:t>Thái</w:t>
            </w:r>
            <w:proofErr w:type="spellEnd"/>
            <w:r w:rsidRPr="0099306E">
              <w:rPr>
                <w:i/>
              </w:rPr>
              <w:t xml:space="preserve"> </w:t>
            </w:r>
            <w:proofErr w:type="spellStart"/>
            <w:r w:rsidRPr="0099306E">
              <w:rPr>
                <w:i/>
              </w:rPr>
              <w:t>bình</w:t>
            </w:r>
            <w:proofErr w:type="spellEnd"/>
            <w:r w:rsidRPr="0099306E">
              <w:rPr>
                <w:i/>
              </w:rPr>
              <w:t xml:space="preserve">, </w:t>
            </w:r>
            <w:proofErr w:type="spellStart"/>
            <w:r w:rsidRPr="0099306E">
              <w:rPr>
                <w:i/>
              </w:rPr>
              <w:t>ngày</w:t>
            </w:r>
            <w:proofErr w:type="spellEnd"/>
            <w:r w:rsidRPr="0099306E">
              <w:rPr>
                <w:i/>
              </w:rPr>
              <w:t xml:space="preserve"> </w:t>
            </w:r>
            <w:r w:rsidR="0017605D">
              <w:rPr>
                <w:i/>
              </w:rPr>
              <w:t>20</w:t>
            </w:r>
            <w:r w:rsidR="00AA1559">
              <w:rPr>
                <w:i/>
              </w:rPr>
              <w:t xml:space="preserve"> </w:t>
            </w:r>
            <w:r w:rsidRPr="0099306E">
              <w:rPr>
                <w:i/>
              </w:rPr>
              <w:t xml:space="preserve"> </w:t>
            </w:r>
            <w:proofErr w:type="spellStart"/>
            <w:r w:rsidRPr="0099306E">
              <w:rPr>
                <w:i/>
              </w:rPr>
              <w:t>tháng</w:t>
            </w:r>
            <w:proofErr w:type="spellEnd"/>
            <w:r w:rsidRPr="0099306E">
              <w:rPr>
                <w:i/>
              </w:rPr>
              <w:t xml:space="preserve"> </w:t>
            </w:r>
            <w:r w:rsidR="005D049B">
              <w:rPr>
                <w:i/>
              </w:rPr>
              <w:t>0</w:t>
            </w:r>
            <w:r w:rsidR="0017605D">
              <w:rPr>
                <w:i/>
              </w:rPr>
              <w:t>4</w:t>
            </w:r>
            <w:r w:rsidRPr="0099306E">
              <w:rPr>
                <w:i/>
              </w:rPr>
              <w:t xml:space="preserve"> </w:t>
            </w:r>
            <w:proofErr w:type="spellStart"/>
            <w:r w:rsidRPr="0099306E">
              <w:rPr>
                <w:i/>
              </w:rPr>
              <w:t>năm</w:t>
            </w:r>
            <w:proofErr w:type="spellEnd"/>
            <w:r w:rsidRPr="0099306E">
              <w:rPr>
                <w:i/>
              </w:rPr>
              <w:t xml:space="preserve"> 201</w:t>
            </w:r>
            <w:r w:rsidR="00AA1559">
              <w:rPr>
                <w:i/>
              </w:rPr>
              <w:t>5</w:t>
            </w:r>
          </w:p>
        </w:tc>
      </w:tr>
    </w:tbl>
    <w:p w:rsidR="00FC43A3" w:rsidRDefault="00FC43A3" w:rsidP="00867802"/>
    <w:p w:rsidR="00FC43A3" w:rsidRDefault="00FC43A3" w:rsidP="00867802">
      <w:pPr>
        <w:rPr>
          <w:sz w:val="28"/>
          <w:szCs w:val="26"/>
        </w:rPr>
      </w:pPr>
    </w:p>
    <w:p w:rsidR="00FC43A3" w:rsidRPr="008D4BA2" w:rsidRDefault="00FC43A3" w:rsidP="00867802">
      <w:pPr>
        <w:spacing w:line="312" w:lineRule="auto"/>
        <w:ind w:firstLine="720"/>
        <w:rPr>
          <w:b/>
          <w:sz w:val="28"/>
          <w:szCs w:val="26"/>
        </w:rPr>
      </w:pPr>
      <w:proofErr w:type="spellStart"/>
      <w:r w:rsidRPr="008D4BA2">
        <w:rPr>
          <w:b/>
          <w:sz w:val="28"/>
          <w:szCs w:val="26"/>
        </w:rPr>
        <w:t>Kính</w:t>
      </w:r>
      <w:proofErr w:type="spellEnd"/>
      <w:r w:rsidRPr="008D4BA2">
        <w:rPr>
          <w:b/>
          <w:sz w:val="28"/>
          <w:szCs w:val="26"/>
        </w:rPr>
        <w:t xml:space="preserve"> </w:t>
      </w:r>
      <w:proofErr w:type="spellStart"/>
      <w:r w:rsidRPr="008D4BA2">
        <w:rPr>
          <w:b/>
          <w:sz w:val="28"/>
          <w:szCs w:val="26"/>
        </w:rPr>
        <w:t>gửi</w:t>
      </w:r>
      <w:proofErr w:type="spellEnd"/>
      <w:r w:rsidRPr="008D4BA2">
        <w:rPr>
          <w:b/>
          <w:sz w:val="28"/>
          <w:szCs w:val="26"/>
        </w:rPr>
        <w:t>:</w:t>
      </w:r>
      <w:r w:rsidRPr="008D4BA2">
        <w:rPr>
          <w:sz w:val="28"/>
          <w:szCs w:val="26"/>
        </w:rPr>
        <w:t xml:space="preserve"> </w:t>
      </w:r>
      <w:r w:rsidRPr="008D4BA2"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8D4BA2">
        <w:rPr>
          <w:b/>
          <w:sz w:val="28"/>
          <w:szCs w:val="26"/>
        </w:rPr>
        <w:t xml:space="preserve">- </w:t>
      </w:r>
      <w:proofErr w:type="spellStart"/>
      <w:r w:rsidRPr="008D4BA2">
        <w:rPr>
          <w:b/>
          <w:sz w:val="28"/>
          <w:szCs w:val="26"/>
        </w:rPr>
        <w:t>Ủy</w:t>
      </w:r>
      <w:proofErr w:type="spellEnd"/>
      <w:r w:rsidRPr="008D4BA2">
        <w:rPr>
          <w:b/>
          <w:sz w:val="28"/>
          <w:szCs w:val="26"/>
        </w:rPr>
        <w:t xml:space="preserve"> ban </w:t>
      </w:r>
      <w:proofErr w:type="spellStart"/>
      <w:r w:rsidRPr="008D4BA2">
        <w:rPr>
          <w:b/>
          <w:sz w:val="28"/>
          <w:szCs w:val="26"/>
        </w:rPr>
        <w:t>Chứng</w:t>
      </w:r>
      <w:proofErr w:type="spellEnd"/>
      <w:r w:rsidRPr="008D4BA2">
        <w:rPr>
          <w:b/>
          <w:sz w:val="28"/>
          <w:szCs w:val="26"/>
        </w:rPr>
        <w:t xml:space="preserve"> </w:t>
      </w:r>
      <w:proofErr w:type="spellStart"/>
      <w:r w:rsidRPr="008D4BA2">
        <w:rPr>
          <w:b/>
          <w:sz w:val="28"/>
          <w:szCs w:val="26"/>
        </w:rPr>
        <w:t>khoán</w:t>
      </w:r>
      <w:proofErr w:type="spellEnd"/>
      <w:r w:rsidRPr="008D4BA2">
        <w:rPr>
          <w:b/>
          <w:sz w:val="28"/>
          <w:szCs w:val="26"/>
        </w:rPr>
        <w:t xml:space="preserve"> </w:t>
      </w:r>
      <w:proofErr w:type="spellStart"/>
      <w:r w:rsidRPr="008D4BA2">
        <w:rPr>
          <w:b/>
          <w:sz w:val="28"/>
          <w:szCs w:val="26"/>
        </w:rPr>
        <w:t>Nhà</w:t>
      </w:r>
      <w:proofErr w:type="spellEnd"/>
      <w:r w:rsidRPr="008D4BA2">
        <w:rPr>
          <w:b/>
          <w:sz w:val="28"/>
          <w:szCs w:val="26"/>
        </w:rPr>
        <w:t xml:space="preserve"> </w:t>
      </w:r>
      <w:proofErr w:type="spellStart"/>
      <w:r w:rsidRPr="008D4BA2">
        <w:rPr>
          <w:b/>
          <w:sz w:val="28"/>
          <w:szCs w:val="26"/>
        </w:rPr>
        <w:t>nước</w:t>
      </w:r>
      <w:proofErr w:type="spellEnd"/>
    </w:p>
    <w:p w:rsidR="00FC43A3" w:rsidRDefault="00FC43A3" w:rsidP="00867802">
      <w:pPr>
        <w:spacing w:line="312" w:lineRule="auto"/>
        <w:rPr>
          <w:b/>
          <w:sz w:val="28"/>
          <w:szCs w:val="26"/>
        </w:rPr>
      </w:pPr>
      <w:r w:rsidRPr="008D4BA2">
        <w:rPr>
          <w:b/>
          <w:sz w:val="28"/>
          <w:szCs w:val="26"/>
        </w:rPr>
        <w:tab/>
      </w:r>
      <w:r w:rsidRPr="008D4BA2">
        <w:rPr>
          <w:b/>
          <w:sz w:val="28"/>
          <w:szCs w:val="26"/>
        </w:rPr>
        <w:tab/>
      </w:r>
      <w:r w:rsidRPr="008D4BA2"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 w:rsidRPr="008D4BA2">
        <w:rPr>
          <w:b/>
          <w:sz w:val="28"/>
          <w:szCs w:val="26"/>
        </w:rPr>
        <w:t xml:space="preserve">- </w:t>
      </w:r>
      <w:proofErr w:type="spellStart"/>
      <w:r w:rsidRPr="008D4BA2">
        <w:rPr>
          <w:b/>
          <w:sz w:val="28"/>
          <w:szCs w:val="26"/>
        </w:rPr>
        <w:t>Sở</w:t>
      </w:r>
      <w:proofErr w:type="spellEnd"/>
      <w:r w:rsidRPr="008D4BA2">
        <w:rPr>
          <w:b/>
          <w:sz w:val="28"/>
          <w:szCs w:val="26"/>
        </w:rPr>
        <w:t xml:space="preserve"> </w:t>
      </w:r>
      <w:proofErr w:type="spellStart"/>
      <w:r w:rsidRPr="008D4BA2">
        <w:rPr>
          <w:b/>
          <w:sz w:val="28"/>
          <w:szCs w:val="26"/>
        </w:rPr>
        <w:t>Giao</w:t>
      </w:r>
      <w:proofErr w:type="spellEnd"/>
      <w:r w:rsidRPr="008D4BA2">
        <w:rPr>
          <w:b/>
          <w:sz w:val="28"/>
          <w:szCs w:val="26"/>
        </w:rPr>
        <w:t xml:space="preserve"> </w:t>
      </w:r>
      <w:proofErr w:type="spellStart"/>
      <w:r w:rsidRPr="008D4BA2">
        <w:rPr>
          <w:b/>
          <w:sz w:val="28"/>
          <w:szCs w:val="26"/>
        </w:rPr>
        <w:t>dịch</w:t>
      </w:r>
      <w:proofErr w:type="spellEnd"/>
      <w:r w:rsidRPr="008D4BA2">
        <w:rPr>
          <w:b/>
          <w:sz w:val="28"/>
          <w:szCs w:val="26"/>
        </w:rPr>
        <w:t xml:space="preserve"> </w:t>
      </w:r>
      <w:proofErr w:type="spellStart"/>
      <w:r w:rsidRPr="008D4BA2">
        <w:rPr>
          <w:b/>
          <w:sz w:val="28"/>
          <w:szCs w:val="26"/>
        </w:rPr>
        <w:t>chứng</w:t>
      </w:r>
      <w:proofErr w:type="spellEnd"/>
      <w:r w:rsidRPr="008D4BA2">
        <w:rPr>
          <w:b/>
          <w:sz w:val="28"/>
          <w:szCs w:val="26"/>
        </w:rPr>
        <w:t xml:space="preserve"> </w:t>
      </w:r>
      <w:proofErr w:type="spellStart"/>
      <w:r w:rsidRPr="008D4BA2">
        <w:rPr>
          <w:b/>
          <w:sz w:val="28"/>
          <w:szCs w:val="26"/>
        </w:rPr>
        <w:t>khoán</w:t>
      </w:r>
      <w:proofErr w:type="spellEnd"/>
      <w:r w:rsidRPr="008D4BA2">
        <w:rPr>
          <w:b/>
          <w:sz w:val="28"/>
          <w:szCs w:val="26"/>
        </w:rPr>
        <w:t xml:space="preserve"> </w:t>
      </w:r>
      <w:proofErr w:type="spellStart"/>
      <w:r w:rsidRPr="008D4BA2">
        <w:rPr>
          <w:b/>
          <w:sz w:val="28"/>
          <w:szCs w:val="26"/>
        </w:rPr>
        <w:t>Hà</w:t>
      </w:r>
      <w:proofErr w:type="spellEnd"/>
      <w:r w:rsidRPr="008D4BA2">
        <w:rPr>
          <w:b/>
          <w:sz w:val="28"/>
          <w:szCs w:val="26"/>
        </w:rPr>
        <w:t xml:space="preserve"> </w:t>
      </w:r>
      <w:proofErr w:type="spellStart"/>
      <w:r w:rsidRPr="008D4BA2">
        <w:rPr>
          <w:b/>
          <w:sz w:val="28"/>
          <w:szCs w:val="26"/>
        </w:rPr>
        <w:t>Nội</w:t>
      </w:r>
      <w:proofErr w:type="spellEnd"/>
    </w:p>
    <w:p w:rsidR="00FC43A3" w:rsidRPr="008D4BA2" w:rsidRDefault="00FC43A3" w:rsidP="00867802">
      <w:pPr>
        <w:spacing w:line="312" w:lineRule="auto"/>
        <w:rPr>
          <w:sz w:val="28"/>
          <w:szCs w:val="26"/>
        </w:rPr>
      </w:pPr>
    </w:p>
    <w:p w:rsidR="00FC43A3" w:rsidRPr="00867802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6"/>
          <w:szCs w:val="26"/>
        </w:rPr>
      </w:pPr>
      <w:proofErr w:type="spellStart"/>
      <w:r w:rsidRPr="00867802">
        <w:rPr>
          <w:sz w:val="26"/>
          <w:szCs w:val="26"/>
        </w:rPr>
        <w:t>Tên</w:t>
      </w:r>
      <w:proofErr w:type="spellEnd"/>
      <w:r w:rsidRPr="00867802">
        <w:rPr>
          <w:sz w:val="26"/>
          <w:szCs w:val="26"/>
        </w:rPr>
        <w:t xml:space="preserve"> </w:t>
      </w:r>
      <w:proofErr w:type="spellStart"/>
      <w:r w:rsidRPr="00867802">
        <w:rPr>
          <w:sz w:val="26"/>
          <w:szCs w:val="26"/>
        </w:rPr>
        <w:t>công</w:t>
      </w:r>
      <w:proofErr w:type="spellEnd"/>
      <w:r w:rsidRPr="00867802">
        <w:rPr>
          <w:sz w:val="26"/>
          <w:szCs w:val="26"/>
        </w:rPr>
        <w:t xml:space="preserve"> </w:t>
      </w:r>
      <w:proofErr w:type="spellStart"/>
      <w:r w:rsidRPr="00867802">
        <w:rPr>
          <w:sz w:val="26"/>
          <w:szCs w:val="26"/>
        </w:rPr>
        <w:t>ty</w:t>
      </w:r>
      <w:proofErr w:type="spellEnd"/>
      <w:r w:rsidRPr="00867802">
        <w:rPr>
          <w:sz w:val="26"/>
          <w:szCs w:val="26"/>
        </w:rPr>
        <w:t xml:space="preserve">    : </w:t>
      </w:r>
      <w:proofErr w:type="spellStart"/>
      <w:r w:rsidRPr="00867802">
        <w:rPr>
          <w:b/>
          <w:sz w:val="26"/>
          <w:szCs w:val="26"/>
        </w:rPr>
        <w:t>Công</w:t>
      </w:r>
      <w:proofErr w:type="spellEnd"/>
      <w:r w:rsidRPr="00867802">
        <w:rPr>
          <w:b/>
          <w:sz w:val="26"/>
          <w:szCs w:val="26"/>
        </w:rPr>
        <w:t xml:space="preserve"> </w:t>
      </w:r>
      <w:proofErr w:type="spellStart"/>
      <w:r w:rsidRPr="00867802">
        <w:rPr>
          <w:b/>
          <w:sz w:val="26"/>
          <w:szCs w:val="26"/>
        </w:rPr>
        <w:t>ty</w:t>
      </w:r>
      <w:proofErr w:type="spellEnd"/>
      <w:r w:rsidRPr="00867802">
        <w:rPr>
          <w:b/>
          <w:sz w:val="26"/>
          <w:szCs w:val="26"/>
        </w:rPr>
        <w:t xml:space="preserve"> </w:t>
      </w:r>
      <w:proofErr w:type="spellStart"/>
      <w:r w:rsidRPr="00867802">
        <w:rPr>
          <w:b/>
          <w:sz w:val="26"/>
          <w:szCs w:val="26"/>
        </w:rPr>
        <w:t>Cổ</w:t>
      </w:r>
      <w:proofErr w:type="spellEnd"/>
      <w:r w:rsidRPr="00867802">
        <w:rPr>
          <w:b/>
          <w:sz w:val="26"/>
          <w:szCs w:val="26"/>
        </w:rPr>
        <w:t xml:space="preserve"> </w:t>
      </w:r>
      <w:proofErr w:type="spellStart"/>
      <w:r w:rsidRPr="00867802">
        <w:rPr>
          <w:b/>
          <w:sz w:val="26"/>
          <w:szCs w:val="26"/>
        </w:rPr>
        <w:t>phần</w:t>
      </w:r>
      <w:proofErr w:type="spellEnd"/>
      <w:r w:rsidRPr="00867802">
        <w:rPr>
          <w:b/>
          <w:sz w:val="26"/>
          <w:szCs w:val="26"/>
        </w:rPr>
        <w:t xml:space="preserve"> </w:t>
      </w:r>
      <w:proofErr w:type="spellStart"/>
      <w:r w:rsidRPr="00867802">
        <w:rPr>
          <w:b/>
          <w:sz w:val="26"/>
          <w:szCs w:val="26"/>
        </w:rPr>
        <w:t>Đầu</w:t>
      </w:r>
      <w:proofErr w:type="spellEnd"/>
      <w:r w:rsidRPr="00867802">
        <w:rPr>
          <w:b/>
          <w:sz w:val="26"/>
          <w:szCs w:val="26"/>
        </w:rPr>
        <w:t xml:space="preserve"> </w:t>
      </w:r>
      <w:proofErr w:type="spellStart"/>
      <w:r w:rsidRPr="00867802">
        <w:rPr>
          <w:b/>
          <w:sz w:val="26"/>
          <w:szCs w:val="26"/>
        </w:rPr>
        <w:t>tư</w:t>
      </w:r>
      <w:proofErr w:type="spellEnd"/>
      <w:r w:rsidRPr="00867802">
        <w:rPr>
          <w:b/>
          <w:sz w:val="26"/>
          <w:szCs w:val="26"/>
        </w:rPr>
        <w:t xml:space="preserve">, </w:t>
      </w:r>
      <w:proofErr w:type="spellStart"/>
      <w:r w:rsidRPr="00867802">
        <w:rPr>
          <w:b/>
          <w:sz w:val="26"/>
          <w:szCs w:val="26"/>
        </w:rPr>
        <w:t>Xây</w:t>
      </w:r>
      <w:proofErr w:type="spellEnd"/>
      <w:r w:rsidRPr="00867802">
        <w:rPr>
          <w:b/>
          <w:sz w:val="26"/>
          <w:szCs w:val="26"/>
        </w:rPr>
        <w:t xml:space="preserve"> </w:t>
      </w:r>
      <w:proofErr w:type="spellStart"/>
      <w:r w:rsidRPr="00867802">
        <w:rPr>
          <w:b/>
          <w:sz w:val="26"/>
          <w:szCs w:val="26"/>
        </w:rPr>
        <w:t>dựng</w:t>
      </w:r>
      <w:proofErr w:type="spellEnd"/>
      <w:r w:rsidRPr="00867802">
        <w:rPr>
          <w:b/>
          <w:sz w:val="26"/>
          <w:szCs w:val="26"/>
        </w:rPr>
        <w:t xml:space="preserve"> </w:t>
      </w:r>
      <w:proofErr w:type="spellStart"/>
      <w:r w:rsidRPr="00867802">
        <w:rPr>
          <w:b/>
          <w:sz w:val="26"/>
          <w:szCs w:val="26"/>
        </w:rPr>
        <w:t>và</w:t>
      </w:r>
      <w:proofErr w:type="spellEnd"/>
      <w:r w:rsidRPr="00867802">
        <w:rPr>
          <w:b/>
          <w:sz w:val="26"/>
          <w:szCs w:val="26"/>
        </w:rPr>
        <w:t xml:space="preserve"> </w:t>
      </w:r>
      <w:proofErr w:type="spellStart"/>
      <w:r w:rsidRPr="00867802">
        <w:rPr>
          <w:b/>
          <w:sz w:val="26"/>
          <w:szCs w:val="26"/>
        </w:rPr>
        <w:t>Công</w:t>
      </w:r>
      <w:proofErr w:type="spellEnd"/>
      <w:r w:rsidRPr="00867802">
        <w:rPr>
          <w:b/>
          <w:sz w:val="26"/>
          <w:szCs w:val="26"/>
        </w:rPr>
        <w:t xml:space="preserve"> </w:t>
      </w:r>
      <w:proofErr w:type="spellStart"/>
      <w:r w:rsidRPr="00867802">
        <w:rPr>
          <w:b/>
          <w:sz w:val="26"/>
          <w:szCs w:val="26"/>
        </w:rPr>
        <w:t>nghệ</w:t>
      </w:r>
      <w:proofErr w:type="spellEnd"/>
      <w:r w:rsidRPr="00867802">
        <w:rPr>
          <w:b/>
          <w:sz w:val="26"/>
          <w:szCs w:val="26"/>
        </w:rPr>
        <w:t xml:space="preserve"> </w:t>
      </w:r>
      <w:proofErr w:type="spellStart"/>
      <w:r w:rsidRPr="00867802">
        <w:rPr>
          <w:b/>
          <w:sz w:val="26"/>
          <w:szCs w:val="26"/>
        </w:rPr>
        <w:t>Tiến</w:t>
      </w:r>
      <w:proofErr w:type="spellEnd"/>
      <w:r w:rsidRPr="00867802">
        <w:rPr>
          <w:b/>
          <w:sz w:val="26"/>
          <w:szCs w:val="26"/>
        </w:rPr>
        <w:t xml:space="preserve"> Trung</w:t>
      </w:r>
    </w:p>
    <w:p w:rsidR="00FC43A3" w:rsidRPr="00425B09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6"/>
          <w:szCs w:val="26"/>
        </w:rPr>
      </w:pPr>
      <w:proofErr w:type="spellStart"/>
      <w:r w:rsidRPr="00425B09">
        <w:rPr>
          <w:sz w:val="26"/>
          <w:szCs w:val="26"/>
        </w:rPr>
        <w:t>Địa</w:t>
      </w:r>
      <w:proofErr w:type="spellEnd"/>
      <w:r w:rsidRPr="00425B09">
        <w:rPr>
          <w:sz w:val="26"/>
          <w:szCs w:val="26"/>
        </w:rPr>
        <w:t xml:space="preserve"> </w:t>
      </w:r>
      <w:proofErr w:type="spellStart"/>
      <w:r w:rsidRPr="00425B09">
        <w:rPr>
          <w:sz w:val="26"/>
          <w:szCs w:val="26"/>
        </w:rPr>
        <w:t>chỉ</w:t>
      </w:r>
      <w:proofErr w:type="spellEnd"/>
      <w:r w:rsidRPr="00425B09">
        <w:rPr>
          <w:sz w:val="26"/>
          <w:szCs w:val="26"/>
        </w:rPr>
        <w:t xml:space="preserve"> </w:t>
      </w:r>
      <w:proofErr w:type="spellStart"/>
      <w:r w:rsidRPr="00425B09">
        <w:rPr>
          <w:sz w:val="26"/>
          <w:szCs w:val="26"/>
        </w:rPr>
        <w:t>trụ</w:t>
      </w:r>
      <w:proofErr w:type="spellEnd"/>
      <w:r w:rsidRPr="00425B09">
        <w:rPr>
          <w:sz w:val="26"/>
          <w:szCs w:val="26"/>
        </w:rPr>
        <w:t xml:space="preserve"> </w:t>
      </w:r>
      <w:proofErr w:type="spellStart"/>
      <w:r w:rsidRPr="00425B09">
        <w:rPr>
          <w:sz w:val="26"/>
          <w:szCs w:val="26"/>
        </w:rPr>
        <w:t>sở</w:t>
      </w:r>
      <w:proofErr w:type="spellEnd"/>
      <w:r w:rsidRPr="00425B09">
        <w:rPr>
          <w:sz w:val="26"/>
          <w:szCs w:val="26"/>
        </w:rPr>
        <w:t xml:space="preserve"> : </w:t>
      </w:r>
      <w:proofErr w:type="spellStart"/>
      <w:r w:rsidRPr="00425B09">
        <w:rPr>
          <w:sz w:val="26"/>
          <w:szCs w:val="26"/>
        </w:rPr>
        <w:t>Cụm</w:t>
      </w:r>
      <w:proofErr w:type="spellEnd"/>
      <w:r w:rsidRPr="00425B09">
        <w:rPr>
          <w:sz w:val="26"/>
          <w:szCs w:val="26"/>
        </w:rPr>
        <w:t xml:space="preserve"> </w:t>
      </w:r>
      <w:proofErr w:type="spellStart"/>
      <w:r w:rsidRPr="00425B09">
        <w:rPr>
          <w:sz w:val="26"/>
          <w:szCs w:val="26"/>
        </w:rPr>
        <w:t>Công</w:t>
      </w:r>
      <w:proofErr w:type="spellEnd"/>
      <w:r w:rsidRPr="00425B09">
        <w:rPr>
          <w:sz w:val="26"/>
          <w:szCs w:val="26"/>
        </w:rPr>
        <w:t xml:space="preserve"> </w:t>
      </w:r>
      <w:proofErr w:type="spellStart"/>
      <w:r w:rsidRPr="00425B09">
        <w:rPr>
          <w:sz w:val="26"/>
          <w:szCs w:val="26"/>
        </w:rPr>
        <w:t>nghiệm</w:t>
      </w:r>
      <w:proofErr w:type="spellEnd"/>
      <w:r w:rsidRPr="00425B09">
        <w:rPr>
          <w:sz w:val="26"/>
          <w:szCs w:val="26"/>
        </w:rPr>
        <w:t xml:space="preserve"> </w:t>
      </w:r>
      <w:proofErr w:type="spellStart"/>
      <w:r w:rsidRPr="00425B09">
        <w:rPr>
          <w:sz w:val="26"/>
          <w:szCs w:val="26"/>
        </w:rPr>
        <w:t>Trà</w:t>
      </w:r>
      <w:proofErr w:type="spellEnd"/>
      <w:r w:rsidRPr="00425B09">
        <w:rPr>
          <w:sz w:val="26"/>
          <w:szCs w:val="26"/>
        </w:rPr>
        <w:t xml:space="preserve"> </w:t>
      </w:r>
      <w:proofErr w:type="spellStart"/>
      <w:r w:rsidRPr="00425B09">
        <w:rPr>
          <w:sz w:val="26"/>
          <w:szCs w:val="26"/>
        </w:rPr>
        <w:t>Lý</w:t>
      </w:r>
      <w:proofErr w:type="spellEnd"/>
      <w:r w:rsidRPr="00425B09">
        <w:rPr>
          <w:sz w:val="26"/>
          <w:szCs w:val="26"/>
        </w:rPr>
        <w:t xml:space="preserve">, </w:t>
      </w:r>
      <w:proofErr w:type="spellStart"/>
      <w:r w:rsidRPr="00425B09">
        <w:rPr>
          <w:sz w:val="26"/>
          <w:szCs w:val="26"/>
        </w:rPr>
        <w:t>Tây</w:t>
      </w:r>
      <w:proofErr w:type="spellEnd"/>
      <w:r w:rsidRPr="00425B09">
        <w:rPr>
          <w:sz w:val="26"/>
          <w:szCs w:val="26"/>
        </w:rPr>
        <w:t xml:space="preserve"> </w:t>
      </w:r>
      <w:proofErr w:type="spellStart"/>
      <w:r w:rsidRPr="00425B09">
        <w:rPr>
          <w:sz w:val="26"/>
          <w:szCs w:val="26"/>
        </w:rPr>
        <w:t>Lương</w:t>
      </w:r>
      <w:proofErr w:type="spellEnd"/>
      <w:r w:rsidRPr="00425B09">
        <w:rPr>
          <w:sz w:val="26"/>
          <w:szCs w:val="26"/>
        </w:rPr>
        <w:t xml:space="preserve">, </w:t>
      </w:r>
      <w:proofErr w:type="spellStart"/>
      <w:r w:rsidRPr="00425B09">
        <w:rPr>
          <w:sz w:val="26"/>
          <w:szCs w:val="26"/>
        </w:rPr>
        <w:t>Tiền</w:t>
      </w:r>
      <w:proofErr w:type="spellEnd"/>
      <w:r w:rsidRPr="00425B09">
        <w:rPr>
          <w:sz w:val="26"/>
          <w:szCs w:val="26"/>
        </w:rPr>
        <w:t xml:space="preserve"> </w:t>
      </w:r>
      <w:proofErr w:type="spellStart"/>
      <w:r w:rsidRPr="00425B09">
        <w:rPr>
          <w:sz w:val="26"/>
          <w:szCs w:val="26"/>
        </w:rPr>
        <w:t>Hải</w:t>
      </w:r>
      <w:proofErr w:type="spellEnd"/>
      <w:r w:rsidRPr="00425B09">
        <w:rPr>
          <w:sz w:val="26"/>
          <w:szCs w:val="26"/>
        </w:rPr>
        <w:t xml:space="preserve">, </w:t>
      </w:r>
      <w:proofErr w:type="spellStart"/>
      <w:r w:rsidRPr="00425B09">
        <w:rPr>
          <w:sz w:val="26"/>
          <w:szCs w:val="26"/>
        </w:rPr>
        <w:t>Thái</w:t>
      </w:r>
      <w:proofErr w:type="spellEnd"/>
      <w:r w:rsidRPr="00425B09">
        <w:rPr>
          <w:sz w:val="26"/>
          <w:szCs w:val="26"/>
        </w:rPr>
        <w:t xml:space="preserve"> </w:t>
      </w:r>
      <w:proofErr w:type="spellStart"/>
      <w:r w:rsidRPr="00425B09">
        <w:rPr>
          <w:sz w:val="26"/>
          <w:szCs w:val="26"/>
        </w:rPr>
        <w:t>Bình</w:t>
      </w:r>
      <w:proofErr w:type="spellEnd"/>
    </w:p>
    <w:p w:rsidR="00FC43A3" w:rsidRPr="00425B09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ab/>
        <w:t xml:space="preserve"> : (036) 3683162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Fax: (036) 3683162</w:t>
      </w:r>
    </w:p>
    <w:p w:rsidR="00FC43A3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tin:</w:t>
      </w:r>
    </w:p>
    <w:p w:rsidR="00FC43A3" w:rsidRDefault="00FC43A3" w:rsidP="00867802">
      <w:pPr>
        <w:pStyle w:val="ListParagraph"/>
        <w:spacing w:line="33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đốc</w:t>
      </w:r>
      <w:proofErr w:type="spellEnd"/>
    </w:p>
    <w:p w:rsidR="00FC43A3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: </w:t>
      </w:r>
      <w:proofErr w:type="spellStart"/>
      <w:r w:rsidR="0017605D">
        <w:rPr>
          <w:sz w:val="26"/>
          <w:szCs w:val="26"/>
        </w:rPr>
        <w:t>Báo</w:t>
      </w:r>
      <w:proofErr w:type="spellEnd"/>
      <w:r w:rsidR="0017605D">
        <w:rPr>
          <w:sz w:val="26"/>
          <w:szCs w:val="26"/>
        </w:rPr>
        <w:t xml:space="preserve"> </w:t>
      </w:r>
      <w:proofErr w:type="spellStart"/>
      <w:r w:rsidR="0017605D">
        <w:rPr>
          <w:sz w:val="26"/>
          <w:szCs w:val="26"/>
        </w:rPr>
        <w:t>cáo</w:t>
      </w:r>
      <w:proofErr w:type="spellEnd"/>
      <w:r w:rsidR="0017605D">
        <w:rPr>
          <w:sz w:val="26"/>
          <w:szCs w:val="26"/>
        </w:rPr>
        <w:t xml:space="preserve"> </w:t>
      </w:r>
      <w:proofErr w:type="spellStart"/>
      <w:r w:rsidR="0017605D">
        <w:rPr>
          <w:sz w:val="26"/>
          <w:szCs w:val="26"/>
        </w:rPr>
        <w:t>thường</w:t>
      </w:r>
      <w:proofErr w:type="spellEnd"/>
      <w:r w:rsidR="0017605D">
        <w:rPr>
          <w:sz w:val="26"/>
          <w:szCs w:val="26"/>
        </w:rPr>
        <w:t xml:space="preserve"> </w:t>
      </w:r>
      <w:proofErr w:type="spellStart"/>
      <w:r w:rsidR="0017605D">
        <w:rPr>
          <w:sz w:val="26"/>
          <w:szCs w:val="26"/>
        </w:rPr>
        <w:t>niên</w:t>
      </w:r>
      <w:proofErr w:type="spellEnd"/>
      <w:r w:rsidR="005D049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</w:t>
      </w:r>
      <w:r w:rsidR="00B515C9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FC43A3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Webstie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7605D" w:rsidRPr="0017605D">
        <w:rPr>
          <w:sz w:val="26"/>
          <w:szCs w:val="26"/>
        </w:rPr>
        <w:t>Báo</w:t>
      </w:r>
      <w:proofErr w:type="spellEnd"/>
      <w:r w:rsidR="0017605D" w:rsidRPr="0017605D">
        <w:rPr>
          <w:sz w:val="26"/>
          <w:szCs w:val="26"/>
        </w:rPr>
        <w:t xml:space="preserve"> </w:t>
      </w:r>
      <w:proofErr w:type="spellStart"/>
      <w:r w:rsidR="0017605D" w:rsidRPr="0017605D">
        <w:rPr>
          <w:sz w:val="26"/>
          <w:szCs w:val="26"/>
        </w:rPr>
        <w:t>cáo</w:t>
      </w:r>
      <w:proofErr w:type="spellEnd"/>
      <w:r w:rsidR="0017605D" w:rsidRPr="0017605D">
        <w:rPr>
          <w:sz w:val="26"/>
          <w:szCs w:val="26"/>
        </w:rPr>
        <w:t xml:space="preserve"> </w:t>
      </w:r>
      <w:proofErr w:type="spellStart"/>
      <w:r w:rsidR="0017605D" w:rsidRPr="0017605D">
        <w:rPr>
          <w:sz w:val="26"/>
          <w:szCs w:val="26"/>
        </w:rPr>
        <w:t>thường</w:t>
      </w:r>
      <w:proofErr w:type="spellEnd"/>
      <w:r w:rsidR="0017605D" w:rsidRPr="0017605D">
        <w:rPr>
          <w:sz w:val="26"/>
          <w:szCs w:val="26"/>
        </w:rPr>
        <w:t xml:space="preserve"> </w:t>
      </w:r>
      <w:proofErr w:type="spellStart"/>
      <w:r w:rsidR="0017605D" w:rsidRPr="0017605D">
        <w:rPr>
          <w:sz w:val="26"/>
          <w:szCs w:val="26"/>
        </w:rPr>
        <w:t>niên</w:t>
      </w:r>
      <w:proofErr w:type="spellEnd"/>
      <w:r w:rsidR="0017605D" w:rsidRPr="0017605D">
        <w:rPr>
          <w:sz w:val="26"/>
          <w:szCs w:val="26"/>
        </w:rPr>
        <w:t xml:space="preserve"> </w:t>
      </w:r>
      <w:proofErr w:type="spellStart"/>
      <w:r w:rsidR="0017605D" w:rsidRPr="0017605D">
        <w:rPr>
          <w:sz w:val="26"/>
          <w:szCs w:val="26"/>
        </w:rPr>
        <w:t>năm</w:t>
      </w:r>
      <w:proofErr w:type="spellEnd"/>
      <w:r w:rsidR="0017605D" w:rsidRPr="0017605D">
        <w:rPr>
          <w:sz w:val="26"/>
          <w:szCs w:val="26"/>
        </w:rPr>
        <w:t xml:space="preserve"> 2014</w:t>
      </w:r>
      <w:r>
        <w:rPr>
          <w:sz w:val="26"/>
          <w:szCs w:val="26"/>
        </w:rPr>
        <w:t>:</w:t>
      </w:r>
    </w:p>
    <w:p w:rsidR="00FC43A3" w:rsidRDefault="00A446E8" w:rsidP="0017605D">
      <w:pPr>
        <w:spacing w:line="336" w:lineRule="auto"/>
        <w:jc w:val="center"/>
        <w:rPr>
          <w:sz w:val="26"/>
          <w:szCs w:val="26"/>
        </w:rPr>
      </w:pPr>
      <w:r>
        <w:fldChar w:fldCharType="begin"/>
      </w:r>
      <w:r>
        <w:instrText>HYPERLINK "http://www.Tientrung."</w:instrText>
      </w:r>
      <w:r>
        <w:fldChar w:fldCharType="separate"/>
      </w:r>
      <w:r w:rsidR="003B2D98" w:rsidRPr="00DD7040">
        <w:rPr>
          <w:rStyle w:val="Hyperlink"/>
          <w:sz w:val="26"/>
          <w:szCs w:val="26"/>
        </w:rPr>
        <w:t>http://www.Tientrung.</w:t>
      </w:r>
      <w:r>
        <w:fldChar w:fldCharType="end"/>
      </w:r>
      <w:r w:rsidR="003B2D98">
        <w:rPr>
          <w:rStyle w:val="Hyperlink"/>
          <w:sz w:val="26"/>
          <w:szCs w:val="26"/>
        </w:rPr>
        <w:t>net</w:t>
      </w:r>
    </w:p>
    <w:p w:rsidR="00FC43A3" w:rsidRDefault="00FC43A3" w:rsidP="00867802">
      <w:pPr>
        <w:spacing w:line="336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tin.</w:t>
      </w:r>
    </w:p>
    <w:p w:rsidR="00FC43A3" w:rsidRPr="00867802" w:rsidRDefault="00FC43A3" w:rsidP="00867802">
      <w:pPr>
        <w:spacing w:line="336" w:lineRule="auto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8"/>
        <w:gridCol w:w="4788"/>
      </w:tblGrid>
      <w:tr w:rsidR="00FC43A3" w:rsidTr="0099306E">
        <w:tc>
          <w:tcPr>
            <w:tcW w:w="4788" w:type="dxa"/>
          </w:tcPr>
          <w:p w:rsidR="00FC43A3" w:rsidRPr="0099306E" w:rsidRDefault="00FC43A3">
            <w:pPr>
              <w:rPr>
                <w:b/>
                <w:i/>
                <w:sz w:val="26"/>
                <w:u w:val="single"/>
              </w:rPr>
            </w:pPr>
            <w:proofErr w:type="spellStart"/>
            <w:r w:rsidRPr="0099306E">
              <w:rPr>
                <w:b/>
                <w:i/>
                <w:sz w:val="26"/>
                <w:u w:val="single"/>
              </w:rPr>
              <w:t>Nơi</w:t>
            </w:r>
            <w:proofErr w:type="spellEnd"/>
            <w:r w:rsidRPr="0099306E">
              <w:rPr>
                <w:b/>
                <w:i/>
                <w:sz w:val="26"/>
                <w:u w:val="single"/>
              </w:rPr>
              <w:t xml:space="preserve"> </w:t>
            </w:r>
            <w:proofErr w:type="spellStart"/>
            <w:r w:rsidRPr="0099306E">
              <w:rPr>
                <w:b/>
                <w:i/>
                <w:sz w:val="26"/>
                <w:u w:val="single"/>
              </w:rPr>
              <w:t>nhận</w:t>
            </w:r>
            <w:proofErr w:type="spellEnd"/>
            <w:r w:rsidRPr="0099306E">
              <w:rPr>
                <w:b/>
                <w:i/>
                <w:sz w:val="26"/>
                <w:u w:val="single"/>
              </w:rPr>
              <w:t>:</w:t>
            </w:r>
          </w:p>
          <w:p w:rsidR="00FC43A3" w:rsidRDefault="00FC43A3" w:rsidP="0099306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99306E">
              <w:rPr>
                <w:i/>
              </w:rPr>
              <w:t>Như</w:t>
            </w:r>
            <w:proofErr w:type="spellEnd"/>
            <w:r w:rsidRPr="0099306E">
              <w:rPr>
                <w:i/>
              </w:rPr>
              <w:t xml:space="preserve"> </w:t>
            </w:r>
            <w:proofErr w:type="spellStart"/>
            <w:r w:rsidRPr="0099306E">
              <w:rPr>
                <w:i/>
              </w:rPr>
              <w:t>trên</w:t>
            </w:r>
            <w:proofErr w:type="spellEnd"/>
          </w:p>
          <w:p w:rsidR="005D049B" w:rsidRPr="0099306E" w:rsidRDefault="005D049B" w:rsidP="0099306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HĐQT (</w:t>
            </w:r>
            <w:proofErr w:type="spellStart"/>
            <w:r>
              <w:rPr>
                <w:i/>
              </w:rPr>
              <w:t>để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cáo</w:t>
            </w:r>
            <w:proofErr w:type="spellEnd"/>
            <w:r>
              <w:rPr>
                <w:i/>
              </w:rPr>
              <w:t>)</w:t>
            </w:r>
          </w:p>
          <w:p w:rsidR="00FC43A3" w:rsidRPr="0099306E" w:rsidRDefault="005D049B" w:rsidP="0099306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Ban </w:t>
            </w:r>
            <w:proofErr w:type="spellStart"/>
            <w:r>
              <w:rPr>
                <w:i/>
              </w:rPr>
              <w:t>Giám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đốc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lưu</w:t>
            </w:r>
            <w:proofErr w:type="spellEnd"/>
            <w:r>
              <w:rPr>
                <w:i/>
              </w:rPr>
              <w:t>)</w:t>
            </w:r>
          </w:p>
          <w:p w:rsidR="00FC43A3" w:rsidRDefault="00FC43A3" w:rsidP="0099306E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9306E">
              <w:rPr>
                <w:i/>
              </w:rPr>
              <w:t>Lưu</w:t>
            </w:r>
            <w:proofErr w:type="spellEnd"/>
            <w:r w:rsidRPr="0099306E">
              <w:rPr>
                <w:i/>
              </w:rPr>
              <w:t xml:space="preserve"> HCTH</w:t>
            </w:r>
          </w:p>
        </w:tc>
        <w:tc>
          <w:tcPr>
            <w:tcW w:w="4788" w:type="dxa"/>
          </w:tcPr>
          <w:p w:rsidR="00FC43A3" w:rsidRPr="0099306E" w:rsidRDefault="00FC43A3" w:rsidP="0099306E">
            <w:pPr>
              <w:jc w:val="center"/>
              <w:rPr>
                <w:b/>
              </w:rPr>
            </w:pPr>
            <w:r w:rsidRPr="0099306E">
              <w:rPr>
                <w:b/>
              </w:rPr>
              <w:t>CÔNG TY CP ĐẦU TƯ, XÂY DỰNG VÀ CÔNG NGHỆ TIẾN TRUNG</w:t>
            </w:r>
          </w:p>
          <w:p w:rsidR="00FC43A3" w:rsidRPr="0099306E" w:rsidRDefault="00FC43A3" w:rsidP="0099306E">
            <w:pPr>
              <w:jc w:val="center"/>
              <w:rPr>
                <w:b/>
              </w:rPr>
            </w:pPr>
            <w:r w:rsidRPr="0099306E">
              <w:rPr>
                <w:b/>
              </w:rPr>
              <w:t>GIÁM ĐỐC</w:t>
            </w:r>
          </w:p>
          <w:p w:rsidR="00FC43A3" w:rsidRPr="0099306E" w:rsidRDefault="00FC43A3" w:rsidP="0099306E">
            <w:pPr>
              <w:jc w:val="center"/>
              <w:rPr>
                <w:b/>
              </w:rPr>
            </w:pPr>
          </w:p>
          <w:p w:rsidR="00FC43A3" w:rsidRPr="0099306E" w:rsidRDefault="00FC43A3" w:rsidP="0099306E">
            <w:pPr>
              <w:jc w:val="center"/>
              <w:rPr>
                <w:b/>
              </w:rPr>
            </w:pPr>
          </w:p>
          <w:p w:rsidR="00FC43A3" w:rsidRPr="0099306E" w:rsidRDefault="00FC43A3" w:rsidP="0099306E">
            <w:pPr>
              <w:jc w:val="center"/>
              <w:rPr>
                <w:b/>
              </w:rPr>
            </w:pPr>
          </w:p>
          <w:p w:rsidR="00FC43A3" w:rsidRPr="0099306E" w:rsidRDefault="00FC43A3" w:rsidP="0099306E">
            <w:pPr>
              <w:jc w:val="center"/>
              <w:rPr>
                <w:b/>
              </w:rPr>
            </w:pPr>
          </w:p>
          <w:p w:rsidR="00FC43A3" w:rsidRPr="0099306E" w:rsidRDefault="00FC43A3" w:rsidP="0099306E">
            <w:pPr>
              <w:jc w:val="center"/>
              <w:rPr>
                <w:b/>
              </w:rPr>
            </w:pPr>
          </w:p>
          <w:p w:rsidR="00FC43A3" w:rsidRPr="0099306E" w:rsidRDefault="00FC43A3" w:rsidP="0099306E">
            <w:pPr>
              <w:jc w:val="center"/>
              <w:rPr>
                <w:b/>
              </w:rPr>
            </w:pPr>
          </w:p>
          <w:p w:rsidR="00FC43A3" w:rsidRPr="0099306E" w:rsidRDefault="00FC43A3" w:rsidP="0099306E">
            <w:pPr>
              <w:jc w:val="center"/>
              <w:rPr>
                <w:b/>
              </w:rPr>
            </w:pPr>
          </w:p>
          <w:p w:rsidR="00FC43A3" w:rsidRDefault="00FC43A3" w:rsidP="0099306E">
            <w:pPr>
              <w:jc w:val="center"/>
            </w:pPr>
            <w:r w:rsidRPr="0099306E">
              <w:rPr>
                <w:b/>
              </w:rPr>
              <w:t>HOÀNG VĂN TY</w:t>
            </w:r>
          </w:p>
        </w:tc>
      </w:tr>
    </w:tbl>
    <w:p w:rsidR="00FC43A3" w:rsidRDefault="00FC43A3">
      <w:bookmarkStart w:id="0" w:name="_GoBack"/>
      <w:bookmarkEnd w:id="0"/>
    </w:p>
    <w:sectPr w:rsidR="00FC43A3" w:rsidSect="0059141C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B57"/>
    <w:multiLevelType w:val="hybridMultilevel"/>
    <w:tmpl w:val="8D56A588"/>
    <w:lvl w:ilvl="0" w:tplc="E1B81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10736"/>
    <w:multiLevelType w:val="hybridMultilevel"/>
    <w:tmpl w:val="9B5A64A2"/>
    <w:lvl w:ilvl="0" w:tplc="035A0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7802"/>
    <w:rsid w:val="000537F2"/>
    <w:rsid w:val="0017605D"/>
    <w:rsid w:val="002079B6"/>
    <w:rsid w:val="002E788B"/>
    <w:rsid w:val="003B2D98"/>
    <w:rsid w:val="00425B09"/>
    <w:rsid w:val="00447CCD"/>
    <w:rsid w:val="004B16C3"/>
    <w:rsid w:val="0059141C"/>
    <w:rsid w:val="005D049B"/>
    <w:rsid w:val="006F77FB"/>
    <w:rsid w:val="00733DFF"/>
    <w:rsid w:val="0073567B"/>
    <w:rsid w:val="00755D40"/>
    <w:rsid w:val="00867802"/>
    <w:rsid w:val="008D4BA2"/>
    <w:rsid w:val="0099306E"/>
    <w:rsid w:val="00A446E8"/>
    <w:rsid w:val="00AA1559"/>
    <w:rsid w:val="00AB3FC8"/>
    <w:rsid w:val="00AB3FF1"/>
    <w:rsid w:val="00AB6B15"/>
    <w:rsid w:val="00B515C9"/>
    <w:rsid w:val="00B56887"/>
    <w:rsid w:val="00DA60AB"/>
    <w:rsid w:val="00E368F6"/>
    <w:rsid w:val="00EB6AA9"/>
    <w:rsid w:val="00FC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78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7802"/>
    <w:pPr>
      <w:ind w:left="720"/>
      <w:contextualSpacing/>
    </w:pPr>
  </w:style>
  <w:style w:type="character" w:styleId="Hyperlink">
    <w:name w:val="Hyperlink"/>
    <w:uiPriority w:val="99"/>
    <w:rsid w:val="008678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quyethoanganh</dc:creator>
  <cp:keywords/>
  <dc:description/>
  <cp:lastModifiedBy>phuongntl</cp:lastModifiedBy>
  <cp:revision>2</cp:revision>
  <cp:lastPrinted>2013-02-28T13:57:00Z</cp:lastPrinted>
  <dcterms:created xsi:type="dcterms:W3CDTF">2015-04-20T09:52:00Z</dcterms:created>
  <dcterms:modified xsi:type="dcterms:W3CDTF">2015-04-20T09:52:00Z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ff6d569830f41d4b78c690599246fb7.psdsxs" Id="Rc1d22993b9ae4b0c" /></Relationships>
</file>