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F7" w:rsidRPr="008C0D1A" w:rsidRDefault="006F4557" w:rsidP="008E50F7">
      <w:pPr>
        <w:spacing w:line="276" w:lineRule="auto"/>
        <w:ind w:firstLine="567"/>
        <w:rPr>
          <w:b/>
        </w:rPr>
      </w:pPr>
      <w:r w:rsidRPr="008C0D1A">
        <w:rPr>
          <w:b/>
        </w:rPr>
        <w:t xml:space="preserve">  </w:t>
      </w:r>
      <w:r w:rsidR="008E50F7" w:rsidRPr="008C0D1A">
        <w:rPr>
          <w:b/>
        </w:rPr>
        <w:t>CÔNG TY CỔ PHẦN</w:t>
      </w:r>
      <w:r w:rsidR="008E50F7" w:rsidRPr="008C0D1A">
        <w:tab/>
        <w:t xml:space="preserve">          </w:t>
      </w:r>
      <w:r w:rsidR="008E50F7" w:rsidRPr="008C0D1A">
        <w:rPr>
          <w:b/>
        </w:rPr>
        <w:t>CỘNG HÒA XÃ HỘI CHỦ NGHĨA VIỆT NAM</w:t>
      </w:r>
    </w:p>
    <w:p w:rsidR="008E50F7" w:rsidRPr="008C0D1A" w:rsidRDefault="008E50F7" w:rsidP="008E50F7">
      <w:pPr>
        <w:spacing w:line="276" w:lineRule="auto"/>
      </w:pPr>
      <w:r w:rsidRPr="008C0D1A">
        <w:rPr>
          <w:b/>
        </w:rPr>
        <w:t xml:space="preserve">             CHỨNG KHOÁN IB</w:t>
      </w:r>
      <w:r w:rsidRPr="008C0D1A">
        <w:tab/>
      </w:r>
      <w:r w:rsidRPr="008C0D1A">
        <w:tab/>
        <w:t xml:space="preserve">                   </w:t>
      </w:r>
      <w:r w:rsidRPr="008C0D1A">
        <w:rPr>
          <w:b/>
        </w:rPr>
        <w:t>Độc lập – Tự do – Hạnh phúc</w:t>
      </w:r>
    </w:p>
    <w:p w:rsidR="008E50F7" w:rsidRPr="008C0D1A" w:rsidRDefault="00517367" w:rsidP="008E50F7">
      <w:pPr>
        <w:spacing w:line="276" w:lineRule="auto"/>
      </w:pPr>
      <w:r w:rsidRPr="00517367">
        <w:rPr>
          <w:b/>
        </w:rPr>
        <w:pict>
          <v:line id="_x0000_s1026" style="position:absolute;z-index:251653632" from="264pt,3.2pt" to="435pt,3.2pt"/>
        </w:pict>
      </w:r>
      <w:r w:rsidRPr="00517367">
        <w:rPr>
          <w:b/>
        </w:rPr>
        <w:pict>
          <v:line id="_x0000_s1027" style="position:absolute;z-index:251654656" from="50.25pt,3.2pt" to="131.25pt,3.2pt"/>
        </w:pict>
      </w:r>
      <w:r w:rsidR="008E50F7" w:rsidRPr="008C0D1A">
        <w:tab/>
      </w:r>
      <w:r w:rsidR="008E50F7" w:rsidRPr="008C0D1A">
        <w:tab/>
      </w:r>
      <w:r w:rsidR="008E50F7" w:rsidRPr="008C0D1A">
        <w:tab/>
      </w:r>
      <w:r w:rsidR="008E50F7" w:rsidRPr="008C0D1A">
        <w:tab/>
        <w:t xml:space="preserve">                 </w:t>
      </w:r>
    </w:p>
    <w:p w:rsidR="008E50F7" w:rsidRPr="008C0D1A" w:rsidRDefault="008E50F7" w:rsidP="008E50F7">
      <w:pPr>
        <w:spacing w:line="276" w:lineRule="auto"/>
        <w:rPr>
          <w:i/>
        </w:rPr>
      </w:pPr>
      <w:r w:rsidRPr="008C0D1A">
        <w:t xml:space="preserve">               Số: </w:t>
      </w:r>
      <w:r w:rsidR="00C82281">
        <w:t xml:space="preserve"> </w:t>
      </w:r>
      <w:r w:rsidR="00BD62A6">
        <w:t>247</w:t>
      </w:r>
      <w:r w:rsidR="00F41E43">
        <w:t xml:space="preserve"> </w:t>
      </w:r>
      <w:r w:rsidRPr="008C0D1A">
        <w:t xml:space="preserve">/2015/IBSC-CV                                   </w:t>
      </w:r>
      <w:r w:rsidRPr="008C0D1A">
        <w:rPr>
          <w:i/>
        </w:rPr>
        <w:t xml:space="preserve">Hà Nội, ngày </w:t>
      </w:r>
      <w:r w:rsidR="00E23590">
        <w:rPr>
          <w:i/>
        </w:rPr>
        <w:t>2</w:t>
      </w:r>
      <w:r w:rsidR="00326420">
        <w:rPr>
          <w:i/>
        </w:rPr>
        <w:t>9</w:t>
      </w:r>
      <w:r w:rsidR="00381BA9">
        <w:rPr>
          <w:i/>
        </w:rPr>
        <w:t xml:space="preserve"> </w:t>
      </w:r>
      <w:r w:rsidRPr="008C0D1A">
        <w:rPr>
          <w:i/>
        </w:rPr>
        <w:t xml:space="preserve"> tháng </w:t>
      </w:r>
      <w:r w:rsidR="00442838">
        <w:rPr>
          <w:i/>
        </w:rPr>
        <w:t>05</w:t>
      </w:r>
      <w:r w:rsidRPr="008C0D1A">
        <w:rPr>
          <w:i/>
        </w:rPr>
        <w:t xml:space="preserve"> năm </w:t>
      </w:r>
      <w:r w:rsidR="008C0D1A">
        <w:rPr>
          <w:i/>
        </w:rPr>
        <w:t>2015</w:t>
      </w:r>
    </w:p>
    <w:p w:rsidR="00442838" w:rsidRPr="00442838" w:rsidRDefault="008C0D1A" w:rsidP="008E50F7">
      <w:pPr>
        <w:spacing w:line="276" w:lineRule="auto"/>
        <w:rPr>
          <w:i/>
        </w:rPr>
      </w:pPr>
      <w:r>
        <w:rPr>
          <w:i/>
        </w:rPr>
        <w:t xml:space="preserve"> </w:t>
      </w:r>
      <w:r w:rsidR="00442838">
        <w:rPr>
          <w:i/>
        </w:rPr>
        <w:t xml:space="preserve">              </w:t>
      </w:r>
      <w:r w:rsidRPr="00442838">
        <w:rPr>
          <w:i/>
        </w:rPr>
        <w:t>Công bố thông</w:t>
      </w:r>
      <w:r w:rsidR="00442838" w:rsidRPr="00442838">
        <w:rPr>
          <w:i/>
        </w:rPr>
        <w:t xml:space="preserve"> tin</w:t>
      </w:r>
      <w:r w:rsidR="00DA60E2" w:rsidRPr="00442838">
        <w:rPr>
          <w:i/>
        </w:rPr>
        <w:t xml:space="preserve"> về việc</w:t>
      </w:r>
      <w:r w:rsidR="00442838" w:rsidRPr="00442838">
        <w:rPr>
          <w:i/>
        </w:rPr>
        <w:t xml:space="preserve"> </w:t>
      </w:r>
    </w:p>
    <w:p w:rsidR="008C0D1A" w:rsidRPr="008C0D1A" w:rsidRDefault="00C82281" w:rsidP="008E50F7">
      <w:pPr>
        <w:spacing w:line="276" w:lineRule="auto"/>
        <w:rPr>
          <w:i/>
        </w:rPr>
      </w:pPr>
      <w:r>
        <w:rPr>
          <w:i/>
        </w:rPr>
        <w:t xml:space="preserve">   </w:t>
      </w:r>
      <w:r w:rsidR="00D05501">
        <w:rPr>
          <w:i/>
        </w:rPr>
        <w:t xml:space="preserve"> </w:t>
      </w:r>
      <w:r w:rsidR="004178D8">
        <w:rPr>
          <w:i/>
        </w:rPr>
        <w:t xml:space="preserve">  </w:t>
      </w:r>
      <w:r w:rsidR="00D05501">
        <w:rPr>
          <w:i/>
        </w:rPr>
        <w:t>k</w:t>
      </w:r>
      <w:r>
        <w:rPr>
          <w:i/>
        </w:rPr>
        <w:t>ý hợp đồng kiểm toán với KPMG</w:t>
      </w:r>
      <w:r w:rsidR="00DA60E2">
        <w:rPr>
          <w:i/>
        </w:rPr>
        <w:t xml:space="preserve"> </w:t>
      </w:r>
    </w:p>
    <w:p w:rsidR="008E50F7" w:rsidRPr="00E638A5" w:rsidRDefault="008E50F7" w:rsidP="008E50F7">
      <w:pPr>
        <w:spacing w:line="276" w:lineRule="auto"/>
        <w:jc w:val="center"/>
        <w:rPr>
          <w:sz w:val="12"/>
        </w:rPr>
      </w:pPr>
    </w:p>
    <w:p w:rsidR="00C82281" w:rsidRDefault="008E50F7" w:rsidP="00C82281">
      <w:pPr>
        <w:spacing w:line="276" w:lineRule="auto"/>
        <w:ind w:firstLine="709"/>
        <w:rPr>
          <w:b/>
          <w:sz w:val="26"/>
          <w:szCs w:val="26"/>
        </w:rPr>
      </w:pPr>
      <w:r w:rsidRPr="00442838">
        <w:rPr>
          <w:b/>
          <w:sz w:val="26"/>
          <w:szCs w:val="26"/>
        </w:rPr>
        <w:t>Kính gửi:</w:t>
      </w:r>
      <w:r w:rsidR="00442838" w:rsidRPr="00442838">
        <w:rPr>
          <w:b/>
          <w:sz w:val="26"/>
          <w:szCs w:val="26"/>
        </w:rPr>
        <w:t xml:space="preserve"> </w:t>
      </w:r>
      <w:r w:rsidR="00C82281">
        <w:rPr>
          <w:b/>
          <w:sz w:val="26"/>
          <w:szCs w:val="26"/>
        </w:rPr>
        <w:t>-   Ủy ban Chứng khoán Nhà nước</w:t>
      </w:r>
    </w:p>
    <w:p w:rsidR="008E50F7" w:rsidRDefault="00C82281" w:rsidP="00C82281">
      <w:pPr>
        <w:pStyle w:val="ListParagraph"/>
        <w:numPr>
          <w:ilvl w:val="0"/>
          <w:numId w:val="4"/>
        </w:numPr>
        <w:spacing w:line="276" w:lineRule="auto"/>
        <w:rPr>
          <w:b/>
          <w:sz w:val="26"/>
          <w:szCs w:val="26"/>
        </w:rPr>
      </w:pPr>
      <w:r>
        <w:rPr>
          <w:b/>
          <w:sz w:val="26"/>
          <w:szCs w:val="26"/>
        </w:rPr>
        <w:t>Sở giao dịch chứng khoán Hà Nội</w:t>
      </w:r>
    </w:p>
    <w:p w:rsidR="00C82281" w:rsidRPr="00C82281" w:rsidRDefault="00C82281" w:rsidP="00C82281">
      <w:pPr>
        <w:spacing w:line="276" w:lineRule="auto"/>
        <w:ind w:left="1815"/>
        <w:rPr>
          <w:b/>
          <w:sz w:val="26"/>
          <w:szCs w:val="26"/>
        </w:rPr>
      </w:pPr>
    </w:p>
    <w:p w:rsidR="008E50F7" w:rsidRPr="008C0D1A" w:rsidRDefault="008E50F7" w:rsidP="008E50F7">
      <w:pPr>
        <w:pStyle w:val="ListParagraph"/>
        <w:spacing w:line="276" w:lineRule="auto"/>
        <w:ind w:left="709"/>
        <w:jc w:val="both"/>
      </w:pPr>
      <w:r w:rsidRPr="008C0D1A">
        <w:rPr>
          <w:b/>
        </w:rPr>
        <w:t>Công ty</w:t>
      </w:r>
      <w:r w:rsidRPr="008C0D1A">
        <w:t>: CÔNG TY CỔ PHẦN CHỨNG KHOÁN IB</w:t>
      </w:r>
    </w:p>
    <w:p w:rsidR="008E50F7" w:rsidRPr="008C0D1A" w:rsidRDefault="008E50F7" w:rsidP="008E50F7">
      <w:pPr>
        <w:pStyle w:val="ListParagraph"/>
        <w:spacing w:line="276" w:lineRule="auto"/>
        <w:ind w:left="709"/>
        <w:jc w:val="both"/>
      </w:pPr>
      <w:r w:rsidRPr="008C0D1A">
        <w:rPr>
          <w:b/>
        </w:rPr>
        <w:t>Mã chứng khoán</w:t>
      </w:r>
      <w:r w:rsidRPr="008C0D1A">
        <w:t>: VIX</w:t>
      </w:r>
    </w:p>
    <w:p w:rsidR="008E50F7" w:rsidRPr="008C0D1A" w:rsidRDefault="008E50F7" w:rsidP="008E50F7">
      <w:pPr>
        <w:pStyle w:val="ListParagraph"/>
        <w:spacing w:line="276" w:lineRule="auto"/>
        <w:ind w:left="709"/>
        <w:jc w:val="both"/>
      </w:pPr>
      <w:r w:rsidRPr="008C0D1A">
        <w:rPr>
          <w:b/>
        </w:rPr>
        <w:t>Địa chỉ trụ sở chính</w:t>
      </w:r>
      <w:r w:rsidRPr="008C0D1A">
        <w:t xml:space="preserve">: Tầng </w:t>
      </w:r>
      <w:r w:rsidR="00DC1CEE" w:rsidRPr="008C0D1A">
        <w:t>8, số 52 Phố Lê Đại Hành</w:t>
      </w:r>
      <w:r w:rsidRPr="008C0D1A">
        <w:t>, Phường Lê Đại Hành, Quận Hai Bà Trưng, T</w:t>
      </w:r>
      <w:r w:rsidR="002A5A85">
        <w:t>P</w:t>
      </w:r>
      <w:r w:rsidRPr="008C0D1A">
        <w:t xml:space="preserve">. Hà Nội. </w:t>
      </w:r>
    </w:p>
    <w:p w:rsidR="008E50F7" w:rsidRPr="008C0D1A" w:rsidRDefault="008E50F7" w:rsidP="008E50F7">
      <w:pPr>
        <w:pStyle w:val="ListParagraph"/>
        <w:spacing w:line="276" w:lineRule="auto"/>
        <w:ind w:left="709"/>
        <w:jc w:val="both"/>
      </w:pPr>
      <w:r w:rsidRPr="008C0D1A">
        <w:rPr>
          <w:b/>
        </w:rPr>
        <w:t>Điện thoại</w:t>
      </w:r>
      <w:r w:rsidRPr="008C0D1A">
        <w:t xml:space="preserve">: (04)44568888          </w:t>
      </w:r>
      <w:r w:rsidRPr="008C0D1A">
        <w:rPr>
          <w:b/>
        </w:rPr>
        <w:t>Fax</w:t>
      </w:r>
      <w:r w:rsidRPr="008C0D1A">
        <w:t>: (04) 39785379</w:t>
      </w:r>
    </w:p>
    <w:p w:rsidR="008E50F7" w:rsidRPr="008C0D1A" w:rsidRDefault="008E50F7" w:rsidP="008E50F7">
      <w:pPr>
        <w:spacing w:line="276" w:lineRule="auto"/>
        <w:ind w:left="709"/>
        <w:jc w:val="both"/>
      </w:pPr>
      <w:r w:rsidRPr="008C0D1A">
        <w:rPr>
          <w:b/>
        </w:rPr>
        <w:t>Người thực hiện công bố thông tin</w:t>
      </w:r>
      <w:r w:rsidRPr="008C0D1A">
        <w:t>: Ông</w:t>
      </w:r>
      <w:r w:rsidRPr="008C0D1A">
        <w:rPr>
          <w:b/>
        </w:rPr>
        <w:t xml:space="preserve"> </w:t>
      </w:r>
      <w:r w:rsidRPr="008C0D1A">
        <w:t>Dư Văn Toàn</w:t>
      </w:r>
    </w:p>
    <w:p w:rsidR="008E50F7" w:rsidRPr="008C0D1A" w:rsidRDefault="008E50F7" w:rsidP="008E50F7">
      <w:pPr>
        <w:spacing w:line="276" w:lineRule="auto"/>
        <w:ind w:left="709"/>
        <w:jc w:val="both"/>
      </w:pPr>
      <w:r w:rsidRPr="008C0D1A">
        <w:rPr>
          <w:b/>
        </w:rPr>
        <w:t>Điện thoại</w:t>
      </w:r>
      <w:r w:rsidRPr="008C0D1A">
        <w:t xml:space="preserve">: </w:t>
      </w:r>
      <w:r w:rsidR="00381BA9">
        <w:t xml:space="preserve">04.4456888, máy lẻ 5103, </w:t>
      </w:r>
      <w:r w:rsidR="008C0D1A">
        <w:t xml:space="preserve"> Email: info@ib</w:t>
      </w:r>
      <w:r w:rsidR="00AE1204">
        <w:t>x</w:t>
      </w:r>
      <w:r w:rsidR="008C0D1A">
        <w:t>.vn</w:t>
      </w:r>
    </w:p>
    <w:p w:rsidR="008E50F7" w:rsidRPr="008C0D1A" w:rsidRDefault="008E50F7" w:rsidP="008E50F7">
      <w:pPr>
        <w:spacing w:line="276" w:lineRule="auto"/>
        <w:ind w:left="709"/>
        <w:jc w:val="both"/>
        <w:rPr>
          <w:b/>
        </w:rPr>
      </w:pPr>
      <w:r w:rsidRPr="008C0D1A">
        <w:rPr>
          <w:b/>
        </w:rPr>
        <w:t xml:space="preserve">Loại thông tin công bố:  </w:t>
      </w:r>
    </w:p>
    <w:p w:rsidR="008E50F7" w:rsidRPr="00442838" w:rsidRDefault="00517367" w:rsidP="008E50F7">
      <w:pPr>
        <w:tabs>
          <w:tab w:val="left" w:pos="1371"/>
        </w:tabs>
        <w:spacing w:line="276" w:lineRule="auto"/>
        <w:ind w:left="709"/>
        <w:jc w:val="both"/>
      </w:pPr>
      <w:r>
        <w:pict>
          <v:shapetype id="_x0000_t32" coordsize="21600,21600" o:spt="32" o:oned="t" path="m,l21600,21600e" filled="f">
            <v:path arrowok="t" fillok="f" o:connecttype="none"/>
            <o:lock v:ext="edit" shapetype="t"/>
          </v:shapetype>
          <v:shape id="_x0000_s1033" type="#_x0000_t32" style="position:absolute;left:0;text-align:left;margin-left:35.3pt;margin-top:3.45pt;width:9.7pt;height:9.7pt;flip:x;z-index:251660800" o:connectortype="straight"/>
        </w:pict>
      </w:r>
      <w:r>
        <w:pict>
          <v:shape id="_x0000_s1034" type="#_x0000_t32" style="position:absolute;left:0;text-align:left;margin-left:35.3pt;margin-top:3.45pt;width:9.7pt;height:9.7pt;z-index:251661824" o:connectortype="straight"/>
        </w:pict>
      </w:r>
      <w:r>
        <w:pict>
          <v:rect id="_x0000_s1031" style="position:absolute;left:0;text-align:left;margin-left:296.7pt;margin-top:3.45pt;width:9.7pt;height:9.7pt;z-index:251656704"/>
        </w:pict>
      </w:r>
      <w:r>
        <w:pict>
          <v:rect id="_x0000_s1032" style="position:absolute;left:0;text-align:left;margin-left:387.15pt;margin-top:3.45pt;width:9.7pt;height:9.7pt;z-index:251655680"/>
        </w:pict>
      </w:r>
      <w:r>
        <w:pict>
          <v:rect id="_x0000_s1030" style="position:absolute;left:0;text-align:left;margin-left:193.5pt;margin-top:3.45pt;width:9.7pt;height:9.7pt;z-index:251657728"/>
        </w:pict>
      </w:r>
      <w:r>
        <w:pict>
          <v:rect id="_x0000_s1029" style="position:absolute;left:0;text-align:left;margin-left:111.75pt;margin-top:3.45pt;width:9.7pt;height:9.7pt;z-index:251658752"/>
        </w:pict>
      </w:r>
      <w:r>
        <w:pict>
          <v:rect id="_x0000_s1028" style="position:absolute;left:0;text-align:left;margin-left:35.3pt;margin-top:3.45pt;width:9.7pt;height:9.7pt;z-index:251659776"/>
        </w:pict>
      </w:r>
      <w:r w:rsidR="008E50F7" w:rsidRPr="00442838">
        <w:tab/>
        <w:t xml:space="preserve">24 giờ                 72 giờ                  bất thường          theo yêu cầu        </w:t>
      </w:r>
      <w:r w:rsidR="008C0D1A" w:rsidRPr="00442838">
        <w:t xml:space="preserve">     </w:t>
      </w:r>
      <w:r w:rsidR="008E50F7" w:rsidRPr="00442838">
        <w:t xml:space="preserve"> định kỳ</w:t>
      </w:r>
    </w:p>
    <w:p w:rsidR="008E50F7" w:rsidRDefault="008E50F7" w:rsidP="008E50F7">
      <w:pPr>
        <w:tabs>
          <w:tab w:val="left" w:pos="1371"/>
        </w:tabs>
        <w:spacing w:line="276" w:lineRule="auto"/>
        <w:ind w:left="709"/>
        <w:jc w:val="both"/>
      </w:pPr>
      <w:r w:rsidRPr="00442838">
        <w:rPr>
          <w:b/>
        </w:rPr>
        <w:t>Nội dung công bố thông tin</w:t>
      </w:r>
      <w:r w:rsidRPr="00442838">
        <w:t>:</w:t>
      </w:r>
    </w:p>
    <w:p w:rsidR="00C82281" w:rsidRPr="00C82281" w:rsidRDefault="00C82281" w:rsidP="008E50F7">
      <w:pPr>
        <w:tabs>
          <w:tab w:val="left" w:pos="1371"/>
        </w:tabs>
        <w:spacing w:line="276" w:lineRule="auto"/>
        <w:ind w:left="709"/>
        <w:jc w:val="both"/>
      </w:pPr>
      <w:r w:rsidRPr="00C83D1B">
        <w:rPr>
          <w:color w:val="000000"/>
        </w:rPr>
        <w:t xml:space="preserve">Ngày </w:t>
      </w:r>
      <w:r w:rsidR="002A5A85" w:rsidRPr="00C83D1B">
        <w:rPr>
          <w:color w:val="000000"/>
        </w:rPr>
        <w:t>2</w:t>
      </w:r>
      <w:r w:rsidR="00326420" w:rsidRPr="00C83D1B">
        <w:rPr>
          <w:color w:val="000000"/>
        </w:rPr>
        <w:t>9</w:t>
      </w:r>
      <w:r w:rsidRPr="00C83D1B">
        <w:rPr>
          <w:color w:val="000000"/>
        </w:rPr>
        <w:t>/</w:t>
      </w:r>
      <w:r w:rsidR="002A5A85" w:rsidRPr="00C83D1B">
        <w:rPr>
          <w:color w:val="000000"/>
        </w:rPr>
        <w:t>05</w:t>
      </w:r>
      <w:r w:rsidRPr="00C83D1B">
        <w:rPr>
          <w:color w:val="000000"/>
        </w:rPr>
        <w:t>/201</w:t>
      </w:r>
      <w:r w:rsidR="002A5A85" w:rsidRPr="00C83D1B">
        <w:rPr>
          <w:color w:val="000000"/>
        </w:rPr>
        <w:t>5</w:t>
      </w:r>
      <w:r w:rsidRPr="00C83D1B">
        <w:rPr>
          <w:color w:val="000000"/>
        </w:rPr>
        <w:t>, Công ty Cổ phần Chứng khoán IB</w:t>
      </w:r>
      <w:r w:rsidR="00582EFB">
        <w:rPr>
          <w:color w:val="000000"/>
        </w:rPr>
        <w:t xml:space="preserve"> </w:t>
      </w:r>
      <w:r w:rsidR="002A5A85" w:rsidRPr="00C83D1B">
        <w:rPr>
          <w:color w:val="000000"/>
        </w:rPr>
        <w:t>(IBSC)</w:t>
      </w:r>
      <w:r w:rsidRPr="00C83D1B">
        <w:rPr>
          <w:color w:val="000000"/>
        </w:rPr>
        <w:t xml:space="preserve"> đã ký hợp đồng kiểm toán số 15-02-104 với </w:t>
      </w:r>
      <w:r w:rsidR="00D05501" w:rsidRPr="00C83D1B">
        <w:rPr>
          <w:color w:val="000000"/>
        </w:rPr>
        <w:t xml:space="preserve">Công ty TNHH </w:t>
      </w:r>
      <w:r w:rsidRPr="00C83D1B">
        <w:rPr>
          <w:color w:val="000000"/>
        </w:rPr>
        <w:t>KPMG</w:t>
      </w:r>
      <w:r w:rsidR="00737896">
        <w:rPr>
          <w:color w:val="000000"/>
        </w:rPr>
        <w:t>.</w:t>
      </w:r>
      <w:r w:rsidRPr="00C83D1B">
        <w:rPr>
          <w:color w:val="000000"/>
        </w:rPr>
        <w:t xml:space="preserve"> Công ty TNHH KPMG</w:t>
      </w:r>
      <w:r w:rsidR="00737896">
        <w:rPr>
          <w:color w:val="000000"/>
        </w:rPr>
        <w:t xml:space="preserve"> </w:t>
      </w:r>
      <w:r w:rsidRPr="00C83D1B">
        <w:rPr>
          <w:color w:val="000000"/>
        </w:rPr>
        <w:t xml:space="preserve">sẽ tiến hành soát xét </w:t>
      </w:r>
      <w:r w:rsidR="00ED0B43" w:rsidRPr="00C83D1B">
        <w:rPr>
          <w:color w:val="000000"/>
        </w:rPr>
        <w:t>b</w:t>
      </w:r>
      <w:r w:rsidRPr="00C83D1B">
        <w:rPr>
          <w:color w:val="000000"/>
        </w:rPr>
        <w:t>áo cáo tài chính giữa niên độ cho giai đoạn sáu tháng kết thúc ngày 30/6/201</w:t>
      </w:r>
      <w:r w:rsidR="002A5A85" w:rsidRPr="00C83D1B">
        <w:rPr>
          <w:color w:val="000000"/>
        </w:rPr>
        <w:t>5</w:t>
      </w:r>
      <w:r w:rsidRPr="00C83D1B">
        <w:rPr>
          <w:color w:val="000000"/>
        </w:rPr>
        <w:t xml:space="preserve">, soát xét </w:t>
      </w:r>
      <w:r w:rsidR="00ED0B43" w:rsidRPr="00C83D1B">
        <w:rPr>
          <w:color w:val="000000"/>
        </w:rPr>
        <w:t>b</w:t>
      </w:r>
      <w:r w:rsidRPr="00C83D1B">
        <w:rPr>
          <w:color w:val="000000"/>
        </w:rPr>
        <w:t>áo cáo tỷ lệ vốn khả dụng tại thời điểm 30/6/201</w:t>
      </w:r>
      <w:r w:rsidR="002A5A85" w:rsidRPr="00C83D1B">
        <w:rPr>
          <w:color w:val="000000"/>
        </w:rPr>
        <w:t>5,</w:t>
      </w:r>
      <w:r w:rsidRPr="00C83D1B">
        <w:rPr>
          <w:color w:val="000000"/>
        </w:rPr>
        <w:t xml:space="preserve"> kiểm toán báo cáo  tài chính được lập cho năm tài chính kết thúc ngày 31/12/2015, soát xét báo cáo tỷ lệ vốn khả dụng tại ngày 31/12/2015 và kiểm toán </w:t>
      </w:r>
      <w:r w:rsidR="00ED0B43" w:rsidRPr="00C83D1B">
        <w:rPr>
          <w:color w:val="000000"/>
        </w:rPr>
        <w:t>b</w:t>
      </w:r>
      <w:r w:rsidRPr="00C83D1B">
        <w:rPr>
          <w:color w:val="000000"/>
        </w:rPr>
        <w:t xml:space="preserve">áo cáo </w:t>
      </w:r>
      <w:r w:rsidR="002A5A85" w:rsidRPr="00C83D1B">
        <w:rPr>
          <w:color w:val="000000"/>
        </w:rPr>
        <w:t xml:space="preserve">tăng vốn </w:t>
      </w:r>
      <w:r w:rsidRPr="00C83D1B">
        <w:rPr>
          <w:color w:val="000000"/>
        </w:rPr>
        <w:t xml:space="preserve">cho </w:t>
      </w:r>
      <w:r w:rsidR="002A5A85" w:rsidRPr="00C83D1B">
        <w:rPr>
          <w:color w:val="000000"/>
        </w:rPr>
        <w:t>IBSC trong năm 2015. V</w:t>
      </w:r>
      <w:r w:rsidRPr="00C83D1B">
        <w:rPr>
          <w:color w:val="000000"/>
        </w:rPr>
        <w:t xml:space="preserve">ậy, IBSC xin công bố thông tin để Quý Cơ quan và </w:t>
      </w:r>
      <w:r w:rsidR="00ED0B43" w:rsidRPr="00C83D1B">
        <w:rPr>
          <w:color w:val="000000"/>
        </w:rPr>
        <w:t>cổ đông</w:t>
      </w:r>
      <w:r w:rsidRPr="00C83D1B">
        <w:rPr>
          <w:color w:val="000000"/>
        </w:rPr>
        <w:t xml:space="preserve"> được biết.</w:t>
      </w:r>
    </w:p>
    <w:p w:rsidR="008E50F7" w:rsidRDefault="008E50F7" w:rsidP="008E50F7">
      <w:pPr>
        <w:tabs>
          <w:tab w:val="left" w:pos="1371"/>
        </w:tabs>
        <w:spacing w:line="276" w:lineRule="auto"/>
        <w:ind w:left="709" w:firstLine="284"/>
        <w:jc w:val="both"/>
      </w:pPr>
      <w:r w:rsidRPr="00442838">
        <w:t xml:space="preserve">Thông tin này đã được công bố trên trang thông tin điện tử của Công ty vào ngày </w:t>
      </w:r>
      <w:r w:rsidR="00442838">
        <w:t>2</w:t>
      </w:r>
      <w:r w:rsidR="00326420">
        <w:t>9</w:t>
      </w:r>
      <w:r w:rsidR="00442838">
        <w:t>/05</w:t>
      </w:r>
      <w:r w:rsidRPr="00442838">
        <w:t>/2015 tại địa chỉ website</w:t>
      </w:r>
      <w:r w:rsidR="008C0D1A" w:rsidRPr="00442838">
        <w:t xml:space="preserve">: </w:t>
      </w:r>
      <w:r w:rsidR="00737896">
        <w:t>www.</w:t>
      </w:r>
      <w:r w:rsidR="00AE1204" w:rsidRPr="00C83D1B">
        <w:t>ib</w:t>
      </w:r>
      <w:r w:rsidR="00737896">
        <w:t>sc</w:t>
      </w:r>
      <w:r w:rsidR="00AE1204" w:rsidRPr="00C83D1B">
        <w:t>.vn</w:t>
      </w:r>
      <w:r w:rsidR="008C0D1A" w:rsidRPr="00442838">
        <w:t xml:space="preserve"> theo đường dẫn sau:</w:t>
      </w:r>
    </w:p>
    <w:p w:rsidR="00E23590" w:rsidRPr="0014048D" w:rsidRDefault="0014048D" w:rsidP="008E50F7">
      <w:pPr>
        <w:tabs>
          <w:tab w:val="left" w:pos="1371"/>
        </w:tabs>
        <w:spacing w:line="276" w:lineRule="auto"/>
        <w:ind w:left="709" w:firstLine="284"/>
        <w:jc w:val="both"/>
      </w:pPr>
      <w:r w:rsidRPr="0014048D">
        <w:t>https://ibsc.vn/home/Tin-tuc/Chuyen-muc,Tin-tuc,Tin-IBSC/IBSC-cong-bo-thong-tin-ky-hop-dong-kiem-toan-voi-KPMG/</w:t>
      </w:r>
    </w:p>
    <w:p w:rsidR="008E50F7" w:rsidRDefault="008E50F7" w:rsidP="008E50F7">
      <w:pPr>
        <w:tabs>
          <w:tab w:val="left" w:pos="1371"/>
        </w:tabs>
        <w:spacing w:line="276" w:lineRule="auto"/>
        <w:ind w:left="709" w:firstLine="284"/>
        <w:jc w:val="both"/>
      </w:pPr>
      <w:r w:rsidRPr="008C0D1A">
        <w:t xml:space="preserve">Chúng tôi cam kết các thông tin công bố trên đây là đúng sự thật và hoàn toàn chịu trách nhiệm trước pháp luật về nội dung các thông tin đã công bố. </w:t>
      </w:r>
    </w:p>
    <w:p w:rsidR="00D05501" w:rsidRPr="008C0D1A" w:rsidRDefault="00D05501" w:rsidP="008E50F7">
      <w:pPr>
        <w:tabs>
          <w:tab w:val="left" w:pos="1371"/>
        </w:tabs>
        <w:spacing w:line="276" w:lineRule="auto"/>
        <w:ind w:left="709" w:firstLine="284"/>
        <w:jc w:val="both"/>
      </w:pPr>
    </w:p>
    <w:p w:rsidR="008E50F7" w:rsidRPr="00681FDE" w:rsidRDefault="008E50F7" w:rsidP="008E50F7">
      <w:pPr>
        <w:tabs>
          <w:tab w:val="left" w:pos="1371"/>
        </w:tabs>
        <w:spacing w:line="276" w:lineRule="auto"/>
        <w:ind w:left="709"/>
        <w:jc w:val="both"/>
        <w:rPr>
          <w:sz w:val="8"/>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8E50F7" w:rsidRPr="008C0D1A" w:rsidTr="00D05501">
        <w:tc>
          <w:tcPr>
            <w:tcW w:w="4361" w:type="dxa"/>
          </w:tcPr>
          <w:p w:rsidR="008E50F7" w:rsidRPr="008C0D1A" w:rsidRDefault="008E50F7" w:rsidP="007E3AA4">
            <w:pPr>
              <w:tabs>
                <w:tab w:val="left" w:pos="1371"/>
              </w:tabs>
              <w:spacing w:line="276" w:lineRule="auto"/>
              <w:jc w:val="both"/>
              <w:rPr>
                <w:sz w:val="24"/>
                <w:szCs w:val="24"/>
              </w:rPr>
            </w:pPr>
          </w:p>
          <w:p w:rsidR="008E50F7" w:rsidRPr="008C0D1A" w:rsidRDefault="008E50F7" w:rsidP="007E3AA4">
            <w:pPr>
              <w:tabs>
                <w:tab w:val="left" w:pos="1371"/>
              </w:tabs>
              <w:jc w:val="both"/>
              <w:rPr>
                <w:b/>
                <w:i/>
                <w:sz w:val="24"/>
                <w:szCs w:val="24"/>
                <w:u w:val="single"/>
              </w:rPr>
            </w:pPr>
            <w:r w:rsidRPr="008C0D1A">
              <w:rPr>
                <w:b/>
                <w:i/>
                <w:sz w:val="24"/>
                <w:szCs w:val="24"/>
                <w:u w:val="single"/>
              </w:rPr>
              <w:t>Nơi nhận:</w:t>
            </w:r>
          </w:p>
          <w:p w:rsidR="00D05501" w:rsidRDefault="008E50F7" w:rsidP="008E50F7">
            <w:pPr>
              <w:pStyle w:val="ListParagraph"/>
              <w:numPr>
                <w:ilvl w:val="0"/>
                <w:numId w:val="1"/>
              </w:numPr>
              <w:tabs>
                <w:tab w:val="left" w:pos="1371"/>
              </w:tabs>
              <w:ind w:left="425"/>
              <w:jc w:val="both"/>
              <w:rPr>
                <w:i/>
                <w:sz w:val="24"/>
                <w:szCs w:val="24"/>
              </w:rPr>
            </w:pPr>
            <w:r w:rsidRPr="008C0D1A">
              <w:rPr>
                <w:i/>
                <w:sz w:val="24"/>
                <w:szCs w:val="24"/>
              </w:rPr>
              <w:t>Như trên</w:t>
            </w:r>
            <w:r w:rsidR="005E5FD4">
              <w:rPr>
                <w:i/>
                <w:sz w:val="24"/>
                <w:szCs w:val="24"/>
              </w:rPr>
              <w:t>;</w:t>
            </w:r>
          </w:p>
          <w:p w:rsidR="008E50F7" w:rsidRPr="008C0D1A" w:rsidRDefault="00D05501" w:rsidP="008E50F7">
            <w:pPr>
              <w:pStyle w:val="ListParagraph"/>
              <w:numPr>
                <w:ilvl w:val="0"/>
                <w:numId w:val="1"/>
              </w:numPr>
              <w:tabs>
                <w:tab w:val="left" w:pos="1371"/>
              </w:tabs>
              <w:ind w:left="425"/>
              <w:jc w:val="both"/>
              <w:rPr>
                <w:i/>
                <w:sz w:val="24"/>
                <w:szCs w:val="24"/>
              </w:rPr>
            </w:pPr>
            <w:r>
              <w:rPr>
                <w:i/>
                <w:sz w:val="24"/>
                <w:szCs w:val="24"/>
              </w:rPr>
              <w:t>Đ</w:t>
            </w:r>
            <w:r w:rsidR="001F4E63">
              <w:rPr>
                <w:i/>
                <w:sz w:val="24"/>
                <w:szCs w:val="24"/>
              </w:rPr>
              <w:t xml:space="preserve">ăng tải lên website </w:t>
            </w:r>
            <w:r>
              <w:rPr>
                <w:i/>
                <w:sz w:val="24"/>
                <w:szCs w:val="24"/>
              </w:rPr>
              <w:t>của IBSC</w:t>
            </w:r>
            <w:r w:rsidR="005E5FD4">
              <w:rPr>
                <w:i/>
                <w:sz w:val="24"/>
                <w:szCs w:val="24"/>
              </w:rPr>
              <w:t>;</w:t>
            </w:r>
          </w:p>
          <w:p w:rsidR="008E50F7" w:rsidRPr="008C0D1A" w:rsidRDefault="008E50F7" w:rsidP="008E50F7">
            <w:pPr>
              <w:pStyle w:val="ListParagraph"/>
              <w:numPr>
                <w:ilvl w:val="0"/>
                <w:numId w:val="1"/>
              </w:numPr>
              <w:tabs>
                <w:tab w:val="left" w:pos="1371"/>
              </w:tabs>
              <w:ind w:left="425"/>
              <w:jc w:val="both"/>
              <w:rPr>
                <w:sz w:val="24"/>
                <w:szCs w:val="24"/>
              </w:rPr>
            </w:pPr>
            <w:r w:rsidRPr="008C0D1A">
              <w:rPr>
                <w:i/>
                <w:sz w:val="24"/>
                <w:szCs w:val="24"/>
              </w:rPr>
              <w:t>Lưu IBSC</w:t>
            </w:r>
            <w:r w:rsidR="005E5FD4">
              <w:rPr>
                <w:i/>
                <w:sz w:val="24"/>
                <w:szCs w:val="24"/>
              </w:rPr>
              <w:t>.</w:t>
            </w:r>
          </w:p>
        </w:tc>
        <w:tc>
          <w:tcPr>
            <w:tcW w:w="4819" w:type="dxa"/>
          </w:tcPr>
          <w:p w:rsidR="008E50F7" w:rsidRPr="008C0D1A" w:rsidRDefault="008E50F7" w:rsidP="007E3AA4">
            <w:pPr>
              <w:tabs>
                <w:tab w:val="left" w:pos="1371"/>
              </w:tabs>
              <w:spacing w:line="276" w:lineRule="auto"/>
              <w:jc w:val="center"/>
              <w:rPr>
                <w:b/>
                <w:sz w:val="24"/>
                <w:szCs w:val="24"/>
              </w:rPr>
            </w:pPr>
            <w:r w:rsidRPr="008C0D1A">
              <w:rPr>
                <w:b/>
                <w:sz w:val="24"/>
                <w:szCs w:val="24"/>
              </w:rPr>
              <w:t>Người được uỷ quyền công bố thông tin</w:t>
            </w:r>
          </w:p>
          <w:p w:rsidR="008E50F7" w:rsidRPr="008C0D1A" w:rsidRDefault="008E50F7" w:rsidP="007E3AA4">
            <w:pPr>
              <w:tabs>
                <w:tab w:val="left" w:pos="1371"/>
              </w:tabs>
              <w:spacing w:line="276" w:lineRule="auto"/>
              <w:jc w:val="center"/>
              <w:rPr>
                <w:i/>
                <w:sz w:val="24"/>
                <w:szCs w:val="24"/>
              </w:rPr>
            </w:pPr>
            <w:r w:rsidRPr="008C0D1A">
              <w:rPr>
                <w:i/>
                <w:sz w:val="24"/>
                <w:szCs w:val="24"/>
              </w:rPr>
              <w:t>( Ký, ghi rõ họ tên, đóng dấu)</w:t>
            </w:r>
          </w:p>
          <w:p w:rsidR="008E50F7" w:rsidRPr="008C0D1A" w:rsidRDefault="008E50F7" w:rsidP="007E3AA4">
            <w:pPr>
              <w:tabs>
                <w:tab w:val="left" w:pos="1371"/>
              </w:tabs>
              <w:spacing w:line="276" w:lineRule="auto"/>
              <w:jc w:val="both"/>
              <w:rPr>
                <w:sz w:val="24"/>
                <w:szCs w:val="24"/>
              </w:rPr>
            </w:pPr>
          </w:p>
          <w:p w:rsidR="008E50F7" w:rsidRDefault="008E50F7" w:rsidP="007E3AA4">
            <w:pPr>
              <w:tabs>
                <w:tab w:val="left" w:pos="1371"/>
              </w:tabs>
              <w:spacing w:line="276" w:lineRule="auto"/>
              <w:jc w:val="both"/>
              <w:rPr>
                <w:sz w:val="24"/>
                <w:szCs w:val="24"/>
              </w:rPr>
            </w:pPr>
          </w:p>
          <w:p w:rsidR="001F4E63" w:rsidRDefault="001F4E63" w:rsidP="007E3AA4">
            <w:pPr>
              <w:tabs>
                <w:tab w:val="left" w:pos="1371"/>
              </w:tabs>
              <w:spacing w:line="276" w:lineRule="auto"/>
              <w:jc w:val="both"/>
              <w:rPr>
                <w:sz w:val="24"/>
                <w:szCs w:val="24"/>
              </w:rPr>
            </w:pPr>
          </w:p>
          <w:p w:rsidR="008E50F7" w:rsidRPr="008C0D1A" w:rsidRDefault="008C0D1A" w:rsidP="008C0D1A">
            <w:pPr>
              <w:tabs>
                <w:tab w:val="left" w:pos="1371"/>
              </w:tabs>
              <w:spacing w:line="276" w:lineRule="auto"/>
              <w:jc w:val="center"/>
              <w:rPr>
                <w:b/>
                <w:sz w:val="24"/>
                <w:szCs w:val="24"/>
              </w:rPr>
            </w:pPr>
            <w:r w:rsidRPr="008C0D1A">
              <w:rPr>
                <w:b/>
                <w:sz w:val="24"/>
                <w:szCs w:val="24"/>
              </w:rPr>
              <w:t>Dư Văn Toàn</w:t>
            </w:r>
          </w:p>
          <w:p w:rsidR="008E50F7" w:rsidRPr="008C0D1A" w:rsidRDefault="008E50F7" w:rsidP="007E3AA4">
            <w:pPr>
              <w:tabs>
                <w:tab w:val="left" w:pos="1371"/>
              </w:tabs>
              <w:spacing w:line="276" w:lineRule="auto"/>
              <w:jc w:val="both"/>
              <w:rPr>
                <w:sz w:val="24"/>
                <w:szCs w:val="24"/>
              </w:rPr>
            </w:pPr>
          </w:p>
        </w:tc>
      </w:tr>
    </w:tbl>
    <w:p w:rsidR="00442838" w:rsidRPr="00442838" w:rsidRDefault="00442838" w:rsidP="00D05501">
      <w:pPr>
        <w:ind w:left="709"/>
        <w:rPr>
          <w:i/>
        </w:rPr>
      </w:pPr>
    </w:p>
    <w:sectPr w:rsidR="00442838" w:rsidRPr="00442838" w:rsidSect="00DC62DF">
      <w:pgSz w:w="12240" w:h="15840"/>
      <w:pgMar w:top="1440" w:right="102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047A"/>
    <w:multiLevelType w:val="hybridMultilevel"/>
    <w:tmpl w:val="72BADF86"/>
    <w:lvl w:ilvl="0" w:tplc="EF3EC260">
      <w:start w:val="24"/>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nsid w:val="32C86F21"/>
    <w:multiLevelType w:val="hybridMultilevel"/>
    <w:tmpl w:val="06380C68"/>
    <w:lvl w:ilvl="0" w:tplc="795893A0">
      <w:start w:val="24"/>
      <w:numFmt w:val="bullet"/>
      <w:lvlText w:val="-"/>
      <w:lvlJc w:val="left"/>
      <w:pPr>
        <w:ind w:left="2175" w:hanging="360"/>
      </w:pPr>
      <w:rPr>
        <w:rFonts w:ascii="Times New Roman" w:eastAsia="Times New Roman"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
    <w:nsid w:val="4E456D54"/>
    <w:multiLevelType w:val="hybridMultilevel"/>
    <w:tmpl w:val="F904B1E8"/>
    <w:lvl w:ilvl="0" w:tplc="AFB2B298">
      <w:start w:val="7"/>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C2985"/>
    <w:multiLevelType w:val="hybridMultilevel"/>
    <w:tmpl w:val="84C61FA4"/>
    <w:lvl w:ilvl="0" w:tplc="BAAABC62">
      <w:start w:val="2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0F7"/>
    <w:rsid w:val="0014048D"/>
    <w:rsid w:val="001F4E63"/>
    <w:rsid w:val="00280622"/>
    <w:rsid w:val="002A2078"/>
    <w:rsid w:val="002A5A85"/>
    <w:rsid w:val="00326420"/>
    <w:rsid w:val="00381BA9"/>
    <w:rsid w:val="004178D8"/>
    <w:rsid w:val="00442838"/>
    <w:rsid w:val="00517367"/>
    <w:rsid w:val="00570DEC"/>
    <w:rsid w:val="00582EFB"/>
    <w:rsid w:val="005E5FD4"/>
    <w:rsid w:val="00681FDE"/>
    <w:rsid w:val="006B579F"/>
    <w:rsid w:val="006F4557"/>
    <w:rsid w:val="00737896"/>
    <w:rsid w:val="00753733"/>
    <w:rsid w:val="007E08EE"/>
    <w:rsid w:val="007F4E45"/>
    <w:rsid w:val="00847E22"/>
    <w:rsid w:val="00882E03"/>
    <w:rsid w:val="008C0D1A"/>
    <w:rsid w:val="008E50F7"/>
    <w:rsid w:val="008F5298"/>
    <w:rsid w:val="0095644A"/>
    <w:rsid w:val="009C79CA"/>
    <w:rsid w:val="009C7F9D"/>
    <w:rsid w:val="00AC71B5"/>
    <w:rsid w:val="00AE1204"/>
    <w:rsid w:val="00BB1672"/>
    <w:rsid w:val="00BD62A6"/>
    <w:rsid w:val="00BF23D4"/>
    <w:rsid w:val="00C82281"/>
    <w:rsid w:val="00C83D1B"/>
    <w:rsid w:val="00CC542D"/>
    <w:rsid w:val="00CE0034"/>
    <w:rsid w:val="00D05501"/>
    <w:rsid w:val="00D12585"/>
    <w:rsid w:val="00D36F26"/>
    <w:rsid w:val="00DA60E2"/>
    <w:rsid w:val="00DC1C93"/>
    <w:rsid w:val="00DC1CEE"/>
    <w:rsid w:val="00DC62DF"/>
    <w:rsid w:val="00DE4AA3"/>
    <w:rsid w:val="00E23590"/>
    <w:rsid w:val="00E523D5"/>
    <w:rsid w:val="00E638A5"/>
    <w:rsid w:val="00ED0B43"/>
    <w:rsid w:val="00ED57FC"/>
    <w:rsid w:val="00EF7A37"/>
    <w:rsid w:val="00F41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F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F7"/>
    <w:pPr>
      <w:ind w:left="720"/>
      <w:contextualSpacing/>
    </w:pPr>
  </w:style>
  <w:style w:type="table" w:styleId="TableGrid">
    <w:name w:val="Table Grid"/>
    <w:basedOn w:val="TableNormal"/>
    <w:uiPriority w:val="59"/>
    <w:rsid w:val="008E5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0D1A"/>
    <w:rPr>
      <w:color w:val="0000FF" w:themeColor="hyperlink"/>
      <w:u w:val="single"/>
    </w:rPr>
  </w:style>
  <w:style w:type="character" w:customStyle="1" w:styleId="apple-converted-space">
    <w:name w:val="apple-converted-space"/>
    <w:basedOn w:val="DefaultParagraphFont"/>
    <w:rsid w:val="00C82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ZcjA7rV12idNnyn+xV4kgDche+k=</DigestValue>
    </Reference>
    <Reference URI="#idOfficeObject" Type="http://www.w3.org/2000/09/xmldsig#Object">
      <DigestMethod Algorithm="http://www.w3.org/2000/09/xmldsig#sha1"/>
      <DigestValue>7KESuwTtE83fAKqH80lK4KPNPjo=</DigestValue>
    </Reference>
  </SignedInfo>
  <SignatureValue>
    M6oi47KJe+fP4jZhoiSPHebGHN0OoRMQJXN/9vjmH8SeyqbJ31mu5O9DnvZbql42ZGMPvGKz
    WR2ypPLMGtHJJvkmBhHKIL9AfbbyySm9URf4HJzGMy/cktf/DIV8EWO0MotmEGv+3DgVESzn
    7KHPUJ/2QCjjd01fClyy5RrACo0=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zrh5UTriGHgJBeYly8jjPdXnyo8=</DigestValue>
      </Reference>
      <Reference URI="/word/fontTable.xml?ContentType=application/vnd.openxmlformats-officedocument.wordprocessingml.fontTable+xml">
        <DigestMethod Algorithm="http://www.w3.org/2000/09/xmldsig#sha1"/>
        <DigestValue>O55MkewjmWzoce939OC9xE5o9sw=</DigestValue>
      </Reference>
      <Reference URI="/word/numbering.xml?ContentType=application/vnd.openxmlformats-officedocument.wordprocessingml.numbering+xml">
        <DigestMethod Algorithm="http://www.w3.org/2000/09/xmldsig#sha1"/>
        <DigestValue>0jUT1W8WHBId9DXQTn79dHk3//s=</DigestValue>
      </Reference>
      <Reference URI="/word/settings.xml?ContentType=application/vnd.openxmlformats-officedocument.wordprocessingml.settings+xml">
        <DigestMethod Algorithm="http://www.w3.org/2000/09/xmldsig#sha1"/>
        <DigestValue>AG2paQ7SrNMrTggo6BLGfPPda+A=</DigestValue>
      </Reference>
      <Reference URI="/word/styles.xml?ContentType=application/vnd.openxmlformats-officedocument.wordprocessingml.styles+xml">
        <DigestMethod Algorithm="http://www.w3.org/2000/09/xmldsig#sha1"/>
        <DigestValue>TtK0FVx4SlOxvWJubHcT9eqqDbc=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2015-05-29T08:41:53Z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IB Securities</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Phuong</dc:creator>
  <cp:lastModifiedBy>Du Van Toan</cp:lastModifiedBy>
  <cp:revision>4</cp:revision>
  <cp:lastPrinted>2015-05-29T04:44:00Z</cp:lastPrinted>
  <dcterms:created xsi:type="dcterms:W3CDTF">2015-05-29T08:36:00Z</dcterms:created>
  <dcterms:modified xsi:type="dcterms:W3CDTF">2015-05-29T08:41:00Z</dcterms:modified>
</cp:coreProperties>
</file>