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881956b9c3af4f1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1" w:type="dxa"/>
        <w:tblInd w:w="-593" w:type="dxa"/>
        <w:tblBorders>
          <w:insideH w:val="single" w:sz="4" w:space="0" w:color="auto"/>
        </w:tblBorders>
        <w:tblLook w:val="01E0"/>
      </w:tblPr>
      <w:tblGrid>
        <w:gridCol w:w="4572"/>
        <w:gridCol w:w="5609"/>
      </w:tblGrid>
      <w:tr w:rsidR="004044FC" w:rsidRPr="004044FC">
        <w:trPr>
          <w:trHeight w:val="1072"/>
        </w:trPr>
        <w:tc>
          <w:tcPr>
            <w:tcW w:w="4572" w:type="dxa"/>
          </w:tcPr>
          <w:p w:rsidR="004044FC" w:rsidRPr="004044FC" w:rsidRDefault="004044FC" w:rsidP="00D41C83">
            <w:pPr>
              <w:widowControl w:val="0"/>
              <w:spacing w:before="60"/>
              <w:ind w:left="-108" w:right="-108"/>
              <w:jc w:val="center"/>
              <w:rPr>
                <w:rFonts w:ascii="Times New Roman" w:hAnsi="Times New Roman"/>
                <w:b/>
                <w:sz w:val="24"/>
                <w:szCs w:val="24"/>
              </w:rPr>
            </w:pPr>
            <w:r w:rsidRPr="004044FC">
              <w:rPr>
                <w:rFonts w:ascii="Times New Roman" w:hAnsi="Times New Roman"/>
                <w:b/>
                <w:sz w:val="24"/>
                <w:szCs w:val="24"/>
              </w:rPr>
              <w:t>CÔNG TY CP ĐẦU TƯ &amp; THƯƠNG MẠI</w:t>
            </w:r>
          </w:p>
          <w:p w:rsidR="004044FC" w:rsidRPr="004044FC" w:rsidRDefault="004044FC" w:rsidP="00D41C83">
            <w:pPr>
              <w:widowControl w:val="0"/>
              <w:rPr>
                <w:rFonts w:ascii="Times New Roman" w:hAnsi="Times New Roman"/>
                <w:b/>
                <w:noProof/>
                <w:sz w:val="24"/>
                <w:szCs w:val="24"/>
              </w:rPr>
            </w:pPr>
            <w:r w:rsidRPr="004044FC">
              <w:rPr>
                <w:rFonts w:ascii="Times New Roman" w:hAnsi="Times New Roman"/>
                <w:noProof/>
              </w:rPr>
              <w:pict>
                <v:line id="_x0000_s1030" style="position:absolute;z-index:251656704" from="59.1pt,14.35pt" to="150.1pt,14.35pt"/>
              </w:pict>
            </w:r>
            <w:r w:rsidRPr="004044FC">
              <w:rPr>
                <w:rFonts w:ascii="Times New Roman" w:hAnsi="Times New Roman"/>
                <w:b/>
                <w:noProof/>
                <w:sz w:val="24"/>
                <w:szCs w:val="24"/>
              </w:rPr>
              <w:t xml:space="preserve">                 DẦU KHÍ NGHỆ AN</w:t>
            </w:r>
          </w:p>
          <w:p w:rsidR="004044FC" w:rsidRPr="004044FC" w:rsidRDefault="004044FC" w:rsidP="0037193F">
            <w:pPr>
              <w:widowControl w:val="0"/>
              <w:spacing w:before="120"/>
              <w:jc w:val="center"/>
              <w:rPr>
                <w:rFonts w:ascii="Times New Roman" w:hAnsi="Times New Roman"/>
                <w:sz w:val="26"/>
                <w:szCs w:val="26"/>
              </w:rPr>
            </w:pPr>
            <w:r w:rsidRPr="004044FC">
              <w:rPr>
                <w:rFonts w:ascii="Times New Roman" w:hAnsi="Times New Roman"/>
                <w:szCs w:val="26"/>
              </w:rPr>
              <w:t>Số:</w:t>
            </w:r>
            <w:r w:rsidR="0037193F">
              <w:rPr>
                <w:rFonts w:ascii="Times New Roman" w:hAnsi="Times New Roman"/>
                <w:szCs w:val="26"/>
              </w:rPr>
              <w:t xml:space="preserve"> 54/BB</w:t>
            </w:r>
            <w:r w:rsidRPr="004044FC">
              <w:rPr>
                <w:rFonts w:ascii="Times New Roman" w:hAnsi="Times New Roman"/>
                <w:szCs w:val="26"/>
              </w:rPr>
              <w:t xml:space="preserve">-PVIT </w:t>
            </w:r>
          </w:p>
        </w:tc>
        <w:tc>
          <w:tcPr>
            <w:tcW w:w="5609" w:type="dxa"/>
          </w:tcPr>
          <w:p w:rsidR="004044FC" w:rsidRPr="004044FC" w:rsidRDefault="004044FC" w:rsidP="00D41C83">
            <w:pPr>
              <w:widowControl w:val="0"/>
              <w:spacing w:before="60"/>
              <w:ind w:right="-108" w:hanging="108"/>
              <w:jc w:val="right"/>
              <w:rPr>
                <w:rFonts w:ascii="Times New Roman" w:hAnsi="Times New Roman"/>
                <w:b/>
                <w:sz w:val="24"/>
                <w:szCs w:val="24"/>
              </w:rPr>
            </w:pPr>
            <w:r w:rsidRPr="004044FC">
              <w:rPr>
                <w:rFonts w:ascii="Times New Roman" w:hAnsi="Times New Roman"/>
                <w:b/>
                <w:sz w:val="24"/>
                <w:szCs w:val="24"/>
              </w:rPr>
              <w:t xml:space="preserve">CỘNG HÒA XÃ HỘI CHỦ NGHĨA VIỆT </w:t>
            </w:r>
            <w:smartTag w:uri="urn:schemas-microsoft-com:office:smarttags" w:element="place">
              <w:smartTag w:uri="urn:schemas-microsoft-com:office:smarttags" w:element="country-region">
                <w:r w:rsidRPr="004044FC">
                  <w:rPr>
                    <w:rFonts w:ascii="Times New Roman" w:hAnsi="Times New Roman"/>
                    <w:b/>
                    <w:sz w:val="24"/>
                    <w:szCs w:val="24"/>
                  </w:rPr>
                  <w:t>NAM</w:t>
                </w:r>
              </w:smartTag>
            </w:smartTag>
          </w:p>
          <w:p w:rsidR="004044FC" w:rsidRPr="004044FC" w:rsidRDefault="004044FC" w:rsidP="00D41C83">
            <w:pPr>
              <w:widowControl w:val="0"/>
              <w:jc w:val="center"/>
              <w:rPr>
                <w:rFonts w:ascii="Times New Roman" w:hAnsi="Times New Roman"/>
                <w:b/>
                <w:sz w:val="26"/>
                <w:szCs w:val="26"/>
              </w:rPr>
            </w:pPr>
            <w:r w:rsidRPr="004044FC">
              <w:rPr>
                <w:rFonts w:ascii="Times New Roman" w:hAnsi="Times New Roman"/>
                <w:b/>
                <w:sz w:val="26"/>
                <w:szCs w:val="26"/>
              </w:rPr>
              <w:t xml:space="preserve">          Độc lập - Tự do - Hạnh phúc</w:t>
            </w:r>
          </w:p>
          <w:p w:rsidR="004044FC" w:rsidRPr="004044FC" w:rsidRDefault="004044FC" w:rsidP="005417E1">
            <w:pPr>
              <w:widowControl w:val="0"/>
              <w:spacing w:before="120"/>
              <w:jc w:val="right"/>
              <w:rPr>
                <w:rFonts w:ascii="Times New Roman" w:hAnsi="Times New Roman"/>
              </w:rPr>
            </w:pPr>
            <w:r w:rsidRPr="004044FC">
              <w:rPr>
                <w:rFonts w:ascii="Times New Roman" w:hAnsi="Times New Roman"/>
                <w:i/>
                <w:noProof/>
                <w:sz w:val="26"/>
                <w:szCs w:val="26"/>
              </w:rPr>
              <w:pict>
                <v:line id="_x0000_s1032" style="position:absolute;left:0;text-align:left;z-index:251658752" from="71.6pt,-.35pt" to="227.6pt,-.35pt"/>
              </w:pict>
            </w:r>
            <w:r w:rsidRPr="004044FC">
              <w:rPr>
                <w:rFonts w:ascii="Times New Roman" w:hAnsi="Times New Roman"/>
                <w:i/>
                <w:sz w:val="26"/>
                <w:szCs w:val="26"/>
              </w:rPr>
              <w:t xml:space="preserve">     </w:t>
            </w:r>
            <w:r w:rsidRPr="007A5B61">
              <w:rPr>
                <w:rFonts w:ascii="Times New Roman" w:hAnsi="Times New Roman"/>
                <w:i/>
              </w:rPr>
              <w:t>TP</w:t>
            </w:r>
            <w:r w:rsidRPr="004044FC">
              <w:rPr>
                <w:rFonts w:ascii="Times New Roman" w:hAnsi="Times New Roman"/>
                <w:b/>
                <w:i/>
                <w:sz w:val="26"/>
                <w:szCs w:val="26"/>
              </w:rPr>
              <w:t xml:space="preserve"> </w:t>
            </w:r>
            <w:r w:rsidRPr="004044FC">
              <w:rPr>
                <w:rFonts w:ascii="Times New Roman" w:hAnsi="Times New Roman"/>
                <w:i/>
              </w:rPr>
              <w:t xml:space="preserve">Vinh, ngày  </w:t>
            </w:r>
            <w:r w:rsidR="005417E1">
              <w:rPr>
                <w:rFonts w:ascii="Times New Roman" w:hAnsi="Times New Roman"/>
                <w:i/>
              </w:rPr>
              <w:t>11</w:t>
            </w:r>
            <w:r w:rsidRPr="004044FC">
              <w:rPr>
                <w:rFonts w:ascii="Times New Roman" w:hAnsi="Times New Roman"/>
                <w:i/>
              </w:rPr>
              <w:t xml:space="preserve">  tháng </w:t>
            </w:r>
            <w:r w:rsidR="005417E1">
              <w:rPr>
                <w:rFonts w:ascii="Times New Roman" w:hAnsi="Times New Roman"/>
                <w:i/>
              </w:rPr>
              <w:t>6</w:t>
            </w:r>
            <w:r w:rsidRPr="004044FC">
              <w:rPr>
                <w:rFonts w:ascii="Times New Roman" w:hAnsi="Times New Roman"/>
                <w:i/>
              </w:rPr>
              <w:t xml:space="preserve">  năm 201</w:t>
            </w:r>
            <w:r w:rsidR="005417E1">
              <w:rPr>
                <w:rFonts w:ascii="Times New Roman" w:hAnsi="Times New Roman"/>
                <w:i/>
              </w:rPr>
              <w:t>5</w:t>
            </w:r>
            <w:r w:rsidRPr="004044FC">
              <w:rPr>
                <w:rFonts w:ascii="Times New Roman" w:hAnsi="Times New Roman"/>
                <w:i/>
              </w:rPr>
              <w:t>.</w:t>
            </w:r>
          </w:p>
        </w:tc>
      </w:tr>
    </w:tbl>
    <w:p w:rsidR="004044FC" w:rsidRDefault="004044FC" w:rsidP="00D41C83">
      <w:pPr>
        <w:widowControl w:val="0"/>
        <w:tabs>
          <w:tab w:val="left" w:pos="1260"/>
        </w:tabs>
        <w:ind w:right="-380"/>
        <w:jc w:val="center"/>
        <w:rPr>
          <w:rFonts w:ascii="Times New Roman" w:hAnsi="Times New Roman"/>
          <w:b/>
          <w:sz w:val="32"/>
        </w:rPr>
      </w:pPr>
    </w:p>
    <w:p w:rsidR="004044FC" w:rsidRDefault="008974B1" w:rsidP="0018663C">
      <w:pPr>
        <w:widowControl w:val="0"/>
        <w:tabs>
          <w:tab w:val="left" w:pos="1260"/>
        </w:tabs>
        <w:ind w:right="-72"/>
        <w:jc w:val="center"/>
        <w:rPr>
          <w:rFonts w:ascii="Times New Roman" w:hAnsi="Times New Roman"/>
          <w:b/>
          <w:sz w:val="30"/>
          <w:szCs w:val="30"/>
        </w:rPr>
      </w:pPr>
      <w:r>
        <w:rPr>
          <w:rFonts w:ascii="Times New Roman" w:hAnsi="Times New Roman"/>
          <w:b/>
          <w:sz w:val="30"/>
          <w:szCs w:val="30"/>
        </w:rPr>
        <w:t>BIÊN BẢN HỌP HỘI ĐỒNG QUẢN TRỊ</w:t>
      </w:r>
    </w:p>
    <w:p w:rsidR="008974B1" w:rsidRPr="004044FC" w:rsidRDefault="008974B1" w:rsidP="0018663C">
      <w:pPr>
        <w:widowControl w:val="0"/>
        <w:tabs>
          <w:tab w:val="left" w:pos="1260"/>
        </w:tabs>
        <w:ind w:right="-72"/>
        <w:jc w:val="center"/>
        <w:rPr>
          <w:rFonts w:ascii="Times New Roman" w:hAnsi="Times New Roman"/>
          <w:b/>
          <w:sz w:val="30"/>
          <w:szCs w:val="30"/>
        </w:rPr>
      </w:pPr>
      <w:r>
        <w:rPr>
          <w:rFonts w:ascii="Times New Roman" w:hAnsi="Times New Roman"/>
          <w:b/>
          <w:sz w:val="30"/>
          <w:szCs w:val="30"/>
        </w:rPr>
        <w:t>CÔNG TY CP ĐẦU TƯ VÀ THƯƠNG MẠI DẦU KHÍ NGHỆ AN</w:t>
      </w:r>
    </w:p>
    <w:p w:rsidR="004044FC" w:rsidRPr="004044FC" w:rsidRDefault="004044FC" w:rsidP="00D41C83">
      <w:pPr>
        <w:widowControl w:val="0"/>
        <w:tabs>
          <w:tab w:val="left" w:pos="1260"/>
        </w:tabs>
        <w:ind w:right="-378"/>
        <w:rPr>
          <w:rFonts w:ascii="Times New Roman" w:hAnsi="Times New Roman"/>
        </w:rPr>
      </w:pPr>
      <w:r w:rsidRPr="004044FC">
        <w:rPr>
          <w:rFonts w:ascii="Times New Roman" w:hAnsi="Times New Roman"/>
          <w:iCs/>
          <w:noProof/>
        </w:rPr>
        <w:pict>
          <v:line id="_x0000_s1031" style="position:absolute;z-index:251657728" from="140.6pt,4.4pt" to="356.6pt,4.4pt"/>
        </w:pict>
      </w:r>
    </w:p>
    <w:p w:rsidR="004044FC" w:rsidRDefault="008974B1" w:rsidP="009E7A65">
      <w:pPr>
        <w:widowControl w:val="0"/>
        <w:spacing w:before="60" w:after="60" w:line="340" w:lineRule="exact"/>
        <w:ind w:firstLine="720"/>
        <w:jc w:val="both"/>
        <w:rPr>
          <w:rFonts w:ascii="Times New Roman" w:hAnsi="Times New Roman"/>
          <w:iCs/>
          <w:lang w:val="pt-BR"/>
        </w:rPr>
      </w:pPr>
      <w:r>
        <w:rPr>
          <w:rFonts w:ascii="Times New Roman" w:hAnsi="Times New Roman"/>
          <w:iCs/>
          <w:lang w:val="pt-BR"/>
        </w:rPr>
        <w:t>Hôm nay, vào lúc 08h 00 ngày 11 tháng 6 năm 2015, tại trụ sở Công ty cổ phần Đầu tư &amp; Thương mại Dầu khí Nghệ An, ông Đường Hùng Cường - Chủ tịch HĐQT đã chủ trì cuộc họp Hội đồng quản trị Công ty</w:t>
      </w:r>
      <w:r w:rsidR="004044FC" w:rsidRPr="005703EF">
        <w:rPr>
          <w:rFonts w:ascii="Times New Roman" w:hAnsi="Times New Roman"/>
          <w:iCs/>
          <w:lang w:val="pt-BR"/>
        </w:rPr>
        <w:t>.</w:t>
      </w:r>
    </w:p>
    <w:p w:rsidR="008974B1" w:rsidRDefault="008974B1" w:rsidP="009E7A65">
      <w:pPr>
        <w:widowControl w:val="0"/>
        <w:spacing w:before="60" w:after="60" w:line="340" w:lineRule="exact"/>
        <w:ind w:firstLine="720"/>
        <w:jc w:val="both"/>
        <w:rPr>
          <w:rFonts w:ascii="Times New Roman" w:hAnsi="Times New Roman"/>
          <w:iCs/>
          <w:lang w:val="pt-BR"/>
        </w:rPr>
      </w:pPr>
      <w:r>
        <w:rPr>
          <w:rFonts w:ascii="Times New Roman" w:hAnsi="Times New Roman"/>
          <w:iCs/>
          <w:lang w:val="pt-BR"/>
        </w:rPr>
        <w:t>Thành phần tham dự cuộc họp gồm: Hội đồng quản trị: 5/5.</w:t>
      </w:r>
    </w:p>
    <w:p w:rsidR="008974B1" w:rsidRPr="005703EF" w:rsidRDefault="009E7A65" w:rsidP="009E7A65">
      <w:pPr>
        <w:widowControl w:val="0"/>
        <w:spacing w:before="60" w:after="60" w:line="340" w:lineRule="exact"/>
        <w:ind w:firstLine="720"/>
        <w:jc w:val="both"/>
        <w:rPr>
          <w:rFonts w:ascii="Times New Roman" w:hAnsi="Times New Roman"/>
          <w:iCs/>
          <w:lang w:val="pt-BR"/>
        </w:rPr>
      </w:pPr>
      <w:r>
        <w:rPr>
          <w:rFonts w:ascii="Times New Roman" w:hAnsi="Times New Roman"/>
          <w:iCs/>
          <w:lang w:val="pt-BR"/>
        </w:rPr>
        <w:t>Thư ký cuộc họp</w:t>
      </w:r>
      <w:r w:rsidR="008C44CD">
        <w:rPr>
          <w:rFonts w:ascii="Times New Roman" w:hAnsi="Times New Roman"/>
          <w:iCs/>
          <w:lang w:val="pt-BR"/>
        </w:rPr>
        <w:t>: ô</w:t>
      </w:r>
      <w:r w:rsidR="008974B1">
        <w:rPr>
          <w:rFonts w:ascii="Times New Roman" w:hAnsi="Times New Roman"/>
          <w:iCs/>
          <w:lang w:val="pt-BR"/>
        </w:rPr>
        <w:t>ng Hoàng Đăng Hiếu</w:t>
      </w:r>
      <w:r w:rsidR="002C04CC">
        <w:rPr>
          <w:rFonts w:ascii="Times New Roman" w:hAnsi="Times New Roman"/>
          <w:iCs/>
          <w:lang w:val="pt-BR"/>
        </w:rPr>
        <w:t>.</w:t>
      </w:r>
    </w:p>
    <w:p w:rsidR="00F11734" w:rsidRDefault="008974B1" w:rsidP="009E7A65">
      <w:pPr>
        <w:widowControl w:val="0"/>
        <w:spacing w:before="240" w:after="240" w:line="340" w:lineRule="exact"/>
        <w:jc w:val="center"/>
        <w:rPr>
          <w:rFonts w:ascii="Times New Roman" w:hAnsi="Times New Roman"/>
          <w:b/>
          <w:iCs/>
          <w:lang w:val="pt-BR"/>
        </w:rPr>
      </w:pPr>
      <w:r>
        <w:rPr>
          <w:rFonts w:ascii="Times New Roman" w:hAnsi="Times New Roman"/>
          <w:b/>
          <w:iCs/>
          <w:lang w:val="pt-BR"/>
        </w:rPr>
        <w:t>NỘI DUNG</w:t>
      </w:r>
    </w:p>
    <w:p w:rsidR="008974B1" w:rsidRDefault="008974B1" w:rsidP="009E7A65">
      <w:pPr>
        <w:spacing w:line="340" w:lineRule="exact"/>
        <w:ind w:firstLine="720"/>
        <w:jc w:val="both"/>
        <w:rPr>
          <w:rFonts w:ascii="Times New Roman" w:hAnsi="Times New Roman"/>
          <w:lang w:val="pt-BR"/>
        </w:rPr>
      </w:pPr>
      <w:r w:rsidRPr="008974B1">
        <w:rPr>
          <w:rFonts w:ascii="Times New Roman" w:hAnsi="Times New Roman"/>
          <w:lang w:val="pt-BR"/>
        </w:rPr>
        <w:t>Hội đồng quản trị họp, bàn bạc và thống nhất kết luận như sau:</w:t>
      </w:r>
    </w:p>
    <w:p w:rsidR="009E7A65" w:rsidRDefault="008974B1" w:rsidP="009E7A65">
      <w:pPr>
        <w:spacing w:before="60" w:after="60" w:line="340" w:lineRule="exact"/>
        <w:ind w:firstLine="720"/>
        <w:jc w:val="both"/>
        <w:rPr>
          <w:rFonts w:ascii="Times New Roman" w:hAnsi="Times New Roman"/>
          <w:lang w:val="pt-BR"/>
        </w:rPr>
      </w:pPr>
      <w:r>
        <w:rPr>
          <w:rFonts w:ascii="Times New Roman" w:hAnsi="Times New Roman"/>
          <w:lang w:val="pt-BR"/>
        </w:rPr>
        <w:t>Về công tác tổ chức nhân sự: Bầu bổ nhiệm các chức danh của Hội đồng quản trị và Ban giám đốc Công ty:</w:t>
      </w:r>
    </w:p>
    <w:p w:rsidR="009E7A65" w:rsidRDefault="008974B1" w:rsidP="009E7A65">
      <w:pPr>
        <w:spacing w:before="60" w:after="60" w:line="340" w:lineRule="exact"/>
        <w:ind w:firstLine="720"/>
        <w:jc w:val="both"/>
        <w:rPr>
          <w:rFonts w:ascii="Times New Roman" w:hAnsi="Times New Roman"/>
          <w:lang w:val="pt-BR"/>
        </w:rPr>
      </w:pPr>
      <w:r w:rsidRPr="008974B1">
        <w:rPr>
          <w:rFonts w:ascii="Times New Roman" w:hAnsi="Times New Roman"/>
          <w:lang w:val="pt-BR"/>
        </w:rPr>
        <w:t>1.</w:t>
      </w:r>
      <w:r w:rsidR="00E63FF0">
        <w:rPr>
          <w:rFonts w:ascii="Times New Roman" w:hAnsi="Times New Roman"/>
          <w:lang w:val="pt-BR"/>
        </w:rPr>
        <w:t xml:space="preserve"> Hội đồ</w:t>
      </w:r>
      <w:r>
        <w:rPr>
          <w:rFonts w:ascii="Times New Roman" w:hAnsi="Times New Roman"/>
          <w:lang w:val="pt-BR"/>
        </w:rPr>
        <w:t xml:space="preserve">ng quản trị biểu quyết miễn </w:t>
      </w:r>
      <w:r w:rsidR="00022229">
        <w:rPr>
          <w:rFonts w:ascii="Times New Roman" w:hAnsi="Times New Roman"/>
          <w:lang w:val="pt-BR"/>
        </w:rPr>
        <w:t>nhiệm</w:t>
      </w:r>
      <w:r>
        <w:rPr>
          <w:rFonts w:ascii="Times New Roman" w:hAnsi="Times New Roman"/>
          <w:lang w:val="pt-BR"/>
        </w:rPr>
        <w:t xml:space="preserve"> chức danh Chủ tịch HĐQT đối với ôn</w:t>
      </w:r>
      <w:r w:rsidR="009D2A40">
        <w:rPr>
          <w:rFonts w:ascii="Times New Roman" w:hAnsi="Times New Roman"/>
          <w:lang w:val="pt-BR"/>
        </w:rPr>
        <w:t>g Đường Hùng Cường kể từ ngày 12</w:t>
      </w:r>
      <w:r>
        <w:rPr>
          <w:rFonts w:ascii="Times New Roman" w:hAnsi="Times New Roman"/>
          <w:lang w:val="pt-BR"/>
        </w:rPr>
        <w:t>/6/2015.</w:t>
      </w:r>
    </w:p>
    <w:p w:rsidR="009E7A65" w:rsidRDefault="00A57D91" w:rsidP="009E7A65">
      <w:pPr>
        <w:spacing w:before="60" w:after="60" w:line="340" w:lineRule="exact"/>
        <w:ind w:firstLine="720"/>
        <w:jc w:val="both"/>
        <w:rPr>
          <w:rFonts w:ascii="Times New Roman" w:hAnsi="Times New Roman"/>
          <w:lang w:val="pt-BR"/>
        </w:rPr>
      </w:pPr>
      <w:r>
        <w:rPr>
          <w:rFonts w:ascii="Times New Roman" w:hAnsi="Times New Roman"/>
          <w:lang w:val="pt-BR"/>
        </w:rPr>
        <w:t>Tỷ lệ biểu quyết đồng ý</w:t>
      </w:r>
      <w:r w:rsidR="008974B1">
        <w:rPr>
          <w:rFonts w:ascii="Times New Roman" w:hAnsi="Times New Roman"/>
          <w:lang w:val="pt-BR"/>
        </w:rPr>
        <w:t>: 5/5.</w:t>
      </w:r>
    </w:p>
    <w:p w:rsidR="009E7A65" w:rsidRDefault="00BE7C76" w:rsidP="009E7A65">
      <w:pPr>
        <w:spacing w:before="60" w:after="60" w:line="340" w:lineRule="exact"/>
        <w:ind w:firstLine="720"/>
        <w:jc w:val="both"/>
        <w:rPr>
          <w:rFonts w:ascii="Times New Roman" w:hAnsi="Times New Roman"/>
          <w:lang w:val="pt-BR"/>
        </w:rPr>
      </w:pPr>
      <w:r>
        <w:rPr>
          <w:rFonts w:ascii="Times New Roman" w:hAnsi="Times New Roman"/>
          <w:lang w:val="pt-BR"/>
        </w:rPr>
        <w:t>2. Hội đồ</w:t>
      </w:r>
      <w:r w:rsidR="00022229">
        <w:rPr>
          <w:rFonts w:ascii="Times New Roman" w:hAnsi="Times New Roman"/>
          <w:lang w:val="pt-BR"/>
        </w:rPr>
        <w:t>ng quản trị biểu quyết miễn nhiệ</w:t>
      </w:r>
      <w:r w:rsidR="008974B1">
        <w:rPr>
          <w:rFonts w:ascii="Times New Roman" w:hAnsi="Times New Roman"/>
          <w:lang w:val="pt-BR"/>
        </w:rPr>
        <w:t xml:space="preserve">m chức danh Giám đốc Công ty đối với </w:t>
      </w:r>
      <w:r w:rsidR="009D2A40">
        <w:rPr>
          <w:rFonts w:ascii="Times New Roman" w:hAnsi="Times New Roman"/>
          <w:lang w:val="pt-BR"/>
        </w:rPr>
        <w:t>ông Trần Đình Toàn kể từ ngày 12</w:t>
      </w:r>
      <w:r w:rsidR="008974B1">
        <w:rPr>
          <w:rFonts w:ascii="Times New Roman" w:hAnsi="Times New Roman"/>
          <w:lang w:val="pt-BR"/>
        </w:rPr>
        <w:t>/6/2015.</w:t>
      </w:r>
    </w:p>
    <w:p w:rsidR="009E7A65" w:rsidRDefault="008974B1" w:rsidP="009E7A65">
      <w:pPr>
        <w:spacing w:before="60" w:after="60" w:line="340" w:lineRule="exact"/>
        <w:ind w:firstLine="720"/>
        <w:jc w:val="both"/>
        <w:rPr>
          <w:rFonts w:ascii="Times New Roman" w:hAnsi="Times New Roman"/>
          <w:lang w:val="pt-BR"/>
        </w:rPr>
      </w:pPr>
      <w:r>
        <w:rPr>
          <w:rFonts w:ascii="Times New Roman" w:hAnsi="Times New Roman"/>
          <w:lang w:val="pt-BR"/>
        </w:rPr>
        <w:t>Tỷ lệ</w:t>
      </w:r>
      <w:r w:rsidR="00A57D91">
        <w:rPr>
          <w:rFonts w:ascii="Times New Roman" w:hAnsi="Times New Roman"/>
          <w:lang w:val="pt-BR"/>
        </w:rPr>
        <w:t xml:space="preserve"> biểu quyết đồng ý</w:t>
      </w:r>
      <w:r>
        <w:rPr>
          <w:rFonts w:ascii="Times New Roman" w:hAnsi="Times New Roman"/>
          <w:lang w:val="pt-BR"/>
        </w:rPr>
        <w:t>: 5/5.</w:t>
      </w:r>
    </w:p>
    <w:p w:rsidR="003D32A5" w:rsidRDefault="00A57D91" w:rsidP="003D32A5">
      <w:pPr>
        <w:spacing w:before="60" w:after="60" w:line="340" w:lineRule="exact"/>
        <w:ind w:firstLine="720"/>
        <w:jc w:val="both"/>
        <w:rPr>
          <w:rFonts w:ascii="Times New Roman" w:hAnsi="Times New Roman"/>
          <w:lang w:val="pt-BR"/>
        </w:rPr>
      </w:pPr>
      <w:r>
        <w:rPr>
          <w:rFonts w:ascii="Times New Roman" w:hAnsi="Times New Roman"/>
          <w:lang w:val="pt-BR"/>
        </w:rPr>
        <w:t>3. Hội đồng</w:t>
      </w:r>
      <w:r w:rsidR="008974B1">
        <w:rPr>
          <w:rFonts w:ascii="Times New Roman" w:hAnsi="Times New Roman"/>
          <w:lang w:val="pt-BR"/>
        </w:rPr>
        <w:t xml:space="preserve"> quản trị biểu quyết ông Trần Đình Toàn giữ chức danh Chủ tịch HĐQT</w:t>
      </w:r>
      <w:r w:rsidR="003D32A5">
        <w:rPr>
          <w:rFonts w:ascii="Times New Roman" w:hAnsi="Times New Roman"/>
          <w:lang w:val="pt-BR"/>
        </w:rPr>
        <w:t xml:space="preserve"> </w:t>
      </w:r>
      <w:r w:rsidR="009D2A40">
        <w:rPr>
          <w:rFonts w:ascii="Times New Roman" w:hAnsi="Times New Roman"/>
          <w:lang w:val="pt-BR"/>
        </w:rPr>
        <w:t>Công ty kể từ ngày 12</w:t>
      </w:r>
      <w:r w:rsidR="008974B1">
        <w:rPr>
          <w:rFonts w:ascii="Times New Roman" w:hAnsi="Times New Roman"/>
          <w:lang w:val="pt-BR"/>
        </w:rPr>
        <w:t>/6/2015.</w:t>
      </w:r>
    </w:p>
    <w:p w:rsidR="003D32A5" w:rsidRDefault="003D32A5" w:rsidP="003D32A5">
      <w:pPr>
        <w:spacing w:before="60" w:after="60" w:line="340" w:lineRule="exact"/>
        <w:ind w:firstLine="720"/>
        <w:jc w:val="both"/>
        <w:rPr>
          <w:rFonts w:ascii="Times New Roman" w:hAnsi="Times New Roman"/>
          <w:lang w:val="pt-BR"/>
        </w:rPr>
      </w:pPr>
      <w:r>
        <w:rPr>
          <w:rFonts w:ascii="Times New Roman" w:hAnsi="Times New Roman"/>
          <w:lang w:val="pt-BR"/>
        </w:rPr>
        <w:t>Tỷ lệ biểu quyết đồng ý</w:t>
      </w:r>
      <w:r w:rsidR="008974B1">
        <w:rPr>
          <w:rFonts w:ascii="Times New Roman" w:hAnsi="Times New Roman"/>
          <w:lang w:val="pt-BR"/>
        </w:rPr>
        <w:t>: 5/5.</w:t>
      </w:r>
    </w:p>
    <w:p w:rsidR="00547302" w:rsidRDefault="00A57D91" w:rsidP="00547302">
      <w:pPr>
        <w:spacing w:before="60" w:after="60" w:line="340" w:lineRule="exact"/>
        <w:ind w:firstLine="720"/>
        <w:jc w:val="both"/>
        <w:rPr>
          <w:rFonts w:ascii="Times New Roman" w:hAnsi="Times New Roman"/>
          <w:lang w:val="pt-BR"/>
        </w:rPr>
      </w:pPr>
      <w:r>
        <w:rPr>
          <w:rFonts w:ascii="Times New Roman" w:hAnsi="Times New Roman"/>
          <w:lang w:val="pt-BR"/>
        </w:rPr>
        <w:t>4. Hội đồ</w:t>
      </w:r>
      <w:r w:rsidR="008974B1">
        <w:rPr>
          <w:rFonts w:ascii="Times New Roman" w:hAnsi="Times New Roman"/>
          <w:lang w:val="pt-BR"/>
        </w:rPr>
        <w:t>ng quản trị biểu quyết ông Đường Hùng Cường giữ chức danh Giám đốc Công ty kể từ ng</w:t>
      </w:r>
      <w:r w:rsidR="009D2A40">
        <w:rPr>
          <w:rFonts w:ascii="Times New Roman" w:hAnsi="Times New Roman"/>
          <w:lang w:val="pt-BR"/>
        </w:rPr>
        <w:t>ày 12</w:t>
      </w:r>
      <w:r w:rsidR="008974B1">
        <w:rPr>
          <w:rFonts w:ascii="Times New Roman" w:hAnsi="Times New Roman"/>
          <w:lang w:val="pt-BR"/>
        </w:rPr>
        <w:t>/6/2015.</w:t>
      </w:r>
    </w:p>
    <w:p w:rsidR="00547302" w:rsidRDefault="008974B1" w:rsidP="00547302">
      <w:pPr>
        <w:spacing w:before="60" w:after="60" w:line="340" w:lineRule="exact"/>
        <w:ind w:firstLine="720"/>
        <w:jc w:val="both"/>
        <w:rPr>
          <w:rFonts w:ascii="Times New Roman" w:hAnsi="Times New Roman"/>
          <w:lang w:val="pt-BR"/>
        </w:rPr>
      </w:pPr>
      <w:r>
        <w:rPr>
          <w:rFonts w:ascii="Times New Roman" w:hAnsi="Times New Roman"/>
          <w:lang w:val="pt-BR"/>
        </w:rPr>
        <w:t>Tỷ lệ biểu quyết đồng ý: 5/5</w:t>
      </w:r>
      <w:r w:rsidR="00A57D91">
        <w:rPr>
          <w:rFonts w:ascii="Times New Roman" w:hAnsi="Times New Roman"/>
          <w:lang w:val="pt-BR"/>
        </w:rPr>
        <w:t>.</w:t>
      </w:r>
    </w:p>
    <w:p w:rsidR="00A57D91" w:rsidRDefault="00B774E4" w:rsidP="00A57D91">
      <w:pPr>
        <w:spacing w:before="120" w:after="60" w:line="340" w:lineRule="exact"/>
        <w:ind w:firstLine="720"/>
        <w:jc w:val="both"/>
        <w:rPr>
          <w:rFonts w:ascii="Times New Roman" w:hAnsi="Times New Roman"/>
          <w:lang w:val="pt-BR"/>
        </w:rPr>
      </w:pPr>
      <w:r>
        <w:rPr>
          <w:rFonts w:ascii="Times New Roman" w:hAnsi="Times New Roman"/>
          <w:lang w:val="pt-BR"/>
        </w:rPr>
        <w:t>Các quyết đị</w:t>
      </w:r>
      <w:r w:rsidR="008974B1">
        <w:rPr>
          <w:rFonts w:ascii="Times New Roman" w:hAnsi="Times New Roman"/>
          <w:lang w:val="pt-BR"/>
        </w:rPr>
        <w:t>nh bổ nhiệm có hiệu lực kể từ ngày ký, yêu cầu các Phòng/Ban nghiệp vụ tiến hành hoàn tất các thủ tục liên quan đến việc thay đổi nhân sự của HĐQT và Ban Giám đốc Công ty theo đúng điều lệ tổ chức hoạt động và quy định pháp luật hiện hành.</w:t>
      </w:r>
    </w:p>
    <w:p w:rsidR="008974B1" w:rsidRDefault="0037193F" w:rsidP="00A57D91">
      <w:pPr>
        <w:spacing w:before="120" w:after="60" w:line="340" w:lineRule="exact"/>
        <w:ind w:firstLine="720"/>
        <w:jc w:val="both"/>
        <w:rPr>
          <w:rFonts w:ascii="Times New Roman" w:hAnsi="Times New Roman"/>
          <w:lang w:val="pt-BR"/>
        </w:rPr>
      </w:pPr>
      <w:r>
        <w:rPr>
          <w:rFonts w:ascii="Times New Roman" w:hAnsi="Times New Roman"/>
          <w:lang w:val="pt-BR"/>
        </w:rPr>
        <w:t>Cuộc họp kết thúc vào 17</w:t>
      </w:r>
      <w:r w:rsidR="008974B1">
        <w:rPr>
          <w:rFonts w:ascii="Times New Roman" w:hAnsi="Times New Roman"/>
          <w:lang w:val="pt-BR"/>
        </w:rPr>
        <w:t>h</w:t>
      </w:r>
      <w:r w:rsidR="00F21796">
        <w:rPr>
          <w:rFonts w:ascii="Times New Roman" w:hAnsi="Times New Roman"/>
          <w:lang w:val="pt-BR"/>
        </w:rPr>
        <w:t>00</w:t>
      </w:r>
      <w:r w:rsidR="008974B1">
        <w:rPr>
          <w:rFonts w:ascii="Times New Roman" w:hAnsi="Times New Roman"/>
          <w:lang w:val="pt-BR"/>
        </w:rPr>
        <w:t xml:space="preserve"> cùng ngày, </w:t>
      </w:r>
      <w:r w:rsidR="00F21796">
        <w:rPr>
          <w:rFonts w:ascii="Times New Roman" w:hAnsi="Times New Roman"/>
          <w:lang w:val="pt-BR"/>
        </w:rPr>
        <w:t>B</w:t>
      </w:r>
      <w:r w:rsidR="008974B1">
        <w:rPr>
          <w:rFonts w:ascii="Times New Roman" w:hAnsi="Times New Roman"/>
          <w:lang w:val="pt-BR"/>
        </w:rPr>
        <w:t>iên bản được thông qua các thành viên H</w:t>
      </w:r>
      <w:r w:rsidR="001B454B">
        <w:rPr>
          <w:rFonts w:ascii="Times New Roman" w:hAnsi="Times New Roman"/>
          <w:lang w:val="pt-BR"/>
        </w:rPr>
        <w:t>ĐQT Công ty nhất trí và cùng</w:t>
      </w:r>
      <w:r w:rsidR="0047315E">
        <w:rPr>
          <w:rFonts w:ascii="Times New Roman" w:hAnsi="Times New Roman"/>
          <w:lang w:val="pt-BR"/>
        </w:rPr>
        <w:t xml:space="preserve"> ký tên</w:t>
      </w:r>
      <w:r w:rsidR="008974B1">
        <w:rPr>
          <w:rFonts w:ascii="Times New Roman" w:hAnsi="Times New Roman"/>
          <w:lang w:val="pt-BR"/>
        </w:rPr>
        <w:t>./.</w:t>
      </w:r>
    </w:p>
    <w:p w:rsidR="008974B1" w:rsidRPr="00B5163C" w:rsidRDefault="008974B1" w:rsidP="008974B1">
      <w:pPr>
        <w:spacing w:before="80" w:after="80" w:line="360" w:lineRule="auto"/>
        <w:ind w:left="1080" w:right="249" w:firstLine="357"/>
        <w:jc w:val="both"/>
        <w:rPr>
          <w:rFonts w:ascii="Times New Roman" w:hAnsi="Times New Roman"/>
          <w:b/>
          <w:sz w:val="26"/>
          <w:szCs w:val="26"/>
        </w:rPr>
      </w:pPr>
      <w:r w:rsidRPr="00B5163C">
        <w:rPr>
          <w:rFonts w:ascii="Times New Roman" w:hAnsi="Times New Roman"/>
          <w:b/>
          <w:sz w:val="26"/>
          <w:szCs w:val="26"/>
        </w:rPr>
        <w:t>THƯ KÝ</w:t>
      </w:r>
      <w:r w:rsidRPr="00B5163C">
        <w:rPr>
          <w:rFonts w:ascii="Times New Roman" w:hAnsi="Times New Roman"/>
          <w:b/>
          <w:sz w:val="26"/>
          <w:szCs w:val="26"/>
        </w:rPr>
        <w:tab/>
      </w:r>
      <w:r w:rsidRPr="00B5163C">
        <w:rPr>
          <w:rFonts w:ascii="Times New Roman" w:hAnsi="Times New Roman"/>
          <w:b/>
          <w:sz w:val="26"/>
          <w:szCs w:val="26"/>
        </w:rPr>
        <w:tab/>
      </w:r>
      <w:r w:rsidRPr="00B5163C">
        <w:rPr>
          <w:rFonts w:ascii="Times New Roman" w:hAnsi="Times New Roman"/>
          <w:b/>
          <w:sz w:val="26"/>
          <w:szCs w:val="26"/>
        </w:rPr>
        <w:tab/>
      </w:r>
      <w:r w:rsidRPr="00B5163C">
        <w:rPr>
          <w:rFonts w:ascii="Times New Roman" w:hAnsi="Times New Roman"/>
          <w:b/>
          <w:sz w:val="26"/>
          <w:szCs w:val="26"/>
        </w:rPr>
        <w:tab/>
      </w:r>
      <w:r w:rsidRPr="00B5163C">
        <w:rPr>
          <w:rFonts w:ascii="Times New Roman" w:hAnsi="Times New Roman"/>
          <w:b/>
          <w:sz w:val="26"/>
          <w:szCs w:val="26"/>
        </w:rPr>
        <w:tab/>
      </w:r>
      <w:r>
        <w:rPr>
          <w:rFonts w:ascii="Times New Roman" w:hAnsi="Times New Roman"/>
          <w:b/>
          <w:sz w:val="26"/>
          <w:szCs w:val="26"/>
        </w:rPr>
        <w:t xml:space="preserve">      </w:t>
      </w:r>
      <w:r w:rsidRPr="00B5163C">
        <w:rPr>
          <w:rFonts w:ascii="Times New Roman" w:hAnsi="Times New Roman"/>
          <w:b/>
          <w:sz w:val="26"/>
          <w:szCs w:val="26"/>
        </w:rPr>
        <w:tab/>
        <w:t xml:space="preserve">CHỦ TRÌ </w:t>
      </w:r>
    </w:p>
    <w:p w:rsidR="00630603" w:rsidRPr="00630603" w:rsidRDefault="00630603" w:rsidP="00630603">
      <w:pPr>
        <w:spacing w:before="80" w:after="80" w:line="312" w:lineRule="auto"/>
        <w:ind w:left="1440" w:right="249"/>
        <w:rPr>
          <w:rFonts w:ascii="Times New Roman" w:hAnsi="Times New Roman"/>
          <w:i/>
          <w:sz w:val="26"/>
          <w:szCs w:val="26"/>
        </w:rPr>
      </w:pPr>
      <w:r>
        <w:rPr>
          <w:rFonts w:ascii="Times New Roman" w:hAnsi="Times New Roman"/>
          <w:i/>
          <w:sz w:val="26"/>
          <w:szCs w:val="26"/>
        </w:rPr>
        <w:t xml:space="preserve">  </w:t>
      </w:r>
      <w:r w:rsidRPr="00630603">
        <w:rPr>
          <w:rFonts w:ascii="Times New Roman" w:hAnsi="Times New Roman"/>
          <w:i/>
          <w:sz w:val="26"/>
          <w:szCs w:val="26"/>
        </w:rPr>
        <w:t>(Đã ký)</w:t>
      </w:r>
      <w:r>
        <w:rPr>
          <w:rFonts w:ascii="Times New Roman" w:hAnsi="Times New Roman"/>
          <w:i/>
          <w:sz w:val="26"/>
          <w:szCs w:val="26"/>
        </w:rPr>
        <w:tab/>
        <w:t xml:space="preserve">  </w:t>
      </w:r>
      <w:r>
        <w:rPr>
          <w:rFonts w:ascii="Times New Roman" w:hAnsi="Times New Roman"/>
          <w:i/>
          <w:sz w:val="26"/>
          <w:szCs w:val="26"/>
        </w:rPr>
        <w:tab/>
      </w:r>
      <w:r>
        <w:rPr>
          <w:rFonts w:ascii="Times New Roman" w:hAnsi="Times New Roman"/>
          <w:i/>
          <w:sz w:val="26"/>
          <w:szCs w:val="26"/>
        </w:rPr>
        <w:tab/>
      </w:r>
      <w:r>
        <w:rPr>
          <w:rFonts w:ascii="Times New Roman" w:hAnsi="Times New Roman"/>
          <w:i/>
          <w:sz w:val="26"/>
          <w:szCs w:val="26"/>
        </w:rPr>
        <w:tab/>
      </w:r>
      <w:r>
        <w:rPr>
          <w:rFonts w:ascii="Times New Roman" w:hAnsi="Times New Roman"/>
          <w:i/>
          <w:sz w:val="26"/>
          <w:szCs w:val="26"/>
        </w:rPr>
        <w:tab/>
      </w:r>
      <w:r>
        <w:rPr>
          <w:rFonts w:ascii="Times New Roman" w:hAnsi="Times New Roman"/>
          <w:i/>
          <w:sz w:val="26"/>
          <w:szCs w:val="26"/>
        </w:rPr>
        <w:tab/>
        <w:t xml:space="preserve">   </w:t>
      </w:r>
      <w:r w:rsidRPr="00630603">
        <w:rPr>
          <w:rFonts w:ascii="Times New Roman" w:hAnsi="Times New Roman"/>
          <w:i/>
          <w:sz w:val="26"/>
          <w:szCs w:val="26"/>
        </w:rPr>
        <w:t>(Đã ký)</w:t>
      </w:r>
    </w:p>
    <w:p w:rsidR="008974B1" w:rsidRPr="00630603" w:rsidRDefault="008974B1" w:rsidP="00630603">
      <w:pPr>
        <w:tabs>
          <w:tab w:val="left" w:pos="6698"/>
        </w:tabs>
        <w:spacing w:before="80" w:after="80" w:line="312" w:lineRule="auto"/>
        <w:ind w:left="1440" w:right="249"/>
        <w:rPr>
          <w:rFonts w:ascii="Times New Roman" w:hAnsi="Times New Roman"/>
          <w:i/>
          <w:sz w:val="26"/>
          <w:szCs w:val="26"/>
        </w:rPr>
      </w:pPr>
    </w:p>
    <w:p w:rsidR="009948BB" w:rsidRPr="00B5163C" w:rsidRDefault="009948BB" w:rsidP="008974B1">
      <w:pPr>
        <w:spacing w:before="80" w:after="80" w:line="312" w:lineRule="auto"/>
        <w:ind w:left="360" w:right="249" w:firstLine="357"/>
        <w:jc w:val="both"/>
        <w:rPr>
          <w:rFonts w:ascii="Times New Roman" w:hAnsi="Times New Roman"/>
          <w:b/>
          <w:sz w:val="26"/>
          <w:szCs w:val="26"/>
        </w:rPr>
      </w:pPr>
    </w:p>
    <w:p w:rsidR="008974B1" w:rsidRDefault="008974B1" w:rsidP="008974B1">
      <w:pPr>
        <w:spacing w:before="80" w:after="80" w:line="312" w:lineRule="auto"/>
        <w:ind w:right="249"/>
        <w:jc w:val="both"/>
        <w:rPr>
          <w:rFonts w:ascii="Times New Roman" w:hAnsi="Times New Roman"/>
          <w:b/>
          <w:sz w:val="26"/>
          <w:szCs w:val="26"/>
        </w:rPr>
      </w:pPr>
      <w:r>
        <w:rPr>
          <w:rFonts w:ascii="Times New Roman" w:hAnsi="Times New Roman"/>
          <w:b/>
          <w:sz w:val="26"/>
          <w:szCs w:val="26"/>
        </w:rPr>
        <w:t xml:space="preserve">            </w:t>
      </w:r>
      <w:r w:rsidRPr="00B5163C">
        <w:rPr>
          <w:rFonts w:ascii="Times New Roman" w:hAnsi="Times New Roman"/>
          <w:b/>
          <w:sz w:val="26"/>
          <w:szCs w:val="26"/>
        </w:rPr>
        <w:t xml:space="preserve">    </w:t>
      </w:r>
      <w:r>
        <w:rPr>
          <w:rFonts w:ascii="Times New Roman" w:hAnsi="Times New Roman"/>
          <w:b/>
          <w:sz w:val="26"/>
          <w:szCs w:val="26"/>
        </w:rPr>
        <w:t>Hoàng Đăng Hiếu</w:t>
      </w:r>
      <w:r w:rsidRPr="00B5163C">
        <w:rPr>
          <w:rFonts w:ascii="Times New Roman" w:hAnsi="Times New Roman"/>
          <w:b/>
          <w:sz w:val="26"/>
          <w:szCs w:val="26"/>
        </w:rPr>
        <w:tab/>
      </w:r>
      <w:r w:rsidRPr="00B5163C">
        <w:rPr>
          <w:rFonts w:ascii="Times New Roman" w:hAnsi="Times New Roman"/>
          <w:b/>
          <w:sz w:val="26"/>
          <w:szCs w:val="26"/>
        </w:rPr>
        <w:tab/>
      </w:r>
      <w:r w:rsidRPr="00B5163C">
        <w:rPr>
          <w:rFonts w:ascii="Times New Roman" w:hAnsi="Times New Roman"/>
          <w:b/>
          <w:sz w:val="26"/>
          <w:szCs w:val="26"/>
        </w:rPr>
        <w:tab/>
      </w:r>
      <w:r>
        <w:rPr>
          <w:rFonts w:ascii="Times New Roman" w:hAnsi="Times New Roman"/>
          <w:b/>
          <w:sz w:val="26"/>
          <w:szCs w:val="26"/>
        </w:rPr>
        <w:t xml:space="preserve"> </w:t>
      </w:r>
      <w:r w:rsidRPr="00B5163C">
        <w:rPr>
          <w:rFonts w:ascii="Times New Roman" w:hAnsi="Times New Roman"/>
          <w:b/>
          <w:sz w:val="26"/>
          <w:szCs w:val="26"/>
        </w:rPr>
        <w:tab/>
        <w:t xml:space="preserve">   Đường Hùng Cường</w:t>
      </w:r>
    </w:p>
    <w:p w:rsidR="008974B1" w:rsidRPr="009948BB" w:rsidRDefault="008974B1" w:rsidP="009948BB">
      <w:pPr>
        <w:widowControl w:val="0"/>
        <w:tabs>
          <w:tab w:val="left" w:pos="1260"/>
        </w:tabs>
        <w:spacing w:before="120" w:after="120" w:line="340" w:lineRule="exact"/>
        <w:ind w:right="-74"/>
        <w:jc w:val="center"/>
        <w:rPr>
          <w:rFonts w:ascii="Times New Roman" w:hAnsi="Times New Roman"/>
          <w:b/>
          <w:sz w:val="30"/>
          <w:szCs w:val="30"/>
        </w:rPr>
      </w:pPr>
      <w:r w:rsidRPr="009948BB">
        <w:rPr>
          <w:rFonts w:ascii="Times New Roman" w:hAnsi="Times New Roman"/>
          <w:b/>
          <w:sz w:val="30"/>
          <w:szCs w:val="30"/>
        </w:rPr>
        <w:lastRenderedPageBreak/>
        <w:t>CÁC THÀNH VIÊN HỘI ĐỒNG QUẢN TRỊ</w:t>
      </w:r>
    </w:p>
    <w:tbl>
      <w:tblPr>
        <w:tblW w:w="0" w:type="auto"/>
        <w:tblLook w:val="01E0"/>
      </w:tblPr>
      <w:tblGrid>
        <w:gridCol w:w="4428"/>
        <w:gridCol w:w="4758"/>
      </w:tblGrid>
      <w:tr w:rsidR="008974B1" w:rsidRPr="0004549E" w:rsidTr="0004549E">
        <w:tc>
          <w:tcPr>
            <w:tcW w:w="4428" w:type="dxa"/>
          </w:tcPr>
          <w:p w:rsidR="008974B1" w:rsidRPr="0004549E" w:rsidRDefault="008974B1" w:rsidP="0004549E">
            <w:pPr>
              <w:spacing w:before="240" w:after="240" w:line="360" w:lineRule="auto"/>
              <w:ind w:left="-180" w:right="249" w:firstLine="180"/>
              <w:rPr>
                <w:rFonts w:ascii="Times New Roman" w:hAnsi="Times New Roman"/>
                <w:sz w:val="26"/>
                <w:szCs w:val="26"/>
              </w:rPr>
            </w:pPr>
            <w:r w:rsidRPr="0004549E">
              <w:rPr>
                <w:rFonts w:ascii="Times New Roman" w:hAnsi="Times New Roman"/>
                <w:b/>
                <w:sz w:val="26"/>
                <w:szCs w:val="26"/>
              </w:rPr>
              <w:t>1</w:t>
            </w:r>
            <w:r w:rsidRPr="0004549E">
              <w:rPr>
                <w:rFonts w:ascii="Times New Roman" w:hAnsi="Times New Roman"/>
                <w:sz w:val="26"/>
                <w:szCs w:val="26"/>
              </w:rPr>
              <w:t>…</w:t>
            </w:r>
            <w:r w:rsidR="00A73286" w:rsidRPr="0004549E">
              <w:rPr>
                <w:rFonts w:ascii="Times New Roman" w:hAnsi="Times New Roman"/>
                <w:sz w:val="26"/>
                <w:szCs w:val="26"/>
              </w:rPr>
              <w:t>.....</w:t>
            </w:r>
            <w:r w:rsidR="00A73286" w:rsidRPr="0004549E">
              <w:rPr>
                <w:rFonts w:ascii="Times New Roman" w:hAnsi="Times New Roman"/>
                <w:i/>
                <w:sz w:val="26"/>
                <w:szCs w:val="26"/>
              </w:rPr>
              <w:t>(Đã ký)</w:t>
            </w:r>
            <w:r w:rsidRPr="0004549E">
              <w:rPr>
                <w:rFonts w:ascii="Times New Roman" w:hAnsi="Times New Roman"/>
                <w:sz w:val="26"/>
                <w:szCs w:val="26"/>
              </w:rPr>
              <w:t>...</w:t>
            </w:r>
            <w:r w:rsidR="00A73286" w:rsidRPr="0004549E">
              <w:rPr>
                <w:rFonts w:ascii="Times New Roman" w:hAnsi="Times New Roman"/>
                <w:sz w:val="26"/>
                <w:szCs w:val="26"/>
              </w:rPr>
              <w:t>..</w:t>
            </w:r>
            <w:r w:rsidRPr="0004549E">
              <w:rPr>
                <w:rFonts w:ascii="Times New Roman" w:hAnsi="Times New Roman"/>
                <w:sz w:val="26"/>
                <w:szCs w:val="26"/>
              </w:rPr>
              <w:t>....</w:t>
            </w:r>
            <w:r w:rsidRPr="0004549E">
              <w:rPr>
                <w:rFonts w:ascii="Times New Roman" w:hAnsi="Times New Roman"/>
                <w:b/>
                <w:sz w:val="26"/>
                <w:szCs w:val="26"/>
              </w:rPr>
              <w:t>Phan Hải Triều.</w:t>
            </w:r>
          </w:p>
        </w:tc>
        <w:tc>
          <w:tcPr>
            <w:tcW w:w="4758" w:type="dxa"/>
          </w:tcPr>
          <w:p w:rsidR="008974B1" w:rsidRPr="0004549E" w:rsidRDefault="008974B1" w:rsidP="0004549E">
            <w:pPr>
              <w:spacing w:before="240" w:after="240" w:line="360" w:lineRule="auto"/>
              <w:ind w:right="249"/>
              <w:jc w:val="right"/>
              <w:rPr>
                <w:rFonts w:ascii="Times New Roman" w:hAnsi="Times New Roman"/>
                <w:b/>
                <w:sz w:val="26"/>
                <w:szCs w:val="26"/>
              </w:rPr>
            </w:pPr>
            <w:r w:rsidRPr="0004549E">
              <w:rPr>
                <w:rFonts w:ascii="Times New Roman" w:hAnsi="Times New Roman"/>
                <w:b/>
                <w:sz w:val="26"/>
                <w:szCs w:val="26"/>
              </w:rPr>
              <w:t>2</w:t>
            </w:r>
            <w:r w:rsidRPr="0004549E">
              <w:rPr>
                <w:rFonts w:ascii="Times New Roman" w:hAnsi="Times New Roman"/>
                <w:sz w:val="26"/>
                <w:szCs w:val="26"/>
              </w:rPr>
              <w:t>…</w:t>
            </w:r>
            <w:r w:rsidR="00A73286" w:rsidRPr="0004549E">
              <w:rPr>
                <w:rFonts w:ascii="Times New Roman" w:hAnsi="Times New Roman"/>
                <w:sz w:val="26"/>
                <w:szCs w:val="26"/>
              </w:rPr>
              <w:t>...</w:t>
            </w:r>
            <w:r w:rsidRPr="0004549E">
              <w:rPr>
                <w:rFonts w:ascii="Times New Roman" w:hAnsi="Times New Roman"/>
                <w:sz w:val="26"/>
                <w:szCs w:val="26"/>
              </w:rPr>
              <w:t>…</w:t>
            </w:r>
            <w:r w:rsidR="00A73286" w:rsidRPr="0004549E">
              <w:rPr>
                <w:rFonts w:ascii="Times New Roman" w:hAnsi="Times New Roman"/>
                <w:sz w:val="26"/>
                <w:szCs w:val="26"/>
              </w:rPr>
              <w:t>.</w:t>
            </w:r>
            <w:r w:rsidR="00A73286" w:rsidRPr="0004549E">
              <w:rPr>
                <w:rFonts w:ascii="Times New Roman" w:hAnsi="Times New Roman"/>
                <w:i/>
                <w:sz w:val="26"/>
                <w:szCs w:val="26"/>
              </w:rPr>
              <w:t>(Đã ký)</w:t>
            </w:r>
            <w:r w:rsidRPr="0004549E">
              <w:rPr>
                <w:rFonts w:ascii="Times New Roman" w:hAnsi="Times New Roman"/>
                <w:sz w:val="26"/>
                <w:szCs w:val="26"/>
              </w:rPr>
              <w:t>……..</w:t>
            </w:r>
            <w:r w:rsidRPr="0004549E">
              <w:rPr>
                <w:rFonts w:ascii="Times New Roman" w:hAnsi="Times New Roman"/>
                <w:b/>
                <w:sz w:val="26"/>
                <w:szCs w:val="26"/>
              </w:rPr>
              <w:t>Đồng Xuân Bình.</w:t>
            </w:r>
          </w:p>
        </w:tc>
      </w:tr>
      <w:tr w:rsidR="008974B1" w:rsidRPr="0004549E" w:rsidTr="0004549E">
        <w:tc>
          <w:tcPr>
            <w:tcW w:w="4428" w:type="dxa"/>
          </w:tcPr>
          <w:p w:rsidR="008974B1" w:rsidRPr="0004549E" w:rsidRDefault="008974B1" w:rsidP="0004549E">
            <w:pPr>
              <w:spacing w:before="240" w:after="240" w:line="360" w:lineRule="auto"/>
              <w:ind w:right="249"/>
              <w:jc w:val="right"/>
              <w:rPr>
                <w:rFonts w:ascii="Times New Roman" w:hAnsi="Times New Roman"/>
                <w:b/>
                <w:sz w:val="26"/>
                <w:szCs w:val="26"/>
              </w:rPr>
            </w:pPr>
            <w:r w:rsidRPr="0004549E">
              <w:rPr>
                <w:rFonts w:ascii="Times New Roman" w:hAnsi="Times New Roman"/>
                <w:b/>
                <w:sz w:val="26"/>
                <w:szCs w:val="26"/>
              </w:rPr>
              <w:t>3</w:t>
            </w:r>
            <w:r w:rsidR="00A73286" w:rsidRPr="0004549E">
              <w:rPr>
                <w:rFonts w:ascii="Times New Roman" w:hAnsi="Times New Roman"/>
                <w:sz w:val="26"/>
                <w:szCs w:val="26"/>
              </w:rPr>
              <w:t>….....</w:t>
            </w:r>
            <w:r w:rsidR="00A73286" w:rsidRPr="0004549E">
              <w:rPr>
                <w:rFonts w:ascii="Times New Roman" w:hAnsi="Times New Roman"/>
                <w:i/>
                <w:sz w:val="26"/>
                <w:szCs w:val="26"/>
              </w:rPr>
              <w:t>(Đã ký)</w:t>
            </w:r>
            <w:r w:rsidR="00A73286" w:rsidRPr="0004549E">
              <w:rPr>
                <w:rFonts w:ascii="Times New Roman" w:hAnsi="Times New Roman"/>
                <w:sz w:val="26"/>
                <w:szCs w:val="26"/>
              </w:rPr>
              <w:t>..............</w:t>
            </w:r>
            <w:r w:rsidRPr="0004549E">
              <w:rPr>
                <w:rFonts w:ascii="Times New Roman" w:hAnsi="Times New Roman"/>
                <w:b/>
                <w:sz w:val="26"/>
                <w:szCs w:val="26"/>
              </w:rPr>
              <w:t>Lê Phi Hùng.</w:t>
            </w:r>
          </w:p>
        </w:tc>
        <w:tc>
          <w:tcPr>
            <w:tcW w:w="4758" w:type="dxa"/>
          </w:tcPr>
          <w:p w:rsidR="008974B1" w:rsidRPr="0004549E" w:rsidRDefault="008974B1" w:rsidP="0004549E">
            <w:pPr>
              <w:spacing w:before="240" w:after="240" w:line="360" w:lineRule="auto"/>
              <w:ind w:right="249"/>
              <w:rPr>
                <w:rFonts w:ascii="Times New Roman" w:hAnsi="Times New Roman"/>
                <w:b/>
                <w:sz w:val="26"/>
                <w:szCs w:val="26"/>
              </w:rPr>
            </w:pPr>
            <w:r w:rsidRPr="0004549E">
              <w:rPr>
                <w:rFonts w:ascii="Times New Roman" w:hAnsi="Times New Roman"/>
                <w:b/>
                <w:sz w:val="26"/>
                <w:szCs w:val="26"/>
              </w:rPr>
              <w:t>4</w:t>
            </w:r>
            <w:r w:rsidRPr="0004549E">
              <w:rPr>
                <w:rFonts w:ascii="Times New Roman" w:hAnsi="Times New Roman"/>
                <w:sz w:val="26"/>
                <w:szCs w:val="26"/>
              </w:rPr>
              <w:t>………</w:t>
            </w:r>
            <w:r w:rsidR="00A73286" w:rsidRPr="0004549E">
              <w:rPr>
                <w:rFonts w:ascii="Times New Roman" w:hAnsi="Times New Roman"/>
                <w:i/>
                <w:sz w:val="26"/>
                <w:szCs w:val="26"/>
              </w:rPr>
              <w:t>(Đã ký)</w:t>
            </w:r>
            <w:r w:rsidRPr="0004549E">
              <w:rPr>
                <w:rFonts w:ascii="Times New Roman" w:hAnsi="Times New Roman"/>
                <w:sz w:val="26"/>
                <w:szCs w:val="26"/>
              </w:rPr>
              <w:t>…</w:t>
            </w:r>
            <w:r w:rsidR="00A73286" w:rsidRPr="0004549E">
              <w:rPr>
                <w:rFonts w:ascii="Times New Roman" w:hAnsi="Times New Roman"/>
                <w:sz w:val="26"/>
                <w:szCs w:val="26"/>
              </w:rPr>
              <w:t>....</w:t>
            </w:r>
            <w:r w:rsidR="009948BB" w:rsidRPr="0004549E">
              <w:rPr>
                <w:rFonts w:ascii="Times New Roman" w:hAnsi="Times New Roman"/>
                <w:sz w:val="26"/>
                <w:szCs w:val="26"/>
              </w:rPr>
              <w:t>..</w:t>
            </w:r>
            <w:r w:rsidRPr="0004549E">
              <w:rPr>
                <w:rFonts w:ascii="Times New Roman" w:hAnsi="Times New Roman"/>
                <w:b/>
                <w:sz w:val="26"/>
                <w:szCs w:val="26"/>
              </w:rPr>
              <w:t>Trần Đình Toàn.</w:t>
            </w:r>
          </w:p>
        </w:tc>
      </w:tr>
    </w:tbl>
    <w:p w:rsidR="008974B1" w:rsidRDefault="008974B1" w:rsidP="008974B1">
      <w:pPr>
        <w:spacing w:line="400" w:lineRule="exact"/>
        <w:jc w:val="both"/>
        <w:rPr>
          <w:rFonts w:ascii="Times New Roman" w:hAnsi="Times New Roman"/>
          <w:lang w:val="pt-BR"/>
        </w:rPr>
      </w:pPr>
    </w:p>
    <w:p w:rsidR="008974B1" w:rsidRDefault="008974B1" w:rsidP="008974B1">
      <w:pPr>
        <w:spacing w:line="400" w:lineRule="exact"/>
        <w:jc w:val="both"/>
        <w:rPr>
          <w:rFonts w:ascii="Times New Roman" w:hAnsi="Times New Roman"/>
          <w:lang w:val="pt-BR"/>
        </w:rPr>
      </w:pPr>
    </w:p>
    <w:p w:rsidR="008974B1" w:rsidRPr="008974B1" w:rsidRDefault="008974B1" w:rsidP="00E37B9C">
      <w:pPr>
        <w:spacing w:line="400" w:lineRule="exact"/>
        <w:ind w:firstLine="720"/>
        <w:jc w:val="both"/>
        <w:rPr>
          <w:rFonts w:ascii="Times New Roman" w:hAnsi="Times New Roman"/>
          <w:lang w:val="pt-BR"/>
        </w:rPr>
      </w:pPr>
    </w:p>
    <w:sectPr w:rsidR="008974B1" w:rsidRPr="008974B1" w:rsidSect="00955BFD">
      <w:footerReference w:type="even" r:id="rId7"/>
      <w:footerReference w:type="default" r:id="rId8"/>
      <w:pgSz w:w="11907" w:h="16840" w:code="9"/>
      <w:pgMar w:top="680" w:right="851" w:bottom="680" w:left="1588" w:header="567" w:footer="35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283" w:rsidRDefault="001C1283">
      <w:r>
        <w:separator/>
      </w:r>
    </w:p>
  </w:endnote>
  <w:endnote w:type="continuationSeparator" w:id="1">
    <w:p w:rsidR="001C1283" w:rsidRDefault="001C12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0F4" w:rsidRDefault="00C730F4" w:rsidP="00955B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30F4" w:rsidRDefault="00C730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0F4" w:rsidRPr="00B774E4" w:rsidRDefault="00C730F4" w:rsidP="00050D9B">
    <w:pPr>
      <w:pStyle w:val="Footer"/>
      <w:framePr w:wrap="around" w:vAnchor="text" w:hAnchor="margin" w:xAlign="center" w:y="1"/>
      <w:rPr>
        <w:rStyle w:val="PageNumber"/>
        <w:rFonts w:ascii="Times New Roman" w:hAnsi="Times New Roman"/>
        <w:sz w:val="24"/>
        <w:szCs w:val="24"/>
      </w:rPr>
    </w:pPr>
    <w:r w:rsidRPr="00B774E4">
      <w:rPr>
        <w:rStyle w:val="PageNumber"/>
        <w:rFonts w:ascii="Times New Roman" w:hAnsi="Times New Roman"/>
        <w:sz w:val="24"/>
        <w:szCs w:val="24"/>
      </w:rPr>
      <w:t>-</w:t>
    </w:r>
    <w:r w:rsidRPr="00B774E4">
      <w:rPr>
        <w:rStyle w:val="PageNumber"/>
        <w:rFonts w:ascii="Times New Roman" w:hAnsi="Times New Roman"/>
        <w:sz w:val="24"/>
        <w:szCs w:val="24"/>
      </w:rPr>
      <w:fldChar w:fldCharType="begin"/>
    </w:r>
    <w:r w:rsidRPr="00B774E4">
      <w:rPr>
        <w:rStyle w:val="PageNumber"/>
        <w:rFonts w:ascii="Times New Roman" w:hAnsi="Times New Roman"/>
        <w:sz w:val="24"/>
        <w:szCs w:val="24"/>
      </w:rPr>
      <w:instrText xml:space="preserve">PAGE  </w:instrText>
    </w:r>
    <w:r w:rsidRPr="00B774E4">
      <w:rPr>
        <w:rStyle w:val="PageNumber"/>
        <w:rFonts w:ascii="Times New Roman" w:hAnsi="Times New Roman"/>
        <w:sz w:val="24"/>
        <w:szCs w:val="24"/>
      </w:rPr>
      <w:fldChar w:fldCharType="separate"/>
    </w:r>
    <w:r w:rsidR="00DC2D74">
      <w:rPr>
        <w:rStyle w:val="PageNumber"/>
        <w:rFonts w:ascii="Times New Roman" w:hAnsi="Times New Roman"/>
        <w:noProof/>
        <w:sz w:val="24"/>
        <w:szCs w:val="24"/>
      </w:rPr>
      <w:t>1</w:t>
    </w:r>
    <w:r w:rsidRPr="00B774E4">
      <w:rPr>
        <w:rStyle w:val="PageNumber"/>
        <w:rFonts w:ascii="Times New Roman" w:hAnsi="Times New Roman"/>
        <w:sz w:val="24"/>
        <w:szCs w:val="24"/>
      </w:rPr>
      <w:fldChar w:fldCharType="end"/>
    </w:r>
    <w:r w:rsidRPr="00B774E4">
      <w:rPr>
        <w:rStyle w:val="PageNumber"/>
        <w:rFonts w:ascii="Times New Roman" w:hAnsi="Times New Roman"/>
        <w:sz w:val="24"/>
        <w:szCs w:val="24"/>
      </w:rPr>
      <w:t>-</w:t>
    </w:r>
  </w:p>
  <w:p w:rsidR="00C730F4" w:rsidRDefault="00C730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283" w:rsidRDefault="001C1283">
      <w:r>
        <w:separator/>
      </w:r>
    </w:p>
  </w:footnote>
  <w:footnote w:type="continuationSeparator" w:id="1">
    <w:p w:rsidR="001C1283" w:rsidRDefault="001C12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1392"/>
    <w:multiLevelType w:val="hybridMultilevel"/>
    <w:tmpl w:val="3D7AE7D6"/>
    <w:lvl w:ilvl="0" w:tplc="9A4009F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2DA05D5"/>
    <w:multiLevelType w:val="hybridMultilevel"/>
    <w:tmpl w:val="DDA6A8F4"/>
    <w:lvl w:ilvl="0" w:tplc="C1F2F5E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4CF1C5D"/>
    <w:multiLevelType w:val="hybridMultilevel"/>
    <w:tmpl w:val="9176E726"/>
    <w:lvl w:ilvl="0" w:tplc="4064BF9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EB0145"/>
    <w:multiLevelType w:val="hybridMultilevel"/>
    <w:tmpl w:val="CAA260BC"/>
    <w:lvl w:ilvl="0" w:tplc="C0C493A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BB1352F"/>
    <w:multiLevelType w:val="hybridMultilevel"/>
    <w:tmpl w:val="FB941A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6359C7"/>
    <w:multiLevelType w:val="hybridMultilevel"/>
    <w:tmpl w:val="2B584536"/>
    <w:lvl w:ilvl="0" w:tplc="81C60D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5DB25CC"/>
    <w:multiLevelType w:val="hybridMultilevel"/>
    <w:tmpl w:val="C234ECA0"/>
    <w:lvl w:ilvl="0" w:tplc="9CF4CCB4">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8162128"/>
    <w:multiLevelType w:val="multilevel"/>
    <w:tmpl w:val="F42E0E72"/>
    <w:lvl w:ilvl="0">
      <w:start w:val="14"/>
      <w:numFmt w:val="decimal"/>
      <w:lvlText w:val="%1"/>
      <w:lvlJc w:val="left"/>
      <w:pPr>
        <w:tabs>
          <w:tab w:val="num" w:pos="420"/>
        </w:tabs>
        <w:ind w:left="420" w:hanging="420"/>
      </w:pPr>
      <w:rPr>
        <w:rFonts w:hint="default"/>
      </w:rPr>
    </w:lvl>
    <w:lvl w:ilvl="1">
      <w:start w:val="1"/>
      <w:numFmt w:val="none"/>
      <w:lvlText w:val="5.1"/>
      <w:lvlJc w:val="left"/>
      <w:pPr>
        <w:tabs>
          <w:tab w:val="num" w:pos="567"/>
        </w:tabs>
        <w:ind w:left="567" w:hanging="567"/>
      </w:pPr>
      <w:rPr>
        <w:rFonts w:hint="default"/>
        <w:i/>
        <w:color w:val="333399"/>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9067620"/>
    <w:multiLevelType w:val="hybridMultilevel"/>
    <w:tmpl w:val="2F6E1756"/>
    <w:lvl w:ilvl="0" w:tplc="0554E55A">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A42637B"/>
    <w:multiLevelType w:val="hybridMultilevel"/>
    <w:tmpl w:val="D3DA03C6"/>
    <w:lvl w:ilvl="0" w:tplc="07C0C876">
      <w:start w:val="1"/>
      <w:numFmt w:val="decimal"/>
      <w:lvlText w:val="%1."/>
      <w:lvlJc w:val="left"/>
      <w:pPr>
        <w:tabs>
          <w:tab w:val="num" w:pos="1077"/>
        </w:tabs>
        <w:ind w:left="1077" w:hanging="360"/>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0">
    <w:nsid w:val="2F3E125D"/>
    <w:multiLevelType w:val="multilevel"/>
    <w:tmpl w:val="ECAE874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3B056B47"/>
    <w:multiLevelType w:val="hybridMultilevel"/>
    <w:tmpl w:val="68B67CC4"/>
    <w:lvl w:ilvl="0" w:tplc="58E8195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E1B6113"/>
    <w:multiLevelType w:val="hybridMultilevel"/>
    <w:tmpl w:val="F3080E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3B41BF"/>
    <w:multiLevelType w:val="hybridMultilevel"/>
    <w:tmpl w:val="14CC2840"/>
    <w:lvl w:ilvl="0" w:tplc="3198237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A900B6B"/>
    <w:multiLevelType w:val="multilevel"/>
    <w:tmpl w:val="F5F2E1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nsid w:val="61EF5677"/>
    <w:multiLevelType w:val="hybridMultilevel"/>
    <w:tmpl w:val="B646418C"/>
    <w:lvl w:ilvl="0" w:tplc="6AB2CE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6B1597B"/>
    <w:multiLevelType w:val="multilevel"/>
    <w:tmpl w:val="472604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67934096"/>
    <w:multiLevelType w:val="hybridMultilevel"/>
    <w:tmpl w:val="C64E377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02753C9"/>
    <w:multiLevelType w:val="hybridMultilevel"/>
    <w:tmpl w:val="7AFE045E"/>
    <w:lvl w:ilvl="0" w:tplc="5F7EFE82">
      <w:start w:val="1"/>
      <w:numFmt w:val="bullet"/>
      <w:lvlText w:val="-"/>
      <w:lvlJc w:val="left"/>
      <w:pPr>
        <w:tabs>
          <w:tab w:val="num" w:pos="1260"/>
        </w:tabs>
        <w:ind w:left="1260" w:hanging="360"/>
      </w:pPr>
      <w:rPr>
        <w:rFonts w:ascii=".VnTime" w:eastAsia="Times New Roman" w:hAnsi=".VnTime"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nsid w:val="737C26A0"/>
    <w:multiLevelType w:val="hybridMultilevel"/>
    <w:tmpl w:val="855A55B2"/>
    <w:lvl w:ilvl="0" w:tplc="11C042D0">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nsid w:val="76A32B53"/>
    <w:multiLevelType w:val="hybridMultilevel"/>
    <w:tmpl w:val="E34215C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86D49DA"/>
    <w:multiLevelType w:val="hybridMultilevel"/>
    <w:tmpl w:val="D3D067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F757A4F"/>
    <w:multiLevelType w:val="hybridMultilevel"/>
    <w:tmpl w:val="2800FD28"/>
    <w:lvl w:ilvl="0" w:tplc="83C0C710">
      <w:start w:val="2"/>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num w:numId="1">
    <w:abstractNumId w:val="18"/>
  </w:num>
  <w:num w:numId="2">
    <w:abstractNumId w:val="16"/>
  </w:num>
  <w:num w:numId="3">
    <w:abstractNumId w:val="17"/>
  </w:num>
  <w:num w:numId="4">
    <w:abstractNumId w:val="0"/>
  </w:num>
  <w:num w:numId="5">
    <w:abstractNumId w:val="20"/>
  </w:num>
  <w:num w:numId="6">
    <w:abstractNumId w:val="12"/>
  </w:num>
  <w:num w:numId="7">
    <w:abstractNumId w:val="19"/>
  </w:num>
  <w:num w:numId="8">
    <w:abstractNumId w:val="1"/>
  </w:num>
  <w:num w:numId="9">
    <w:abstractNumId w:val="22"/>
  </w:num>
  <w:num w:numId="10">
    <w:abstractNumId w:val="3"/>
  </w:num>
  <w:num w:numId="11">
    <w:abstractNumId w:val="5"/>
  </w:num>
  <w:num w:numId="12">
    <w:abstractNumId w:val="8"/>
  </w:num>
  <w:num w:numId="13">
    <w:abstractNumId w:val="13"/>
  </w:num>
  <w:num w:numId="14">
    <w:abstractNumId w:val="2"/>
  </w:num>
  <w:num w:numId="15">
    <w:abstractNumId w:val="11"/>
  </w:num>
  <w:num w:numId="16">
    <w:abstractNumId w:val="4"/>
  </w:num>
  <w:num w:numId="17">
    <w:abstractNumId w:val="6"/>
  </w:num>
  <w:num w:numId="18">
    <w:abstractNumId w:val="7"/>
  </w:num>
  <w:num w:numId="19">
    <w:abstractNumId w:val="10"/>
  </w:num>
  <w:num w:numId="20">
    <w:abstractNumId w:val="14"/>
  </w:num>
  <w:num w:numId="21">
    <w:abstractNumId w:val="9"/>
  </w:num>
  <w:num w:numId="22">
    <w:abstractNumId w:val="15"/>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efaultTabStop w:val="720"/>
  <w:characterSpacingControl w:val="doNotCompress"/>
  <w:footnotePr>
    <w:footnote w:id="0"/>
    <w:footnote w:id="1"/>
  </w:footnotePr>
  <w:endnotePr>
    <w:endnote w:id="0"/>
    <w:endnote w:id="1"/>
  </w:endnotePr>
  <w:compat/>
  <w:rsids>
    <w:rsidRoot w:val="009E1A60"/>
    <w:rsid w:val="00000551"/>
    <w:rsid w:val="00005D34"/>
    <w:rsid w:val="000112EF"/>
    <w:rsid w:val="00011AE2"/>
    <w:rsid w:val="00014A01"/>
    <w:rsid w:val="000175E3"/>
    <w:rsid w:val="0002124C"/>
    <w:rsid w:val="00022229"/>
    <w:rsid w:val="000235BA"/>
    <w:rsid w:val="00024AE4"/>
    <w:rsid w:val="0002518B"/>
    <w:rsid w:val="00025625"/>
    <w:rsid w:val="00026985"/>
    <w:rsid w:val="00026C56"/>
    <w:rsid w:val="00027CB3"/>
    <w:rsid w:val="00030BBF"/>
    <w:rsid w:val="0003220F"/>
    <w:rsid w:val="00034060"/>
    <w:rsid w:val="00036A08"/>
    <w:rsid w:val="0004044F"/>
    <w:rsid w:val="0004193B"/>
    <w:rsid w:val="0004549E"/>
    <w:rsid w:val="00050D9B"/>
    <w:rsid w:val="00052326"/>
    <w:rsid w:val="00053444"/>
    <w:rsid w:val="000549CD"/>
    <w:rsid w:val="0006067F"/>
    <w:rsid w:val="00061622"/>
    <w:rsid w:val="00066562"/>
    <w:rsid w:val="00066B9E"/>
    <w:rsid w:val="00074B06"/>
    <w:rsid w:val="00081711"/>
    <w:rsid w:val="0008182C"/>
    <w:rsid w:val="00081EA8"/>
    <w:rsid w:val="00084BEE"/>
    <w:rsid w:val="0008678D"/>
    <w:rsid w:val="000877A8"/>
    <w:rsid w:val="000A1B7C"/>
    <w:rsid w:val="000A2D33"/>
    <w:rsid w:val="000A49C5"/>
    <w:rsid w:val="000A714B"/>
    <w:rsid w:val="000A7152"/>
    <w:rsid w:val="000A7F4B"/>
    <w:rsid w:val="000B1B3D"/>
    <w:rsid w:val="000B1DDE"/>
    <w:rsid w:val="000B6586"/>
    <w:rsid w:val="000C22C5"/>
    <w:rsid w:val="000C4ECC"/>
    <w:rsid w:val="000D220E"/>
    <w:rsid w:val="000D250F"/>
    <w:rsid w:val="000D33AF"/>
    <w:rsid w:val="000D3CBA"/>
    <w:rsid w:val="000E0E6D"/>
    <w:rsid w:val="000E565B"/>
    <w:rsid w:val="000E6AD5"/>
    <w:rsid w:val="000E71C0"/>
    <w:rsid w:val="000F25E9"/>
    <w:rsid w:val="000F5A31"/>
    <w:rsid w:val="00100ECE"/>
    <w:rsid w:val="00101000"/>
    <w:rsid w:val="00101325"/>
    <w:rsid w:val="00114AD5"/>
    <w:rsid w:val="0011773D"/>
    <w:rsid w:val="001201A3"/>
    <w:rsid w:val="00121B74"/>
    <w:rsid w:val="0013146D"/>
    <w:rsid w:val="00131FBD"/>
    <w:rsid w:val="001354D2"/>
    <w:rsid w:val="001372D7"/>
    <w:rsid w:val="00140C1E"/>
    <w:rsid w:val="001426B7"/>
    <w:rsid w:val="001443B4"/>
    <w:rsid w:val="00145FC3"/>
    <w:rsid w:val="00147624"/>
    <w:rsid w:val="001477EA"/>
    <w:rsid w:val="001511BE"/>
    <w:rsid w:val="00153E4E"/>
    <w:rsid w:val="00155351"/>
    <w:rsid w:val="00161767"/>
    <w:rsid w:val="0016177B"/>
    <w:rsid w:val="0016258A"/>
    <w:rsid w:val="00163EF6"/>
    <w:rsid w:val="001653EF"/>
    <w:rsid w:val="001703E5"/>
    <w:rsid w:val="00171054"/>
    <w:rsid w:val="00175583"/>
    <w:rsid w:val="001755A5"/>
    <w:rsid w:val="00175670"/>
    <w:rsid w:val="00175720"/>
    <w:rsid w:val="0017786B"/>
    <w:rsid w:val="001814C3"/>
    <w:rsid w:val="00184756"/>
    <w:rsid w:val="00184DE3"/>
    <w:rsid w:val="0018663C"/>
    <w:rsid w:val="0019150C"/>
    <w:rsid w:val="00192A78"/>
    <w:rsid w:val="001940C7"/>
    <w:rsid w:val="001A3CE0"/>
    <w:rsid w:val="001A76F4"/>
    <w:rsid w:val="001A7839"/>
    <w:rsid w:val="001B2EB9"/>
    <w:rsid w:val="001B3101"/>
    <w:rsid w:val="001B454B"/>
    <w:rsid w:val="001B4A4F"/>
    <w:rsid w:val="001B6025"/>
    <w:rsid w:val="001C1283"/>
    <w:rsid w:val="001C158B"/>
    <w:rsid w:val="001C4925"/>
    <w:rsid w:val="001C5783"/>
    <w:rsid w:val="001C75ED"/>
    <w:rsid w:val="001C7E83"/>
    <w:rsid w:val="001D6C99"/>
    <w:rsid w:val="001D6FCA"/>
    <w:rsid w:val="001D710A"/>
    <w:rsid w:val="001D7336"/>
    <w:rsid w:val="001D7989"/>
    <w:rsid w:val="001E05ED"/>
    <w:rsid w:val="001E2F3B"/>
    <w:rsid w:val="001E6FF7"/>
    <w:rsid w:val="001E7AF0"/>
    <w:rsid w:val="001F19E5"/>
    <w:rsid w:val="001F2DDB"/>
    <w:rsid w:val="001F3519"/>
    <w:rsid w:val="001F39B4"/>
    <w:rsid w:val="001F3F8E"/>
    <w:rsid w:val="00201006"/>
    <w:rsid w:val="00201544"/>
    <w:rsid w:val="00203D4A"/>
    <w:rsid w:val="00205367"/>
    <w:rsid w:val="00210656"/>
    <w:rsid w:val="00215FBE"/>
    <w:rsid w:val="00216C79"/>
    <w:rsid w:val="00222E55"/>
    <w:rsid w:val="0022360A"/>
    <w:rsid w:val="00224B58"/>
    <w:rsid w:val="00225011"/>
    <w:rsid w:val="002266F3"/>
    <w:rsid w:val="00241505"/>
    <w:rsid w:val="00241E2D"/>
    <w:rsid w:val="00241E66"/>
    <w:rsid w:val="00242344"/>
    <w:rsid w:val="002442B2"/>
    <w:rsid w:val="00246C3C"/>
    <w:rsid w:val="00251615"/>
    <w:rsid w:val="00256D23"/>
    <w:rsid w:val="002579E0"/>
    <w:rsid w:val="00265271"/>
    <w:rsid w:val="0026692A"/>
    <w:rsid w:val="0027023C"/>
    <w:rsid w:val="00270610"/>
    <w:rsid w:val="0027083F"/>
    <w:rsid w:val="00276424"/>
    <w:rsid w:val="00276A98"/>
    <w:rsid w:val="00276F00"/>
    <w:rsid w:val="002778AF"/>
    <w:rsid w:val="0028033F"/>
    <w:rsid w:val="002913CF"/>
    <w:rsid w:val="0029145B"/>
    <w:rsid w:val="0029147E"/>
    <w:rsid w:val="0029569A"/>
    <w:rsid w:val="002B087F"/>
    <w:rsid w:val="002B7470"/>
    <w:rsid w:val="002C04CC"/>
    <w:rsid w:val="002C53B0"/>
    <w:rsid w:val="002C79C5"/>
    <w:rsid w:val="002D2FF4"/>
    <w:rsid w:val="002D5F9C"/>
    <w:rsid w:val="002E099E"/>
    <w:rsid w:val="002E0A4A"/>
    <w:rsid w:val="002E1F07"/>
    <w:rsid w:val="002E2051"/>
    <w:rsid w:val="002E2887"/>
    <w:rsid w:val="002E30BA"/>
    <w:rsid w:val="002E5DD7"/>
    <w:rsid w:val="002E7683"/>
    <w:rsid w:val="002E7769"/>
    <w:rsid w:val="002F5DE4"/>
    <w:rsid w:val="002F7157"/>
    <w:rsid w:val="00304ABC"/>
    <w:rsid w:val="003053A5"/>
    <w:rsid w:val="00311AFB"/>
    <w:rsid w:val="00311D64"/>
    <w:rsid w:val="00312235"/>
    <w:rsid w:val="00312EAB"/>
    <w:rsid w:val="003146EC"/>
    <w:rsid w:val="00316D65"/>
    <w:rsid w:val="0032144D"/>
    <w:rsid w:val="00323152"/>
    <w:rsid w:val="00331B4A"/>
    <w:rsid w:val="003321AE"/>
    <w:rsid w:val="00334B60"/>
    <w:rsid w:val="00335F52"/>
    <w:rsid w:val="00336BE7"/>
    <w:rsid w:val="0033741A"/>
    <w:rsid w:val="0034083B"/>
    <w:rsid w:val="003413B9"/>
    <w:rsid w:val="003417B2"/>
    <w:rsid w:val="00342B7B"/>
    <w:rsid w:val="00342ED1"/>
    <w:rsid w:val="00342FFC"/>
    <w:rsid w:val="003431DD"/>
    <w:rsid w:val="003437AB"/>
    <w:rsid w:val="00353E87"/>
    <w:rsid w:val="003646D8"/>
    <w:rsid w:val="00367E04"/>
    <w:rsid w:val="00370897"/>
    <w:rsid w:val="00371119"/>
    <w:rsid w:val="003718F3"/>
    <w:rsid w:val="00371902"/>
    <w:rsid w:val="0037193F"/>
    <w:rsid w:val="003755AE"/>
    <w:rsid w:val="003778E3"/>
    <w:rsid w:val="00377DDF"/>
    <w:rsid w:val="0038003C"/>
    <w:rsid w:val="00381960"/>
    <w:rsid w:val="00383624"/>
    <w:rsid w:val="003861D5"/>
    <w:rsid w:val="0038685C"/>
    <w:rsid w:val="00390B65"/>
    <w:rsid w:val="00391C4D"/>
    <w:rsid w:val="00394383"/>
    <w:rsid w:val="00394E30"/>
    <w:rsid w:val="003963BF"/>
    <w:rsid w:val="0039693E"/>
    <w:rsid w:val="003970C8"/>
    <w:rsid w:val="0039747C"/>
    <w:rsid w:val="00397C92"/>
    <w:rsid w:val="003A1797"/>
    <w:rsid w:val="003A3347"/>
    <w:rsid w:val="003A69DE"/>
    <w:rsid w:val="003B5473"/>
    <w:rsid w:val="003B62F8"/>
    <w:rsid w:val="003B7E29"/>
    <w:rsid w:val="003C30A0"/>
    <w:rsid w:val="003C441D"/>
    <w:rsid w:val="003C5811"/>
    <w:rsid w:val="003C6E15"/>
    <w:rsid w:val="003D1C93"/>
    <w:rsid w:val="003D31D9"/>
    <w:rsid w:val="003D32A5"/>
    <w:rsid w:val="003D67E9"/>
    <w:rsid w:val="003D78D1"/>
    <w:rsid w:val="003E0A16"/>
    <w:rsid w:val="003E184A"/>
    <w:rsid w:val="003E30B5"/>
    <w:rsid w:val="003E382D"/>
    <w:rsid w:val="003E4C1C"/>
    <w:rsid w:val="003F10C3"/>
    <w:rsid w:val="003F15C6"/>
    <w:rsid w:val="003F435F"/>
    <w:rsid w:val="004012EE"/>
    <w:rsid w:val="004020B8"/>
    <w:rsid w:val="0040271C"/>
    <w:rsid w:val="00402837"/>
    <w:rsid w:val="004039F4"/>
    <w:rsid w:val="004044FC"/>
    <w:rsid w:val="004053B0"/>
    <w:rsid w:val="00406400"/>
    <w:rsid w:val="004068D2"/>
    <w:rsid w:val="004072B9"/>
    <w:rsid w:val="00410FDE"/>
    <w:rsid w:val="00411D7E"/>
    <w:rsid w:val="00411EC7"/>
    <w:rsid w:val="004131E6"/>
    <w:rsid w:val="00417F3E"/>
    <w:rsid w:val="00420D10"/>
    <w:rsid w:val="004214F0"/>
    <w:rsid w:val="00424C45"/>
    <w:rsid w:val="00425984"/>
    <w:rsid w:val="00430966"/>
    <w:rsid w:val="0043478B"/>
    <w:rsid w:val="004369E9"/>
    <w:rsid w:val="00440992"/>
    <w:rsid w:val="004441C0"/>
    <w:rsid w:val="0044438F"/>
    <w:rsid w:val="00445F11"/>
    <w:rsid w:val="00461468"/>
    <w:rsid w:val="0047111E"/>
    <w:rsid w:val="0047315E"/>
    <w:rsid w:val="004742B4"/>
    <w:rsid w:val="00476690"/>
    <w:rsid w:val="00480F4E"/>
    <w:rsid w:val="004851D2"/>
    <w:rsid w:val="0048778B"/>
    <w:rsid w:val="00490336"/>
    <w:rsid w:val="00492E35"/>
    <w:rsid w:val="00493C13"/>
    <w:rsid w:val="00494722"/>
    <w:rsid w:val="00494DBF"/>
    <w:rsid w:val="00496969"/>
    <w:rsid w:val="0049764D"/>
    <w:rsid w:val="00497C88"/>
    <w:rsid w:val="004A477F"/>
    <w:rsid w:val="004A49C4"/>
    <w:rsid w:val="004A6735"/>
    <w:rsid w:val="004B0753"/>
    <w:rsid w:val="004B16B1"/>
    <w:rsid w:val="004B3131"/>
    <w:rsid w:val="004B5903"/>
    <w:rsid w:val="004B69C3"/>
    <w:rsid w:val="004C2EF6"/>
    <w:rsid w:val="004C5432"/>
    <w:rsid w:val="004C71BB"/>
    <w:rsid w:val="004D11DD"/>
    <w:rsid w:val="004D12E4"/>
    <w:rsid w:val="004D22CA"/>
    <w:rsid w:val="004D3B39"/>
    <w:rsid w:val="004D5E3B"/>
    <w:rsid w:val="004D6434"/>
    <w:rsid w:val="004D6E20"/>
    <w:rsid w:val="004E084A"/>
    <w:rsid w:val="004F60B7"/>
    <w:rsid w:val="004F765C"/>
    <w:rsid w:val="005077E5"/>
    <w:rsid w:val="00510EFE"/>
    <w:rsid w:val="005156F2"/>
    <w:rsid w:val="00515F8E"/>
    <w:rsid w:val="00517149"/>
    <w:rsid w:val="0052033F"/>
    <w:rsid w:val="005207CA"/>
    <w:rsid w:val="00520FD4"/>
    <w:rsid w:val="005253A2"/>
    <w:rsid w:val="00526E67"/>
    <w:rsid w:val="00537285"/>
    <w:rsid w:val="005417E1"/>
    <w:rsid w:val="00544BCA"/>
    <w:rsid w:val="00547302"/>
    <w:rsid w:val="005554F5"/>
    <w:rsid w:val="00565A9F"/>
    <w:rsid w:val="00566961"/>
    <w:rsid w:val="00567163"/>
    <w:rsid w:val="005703EF"/>
    <w:rsid w:val="005709A5"/>
    <w:rsid w:val="005774B9"/>
    <w:rsid w:val="00585899"/>
    <w:rsid w:val="0058719C"/>
    <w:rsid w:val="005919C3"/>
    <w:rsid w:val="005934E9"/>
    <w:rsid w:val="00593EE9"/>
    <w:rsid w:val="00595371"/>
    <w:rsid w:val="00596130"/>
    <w:rsid w:val="005A0A6B"/>
    <w:rsid w:val="005A43B8"/>
    <w:rsid w:val="005A54DC"/>
    <w:rsid w:val="005A7304"/>
    <w:rsid w:val="005B0EAF"/>
    <w:rsid w:val="005B1DE0"/>
    <w:rsid w:val="005B62F4"/>
    <w:rsid w:val="005B7D79"/>
    <w:rsid w:val="005C128D"/>
    <w:rsid w:val="005C3454"/>
    <w:rsid w:val="005C4928"/>
    <w:rsid w:val="005C6C12"/>
    <w:rsid w:val="005D281E"/>
    <w:rsid w:val="005D5698"/>
    <w:rsid w:val="005D600B"/>
    <w:rsid w:val="005D6B4A"/>
    <w:rsid w:val="005E305F"/>
    <w:rsid w:val="005E3617"/>
    <w:rsid w:val="005E41E9"/>
    <w:rsid w:val="005E7C61"/>
    <w:rsid w:val="005F131C"/>
    <w:rsid w:val="005F1B92"/>
    <w:rsid w:val="005F2DE0"/>
    <w:rsid w:val="005F4FB2"/>
    <w:rsid w:val="005F583D"/>
    <w:rsid w:val="005F79D8"/>
    <w:rsid w:val="005F7CE1"/>
    <w:rsid w:val="0060431D"/>
    <w:rsid w:val="006048F5"/>
    <w:rsid w:val="00606DC6"/>
    <w:rsid w:val="00607735"/>
    <w:rsid w:val="00610816"/>
    <w:rsid w:val="00611CBA"/>
    <w:rsid w:val="00613EE2"/>
    <w:rsid w:val="0061418F"/>
    <w:rsid w:val="00614DF4"/>
    <w:rsid w:val="00615B75"/>
    <w:rsid w:val="00616217"/>
    <w:rsid w:val="006175A5"/>
    <w:rsid w:val="00622679"/>
    <w:rsid w:val="00625286"/>
    <w:rsid w:val="0062646B"/>
    <w:rsid w:val="0062709C"/>
    <w:rsid w:val="0063028E"/>
    <w:rsid w:val="00630603"/>
    <w:rsid w:val="00630A87"/>
    <w:rsid w:val="00630B85"/>
    <w:rsid w:val="006338D5"/>
    <w:rsid w:val="006346AB"/>
    <w:rsid w:val="00637E16"/>
    <w:rsid w:val="00645515"/>
    <w:rsid w:val="0064594E"/>
    <w:rsid w:val="006509EF"/>
    <w:rsid w:val="0065199F"/>
    <w:rsid w:val="00653732"/>
    <w:rsid w:val="006544C3"/>
    <w:rsid w:val="00661E69"/>
    <w:rsid w:val="0066377A"/>
    <w:rsid w:val="00667E64"/>
    <w:rsid w:val="00672B59"/>
    <w:rsid w:val="00672F0A"/>
    <w:rsid w:val="00672F17"/>
    <w:rsid w:val="006736F8"/>
    <w:rsid w:val="00673EBA"/>
    <w:rsid w:val="00674567"/>
    <w:rsid w:val="00674EE3"/>
    <w:rsid w:val="00674F73"/>
    <w:rsid w:val="0067766B"/>
    <w:rsid w:val="00681BD4"/>
    <w:rsid w:val="00684164"/>
    <w:rsid w:val="0069121F"/>
    <w:rsid w:val="00691C51"/>
    <w:rsid w:val="006921DF"/>
    <w:rsid w:val="00693D0F"/>
    <w:rsid w:val="00696907"/>
    <w:rsid w:val="006A24A1"/>
    <w:rsid w:val="006A3C14"/>
    <w:rsid w:val="006A65BB"/>
    <w:rsid w:val="006B029A"/>
    <w:rsid w:val="006B265B"/>
    <w:rsid w:val="006B448F"/>
    <w:rsid w:val="006B625E"/>
    <w:rsid w:val="006C22CF"/>
    <w:rsid w:val="006C3D54"/>
    <w:rsid w:val="006C44B9"/>
    <w:rsid w:val="006C47F3"/>
    <w:rsid w:val="006C6F95"/>
    <w:rsid w:val="006D3AD6"/>
    <w:rsid w:val="006D737D"/>
    <w:rsid w:val="006E57D7"/>
    <w:rsid w:val="006E62A5"/>
    <w:rsid w:val="006E7E34"/>
    <w:rsid w:val="006F13F2"/>
    <w:rsid w:val="006F2709"/>
    <w:rsid w:val="006F5226"/>
    <w:rsid w:val="006F606C"/>
    <w:rsid w:val="006F79B8"/>
    <w:rsid w:val="0070007F"/>
    <w:rsid w:val="007013CE"/>
    <w:rsid w:val="00702A92"/>
    <w:rsid w:val="007064EE"/>
    <w:rsid w:val="00707B73"/>
    <w:rsid w:val="007121FD"/>
    <w:rsid w:val="00712255"/>
    <w:rsid w:val="007139C8"/>
    <w:rsid w:val="007142FC"/>
    <w:rsid w:val="0071770E"/>
    <w:rsid w:val="0072316F"/>
    <w:rsid w:val="00723A9C"/>
    <w:rsid w:val="00725340"/>
    <w:rsid w:val="00727856"/>
    <w:rsid w:val="007278B6"/>
    <w:rsid w:val="00727C54"/>
    <w:rsid w:val="007303E3"/>
    <w:rsid w:val="00734B29"/>
    <w:rsid w:val="00741196"/>
    <w:rsid w:val="007437AC"/>
    <w:rsid w:val="0074406D"/>
    <w:rsid w:val="00750692"/>
    <w:rsid w:val="00750CC1"/>
    <w:rsid w:val="00752A4E"/>
    <w:rsid w:val="00757375"/>
    <w:rsid w:val="0075764D"/>
    <w:rsid w:val="0076038A"/>
    <w:rsid w:val="007618E5"/>
    <w:rsid w:val="00761A12"/>
    <w:rsid w:val="00763396"/>
    <w:rsid w:val="00764B35"/>
    <w:rsid w:val="00764B4D"/>
    <w:rsid w:val="00765D8D"/>
    <w:rsid w:val="00777DA7"/>
    <w:rsid w:val="007800AB"/>
    <w:rsid w:val="00782727"/>
    <w:rsid w:val="00790AC0"/>
    <w:rsid w:val="0079454B"/>
    <w:rsid w:val="00794A13"/>
    <w:rsid w:val="00794EAD"/>
    <w:rsid w:val="007A001E"/>
    <w:rsid w:val="007A2805"/>
    <w:rsid w:val="007A584B"/>
    <w:rsid w:val="007A5B61"/>
    <w:rsid w:val="007B17E5"/>
    <w:rsid w:val="007B2A1B"/>
    <w:rsid w:val="007B4B4E"/>
    <w:rsid w:val="007B577A"/>
    <w:rsid w:val="007C3C07"/>
    <w:rsid w:val="007D2865"/>
    <w:rsid w:val="007D5CA4"/>
    <w:rsid w:val="007D7EF7"/>
    <w:rsid w:val="007E709C"/>
    <w:rsid w:val="007E78FE"/>
    <w:rsid w:val="007F4AF3"/>
    <w:rsid w:val="00805E76"/>
    <w:rsid w:val="008100A1"/>
    <w:rsid w:val="0081375F"/>
    <w:rsid w:val="00813AE0"/>
    <w:rsid w:val="008209F0"/>
    <w:rsid w:val="00820B12"/>
    <w:rsid w:val="00821E38"/>
    <w:rsid w:val="008220C2"/>
    <w:rsid w:val="008245F9"/>
    <w:rsid w:val="008250ED"/>
    <w:rsid w:val="00833B83"/>
    <w:rsid w:val="0083551D"/>
    <w:rsid w:val="00835F3B"/>
    <w:rsid w:val="00842459"/>
    <w:rsid w:val="00846144"/>
    <w:rsid w:val="008505D8"/>
    <w:rsid w:val="00851B2E"/>
    <w:rsid w:val="0085218F"/>
    <w:rsid w:val="008527A6"/>
    <w:rsid w:val="008558E3"/>
    <w:rsid w:val="008604C8"/>
    <w:rsid w:val="00861962"/>
    <w:rsid w:val="0086219B"/>
    <w:rsid w:val="00865892"/>
    <w:rsid w:val="00873990"/>
    <w:rsid w:val="00876B57"/>
    <w:rsid w:val="008774E9"/>
    <w:rsid w:val="00884143"/>
    <w:rsid w:val="00887D3B"/>
    <w:rsid w:val="00895773"/>
    <w:rsid w:val="008974B1"/>
    <w:rsid w:val="00897F3F"/>
    <w:rsid w:val="008A2577"/>
    <w:rsid w:val="008A4B57"/>
    <w:rsid w:val="008A562E"/>
    <w:rsid w:val="008B2E3C"/>
    <w:rsid w:val="008B6360"/>
    <w:rsid w:val="008C07E8"/>
    <w:rsid w:val="008C2A17"/>
    <w:rsid w:val="008C44CD"/>
    <w:rsid w:val="008D034F"/>
    <w:rsid w:val="008D2842"/>
    <w:rsid w:val="008D3E9C"/>
    <w:rsid w:val="008D3FC3"/>
    <w:rsid w:val="008E0E92"/>
    <w:rsid w:val="008E0FEB"/>
    <w:rsid w:val="008E1415"/>
    <w:rsid w:val="008E1A61"/>
    <w:rsid w:val="008E27E8"/>
    <w:rsid w:val="008F04E6"/>
    <w:rsid w:val="008F181D"/>
    <w:rsid w:val="008F18AA"/>
    <w:rsid w:val="008F2ACB"/>
    <w:rsid w:val="008F2EBA"/>
    <w:rsid w:val="00905583"/>
    <w:rsid w:val="00905C42"/>
    <w:rsid w:val="00910DDD"/>
    <w:rsid w:val="009113AE"/>
    <w:rsid w:val="009122D6"/>
    <w:rsid w:val="00914369"/>
    <w:rsid w:val="009147C2"/>
    <w:rsid w:val="0091537E"/>
    <w:rsid w:val="009215EC"/>
    <w:rsid w:val="00922D59"/>
    <w:rsid w:val="00923028"/>
    <w:rsid w:val="009274D3"/>
    <w:rsid w:val="00932397"/>
    <w:rsid w:val="0094053D"/>
    <w:rsid w:val="009406A4"/>
    <w:rsid w:val="009413D6"/>
    <w:rsid w:val="009476A9"/>
    <w:rsid w:val="00952356"/>
    <w:rsid w:val="00955BFD"/>
    <w:rsid w:val="00963EBF"/>
    <w:rsid w:val="00964773"/>
    <w:rsid w:val="009655DD"/>
    <w:rsid w:val="00965E90"/>
    <w:rsid w:val="009756AF"/>
    <w:rsid w:val="00975EB2"/>
    <w:rsid w:val="0097763F"/>
    <w:rsid w:val="00982666"/>
    <w:rsid w:val="00983374"/>
    <w:rsid w:val="009838DF"/>
    <w:rsid w:val="009838F5"/>
    <w:rsid w:val="0098396D"/>
    <w:rsid w:val="00990DCC"/>
    <w:rsid w:val="00992168"/>
    <w:rsid w:val="00992E74"/>
    <w:rsid w:val="00993B3F"/>
    <w:rsid w:val="009948BB"/>
    <w:rsid w:val="00994C14"/>
    <w:rsid w:val="0099540C"/>
    <w:rsid w:val="009A17E6"/>
    <w:rsid w:val="009A3BA0"/>
    <w:rsid w:val="009A40A0"/>
    <w:rsid w:val="009B3F11"/>
    <w:rsid w:val="009B5492"/>
    <w:rsid w:val="009B65E2"/>
    <w:rsid w:val="009C015A"/>
    <w:rsid w:val="009C02B6"/>
    <w:rsid w:val="009C14EB"/>
    <w:rsid w:val="009C51A8"/>
    <w:rsid w:val="009D2A40"/>
    <w:rsid w:val="009D2B2A"/>
    <w:rsid w:val="009D3D0D"/>
    <w:rsid w:val="009D4895"/>
    <w:rsid w:val="009D6FF9"/>
    <w:rsid w:val="009E18CF"/>
    <w:rsid w:val="009E1A60"/>
    <w:rsid w:val="009E30D0"/>
    <w:rsid w:val="009E7A65"/>
    <w:rsid w:val="009F033A"/>
    <w:rsid w:val="009F0DD7"/>
    <w:rsid w:val="009F3BE2"/>
    <w:rsid w:val="009F5028"/>
    <w:rsid w:val="00A00EA7"/>
    <w:rsid w:val="00A02611"/>
    <w:rsid w:val="00A03238"/>
    <w:rsid w:val="00A05179"/>
    <w:rsid w:val="00A1000E"/>
    <w:rsid w:val="00A10489"/>
    <w:rsid w:val="00A10E9E"/>
    <w:rsid w:val="00A133A5"/>
    <w:rsid w:val="00A1611C"/>
    <w:rsid w:val="00A1639E"/>
    <w:rsid w:val="00A16AEA"/>
    <w:rsid w:val="00A22831"/>
    <w:rsid w:val="00A25086"/>
    <w:rsid w:val="00A26810"/>
    <w:rsid w:val="00A27573"/>
    <w:rsid w:val="00A329BF"/>
    <w:rsid w:val="00A401CB"/>
    <w:rsid w:val="00A454C0"/>
    <w:rsid w:val="00A54B84"/>
    <w:rsid w:val="00A57D91"/>
    <w:rsid w:val="00A57E3A"/>
    <w:rsid w:val="00A72BFE"/>
    <w:rsid w:val="00A73286"/>
    <w:rsid w:val="00A73598"/>
    <w:rsid w:val="00A7772A"/>
    <w:rsid w:val="00A8209B"/>
    <w:rsid w:val="00A82215"/>
    <w:rsid w:val="00A82F5F"/>
    <w:rsid w:val="00A8398E"/>
    <w:rsid w:val="00A85749"/>
    <w:rsid w:val="00A85D1A"/>
    <w:rsid w:val="00A86969"/>
    <w:rsid w:val="00A86B24"/>
    <w:rsid w:val="00A86FBE"/>
    <w:rsid w:val="00A91F74"/>
    <w:rsid w:val="00A9493A"/>
    <w:rsid w:val="00A963AB"/>
    <w:rsid w:val="00A9696E"/>
    <w:rsid w:val="00AA240D"/>
    <w:rsid w:val="00AA60A7"/>
    <w:rsid w:val="00AA6E03"/>
    <w:rsid w:val="00AA7B81"/>
    <w:rsid w:val="00AB28EA"/>
    <w:rsid w:val="00AB49A9"/>
    <w:rsid w:val="00AB5EE0"/>
    <w:rsid w:val="00AB6ADE"/>
    <w:rsid w:val="00AC0878"/>
    <w:rsid w:val="00AC1A48"/>
    <w:rsid w:val="00AD1B2E"/>
    <w:rsid w:val="00AD24C2"/>
    <w:rsid w:val="00AD2985"/>
    <w:rsid w:val="00AD37D5"/>
    <w:rsid w:val="00AD444D"/>
    <w:rsid w:val="00AD5ABE"/>
    <w:rsid w:val="00AE29D7"/>
    <w:rsid w:val="00AF2113"/>
    <w:rsid w:val="00AF6D8D"/>
    <w:rsid w:val="00B020C8"/>
    <w:rsid w:val="00B03FEA"/>
    <w:rsid w:val="00B04172"/>
    <w:rsid w:val="00B04A33"/>
    <w:rsid w:val="00B05007"/>
    <w:rsid w:val="00B119E3"/>
    <w:rsid w:val="00B20AE6"/>
    <w:rsid w:val="00B25BE0"/>
    <w:rsid w:val="00B25CD3"/>
    <w:rsid w:val="00B26019"/>
    <w:rsid w:val="00B27199"/>
    <w:rsid w:val="00B33C30"/>
    <w:rsid w:val="00B34B2F"/>
    <w:rsid w:val="00B35503"/>
    <w:rsid w:val="00B35C02"/>
    <w:rsid w:val="00B37E40"/>
    <w:rsid w:val="00B40E90"/>
    <w:rsid w:val="00B411FF"/>
    <w:rsid w:val="00B44125"/>
    <w:rsid w:val="00B45BB9"/>
    <w:rsid w:val="00B4694D"/>
    <w:rsid w:val="00B50EE4"/>
    <w:rsid w:val="00B56996"/>
    <w:rsid w:val="00B56F2E"/>
    <w:rsid w:val="00B57124"/>
    <w:rsid w:val="00B61166"/>
    <w:rsid w:val="00B6119E"/>
    <w:rsid w:val="00B6499C"/>
    <w:rsid w:val="00B64FCA"/>
    <w:rsid w:val="00B71B60"/>
    <w:rsid w:val="00B7579D"/>
    <w:rsid w:val="00B774E4"/>
    <w:rsid w:val="00B80817"/>
    <w:rsid w:val="00B80A48"/>
    <w:rsid w:val="00B829D3"/>
    <w:rsid w:val="00B85093"/>
    <w:rsid w:val="00B854F2"/>
    <w:rsid w:val="00B86E82"/>
    <w:rsid w:val="00B94581"/>
    <w:rsid w:val="00BA1BED"/>
    <w:rsid w:val="00BB04E1"/>
    <w:rsid w:val="00BB0588"/>
    <w:rsid w:val="00BB668A"/>
    <w:rsid w:val="00BC120B"/>
    <w:rsid w:val="00BC32C2"/>
    <w:rsid w:val="00BC409A"/>
    <w:rsid w:val="00BC4787"/>
    <w:rsid w:val="00BC67D4"/>
    <w:rsid w:val="00BD1A48"/>
    <w:rsid w:val="00BD50A0"/>
    <w:rsid w:val="00BD5A94"/>
    <w:rsid w:val="00BE0944"/>
    <w:rsid w:val="00BE257E"/>
    <w:rsid w:val="00BE3049"/>
    <w:rsid w:val="00BE6980"/>
    <w:rsid w:val="00BE7C76"/>
    <w:rsid w:val="00BF1FCB"/>
    <w:rsid w:val="00BF301E"/>
    <w:rsid w:val="00BF495E"/>
    <w:rsid w:val="00BF63DE"/>
    <w:rsid w:val="00BF68D5"/>
    <w:rsid w:val="00C00989"/>
    <w:rsid w:val="00C04E87"/>
    <w:rsid w:val="00C059F8"/>
    <w:rsid w:val="00C06E96"/>
    <w:rsid w:val="00C10CC3"/>
    <w:rsid w:val="00C1104B"/>
    <w:rsid w:val="00C11A99"/>
    <w:rsid w:val="00C11EB2"/>
    <w:rsid w:val="00C14882"/>
    <w:rsid w:val="00C15699"/>
    <w:rsid w:val="00C16370"/>
    <w:rsid w:val="00C16C0C"/>
    <w:rsid w:val="00C200C0"/>
    <w:rsid w:val="00C237C8"/>
    <w:rsid w:val="00C2493F"/>
    <w:rsid w:val="00C27B9A"/>
    <w:rsid w:val="00C32CEB"/>
    <w:rsid w:val="00C4032B"/>
    <w:rsid w:val="00C4760A"/>
    <w:rsid w:val="00C47798"/>
    <w:rsid w:val="00C47F0A"/>
    <w:rsid w:val="00C5040D"/>
    <w:rsid w:val="00C5672A"/>
    <w:rsid w:val="00C600CA"/>
    <w:rsid w:val="00C608CC"/>
    <w:rsid w:val="00C62C50"/>
    <w:rsid w:val="00C63805"/>
    <w:rsid w:val="00C65479"/>
    <w:rsid w:val="00C66D97"/>
    <w:rsid w:val="00C67B74"/>
    <w:rsid w:val="00C712D3"/>
    <w:rsid w:val="00C730F4"/>
    <w:rsid w:val="00C81887"/>
    <w:rsid w:val="00C82BCF"/>
    <w:rsid w:val="00C85856"/>
    <w:rsid w:val="00C902DE"/>
    <w:rsid w:val="00C93F9E"/>
    <w:rsid w:val="00C97305"/>
    <w:rsid w:val="00CA1DBC"/>
    <w:rsid w:val="00CA69C4"/>
    <w:rsid w:val="00CA7F13"/>
    <w:rsid w:val="00CB0A07"/>
    <w:rsid w:val="00CB0C21"/>
    <w:rsid w:val="00CB3CC0"/>
    <w:rsid w:val="00CC046D"/>
    <w:rsid w:val="00CC08C7"/>
    <w:rsid w:val="00CC1424"/>
    <w:rsid w:val="00CC6DD2"/>
    <w:rsid w:val="00CD1B85"/>
    <w:rsid w:val="00CD6F78"/>
    <w:rsid w:val="00CF17F2"/>
    <w:rsid w:val="00CF49D4"/>
    <w:rsid w:val="00CF5B7C"/>
    <w:rsid w:val="00CF6F30"/>
    <w:rsid w:val="00CF7003"/>
    <w:rsid w:val="00D000EE"/>
    <w:rsid w:val="00D0359F"/>
    <w:rsid w:val="00D0697C"/>
    <w:rsid w:val="00D1295B"/>
    <w:rsid w:val="00D137A8"/>
    <w:rsid w:val="00D16288"/>
    <w:rsid w:val="00D17EAB"/>
    <w:rsid w:val="00D20849"/>
    <w:rsid w:val="00D20894"/>
    <w:rsid w:val="00D231C1"/>
    <w:rsid w:val="00D24828"/>
    <w:rsid w:val="00D271D8"/>
    <w:rsid w:val="00D30D86"/>
    <w:rsid w:val="00D30EEF"/>
    <w:rsid w:val="00D31F45"/>
    <w:rsid w:val="00D33A20"/>
    <w:rsid w:val="00D369EE"/>
    <w:rsid w:val="00D36EA6"/>
    <w:rsid w:val="00D400FB"/>
    <w:rsid w:val="00D41C83"/>
    <w:rsid w:val="00D43F3A"/>
    <w:rsid w:val="00D4522D"/>
    <w:rsid w:val="00D51AC1"/>
    <w:rsid w:val="00D52CF8"/>
    <w:rsid w:val="00D560C8"/>
    <w:rsid w:val="00D56AF4"/>
    <w:rsid w:val="00D56FB2"/>
    <w:rsid w:val="00D6001D"/>
    <w:rsid w:val="00D6194A"/>
    <w:rsid w:val="00D63C29"/>
    <w:rsid w:val="00D65E64"/>
    <w:rsid w:val="00D66CF9"/>
    <w:rsid w:val="00D67A61"/>
    <w:rsid w:val="00D71B45"/>
    <w:rsid w:val="00D8016A"/>
    <w:rsid w:val="00D804CA"/>
    <w:rsid w:val="00D85B05"/>
    <w:rsid w:val="00D918FD"/>
    <w:rsid w:val="00D92002"/>
    <w:rsid w:val="00D93245"/>
    <w:rsid w:val="00D934D3"/>
    <w:rsid w:val="00DA14C2"/>
    <w:rsid w:val="00DA33C6"/>
    <w:rsid w:val="00DA3730"/>
    <w:rsid w:val="00DA3D33"/>
    <w:rsid w:val="00DA70D3"/>
    <w:rsid w:val="00DB0B7A"/>
    <w:rsid w:val="00DB12AF"/>
    <w:rsid w:val="00DB2864"/>
    <w:rsid w:val="00DB788F"/>
    <w:rsid w:val="00DB798C"/>
    <w:rsid w:val="00DC0BD5"/>
    <w:rsid w:val="00DC0E76"/>
    <w:rsid w:val="00DC17FF"/>
    <w:rsid w:val="00DC1D47"/>
    <w:rsid w:val="00DC1D7E"/>
    <w:rsid w:val="00DC2D74"/>
    <w:rsid w:val="00DC5FE5"/>
    <w:rsid w:val="00DD3873"/>
    <w:rsid w:val="00DD41FB"/>
    <w:rsid w:val="00DD4D92"/>
    <w:rsid w:val="00DD5CFB"/>
    <w:rsid w:val="00DD61B6"/>
    <w:rsid w:val="00DE0366"/>
    <w:rsid w:val="00DE2603"/>
    <w:rsid w:val="00DE3E58"/>
    <w:rsid w:val="00DE63CF"/>
    <w:rsid w:val="00DF168E"/>
    <w:rsid w:val="00DF2530"/>
    <w:rsid w:val="00DF29F0"/>
    <w:rsid w:val="00DF473D"/>
    <w:rsid w:val="00E01AFD"/>
    <w:rsid w:val="00E029A9"/>
    <w:rsid w:val="00E03D47"/>
    <w:rsid w:val="00E105B6"/>
    <w:rsid w:val="00E10645"/>
    <w:rsid w:val="00E108DC"/>
    <w:rsid w:val="00E11A37"/>
    <w:rsid w:val="00E1583B"/>
    <w:rsid w:val="00E16D70"/>
    <w:rsid w:val="00E17FB0"/>
    <w:rsid w:val="00E2123F"/>
    <w:rsid w:val="00E21763"/>
    <w:rsid w:val="00E249F8"/>
    <w:rsid w:val="00E2782B"/>
    <w:rsid w:val="00E30966"/>
    <w:rsid w:val="00E30BA0"/>
    <w:rsid w:val="00E32375"/>
    <w:rsid w:val="00E34EAE"/>
    <w:rsid w:val="00E37B9C"/>
    <w:rsid w:val="00E4085C"/>
    <w:rsid w:val="00E4478D"/>
    <w:rsid w:val="00E5421F"/>
    <w:rsid w:val="00E54607"/>
    <w:rsid w:val="00E548D8"/>
    <w:rsid w:val="00E57CD2"/>
    <w:rsid w:val="00E617DF"/>
    <w:rsid w:val="00E629F0"/>
    <w:rsid w:val="00E63FF0"/>
    <w:rsid w:val="00E8135D"/>
    <w:rsid w:val="00E8160C"/>
    <w:rsid w:val="00E819BF"/>
    <w:rsid w:val="00E83075"/>
    <w:rsid w:val="00E8619E"/>
    <w:rsid w:val="00E863C3"/>
    <w:rsid w:val="00E86540"/>
    <w:rsid w:val="00E86C42"/>
    <w:rsid w:val="00E87718"/>
    <w:rsid w:val="00E9243D"/>
    <w:rsid w:val="00E9685E"/>
    <w:rsid w:val="00E96BD2"/>
    <w:rsid w:val="00E96F1A"/>
    <w:rsid w:val="00E972BE"/>
    <w:rsid w:val="00EA681E"/>
    <w:rsid w:val="00EA70DF"/>
    <w:rsid w:val="00EA743F"/>
    <w:rsid w:val="00EA7FF2"/>
    <w:rsid w:val="00EB2A66"/>
    <w:rsid w:val="00EB2CCC"/>
    <w:rsid w:val="00EB38C7"/>
    <w:rsid w:val="00EB5443"/>
    <w:rsid w:val="00EC224F"/>
    <w:rsid w:val="00EC24C5"/>
    <w:rsid w:val="00EC3F3A"/>
    <w:rsid w:val="00EC493D"/>
    <w:rsid w:val="00EC5586"/>
    <w:rsid w:val="00EC594E"/>
    <w:rsid w:val="00EC6C52"/>
    <w:rsid w:val="00ED3B55"/>
    <w:rsid w:val="00ED3D37"/>
    <w:rsid w:val="00ED5626"/>
    <w:rsid w:val="00ED772F"/>
    <w:rsid w:val="00EE0294"/>
    <w:rsid w:val="00EE1CD0"/>
    <w:rsid w:val="00EE23BB"/>
    <w:rsid w:val="00EE459A"/>
    <w:rsid w:val="00EE645D"/>
    <w:rsid w:val="00EE79EF"/>
    <w:rsid w:val="00EE7AF3"/>
    <w:rsid w:val="00EE7CC1"/>
    <w:rsid w:val="00EF01D9"/>
    <w:rsid w:val="00EF027F"/>
    <w:rsid w:val="00EF0960"/>
    <w:rsid w:val="00EF22EE"/>
    <w:rsid w:val="00EF2D6C"/>
    <w:rsid w:val="00EF2E32"/>
    <w:rsid w:val="00EF6C4C"/>
    <w:rsid w:val="00F004BC"/>
    <w:rsid w:val="00F02809"/>
    <w:rsid w:val="00F05462"/>
    <w:rsid w:val="00F11734"/>
    <w:rsid w:val="00F11849"/>
    <w:rsid w:val="00F12A31"/>
    <w:rsid w:val="00F14005"/>
    <w:rsid w:val="00F204BD"/>
    <w:rsid w:val="00F21796"/>
    <w:rsid w:val="00F22B6B"/>
    <w:rsid w:val="00F26977"/>
    <w:rsid w:val="00F30AE9"/>
    <w:rsid w:val="00F35303"/>
    <w:rsid w:val="00F35410"/>
    <w:rsid w:val="00F44730"/>
    <w:rsid w:val="00F47F0F"/>
    <w:rsid w:val="00F5004C"/>
    <w:rsid w:val="00F5228D"/>
    <w:rsid w:val="00F54708"/>
    <w:rsid w:val="00F55983"/>
    <w:rsid w:val="00F6019D"/>
    <w:rsid w:val="00F60D32"/>
    <w:rsid w:val="00F63399"/>
    <w:rsid w:val="00F67A7A"/>
    <w:rsid w:val="00F73A29"/>
    <w:rsid w:val="00F767A9"/>
    <w:rsid w:val="00F8702F"/>
    <w:rsid w:val="00F927CF"/>
    <w:rsid w:val="00F9289E"/>
    <w:rsid w:val="00F95427"/>
    <w:rsid w:val="00FA32AA"/>
    <w:rsid w:val="00FA568B"/>
    <w:rsid w:val="00FB2372"/>
    <w:rsid w:val="00FB485E"/>
    <w:rsid w:val="00FB633F"/>
    <w:rsid w:val="00FC09FC"/>
    <w:rsid w:val="00FC0DCA"/>
    <w:rsid w:val="00FC2B0A"/>
    <w:rsid w:val="00FD0EB3"/>
    <w:rsid w:val="00FD3214"/>
    <w:rsid w:val="00FD6D05"/>
    <w:rsid w:val="00FE5775"/>
    <w:rsid w:val="00FF0892"/>
    <w:rsid w:val="00FF63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1">
    <w:name w:val="heading 1"/>
    <w:basedOn w:val="Normal"/>
    <w:next w:val="Normal"/>
    <w:qFormat/>
    <w:rsid w:val="00C4032B"/>
    <w:pPr>
      <w:keepNext/>
      <w:outlineLvl w:val="0"/>
    </w:pPr>
    <w:rPr>
      <w:rFonts w:ascii="Times New Roman" w:hAnsi="Times New Roman"/>
      <w:b/>
      <w:sz w:val="26"/>
      <w:szCs w:val="24"/>
    </w:rPr>
  </w:style>
  <w:style w:type="paragraph" w:styleId="Heading2">
    <w:name w:val="heading 2"/>
    <w:basedOn w:val="Normal"/>
    <w:next w:val="Normal"/>
    <w:qFormat/>
    <w:rsid w:val="00851B2E"/>
    <w:pPr>
      <w:keepNext/>
      <w:spacing w:before="240" w:after="60"/>
      <w:outlineLvl w:val="1"/>
    </w:pPr>
    <w:rPr>
      <w:rFonts w:ascii="Arial" w:hAnsi="Arial" w:cs="Arial"/>
      <w:b/>
      <w:bCs/>
      <w:i/>
      <w:iCs/>
    </w:rPr>
  </w:style>
  <w:style w:type="paragraph" w:styleId="Heading7">
    <w:name w:val="heading 7"/>
    <w:basedOn w:val="Normal"/>
    <w:next w:val="Normal"/>
    <w:qFormat/>
    <w:rsid w:val="00851B2E"/>
    <w:pPr>
      <w:spacing w:before="240" w:after="60"/>
      <w:outlineLvl w:val="6"/>
    </w:pPr>
    <w:rPr>
      <w:rFonts w:ascii="Times New Roman" w:hAnsi="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D6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82666"/>
    <w:pPr>
      <w:tabs>
        <w:tab w:val="center" w:pos="4320"/>
        <w:tab w:val="right" w:pos="8640"/>
      </w:tabs>
    </w:pPr>
  </w:style>
  <w:style w:type="character" w:styleId="PageNumber">
    <w:name w:val="page number"/>
    <w:basedOn w:val="DefaultParagraphFont"/>
    <w:rsid w:val="00982666"/>
  </w:style>
  <w:style w:type="paragraph" w:styleId="Header">
    <w:name w:val="header"/>
    <w:basedOn w:val="Normal"/>
    <w:rsid w:val="00D56FB2"/>
    <w:pPr>
      <w:tabs>
        <w:tab w:val="center" w:pos="4320"/>
        <w:tab w:val="right" w:pos="8640"/>
      </w:tabs>
    </w:pPr>
  </w:style>
  <w:style w:type="paragraph" w:customStyle="1" w:styleId="Char">
    <w:name w:val=" Char"/>
    <w:basedOn w:val="Normal"/>
    <w:rsid w:val="00C4032B"/>
    <w:pPr>
      <w:spacing w:after="160" w:line="240" w:lineRule="exact"/>
    </w:pPr>
    <w:rPr>
      <w:rFonts w:ascii="Verdana" w:hAnsi="Verdana"/>
      <w:sz w:val="20"/>
      <w:szCs w:val="20"/>
    </w:rPr>
  </w:style>
  <w:style w:type="paragraph" w:customStyle="1" w:styleId="CharCharCharChar">
    <w:name w:val="Char Char Char Char"/>
    <w:basedOn w:val="Normal"/>
    <w:rsid w:val="008C2A17"/>
    <w:pPr>
      <w:numPr>
        <w:numId w:val="3"/>
      </w:numPr>
      <w:spacing w:after="120" w:line="320" w:lineRule="atLeast"/>
    </w:pPr>
    <w:rPr>
      <w:rFonts w:ascii="Arial" w:hAnsi="Arial"/>
      <w:sz w:val="20"/>
      <w:szCs w:val="20"/>
    </w:rPr>
  </w:style>
  <w:style w:type="paragraph" w:styleId="BodyTextIndent">
    <w:name w:val="Body Text Indent"/>
    <w:basedOn w:val="Normal"/>
    <w:rsid w:val="00DF473D"/>
    <w:pPr>
      <w:ind w:left="426" w:hanging="426"/>
    </w:pPr>
    <w:rPr>
      <w:sz w:val="24"/>
      <w:szCs w:val="20"/>
      <w:lang w:val="en-GB"/>
    </w:rPr>
  </w:style>
  <w:style w:type="character" w:styleId="CommentReference">
    <w:name w:val="annotation reference"/>
    <w:basedOn w:val="DefaultParagraphFont"/>
    <w:semiHidden/>
    <w:rsid w:val="007B4B4E"/>
    <w:rPr>
      <w:sz w:val="16"/>
      <w:szCs w:val="16"/>
    </w:rPr>
  </w:style>
  <w:style w:type="paragraph" w:styleId="CommentText">
    <w:name w:val="annotation text"/>
    <w:basedOn w:val="Normal"/>
    <w:semiHidden/>
    <w:rsid w:val="007B4B4E"/>
    <w:rPr>
      <w:sz w:val="20"/>
      <w:szCs w:val="20"/>
    </w:rPr>
  </w:style>
  <w:style w:type="paragraph" w:styleId="CommentSubject">
    <w:name w:val="annotation subject"/>
    <w:basedOn w:val="CommentText"/>
    <w:next w:val="CommentText"/>
    <w:semiHidden/>
    <w:rsid w:val="007B4B4E"/>
    <w:rPr>
      <w:b/>
      <w:bCs/>
    </w:rPr>
  </w:style>
  <w:style w:type="paragraph" w:styleId="BalloonText">
    <w:name w:val="Balloon Text"/>
    <w:basedOn w:val="Normal"/>
    <w:semiHidden/>
    <w:rsid w:val="007B4B4E"/>
    <w:rPr>
      <w:rFonts w:ascii="Tahoma" w:hAnsi="Tahoma" w:cs="Tahoma"/>
      <w:sz w:val="16"/>
      <w:szCs w:val="16"/>
    </w:rPr>
  </w:style>
  <w:style w:type="paragraph" w:customStyle="1" w:styleId="CharCharChar">
    <w:name w:val=" Char Char Char"/>
    <w:basedOn w:val="Normal"/>
    <w:rsid w:val="00FF0892"/>
    <w:pPr>
      <w:spacing w:after="160" w:line="240" w:lineRule="exact"/>
    </w:pPr>
    <w:rPr>
      <w:rFonts w:ascii="Verdana" w:eastAsia="MS Mincho" w:hAnsi="Verdana"/>
      <w:sz w:val="20"/>
      <w:szCs w:val="20"/>
      <w:lang w:eastAsia="ja-JP"/>
    </w:rPr>
  </w:style>
  <w:style w:type="paragraph" w:customStyle="1" w:styleId="Char2CharCharCharCharCharChar">
    <w:name w:val=" Char2 Char Char Char Char Char Char"/>
    <w:basedOn w:val="Normal"/>
    <w:rsid w:val="007278B6"/>
    <w:pPr>
      <w:pageBreakBefore/>
      <w:spacing w:before="100" w:beforeAutospacing="1" w:after="100" w:afterAutospacing="1"/>
    </w:pPr>
    <w:rPr>
      <w:rFonts w:ascii="Tahoma" w:hAnsi="Tahoma"/>
      <w:sz w:val="20"/>
      <w:szCs w:val="20"/>
    </w:rPr>
  </w:style>
  <w:style w:type="paragraph" w:customStyle="1" w:styleId="CharCharCharChar0">
    <w:name w:val=" Char Char Char Char"/>
    <w:basedOn w:val="Normal"/>
    <w:rsid w:val="008974B1"/>
    <w:pPr>
      <w:spacing w:after="160" w:line="240" w:lineRule="exact"/>
    </w:pPr>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TCT CP XL DẦU KHÍ VIỆT NAM </vt:lpstr>
    </vt:vector>
  </TitlesOfParts>
  <Company>129 MINH KHAI</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TCT CP XL DẦU KHÍ VIỆT NAM </dc:title>
  <dc:subject/>
  <dc:creator>PACIFIC PLAZA</dc:creator>
  <cp:keywords/>
  <cp:lastModifiedBy>HLC</cp:lastModifiedBy>
  <cp:revision>2</cp:revision>
  <cp:lastPrinted>2015-06-11T08:22:00Z</cp:lastPrinted>
  <dcterms:created xsi:type="dcterms:W3CDTF">2015-06-12T03:11:00Z</dcterms:created>
  <dcterms:modified xsi:type="dcterms:W3CDTF">2015-06-12T03:11:00Z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1d50331bea62469f8c5b21d3e87864a0.psdsxs" Id="Rada998edbb0b4c24" /></Relationships>
</file>