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812"/>
      </w:tblGrid>
      <w:tr w:rsidR="007E76E1" w:rsidTr="007E76E1">
        <w:tc>
          <w:tcPr>
            <w:tcW w:w="4077" w:type="dxa"/>
          </w:tcPr>
          <w:p w:rsidR="007E76E1" w:rsidRDefault="007E76E1" w:rsidP="00503B2B">
            <w:pPr>
              <w:jc w:val="center"/>
              <w:rPr>
                <w:rFonts w:ascii="Times New Roman" w:hAnsi="Times New Roman" w:cs="Times New Roman"/>
                <w:b/>
                <w:bCs/>
                <w:sz w:val="26"/>
                <w:szCs w:val="28"/>
              </w:rPr>
            </w:pPr>
            <w:r>
              <w:rPr>
                <w:rFonts w:ascii="Times New Roman" w:hAnsi="Times New Roman" w:cs="Times New Roman"/>
                <w:b/>
                <w:bCs/>
                <w:sz w:val="26"/>
                <w:szCs w:val="28"/>
              </w:rPr>
              <w:t>CÔNG TY CỔ PHẦN</w:t>
            </w:r>
          </w:p>
          <w:p w:rsidR="007E76E1" w:rsidRDefault="007E76E1" w:rsidP="00503B2B">
            <w:pPr>
              <w:jc w:val="center"/>
              <w:rPr>
                <w:rFonts w:ascii="Times New Roman" w:hAnsi="Times New Roman" w:cs="Times New Roman"/>
                <w:b/>
                <w:bCs/>
                <w:sz w:val="26"/>
                <w:szCs w:val="28"/>
              </w:rPr>
            </w:pPr>
            <w:r>
              <w:rPr>
                <w:rFonts w:ascii="Times New Roman" w:hAnsi="Times New Roman" w:cs="Times New Roman"/>
                <w:b/>
                <w:bCs/>
                <w:sz w:val="26"/>
                <w:szCs w:val="28"/>
              </w:rPr>
              <w:t>CHẾ TẠO BƠM HẢI DƯƠNG</w:t>
            </w:r>
          </w:p>
          <w:p w:rsidR="007E76E1" w:rsidRDefault="007E76E1" w:rsidP="00503B2B">
            <w:pPr>
              <w:jc w:val="center"/>
              <w:rPr>
                <w:rFonts w:ascii="Times New Roman" w:hAnsi="Times New Roman" w:cs="Times New Roman"/>
                <w:b/>
                <w:bCs/>
                <w:sz w:val="26"/>
                <w:szCs w:val="28"/>
              </w:rPr>
            </w:pPr>
            <w:r>
              <w:rPr>
                <w:rFonts w:ascii="Times New Roman" w:hAnsi="Times New Roman" w:cs="Times New Roman"/>
                <w:b/>
                <w:bCs/>
                <w:sz w:val="26"/>
                <w:szCs w:val="28"/>
              </w:rPr>
              <w:t>_______________</w:t>
            </w:r>
          </w:p>
          <w:p w:rsidR="007E76E1" w:rsidRDefault="007E76E1" w:rsidP="007630D4">
            <w:pPr>
              <w:spacing w:before="120"/>
              <w:jc w:val="center"/>
              <w:rPr>
                <w:rFonts w:ascii="Times New Roman" w:hAnsi="Times New Roman" w:cs="Times New Roman"/>
                <w:b/>
                <w:bCs/>
                <w:sz w:val="26"/>
                <w:szCs w:val="28"/>
              </w:rPr>
            </w:pPr>
            <w:r>
              <w:rPr>
                <w:rFonts w:ascii="Times New Roman" w:hAnsi="Times New Roman" w:cs="Times New Roman"/>
                <w:b/>
                <w:bCs/>
                <w:sz w:val="26"/>
                <w:szCs w:val="28"/>
              </w:rPr>
              <w:t>Số:</w:t>
            </w:r>
            <w:r w:rsidRPr="007E76E1">
              <w:rPr>
                <w:rFonts w:ascii="Times New Roman" w:hAnsi="Times New Roman" w:cs="Times New Roman"/>
                <w:bCs/>
                <w:sz w:val="26"/>
                <w:szCs w:val="28"/>
              </w:rPr>
              <w:t xml:space="preserve"> </w:t>
            </w:r>
            <w:bookmarkStart w:id="0" w:name="_GoBack"/>
            <w:r w:rsidR="007630D4" w:rsidRPr="007630D4">
              <w:rPr>
                <w:rFonts w:ascii="Times New Roman" w:hAnsi="Times New Roman" w:cs="Times New Roman"/>
                <w:b/>
                <w:bCs/>
                <w:sz w:val="26"/>
                <w:szCs w:val="28"/>
              </w:rPr>
              <w:t>520</w:t>
            </w:r>
            <w:bookmarkEnd w:id="0"/>
            <w:r w:rsidRPr="007E76E1">
              <w:rPr>
                <w:rFonts w:ascii="Times New Roman" w:hAnsi="Times New Roman" w:cs="Times New Roman"/>
                <w:bCs/>
                <w:sz w:val="26"/>
                <w:szCs w:val="28"/>
              </w:rPr>
              <w:t xml:space="preserve"> </w:t>
            </w:r>
            <w:r>
              <w:rPr>
                <w:rFonts w:ascii="Times New Roman" w:hAnsi="Times New Roman" w:cs="Times New Roman"/>
                <w:b/>
                <w:bCs/>
                <w:sz w:val="26"/>
                <w:szCs w:val="28"/>
              </w:rPr>
              <w:t>/BC-CTB</w:t>
            </w:r>
          </w:p>
        </w:tc>
        <w:tc>
          <w:tcPr>
            <w:tcW w:w="5812" w:type="dxa"/>
          </w:tcPr>
          <w:p w:rsidR="007E76E1" w:rsidRPr="007E76E1" w:rsidRDefault="007E76E1" w:rsidP="007E76E1">
            <w:pPr>
              <w:jc w:val="center"/>
              <w:rPr>
                <w:rFonts w:ascii="Times New Roman" w:hAnsi="Times New Roman" w:cs="Times New Roman"/>
                <w:b/>
                <w:bCs/>
                <w:sz w:val="24"/>
                <w:szCs w:val="24"/>
              </w:rPr>
            </w:pPr>
            <w:r w:rsidRPr="007E76E1">
              <w:rPr>
                <w:rFonts w:ascii="Times New Roman" w:hAnsi="Times New Roman" w:cs="Times New Roman"/>
                <w:b/>
                <w:bCs/>
                <w:sz w:val="24"/>
                <w:szCs w:val="24"/>
              </w:rPr>
              <w:t>CỘNG HOÀ XÃ HỘI CHỦ NGHĨA VIỆT NAM</w:t>
            </w:r>
          </w:p>
          <w:p w:rsidR="007E76E1" w:rsidRPr="007E76E1" w:rsidRDefault="007E76E1" w:rsidP="007E76E1">
            <w:pPr>
              <w:jc w:val="center"/>
              <w:rPr>
                <w:rFonts w:ascii="Times New Roman" w:hAnsi="Times New Roman" w:cs="Times New Roman"/>
                <w:b/>
                <w:bCs/>
                <w:sz w:val="24"/>
                <w:szCs w:val="24"/>
              </w:rPr>
            </w:pPr>
            <w:r w:rsidRPr="007E76E1">
              <w:rPr>
                <w:rFonts w:ascii="Times New Roman" w:hAnsi="Times New Roman" w:cs="Times New Roman"/>
                <w:b/>
                <w:bCs/>
                <w:sz w:val="24"/>
                <w:szCs w:val="24"/>
              </w:rPr>
              <w:t>Độc lập - Tự do - Hạnh phúc</w:t>
            </w:r>
          </w:p>
          <w:p w:rsidR="007E76E1" w:rsidRPr="00ED4E7D" w:rsidRDefault="007E76E1" w:rsidP="007E76E1">
            <w:pPr>
              <w:jc w:val="center"/>
              <w:rPr>
                <w:rFonts w:ascii="Times New Roman" w:hAnsi="Times New Roman" w:cs="Times New Roman"/>
                <w:b/>
                <w:bCs/>
                <w:sz w:val="28"/>
                <w:szCs w:val="28"/>
                <w:vertAlign w:val="superscript"/>
              </w:rPr>
            </w:pPr>
            <w:r w:rsidRPr="00ED4E7D">
              <w:rPr>
                <w:rFonts w:ascii="Times New Roman" w:hAnsi="Times New Roman" w:cs="Times New Roman"/>
                <w:b/>
                <w:bCs/>
                <w:sz w:val="28"/>
                <w:szCs w:val="28"/>
                <w:vertAlign w:val="superscript"/>
              </w:rPr>
              <w:t>___________________________________</w:t>
            </w:r>
          </w:p>
          <w:p w:rsidR="007E76E1" w:rsidRDefault="007E76E1" w:rsidP="007E76E1">
            <w:pPr>
              <w:jc w:val="right"/>
              <w:rPr>
                <w:rFonts w:ascii="Times New Roman" w:hAnsi="Times New Roman" w:cs="Times New Roman"/>
                <w:bCs/>
                <w:i/>
                <w:sz w:val="26"/>
                <w:szCs w:val="28"/>
              </w:rPr>
            </w:pPr>
          </w:p>
          <w:p w:rsidR="007E76E1" w:rsidRPr="007E76E1" w:rsidRDefault="007E76E1" w:rsidP="007E76E1">
            <w:pPr>
              <w:jc w:val="right"/>
              <w:rPr>
                <w:rFonts w:ascii="Times New Roman" w:hAnsi="Times New Roman" w:cs="Times New Roman"/>
                <w:bCs/>
                <w:i/>
                <w:sz w:val="26"/>
                <w:szCs w:val="28"/>
              </w:rPr>
            </w:pPr>
            <w:r w:rsidRPr="007E76E1">
              <w:rPr>
                <w:rFonts w:ascii="Times New Roman" w:hAnsi="Times New Roman" w:cs="Times New Roman"/>
                <w:bCs/>
                <w:i/>
                <w:sz w:val="26"/>
                <w:szCs w:val="28"/>
              </w:rPr>
              <w:t>Hải Dương, ngày 23 tháng 07 năm 2015</w:t>
            </w:r>
          </w:p>
        </w:tc>
      </w:tr>
    </w:tbl>
    <w:p w:rsidR="007E76E1" w:rsidRDefault="007E76E1" w:rsidP="00503B2B">
      <w:pPr>
        <w:spacing w:after="0" w:line="240" w:lineRule="auto"/>
        <w:jc w:val="center"/>
        <w:rPr>
          <w:rFonts w:ascii="Times New Roman" w:hAnsi="Times New Roman" w:cs="Times New Roman"/>
          <w:b/>
          <w:bCs/>
          <w:sz w:val="26"/>
          <w:szCs w:val="28"/>
        </w:rPr>
      </w:pPr>
    </w:p>
    <w:p w:rsidR="007E76E1" w:rsidRDefault="00ED4E7D" w:rsidP="007E76E1">
      <w:pPr>
        <w:spacing w:before="120" w:after="0" w:line="240" w:lineRule="auto"/>
        <w:jc w:val="center"/>
        <w:rPr>
          <w:rFonts w:ascii="Times New Roman" w:hAnsi="Times New Roman" w:cs="Times New Roman"/>
          <w:b/>
          <w:sz w:val="28"/>
          <w:szCs w:val="28"/>
        </w:rPr>
      </w:pPr>
      <w:r w:rsidRPr="00ED4E7D">
        <w:rPr>
          <w:rFonts w:ascii="Times New Roman" w:hAnsi="Times New Roman" w:cs="Times New Roman"/>
          <w:sz w:val="14"/>
          <w:szCs w:val="28"/>
        </w:rPr>
        <w:cr/>
      </w:r>
      <w:r w:rsidRPr="00ED4E7D">
        <w:rPr>
          <w:rFonts w:ascii="Times New Roman" w:hAnsi="Times New Roman" w:cs="Times New Roman"/>
          <w:i/>
          <w:sz w:val="14"/>
          <w:szCs w:val="28"/>
        </w:rPr>
        <w:cr/>
      </w:r>
      <w:r w:rsidRPr="00ED4E7D">
        <w:rPr>
          <w:rFonts w:ascii="Times New Roman" w:hAnsi="Times New Roman" w:cs="Times New Roman"/>
          <w:b/>
          <w:sz w:val="30"/>
          <w:szCs w:val="28"/>
          <w:lang w:val="vi-VN"/>
        </w:rPr>
        <w:t xml:space="preserve"> </w:t>
      </w:r>
      <w:r w:rsidRPr="00ED4E7D">
        <w:rPr>
          <w:rFonts w:ascii="Times New Roman" w:hAnsi="Times New Roman" w:cs="Times New Roman"/>
          <w:b/>
          <w:sz w:val="28"/>
          <w:szCs w:val="28"/>
          <w:lang w:val="vi-VN"/>
        </w:rPr>
        <w:t>BÁO CÁO</w:t>
      </w:r>
      <w:r w:rsidR="007E76E1">
        <w:rPr>
          <w:rFonts w:ascii="Times New Roman" w:hAnsi="Times New Roman" w:cs="Times New Roman"/>
          <w:b/>
          <w:sz w:val="28"/>
          <w:szCs w:val="28"/>
        </w:rPr>
        <w:t xml:space="preserve"> </w:t>
      </w:r>
      <w:r w:rsidRPr="00ED4E7D">
        <w:rPr>
          <w:rFonts w:ascii="Times New Roman" w:hAnsi="Times New Roman" w:cs="Times New Roman"/>
          <w:b/>
          <w:sz w:val="28"/>
          <w:szCs w:val="28"/>
        </w:rPr>
        <w:t>TIẾN ĐỘ</w:t>
      </w:r>
      <w:r w:rsidRPr="00ED4E7D">
        <w:rPr>
          <w:rFonts w:ascii="Times New Roman" w:hAnsi="Times New Roman" w:cs="Times New Roman"/>
          <w:b/>
          <w:sz w:val="28"/>
          <w:szCs w:val="28"/>
          <w:lang w:val="vi-VN"/>
        </w:rPr>
        <w:t xml:space="preserve"> SỬ D</w:t>
      </w:r>
      <w:r w:rsidRPr="00ED4E7D">
        <w:rPr>
          <w:rFonts w:ascii="Times New Roman" w:hAnsi="Times New Roman" w:cs="Times New Roman"/>
          <w:b/>
          <w:sz w:val="28"/>
          <w:szCs w:val="28"/>
        </w:rPr>
        <w:t>Ụ</w:t>
      </w:r>
      <w:r w:rsidRPr="00ED4E7D">
        <w:rPr>
          <w:rFonts w:ascii="Times New Roman" w:hAnsi="Times New Roman" w:cs="Times New Roman"/>
          <w:b/>
          <w:sz w:val="28"/>
          <w:szCs w:val="28"/>
          <w:lang w:val="vi-VN"/>
        </w:rPr>
        <w:t xml:space="preserve">NG VỐN </w:t>
      </w:r>
    </w:p>
    <w:p w:rsidR="00503B2B" w:rsidRDefault="00ED4E7D" w:rsidP="007E76E1">
      <w:pPr>
        <w:spacing w:before="120" w:after="0" w:line="240" w:lineRule="auto"/>
        <w:jc w:val="center"/>
        <w:rPr>
          <w:rFonts w:ascii="Times New Roman" w:hAnsi="Times New Roman" w:cs="Times New Roman"/>
          <w:sz w:val="28"/>
          <w:szCs w:val="28"/>
        </w:rPr>
      </w:pPr>
      <w:r w:rsidRPr="00ED4E7D">
        <w:rPr>
          <w:rFonts w:ascii="Times New Roman" w:hAnsi="Times New Roman" w:cs="Times New Roman"/>
          <w:b/>
          <w:sz w:val="28"/>
          <w:szCs w:val="28"/>
          <w:lang w:val="vi-VN"/>
        </w:rPr>
        <w:t>THU ĐƯỢC TỪ ĐỢT CHÀO BÁN CHỨNG KHOÁN RA CÔNG CHÚNG</w:t>
      </w:r>
      <w:r w:rsidRPr="00ED4E7D">
        <w:rPr>
          <w:rFonts w:ascii="Times New Roman" w:hAnsi="Times New Roman" w:cs="Times New Roman"/>
          <w:b/>
          <w:sz w:val="28"/>
          <w:szCs w:val="28"/>
          <w:lang w:val="vi-VN"/>
        </w:rPr>
        <w:br/>
      </w:r>
      <w:r w:rsidRPr="00ED4E7D">
        <w:rPr>
          <w:rFonts w:ascii="Times New Roman" w:hAnsi="Times New Roman" w:cs="Times New Roman"/>
          <w:sz w:val="28"/>
          <w:szCs w:val="28"/>
          <w:lang w:val="vi-VN"/>
        </w:rPr>
        <w:t>Chứng khoán:</w:t>
      </w:r>
      <w:r w:rsidR="00503B2B">
        <w:rPr>
          <w:rFonts w:ascii="Times New Roman" w:hAnsi="Times New Roman" w:cs="Times New Roman"/>
          <w:sz w:val="28"/>
          <w:szCs w:val="28"/>
        </w:rPr>
        <w:t xml:space="preserve"> </w:t>
      </w:r>
      <w:r w:rsidR="00503B2B" w:rsidRPr="00381B5C">
        <w:rPr>
          <w:rFonts w:ascii="Times New Roman" w:hAnsi="Times New Roman" w:cs="Times New Roman"/>
          <w:b/>
          <w:sz w:val="28"/>
          <w:szCs w:val="28"/>
        </w:rPr>
        <w:t xml:space="preserve">Công ty Cổ phần Chế Tạo Bơm </w:t>
      </w:r>
      <w:r w:rsidR="001C0841">
        <w:rPr>
          <w:rFonts w:ascii="Times New Roman" w:hAnsi="Times New Roman" w:cs="Times New Roman"/>
          <w:b/>
          <w:sz w:val="28"/>
          <w:szCs w:val="28"/>
        </w:rPr>
        <w:t>H</w:t>
      </w:r>
      <w:r w:rsidR="00503B2B" w:rsidRPr="00381B5C">
        <w:rPr>
          <w:rFonts w:ascii="Times New Roman" w:hAnsi="Times New Roman" w:cs="Times New Roman"/>
          <w:b/>
          <w:sz w:val="28"/>
          <w:szCs w:val="28"/>
        </w:rPr>
        <w:t>ải Dương</w:t>
      </w:r>
    </w:p>
    <w:p w:rsidR="00ED4E7D" w:rsidRPr="00ED4E7D" w:rsidRDefault="00ED4E7D" w:rsidP="007E76E1">
      <w:pPr>
        <w:spacing w:before="120" w:after="0" w:line="240" w:lineRule="auto"/>
        <w:jc w:val="center"/>
        <w:rPr>
          <w:rFonts w:ascii="Times New Roman" w:hAnsi="Times New Roman" w:cs="Times New Roman"/>
          <w:sz w:val="28"/>
          <w:szCs w:val="28"/>
          <w:vertAlign w:val="superscript"/>
        </w:rPr>
      </w:pPr>
      <w:r w:rsidRPr="00381B5C">
        <w:rPr>
          <w:rFonts w:ascii="Times New Roman" w:hAnsi="Times New Roman" w:cs="Times New Roman"/>
          <w:i/>
          <w:szCs w:val="28"/>
          <w:lang w:val="vi-VN"/>
        </w:rPr>
        <w:t>GCN chào bán số</w:t>
      </w:r>
      <w:r w:rsidR="00503B2B" w:rsidRPr="00381B5C">
        <w:rPr>
          <w:rFonts w:ascii="Times New Roman" w:hAnsi="Times New Roman" w:cs="Times New Roman"/>
          <w:i/>
          <w:szCs w:val="28"/>
        </w:rPr>
        <w:t xml:space="preserve"> 106</w:t>
      </w:r>
      <w:r w:rsidRPr="00381B5C">
        <w:rPr>
          <w:rFonts w:ascii="Times New Roman" w:hAnsi="Times New Roman" w:cs="Times New Roman"/>
          <w:i/>
          <w:szCs w:val="28"/>
          <w:lang w:val="vi-VN"/>
        </w:rPr>
        <w:t xml:space="preserve">/GCN </w:t>
      </w:r>
      <w:r w:rsidR="00503B2B" w:rsidRPr="00381B5C">
        <w:rPr>
          <w:rFonts w:ascii="Times New Roman" w:hAnsi="Times New Roman" w:cs="Times New Roman"/>
          <w:i/>
          <w:szCs w:val="28"/>
        </w:rPr>
        <w:t xml:space="preserve">-UBCK </w:t>
      </w:r>
      <w:r w:rsidRPr="00381B5C">
        <w:rPr>
          <w:rFonts w:ascii="Times New Roman" w:hAnsi="Times New Roman" w:cs="Times New Roman"/>
          <w:i/>
          <w:szCs w:val="28"/>
          <w:lang w:val="vi-VN"/>
        </w:rPr>
        <w:t xml:space="preserve">do Chủ tịch </w:t>
      </w:r>
      <w:r w:rsidRPr="00381B5C">
        <w:rPr>
          <w:rFonts w:ascii="Times New Roman" w:hAnsi="Times New Roman" w:cs="Times New Roman"/>
          <w:i/>
          <w:szCs w:val="28"/>
        </w:rPr>
        <w:t>Ủy ban Chứng khoán Nhà nước</w:t>
      </w:r>
      <w:r w:rsidRPr="00381B5C">
        <w:rPr>
          <w:rFonts w:ascii="Times New Roman" w:hAnsi="Times New Roman" w:cs="Times New Roman"/>
          <w:i/>
          <w:szCs w:val="28"/>
          <w:lang w:val="vi-VN"/>
        </w:rPr>
        <w:t xml:space="preserve"> cấp ngày</w:t>
      </w:r>
      <w:r w:rsidR="00503B2B" w:rsidRPr="00381B5C">
        <w:rPr>
          <w:rFonts w:ascii="Times New Roman" w:hAnsi="Times New Roman" w:cs="Times New Roman"/>
          <w:i/>
          <w:szCs w:val="28"/>
        </w:rPr>
        <w:t>25</w:t>
      </w:r>
      <w:r w:rsidRPr="00381B5C">
        <w:rPr>
          <w:rFonts w:ascii="Times New Roman" w:hAnsi="Times New Roman" w:cs="Times New Roman"/>
          <w:i/>
          <w:szCs w:val="28"/>
          <w:lang w:val="vi-VN"/>
        </w:rPr>
        <w:t>/</w:t>
      </w:r>
      <w:r w:rsidR="00503B2B" w:rsidRPr="00381B5C">
        <w:rPr>
          <w:rFonts w:ascii="Times New Roman" w:hAnsi="Times New Roman" w:cs="Times New Roman"/>
          <w:i/>
          <w:szCs w:val="28"/>
        </w:rPr>
        <w:t>11</w:t>
      </w:r>
      <w:r w:rsidRPr="00381B5C">
        <w:rPr>
          <w:rFonts w:ascii="Times New Roman" w:hAnsi="Times New Roman" w:cs="Times New Roman"/>
          <w:i/>
          <w:szCs w:val="28"/>
          <w:lang w:val="vi-VN"/>
        </w:rPr>
        <w:t>/20</w:t>
      </w:r>
      <w:r w:rsidR="00503B2B" w:rsidRPr="00381B5C">
        <w:rPr>
          <w:rFonts w:ascii="Times New Roman" w:hAnsi="Times New Roman" w:cs="Times New Roman"/>
          <w:i/>
          <w:szCs w:val="28"/>
        </w:rPr>
        <w:t>14</w:t>
      </w:r>
      <w:r w:rsidRPr="00ED4E7D">
        <w:rPr>
          <w:rFonts w:ascii="Times New Roman" w:hAnsi="Times New Roman" w:cs="Times New Roman"/>
          <w:i/>
          <w:sz w:val="28"/>
          <w:szCs w:val="28"/>
          <w:lang w:val="vi-VN"/>
        </w:rPr>
        <w:cr/>
      </w:r>
    </w:p>
    <w:p w:rsidR="00ED4E7D" w:rsidRDefault="00ED4E7D" w:rsidP="00F02099">
      <w:pPr>
        <w:spacing w:after="0" w:line="240" w:lineRule="auto"/>
        <w:rPr>
          <w:rFonts w:ascii="Times New Roman" w:hAnsi="Times New Roman" w:cs="Times New Roman"/>
          <w:b/>
          <w:sz w:val="28"/>
          <w:szCs w:val="28"/>
        </w:rPr>
      </w:pPr>
      <w:r w:rsidRPr="00ED4E7D">
        <w:rPr>
          <w:rFonts w:ascii="Times New Roman" w:hAnsi="Times New Roman" w:cs="Times New Roman"/>
          <w:sz w:val="28"/>
          <w:szCs w:val="28"/>
          <w:lang w:val="vi-VN"/>
        </w:rPr>
        <w:cr/>
      </w:r>
      <w:r w:rsidRPr="00F02099">
        <w:rPr>
          <w:rFonts w:ascii="Times New Roman" w:hAnsi="Times New Roman" w:cs="Times New Roman"/>
          <w:sz w:val="28"/>
          <w:szCs w:val="28"/>
          <w:lang w:val="vi-VN"/>
        </w:rPr>
        <w:t xml:space="preserve"> </w:t>
      </w:r>
      <w:r w:rsidR="00381B5C" w:rsidRPr="00F02099">
        <w:rPr>
          <w:rFonts w:ascii="Times New Roman" w:hAnsi="Times New Roman" w:cs="Times New Roman"/>
          <w:sz w:val="28"/>
          <w:szCs w:val="28"/>
        </w:rPr>
        <w:tab/>
      </w:r>
      <w:r w:rsidRPr="00F02099">
        <w:rPr>
          <w:rFonts w:ascii="Times New Roman" w:hAnsi="Times New Roman" w:cs="Times New Roman"/>
          <w:b/>
          <w:sz w:val="28"/>
          <w:szCs w:val="28"/>
          <w:u w:val="single"/>
          <w:lang w:val="vi-VN"/>
        </w:rPr>
        <w:t>Kính gửi:</w:t>
      </w:r>
      <w:r w:rsidRPr="00ED4E7D">
        <w:rPr>
          <w:rFonts w:ascii="Times New Roman" w:hAnsi="Times New Roman" w:cs="Times New Roman"/>
          <w:sz w:val="28"/>
          <w:szCs w:val="28"/>
          <w:lang w:val="vi-VN"/>
        </w:rPr>
        <w:t xml:space="preserve"> </w:t>
      </w:r>
      <w:r w:rsidR="00F02099">
        <w:rPr>
          <w:rFonts w:ascii="Times New Roman" w:hAnsi="Times New Roman" w:cs="Times New Roman"/>
          <w:sz w:val="28"/>
          <w:szCs w:val="28"/>
        </w:rPr>
        <w:tab/>
      </w:r>
      <w:r w:rsidRPr="00381B5C">
        <w:rPr>
          <w:rFonts w:ascii="Times New Roman" w:hAnsi="Times New Roman" w:cs="Times New Roman"/>
          <w:b/>
          <w:sz w:val="28"/>
          <w:szCs w:val="28"/>
        </w:rPr>
        <w:t>Ủ</w:t>
      </w:r>
      <w:r w:rsidR="00381B5C" w:rsidRPr="00381B5C">
        <w:rPr>
          <w:rFonts w:ascii="Times New Roman" w:hAnsi="Times New Roman" w:cs="Times New Roman"/>
          <w:b/>
          <w:sz w:val="28"/>
          <w:szCs w:val="28"/>
        </w:rPr>
        <w:t>Y BAN CHỨNG KHOÁN NHÀ NƯỚC</w:t>
      </w:r>
    </w:p>
    <w:p w:rsidR="00F02099" w:rsidRPr="00381B5C" w:rsidRDefault="00F02099" w:rsidP="00F02099">
      <w:pPr>
        <w:spacing w:after="0" w:line="24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SỞ GIAO DỊCH CHỨNG KHOÁN HÀ NỘI</w:t>
      </w:r>
    </w:p>
    <w:p w:rsidR="00ED4E7D" w:rsidRPr="00ED4E7D" w:rsidRDefault="00ED4E7D" w:rsidP="00ED4E7D">
      <w:pPr>
        <w:shd w:val="clear" w:color="auto" w:fill="FFFFFF"/>
        <w:jc w:val="center"/>
        <w:rPr>
          <w:rFonts w:ascii="Times New Roman" w:hAnsi="Times New Roman" w:cs="Times New Roman"/>
          <w:sz w:val="16"/>
          <w:szCs w:val="28"/>
        </w:rPr>
      </w:pPr>
    </w:p>
    <w:p w:rsidR="00ED4E7D" w:rsidRPr="00F02099" w:rsidRDefault="00ED4E7D" w:rsidP="006971BC">
      <w:pPr>
        <w:shd w:val="clear" w:color="auto" w:fill="FFFFFF"/>
        <w:spacing w:before="120" w:after="0"/>
        <w:jc w:val="both"/>
        <w:rPr>
          <w:rFonts w:ascii="Times New Roman" w:hAnsi="Times New Roman" w:cs="Times New Roman"/>
          <w:sz w:val="26"/>
          <w:szCs w:val="26"/>
        </w:rPr>
      </w:pPr>
      <w:r w:rsidRPr="00F02099">
        <w:rPr>
          <w:rFonts w:ascii="Times New Roman" w:hAnsi="Times New Roman" w:cs="Times New Roman"/>
          <w:sz w:val="26"/>
          <w:szCs w:val="26"/>
          <w:lang w:val="vi-VN"/>
        </w:rPr>
        <w:t>Tên tổ chức chào bán:</w:t>
      </w:r>
      <w:r w:rsidRPr="00F02099">
        <w:rPr>
          <w:rFonts w:ascii="Times New Roman" w:hAnsi="Times New Roman" w:cs="Times New Roman"/>
          <w:sz w:val="26"/>
          <w:szCs w:val="26"/>
        </w:rPr>
        <w:t xml:space="preserve"> </w:t>
      </w:r>
      <w:r w:rsidR="00F02099" w:rsidRPr="007E76E1">
        <w:rPr>
          <w:rFonts w:ascii="Times New Roman" w:hAnsi="Times New Roman" w:cs="Times New Roman"/>
          <w:b/>
          <w:sz w:val="26"/>
          <w:szCs w:val="26"/>
        </w:rPr>
        <w:t>CÔNG TY CỔ PHẦN CHẾ TẠO BƠM HẢI DƯƠNG</w:t>
      </w:r>
    </w:p>
    <w:p w:rsidR="00ED4E7D" w:rsidRPr="00F02099" w:rsidRDefault="00ED4E7D" w:rsidP="006971BC">
      <w:pPr>
        <w:shd w:val="clear" w:color="auto" w:fill="FFFFFF"/>
        <w:spacing w:before="120" w:after="0"/>
        <w:jc w:val="both"/>
        <w:rPr>
          <w:rFonts w:ascii="Times New Roman" w:hAnsi="Times New Roman" w:cs="Times New Roman"/>
          <w:sz w:val="26"/>
          <w:szCs w:val="26"/>
        </w:rPr>
      </w:pPr>
      <w:r w:rsidRPr="00F02099">
        <w:rPr>
          <w:rFonts w:ascii="Times New Roman" w:hAnsi="Times New Roman" w:cs="Times New Roman"/>
          <w:sz w:val="26"/>
          <w:szCs w:val="26"/>
          <w:lang w:val="vi-VN"/>
        </w:rPr>
        <w:t>Địa chỉ trụ sở chính:</w:t>
      </w:r>
      <w:r w:rsidR="00F02099" w:rsidRPr="00F02099">
        <w:rPr>
          <w:rFonts w:ascii="Times New Roman" w:hAnsi="Times New Roman" w:cs="Times New Roman"/>
          <w:sz w:val="26"/>
          <w:szCs w:val="26"/>
        </w:rPr>
        <w:t xml:space="preserve"> </w:t>
      </w:r>
      <w:r w:rsidR="00F02099" w:rsidRPr="00F02099">
        <w:rPr>
          <w:rFonts w:ascii="Times New Roman" w:hAnsi="Times New Roman" w:cs="Times New Roman"/>
          <w:spacing w:val="-6"/>
          <w:sz w:val="26"/>
          <w:szCs w:val="26"/>
        </w:rPr>
        <w:t>Số 37 - Đại lộ Hồ Chí Minh - P. Nguyễn Trãi - Thành phố Hải Dương.</w:t>
      </w:r>
    </w:p>
    <w:p w:rsidR="00ED4E7D" w:rsidRDefault="00ED4E7D" w:rsidP="006971BC">
      <w:pPr>
        <w:shd w:val="clear" w:color="auto" w:fill="FFFFFF"/>
        <w:spacing w:before="120" w:after="0"/>
        <w:jc w:val="both"/>
        <w:rPr>
          <w:rFonts w:ascii="Times New Roman" w:hAnsi="Times New Roman" w:cs="Times New Roman"/>
          <w:sz w:val="26"/>
          <w:szCs w:val="26"/>
        </w:rPr>
      </w:pPr>
      <w:r w:rsidRPr="00F02099">
        <w:rPr>
          <w:rFonts w:ascii="Times New Roman" w:hAnsi="Times New Roman" w:cs="Times New Roman"/>
          <w:b/>
          <w:sz w:val="26"/>
          <w:szCs w:val="26"/>
          <w:lang w:val="vi-VN"/>
        </w:rPr>
        <w:t>Điện thoại:</w:t>
      </w:r>
      <w:r w:rsidR="00F02099">
        <w:rPr>
          <w:rFonts w:ascii="Times New Roman" w:hAnsi="Times New Roman" w:cs="Times New Roman"/>
          <w:sz w:val="26"/>
          <w:szCs w:val="26"/>
        </w:rPr>
        <w:t xml:space="preserve"> 0320 3853496/3844876 </w:t>
      </w:r>
      <w:r w:rsidR="00F02099">
        <w:rPr>
          <w:rFonts w:ascii="Times New Roman" w:hAnsi="Times New Roman" w:cs="Times New Roman"/>
          <w:sz w:val="26"/>
          <w:szCs w:val="26"/>
        </w:rPr>
        <w:tab/>
      </w:r>
      <w:r w:rsidRPr="00F02099">
        <w:rPr>
          <w:rFonts w:ascii="Times New Roman" w:hAnsi="Times New Roman" w:cs="Times New Roman"/>
          <w:b/>
          <w:sz w:val="26"/>
          <w:szCs w:val="26"/>
          <w:lang w:val="vi-VN"/>
        </w:rPr>
        <w:t>Fax:</w:t>
      </w:r>
      <w:r w:rsidR="00F02099">
        <w:rPr>
          <w:rFonts w:ascii="Times New Roman" w:hAnsi="Times New Roman" w:cs="Times New Roman"/>
          <w:sz w:val="26"/>
          <w:szCs w:val="26"/>
        </w:rPr>
        <w:t xml:space="preserve"> 03203 859336/3858606</w:t>
      </w:r>
    </w:p>
    <w:p w:rsidR="00CD7C64" w:rsidRDefault="00CD7C64" w:rsidP="006971BC">
      <w:pPr>
        <w:shd w:val="clear" w:color="auto" w:fill="FFFFFF"/>
        <w:tabs>
          <w:tab w:val="left" w:pos="819"/>
        </w:tabs>
        <w:spacing w:before="120" w:after="0" w:line="288" w:lineRule="auto"/>
        <w:rPr>
          <w:rFonts w:ascii="Times New Roman" w:eastAsia="Times New Roman" w:hAnsi="Times New Roman"/>
          <w:b/>
          <w:bCs/>
          <w:sz w:val="26"/>
          <w:szCs w:val="26"/>
        </w:rPr>
      </w:pPr>
    </w:p>
    <w:p w:rsidR="00ED4E7D" w:rsidRPr="00F02099" w:rsidRDefault="00ED4E7D" w:rsidP="006971BC">
      <w:pPr>
        <w:shd w:val="clear" w:color="auto" w:fill="FFFFFF"/>
        <w:tabs>
          <w:tab w:val="left" w:pos="819"/>
        </w:tabs>
        <w:spacing w:before="120" w:after="0" w:line="288" w:lineRule="auto"/>
        <w:rPr>
          <w:rFonts w:ascii="Times New Roman" w:eastAsia="Times New Roman" w:hAnsi="Times New Roman"/>
          <w:b/>
          <w:bCs/>
          <w:sz w:val="26"/>
          <w:szCs w:val="26"/>
        </w:rPr>
      </w:pPr>
      <w:r w:rsidRPr="00F02099">
        <w:rPr>
          <w:rFonts w:ascii="Times New Roman" w:eastAsia="Times New Roman" w:hAnsi="Times New Roman"/>
          <w:b/>
          <w:bCs/>
          <w:sz w:val="26"/>
          <w:szCs w:val="26"/>
        </w:rPr>
        <w:t>I. CHỨNG KHOÁN CHÀO BÁN RA CÔNG CHÚNG</w:t>
      </w:r>
    </w:p>
    <w:p w:rsidR="00ED4E7D" w:rsidRPr="00F02099" w:rsidRDefault="00ED4E7D" w:rsidP="006971BC">
      <w:pPr>
        <w:shd w:val="clear" w:color="auto" w:fill="FFFFFF"/>
        <w:tabs>
          <w:tab w:val="left" w:pos="819"/>
        </w:tabs>
        <w:spacing w:before="120" w:after="0" w:line="288" w:lineRule="auto"/>
        <w:rPr>
          <w:rFonts w:ascii="Times New Roman" w:eastAsia="Times New Roman" w:hAnsi="Times New Roman"/>
          <w:sz w:val="26"/>
          <w:szCs w:val="26"/>
        </w:rPr>
      </w:pPr>
      <w:r w:rsidRPr="00F02099">
        <w:rPr>
          <w:rFonts w:ascii="Times New Roman" w:eastAsia="Times New Roman" w:hAnsi="Times New Roman"/>
          <w:sz w:val="26"/>
          <w:szCs w:val="26"/>
        </w:rPr>
        <w:t xml:space="preserve">1. </w:t>
      </w:r>
      <w:r w:rsidRPr="00F02099">
        <w:rPr>
          <w:rFonts w:ascii="Times New Roman" w:eastAsia="Times New Roman" w:hAnsi="Times New Roman"/>
          <w:sz w:val="26"/>
          <w:szCs w:val="26"/>
          <w:lang w:val="vi-VN"/>
        </w:rPr>
        <w:t>Tên chứng khoán chào bán</w:t>
      </w:r>
      <w:r w:rsidRPr="00F02099">
        <w:rPr>
          <w:rFonts w:ascii="Times New Roman" w:eastAsia="Times New Roman" w:hAnsi="Times New Roman"/>
          <w:sz w:val="26"/>
          <w:szCs w:val="26"/>
        </w:rPr>
        <w:t>:</w:t>
      </w:r>
      <w:r w:rsidR="00F02099">
        <w:rPr>
          <w:rFonts w:ascii="Times New Roman" w:eastAsia="Times New Roman" w:hAnsi="Times New Roman"/>
          <w:sz w:val="26"/>
          <w:szCs w:val="26"/>
        </w:rPr>
        <w:t xml:space="preserve"> Cổ phiếu Công ty cổ phần Chế Tạo Bơm Hải Dương</w:t>
      </w:r>
    </w:p>
    <w:p w:rsidR="00ED4E7D" w:rsidRPr="00F02099" w:rsidRDefault="00ED4E7D" w:rsidP="006971BC">
      <w:pPr>
        <w:shd w:val="clear" w:color="auto" w:fill="FFFFFF"/>
        <w:tabs>
          <w:tab w:val="left" w:pos="819"/>
        </w:tabs>
        <w:spacing w:before="120" w:after="0" w:line="288" w:lineRule="auto"/>
        <w:rPr>
          <w:rFonts w:ascii="Times New Roman" w:eastAsia="Times New Roman" w:hAnsi="Times New Roman"/>
          <w:sz w:val="26"/>
          <w:szCs w:val="26"/>
        </w:rPr>
      </w:pPr>
      <w:r w:rsidRPr="00F02099">
        <w:rPr>
          <w:rFonts w:ascii="Times New Roman" w:eastAsia="Times New Roman" w:hAnsi="Times New Roman"/>
          <w:sz w:val="26"/>
          <w:szCs w:val="26"/>
        </w:rPr>
        <w:t xml:space="preserve">2. </w:t>
      </w:r>
      <w:r w:rsidRPr="00F02099">
        <w:rPr>
          <w:rFonts w:ascii="Times New Roman" w:eastAsia="Times New Roman" w:hAnsi="Times New Roman"/>
          <w:sz w:val="26"/>
          <w:szCs w:val="26"/>
          <w:lang w:val="vi-VN"/>
        </w:rPr>
        <w:t>Loại chứng khoán:</w:t>
      </w:r>
      <w:r w:rsidR="00F02099">
        <w:rPr>
          <w:rFonts w:ascii="Times New Roman" w:eastAsia="Times New Roman" w:hAnsi="Times New Roman"/>
          <w:sz w:val="26"/>
          <w:szCs w:val="26"/>
        </w:rPr>
        <w:t xml:space="preserve"> </w:t>
      </w:r>
      <w:r w:rsidR="007E76E1">
        <w:rPr>
          <w:rFonts w:ascii="Times New Roman" w:eastAsia="Times New Roman" w:hAnsi="Times New Roman"/>
          <w:sz w:val="26"/>
          <w:szCs w:val="26"/>
        </w:rPr>
        <w:tab/>
      </w:r>
      <w:r w:rsidR="006971BC">
        <w:rPr>
          <w:rFonts w:ascii="Times New Roman" w:eastAsia="Times New Roman" w:hAnsi="Times New Roman"/>
          <w:sz w:val="26"/>
          <w:szCs w:val="26"/>
        </w:rPr>
        <w:tab/>
      </w:r>
      <w:r w:rsidR="006971BC">
        <w:rPr>
          <w:rFonts w:ascii="Times New Roman" w:eastAsia="Times New Roman" w:hAnsi="Times New Roman"/>
          <w:sz w:val="26"/>
          <w:szCs w:val="26"/>
        </w:rPr>
        <w:tab/>
      </w:r>
      <w:r w:rsidR="007E76E1">
        <w:rPr>
          <w:rFonts w:ascii="Times New Roman" w:eastAsia="Times New Roman" w:hAnsi="Times New Roman"/>
          <w:sz w:val="26"/>
          <w:szCs w:val="26"/>
        </w:rPr>
        <w:t>Cổ phiếu p</w:t>
      </w:r>
      <w:r w:rsidR="00F02099">
        <w:rPr>
          <w:rFonts w:ascii="Times New Roman" w:eastAsia="Times New Roman" w:hAnsi="Times New Roman"/>
          <w:sz w:val="26"/>
          <w:szCs w:val="26"/>
        </w:rPr>
        <w:t>hổ thông</w:t>
      </w:r>
    </w:p>
    <w:p w:rsidR="00ED4E7D" w:rsidRPr="00F02099" w:rsidRDefault="00ED4E7D" w:rsidP="006971BC">
      <w:pPr>
        <w:shd w:val="clear" w:color="auto" w:fill="FFFFFF"/>
        <w:tabs>
          <w:tab w:val="left" w:pos="819"/>
        </w:tabs>
        <w:spacing w:before="120" w:after="0" w:line="288" w:lineRule="auto"/>
        <w:rPr>
          <w:rFonts w:ascii="Times New Roman" w:eastAsia="Times New Roman" w:hAnsi="Times New Roman"/>
          <w:sz w:val="26"/>
          <w:szCs w:val="26"/>
        </w:rPr>
      </w:pPr>
      <w:r w:rsidRPr="00F02099">
        <w:rPr>
          <w:rFonts w:ascii="Times New Roman" w:eastAsia="Times New Roman" w:hAnsi="Times New Roman"/>
          <w:sz w:val="26"/>
          <w:szCs w:val="26"/>
        </w:rPr>
        <w:t xml:space="preserve">3. </w:t>
      </w:r>
      <w:r w:rsidRPr="00F02099">
        <w:rPr>
          <w:rFonts w:ascii="Times New Roman" w:eastAsia="Times New Roman" w:hAnsi="Times New Roman"/>
          <w:sz w:val="26"/>
          <w:szCs w:val="26"/>
          <w:lang w:val="vi-VN"/>
        </w:rPr>
        <w:t>Mệnh giá:</w:t>
      </w:r>
      <w:r w:rsidR="007E76E1">
        <w:rPr>
          <w:rFonts w:ascii="Times New Roman" w:eastAsia="Times New Roman" w:hAnsi="Times New Roman"/>
          <w:sz w:val="26"/>
          <w:szCs w:val="26"/>
        </w:rPr>
        <w:tab/>
      </w:r>
      <w:r w:rsidR="007E76E1">
        <w:rPr>
          <w:rFonts w:ascii="Times New Roman" w:eastAsia="Times New Roman" w:hAnsi="Times New Roman"/>
          <w:sz w:val="26"/>
          <w:szCs w:val="26"/>
        </w:rPr>
        <w:tab/>
      </w:r>
      <w:r w:rsidR="007E76E1">
        <w:rPr>
          <w:rFonts w:ascii="Times New Roman" w:eastAsia="Times New Roman" w:hAnsi="Times New Roman"/>
          <w:sz w:val="26"/>
          <w:szCs w:val="26"/>
        </w:rPr>
        <w:tab/>
      </w:r>
      <w:r w:rsidR="006971BC">
        <w:rPr>
          <w:rFonts w:ascii="Times New Roman" w:eastAsia="Times New Roman" w:hAnsi="Times New Roman"/>
          <w:sz w:val="26"/>
          <w:szCs w:val="26"/>
        </w:rPr>
        <w:tab/>
      </w:r>
      <w:r w:rsidR="006971BC">
        <w:rPr>
          <w:rFonts w:ascii="Times New Roman" w:eastAsia="Times New Roman" w:hAnsi="Times New Roman"/>
          <w:sz w:val="26"/>
          <w:szCs w:val="26"/>
        </w:rPr>
        <w:tab/>
      </w:r>
      <w:r w:rsidR="007E76E1">
        <w:rPr>
          <w:rFonts w:ascii="Times New Roman" w:eastAsia="Times New Roman" w:hAnsi="Times New Roman"/>
          <w:sz w:val="26"/>
          <w:szCs w:val="26"/>
        </w:rPr>
        <w:t>10.000, đồng/cổ phần</w:t>
      </w:r>
    </w:p>
    <w:p w:rsidR="00ED4E7D" w:rsidRDefault="00ED4E7D" w:rsidP="006971BC">
      <w:pPr>
        <w:shd w:val="clear" w:color="auto" w:fill="FFFFFF"/>
        <w:tabs>
          <w:tab w:val="left" w:pos="819"/>
        </w:tabs>
        <w:spacing w:before="120" w:after="0" w:line="288" w:lineRule="auto"/>
        <w:rPr>
          <w:rFonts w:ascii="Times New Roman" w:eastAsia="Times New Roman" w:hAnsi="Times New Roman"/>
          <w:sz w:val="26"/>
          <w:szCs w:val="26"/>
        </w:rPr>
      </w:pPr>
      <w:r w:rsidRPr="00F02099">
        <w:rPr>
          <w:rFonts w:ascii="Times New Roman" w:eastAsia="Times New Roman" w:hAnsi="Times New Roman"/>
          <w:sz w:val="26"/>
          <w:szCs w:val="26"/>
        </w:rPr>
        <w:t xml:space="preserve">4. </w:t>
      </w:r>
      <w:r w:rsidRPr="00F02099">
        <w:rPr>
          <w:rFonts w:ascii="Times New Roman" w:eastAsia="Times New Roman" w:hAnsi="Times New Roman"/>
          <w:sz w:val="26"/>
          <w:szCs w:val="26"/>
          <w:lang w:val="vi-VN"/>
        </w:rPr>
        <w:t>Số lượng chứng khoán chào bán:</w:t>
      </w:r>
      <w:r w:rsidR="007E76E1">
        <w:rPr>
          <w:rFonts w:ascii="Times New Roman" w:eastAsia="Times New Roman" w:hAnsi="Times New Roman"/>
          <w:sz w:val="26"/>
          <w:szCs w:val="26"/>
        </w:rPr>
        <w:t xml:space="preserve"> </w:t>
      </w:r>
      <w:r w:rsidR="007E76E1">
        <w:rPr>
          <w:rFonts w:ascii="Times New Roman" w:eastAsia="Times New Roman" w:hAnsi="Times New Roman"/>
          <w:sz w:val="26"/>
          <w:szCs w:val="26"/>
        </w:rPr>
        <w:tab/>
      </w:r>
      <w:r w:rsidR="00630F2C">
        <w:rPr>
          <w:rFonts w:ascii="Times New Roman" w:eastAsia="Times New Roman" w:hAnsi="Times New Roman"/>
          <w:sz w:val="26"/>
          <w:szCs w:val="26"/>
        </w:rPr>
        <w:tab/>
      </w:r>
      <w:r w:rsidR="007E76E1">
        <w:rPr>
          <w:rFonts w:ascii="Times New Roman" w:eastAsia="Times New Roman" w:hAnsi="Times New Roman"/>
          <w:sz w:val="26"/>
          <w:szCs w:val="26"/>
        </w:rPr>
        <w:t>742.084, cổ phiếu</w:t>
      </w:r>
    </w:p>
    <w:p w:rsidR="009964DB" w:rsidRPr="00F02099" w:rsidRDefault="009964DB" w:rsidP="006971BC">
      <w:pPr>
        <w:shd w:val="clear" w:color="auto" w:fill="FFFFFF"/>
        <w:tabs>
          <w:tab w:val="left" w:pos="819"/>
        </w:tabs>
        <w:spacing w:before="120" w:after="0" w:line="288" w:lineRule="auto"/>
        <w:rPr>
          <w:rFonts w:ascii="Times New Roman" w:eastAsia="Times New Roman" w:hAnsi="Times New Roman"/>
          <w:sz w:val="26"/>
          <w:szCs w:val="26"/>
        </w:rPr>
      </w:pPr>
      <w:r>
        <w:rPr>
          <w:rFonts w:ascii="Times New Roman" w:eastAsia="Times New Roman" w:hAnsi="Times New Roman"/>
          <w:sz w:val="26"/>
          <w:szCs w:val="26"/>
        </w:rPr>
        <w:t xml:space="preserve">5. Số lượng chứng khoán chào bán thành công: </w:t>
      </w:r>
      <w:r w:rsidR="00630F2C">
        <w:rPr>
          <w:rFonts w:ascii="Times New Roman" w:eastAsia="Times New Roman" w:hAnsi="Times New Roman"/>
          <w:sz w:val="26"/>
          <w:szCs w:val="26"/>
        </w:rPr>
        <w:tab/>
      </w:r>
      <w:r>
        <w:rPr>
          <w:rFonts w:ascii="Times New Roman" w:eastAsia="Times New Roman" w:hAnsi="Times New Roman"/>
          <w:sz w:val="26"/>
          <w:szCs w:val="26"/>
        </w:rPr>
        <w:t>741.320, cổ phiếu</w:t>
      </w:r>
    </w:p>
    <w:p w:rsidR="00ED4E7D" w:rsidRDefault="009964DB" w:rsidP="006971BC">
      <w:pPr>
        <w:shd w:val="clear" w:color="auto" w:fill="FFFFFF"/>
        <w:tabs>
          <w:tab w:val="left" w:pos="819"/>
        </w:tabs>
        <w:spacing w:before="120" w:after="0" w:line="288" w:lineRule="auto"/>
        <w:rPr>
          <w:rFonts w:ascii="Times New Roman" w:eastAsia="Times New Roman" w:hAnsi="Times New Roman"/>
          <w:sz w:val="26"/>
          <w:szCs w:val="26"/>
        </w:rPr>
      </w:pPr>
      <w:r>
        <w:rPr>
          <w:rFonts w:ascii="Times New Roman" w:eastAsia="Times New Roman" w:hAnsi="Times New Roman"/>
          <w:sz w:val="26"/>
          <w:szCs w:val="26"/>
        </w:rPr>
        <w:t>6</w:t>
      </w:r>
      <w:r w:rsidR="00ED4E7D" w:rsidRPr="00F02099">
        <w:rPr>
          <w:rFonts w:ascii="Times New Roman" w:eastAsia="Times New Roman" w:hAnsi="Times New Roman"/>
          <w:sz w:val="26"/>
          <w:szCs w:val="26"/>
        </w:rPr>
        <w:t xml:space="preserve">. </w:t>
      </w:r>
      <w:r w:rsidR="00ED4E7D" w:rsidRPr="00F02099">
        <w:rPr>
          <w:rFonts w:ascii="Times New Roman" w:eastAsia="Times New Roman" w:hAnsi="Times New Roman"/>
          <w:sz w:val="26"/>
          <w:szCs w:val="26"/>
          <w:lang w:val="vi-VN"/>
        </w:rPr>
        <w:t>Tổng số lượng vốn huy động:</w:t>
      </w:r>
      <w:r w:rsidR="007E76E1">
        <w:rPr>
          <w:rFonts w:ascii="Times New Roman" w:eastAsia="Times New Roman" w:hAnsi="Times New Roman"/>
          <w:sz w:val="26"/>
          <w:szCs w:val="26"/>
        </w:rPr>
        <w:tab/>
      </w:r>
      <w:r w:rsidR="007E76E1">
        <w:rPr>
          <w:rFonts w:ascii="Times New Roman" w:eastAsia="Times New Roman" w:hAnsi="Times New Roman"/>
          <w:sz w:val="26"/>
          <w:szCs w:val="26"/>
        </w:rPr>
        <w:tab/>
      </w:r>
      <w:r w:rsidR="00630F2C">
        <w:rPr>
          <w:rFonts w:ascii="Times New Roman" w:eastAsia="Times New Roman" w:hAnsi="Times New Roman"/>
          <w:sz w:val="26"/>
          <w:szCs w:val="26"/>
        </w:rPr>
        <w:tab/>
      </w:r>
      <w:r w:rsidR="007E76E1">
        <w:rPr>
          <w:rFonts w:ascii="Times New Roman" w:eastAsia="Times New Roman" w:hAnsi="Times New Roman"/>
          <w:sz w:val="26"/>
          <w:szCs w:val="26"/>
        </w:rPr>
        <w:t>10.389.176.000, đồng</w:t>
      </w:r>
    </w:p>
    <w:p w:rsidR="009964DB" w:rsidRPr="00F02099" w:rsidRDefault="009964DB" w:rsidP="006971BC">
      <w:pPr>
        <w:shd w:val="clear" w:color="auto" w:fill="FFFFFF"/>
        <w:tabs>
          <w:tab w:val="left" w:pos="819"/>
        </w:tabs>
        <w:spacing w:before="120" w:after="0" w:line="288" w:lineRule="auto"/>
        <w:rPr>
          <w:rFonts w:ascii="Times New Roman" w:eastAsia="Times New Roman" w:hAnsi="Times New Roman"/>
          <w:sz w:val="26"/>
          <w:szCs w:val="26"/>
        </w:rPr>
      </w:pPr>
      <w:r>
        <w:rPr>
          <w:rFonts w:ascii="Times New Roman" w:eastAsia="Times New Roman" w:hAnsi="Times New Roman"/>
          <w:sz w:val="26"/>
          <w:szCs w:val="26"/>
        </w:rPr>
        <w:t xml:space="preserve">7. Tổng số tiền ròng thu được từ đợt chào bán: </w:t>
      </w:r>
      <w:r w:rsidR="00630F2C">
        <w:rPr>
          <w:rFonts w:ascii="Times New Roman" w:eastAsia="Times New Roman" w:hAnsi="Times New Roman"/>
          <w:sz w:val="26"/>
          <w:szCs w:val="26"/>
        </w:rPr>
        <w:tab/>
      </w:r>
      <w:r>
        <w:rPr>
          <w:rFonts w:ascii="Times New Roman" w:eastAsia="Times New Roman" w:hAnsi="Times New Roman"/>
          <w:sz w:val="26"/>
          <w:szCs w:val="26"/>
        </w:rPr>
        <w:t>10</w:t>
      </w:r>
      <w:r w:rsidR="00630F2C">
        <w:rPr>
          <w:rFonts w:ascii="Times New Roman" w:eastAsia="Times New Roman" w:hAnsi="Times New Roman"/>
          <w:sz w:val="26"/>
          <w:szCs w:val="26"/>
        </w:rPr>
        <w:t>.218.880.000, đồng</w:t>
      </w:r>
    </w:p>
    <w:p w:rsidR="00ED4E7D" w:rsidRPr="006971BC" w:rsidRDefault="00630F2C" w:rsidP="006971BC">
      <w:pPr>
        <w:shd w:val="clear" w:color="auto" w:fill="FFFFFF"/>
        <w:tabs>
          <w:tab w:val="left" w:pos="819"/>
        </w:tabs>
        <w:spacing w:before="120" w:after="0" w:line="288" w:lineRule="auto"/>
        <w:rPr>
          <w:rFonts w:ascii="Times New Roman" w:eastAsia="Times New Roman" w:hAnsi="Times New Roman"/>
          <w:sz w:val="26"/>
          <w:szCs w:val="26"/>
        </w:rPr>
      </w:pPr>
      <w:r>
        <w:rPr>
          <w:rFonts w:ascii="Times New Roman" w:eastAsia="Times New Roman" w:hAnsi="Times New Roman"/>
          <w:sz w:val="26"/>
          <w:szCs w:val="26"/>
        </w:rPr>
        <w:t>8</w:t>
      </w:r>
      <w:r w:rsidR="00ED4E7D" w:rsidRPr="00F02099">
        <w:rPr>
          <w:rFonts w:ascii="Times New Roman" w:eastAsia="Times New Roman" w:hAnsi="Times New Roman"/>
          <w:sz w:val="26"/>
          <w:szCs w:val="26"/>
        </w:rPr>
        <w:t xml:space="preserve">. </w:t>
      </w:r>
      <w:r w:rsidR="00ED4E7D" w:rsidRPr="00F02099">
        <w:rPr>
          <w:rFonts w:ascii="Times New Roman" w:eastAsia="Times New Roman" w:hAnsi="Times New Roman"/>
          <w:sz w:val="26"/>
          <w:szCs w:val="26"/>
          <w:lang w:val="vi-VN"/>
        </w:rPr>
        <w:t>Ngày bắt đầu chào bán:</w:t>
      </w:r>
      <w:r w:rsidR="006971BC">
        <w:rPr>
          <w:rFonts w:ascii="Times New Roman" w:eastAsia="Times New Roman" w:hAnsi="Times New Roman"/>
          <w:sz w:val="26"/>
          <w:szCs w:val="26"/>
        </w:rPr>
        <w:tab/>
      </w:r>
      <w:r w:rsidR="006971BC">
        <w:rPr>
          <w:rFonts w:ascii="Times New Roman" w:eastAsia="Times New Roman" w:hAnsi="Times New Roman"/>
          <w:sz w:val="26"/>
          <w:szCs w:val="26"/>
        </w:rPr>
        <w:tab/>
      </w:r>
      <w:r w:rsidR="006971BC">
        <w:rPr>
          <w:rFonts w:ascii="Times New Roman" w:eastAsia="Times New Roman" w:hAnsi="Times New Roman"/>
          <w:sz w:val="26"/>
          <w:szCs w:val="26"/>
        </w:rPr>
        <w:tab/>
        <w:t>01/12/2014</w:t>
      </w:r>
    </w:p>
    <w:p w:rsidR="00ED4E7D" w:rsidRPr="00F02099" w:rsidRDefault="00630F2C" w:rsidP="006971BC">
      <w:pPr>
        <w:shd w:val="clear" w:color="auto" w:fill="FFFFFF"/>
        <w:tabs>
          <w:tab w:val="left" w:pos="819"/>
        </w:tabs>
        <w:spacing w:before="120" w:after="0" w:line="240" w:lineRule="auto"/>
        <w:rPr>
          <w:rFonts w:ascii="Times New Roman" w:eastAsia="Times New Roman" w:hAnsi="Times New Roman"/>
          <w:sz w:val="26"/>
          <w:szCs w:val="26"/>
        </w:rPr>
      </w:pPr>
      <w:r>
        <w:rPr>
          <w:rFonts w:ascii="Times New Roman" w:eastAsia="Times New Roman" w:hAnsi="Times New Roman"/>
          <w:sz w:val="26"/>
          <w:szCs w:val="26"/>
        </w:rPr>
        <w:t>9</w:t>
      </w:r>
      <w:r w:rsidR="00ED4E7D" w:rsidRPr="00F02099">
        <w:rPr>
          <w:rFonts w:ascii="Times New Roman" w:eastAsia="Times New Roman" w:hAnsi="Times New Roman"/>
          <w:sz w:val="26"/>
          <w:szCs w:val="26"/>
        </w:rPr>
        <w:t xml:space="preserve">. </w:t>
      </w:r>
      <w:r w:rsidR="00ED4E7D" w:rsidRPr="00F02099">
        <w:rPr>
          <w:rFonts w:ascii="Times New Roman" w:eastAsia="Times New Roman" w:hAnsi="Times New Roman"/>
          <w:sz w:val="26"/>
          <w:szCs w:val="26"/>
          <w:lang w:val="vi-VN"/>
        </w:rPr>
        <w:t>Ngày hoàn thành đợt chào bán:</w:t>
      </w:r>
      <w:r w:rsidR="00ED4E7D" w:rsidRPr="00F02099">
        <w:rPr>
          <w:rFonts w:ascii="Times New Roman" w:eastAsia="Times New Roman" w:hAnsi="Times New Roman"/>
          <w:sz w:val="26"/>
          <w:szCs w:val="26"/>
        </w:rPr>
        <w:t xml:space="preserve"> </w:t>
      </w:r>
      <w:r w:rsidR="006971BC">
        <w:rPr>
          <w:rFonts w:ascii="Times New Roman" w:eastAsia="Times New Roman" w:hAnsi="Times New Roman"/>
          <w:sz w:val="26"/>
          <w:szCs w:val="26"/>
        </w:rPr>
        <w:tab/>
      </w:r>
      <w:r w:rsidR="006971BC">
        <w:rPr>
          <w:rFonts w:ascii="Times New Roman" w:eastAsia="Times New Roman" w:hAnsi="Times New Roman"/>
          <w:sz w:val="26"/>
          <w:szCs w:val="26"/>
        </w:rPr>
        <w:tab/>
        <w:t>31/01/2015</w:t>
      </w:r>
    </w:p>
    <w:p w:rsidR="00CD7C64" w:rsidRDefault="00CD7C64" w:rsidP="006971BC">
      <w:pPr>
        <w:pStyle w:val="ListParagraph"/>
        <w:shd w:val="clear" w:color="auto" w:fill="FFFFFF"/>
        <w:spacing w:before="120"/>
        <w:ind w:left="0" w:firstLine="0"/>
        <w:rPr>
          <w:rFonts w:ascii="Times New Roman" w:eastAsia="Times New Roman" w:hAnsi="Times New Roman"/>
          <w:b/>
          <w:bCs/>
          <w:spacing w:val="-6"/>
          <w:sz w:val="26"/>
          <w:szCs w:val="26"/>
        </w:rPr>
      </w:pPr>
    </w:p>
    <w:p w:rsidR="006971BC" w:rsidRDefault="00ED4E7D" w:rsidP="006971BC">
      <w:pPr>
        <w:pStyle w:val="ListParagraph"/>
        <w:shd w:val="clear" w:color="auto" w:fill="FFFFFF"/>
        <w:spacing w:before="120"/>
        <w:ind w:left="0" w:firstLine="0"/>
        <w:rPr>
          <w:rFonts w:ascii="Times New Roman Bold" w:eastAsia="Times New Roman" w:hAnsi="Times New Roman Bold"/>
          <w:b/>
          <w:bCs/>
          <w:spacing w:val="-18"/>
          <w:sz w:val="26"/>
          <w:szCs w:val="26"/>
        </w:rPr>
      </w:pPr>
      <w:r w:rsidRPr="00F02099">
        <w:rPr>
          <w:rFonts w:ascii="Times New Roman" w:eastAsia="Times New Roman" w:hAnsi="Times New Roman"/>
          <w:b/>
          <w:bCs/>
          <w:spacing w:val="-6"/>
          <w:sz w:val="26"/>
          <w:szCs w:val="26"/>
        </w:rPr>
        <w:t xml:space="preserve">II. </w:t>
      </w:r>
      <w:r w:rsidRPr="006971BC">
        <w:rPr>
          <w:rFonts w:ascii="Times New Roman Bold" w:eastAsia="Times New Roman" w:hAnsi="Times New Roman Bold"/>
          <w:b/>
          <w:bCs/>
          <w:spacing w:val="-20"/>
          <w:sz w:val="26"/>
          <w:szCs w:val="26"/>
        </w:rPr>
        <w:t>PHƯƠNG ÁN SỬ DỤNG SỐ TIỀN HUY ĐỘNG TỪ ĐỢT CHÀO BÁN RA CÔNG CHÚNG</w:t>
      </w:r>
    </w:p>
    <w:p w:rsidR="00CD7C64" w:rsidRDefault="00CD7C64" w:rsidP="00CD7C64">
      <w:pPr>
        <w:pStyle w:val="ListParagraph"/>
        <w:shd w:val="clear" w:color="auto" w:fill="FFFFFF"/>
        <w:spacing w:before="120" w:after="0" w:line="340" w:lineRule="exact"/>
        <w:ind w:left="0" w:firstLine="0"/>
        <w:rPr>
          <w:rFonts w:ascii="Times New Roman" w:eastAsia="Times New Roman" w:hAnsi="Times New Roman"/>
          <w:sz w:val="26"/>
          <w:szCs w:val="26"/>
        </w:rPr>
      </w:pPr>
    </w:p>
    <w:p w:rsidR="006971BC" w:rsidRPr="00CD7C64" w:rsidRDefault="00ED4E7D" w:rsidP="00CD7C64">
      <w:pPr>
        <w:pStyle w:val="ListParagraph"/>
        <w:shd w:val="clear" w:color="auto" w:fill="FFFFFF"/>
        <w:spacing w:before="120" w:after="0" w:line="340" w:lineRule="exact"/>
        <w:ind w:left="0" w:firstLine="0"/>
        <w:rPr>
          <w:rFonts w:ascii="Times New Roman" w:eastAsia="Times New Roman" w:hAnsi="Times New Roman"/>
          <w:b/>
          <w:sz w:val="26"/>
          <w:szCs w:val="26"/>
        </w:rPr>
      </w:pPr>
      <w:r w:rsidRPr="00CD7C64">
        <w:rPr>
          <w:rFonts w:ascii="Times New Roman" w:eastAsia="Times New Roman" w:hAnsi="Times New Roman"/>
          <w:b/>
          <w:sz w:val="26"/>
          <w:szCs w:val="26"/>
        </w:rPr>
        <w:t xml:space="preserve">1. </w:t>
      </w:r>
      <w:r w:rsidRPr="00CD7C64">
        <w:rPr>
          <w:rFonts w:ascii="Times New Roman" w:eastAsia="Times New Roman" w:hAnsi="Times New Roman"/>
          <w:b/>
          <w:sz w:val="26"/>
          <w:szCs w:val="26"/>
          <w:lang w:val="vi-VN"/>
        </w:rPr>
        <w:t>Tiến độ dự án đã công bố theo Bản cáo bạch:</w:t>
      </w:r>
    </w:p>
    <w:p w:rsidR="006971BC" w:rsidRPr="006971BC" w:rsidRDefault="00CD7C64" w:rsidP="00CD7C64">
      <w:pPr>
        <w:pStyle w:val="ListParagraph"/>
        <w:shd w:val="clear" w:color="auto" w:fill="FFFFFF"/>
        <w:spacing w:before="120" w:after="0" w:line="340" w:lineRule="exact"/>
        <w:ind w:left="0" w:firstLine="720"/>
        <w:rPr>
          <w:rFonts w:ascii="Times New Roman" w:eastAsia="Times New Roman" w:hAnsi="Times New Roman"/>
          <w:sz w:val="26"/>
          <w:szCs w:val="26"/>
        </w:rPr>
      </w:pPr>
      <w:r>
        <w:rPr>
          <w:rFonts w:ascii="Times New Roman" w:eastAsia="Times New Roman" w:hAnsi="Times New Roman"/>
          <w:sz w:val="26"/>
          <w:szCs w:val="26"/>
        </w:rPr>
        <w:t>Theo phương án đã công bố tại Bản cáo bạch phát hành và theo Nghị quyết số 14-2014/NQ-HĐQT ngày 24/10/2014 về việc sử dụng vốn thu được từ đợt phát hành chứng khoán năm 2014. Toàn bộ số tiền thu được từ phát hành sử dụng để mua các thiết bị máy móc năm 2014, tạo nguồn vốn đố</w:t>
      </w:r>
      <w:r w:rsidRPr="00CD7C64">
        <w:rPr>
          <w:rFonts w:ascii="Times New Roman" w:eastAsia="Times New Roman" w:hAnsi="Times New Roman"/>
          <w:sz w:val="26"/>
          <w:szCs w:val="26"/>
        </w:rPr>
        <w:t xml:space="preserve">i ứng cho Dự án khoa học công nghệ cấp Nhà nước </w:t>
      </w:r>
      <w:r w:rsidRPr="00CD7C64">
        <w:rPr>
          <w:rFonts w:ascii="Times New Roman" w:eastAsia="Times New Roman" w:hAnsi="Times New Roman"/>
          <w:sz w:val="26"/>
          <w:szCs w:val="26"/>
        </w:rPr>
        <w:lastRenderedPageBreak/>
        <w:t>mang tên: “</w:t>
      </w:r>
      <w:r w:rsidRPr="00CD7C64">
        <w:rPr>
          <w:rFonts w:ascii="Times New Roman" w:eastAsia="MS Mincho" w:hAnsi="Times New Roman"/>
          <w:sz w:val="26"/>
          <w:szCs w:val="26"/>
        </w:rPr>
        <w:t>“Nghiên cứu thiết kế, hoàn thiện dây chuyền công nghệ chế tạo bơm đặc thù công suất lớn phục vụ nhu cầu trong nước và xuất khẩu”</w:t>
      </w:r>
      <w:r w:rsidR="001D6CE8">
        <w:rPr>
          <w:rFonts w:ascii="Times New Roman" w:eastAsia="MS Mincho" w:hAnsi="Times New Roman"/>
          <w:sz w:val="26"/>
          <w:szCs w:val="26"/>
        </w:rPr>
        <w:t xml:space="preserve"> với tổng số tiền</w:t>
      </w:r>
      <w:r>
        <w:rPr>
          <w:rFonts w:ascii="Times New Roman" w:eastAsia="MS Mincho" w:hAnsi="Times New Roman"/>
          <w:sz w:val="26"/>
          <w:szCs w:val="26"/>
        </w:rPr>
        <w:t xml:space="preserve">: </w:t>
      </w:r>
      <w:r w:rsidR="001D6CE8">
        <w:rPr>
          <w:rFonts w:ascii="Times New Roman" w:eastAsia="MS Mincho" w:hAnsi="Times New Roman"/>
          <w:sz w:val="26"/>
          <w:szCs w:val="26"/>
        </w:rPr>
        <w:t xml:space="preserve"> </w:t>
      </w:r>
      <w:r w:rsidR="001D6CE8" w:rsidRPr="001D6CE8">
        <w:rPr>
          <w:rFonts w:ascii="Times New Roman" w:eastAsia="MS Mincho" w:hAnsi="Times New Roman"/>
          <w:b/>
          <w:sz w:val="26"/>
          <w:szCs w:val="26"/>
        </w:rPr>
        <w:t>10.389, triệu</w:t>
      </w:r>
      <w:r w:rsidR="001D6CE8">
        <w:rPr>
          <w:rFonts w:ascii="Times New Roman" w:eastAsia="MS Mincho" w:hAnsi="Times New Roman"/>
          <w:sz w:val="26"/>
          <w:szCs w:val="26"/>
        </w:rPr>
        <w:t xml:space="preserve"> </w:t>
      </w:r>
      <w:r w:rsidR="001D6CE8" w:rsidRPr="001D6CE8">
        <w:rPr>
          <w:rFonts w:ascii="Times New Roman" w:eastAsia="MS Mincho" w:hAnsi="Times New Roman"/>
          <w:b/>
          <w:sz w:val="26"/>
          <w:szCs w:val="26"/>
        </w:rPr>
        <w:t>đồng</w:t>
      </w:r>
      <w:r w:rsidR="001D6CE8">
        <w:rPr>
          <w:rFonts w:ascii="Times New Roman" w:eastAsia="MS Mincho" w:hAnsi="Times New Roman"/>
          <w:sz w:val="26"/>
          <w:szCs w:val="26"/>
        </w:rPr>
        <w:t xml:space="preserve"> bao gồm các loại máy móc thiết bị sau:</w:t>
      </w:r>
    </w:p>
    <w:p w:rsidR="001D6CE8" w:rsidRDefault="001D6CE8" w:rsidP="00CD7C64">
      <w:pPr>
        <w:pStyle w:val="ListParagraph"/>
        <w:shd w:val="clear" w:color="auto" w:fill="FFFFFF"/>
        <w:spacing w:before="120" w:after="0" w:line="340" w:lineRule="exact"/>
        <w:ind w:left="0" w:firstLine="0"/>
        <w:rPr>
          <w:rFonts w:ascii="Times New Roman" w:eastAsia="Times New Roman" w:hAnsi="Times New Roman"/>
          <w:sz w:val="26"/>
          <w:szCs w:val="26"/>
        </w:rPr>
      </w:pPr>
      <w:r>
        <w:rPr>
          <w:rFonts w:ascii="Times New Roman" w:eastAsia="Times New Roman" w:hAnsi="Times New Roman"/>
          <w:sz w:val="26"/>
          <w:szCs w:val="26"/>
        </w:rPr>
        <w:t>1.1. Thiết bị đúc - Nhiệt luyện:</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t xml:space="preserve">   820, triệu đồng</w:t>
      </w:r>
    </w:p>
    <w:p w:rsidR="001D6CE8" w:rsidRDefault="001D6CE8" w:rsidP="00CD7C64">
      <w:pPr>
        <w:pStyle w:val="ListParagraph"/>
        <w:shd w:val="clear" w:color="auto" w:fill="FFFFFF"/>
        <w:spacing w:before="120" w:after="0" w:line="340" w:lineRule="exact"/>
        <w:ind w:left="0" w:firstLine="0"/>
        <w:rPr>
          <w:rFonts w:ascii="Times New Roman" w:eastAsia="Times New Roman" w:hAnsi="Times New Roman"/>
          <w:sz w:val="26"/>
          <w:szCs w:val="26"/>
        </w:rPr>
      </w:pPr>
      <w:r>
        <w:rPr>
          <w:rFonts w:ascii="Times New Roman" w:eastAsia="Times New Roman" w:hAnsi="Times New Roman"/>
          <w:sz w:val="26"/>
          <w:szCs w:val="26"/>
        </w:rPr>
        <w:t xml:space="preserve">1.2. Thiết bị gia công cơ khí lắp ráp: </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t xml:space="preserve">6.412, </w:t>
      </w:r>
      <w:r w:rsidR="00A60EB8">
        <w:rPr>
          <w:rFonts w:ascii="Times New Roman" w:eastAsia="Times New Roman" w:hAnsi="Times New Roman"/>
          <w:sz w:val="26"/>
          <w:szCs w:val="26"/>
        </w:rPr>
        <w:t xml:space="preserve">triệu </w:t>
      </w:r>
      <w:r>
        <w:rPr>
          <w:rFonts w:ascii="Times New Roman" w:eastAsia="Times New Roman" w:hAnsi="Times New Roman"/>
          <w:sz w:val="26"/>
          <w:szCs w:val="26"/>
        </w:rPr>
        <w:t>đồng</w:t>
      </w:r>
    </w:p>
    <w:p w:rsidR="001D6CE8" w:rsidRDefault="001D6CE8" w:rsidP="00CD7C64">
      <w:pPr>
        <w:pStyle w:val="ListParagraph"/>
        <w:shd w:val="clear" w:color="auto" w:fill="FFFFFF"/>
        <w:spacing w:before="120" w:after="0" w:line="340" w:lineRule="exact"/>
        <w:ind w:left="0" w:firstLine="0"/>
        <w:rPr>
          <w:rFonts w:ascii="Times New Roman" w:eastAsia="Times New Roman" w:hAnsi="Times New Roman"/>
          <w:sz w:val="26"/>
          <w:szCs w:val="26"/>
        </w:rPr>
      </w:pPr>
      <w:r>
        <w:rPr>
          <w:rFonts w:ascii="Times New Roman" w:eastAsia="Times New Roman" w:hAnsi="Times New Roman"/>
          <w:sz w:val="26"/>
          <w:szCs w:val="26"/>
        </w:rPr>
        <w:t>1.3. Thiết bị thử nghiệm sản phẩm:</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t xml:space="preserve">   507, triệu đồng</w:t>
      </w:r>
      <w:r>
        <w:rPr>
          <w:rFonts w:ascii="Times New Roman" w:eastAsia="Times New Roman" w:hAnsi="Times New Roman"/>
          <w:sz w:val="26"/>
          <w:szCs w:val="26"/>
        </w:rPr>
        <w:tab/>
      </w:r>
    </w:p>
    <w:p w:rsidR="001D6CE8" w:rsidRDefault="001D6CE8" w:rsidP="00CD7C64">
      <w:pPr>
        <w:pStyle w:val="ListParagraph"/>
        <w:shd w:val="clear" w:color="auto" w:fill="FFFFFF"/>
        <w:spacing w:before="120" w:after="0" w:line="340" w:lineRule="exact"/>
        <w:ind w:left="0" w:firstLine="0"/>
        <w:rPr>
          <w:rFonts w:ascii="Times New Roman" w:eastAsia="Times New Roman" w:hAnsi="Times New Roman"/>
          <w:sz w:val="26"/>
          <w:szCs w:val="26"/>
        </w:rPr>
      </w:pPr>
      <w:r>
        <w:rPr>
          <w:rFonts w:ascii="Times New Roman" w:eastAsia="Times New Roman" w:hAnsi="Times New Roman"/>
          <w:sz w:val="26"/>
          <w:szCs w:val="26"/>
        </w:rPr>
        <w:t xml:space="preserve">1.4. Phương tiện, dụng cụ thiết bị phục vụ SX khác: </w:t>
      </w:r>
      <w:r>
        <w:rPr>
          <w:rFonts w:ascii="Times New Roman" w:eastAsia="Times New Roman" w:hAnsi="Times New Roman"/>
          <w:sz w:val="26"/>
          <w:szCs w:val="26"/>
        </w:rPr>
        <w:tab/>
        <w:t>2.</w:t>
      </w:r>
      <w:r w:rsidR="000E51D9">
        <w:rPr>
          <w:rFonts w:ascii="Times New Roman" w:eastAsia="Times New Roman" w:hAnsi="Times New Roman"/>
          <w:sz w:val="26"/>
          <w:szCs w:val="26"/>
        </w:rPr>
        <w:t>650</w:t>
      </w:r>
      <w:r>
        <w:rPr>
          <w:rFonts w:ascii="Times New Roman" w:eastAsia="Times New Roman" w:hAnsi="Times New Roman"/>
          <w:sz w:val="26"/>
          <w:szCs w:val="26"/>
        </w:rPr>
        <w:t>, triệu đồng</w:t>
      </w:r>
    </w:p>
    <w:p w:rsidR="00B531D6" w:rsidRPr="00B531D6" w:rsidRDefault="00B531D6" w:rsidP="00CD7C64">
      <w:pPr>
        <w:pStyle w:val="ListParagraph"/>
        <w:shd w:val="clear" w:color="auto" w:fill="FFFFFF"/>
        <w:spacing w:before="120" w:after="0" w:line="340" w:lineRule="exact"/>
        <w:ind w:left="0" w:firstLine="0"/>
        <w:rPr>
          <w:rFonts w:ascii="Times New Roman" w:eastAsia="Times New Roman" w:hAnsi="Times New Roman"/>
          <w:sz w:val="18"/>
          <w:szCs w:val="26"/>
        </w:rPr>
      </w:pPr>
    </w:p>
    <w:p w:rsidR="006971BC" w:rsidRPr="00B531D6" w:rsidRDefault="00ED4E7D" w:rsidP="00CD7C64">
      <w:pPr>
        <w:pStyle w:val="ListParagraph"/>
        <w:shd w:val="clear" w:color="auto" w:fill="FFFFFF"/>
        <w:spacing w:before="120" w:after="0" w:line="340" w:lineRule="exact"/>
        <w:ind w:left="0" w:firstLine="0"/>
        <w:rPr>
          <w:rFonts w:ascii="Times New Roman" w:eastAsia="Times New Roman" w:hAnsi="Times New Roman"/>
          <w:b/>
          <w:sz w:val="26"/>
          <w:szCs w:val="26"/>
        </w:rPr>
      </w:pPr>
      <w:r w:rsidRPr="00B531D6">
        <w:rPr>
          <w:rFonts w:ascii="Times New Roman" w:eastAsia="Times New Roman" w:hAnsi="Times New Roman"/>
          <w:b/>
          <w:sz w:val="26"/>
          <w:szCs w:val="26"/>
        </w:rPr>
        <w:t xml:space="preserve">2. </w:t>
      </w:r>
      <w:r w:rsidRPr="00B531D6">
        <w:rPr>
          <w:rFonts w:ascii="Times New Roman" w:eastAsia="Times New Roman" w:hAnsi="Times New Roman"/>
          <w:b/>
          <w:sz w:val="26"/>
          <w:szCs w:val="26"/>
          <w:lang w:val="vi-VN"/>
        </w:rPr>
        <w:t>Tiến độ dự án hiện tại</w:t>
      </w:r>
      <w:r w:rsidRPr="00B531D6">
        <w:rPr>
          <w:rFonts w:ascii="Times New Roman" w:eastAsia="Times New Roman" w:hAnsi="Times New Roman"/>
          <w:b/>
          <w:sz w:val="26"/>
          <w:szCs w:val="26"/>
        </w:rPr>
        <w:t>:</w:t>
      </w:r>
    </w:p>
    <w:p w:rsidR="00B531D6" w:rsidRDefault="00B531D6" w:rsidP="00B531D6">
      <w:pPr>
        <w:pStyle w:val="ListParagraph"/>
        <w:shd w:val="clear" w:color="auto" w:fill="FFFFFF"/>
        <w:spacing w:before="120" w:after="0" w:line="340" w:lineRule="exact"/>
        <w:ind w:left="0" w:firstLine="720"/>
        <w:rPr>
          <w:rFonts w:ascii="Times New Roman" w:eastAsia="Times New Roman" w:hAnsi="Times New Roman"/>
          <w:sz w:val="26"/>
          <w:szCs w:val="26"/>
        </w:rPr>
      </w:pPr>
      <w:r>
        <w:rPr>
          <w:rFonts w:ascii="Times New Roman" w:eastAsia="Times New Roman" w:hAnsi="Times New Roman"/>
          <w:sz w:val="26"/>
          <w:szCs w:val="26"/>
        </w:rPr>
        <w:t>Đến hết ngày 3</w:t>
      </w:r>
      <w:r w:rsidR="00A60EB8">
        <w:rPr>
          <w:rFonts w:ascii="Times New Roman" w:eastAsia="Times New Roman" w:hAnsi="Times New Roman"/>
          <w:sz w:val="26"/>
          <w:szCs w:val="26"/>
        </w:rPr>
        <w:t>0</w:t>
      </w:r>
      <w:r>
        <w:rPr>
          <w:rFonts w:ascii="Times New Roman" w:eastAsia="Times New Roman" w:hAnsi="Times New Roman"/>
          <w:sz w:val="26"/>
          <w:szCs w:val="26"/>
        </w:rPr>
        <w:t>/</w:t>
      </w:r>
      <w:r w:rsidR="00A60EB8">
        <w:rPr>
          <w:rFonts w:ascii="Times New Roman" w:eastAsia="Times New Roman" w:hAnsi="Times New Roman"/>
          <w:sz w:val="26"/>
          <w:szCs w:val="26"/>
        </w:rPr>
        <w:t>6</w:t>
      </w:r>
      <w:r>
        <w:rPr>
          <w:rFonts w:ascii="Times New Roman" w:eastAsia="Times New Roman" w:hAnsi="Times New Roman"/>
          <w:sz w:val="26"/>
          <w:szCs w:val="26"/>
        </w:rPr>
        <w:t>/2015</w:t>
      </w:r>
      <w:r w:rsidR="00392B7F">
        <w:rPr>
          <w:rFonts w:ascii="Times New Roman" w:eastAsia="Times New Roman" w:hAnsi="Times New Roman"/>
          <w:sz w:val="26"/>
          <w:szCs w:val="26"/>
        </w:rPr>
        <w:t>. Toàn bộ số tiền thu được từ phát hành: 10.218.880.000, đồng đã được  sử dụng để chi trả thanh toán cho việc trang bị các thiết bị đầu tư theo kế hoạch: Cụ thể:</w:t>
      </w:r>
    </w:p>
    <w:p w:rsidR="00392B7F" w:rsidRDefault="00392B7F" w:rsidP="00392B7F">
      <w:pPr>
        <w:pStyle w:val="ListParagraph"/>
        <w:shd w:val="clear" w:color="auto" w:fill="FFFFFF"/>
        <w:spacing w:before="120" w:after="0" w:line="340" w:lineRule="exact"/>
        <w:ind w:left="0" w:firstLine="0"/>
        <w:rPr>
          <w:rFonts w:ascii="Times New Roman" w:eastAsia="Times New Roman" w:hAnsi="Times New Roman"/>
          <w:sz w:val="26"/>
          <w:szCs w:val="26"/>
        </w:rPr>
      </w:pPr>
      <w:r>
        <w:rPr>
          <w:rFonts w:ascii="Times New Roman" w:eastAsia="Times New Roman" w:hAnsi="Times New Roman"/>
          <w:sz w:val="26"/>
          <w:szCs w:val="26"/>
        </w:rPr>
        <w:t>2.1. Thiết bị đúc - Nhiệt luyện:</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t xml:space="preserve">   779,91 triệu đồng</w:t>
      </w:r>
    </w:p>
    <w:p w:rsidR="00392B7F" w:rsidRDefault="00392B7F" w:rsidP="00392B7F">
      <w:pPr>
        <w:pStyle w:val="ListParagraph"/>
        <w:shd w:val="clear" w:color="auto" w:fill="FFFFFF"/>
        <w:spacing w:before="120" w:after="0" w:line="340" w:lineRule="exact"/>
        <w:ind w:left="0" w:firstLine="0"/>
        <w:rPr>
          <w:rFonts w:ascii="Times New Roman" w:eastAsia="Times New Roman" w:hAnsi="Times New Roman"/>
          <w:sz w:val="26"/>
          <w:szCs w:val="26"/>
        </w:rPr>
      </w:pPr>
      <w:r>
        <w:rPr>
          <w:rFonts w:ascii="Times New Roman" w:eastAsia="Times New Roman" w:hAnsi="Times New Roman"/>
          <w:sz w:val="26"/>
          <w:szCs w:val="26"/>
        </w:rPr>
        <w:t xml:space="preserve">2.2. Thiết bị gia công cơ khí lắp ráp: </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t>6.236,66 triệu đồng</w:t>
      </w:r>
    </w:p>
    <w:p w:rsidR="00392B7F" w:rsidRDefault="00392B7F" w:rsidP="00392B7F">
      <w:pPr>
        <w:pStyle w:val="ListParagraph"/>
        <w:shd w:val="clear" w:color="auto" w:fill="FFFFFF"/>
        <w:spacing w:before="120" w:after="0" w:line="340" w:lineRule="exact"/>
        <w:ind w:left="0" w:firstLine="0"/>
        <w:rPr>
          <w:rFonts w:ascii="Times New Roman" w:eastAsia="Times New Roman" w:hAnsi="Times New Roman"/>
          <w:sz w:val="26"/>
          <w:szCs w:val="26"/>
        </w:rPr>
      </w:pPr>
      <w:r>
        <w:rPr>
          <w:rFonts w:ascii="Times New Roman" w:eastAsia="Times New Roman" w:hAnsi="Times New Roman"/>
          <w:sz w:val="26"/>
          <w:szCs w:val="26"/>
        </w:rPr>
        <w:t>2.3. Thiết bị thử nghiệm sản phẩm:</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t xml:space="preserve">   792,00triệu đồng</w:t>
      </w:r>
      <w:r>
        <w:rPr>
          <w:rFonts w:ascii="Times New Roman" w:eastAsia="Times New Roman" w:hAnsi="Times New Roman"/>
          <w:sz w:val="26"/>
          <w:szCs w:val="26"/>
        </w:rPr>
        <w:tab/>
      </w:r>
    </w:p>
    <w:p w:rsidR="00392B7F" w:rsidRDefault="00392B7F" w:rsidP="00392B7F">
      <w:pPr>
        <w:pStyle w:val="ListParagraph"/>
        <w:shd w:val="clear" w:color="auto" w:fill="FFFFFF"/>
        <w:spacing w:before="120" w:after="0" w:line="340" w:lineRule="exact"/>
        <w:ind w:left="0" w:firstLine="0"/>
        <w:rPr>
          <w:rFonts w:ascii="Times New Roman" w:eastAsia="Times New Roman" w:hAnsi="Times New Roman"/>
          <w:sz w:val="26"/>
          <w:szCs w:val="26"/>
        </w:rPr>
      </w:pPr>
      <w:r>
        <w:rPr>
          <w:rFonts w:ascii="Times New Roman" w:eastAsia="Times New Roman" w:hAnsi="Times New Roman"/>
          <w:sz w:val="26"/>
          <w:szCs w:val="26"/>
        </w:rPr>
        <w:t xml:space="preserve">2.4. Phương tiện, dụng cụ thiết bị phục vụ SX khác: </w:t>
      </w:r>
      <w:r>
        <w:rPr>
          <w:rFonts w:ascii="Times New Roman" w:eastAsia="Times New Roman" w:hAnsi="Times New Roman"/>
          <w:sz w:val="26"/>
          <w:szCs w:val="26"/>
        </w:rPr>
        <w:tab/>
      </w:r>
      <w:r w:rsidRPr="009964DB">
        <w:rPr>
          <w:rFonts w:ascii="Times New Roman" w:eastAsia="Times New Roman" w:hAnsi="Times New Roman"/>
          <w:sz w:val="26"/>
          <w:szCs w:val="26"/>
          <w:u w:val="single"/>
        </w:rPr>
        <w:t>2.885,35 triệu đồng</w:t>
      </w:r>
    </w:p>
    <w:p w:rsidR="009964DB" w:rsidRDefault="009964DB" w:rsidP="00392B7F">
      <w:pPr>
        <w:pStyle w:val="ListParagraph"/>
        <w:shd w:val="clear" w:color="auto" w:fill="FFFFFF"/>
        <w:spacing w:before="120" w:after="0" w:line="340" w:lineRule="exact"/>
        <w:ind w:left="0" w:firstLine="0"/>
        <w:rPr>
          <w:rFonts w:ascii="Times New Roman" w:eastAsia="Times New Roman" w:hAnsi="Times New Roman"/>
          <w:sz w:val="26"/>
          <w:szCs w:val="26"/>
        </w:rPr>
      </w:pPr>
      <w:r>
        <w:rPr>
          <w:rFonts w:ascii="Times New Roman" w:eastAsia="Times New Roman" w:hAnsi="Times New Roman"/>
          <w:sz w:val="26"/>
          <w:szCs w:val="26"/>
        </w:rPr>
        <w:t xml:space="preserve">Tổng số tiền đã đầu tư cho các thiết bị thuộc kế hoạch: </w:t>
      </w:r>
      <w:r w:rsidRPr="009964DB">
        <w:rPr>
          <w:rFonts w:ascii="Times New Roman" w:eastAsia="Times New Roman" w:hAnsi="Times New Roman"/>
          <w:b/>
          <w:sz w:val="26"/>
          <w:szCs w:val="26"/>
        </w:rPr>
        <w:t>10.693,92 triệu đồng</w:t>
      </w:r>
    </w:p>
    <w:p w:rsidR="009964DB" w:rsidRDefault="009964DB" w:rsidP="00392B7F">
      <w:pPr>
        <w:pStyle w:val="ListParagraph"/>
        <w:shd w:val="clear" w:color="auto" w:fill="FFFFFF"/>
        <w:spacing w:before="120" w:after="0" w:line="340" w:lineRule="exact"/>
        <w:ind w:left="0" w:firstLine="0"/>
        <w:rPr>
          <w:rFonts w:ascii="Times New Roman" w:eastAsia="Times New Roman" w:hAnsi="Times New Roman"/>
          <w:sz w:val="26"/>
          <w:szCs w:val="26"/>
        </w:rPr>
      </w:pPr>
      <w:r>
        <w:rPr>
          <w:rFonts w:ascii="Times New Roman" w:eastAsia="Times New Roman" w:hAnsi="Times New Roman"/>
          <w:sz w:val="26"/>
          <w:szCs w:val="26"/>
        </w:rPr>
        <w:t>Số tiền còn thiếu: 475.040.000, đồng được sử dụng bằng nguồn vốn tự có của Công ty.</w:t>
      </w:r>
    </w:p>
    <w:p w:rsidR="009964DB" w:rsidRDefault="009964DB" w:rsidP="00CD7C64">
      <w:pPr>
        <w:pStyle w:val="ListParagraph"/>
        <w:shd w:val="clear" w:color="auto" w:fill="FFFFFF"/>
        <w:spacing w:before="120" w:after="0" w:line="340" w:lineRule="exact"/>
        <w:ind w:left="0" w:firstLine="0"/>
        <w:rPr>
          <w:rFonts w:ascii="Times New Roman" w:eastAsia="Times New Roman" w:hAnsi="Times New Roman"/>
          <w:sz w:val="26"/>
          <w:szCs w:val="26"/>
        </w:rPr>
      </w:pPr>
    </w:p>
    <w:p w:rsidR="006971BC" w:rsidRPr="009964DB" w:rsidRDefault="00ED4E7D" w:rsidP="00CD7C64">
      <w:pPr>
        <w:pStyle w:val="ListParagraph"/>
        <w:shd w:val="clear" w:color="auto" w:fill="FFFFFF"/>
        <w:spacing w:before="120" w:after="0" w:line="340" w:lineRule="exact"/>
        <w:ind w:left="0" w:firstLine="0"/>
        <w:rPr>
          <w:rFonts w:ascii="Times New Roman" w:eastAsia="Times New Roman" w:hAnsi="Times New Roman"/>
          <w:b/>
          <w:sz w:val="26"/>
          <w:szCs w:val="26"/>
        </w:rPr>
      </w:pPr>
      <w:r w:rsidRPr="009964DB">
        <w:rPr>
          <w:rFonts w:ascii="Times New Roman" w:eastAsia="Times New Roman" w:hAnsi="Times New Roman"/>
          <w:b/>
          <w:sz w:val="26"/>
          <w:szCs w:val="26"/>
        </w:rPr>
        <w:t xml:space="preserve">3. </w:t>
      </w:r>
      <w:r w:rsidRPr="009964DB">
        <w:rPr>
          <w:rFonts w:ascii="Times New Roman" w:eastAsia="Times New Roman" w:hAnsi="Times New Roman"/>
          <w:b/>
          <w:sz w:val="26"/>
          <w:szCs w:val="26"/>
          <w:lang w:val="vi-VN"/>
        </w:rPr>
        <w:t>Những thay đổi, điều chỉnh (nếu có) và nguyên nhân, lý do điều chỉnh.</w:t>
      </w:r>
      <w:r w:rsidR="009964DB">
        <w:rPr>
          <w:rFonts w:ascii="Times New Roman" w:eastAsia="Times New Roman" w:hAnsi="Times New Roman"/>
          <w:b/>
          <w:sz w:val="26"/>
          <w:szCs w:val="26"/>
        </w:rPr>
        <w:t xml:space="preserve"> </w:t>
      </w:r>
      <w:r w:rsidR="009964DB" w:rsidRPr="009964DB">
        <w:rPr>
          <w:rFonts w:ascii="Times New Roman" w:eastAsia="Times New Roman" w:hAnsi="Times New Roman"/>
          <w:sz w:val="26"/>
          <w:szCs w:val="26"/>
        </w:rPr>
        <w:t>Không có</w:t>
      </w:r>
    </w:p>
    <w:p w:rsidR="00ED4E7D" w:rsidRPr="00F02099" w:rsidRDefault="00ED4E7D" w:rsidP="006971BC">
      <w:pPr>
        <w:pStyle w:val="ListParagraph"/>
        <w:shd w:val="clear" w:color="auto" w:fill="FFFFFF"/>
        <w:spacing w:line="288" w:lineRule="auto"/>
        <w:ind w:left="0" w:firstLine="0"/>
        <w:rPr>
          <w:rFonts w:ascii="Times New Roman" w:eastAsia="Times New Roman" w:hAnsi="Times New Roman"/>
          <w:sz w:val="26"/>
          <w:szCs w:val="26"/>
          <w:lang w:val="vi-VN"/>
        </w:rPr>
      </w:pPr>
      <w:r w:rsidRPr="00F02099">
        <w:rPr>
          <w:rFonts w:ascii="Times New Roman" w:eastAsia="Times New Roman" w:hAnsi="Times New Roman"/>
          <w:sz w:val="26"/>
          <w:szCs w:val="26"/>
          <w:lang w:val="vi-VN"/>
        </w:rPr>
        <w:t xml:space="preserve"> </w:t>
      </w:r>
    </w:p>
    <w:tbl>
      <w:tblPr>
        <w:tblW w:w="0" w:type="auto"/>
        <w:tblBorders>
          <w:insideH w:val="single" w:sz="4" w:space="0" w:color="000000"/>
        </w:tblBorders>
        <w:tblLook w:val="04A0" w:firstRow="1" w:lastRow="0" w:firstColumn="1" w:lastColumn="0" w:noHBand="0" w:noVBand="1"/>
      </w:tblPr>
      <w:tblGrid>
        <w:gridCol w:w="4086"/>
        <w:gridCol w:w="4914"/>
      </w:tblGrid>
      <w:tr w:rsidR="00ED4E7D" w:rsidRPr="00F02099" w:rsidTr="00F02099">
        <w:tc>
          <w:tcPr>
            <w:tcW w:w="4086" w:type="dxa"/>
          </w:tcPr>
          <w:p w:rsidR="009964DB" w:rsidRDefault="009964DB" w:rsidP="00F02099">
            <w:pPr>
              <w:spacing w:line="360" w:lineRule="auto"/>
              <w:rPr>
                <w:rFonts w:ascii="Times New Roman" w:hAnsi="Times New Roman" w:cs="Times New Roman"/>
                <w:b/>
                <w:sz w:val="24"/>
                <w:szCs w:val="24"/>
                <w:u w:val="single"/>
              </w:rPr>
            </w:pPr>
          </w:p>
          <w:p w:rsidR="00ED4E7D" w:rsidRPr="009964DB" w:rsidRDefault="009964DB" w:rsidP="00F02099">
            <w:pPr>
              <w:spacing w:line="360" w:lineRule="auto"/>
              <w:rPr>
                <w:rFonts w:ascii="Times New Roman" w:hAnsi="Times New Roman" w:cs="Times New Roman"/>
                <w:b/>
                <w:sz w:val="24"/>
                <w:szCs w:val="24"/>
                <w:u w:val="single"/>
              </w:rPr>
            </w:pPr>
            <w:r w:rsidRPr="009964DB">
              <w:rPr>
                <w:rFonts w:ascii="Times New Roman" w:hAnsi="Times New Roman" w:cs="Times New Roman"/>
                <w:b/>
                <w:sz w:val="24"/>
                <w:szCs w:val="24"/>
                <w:u w:val="single"/>
              </w:rPr>
              <w:t>Nơi nhận:</w:t>
            </w:r>
          </w:p>
          <w:p w:rsidR="009964DB" w:rsidRPr="009964DB" w:rsidRDefault="009964DB" w:rsidP="009964DB">
            <w:pPr>
              <w:spacing w:after="0" w:line="240" w:lineRule="auto"/>
              <w:rPr>
                <w:rFonts w:ascii="Times New Roman" w:hAnsi="Times New Roman" w:cs="Times New Roman"/>
                <w:i/>
                <w:sz w:val="24"/>
                <w:szCs w:val="24"/>
              </w:rPr>
            </w:pPr>
            <w:r w:rsidRPr="009964DB">
              <w:rPr>
                <w:rFonts w:ascii="Times New Roman" w:hAnsi="Times New Roman" w:cs="Times New Roman"/>
                <w:i/>
                <w:sz w:val="24"/>
                <w:szCs w:val="24"/>
              </w:rPr>
              <w:t>- Như kính gửi.</w:t>
            </w:r>
          </w:p>
          <w:p w:rsidR="009964DB" w:rsidRPr="009964DB" w:rsidRDefault="009964DB" w:rsidP="009964DB">
            <w:pPr>
              <w:spacing w:after="0" w:line="240" w:lineRule="auto"/>
              <w:rPr>
                <w:rFonts w:ascii="Times New Roman" w:hAnsi="Times New Roman" w:cs="Times New Roman"/>
                <w:i/>
                <w:sz w:val="24"/>
                <w:szCs w:val="24"/>
              </w:rPr>
            </w:pPr>
            <w:r w:rsidRPr="009964DB">
              <w:rPr>
                <w:rFonts w:ascii="Times New Roman" w:hAnsi="Times New Roman" w:cs="Times New Roman"/>
                <w:i/>
                <w:sz w:val="24"/>
                <w:szCs w:val="24"/>
              </w:rPr>
              <w:t>- các thành viên HĐQT</w:t>
            </w:r>
          </w:p>
          <w:p w:rsidR="009964DB" w:rsidRPr="009964DB" w:rsidRDefault="009964DB" w:rsidP="009964DB">
            <w:pPr>
              <w:spacing w:after="0" w:line="240" w:lineRule="auto"/>
              <w:rPr>
                <w:rFonts w:ascii="Times New Roman" w:hAnsi="Times New Roman" w:cs="Times New Roman"/>
                <w:i/>
                <w:sz w:val="24"/>
                <w:szCs w:val="24"/>
              </w:rPr>
            </w:pPr>
            <w:r w:rsidRPr="009964DB">
              <w:rPr>
                <w:rFonts w:ascii="Times New Roman" w:hAnsi="Times New Roman" w:cs="Times New Roman"/>
                <w:i/>
                <w:sz w:val="24"/>
                <w:szCs w:val="24"/>
              </w:rPr>
              <w:t>- Lưu thư ký Công ty</w:t>
            </w:r>
          </w:p>
          <w:p w:rsidR="00ED4E7D" w:rsidRPr="00F02099" w:rsidRDefault="00ED4E7D" w:rsidP="00F02099">
            <w:pPr>
              <w:spacing w:line="360" w:lineRule="auto"/>
              <w:rPr>
                <w:rFonts w:ascii="Times New Roman" w:hAnsi="Times New Roman" w:cs="Times New Roman"/>
                <w:sz w:val="24"/>
                <w:szCs w:val="24"/>
                <w:lang w:val="vi-VN"/>
              </w:rPr>
            </w:pPr>
          </w:p>
        </w:tc>
        <w:tc>
          <w:tcPr>
            <w:tcW w:w="4914" w:type="dxa"/>
          </w:tcPr>
          <w:p w:rsidR="00ED4E7D" w:rsidRPr="00F02099" w:rsidRDefault="00ED4E7D" w:rsidP="00F02099">
            <w:pPr>
              <w:shd w:val="clear" w:color="auto" w:fill="FFFFFF"/>
              <w:spacing w:before="240"/>
              <w:ind w:firstLine="142"/>
              <w:jc w:val="center"/>
              <w:rPr>
                <w:rFonts w:ascii="Times New Roman" w:hAnsi="Times New Roman" w:cs="Times New Roman"/>
                <w:sz w:val="24"/>
                <w:szCs w:val="24"/>
                <w:lang w:val="vi-VN"/>
              </w:rPr>
            </w:pPr>
            <w:r w:rsidRPr="00F02099">
              <w:rPr>
                <w:rFonts w:ascii="Times New Roman" w:hAnsi="Times New Roman" w:cs="Times New Roman"/>
                <w:b/>
                <w:bCs/>
                <w:sz w:val="24"/>
                <w:szCs w:val="24"/>
                <w:lang w:val="vi-VN"/>
              </w:rPr>
              <w:t>NGƯỜI ĐẠI DIỆN THEO PHÁP LUẬT</w:t>
            </w:r>
            <w:r w:rsidRPr="00F02099">
              <w:rPr>
                <w:rFonts w:ascii="Times New Roman" w:hAnsi="Times New Roman" w:cs="Times New Roman"/>
                <w:b/>
                <w:bCs/>
                <w:sz w:val="24"/>
                <w:szCs w:val="24"/>
                <w:lang w:val="vi-VN"/>
              </w:rPr>
              <w:br/>
              <w:t xml:space="preserve">CỦA DOANH NGHIỆP </w:t>
            </w:r>
            <w:r w:rsidRPr="00F02099">
              <w:rPr>
                <w:rFonts w:ascii="Times New Roman" w:hAnsi="Times New Roman" w:cs="Times New Roman"/>
                <w:b/>
                <w:bCs/>
                <w:sz w:val="24"/>
                <w:szCs w:val="24"/>
                <w:lang w:val="vi-VN"/>
              </w:rPr>
              <w:br/>
            </w:r>
            <w:r w:rsidRPr="00F02099">
              <w:rPr>
                <w:rFonts w:ascii="Times New Roman" w:hAnsi="Times New Roman" w:cs="Times New Roman"/>
                <w:i/>
                <w:iCs/>
                <w:sz w:val="24"/>
                <w:szCs w:val="24"/>
                <w:lang w:val="vi-VN"/>
              </w:rPr>
              <w:t>(Ký, ghi rõ họ tên và đóng dấu)</w:t>
            </w:r>
          </w:p>
        </w:tc>
      </w:tr>
    </w:tbl>
    <w:p w:rsidR="00F02099" w:rsidRPr="00ED4E7D" w:rsidRDefault="00F02099">
      <w:pPr>
        <w:rPr>
          <w:rFonts w:ascii="Times New Roman" w:hAnsi="Times New Roman" w:cs="Times New Roman"/>
        </w:rPr>
      </w:pPr>
    </w:p>
    <w:sectPr w:rsidR="00F02099" w:rsidRPr="00ED4E7D" w:rsidSect="007E76E1">
      <w:pgSz w:w="12240" w:h="15840"/>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7D"/>
    <w:rsid w:val="000E51D9"/>
    <w:rsid w:val="00141DE9"/>
    <w:rsid w:val="001C0841"/>
    <w:rsid w:val="001D6CE8"/>
    <w:rsid w:val="00381B5C"/>
    <w:rsid w:val="00392B7F"/>
    <w:rsid w:val="003B3C0F"/>
    <w:rsid w:val="00503B2B"/>
    <w:rsid w:val="00630F2C"/>
    <w:rsid w:val="006971BC"/>
    <w:rsid w:val="006C1765"/>
    <w:rsid w:val="007630D4"/>
    <w:rsid w:val="007E76E1"/>
    <w:rsid w:val="008B4A70"/>
    <w:rsid w:val="009964DB"/>
    <w:rsid w:val="00A60EB8"/>
    <w:rsid w:val="00B531D6"/>
    <w:rsid w:val="00CD7C64"/>
    <w:rsid w:val="00D86558"/>
    <w:rsid w:val="00ED4E7D"/>
    <w:rsid w:val="00F0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4E7D"/>
    <w:pPr>
      <w:spacing w:after="120" w:line="240" w:lineRule="auto"/>
      <w:ind w:left="720" w:firstLine="360"/>
      <w:contextualSpacing/>
      <w:jc w:val="both"/>
    </w:pPr>
    <w:rPr>
      <w:rFonts w:ascii="Calibri" w:eastAsia="Calibri" w:hAnsi="Calibri" w:cs="Times New Roman"/>
    </w:rPr>
  </w:style>
  <w:style w:type="table" w:styleId="TableGrid">
    <w:name w:val="Table Grid"/>
    <w:basedOn w:val="TableNormal"/>
    <w:rsid w:val="007E7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4E7D"/>
    <w:pPr>
      <w:spacing w:after="120" w:line="240" w:lineRule="auto"/>
      <w:ind w:left="720" w:firstLine="360"/>
      <w:contextualSpacing/>
      <w:jc w:val="both"/>
    </w:pPr>
    <w:rPr>
      <w:rFonts w:ascii="Calibri" w:eastAsia="Calibri" w:hAnsi="Calibri" w:cs="Times New Roman"/>
    </w:rPr>
  </w:style>
  <w:style w:type="table" w:styleId="TableGrid">
    <w:name w:val="Table Grid"/>
    <w:basedOn w:val="TableNormal"/>
    <w:rsid w:val="007E7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pbm7O8yqSRJv2rysBqn4KQ2IVZc=</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oHPTz4eL+irXg3jkUcsHo2gJn9E=</DigestValue>
    </Reference>
  </SignedInfo>
  <SignatureValue>cMX5b4W9kOmxQSa53F10mb+LBfZ0YBX0QW2oqS0z89iMt8v52JQs3DKlB5uINm4jRnwi1+nhF7mt
HxEHZsJ4bU46xIeJLB/ZJXu29Tdd9AXQECW0wfNrvige5rKjEsgWW4+XGHZzrXC3NZ/XmN+FygUO
VfVn/+BcQ6AoCociChA=</SignatureValue>
  <KeyInfo>
    <X509Data>
      <X509Certificate>MIICGjCCAYOgAwIBAgIQYf4P7DNUioREWu2XiMxzvzANBgkqhkiG9w0BAQUFADBDMRwwGgYDVQQD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</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xFcgmeslJsh8BTidEBr69Bh2UFc=</DigestValue>
      </Reference>
      <Reference URI="/word/stylesWithEffects.xml?ContentType=application/vnd.ms-word.stylesWithEffects+xml">
        <DigestMethod Algorithm="http://www.w3.org/2000/09/xmldsig#sha1"/>
        <DigestValue>8H8mIG2OxX4KADJwSj58aEnkVRA=</DigestValue>
      </Reference>
      <Reference URI="/word/webSettings.xml?ContentType=application/vnd.openxmlformats-officedocument.wordprocessingml.webSettings+xml">
        <DigestMethod Algorithm="http://www.w3.org/2000/09/xmldsig#sha1"/>
        <DigestValue>F0ojYnnRS/PbHlVxnTUjKGYQdzQ=</DigestValue>
      </Reference>
      <Reference URI="/word/fontTable.xml?ContentType=application/vnd.openxmlformats-officedocument.wordprocessingml.fontTable+xml">
        <DigestMethod Algorithm="http://www.w3.org/2000/09/xmldsig#sha1"/>
        <DigestValue>HyNbw70ew9DIm6tza7/fc1mPB9U=</DigestValue>
      </Reference>
      <Reference URI="/word/settings.xml?ContentType=application/vnd.openxmlformats-officedocument.wordprocessingml.settings+xml">
        <DigestMethod Algorithm="http://www.w3.org/2000/09/xmldsig#sha1"/>
        <DigestValue>jhb2xSUF2x/YFcx97X0bkdroA84=</DigestValue>
      </Reference>
      <Reference URI="/word/document.xml?ContentType=application/vnd.openxmlformats-officedocument.wordprocessingml.document.main+xml">
        <DigestMethod Algorithm="http://www.w3.org/2000/09/xmldsig#sha1"/>
        <DigestValue>PvfL8GfDchwrxZx3JRYD3HnY3WY=</DigestValue>
      </Reference>
      <Reference URI="/word/theme/theme1.xml?ContentType=application/vnd.openxmlformats-officedocument.theme+xml">
        <DigestMethod Algorithm="http://www.w3.org/2000/09/xmldsig#sha1"/>
        <DigestValue>aed2ly2g7prYFMNM9yD108Dh+QE=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7Lrw8RLHizGRtO3qKbjkYWsVI1E=</DigestValue>
      </Reference>
    </Manifest>
    <SignatureProperties>
      <SignatureProperty Id="idSignatureTime" Target="#idPackageSignature">
        <mdssi:SignatureTime>
          <mdssi:Format>YYYY-MM-DDThh:mm:ssTZD</mdssi:Format>
          <mdssi:Value>2015-07-28T07:22:14Z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2015-07-28T07:22:14Z</xd:SigningTime>
          <xd:SigningCertificate>
            <xd:Cert>
              <xd:CertDigest>
                <DigestMethod Algorithm="http://www.w3.org/2000/09/xmldsig#sha1"/>
                <DigestValue>BJnSAvpSHCjP+ZO5PNS5xPiqDmo=</DigestValue>
              </xd:CertDigest>
              <xd:IssuerSerial>
                <X509IssuerName>CN=Nguyen Thi Thu Thuy, E=thuyntt@bomhd.com.vn</X509IssuerName>
                <X509SerialNumber>130254281943081033426962653673870357439</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Thang Long securities</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tam1.duongthanh</dc:creator>
  <cp:lastModifiedBy>Bui Thi Le Thuy</cp:lastModifiedBy>
  <cp:revision>2</cp:revision>
  <cp:lastPrinted>2015-07-24T03:06:00Z</cp:lastPrinted>
  <dcterms:created xsi:type="dcterms:W3CDTF">2015-07-24T04:13:00Z</dcterms:created>
  <dcterms:modified xsi:type="dcterms:W3CDTF">2015-07-24T04:13:00Z</dcterms:modified>
</cp:coreProperties>
</file>