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65" w:rsidRPr="00F259CD" w:rsidRDefault="00D16965" w:rsidP="00D16965"/>
    <w:tbl>
      <w:tblPr>
        <w:tblW w:w="9000" w:type="dxa"/>
        <w:tblInd w:w="558" w:type="dxa"/>
        <w:tblLayout w:type="fixed"/>
        <w:tblLook w:val="0000"/>
      </w:tblPr>
      <w:tblGrid>
        <w:gridCol w:w="3690"/>
        <w:gridCol w:w="5310"/>
      </w:tblGrid>
      <w:tr w:rsidR="00D16965" w:rsidRPr="00F259CD" w:rsidTr="00E14BEC">
        <w:tc>
          <w:tcPr>
            <w:tcW w:w="3690" w:type="dxa"/>
          </w:tcPr>
          <w:p w:rsidR="00D16965" w:rsidRPr="00F259CD" w:rsidRDefault="00D16965" w:rsidP="00E14BEC">
            <w:pPr>
              <w:spacing w:line="276" w:lineRule="auto"/>
              <w:ind w:right="432"/>
              <w:rPr>
                <w:b/>
              </w:rPr>
            </w:pPr>
            <w:r w:rsidRPr="00F259CD">
              <w:rPr>
                <w:b/>
              </w:rPr>
              <w:t xml:space="preserve">        SỞ GIAO DỊCH </w:t>
            </w:r>
          </w:p>
          <w:p w:rsidR="00D16965" w:rsidRPr="00F259CD" w:rsidRDefault="00D16965" w:rsidP="00E14BEC">
            <w:pPr>
              <w:spacing w:line="276" w:lineRule="auto"/>
              <w:rPr>
                <w:b/>
              </w:rPr>
            </w:pPr>
            <w:r w:rsidRPr="00F259CD">
              <w:rPr>
                <w:b/>
              </w:rPr>
              <w:t>CHỨNG KHOÁN HÀ NỘI</w:t>
            </w:r>
          </w:p>
          <w:p w:rsidR="00D16965" w:rsidRPr="00F259CD" w:rsidRDefault="00D16965" w:rsidP="00E14BEC">
            <w:pPr>
              <w:jc w:val="center"/>
              <w:rPr>
                <w:b/>
              </w:rPr>
            </w:pPr>
            <w:r w:rsidRPr="00F259CD">
              <w:rPr>
                <w:noProof/>
              </w:rPr>
              <w:pict>
                <v:line id="_x0000_s1027" style="position:absolute;left:0;text-align:left;z-index:251661312;visibility:visible" from="20.25pt,3.8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YPQgIAAMAEAAAOAAAAZHJzL2Uyb0RvYy54bWysVF1v2jAUfZ+0/2D5nSah0ELUUE0Epknd&#10;htTuBxjbIVb9JdsQ0LT/vmsH2Bh9qpYHx47vPT733OM8PO6VRDvuvDC6wsVNjhHX1DChNxX+8bIc&#10;TDDygWhGpNG8wgfu8ePs44eHzpZ8aFojGXcIQLQvO1vhNgRbZpmnLVfE3xjLNWw2xikSYOk2GXOk&#10;A3Qls2Ge32Wdccw6Q7n38LXuN/Es4TcNp+F703gekKwwcAtpdGlcxzGbPZBy44htBT3SIO9goYjQ&#10;cOgZqiaBoK0TV1BKUGe8acINNSozTSMoTzVANUX+TzXPLbE81QLieHuWyf8/WPptt3JIsArfYqSJ&#10;ghY9Cc3RbVSms76EgLleuVgb3etn+2Toq0fazFuiNzwxfDlYSCtiRnaREhfeAv66+2oYxJBtMEmm&#10;feNUhAQB0D5143DuBt8HROHjdFLk92OM6GkrI+UpzzofPnOjUJxUWALlhEt2Tz5EHqQ8hcRjtFkK&#10;KVOvpUYdYI+H45TgjRQsbsYw7zbruXRoR6Jb0oOPoit6pfkb3lTEvW7tAFprSRBrIUU4JJtipGj5&#10;ZaONI2sJQpxgSTG6wn3TIkfX9y5JbuurvODvzFazVGXLCVsc54EI2c9BFaljoSAx6HSc9T79Oc2n&#10;i8liMhqMhneLwSiv68Gn5Xw0uFsW9+P6tp7P6+JX1KwYla1gjOso2+nOvL+OyOLcn+wSPTUSyJ7e&#10;iXTyWLRVb9C1YYeVi2pEu8E1ScHHKx3v4d/rFPXnxzP7DQAA//8DAFBLAwQUAAYACAAAACEAup0R&#10;Nd0AAAAJAQAADwAAAGRycy9kb3ducmV2LnhtbEyPQU/DMAyF70j8h8hIXCaWrhVsKk0nBPTGhQHi&#10;6jWmrWicrsm2wq/HaAe4+dlPz98r1pPr1YHG0Hk2sJgnoIhrbztuDLy+VFcrUCEiW+w9k4EvCrAu&#10;z88KzK0/8jMdNrFREsIhRwNtjEOudahbchjmfiCW24cfHUaRY6PtiEcJd71Ok+RGO+xYPrQ40H1L&#10;9edm7wyE6o121fesniXvWeMp3T08PaIxlxfT3S2oSFP8M8MvvqBDKUxbv2cbVC86y1KxynC9ACWG&#10;dLVcgtqeFros9P8G5Q8AAAD//wMAUEsBAi0AFAAGAAgAAAAhALaDOJL+AAAA4QEAABMAAAAAAAAA&#10;AAAAAAAAAAAAAFtDb250ZW50X1R5cGVzXS54bWxQSwECLQAUAAYACAAAACEAOP0h/9YAAACUAQAA&#10;CwAAAAAAAAAAAAAAAAAvAQAAX3JlbHMvLnJlbHNQSwECLQAUAAYACAAAACEAxbJGD0ICAADABAAA&#10;DgAAAAAAAAAAAAAAAAAuAgAAZHJzL2Uyb0RvYy54bWxQSwECLQAUAAYACAAAACEAup0RNd0AAAAJ&#10;AQAADwAAAAAAAAAAAAAAAACcBAAAZHJzL2Rvd25yZXYueG1sUEsFBgAAAAAEAAQA8wAAAKYFAAAA&#10;AA==&#10;"/>
              </w:pict>
            </w:r>
          </w:p>
        </w:tc>
        <w:tc>
          <w:tcPr>
            <w:tcW w:w="5310" w:type="dxa"/>
          </w:tcPr>
          <w:p w:rsidR="00D16965" w:rsidRPr="00F259CD" w:rsidRDefault="00D16965" w:rsidP="00E14BEC">
            <w:pPr>
              <w:jc w:val="center"/>
              <w:rPr>
                <w:b/>
              </w:rPr>
            </w:pPr>
            <w:r w:rsidRPr="00F259CD">
              <w:rPr>
                <w:b/>
              </w:rPr>
              <w:t>CỘNG HÒA XÃ HỘI CHỦ NGHĨA VIỆT NAM</w:t>
            </w:r>
          </w:p>
          <w:p w:rsidR="00D16965" w:rsidRPr="00F259CD" w:rsidRDefault="00D16965" w:rsidP="00E14BEC">
            <w:pPr>
              <w:jc w:val="center"/>
              <w:rPr>
                <w:b/>
                <w:sz w:val="28"/>
                <w:szCs w:val="28"/>
              </w:rPr>
            </w:pPr>
            <w:r w:rsidRPr="00F259CD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259CD">
              <w:rPr>
                <w:b/>
                <w:sz w:val="28"/>
                <w:szCs w:val="28"/>
              </w:rPr>
              <w:t>Độc</w:t>
            </w:r>
            <w:proofErr w:type="spellEnd"/>
            <w:r w:rsidRPr="00F259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9CD">
              <w:rPr>
                <w:b/>
                <w:sz w:val="28"/>
                <w:szCs w:val="28"/>
              </w:rPr>
              <w:t>lập</w:t>
            </w:r>
            <w:proofErr w:type="spellEnd"/>
            <w:r w:rsidRPr="00F259CD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F259CD">
              <w:rPr>
                <w:b/>
                <w:sz w:val="28"/>
                <w:szCs w:val="28"/>
              </w:rPr>
              <w:t>Tự</w:t>
            </w:r>
            <w:proofErr w:type="spellEnd"/>
            <w:r w:rsidRPr="00F259CD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F259CD">
              <w:rPr>
                <w:b/>
                <w:sz w:val="28"/>
                <w:szCs w:val="28"/>
              </w:rPr>
              <w:t>Hạnh</w:t>
            </w:r>
            <w:proofErr w:type="spellEnd"/>
            <w:r w:rsidRPr="00F259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9CD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D16965" w:rsidRPr="00F259CD" w:rsidRDefault="00D16965" w:rsidP="00E14BEC">
            <w:pPr>
              <w:rPr>
                <w:b/>
                <w:sz w:val="28"/>
                <w:szCs w:val="28"/>
              </w:rPr>
            </w:pPr>
            <w:r w:rsidRPr="00F259CD">
              <w:rPr>
                <w:noProof/>
              </w:rPr>
              <w:pict>
                <v:line id="_x0000_s1028" style="position:absolute;z-index:251662336;visibility:visible" from="45.3pt,.8pt" to="21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M/QwIAAMEEAAAOAAAAZHJzL2Uyb0RvYy54bWysVF1v2yAUfZ+0/4B4Tx17TppYdaopTqZJ&#10;WRep3Q+4ARyj8iUgcaJp/31APraufarmBwy+l8O55x58d3+QAu2ZdVyrGuc3Q4yYIppyta3xj6fl&#10;YIKR86AoCK1YjY/M4fvZxw93valYoTstKLMogChX9abGnfemyjJHOibB3WjDVAi22krwYWm3GbXQ&#10;B3QpsmI4HGe9ttRYTZhz4WtzCuJZwm9bRvz3tnXMI1HjwM2n0aZxE8dsdgfV1oLpODnTgHewkMBV&#10;OPQK1YAHtLP8FZTkxGqnW39DtMx023LCUg2hmnz4TzWPHRiWagniOHOVyf0/WPKwX1vEaY0LjBTI&#10;0KIVVwwVUZneuCokzNXaxtrIQT2alSbPDik970BtWWL4dDRhWx53ZC+2xIUzAX/Tf9M05MDO6yTT&#10;obUyQgYB0CF143jtBjt4RMLHohjdlsUII3KJZVBdNhrr/BemJYqTGovAOQHDfuV8JALVJSWeo/SS&#10;C5GaLRTqazwdBeQYcVpwGoNpYbebubBoD9Eu6cFn1SV5Jfob5pRgn3dmEHprwPMNF9wfk08xkqT6&#10;ulXawkYEJS6wkJevcN/0yNn2J5sku52qfMHf6p2iqcqOAV2c5x64OM2DKkLFQoPGQafz7GTUn9Ph&#10;dDFZTMpBWYwXg3LYNIPPy3k5GC/z21HzqZnPm/xX1Cwvq45TylSU7XJp3l9HZHHtT/YSPTUykL28&#10;E+lksuirk0M3mh7XNqoR/RbuSUo+3+l4Ef9ep6w/f57ZbwAAAP//AwBQSwMEFAAGAAgAAAAhAPOO&#10;TTPaAAAABgEAAA8AAABkcnMvZG93bnJldi54bWxMj8FOwzAQRO9I/IO1SFwqahNQi0KcCgG5caGA&#10;uG7jJYmI12nstoGvZ+kFjrMzmn1TrCbfqz2NsQts4XJuQBHXwXXcWHh9qS5uQMWE7LAPTBa+KMKq&#10;PD0pMHfhwM+0X6dGSQnHHC20KQ251rFuyWOch4FYvI8wekwix0a7EQ9S7nudGbPQHjuWDy0OdN9S&#10;/bneeQuxeqNt9T2rZ+b9qgmUbR+eHtHa87Pp7hZUoin9heEXX9ChFKZN2LGLqrewNEtJyl0GiH2d&#10;LTJQm6PWZaH/45c/AAAA//8DAFBLAQItABQABgAIAAAAIQC2gziS/gAAAOEBAAATAAAAAAAAAAAA&#10;AAAAAAAAAABbQ29udGVudF9UeXBlc10ueG1sUEsBAi0AFAAGAAgAAAAhADj9If/WAAAAlAEAAAsA&#10;AAAAAAAAAAAAAAAALwEAAF9yZWxzLy5yZWxzUEsBAi0AFAAGAAgAAAAhABBzAz9DAgAAwQQAAA4A&#10;AAAAAAAAAAAAAAAALgIAAGRycy9lMm9Eb2MueG1sUEsBAi0AFAAGAAgAAAAhAPOOTTPaAAAABgEA&#10;AA8AAAAAAAAAAAAAAAAAnQQAAGRycy9kb3ducmV2LnhtbFBLBQYAAAAABAAEAPMAAACkBQAAAAA=&#10;"/>
              </w:pict>
            </w:r>
            <w:r w:rsidRPr="00F259CD">
              <w:rPr>
                <w:i/>
                <w:sz w:val="28"/>
                <w:szCs w:val="28"/>
              </w:rPr>
              <w:t xml:space="preserve">            </w:t>
            </w:r>
          </w:p>
        </w:tc>
      </w:tr>
      <w:tr w:rsidR="00D16965" w:rsidRPr="00F259CD" w:rsidTr="00E14BEC">
        <w:tc>
          <w:tcPr>
            <w:tcW w:w="3690" w:type="dxa"/>
            <w:vAlign w:val="center"/>
          </w:tcPr>
          <w:p w:rsidR="00D16965" w:rsidRPr="00F259CD" w:rsidRDefault="00D16965" w:rsidP="00E14B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844</w:t>
            </w:r>
            <w:r w:rsidRPr="00F259CD">
              <w:rPr>
                <w:sz w:val="26"/>
                <w:szCs w:val="26"/>
              </w:rPr>
              <w:t>/TB-SGDHN</w:t>
            </w:r>
          </w:p>
        </w:tc>
        <w:tc>
          <w:tcPr>
            <w:tcW w:w="5310" w:type="dxa"/>
            <w:vAlign w:val="center"/>
          </w:tcPr>
          <w:p w:rsidR="00D16965" w:rsidRPr="00F259CD" w:rsidRDefault="00D16965" w:rsidP="00E14BEC">
            <w:pPr>
              <w:jc w:val="right"/>
              <w:rPr>
                <w:i/>
                <w:sz w:val="2"/>
                <w:szCs w:val="28"/>
              </w:rPr>
            </w:pPr>
          </w:p>
          <w:p w:rsidR="00D16965" w:rsidRPr="00F259CD" w:rsidRDefault="00D16965" w:rsidP="00D16965">
            <w:pPr>
              <w:jc w:val="right"/>
              <w:rPr>
                <w:b/>
              </w:rPr>
            </w:pPr>
            <w:proofErr w:type="spellStart"/>
            <w:r w:rsidRPr="00F259CD">
              <w:rPr>
                <w:i/>
                <w:sz w:val="28"/>
                <w:szCs w:val="28"/>
              </w:rPr>
              <w:t>Hà</w:t>
            </w:r>
            <w:proofErr w:type="spellEnd"/>
            <w:r w:rsidRPr="00F259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259CD">
              <w:rPr>
                <w:i/>
                <w:sz w:val="28"/>
                <w:szCs w:val="28"/>
              </w:rPr>
              <w:t>Nội</w:t>
            </w:r>
            <w:proofErr w:type="spellEnd"/>
            <w:r w:rsidRPr="00F259C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259CD">
              <w:rPr>
                <w:i/>
                <w:sz w:val="28"/>
                <w:szCs w:val="28"/>
              </w:rPr>
              <w:t>ngày</w:t>
            </w:r>
            <w:proofErr w:type="spellEnd"/>
            <w:r w:rsidRPr="00F259C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07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8 </w:t>
            </w:r>
            <w:proofErr w:type="spellStart"/>
            <w:r w:rsidRPr="00F259CD">
              <w:rPr>
                <w:i/>
                <w:sz w:val="28"/>
                <w:szCs w:val="28"/>
              </w:rPr>
              <w:t>năm</w:t>
            </w:r>
            <w:proofErr w:type="spellEnd"/>
            <w:r w:rsidRPr="00F259CD">
              <w:rPr>
                <w:i/>
                <w:sz w:val="28"/>
                <w:szCs w:val="28"/>
              </w:rPr>
              <w:t xml:space="preserve"> 201</w:t>
            </w:r>
            <w:r>
              <w:rPr>
                <w:i/>
                <w:sz w:val="28"/>
                <w:szCs w:val="28"/>
              </w:rPr>
              <w:t>5</w:t>
            </w:r>
          </w:p>
        </w:tc>
      </w:tr>
    </w:tbl>
    <w:p w:rsidR="00D16965" w:rsidRPr="00F259CD" w:rsidRDefault="00D16965" w:rsidP="00D16965">
      <w:pPr>
        <w:rPr>
          <w:sz w:val="34"/>
          <w:lang w:val="nl-NL"/>
        </w:rPr>
      </w:pPr>
    </w:p>
    <w:p w:rsidR="00D16965" w:rsidRPr="00F259CD" w:rsidRDefault="00D16965" w:rsidP="00D16965">
      <w:pPr>
        <w:jc w:val="center"/>
        <w:rPr>
          <w:b/>
          <w:sz w:val="28"/>
          <w:szCs w:val="28"/>
          <w:lang w:val="nl-NL"/>
        </w:rPr>
      </w:pPr>
      <w:r w:rsidRPr="00F259CD">
        <w:rPr>
          <w:b/>
          <w:sz w:val="28"/>
          <w:szCs w:val="28"/>
          <w:lang w:val="nl-NL"/>
        </w:rPr>
        <w:t>THÔNG BÁO</w:t>
      </w:r>
    </w:p>
    <w:p w:rsidR="00D16965" w:rsidRPr="00F259CD" w:rsidRDefault="00D16965" w:rsidP="00D16965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nl-NL"/>
        </w:rPr>
      </w:pPr>
      <w:r w:rsidRPr="00F259CD">
        <w:rPr>
          <w:rFonts w:ascii="Times New Roman" w:hAnsi="Times New Roman"/>
          <w:sz w:val="28"/>
          <w:szCs w:val="28"/>
          <w:lang w:val="nl-NL"/>
        </w:rPr>
        <w:t xml:space="preserve">Về việc </w:t>
      </w:r>
      <w:r>
        <w:rPr>
          <w:rFonts w:ascii="Times New Roman" w:hAnsi="Times New Roman"/>
          <w:sz w:val="28"/>
          <w:szCs w:val="28"/>
          <w:lang w:val="nl-NL"/>
        </w:rPr>
        <w:t xml:space="preserve">chấp thuận </w:t>
      </w:r>
      <w:r w:rsidRPr="00F259CD">
        <w:rPr>
          <w:rFonts w:ascii="Times New Roman" w:hAnsi="Times New Roman"/>
          <w:sz w:val="28"/>
          <w:szCs w:val="28"/>
          <w:lang w:val="nl-NL"/>
        </w:rPr>
        <w:t xml:space="preserve">hủy niêm yết cổ phiếu </w:t>
      </w:r>
      <w:r>
        <w:rPr>
          <w:rFonts w:ascii="Times New Roman" w:hAnsi="Times New Roman"/>
          <w:sz w:val="28"/>
          <w:szCs w:val="28"/>
          <w:lang w:val="nl-NL"/>
        </w:rPr>
        <w:t>FIT</w:t>
      </w:r>
    </w:p>
    <w:p w:rsidR="00D16965" w:rsidRPr="00F259CD" w:rsidRDefault="00D16965" w:rsidP="00D16965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nl-NL"/>
        </w:rPr>
      </w:pPr>
      <w:r w:rsidRPr="00F259CD">
        <w:rPr>
          <w:rFonts w:ascii="Times New Roman" w:hAnsi="Times New Roman"/>
          <w:sz w:val="28"/>
          <w:szCs w:val="28"/>
          <w:lang w:val="nl-NL"/>
        </w:rPr>
        <w:t xml:space="preserve">của </w:t>
      </w:r>
      <w:r>
        <w:rPr>
          <w:rFonts w:ascii="Times New Roman" w:hAnsi="Times New Roman"/>
          <w:sz w:val="28"/>
          <w:szCs w:val="28"/>
          <w:lang w:val="nl-NL"/>
        </w:rPr>
        <w:t>CTCP Đầu tư</w:t>
      </w:r>
      <w:r w:rsidRPr="001D6B6B">
        <w:rPr>
          <w:rFonts w:ascii="Times New Roman" w:hAnsi="Times New Roman"/>
          <w:sz w:val="28"/>
          <w:szCs w:val="28"/>
          <w:lang w:val="nl-NL"/>
        </w:rPr>
        <w:t xml:space="preserve"> F.I.T</w:t>
      </w:r>
    </w:p>
    <w:p w:rsidR="00D16965" w:rsidRPr="00F259CD" w:rsidRDefault="00D16965" w:rsidP="00D16965">
      <w:pPr>
        <w:jc w:val="center"/>
        <w:rPr>
          <w:b/>
          <w:sz w:val="22"/>
          <w:lang w:val="nl-NL"/>
        </w:rPr>
      </w:pPr>
      <w:r w:rsidRPr="00F259CD">
        <w:rPr>
          <w:iCs/>
          <w:noProof/>
        </w:rPr>
        <w:pict>
          <v:line id="_x0000_s1026" style="position:absolute;left:0;text-align:left;z-index:251660288" from="183.05pt,6.35pt" to="268.5pt,6.35pt" o:allowincell="f"/>
        </w:pict>
      </w:r>
      <w:r w:rsidRPr="00F259CD">
        <w:rPr>
          <w:sz w:val="28"/>
          <w:szCs w:val="28"/>
          <w:lang w:val="nl-NL"/>
        </w:rPr>
        <w:softHyphen/>
      </w:r>
      <w:r w:rsidRPr="00F259CD">
        <w:rPr>
          <w:sz w:val="28"/>
          <w:szCs w:val="28"/>
          <w:lang w:val="nl-NL"/>
        </w:rPr>
        <w:softHyphen/>
      </w:r>
      <w:r w:rsidRPr="00F259CD">
        <w:rPr>
          <w:sz w:val="28"/>
          <w:szCs w:val="28"/>
          <w:lang w:val="nl-NL"/>
        </w:rPr>
        <w:softHyphen/>
      </w:r>
      <w:r w:rsidRPr="00F259CD">
        <w:rPr>
          <w:sz w:val="28"/>
          <w:szCs w:val="28"/>
          <w:lang w:val="nl-NL"/>
        </w:rPr>
        <w:softHyphen/>
      </w:r>
      <w:r w:rsidRPr="00F259CD">
        <w:rPr>
          <w:sz w:val="28"/>
          <w:szCs w:val="28"/>
          <w:lang w:val="nl-NL"/>
        </w:rPr>
        <w:softHyphen/>
      </w:r>
      <w:r w:rsidRPr="00F259CD">
        <w:rPr>
          <w:sz w:val="28"/>
          <w:szCs w:val="28"/>
          <w:lang w:val="nl-NL"/>
        </w:rPr>
        <w:softHyphen/>
      </w:r>
      <w:r w:rsidRPr="00F259CD">
        <w:rPr>
          <w:sz w:val="28"/>
          <w:szCs w:val="28"/>
          <w:lang w:val="nl-NL"/>
        </w:rPr>
        <w:softHyphen/>
      </w:r>
    </w:p>
    <w:p w:rsidR="00D16965" w:rsidRPr="00F259CD" w:rsidRDefault="00D16965" w:rsidP="00D16965">
      <w:pPr>
        <w:spacing w:line="312" w:lineRule="auto"/>
        <w:ind w:firstLine="720"/>
        <w:jc w:val="both"/>
        <w:rPr>
          <w:sz w:val="28"/>
          <w:lang w:val="nl-NL"/>
        </w:rPr>
      </w:pPr>
      <w:r>
        <w:rPr>
          <w:sz w:val="28"/>
          <w:lang w:val="nl-NL"/>
        </w:rPr>
        <w:t xml:space="preserve">Căn cứ Quyết định số495 </w:t>
      </w:r>
      <w:r w:rsidRPr="00F259CD">
        <w:rPr>
          <w:sz w:val="28"/>
          <w:lang w:val="nl-NL"/>
        </w:rPr>
        <w:t>/QĐ-SGDHN ngày</w:t>
      </w:r>
      <w:r>
        <w:rPr>
          <w:sz w:val="28"/>
          <w:lang w:val="nl-NL"/>
        </w:rPr>
        <w:t xml:space="preserve"> 07 </w:t>
      </w:r>
      <w:r w:rsidRPr="00F259CD">
        <w:rPr>
          <w:sz w:val="28"/>
          <w:lang w:val="nl-NL"/>
        </w:rPr>
        <w:t>tháng</w:t>
      </w:r>
      <w:r>
        <w:rPr>
          <w:sz w:val="28"/>
          <w:lang w:val="nl-NL"/>
        </w:rPr>
        <w:t xml:space="preserve">  8 </w:t>
      </w:r>
      <w:r w:rsidRPr="00F259CD">
        <w:rPr>
          <w:sz w:val="28"/>
          <w:lang w:val="nl-NL"/>
        </w:rPr>
        <w:t>năm 201</w:t>
      </w:r>
      <w:r>
        <w:rPr>
          <w:sz w:val="28"/>
          <w:lang w:val="nl-NL"/>
        </w:rPr>
        <w:t>5</w:t>
      </w:r>
      <w:r w:rsidRPr="00F259CD">
        <w:rPr>
          <w:sz w:val="28"/>
          <w:lang w:val="nl-NL"/>
        </w:rPr>
        <w:t xml:space="preserve"> của Sở GDCK Hà Nội về việc </w:t>
      </w:r>
      <w:r>
        <w:rPr>
          <w:sz w:val="28"/>
          <w:lang w:val="nl-NL"/>
        </w:rPr>
        <w:t xml:space="preserve">chấp thuận </w:t>
      </w:r>
      <w:r w:rsidRPr="00F259CD">
        <w:rPr>
          <w:sz w:val="28"/>
          <w:lang w:val="nl-NL"/>
        </w:rPr>
        <w:t xml:space="preserve">hủy niêm yết cổ phiếu </w:t>
      </w:r>
      <w:r>
        <w:rPr>
          <w:sz w:val="28"/>
          <w:lang w:val="nl-NL"/>
        </w:rPr>
        <w:t>FIT,</w:t>
      </w:r>
      <w:r w:rsidRPr="00F259CD">
        <w:rPr>
          <w:sz w:val="28"/>
          <w:lang w:val="nl-NL"/>
        </w:rPr>
        <w:t xml:space="preserve"> Sở </w:t>
      </w:r>
      <w:r>
        <w:rPr>
          <w:sz w:val="28"/>
          <w:lang w:val="nl-NL"/>
        </w:rPr>
        <w:t>GDCK</w:t>
      </w:r>
      <w:r w:rsidRPr="00F259CD">
        <w:rPr>
          <w:sz w:val="28"/>
          <w:lang w:val="nl-NL"/>
        </w:rPr>
        <w:t xml:space="preserve"> Hà Nội trân trọng thông báo như sau:</w:t>
      </w:r>
    </w:p>
    <w:p w:rsidR="00D16965" w:rsidRPr="00F259CD" w:rsidRDefault="00D16965" w:rsidP="00D16965">
      <w:pPr>
        <w:pStyle w:val="BodyText"/>
        <w:numPr>
          <w:ilvl w:val="0"/>
          <w:numId w:val="2"/>
        </w:numPr>
        <w:tabs>
          <w:tab w:val="left" w:pos="900"/>
        </w:tabs>
        <w:spacing w:before="120"/>
        <w:ind w:left="0" w:firstLine="630"/>
        <w:jc w:val="both"/>
        <w:rPr>
          <w:iCs/>
          <w:sz w:val="28"/>
          <w:lang w:val="nl-NL"/>
        </w:rPr>
      </w:pPr>
      <w:r w:rsidRPr="00F259CD">
        <w:rPr>
          <w:iCs/>
          <w:sz w:val="28"/>
          <w:lang w:val="nl-NL"/>
        </w:rPr>
        <w:t xml:space="preserve">Tên chứng khoán: </w:t>
      </w:r>
      <w:r>
        <w:rPr>
          <w:iCs/>
          <w:sz w:val="28"/>
          <w:lang w:val="nl-NL"/>
        </w:rPr>
        <w:t>CTCP Đầu tư</w:t>
      </w:r>
      <w:r w:rsidRPr="00AD71A4">
        <w:rPr>
          <w:iCs/>
          <w:sz w:val="28"/>
          <w:lang w:val="nl-NL"/>
        </w:rPr>
        <w:t xml:space="preserve"> F.I.T</w:t>
      </w:r>
      <w:r>
        <w:rPr>
          <w:iCs/>
          <w:sz w:val="28"/>
          <w:lang w:val="nl-NL"/>
        </w:rPr>
        <w:t>;</w:t>
      </w:r>
    </w:p>
    <w:p w:rsidR="00D16965" w:rsidRPr="00F259CD" w:rsidRDefault="00D16965" w:rsidP="00D16965">
      <w:pPr>
        <w:pStyle w:val="BodyText"/>
        <w:numPr>
          <w:ilvl w:val="0"/>
          <w:numId w:val="2"/>
        </w:numPr>
        <w:tabs>
          <w:tab w:val="left" w:pos="900"/>
        </w:tabs>
        <w:spacing w:before="120"/>
        <w:ind w:left="0" w:firstLine="630"/>
        <w:jc w:val="both"/>
        <w:rPr>
          <w:iCs/>
          <w:sz w:val="28"/>
          <w:lang w:val="nl-NL"/>
        </w:rPr>
      </w:pPr>
      <w:r w:rsidRPr="00F259CD">
        <w:rPr>
          <w:iCs/>
          <w:sz w:val="28"/>
          <w:lang w:val="nl-NL"/>
        </w:rPr>
        <w:t>Loại chứng khoán: Cổ phiếu phổ thông</w:t>
      </w:r>
      <w:r>
        <w:rPr>
          <w:iCs/>
          <w:sz w:val="28"/>
          <w:lang w:val="nl-NL"/>
        </w:rPr>
        <w:t>;</w:t>
      </w:r>
    </w:p>
    <w:p w:rsidR="00D16965" w:rsidRPr="00F259CD" w:rsidRDefault="00D16965" w:rsidP="00D16965">
      <w:pPr>
        <w:pStyle w:val="BodyText"/>
        <w:numPr>
          <w:ilvl w:val="0"/>
          <w:numId w:val="2"/>
        </w:numPr>
        <w:tabs>
          <w:tab w:val="left" w:pos="900"/>
        </w:tabs>
        <w:spacing w:before="120"/>
        <w:ind w:left="0" w:firstLine="630"/>
        <w:jc w:val="both"/>
        <w:rPr>
          <w:iCs/>
          <w:sz w:val="28"/>
          <w:lang w:val="nl-NL"/>
        </w:rPr>
      </w:pPr>
      <w:r w:rsidRPr="00F259CD">
        <w:rPr>
          <w:iCs/>
          <w:sz w:val="28"/>
          <w:lang w:val="nl-NL"/>
        </w:rPr>
        <w:t xml:space="preserve">Mã chứng khoán: </w:t>
      </w:r>
      <w:r>
        <w:rPr>
          <w:sz w:val="28"/>
          <w:lang w:val="nl-NL"/>
        </w:rPr>
        <w:t>FIT;</w:t>
      </w:r>
    </w:p>
    <w:p w:rsidR="00D16965" w:rsidRPr="00F259CD" w:rsidRDefault="00D16965" w:rsidP="00D16965">
      <w:pPr>
        <w:pStyle w:val="BodyText"/>
        <w:numPr>
          <w:ilvl w:val="0"/>
          <w:numId w:val="2"/>
        </w:numPr>
        <w:tabs>
          <w:tab w:val="left" w:pos="900"/>
        </w:tabs>
        <w:spacing w:before="120"/>
        <w:ind w:left="0" w:firstLine="630"/>
        <w:jc w:val="both"/>
        <w:rPr>
          <w:iCs/>
          <w:sz w:val="28"/>
          <w:lang w:val="nl-NL"/>
        </w:rPr>
      </w:pPr>
      <w:r w:rsidRPr="00F259CD">
        <w:rPr>
          <w:iCs/>
          <w:sz w:val="28"/>
          <w:lang w:val="nl-NL"/>
        </w:rPr>
        <w:t>Mệnh giá: 10.000 đồng/cổ phiếu</w:t>
      </w:r>
      <w:r>
        <w:rPr>
          <w:iCs/>
          <w:sz w:val="28"/>
          <w:lang w:val="nl-NL"/>
        </w:rPr>
        <w:t>;</w:t>
      </w:r>
    </w:p>
    <w:p w:rsidR="00D16965" w:rsidRPr="00F259CD" w:rsidRDefault="00D16965" w:rsidP="00D16965">
      <w:pPr>
        <w:pStyle w:val="BodyText"/>
        <w:numPr>
          <w:ilvl w:val="0"/>
          <w:numId w:val="2"/>
        </w:numPr>
        <w:tabs>
          <w:tab w:val="left" w:pos="900"/>
        </w:tabs>
        <w:spacing w:before="120"/>
        <w:ind w:left="0" w:firstLine="630"/>
        <w:jc w:val="both"/>
        <w:rPr>
          <w:sz w:val="28"/>
          <w:szCs w:val="28"/>
          <w:lang w:val="nl-NL"/>
        </w:rPr>
      </w:pPr>
      <w:r w:rsidRPr="00F259CD">
        <w:rPr>
          <w:iCs/>
          <w:sz w:val="28"/>
          <w:lang w:val="nl-NL"/>
        </w:rPr>
        <w:t xml:space="preserve">Số lượng cổ phiếu hủy niêm yết: </w:t>
      </w:r>
      <w:r w:rsidRPr="00A37234">
        <w:rPr>
          <w:sz w:val="28"/>
          <w:lang w:val="nl-NL"/>
        </w:rPr>
        <w:t>179.212.477 cổ phiếu (</w:t>
      </w:r>
      <w:r w:rsidRPr="00A37234">
        <w:rPr>
          <w:i/>
          <w:sz w:val="28"/>
          <w:lang w:val="nl-NL"/>
        </w:rPr>
        <w:t>Một trăm bảy mươi chín triệu hai trăm mười hai nghìn bốn trăm bảy mươi bảy cổ phiếu</w:t>
      </w:r>
      <w:r w:rsidRPr="00A37234">
        <w:rPr>
          <w:sz w:val="28"/>
          <w:lang w:val="nl-NL"/>
        </w:rPr>
        <w:t>);</w:t>
      </w:r>
    </w:p>
    <w:p w:rsidR="00D16965" w:rsidRPr="00F259CD" w:rsidRDefault="00D16965" w:rsidP="00D16965">
      <w:pPr>
        <w:pStyle w:val="BodyText"/>
        <w:numPr>
          <w:ilvl w:val="0"/>
          <w:numId w:val="2"/>
        </w:numPr>
        <w:tabs>
          <w:tab w:val="left" w:pos="900"/>
        </w:tabs>
        <w:spacing w:before="120"/>
        <w:ind w:left="0" w:firstLine="630"/>
        <w:jc w:val="both"/>
        <w:rPr>
          <w:sz w:val="28"/>
          <w:lang w:val="nl-NL"/>
        </w:rPr>
      </w:pPr>
      <w:r w:rsidRPr="00A819AD">
        <w:rPr>
          <w:sz w:val="28"/>
          <w:lang w:val="nl-NL"/>
        </w:rPr>
        <w:t>Giá trị cổ phiếu hủy niêm yết (theo mệnh giá): 1.792.124.770.000 đồng (</w:t>
      </w:r>
      <w:r w:rsidRPr="00A819AD">
        <w:rPr>
          <w:i/>
          <w:sz w:val="28"/>
          <w:lang w:val="nl-NL"/>
        </w:rPr>
        <w:t>Một nghìn bảy trăm chín mươi hai tỷ một trăm hai mươi tư triệu bảy trăm bảy mươi nghìn đồng</w:t>
      </w:r>
      <w:r w:rsidRPr="00A819AD">
        <w:rPr>
          <w:sz w:val="28"/>
          <w:lang w:val="nl-NL"/>
        </w:rPr>
        <w:t>)</w:t>
      </w:r>
      <w:r>
        <w:rPr>
          <w:sz w:val="28"/>
          <w:lang w:val="nl-NL"/>
        </w:rPr>
        <w:t>;</w:t>
      </w:r>
    </w:p>
    <w:p w:rsidR="00D16965" w:rsidRPr="00F259CD" w:rsidRDefault="00D16965" w:rsidP="00D16965">
      <w:pPr>
        <w:pStyle w:val="BodyText"/>
        <w:numPr>
          <w:ilvl w:val="0"/>
          <w:numId w:val="2"/>
        </w:numPr>
        <w:tabs>
          <w:tab w:val="left" w:pos="900"/>
        </w:tabs>
        <w:spacing w:before="120"/>
        <w:ind w:left="0" w:firstLine="630"/>
        <w:jc w:val="both"/>
        <w:rPr>
          <w:sz w:val="28"/>
          <w:lang w:val="nl-NL"/>
        </w:rPr>
      </w:pPr>
      <w:r w:rsidRPr="00F259CD">
        <w:rPr>
          <w:sz w:val="28"/>
          <w:lang w:val="nl-NL"/>
        </w:rPr>
        <w:t xml:space="preserve">Ngày hủy niêm yết: </w:t>
      </w:r>
      <w:r>
        <w:rPr>
          <w:sz w:val="28"/>
          <w:lang w:val="nl-NL"/>
        </w:rPr>
        <w:t>13/8/2015;</w:t>
      </w:r>
    </w:p>
    <w:p w:rsidR="00D16965" w:rsidRPr="00F259CD" w:rsidRDefault="00D16965" w:rsidP="00D16965">
      <w:pPr>
        <w:pStyle w:val="BodyText"/>
        <w:numPr>
          <w:ilvl w:val="0"/>
          <w:numId w:val="2"/>
        </w:numPr>
        <w:tabs>
          <w:tab w:val="left" w:pos="900"/>
        </w:tabs>
        <w:spacing w:before="120"/>
        <w:ind w:left="0" w:firstLine="630"/>
        <w:jc w:val="both"/>
        <w:rPr>
          <w:sz w:val="28"/>
          <w:lang w:val="nl-NL"/>
        </w:rPr>
      </w:pPr>
      <w:r w:rsidRPr="00F259CD">
        <w:rPr>
          <w:sz w:val="28"/>
          <w:lang w:val="nl-NL"/>
        </w:rPr>
        <w:t xml:space="preserve">Ngày giao dịch cuối cùng tại Sở GDCK Hà Nội: </w:t>
      </w:r>
      <w:r>
        <w:rPr>
          <w:sz w:val="28"/>
          <w:lang w:val="nl-NL"/>
        </w:rPr>
        <w:t>12/8/2015;</w:t>
      </w:r>
    </w:p>
    <w:p w:rsidR="00D16965" w:rsidRPr="00F259CD" w:rsidRDefault="00D16965" w:rsidP="00D16965">
      <w:pPr>
        <w:pStyle w:val="BodyText"/>
        <w:numPr>
          <w:ilvl w:val="0"/>
          <w:numId w:val="2"/>
        </w:numPr>
        <w:tabs>
          <w:tab w:val="left" w:pos="900"/>
        </w:tabs>
        <w:spacing w:before="120"/>
        <w:ind w:left="0" w:firstLine="630"/>
        <w:jc w:val="both"/>
        <w:rPr>
          <w:sz w:val="28"/>
          <w:lang w:val="nl-NL"/>
        </w:rPr>
      </w:pPr>
      <w:r w:rsidRPr="00F259CD">
        <w:rPr>
          <w:sz w:val="28"/>
          <w:lang w:val="nl-NL"/>
        </w:rPr>
        <w:t>Lý do hủy niêm yết:</w:t>
      </w:r>
      <w:r>
        <w:rPr>
          <w:sz w:val="28"/>
          <w:lang w:val="nl-NL"/>
        </w:rPr>
        <w:t xml:space="preserve"> </w:t>
      </w:r>
      <w:r w:rsidRPr="001D6B6B">
        <w:rPr>
          <w:sz w:val="28"/>
          <w:lang w:val="nl-NL"/>
        </w:rPr>
        <w:t>Chuyển đăng ký niêm yết sang Sở Giao dịch Chứng khoán TP Hồ Chí Minh</w:t>
      </w:r>
      <w:r>
        <w:rPr>
          <w:sz w:val="28"/>
          <w:lang w:val="nl-NL"/>
        </w:rPr>
        <w:t>.</w:t>
      </w:r>
    </w:p>
    <w:tbl>
      <w:tblPr>
        <w:tblW w:w="0" w:type="auto"/>
        <w:tblLayout w:type="fixed"/>
        <w:tblLook w:val="0000"/>
      </w:tblPr>
      <w:tblGrid>
        <w:gridCol w:w="4068"/>
        <w:gridCol w:w="5400"/>
      </w:tblGrid>
      <w:tr w:rsidR="00D16965" w:rsidRPr="00F259CD" w:rsidTr="00E14BEC">
        <w:trPr>
          <w:trHeight w:val="1642"/>
        </w:trPr>
        <w:tc>
          <w:tcPr>
            <w:tcW w:w="4068" w:type="dxa"/>
          </w:tcPr>
          <w:p w:rsidR="00D16965" w:rsidRPr="00F259CD" w:rsidRDefault="00D16965" w:rsidP="00E14BEC">
            <w:pPr>
              <w:rPr>
                <w:b/>
                <w:i/>
                <w:sz w:val="28"/>
                <w:szCs w:val="28"/>
                <w:lang w:val="nl-NL"/>
              </w:rPr>
            </w:pPr>
          </w:p>
          <w:p w:rsidR="00D16965" w:rsidRPr="00F259CD" w:rsidRDefault="00D16965" w:rsidP="00E14BEC">
            <w:pPr>
              <w:rPr>
                <w:b/>
                <w:i/>
                <w:lang w:val="nl-NL"/>
              </w:rPr>
            </w:pPr>
            <w:r w:rsidRPr="00F259CD">
              <w:rPr>
                <w:b/>
                <w:i/>
                <w:lang w:val="nl-NL"/>
              </w:rPr>
              <w:t>Nơi nhận:</w:t>
            </w:r>
          </w:p>
          <w:p w:rsidR="00D16965" w:rsidRPr="00F259CD" w:rsidRDefault="00D16965" w:rsidP="00E14BEC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F259CD">
              <w:rPr>
                <w:sz w:val="22"/>
                <w:lang w:val="nl-NL"/>
              </w:rPr>
              <w:t>Các CTCK thành viên;</w:t>
            </w:r>
          </w:p>
          <w:p w:rsidR="00D16965" w:rsidRPr="00F259CD" w:rsidRDefault="00D16965" w:rsidP="00E14BEC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F259CD">
              <w:rPr>
                <w:sz w:val="22"/>
                <w:lang w:val="nl-NL"/>
              </w:rPr>
              <w:t>VSD;</w:t>
            </w:r>
          </w:p>
          <w:p w:rsidR="00D16965" w:rsidRPr="00F259CD" w:rsidRDefault="00D16965" w:rsidP="00E14BEC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 w:rsidRPr="00F259CD">
              <w:rPr>
                <w:sz w:val="22"/>
                <w:lang w:val="nl-NL"/>
              </w:rPr>
              <w:t>Phòng TTTT, HTGD, GSGD</w:t>
            </w:r>
            <w:r>
              <w:rPr>
                <w:sz w:val="22"/>
                <w:lang w:val="nl-NL"/>
              </w:rPr>
              <w:t>, KSNB</w:t>
            </w:r>
            <w:r w:rsidRPr="00F259CD">
              <w:rPr>
                <w:sz w:val="22"/>
                <w:lang w:val="nl-NL"/>
              </w:rPr>
              <w:t>;</w:t>
            </w:r>
          </w:p>
          <w:p w:rsidR="00D16965" w:rsidRPr="00F259CD" w:rsidRDefault="00D16965" w:rsidP="00E14BEC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i/>
                <w:lang w:val="nl-NL"/>
              </w:rPr>
            </w:pPr>
            <w:r w:rsidRPr="00F259CD">
              <w:rPr>
                <w:sz w:val="22"/>
                <w:lang w:val="nl-NL"/>
              </w:rPr>
              <w:t>Lưu VT, QLNY.</w:t>
            </w:r>
          </w:p>
        </w:tc>
        <w:tc>
          <w:tcPr>
            <w:tcW w:w="5400" w:type="dxa"/>
          </w:tcPr>
          <w:p w:rsidR="00D16965" w:rsidRPr="00F259CD" w:rsidRDefault="00D16965" w:rsidP="00E14BEC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sz w:val="6"/>
                <w:szCs w:val="28"/>
                <w:lang w:val="nl-NL"/>
              </w:rPr>
            </w:pPr>
          </w:p>
          <w:p w:rsidR="00D16965" w:rsidRDefault="00D16965" w:rsidP="00E14BEC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KT.</w:t>
            </w:r>
            <w:r w:rsidRPr="00F259C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D16965" w:rsidRDefault="00D16965" w:rsidP="00E14BEC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P.TGĐ</w:t>
            </w:r>
          </w:p>
          <w:p w:rsidR="00D16965" w:rsidRPr="00F259CD" w:rsidRDefault="00D16965" w:rsidP="00E14BEC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(Đã ký)</w:t>
            </w:r>
          </w:p>
          <w:p w:rsidR="00D16965" w:rsidRPr="00F259CD" w:rsidRDefault="00D16965" w:rsidP="00E14BEC">
            <w:pPr>
              <w:rPr>
                <w:b/>
                <w:lang w:val="nl-NL"/>
              </w:rPr>
            </w:pPr>
          </w:p>
          <w:p w:rsidR="00D16965" w:rsidRPr="00F259CD" w:rsidRDefault="00D16965" w:rsidP="00E14BEC">
            <w:pPr>
              <w:jc w:val="center"/>
              <w:rPr>
                <w:b/>
                <w:sz w:val="26"/>
                <w:lang w:val="nl-NL"/>
              </w:rPr>
            </w:pPr>
            <w:r w:rsidRPr="00F259CD">
              <w:rPr>
                <w:b/>
                <w:sz w:val="26"/>
                <w:lang w:val="nl-NL"/>
              </w:rPr>
              <w:t xml:space="preserve">            </w:t>
            </w:r>
          </w:p>
          <w:p w:rsidR="00D16965" w:rsidRPr="00F259CD" w:rsidRDefault="00D16965" w:rsidP="00E14BEC">
            <w:pPr>
              <w:rPr>
                <w:b/>
                <w:lang w:val="nl-NL"/>
              </w:rPr>
            </w:pPr>
          </w:p>
        </w:tc>
      </w:tr>
    </w:tbl>
    <w:p w:rsidR="00D16965" w:rsidRPr="00F259CD" w:rsidRDefault="00D16965" w:rsidP="00D16965"/>
    <w:p w:rsidR="00D16965" w:rsidRPr="00D16965" w:rsidRDefault="00D16965" w:rsidP="00D1696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proofErr w:type="spellStart"/>
      <w:r w:rsidRPr="00D16965">
        <w:rPr>
          <w:b/>
          <w:sz w:val="28"/>
          <w:szCs w:val="28"/>
        </w:rPr>
        <w:t>Nguyễn</w:t>
      </w:r>
      <w:proofErr w:type="spellEnd"/>
      <w:r w:rsidRPr="00D16965">
        <w:rPr>
          <w:b/>
          <w:sz w:val="28"/>
          <w:szCs w:val="28"/>
        </w:rPr>
        <w:t xml:space="preserve"> Anh </w:t>
      </w:r>
      <w:proofErr w:type="spellStart"/>
      <w:r w:rsidRPr="00D16965">
        <w:rPr>
          <w:b/>
          <w:sz w:val="28"/>
          <w:szCs w:val="28"/>
        </w:rPr>
        <w:t>Phong</w:t>
      </w:r>
      <w:proofErr w:type="spellEnd"/>
    </w:p>
    <w:p w:rsidR="00D16965" w:rsidRPr="00F259CD" w:rsidRDefault="00D16965" w:rsidP="00D16965"/>
    <w:p w:rsidR="00D16965" w:rsidRPr="00F259CD" w:rsidRDefault="00D16965" w:rsidP="00D16965"/>
    <w:p w:rsidR="00D16965" w:rsidRPr="00F259CD" w:rsidRDefault="00D16965" w:rsidP="00D16965"/>
    <w:p w:rsidR="00D16965" w:rsidRPr="00F259CD" w:rsidRDefault="00D16965" w:rsidP="00D16965"/>
    <w:p w:rsidR="00D16965" w:rsidRPr="00F259CD" w:rsidRDefault="00D16965" w:rsidP="00D16965"/>
    <w:p w:rsidR="00D16965" w:rsidRPr="00F259CD" w:rsidRDefault="00D16965" w:rsidP="00D16965"/>
    <w:p w:rsidR="00D16965" w:rsidRPr="00F259CD" w:rsidRDefault="00D16965" w:rsidP="00D16965"/>
    <w:p w:rsidR="00220782" w:rsidRDefault="00F558B9"/>
    <w:sectPr w:rsidR="00220782" w:rsidSect="00177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862B9"/>
    <w:multiLevelType w:val="hybridMultilevel"/>
    <w:tmpl w:val="4366FFE0"/>
    <w:lvl w:ilvl="0" w:tplc="0B2E46C4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965"/>
    <w:rsid w:val="00177F47"/>
    <w:rsid w:val="00D16965"/>
    <w:rsid w:val="00D66860"/>
    <w:rsid w:val="00F3635B"/>
    <w:rsid w:val="00F5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9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D16965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965"/>
    <w:rPr>
      <w:rFonts w:ascii=".VnTime" w:eastAsia="Times New Roman" w:hAnsi=".VnTime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169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69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thanhha</dc:creator>
  <cp:keywords/>
  <dc:description/>
  <cp:lastModifiedBy>thanhha</cp:lastModifiedBy>
  <cp:revision>1</cp:revision>
  <dcterms:created xsi:type="dcterms:W3CDTF">2015-08-11T00:24:00Z</dcterms:created>
  <dcterms:modified xsi:type="dcterms:W3CDTF">2015-08-11T00:28:00Z</dcterms:modified>
</cp:coreProperties>
</file>