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5C" w:rsidRPr="006C2048" w:rsidRDefault="00727D5C" w:rsidP="00727D5C">
      <w:pPr>
        <w:tabs>
          <w:tab w:val="left" w:pos="9000"/>
        </w:tabs>
        <w:rPr>
          <w:rFonts w:ascii="Times New Roman" w:hAnsi="Times New Roman"/>
          <w:sz w:val="22"/>
          <w:szCs w:val="22"/>
          <w:lang w:val="sv-SE"/>
        </w:rPr>
      </w:pPr>
    </w:p>
    <w:p w:rsidR="00727D5C" w:rsidRPr="006C2048" w:rsidRDefault="00727D5C" w:rsidP="00727D5C">
      <w:pPr>
        <w:tabs>
          <w:tab w:val="left" w:pos="9000"/>
        </w:tabs>
        <w:rPr>
          <w:rFonts w:ascii="Times New Roman" w:hAnsi="Times New Roman"/>
          <w:sz w:val="22"/>
          <w:szCs w:val="22"/>
          <w:lang w:val="sv-SE"/>
        </w:rPr>
      </w:pPr>
    </w:p>
    <w:p w:rsidR="00727D5C" w:rsidRPr="006C2048" w:rsidRDefault="00727D5C" w:rsidP="00727D5C">
      <w:pPr>
        <w:tabs>
          <w:tab w:val="left" w:pos="9000"/>
        </w:tabs>
        <w:rPr>
          <w:rFonts w:ascii="Times New Roman" w:hAnsi="Times New Roman"/>
          <w:sz w:val="22"/>
          <w:szCs w:val="22"/>
          <w:lang w:val="sv-SE"/>
        </w:rPr>
      </w:pPr>
    </w:p>
    <w:p w:rsidR="00727D5C" w:rsidRPr="006C2048" w:rsidRDefault="00727D5C" w:rsidP="00727D5C">
      <w:pPr>
        <w:jc w:val="right"/>
        <w:rPr>
          <w:rFonts w:ascii="Times New Roman" w:hAnsi="Times New Roman"/>
          <w:b/>
          <w:bCs/>
          <w:i/>
          <w:iCs/>
          <w:sz w:val="22"/>
          <w:szCs w:val="22"/>
        </w:rPr>
      </w:pPr>
    </w:p>
    <w:p w:rsidR="00727D5C" w:rsidRPr="006C2048" w:rsidRDefault="00727D5C" w:rsidP="00727D5C">
      <w:pPr>
        <w:jc w:val="right"/>
        <w:rPr>
          <w:rFonts w:ascii="Times New Roman" w:hAnsi="Times New Roman"/>
          <w:b/>
          <w:bCs/>
          <w:i/>
          <w:iCs/>
          <w:sz w:val="22"/>
          <w:szCs w:val="22"/>
        </w:rPr>
      </w:pPr>
      <w:r w:rsidRPr="006C2048">
        <w:rPr>
          <w:rFonts w:ascii="Times New Roman" w:hAnsi="Times New Roman"/>
          <w:b/>
          <w:bCs/>
          <w:i/>
          <w:iCs/>
          <w:sz w:val="22"/>
          <w:szCs w:val="22"/>
        </w:rPr>
        <w:tab/>
      </w:r>
      <w:r w:rsidRPr="006C2048">
        <w:rPr>
          <w:rFonts w:ascii="Times New Roman" w:hAnsi="Times New Roman"/>
          <w:b/>
          <w:bCs/>
          <w:i/>
          <w:iCs/>
          <w:sz w:val="22"/>
          <w:szCs w:val="22"/>
        </w:rPr>
        <w:tab/>
      </w:r>
      <w:r w:rsidRPr="006C2048">
        <w:rPr>
          <w:rFonts w:ascii="Times New Roman" w:hAnsi="Times New Roman"/>
          <w:b/>
          <w:bCs/>
          <w:i/>
          <w:iCs/>
          <w:sz w:val="22"/>
          <w:szCs w:val="22"/>
        </w:rPr>
        <w:tab/>
      </w:r>
    </w:p>
    <w:p w:rsidR="00727D5C" w:rsidRPr="006C2048" w:rsidRDefault="00727D5C" w:rsidP="00727D5C">
      <w:pPr>
        <w:tabs>
          <w:tab w:val="left" w:pos="8085"/>
        </w:tabs>
        <w:jc w:val="both"/>
        <w:rPr>
          <w:rFonts w:ascii="Times New Roman" w:hAnsi="Times New Roman"/>
          <w:sz w:val="22"/>
          <w:szCs w:val="22"/>
        </w:rPr>
      </w:pPr>
      <w:r w:rsidRPr="006C2048">
        <w:rPr>
          <w:rFonts w:ascii="Times New Roman" w:hAnsi="Times New Roman"/>
          <w:sz w:val="22"/>
          <w:szCs w:val="22"/>
        </w:rPr>
        <w:tab/>
      </w:r>
    </w:p>
    <w:p w:rsidR="00727D5C" w:rsidRPr="006C2048" w:rsidRDefault="00727D5C" w:rsidP="00727D5C">
      <w:pPr>
        <w:jc w:val="both"/>
        <w:rPr>
          <w:rFonts w:ascii="Times New Roman" w:hAnsi="Times New Roman"/>
          <w:sz w:val="22"/>
          <w:szCs w:val="22"/>
        </w:rPr>
      </w:pPr>
    </w:p>
    <w:p w:rsidR="00727D5C" w:rsidRPr="006C2048" w:rsidRDefault="00727D5C" w:rsidP="00727D5C">
      <w:pPr>
        <w:jc w:val="both"/>
        <w:rPr>
          <w:rFonts w:ascii="Times New Roman" w:hAnsi="Times New Roman"/>
          <w:sz w:val="22"/>
          <w:szCs w:val="22"/>
        </w:rPr>
      </w:pPr>
    </w:p>
    <w:p w:rsidR="00727D5C" w:rsidRPr="006C2048" w:rsidRDefault="00727D5C" w:rsidP="00727D5C">
      <w:pPr>
        <w:jc w:val="both"/>
        <w:rPr>
          <w:rFonts w:ascii="Times New Roman" w:hAnsi="Times New Roman"/>
          <w:sz w:val="22"/>
          <w:szCs w:val="22"/>
        </w:rPr>
      </w:pPr>
    </w:p>
    <w:p w:rsidR="00727D5C" w:rsidRPr="006C2048" w:rsidRDefault="00727D5C" w:rsidP="00727D5C">
      <w:pPr>
        <w:jc w:val="center"/>
        <w:rPr>
          <w:rFonts w:ascii="Times New Roman" w:hAnsi="Times New Roman"/>
          <w:sz w:val="22"/>
          <w:szCs w:val="22"/>
        </w:rPr>
      </w:pPr>
    </w:p>
    <w:p w:rsidR="00727D5C" w:rsidRPr="006C2048" w:rsidRDefault="00727D5C" w:rsidP="00727D5C">
      <w:pPr>
        <w:jc w:val="both"/>
        <w:rPr>
          <w:rFonts w:ascii="Times New Roman" w:hAnsi="Times New Roman"/>
          <w:sz w:val="22"/>
          <w:szCs w:val="22"/>
        </w:rPr>
      </w:pPr>
    </w:p>
    <w:p w:rsidR="00727D5C" w:rsidRPr="006C2048" w:rsidRDefault="00727D5C" w:rsidP="00727D5C">
      <w:pPr>
        <w:jc w:val="both"/>
        <w:rPr>
          <w:rFonts w:ascii="Times New Roman" w:hAnsi="Times New Roman"/>
          <w:sz w:val="22"/>
          <w:szCs w:val="22"/>
        </w:rPr>
      </w:pPr>
    </w:p>
    <w:p w:rsidR="00727D5C" w:rsidRPr="006C2048" w:rsidRDefault="00727D5C" w:rsidP="00727D5C">
      <w:pPr>
        <w:jc w:val="both"/>
        <w:rPr>
          <w:rFonts w:ascii="Times New Roman" w:hAnsi="Times New Roman"/>
          <w:sz w:val="22"/>
          <w:szCs w:val="22"/>
        </w:rPr>
      </w:pPr>
    </w:p>
    <w:p w:rsidR="00727D5C" w:rsidRPr="006C2048" w:rsidRDefault="00727D5C" w:rsidP="00727D5C">
      <w:pPr>
        <w:jc w:val="both"/>
        <w:rPr>
          <w:rFonts w:ascii="Times New Roman" w:hAnsi="Times New Roman"/>
          <w:sz w:val="22"/>
          <w:szCs w:val="22"/>
        </w:rPr>
      </w:pPr>
    </w:p>
    <w:p w:rsidR="00727D5C" w:rsidRPr="006C2048" w:rsidRDefault="00727D5C" w:rsidP="00727D5C">
      <w:pPr>
        <w:jc w:val="both"/>
        <w:rPr>
          <w:rFonts w:ascii="Times New Roman" w:hAnsi="Times New Roman"/>
          <w:sz w:val="22"/>
          <w:szCs w:val="22"/>
        </w:rPr>
      </w:pPr>
    </w:p>
    <w:p w:rsidR="00727D5C" w:rsidRPr="006C2048" w:rsidRDefault="00727D5C" w:rsidP="00727D5C">
      <w:pPr>
        <w:ind w:left="3960"/>
        <w:jc w:val="both"/>
        <w:rPr>
          <w:rFonts w:ascii="Times New Roman" w:hAnsi="Times New Roman"/>
          <w:b/>
          <w:bCs/>
          <w:sz w:val="22"/>
          <w:szCs w:val="22"/>
        </w:rPr>
      </w:pPr>
    </w:p>
    <w:p w:rsidR="00727D5C" w:rsidRPr="006C2048" w:rsidRDefault="00727D5C" w:rsidP="00727D5C">
      <w:pPr>
        <w:ind w:left="3960"/>
        <w:jc w:val="both"/>
        <w:rPr>
          <w:rFonts w:ascii="Times New Roman" w:hAnsi="Times New Roman"/>
          <w:b/>
          <w:bCs/>
          <w:sz w:val="22"/>
          <w:szCs w:val="22"/>
        </w:rPr>
      </w:pPr>
    </w:p>
    <w:p w:rsidR="00727D5C" w:rsidRPr="006C2048" w:rsidRDefault="00727D5C" w:rsidP="00727D5C">
      <w:pPr>
        <w:ind w:left="3960"/>
        <w:jc w:val="both"/>
        <w:rPr>
          <w:rFonts w:ascii="Times New Roman" w:hAnsi="Times New Roman"/>
          <w:b/>
          <w:bCs/>
          <w:sz w:val="22"/>
          <w:szCs w:val="22"/>
        </w:rPr>
      </w:pPr>
    </w:p>
    <w:tbl>
      <w:tblPr>
        <w:tblW w:w="9177" w:type="dxa"/>
        <w:tblInd w:w="534" w:type="dxa"/>
        <w:tblLayout w:type="fixed"/>
        <w:tblLook w:val="0000" w:firstRow="0" w:lastRow="0" w:firstColumn="0" w:lastColumn="0" w:noHBand="0" w:noVBand="0"/>
      </w:tblPr>
      <w:tblGrid>
        <w:gridCol w:w="9177"/>
      </w:tblGrid>
      <w:tr w:rsidR="00727D5C" w:rsidRPr="00D25295" w:rsidTr="00CB6A4F">
        <w:tc>
          <w:tcPr>
            <w:tcW w:w="9177" w:type="dxa"/>
          </w:tcPr>
          <w:p w:rsidR="00727D5C" w:rsidRPr="00D25295" w:rsidRDefault="00727D5C" w:rsidP="00CB6A4F">
            <w:pPr>
              <w:spacing w:before="240" w:line="288" w:lineRule="auto"/>
              <w:jc w:val="center"/>
              <w:rPr>
                <w:rFonts w:ascii="Times New Roman" w:hAnsi="Times New Roman"/>
                <w:b/>
                <w:bCs/>
                <w:iCs/>
                <w:sz w:val="28"/>
              </w:rPr>
            </w:pPr>
            <w:r w:rsidRPr="00D25295">
              <w:rPr>
                <w:rFonts w:ascii="Times New Roman" w:hAnsi="Times New Roman"/>
                <w:b/>
                <w:bCs/>
                <w:iCs/>
                <w:sz w:val="28"/>
                <w:szCs w:val="22"/>
              </w:rPr>
              <w:t>CÔNG TY CỔ PHẦN HOÀNG HÀ</w:t>
            </w:r>
          </w:p>
          <w:p w:rsidR="00727D5C" w:rsidRPr="00D25295" w:rsidRDefault="00727D5C" w:rsidP="00CB6A4F">
            <w:pPr>
              <w:spacing w:line="288" w:lineRule="auto"/>
              <w:jc w:val="center"/>
              <w:rPr>
                <w:rFonts w:ascii="Times New Roman" w:hAnsi="Times New Roman"/>
                <w:b/>
                <w:bCs/>
                <w:i/>
                <w:iCs/>
                <w:sz w:val="22"/>
              </w:rPr>
            </w:pPr>
            <w:r w:rsidRPr="00D25295">
              <w:rPr>
                <w:rFonts w:ascii="Times New Roman" w:hAnsi="Times New Roman"/>
                <w:b/>
                <w:bCs/>
                <w:i/>
                <w:iCs/>
                <w:sz w:val="22"/>
                <w:szCs w:val="22"/>
              </w:rPr>
              <w:t>BÁO CÁO TÀI CHÍNH</w:t>
            </w:r>
          </w:p>
          <w:p w:rsidR="00727D5C" w:rsidRPr="00D25295" w:rsidRDefault="00727D5C" w:rsidP="00CB6A4F">
            <w:pPr>
              <w:spacing w:line="288" w:lineRule="auto"/>
              <w:jc w:val="center"/>
              <w:rPr>
                <w:rFonts w:ascii="Times New Roman" w:hAnsi="Times New Roman"/>
                <w:bCs/>
                <w:i/>
                <w:iCs/>
                <w:sz w:val="22"/>
                <w:lang w:eastAsia="ja-JP"/>
              </w:rPr>
            </w:pPr>
            <w:r w:rsidRPr="00D25295">
              <w:rPr>
                <w:rFonts w:ascii="Times New Roman" w:hAnsi="Times New Roman"/>
                <w:bCs/>
                <w:i/>
                <w:iCs/>
                <w:sz w:val="22"/>
                <w:szCs w:val="22"/>
              </w:rPr>
              <w:t xml:space="preserve">cho </w:t>
            </w:r>
            <w:r w:rsidR="0004778A" w:rsidRPr="00D25295">
              <w:rPr>
                <w:rFonts w:ascii="Times New Roman" w:hAnsi="Times New Roman"/>
                <w:bCs/>
                <w:i/>
                <w:iCs/>
                <w:sz w:val="22"/>
                <w:szCs w:val="22"/>
              </w:rPr>
              <w:t xml:space="preserve">kỳ kế toán từ ngày </w:t>
            </w:r>
            <w:r w:rsidR="00E849B9" w:rsidRPr="00D25295">
              <w:rPr>
                <w:rFonts w:ascii="Times New Roman" w:hAnsi="Times New Roman"/>
                <w:bCs/>
                <w:i/>
                <w:iCs/>
                <w:sz w:val="22"/>
                <w:szCs w:val="22"/>
              </w:rPr>
              <w:t>01 tháng 01 năm 2015 đến ngày 30 tháng 6 năm 2015</w:t>
            </w:r>
          </w:p>
          <w:p w:rsidR="00727D5C" w:rsidRPr="00D25295" w:rsidRDefault="0004778A" w:rsidP="00CB6A4F">
            <w:pPr>
              <w:spacing w:after="120"/>
              <w:jc w:val="center"/>
              <w:rPr>
                <w:rFonts w:ascii="Times New Roman" w:hAnsi="Times New Roman"/>
                <w:i/>
                <w:iCs/>
                <w:sz w:val="22"/>
              </w:rPr>
            </w:pPr>
            <w:r w:rsidRPr="00D25295">
              <w:rPr>
                <w:rFonts w:ascii="Times New Roman" w:hAnsi="Times New Roman"/>
                <w:bCs/>
                <w:i/>
                <w:iCs/>
                <w:sz w:val="22"/>
                <w:szCs w:val="22"/>
              </w:rPr>
              <w:t>đã được soát xét</w:t>
            </w:r>
          </w:p>
        </w:tc>
      </w:tr>
    </w:tbl>
    <w:p w:rsidR="00727D5C" w:rsidRPr="00D25295" w:rsidRDefault="00727D5C" w:rsidP="00727D5C">
      <w:pPr>
        <w:ind w:left="3960"/>
        <w:jc w:val="both"/>
        <w:rPr>
          <w:rFonts w:ascii="Times New Roman" w:hAnsi="Times New Roman"/>
          <w:b/>
          <w:bCs/>
          <w:sz w:val="22"/>
          <w:szCs w:val="22"/>
        </w:rPr>
      </w:pPr>
    </w:p>
    <w:p w:rsidR="00727D5C" w:rsidRPr="00D25295" w:rsidRDefault="00727D5C" w:rsidP="00727D5C">
      <w:pPr>
        <w:jc w:val="both"/>
        <w:rPr>
          <w:rFonts w:ascii="Times New Roman" w:hAnsi="Times New Roman"/>
          <w:i/>
          <w:iCs/>
          <w:sz w:val="22"/>
          <w:szCs w:val="22"/>
        </w:rPr>
      </w:pPr>
    </w:p>
    <w:p w:rsidR="00727D5C" w:rsidRPr="00D25295" w:rsidRDefault="00727D5C" w:rsidP="00727D5C">
      <w:pPr>
        <w:ind w:left="3960"/>
        <w:jc w:val="both"/>
        <w:rPr>
          <w:rFonts w:ascii="Times New Roman" w:hAnsi="Times New Roman"/>
          <w:i/>
          <w:iCs/>
          <w:sz w:val="22"/>
          <w:szCs w:val="22"/>
        </w:rPr>
      </w:pPr>
    </w:p>
    <w:p w:rsidR="00727D5C" w:rsidRPr="00D25295" w:rsidRDefault="00727D5C" w:rsidP="00727D5C">
      <w:pPr>
        <w:ind w:left="3960"/>
        <w:jc w:val="both"/>
        <w:rPr>
          <w:rFonts w:ascii="Times New Roman" w:hAnsi="Times New Roman"/>
          <w:i/>
          <w:iCs/>
          <w:sz w:val="22"/>
          <w:szCs w:val="22"/>
        </w:rPr>
      </w:pPr>
    </w:p>
    <w:p w:rsidR="00727D5C" w:rsidRPr="00D25295" w:rsidRDefault="00727D5C" w:rsidP="00727D5C">
      <w:pPr>
        <w:ind w:left="3960"/>
        <w:jc w:val="both"/>
        <w:rPr>
          <w:rFonts w:ascii="Times New Roman" w:hAnsi="Times New Roman"/>
          <w:i/>
          <w:iCs/>
          <w:sz w:val="22"/>
          <w:szCs w:val="22"/>
        </w:rPr>
      </w:pPr>
    </w:p>
    <w:p w:rsidR="00727D5C" w:rsidRPr="00D25295" w:rsidRDefault="00727D5C" w:rsidP="00727D5C">
      <w:pPr>
        <w:ind w:left="3960"/>
        <w:jc w:val="both"/>
        <w:rPr>
          <w:rFonts w:ascii="Times New Roman" w:hAnsi="Times New Roman"/>
          <w:i/>
          <w:iCs/>
          <w:sz w:val="22"/>
          <w:szCs w:val="22"/>
        </w:rPr>
      </w:pPr>
    </w:p>
    <w:p w:rsidR="00727D5C" w:rsidRPr="00D25295" w:rsidRDefault="00727D5C" w:rsidP="00727D5C">
      <w:pPr>
        <w:ind w:left="3960"/>
        <w:jc w:val="both"/>
        <w:rPr>
          <w:rFonts w:ascii="Times New Roman" w:hAnsi="Times New Roman"/>
          <w:i/>
          <w:iCs/>
          <w:sz w:val="22"/>
          <w:szCs w:val="22"/>
        </w:rPr>
        <w:sectPr w:rsidR="00727D5C" w:rsidRPr="00D25295" w:rsidSect="00727D5C">
          <w:headerReference w:type="default" r:id="rId9"/>
          <w:footerReference w:type="even" r:id="rId10"/>
          <w:footerReference w:type="default" r:id="rId11"/>
          <w:pgSz w:w="11907" w:h="16834" w:code="9"/>
          <w:pgMar w:top="1134" w:right="1152" w:bottom="1152" w:left="1440" w:header="737" w:footer="578" w:gutter="0"/>
          <w:pgNumType w:start="1"/>
          <w:cols w:space="720"/>
        </w:sectPr>
      </w:pPr>
    </w:p>
    <w:p w:rsidR="00727D5C" w:rsidRPr="00D25295" w:rsidRDefault="00727D5C" w:rsidP="00727D5C">
      <w:pPr>
        <w:jc w:val="center"/>
        <w:rPr>
          <w:rFonts w:ascii="Times New Roman" w:hAnsi="Times New Roman"/>
          <w:b/>
          <w:bCs/>
          <w:sz w:val="28"/>
          <w:szCs w:val="28"/>
        </w:rPr>
      </w:pPr>
      <w:r w:rsidRPr="00D25295">
        <w:rPr>
          <w:rFonts w:ascii="Times New Roman" w:hAnsi="Times New Roman"/>
          <w:b/>
          <w:bCs/>
          <w:sz w:val="28"/>
          <w:szCs w:val="28"/>
        </w:rPr>
        <w:lastRenderedPageBreak/>
        <w:t>MỤC LỤC</w:t>
      </w:r>
    </w:p>
    <w:p w:rsidR="00727D5C" w:rsidRPr="00D25295" w:rsidRDefault="00727D5C" w:rsidP="00727D5C">
      <w:pPr>
        <w:tabs>
          <w:tab w:val="right" w:pos="8931"/>
        </w:tabs>
        <w:jc w:val="both"/>
        <w:rPr>
          <w:rFonts w:ascii="Times New Roman" w:hAnsi="Times New Roman"/>
          <w:sz w:val="22"/>
          <w:szCs w:val="22"/>
        </w:rPr>
      </w:pPr>
    </w:p>
    <w:tbl>
      <w:tblPr>
        <w:tblW w:w="9360" w:type="dxa"/>
        <w:tblInd w:w="108" w:type="dxa"/>
        <w:tblLook w:val="01E0" w:firstRow="1" w:lastRow="1" w:firstColumn="1" w:lastColumn="1" w:noHBand="0" w:noVBand="0"/>
      </w:tblPr>
      <w:tblGrid>
        <w:gridCol w:w="5753"/>
        <w:gridCol w:w="1260"/>
        <w:gridCol w:w="2347"/>
      </w:tblGrid>
      <w:tr w:rsidR="00727D5C" w:rsidRPr="00D25295" w:rsidTr="00CB6A4F">
        <w:tc>
          <w:tcPr>
            <w:tcW w:w="5753" w:type="dxa"/>
            <w:tcBorders>
              <w:bottom w:val="single" w:sz="4" w:space="0" w:color="auto"/>
            </w:tcBorders>
          </w:tcPr>
          <w:p w:rsidR="00727D5C" w:rsidRPr="00D25295" w:rsidRDefault="00727D5C" w:rsidP="00CB6A4F">
            <w:pPr>
              <w:tabs>
                <w:tab w:val="right" w:pos="8931"/>
              </w:tabs>
              <w:spacing w:after="120"/>
              <w:jc w:val="both"/>
              <w:rPr>
                <w:rFonts w:ascii="Times New Roman" w:hAnsi="Times New Roman"/>
                <w:b/>
                <w:sz w:val="22"/>
              </w:rPr>
            </w:pPr>
          </w:p>
        </w:tc>
        <w:tc>
          <w:tcPr>
            <w:tcW w:w="1260" w:type="dxa"/>
          </w:tcPr>
          <w:p w:rsidR="00727D5C" w:rsidRPr="00D25295" w:rsidRDefault="00727D5C" w:rsidP="00CB6A4F">
            <w:pPr>
              <w:tabs>
                <w:tab w:val="right" w:pos="8931"/>
              </w:tabs>
              <w:spacing w:after="120"/>
              <w:jc w:val="right"/>
              <w:rPr>
                <w:rFonts w:ascii="Times New Roman" w:hAnsi="Times New Roman"/>
                <w:b/>
                <w:sz w:val="22"/>
              </w:rPr>
            </w:pPr>
          </w:p>
        </w:tc>
        <w:tc>
          <w:tcPr>
            <w:tcW w:w="2347" w:type="dxa"/>
            <w:tcBorders>
              <w:bottom w:val="single" w:sz="4" w:space="0" w:color="auto"/>
            </w:tcBorders>
          </w:tcPr>
          <w:p w:rsidR="00727D5C" w:rsidRPr="00D25295" w:rsidRDefault="00727D5C" w:rsidP="00CB6A4F">
            <w:pPr>
              <w:tabs>
                <w:tab w:val="right" w:pos="8931"/>
              </w:tabs>
              <w:spacing w:after="120"/>
              <w:jc w:val="right"/>
              <w:rPr>
                <w:rFonts w:ascii="Times New Roman" w:hAnsi="Times New Roman"/>
                <w:b/>
                <w:sz w:val="22"/>
              </w:rPr>
            </w:pPr>
            <w:r w:rsidRPr="00D25295">
              <w:rPr>
                <w:rFonts w:ascii="Times New Roman" w:hAnsi="Times New Roman"/>
                <w:b/>
                <w:sz w:val="22"/>
                <w:szCs w:val="22"/>
              </w:rPr>
              <w:t>Trang</w:t>
            </w:r>
          </w:p>
        </w:tc>
      </w:tr>
      <w:tr w:rsidR="00727D5C" w:rsidRPr="00D25295" w:rsidTr="00CB6A4F">
        <w:tc>
          <w:tcPr>
            <w:tcW w:w="5753" w:type="dxa"/>
            <w:tcBorders>
              <w:top w:val="single" w:sz="4" w:space="0" w:color="auto"/>
            </w:tcBorders>
          </w:tcPr>
          <w:p w:rsidR="00727D5C" w:rsidRPr="00D25295" w:rsidRDefault="00727D5C" w:rsidP="00CB6A4F">
            <w:pPr>
              <w:tabs>
                <w:tab w:val="right" w:pos="8931"/>
              </w:tabs>
              <w:spacing w:before="120" w:after="120"/>
              <w:jc w:val="both"/>
              <w:rPr>
                <w:rFonts w:ascii="Times New Roman" w:hAnsi="Times New Roman"/>
                <w:b/>
                <w:bCs/>
                <w:sz w:val="22"/>
                <w:lang w:val="es-CL"/>
              </w:rPr>
            </w:pPr>
            <w:r w:rsidRPr="00D25295">
              <w:rPr>
                <w:rFonts w:ascii="Times New Roman" w:hAnsi="Times New Roman"/>
                <w:b/>
                <w:bCs/>
                <w:sz w:val="22"/>
                <w:szCs w:val="22"/>
                <w:lang w:val="es-CL"/>
              </w:rPr>
              <w:t>Báo cáo của Ban Tổng Giám đốc</w:t>
            </w:r>
          </w:p>
        </w:tc>
        <w:tc>
          <w:tcPr>
            <w:tcW w:w="1260" w:type="dxa"/>
          </w:tcPr>
          <w:p w:rsidR="00727D5C" w:rsidRPr="00D25295" w:rsidRDefault="00727D5C" w:rsidP="00CB6A4F">
            <w:pPr>
              <w:tabs>
                <w:tab w:val="right" w:pos="8931"/>
              </w:tabs>
              <w:spacing w:before="120" w:after="120"/>
              <w:jc w:val="right"/>
              <w:rPr>
                <w:rFonts w:ascii="Times New Roman" w:hAnsi="Times New Roman"/>
                <w:b/>
                <w:bCs/>
                <w:sz w:val="22"/>
                <w:lang w:val="es-CL"/>
              </w:rPr>
            </w:pPr>
          </w:p>
        </w:tc>
        <w:tc>
          <w:tcPr>
            <w:tcW w:w="2347" w:type="dxa"/>
            <w:tcBorders>
              <w:top w:val="single" w:sz="4" w:space="0" w:color="auto"/>
            </w:tcBorders>
          </w:tcPr>
          <w:p w:rsidR="00727D5C" w:rsidRPr="00D25295" w:rsidRDefault="00727D5C" w:rsidP="00CB6A4F">
            <w:pPr>
              <w:tabs>
                <w:tab w:val="right" w:pos="8931"/>
              </w:tabs>
              <w:spacing w:before="120" w:after="120"/>
              <w:jc w:val="right"/>
              <w:rPr>
                <w:rFonts w:ascii="Times New Roman" w:hAnsi="Times New Roman"/>
                <w:b/>
                <w:bCs/>
                <w:sz w:val="22"/>
              </w:rPr>
            </w:pPr>
            <w:r w:rsidRPr="00D25295">
              <w:rPr>
                <w:rFonts w:ascii="Times New Roman" w:hAnsi="Times New Roman"/>
                <w:b/>
                <w:bCs/>
                <w:sz w:val="22"/>
                <w:szCs w:val="22"/>
              </w:rPr>
              <w:t>2 – 3</w:t>
            </w:r>
          </w:p>
        </w:tc>
      </w:tr>
      <w:tr w:rsidR="00727D5C" w:rsidRPr="00D25295" w:rsidTr="00CB6A4F">
        <w:tc>
          <w:tcPr>
            <w:tcW w:w="5753" w:type="dxa"/>
          </w:tcPr>
          <w:p w:rsidR="00727D5C" w:rsidRPr="00D25295" w:rsidRDefault="0004778A" w:rsidP="00E26090">
            <w:pPr>
              <w:tabs>
                <w:tab w:val="right" w:pos="8931"/>
              </w:tabs>
              <w:spacing w:before="120" w:after="120"/>
              <w:jc w:val="both"/>
              <w:rPr>
                <w:rFonts w:ascii="Times New Roman" w:hAnsi="Times New Roman"/>
                <w:b/>
                <w:bCs/>
                <w:sz w:val="22"/>
              </w:rPr>
            </w:pPr>
            <w:r w:rsidRPr="00D25295">
              <w:rPr>
                <w:rFonts w:ascii="Times New Roman" w:hAnsi="Times New Roman"/>
                <w:b/>
                <w:bCs/>
                <w:sz w:val="22"/>
                <w:szCs w:val="22"/>
              </w:rPr>
              <w:t xml:space="preserve">Báo cáo kết quả công tác soát xét </w:t>
            </w:r>
          </w:p>
        </w:tc>
        <w:tc>
          <w:tcPr>
            <w:tcW w:w="1260" w:type="dxa"/>
          </w:tcPr>
          <w:p w:rsidR="00727D5C" w:rsidRPr="00D25295" w:rsidRDefault="00727D5C" w:rsidP="00CB6A4F">
            <w:pPr>
              <w:tabs>
                <w:tab w:val="right" w:pos="8931"/>
              </w:tabs>
              <w:spacing w:before="120" w:after="120"/>
              <w:jc w:val="right"/>
              <w:rPr>
                <w:rFonts w:ascii="Times New Roman" w:hAnsi="Times New Roman"/>
                <w:b/>
                <w:bCs/>
                <w:sz w:val="22"/>
              </w:rPr>
            </w:pPr>
          </w:p>
        </w:tc>
        <w:tc>
          <w:tcPr>
            <w:tcW w:w="2347" w:type="dxa"/>
          </w:tcPr>
          <w:p w:rsidR="00727D5C" w:rsidRPr="00D25295" w:rsidRDefault="00B31F9A" w:rsidP="00CB6A4F">
            <w:pPr>
              <w:tabs>
                <w:tab w:val="right" w:pos="8931"/>
              </w:tabs>
              <w:spacing w:before="120" w:after="120"/>
              <w:jc w:val="right"/>
              <w:rPr>
                <w:rFonts w:ascii="Times New Roman" w:hAnsi="Times New Roman"/>
                <w:b/>
                <w:bCs/>
                <w:sz w:val="22"/>
              </w:rPr>
            </w:pPr>
            <w:r w:rsidRPr="00D25295">
              <w:rPr>
                <w:rFonts w:ascii="Times New Roman" w:hAnsi="Times New Roman"/>
                <w:b/>
                <w:bCs/>
                <w:sz w:val="22"/>
                <w:szCs w:val="22"/>
              </w:rPr>
              <w:t>4</w:t>
            </w:r>
          </w:p>
        </w:tc>
      </w:tr>
      <w:tr w:rsidR="00727D5C" w:rsidRPr="00D25295" w:rsidTr="00CB6A4F">
        <w:tc>
          <w:tcPr>
            <w:tcW w:w="5753" w:type="dxa"/>
          </w:tcPr>
          <w:p w:rsidR="00727D5C" w:rsidRPr="00D25295" w:rsidRDefault="00727D5C" w:rsidP="0004778A">
            <w:pPr>
              <w:tabs>
                <w:tab w:val="right" w:pos="8931"/>
              </w:tabs>
              <w:spacing w:before="120" w:after="120"/>
              <w:jc w:val="both"/>
              <w:rPr>
                <w:rFonts w:ascii="Times New Roman" w:hAnsi="Times New Roman"/>
                <w:b/>
                <w:bCs/>
                <w:sz w:val="22"/>
              </w:rPr>
            </w:pPr>
            <w:r w:rsidRPr="00D25295">
              <w:rPr>
                <w:rFonts w:ascii="Times New Roman" w:hAnsi="Times New Roman"/>
                <w:b/>
                <w:bCs/>
                <w:sz w:val="22"/>
                <w:szCs w:val="22"/>
              </w:rPr>
              <w:t xml:space="preserve">Báo cáo tài chính đã được </w:t>
            </w:r>
            <w:r w:rsidR="0004778A" w:rsidRPr="00D25295">
              <w:rPr>
                <w:rFonts w:ascii="Times New Roman" w:hAnsi="Times New Roman"/>
                <w:b/>
                <w:bCs/>
                <w:sz w:val="22"/>
                <w:szCs w:val="22"/>
              </w:rPr>
              <w:t>soát xét</w:t>
            </w:r>
          </w:p>
        </w:tc>
        <w:tc>
          <w:tcPr>
            <w:tcW w:w="1260" w:type="dxa"/>
          </w:tcPr>
          <w:p w:rsidR="00727D5C" w:rsidRPr="00D25295" w:rsidRDefault="00727D5C" w:rsidP="00CB6A4F">
            <w:pPr>
              <w:tabs>
                <w:tab w:val="right" w:pos="8931"/>
              </w:tabs>
              <w:spacing w:before="120" w:after="120"/>
              <w:jc w:val="right"/>
              <w:rPr>
                <w:rFonts w:ascii="Times New Roman" w:hAnsi="Times New Roman"/>
                <w:b/>
                <w:bCs/>
                <w:sz w:val="22"/>
              </w:rPr>
            </w:pPr>
          </w:p>
        </w:tc>
        <w:tc>
          <w:tcPr>
            <w:tcW w:w="2347" w:type="dxa"/>
          </w:tcPr>
          <w:p w:rsidR="00727D5C" w:rsidRPr="00D25295" w:rsidRDefault="00022FC5" w:rsidP="00CB6A4F">
            <w:pPr>
              <w:tabs>
                <w:tab w:val="right" w:pos="8931"/>
              </w:tabs>
              <w:spacing w:before="120" w:after="120"/>
              <w:jc w:val="right"/>
              <w:rPr>
                <w:rFonts w:ascii="Times New Roman" w:hAnsi="Times New Roman"/>
                <w:b/>
                <w:bCs/>
                <w:sz w:val="22"/>
              </w:rPr>
            </w:pPr>
            <w:r>
              <w:rPr>
                <w:rFonts w:ascii="Times New Roman" w:hAnsi="Times New Roman"/>
                <w:b/>
                <w:bCs/>
                <w:sz w:val="22"/>
                <w:szCs w:val="22"/>
              </w:rPr>
              <w:t>5 – 30</w:t>
            </w:r>
          </w:p>
        </w:tc>
      </w:tr>
      <w:tr w:rsidR="00727D5C" w:rsidRPr="00D25295" w:rsidTr="00CB6A4F">
        <w:tc>
          <w:tcPr>
            <w:tcW w:w="5753" w:type="dxa"/>
          </w:tcPr>
          <w:p w:rsidR="00727D5C" w:rsidRPr="00D25295" w:rsidRDefault="00727D5C" w:rsidP="00CB6A4F">
            <w:pPr>
              <w:tabs>
                <w:tab w:val="right" w:pos="8931"/>
              </w:tabs>
              <w:spacing w:before="120" w:after="120"/>
              <w:ind w:left="720"/>
              <w:jc w:val="both"/>
              <w:rPr>
                <w:rFonts w:ascii="Times New Roman" w:hAnsi="Times New Roman"/>
                <w:sz w:val="22"/>
              </w:rPr>
            </w:pPr>
            <w:r w:rsidRPr="00D25295">
              <w:rPr>
                <w:rFonts w:ascii="Times New Roman" w:hAnsi="Times New Roman"/>
                <w:sz w:val="22"/>
                <w:szCs w:val="22"/>
              </w:rPr>
              <w:t>Bảng cân đối kế toán</w:t>
            </w:r>
          </w:p>
        </w:tc>
        <w:tc>
          <w:tcPr>
            <w:tcW w:w="1260" w:type="dxa"/>
          </w:tcPr>
          <w:p w:rsidR="00727D5C" w:rsidRPr="00D25295" w:rsidRDefault="00727D5C" w:rsidP="00CB6A4F">
            <w:pPr>
              <w:tabs>
                <w:tab w:val="right" w:pos="8931"/>
              </w:tabs>
              <w:spacing w:before="120" w:after="120"/>
              <w:jc w:val="right"/>
              <w:rPr>
                <w:rFonts w:ascii="Times New Roman" w:hAnsi="Times New Roman"/>
                <w:sz w:val="22"/>
              </w:rPr>
            </w:pPr>
          </w:p>
        </w:tc>
        <w:tc>
          <w:tcPr>
            <w:tcW w:w="2347" w:type="dxa"/>
          </w:tcPr>
          <w:p w:rsidR="00727D5C" w:rsidRPr="00D25295" w:rsidRDefault="00B31F9A" w:rsidP="00CB6A4F">
            <w:pPr>
              <w:tabs>
                <w:tab w:val="right" w:pos="8931"/>
              </w:tabs>
              <w:spacing w:before="120" w:after="120"/>
              <w:jc w:val="right"/>
              <w:rPr>
                <w:rFonts w:ascii="Times New Roman" w:hAnsi="Times New Roman"/>
                <w:sz w:val="22"/>
              </w:rPr>
            </w:pPr>
            <w:r w:rsidRPr="00D25295">
              <w:rPr>
                <w:rFonts w:ascii="Times New Roman" w:hAnsi="Times New Roman"/>
                <w:sz w:val="22"/>
                <w:szCs w:val="22"/>
              </w:rPr>
              <w:t>5 – 8</w:t>
            </w:r>
          </w:p>
        </w:tc>
      </w:tr>
      <w:tr w:rsidR="00727D5C" w:rsidRPr="00D25295" w:rsidTr="00CB6A4F">
        <w:tc>
          <w:tcPr>
            <w:tcW w:w="5753" w:type="dxa"/>
          </w:tcPr>
          <w:p w:rsidR="00727D5C" w:rsidRPr="00D25295" w:rsidRDefault="00727D5C" w:rsidP="00CB6A4F">
            <w:pPr>
              <w:tabs>
                <w:tab w:val="right" w:pos="8931"/>
              </w:tabs>
              <w:spacing w:before="120" w:after="120"/>
              <w:ind w:left="720"/>
              <w:jc w:val="both"/>
              <w:rPr>
                <w:rFonts w:ascii="Times New Roman" w:hAnsi="Times New Roman"/>
                <w:sz w:val="22"/>
              </w:rPr>
            </w:pPr>
            <w:r w:rsidRPr="00D25295">
              <w:rPr>
                <w:rFonts w:ascii="Times New Roman" w:hAnsi="Times New Roman"/>
                <w:sz w:val="22"/>
                <w:szCs w:val="22"/>
              </w:rPr>
              <w:t>Báo cáo kết quả hoạt động kinh doanh</w:t>
            </w:r>
          </w:p>
        </w:tc>
        <w:tc>
          <w:tcPr>
            <w:tcW w:w="1260" w:type="dxa"/>
          </w:tcPr>
          <w:p w:rsidR="00727D5C" w:rsidRPr="00D25295" w:rsidRDefault="00727D5C" w:rsidP="00CB6A4F">
            <w:pPr>
              <w:tabs>
                <w:tab w:val="right" w:pos="8931"/>
              </w:tabs>
              <w:spacing w:before="120" w:after="120"/>
              <w:jc w:val="right"/>
              <w:rPr>
                <w:rFonts w:ascii="Times New Roman" w:hAnsi="Times New Roman"/>
                <w:sz w:val="22"/>
              </w:rPr>
            </w:pPr>
          </w:p>
        </w:tc>
        <w:tc>
          <w:tcPr>
            <w:tcW w:w="2347" w:type="dxa"/>
          </w:tcPr>
          <w:p w:rsidR="00727D5C" w:rsidRPr="00D25295" w:rsidRDefault="00B31F9A" w:rsidP="00CB6A4F">
            <w:pPr>
              <w:tabs>
                <w:tab w:val="right" w:pos="8931"/>
              </w:tabs>
              <w:spacing w:before="120" w:after="120"/>
              <w:jc w:val="right"/>
              <w:rPr>
                <w:rFonts w:ascii="Times New Roman" w:hAnsi="Times New Roman"/>
                <w:sz w:val="22"/>
              </w:rPr>
            </w:pPr>
            <w:r w:rsidRPr="00D25295">
              <w:rPr>
                <w:rFonts w:ascii="Times New Roman" w:hAnsi="Times New Roman"/>
                <w:sz w:val="22"/>
                <w:szCs w:val="22"/>
              </w:rPr>
              <w:t>9</w:t>
            </w:r>
          </w:p>
        </w:tc>
      </w:tr>
      <w:tr w:rsidR="00727D5C" w:rsidRPr="00D25295" w:rsidTr="00CB6A4F">
        <w:tc>
          <w:tcPr>
            <w:tcW w:w="5753" w:type="dxa"/>
          </w:tcPr>
          <w:p w:rsidR="00727D5C" w:rsidRPr="00D25295" w:rsidRDefault="00727D5C" w:rsidP="00CB6A4F">
            <w:pPr>
              <w:tabs>
                <w:tab w:val="right" w:pos="8931"/>
              </w:tabs>
              <w:spacing w:before="120" w:after="120"/>
              <w:ind w:left="720"/>
              <w:jc w:val="both"/>
              <w:rPr>
                <w:rFonts w:ascii="Times New Roman" w:hAnsi="Times New Roman"/>
                <w:sz w:val="22"/>
              </w:rPr>
            </w:pPr>
            <w:r w:rsidRPr="00D25295">
              <w:rPr>
                <w:rFonts w:ascii="Times New Roman" w:hAnsi="Times New Roman"/>
                <w:sz w:val="22"/>
                <w:szCs w:val="22"/>
              </w:rPr>
              <w:t>Báo cáo lưu chuyển tiền tệ</w:t>
            </w:r>
          </w:p>
        </w:tc>
        <w:tc>
          <w:tcPr>
            <w:tcW w:w="1260" w:type="dxa"/>
          </w:tcPr>
          <w:p w:rsidR="00727D5C" w:rsidRPr="00D25295" w:rsidRDefault="00727D5C" w:rsidP="00CB6A4F">
            <w:pPr>
              <w:tabs>
                <w:tab w:val="right" w:pos="8931"/>
              </w:tabs>
              <w:spacing w:before="120" w:after="120"/>
              <w:jc w:val="right"/>
              <w:rPr>
                <w:rFonts w:ascii="Times New Roman" w:hAnsi="Times New Roman"/>
                <w:sz w:val="22"/>
              </w:rPr>
            </w:pPr>
          </w:p>
        </w:tc>
        <w:tc>
          <w:tcPr>
            <w:tcW w:w="2347" w:type="dxa"/>
          </w:tcPr>
          <w:p w:rsidR="00727D5C" w:rsidRPr="00D25295" w:rsidRDefault="00B31F9A" w:rsidP="00CB6A4F">
            <w:pPr>
              <w:tabs>
                <w:tab w:val="right" w:pos="8931"/>
              </w:tabs>
              <w:spacing w:before="120" w:after="120"/>
              <w:jc w:val="right"/>
              <w:rPr>
                <w:rFonts w:ascii="Times New Roman" w:hAnsi="Times New Roman"/>
                <w:sz w:val="22"/>
              </w:rPr>
            </w:pPr>
            <w:r w:rsidRPr="00D25295">
              <w:rPr>
                <w:rFonts w:ascii="Times New Roman" w:hAnsi="Times New Roman"/>
                <w:sz w:val="22"/>
                <w:szCs w:val="22"/>
              </w:rPr>
              <w:t>10 – 11</w:t>
            </w:r>
          </w:p>
        </w:tc>
      </w:tr>
      <w:tr w:rsidR="00727D5C" w:rsidRPr="00D25295" w:rsidTr="00CB6A4F">
        <w:tc>
          <w:tcPr>
            <w:tcW w:w="5753" w:type="dxa"/>
          </w:tcPr>
          <w:p w:rsidR="00727D5C" w:rsidRPr="00D25295" w:rsidRDefault="00727D5C" w:rsidP="00CB6A4F">
            <w:pPr>
              <w:tabs>
                <w:tab w:val="right" w:pos="8931"/>
              </w:tabs>
              <w:spacing w:before="120" w:after="120"/>
              <w:ind w:left="720"/>
              <w:jc w:val="both"/>
              <w:rPr>
                <w:rFonts w:ascii="Times New Roman" w:hAnsi="Times New Roman"/>
                <w:sz w:val="22"/>
              </w:rPr>
            </w:pPr>
            <w:r w:rsidRPr="00D25295">
              <w:rPr>
                <w:rFonts w:ascii="Times New Roman" w:hAnsi="Times New Roman"/>
                <w:sz w:val="22"/>
                <w:szCs w:val="22"/>
              </w:rPr>
              <w:t>Bản thuyết minh Báo cáo tài chính</w:t>
            </w:r>
          </w:p>
        </w:tc>
        <w:tc>
          <w:tcPr>
            <w:tcW w:w="1260" w:type="dxa"/>
          </w:tcPr>
          <w:p w:rsidR="00727D5C" w:rsidRPr="00D25295" w:rsidRDefault="00727D5C" w:rsidP="00CB6A4F">
            <w:pPr>
              <w:tabs>
                <w:tab w:val="right" w:pos="8931"/>
              </w:tabs>
              <w:spacing w:before="120" w:after="120"/>
              <w:jc w:val="right"/>
              <w:rPr>
                <w:rFonts w:ascii="Times New Roman" w:hAnsi="Times New Roman"/>
                <w:sz w:val="22"/>
              </w:rPr>
            </w:pPr>
          </w:p>
        </w:tc>
        <w:tc>
          <w:tcPr>
            <w:tcW w:w="2347" w:type="dxa"/>
          </w:tcPr>
          <w:p w:rsidR="00727D5C" w:rsidRPr="00D25295" w:rsidRDefault="007C277E" w:rsidP="00CB6A4F">
            <w:pPr>
              <w:tabs>
                <w:tab w:val="right" w:pos="8931"/>
              </w:tabs>
              <w:spacing w:before="120" w:after="120"/>
              <w:jc w:val="right"/>
              <w:rPr>
                <w:rFonts w:ascii="Times New Roman" w:hAnsi="Times New Roman"/>
                <w:sz w:val="22"/>
              </w:rPr>
            </w:pPr>
            <w:r>
              <w:rPr>
                <w:rFonts w:ascii="Times New Roman" w:hAnsi="Times New Roman"/>
                <w:sz w:val="22"/>
                <w:szCs w:val="22"/>
              </w:rPr>
              <w:t>12 – 30</w:t>
            </w:r>
          </w:p>
        </w:tc>
      </w:tr>
    </w:tbl>
    <w:p w:rsidR="00727D5C" w:rsidRPr="00D25295" w:rsidRDefault="00727D5C" w:rsidP="00727D5C">
      <w:pPr>
        <w:tabs>
          <w:tab w:val="right" w:pos="7920"/>
          <w:tab w:val="right" w:pos="8931"/>
        </w:tabs>
        <w:jc w:val="both"/>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jc w:val="center"/>
        <w:rPr>
          <w:rFonts w:ascii="Times New Roman" w:hAnsi="Times New Roman"/>
          <w:sz w:val="22"/>
          <w:szCs w:val="22"/>
        </w:rPr>
      </w:pPr>
    </w:p>
    <w:p w:rsidR="00727D5C" w:rsidRPr="00D25295" w:rsidRDefault="00727D5C" w:rsidP="00727D5C">
      <w:pPr>
        <w:rPr>
          <w:rFonts w:ascii="Times New Roman" w:hAnsi="Times New Roman"/>
          <w:sz w:val="22"/>
          <w:szCs w:val="22"/>
        </w:rPr>
        <w:sectPr w:rsidR="00727D5C" w:rsidRPr="00D25295" w:rsidSect="00CB6A4F">
          <w:headerReference w:type="default" r:id="rId12"/>
          <w:footerReference w:type="default" r:id="rId13"/>
          <w:pgSz w:w="11909" w:h="16834" w:code="9"/>
          <w:pgMar w:top="1134" w:right="1152" w:bottom="1152" w:left="1440" w:header="573" w:footer="578" w:gutter="0"/>
          <w:pgNumType w:start="1"/>
          <w:cols w:space="720"/>
        </w:sect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sectPr w:rsidR="00727D5C" w:rsidRPr="00D25295" w:rsidSect="00CB6A4F">
          <w:type w:val="continuous"/>
          <w:pgSz w:w="11909" w:h="16834" w:code="9"/>
          <w:pgMar w:top="1134" w:right="1152" w:bottom="1152" w:left="1440" w:header="573" w:footer="578" w:gutter="0"/>
          <w:pgNumType w:start="1"/>
          <w:cols w:space="720"/>
        </w:sectPr>
      </w:pPr>
    </w:p>
    <w:p w:rsidR="00727D5C" w:rsidRPr="00D25295" w:rsidRDefault="00727D5C" w:rsidP="00727D5C">
      <w:pPr>
        <w:pStyle w:val="Heading1"/>
        <w:widowControl/>
        <w:spacing w:before="0" w:after="0"/>
        <w:jc w:val="center"/>
        <w:rPr>
          <w:rFonts w:ascii="Times New Roman" w:hAnsi="Times New Roman"/>
          <w:sz w:val="28"/>
          <w:szCs w:val="28"/>
          <w:lang w:val="es-CL"/>
        </w:rPr>
      </w:pPr>
      <w:r w:rsidRPr="00D25295">
        <w:rPr>
          <w:rFonts w:ascii="Times New Roman" w:hAnsi="Times New Roman"/>
          <w:sz w:val="28"/>
          <w:szCs w:val="28"/>
          <w:lang w:val="es-CL"/>
        </w:rPr>
        <w:lastRenderedPageBreak/>
        <w:t>BÁO CÁO CỦA BAN TỔNG GIÁM ĐỐC</w:t>
      </w:r>
    </w:p>
    <w:p w:rsidR="00727D5C" w:rsidRPr="00D25295" w:rsidRDefault="00727D5C" w:rsidP="00727D5C">
      <w:pPr>
        <w:spacing w:before="120" w:line="280" w:lineRule="exact"/>
        <w:jc w:val="both"/>
        <w:rPr>
          <w:rFonts w:ascii="Times New Roman" w:hAnsi="Times New Roman"/>
          <w:sz w:val="22"/>
          <w:szCs w:val="22"/>
          <w:lang w:val="es-CL"/>
        </w:rPr>
      </w:pPr>
      <w:r w:rsidRPr="00D25295">
        <w:rPr>
          <w:rFonts w:ascii="Times New Roman" w:hAnsi="Times New Roman"/>
          <w:sz w:val="22"/>
          <w:szCs w:val="22"/>
          <w:lang w:val="es-CL"/>
        </w:rPr>
        <w:t xml:space="preserve">Ban Tổng Giám đốc Công ty Cổ phần Hoàng Hà (sau đây gọi tắt là “Công ty”) trình bày Báo cáo này cùng với Báo cáo tài chính của Công ty </w:t>
      </w:r>
      <w:r w:rsidR="002961BC" w:rsidRPr="00D25295">
        <w:rPr>
          <w:rFonts w:ascii="Times New Roman" w:hAnsi="Times New Roman"/>
          <w:sz w:val="22"/>
          <w:szCs w:val="22"/>
          <w:lang w:val="es-CL"/>
        </w:rPr>
        <w:t xml:space="preserve">cho kỳ kế toán từ ngày </w:t>
      </w:r>
      <w:r w:rsidR="00E849B9" w:rsidRPr="00D25295">
        <w:rPr>
          <w:rFonts w:ascii="Times New Roman" w:hAnsi="Times New Roman"/>
          <w:sz w:val="22"/>
          <w:szCs w:val="22"/>
          <w:lang w:val="es-CL"/>
        </w:rPr>
        <w:t>01 tháng 01 năm 2015 đến ngày 30 tháng 6 năm 2015</w:t>
      </w:r>
      <w:r w:rsidR="002961BC" w:rsidRPr="00D25295">
        <w:rPr>
          <w:rFonts w:ascii="Times New Roman" w:hAnsi="Times New Roman"/>
          <w:sz w:val="22"/>
          <w:szCs w:val="22"/>
          <w:lang w:val="es-CL"/>
        </w:rPr>
        <w:t xml:space="preserve"> đã được soát xét</w:t>
      </w:r>
      <w:r w:rsidRPr="00D25295">
        <w:rPr>
          <w:rFonts w:ascii="Times New Roman" w:hAnsi="Times New Roman"/>
          <w:sz w:val="22"/>
          <w:szCs w:val="22"/>
          <w:lang w:val="es-CL"/>
        </w:rPr>
        <w:t xml:space="preserve"> bởi các kiểm toán viên độc lập.</w:t>
      </w:r>
    </w:p>
    <w:p w:rsidR="00727D5C" w:rsidRPr="00D25295" w:rsidRDefault="00727D5C" w:rsidP="00727D5C">
      <w:pPr>
        <w:keepNext/>
        <w:overflowPunct w:val="0"/>
        <w:autoSpaceDE w:val="0"/>
        <w:autoSpaceDN w:val="0"/>
        <w:adjustRightInd w:val="0"/>
        <w:spacing w:before="180" w:after="120" w:line="280" w:lineRule="exact"/>
        <w:jc w:val="both"/>
        <w:textAlignment w:val="baseline"/>
        <w:outlineLvl w:val="0"/>
        <w:rPr>
          <w:rFonts w:ascii="Times New Roman" w:hAnsi="Times New Roman"/>
          <w:b/>
          <w:bCs/>
          <w:sz w:val="22"/>
          <w:szCs w:val="22"/>
          <w:lang w:val="es-CL"/>
        </w:rPr>
      </w:pPr>
      <w:r w:rsidRPr="00D25295">
        <w:rPr>
          <w:rFonts w:ascii="Times New Roman" w:hAnsi="Times New Roman"/>
          <w:b/>
          <w:bCs/>
          <w:sz w:val="22"/>
          <w:szCs w:val="22"/>
          <w:lang w:val="es-CL"/>
        </w:rPr>
        <w:t>KHÁI QUÁT VỀ CÔNG TY</w:t>
      </w:r>
    </w:p>
    <w:p w:rsidR="00727D5C" w:rsidRPr="00D25295" w:rsidRDefault="00727D5C" w:rsidP="00727D5C">
      <w:pPr>
        <w:pStyle w:val="BodyTextIndent"/>
        <w:spacing w:before="120" w:line="280" w:lineRule="exact"/>
        <w:ind w:left="0"/>
        <w:rPr>
          <w:rFonts w:ascii="Times New Roman" w:hAnsi="Times New Roman"/>
          <w:sz w:val="22"/>
          <w:szCs w:val="22"/>
          <w:lang w:val="es-CL"/>
        </w:rPr>
      </w:pPr>
      <w:r w:rsidRPr="00D25295">
        <w:rPr>
          <w:rFonts w:ascii="Times New Roman" w:hAnsi="Times New Roman"/>
          <w:sz w:val="22"/>
          <w:szCs w:val="22"/>
          <w:lang w:val="de-DE"/>
        </w:rPr>
        <w:t xml:space="preserve">Công ty </w:t>
      </w:r>
      <w:r w:rsidRPr="00D25295">
        <w:rPr>
          <w:rFonts w:ascii="Times New Roman" w:hAnsi="Times New Roman"/>
          <w:sz w:val="22"/>
          <w:szCs w:val="22"/>
          <w:lang w:val="es-CL"/>
        </w:rPr>
        <w:t>Cổ phần Hoàng Hà</w:t>
      </w:r>
      <w:r w:rsidR="00E26090">
        <w:rPr>
          <w:rFonts w:ascii="Times New Roman" w:hAnsi="Times New Roman"/>
          <w:sz w:val="22"/>
          <w:szCs w:val="22"/>
          <w:lang w:val="es-CL"/>
        </w:rPr>
        <w:t xml:space="preserve"> </w:t>
      </w:r>
      <w:r w:rsidRPr="00D25295">
        <w:rPr>
          <w:rFonts w:ascii="Times New Roman" w:hAnsi="Times New Roman"/>
          <w:sz w:val="22"/>
          <w:szCs w:val="22"/>
          <w:lang w:val="es-CL"/>
        </w:rPr>
        <w:t>được thành lập và hoạt động theo Giấy chứng nhậ</w:t>
      </w:r>
      <w:r w:rsidR="005972C4" w:rsidRPr="00D25295">
        <w:rPr>
          <w:rFonts w:ascii="Times New Roman" w:hAnsi="Times New Roman"/>
          <w:sz w:val="22"/>
          <w:szCs w:val="22"/>
          <w:lang w:val="es-CL"/>
        </w:rPr>
        <w:t xml:space="preserve">n đăng ký </w:t>
      </w:r>
      <w:r w:rsidRPr="00D25295">
        <w:rPr>
          <w:rFonts w:ascii="Times New Roman" w:hAnsi="Times New Roman"/>
          <w:sz w:val="22"/>
          <w:szCs w:val="22"/>
          <w:lang w:val="es-CL"/>
        </w:rPr>
        <w:t xml:space="preserve">doanh </w:t>
      </w:r>
      <w:r w:rsidR="005972C4" w:rsidRPr="00D25295">
        <w:rPr>
          <w:rFonts w:ascii="Times New Roman" w:hAnsi="Times New Roman"/>
          <w:sz w:val="22"/>
          <w:szCs w:val="22"/>
          <w:lang w:val="es-CL"/>
        </w:rPr>
        <w:t xml:space="preserve">nghiệp </w:t>
      </w:r>
      <w:r w:rsidRPr="00D25295">
        <w:rPr>
          <w:rFonts w:ascii="Times New Roman" w:hAnsi="Times New Roman"/>
          <w:sz w:val="22"/>
          <w:szCs w:val="22"/>
          <w:lang w:val="es-CL"/>
        </w:rPr>
        <w:t xml:space="preserve">số 0803000023 ngày 25 tháng 9 năm 2001 và các Giấy chứng nhận đăng ký doanh </w:t>
      </w:r>
      <w:r w:rsidR="005972C4" w:rsidRPr="00D25295">
        <w:rPr>
          <w:rFonts w:ascii="Times New Roman" w:hAnsi="Times New Roman"/>
          <w:sz w:val="22"/>
          <w:szCs w:val="22"/>
          <w:lang w:val="es-CL"/>
        </w:rPr>
        <w:t xml:space="preserve">nghiệp </w:t>
      </w:r>
      <w:r w:rsidRPr="00D25295">
        <w:rPr>
          <w:rFonts w:ascii="Times New Roman" w:hAnsi="Times New Roman"/>
          <w:sz w:val="22"/>
          <w:szCs w:val="22"/>
          <w:lang w:val="es-CL"/>
        </w:rPr>
        <w:t>thay đổi từ lần thứ 01 đến lần thứ</w:t>
      </w:r>
      <w:r w:rsidR="005972C4" w:rsidRPr="00D25295">
        <w:rPr>
          <w:rFonts w:ascii="Times New Roman" w:hAnsi="Times New Roman"/>
          <w:sz w:val="22"/>
          <w:szCs w:val="22"/>
          <w:lang w:val="es-CL"/>
        </w:rPr>
        <w:t xml:space="preserve"> 11</w:t>
      </w:r>
      <w:r w:rsidRPr="00D25295">
        <w:rPr>
          <w:rFonts w:ascii="Times New Roman" w:hAnsi="Times New Roman"/>
          <w:sz w:val="22"/>
          <w:szCs w:val="22"/>
          <w:lang w:val="es-CL"/>
        </w:rPr>
        <w:t xml:space="preserve"> theo số 1000272301 do Sở Kế hoạch và Đầu tư tỉnh Thái Bình cấp.</w:t>
      </w:r>
    </w:p>
    <w:p w:rsidR="00727D5C" w:rsidRPr="00D25295" w:rsidRDefault="00727D5C" w:rsidP="00727D5C">
      <w:pPr>
        <w:pStyle w:val="BodyTextIndent"/>
        <w:spacing w:before="120" w:line="280" w:lineRule="exact"/>
        <w:ind w:left="0"/>
        <w:rPr>
          <w:rFonts w:ascii="Times New Roman" w:hAnsi="Times New Roman"/>
          <w:sz w:val="22"/>
          <w:szCs w:val="22"/>
          <w:lang w:val="es-CL"/>
        </w:rPr>
      </w:pPr>
      <w:r w:rsidRPr="00D25295">
        <w:rPr>
          <w:rFonts w:ascii="Times New Roman" w:hAnsi="Times New Roman"/>
          <w:sz w:val="22"/>
          <w:szCs w:val="22"/>
          <w:lang w:val="es-CL"/>
        </w:rPr>
        <w:t xml:space="preserve">Vốn điều lệ hiện nay của Công ty theo Giấy chứng nhận đăng ký kinh doanh là </w:t>
      </w:r>
      <w:r w:rsidR="005972C4" w:rsidRPr="00D25295">
        <w:rPr>
          <w:rFonts w:ascii="Times New Roman" w:hAnsi="Times New Roman"/>
          <w:b/>
          <w:sz w:val="22"/>
          <w:szCs w:val="22"/>
          <w:lang w:val="es-CL"/>
        </w:rPr>
        <w:t>170.149</w:t>
      </w:r>
      <w:r w:rsidR="00BB68FB" w:rsidRPr="00D25295">
        <w:rPr>
          <w:rFonts w:ascii="Times New Roman" w:hAnsi="Times New Roman"/>
          <w:b/>
          <w:sz w:val="22"/>
          <w:szCs w:val="22"/>
          <w:lang w:val="es-CL"/>
        </w:rPr>
        <w:t>.1</w:t>
      </w:r>
      <w:r w:rsidRPr="00D25295">
        <w:rPr>
          <w:rFonts w:ascii="Times New Roman" w:hAnsi="Times New Roman"/>
          <w:b/>
          <w:sz w:val="22"/>
          <w:szCs w:val="22"/>
          <w:lang w:val="es-CL"/>
        </w:rPr>
        <w:t>00.000</w:t>
      </w:r>
      <w:r w:rsidRPr="00D25295">
        <w:rPr>
          <w:rFonts w:ascii="Times New Roman" w:hAnsi="Times New Roman"/>
          <w:sz w:val="22"/>
          <w:szCs w:val="22"/>
          <w:lang w:val="es-CL"/>
        </w:rPr>
        <w:t xml:space="preserve"> đồng.</w:t>
      </w:r>
    </w:p>
    <w:p w:rsidR="00727D5C" w:rsidRPr="00D25295" w:rsidRDefault="00727D5C" w:rsidP="00727D5C">
      <w:pPr>
        <w:spacing w:before="120" w:line="280" w:lineRule="exact"/>
        <w:jc w:val="both"/>
        <w:rPr>
          <w:rFonts w:ascii="Times New Roman" w:hAnsi="Times New Roman"/>
          <w:sz w:val="22"/>
          <w:szCs w:val="22"/>
          <w:lang w:val="es-CL"/>
        </w:rPr>
      </w:pPr>
      <w:r w:rsidRPr="00D25295">
        <w:rPr>
          <w:rFonts w:ascii="Times New Roman" w:hAnsi="Times New Roman"/>
          <w:sz w:val="22"/>
          <w:szCs w:val="22"/>
          <w:lang w:val="es-CL"/>
        </w:rPr>
        <w:t xml:space="preserve">Hoạt động chính của Công ty trong </w:t>
      </w:r>
      <w:r w:rsidR="006B46C3" w:rsidRPr="00D25295">
        <w:rPr>
          <w:rFonts w:ascii="Times New Roman" w:hAnsi="Times New Roman"/>
          <w:sz w:val="22"/>
          <w:szCs w:val="22"/>
          <w:lang w:val="es-CL"/>
        </w:rPr>
        <w:t xml:space="preserve">kỳ kế toán từ ngày </w:t>
      </w:r>
      <w:r w:rsidR="00E849B9" w:rsidRPr="00D25295">
        <w:rPr>
          <w:rFonts w:ascii="Times New Roman" w:hAnsi="Times New Roman"/>
          <w:sz w:val="22"/>
          <w:szCs w:val="22"/>
          <w:lang w:val="es-CL"/>
        </w:rPr>
        <w:t>01 tháng 01 năm 2015 đến ngày 30 tháng 6 năm 2015</w:t>
      </w:r>
      <w:r w:rsidRPr="00D25295">
        <w:rPr>
          <w:rFonts w:ascii="Times New Roman" w:hAnsi="Times New Roman"/>
          <w:sz w:val="22"/>
          <w:szCs w:val="22"/>
          <w:lang w:val="es-CL"/>
        </w:rPr>
        <w:t xml:space="preserve"> bao gồm:</w:t>
      </w:r>
    </w:p>
    <w:p w:rsidR="00727D5C" w:rsidRPr="00D25295" w:rsidRDefault="00727D5C" w:rsidP="00727D5C">
      <w:pPr>
        <w:pStyle w:val="BodyTextIndent"/>
        <w:numPr>
          <w:ilvl w:val="0"/>
          <w:numId w:val="5"/>
        </w:numPr>
        <w:tabs>
          <w:tab w:val="clear" w:pos="720"/>
          <w:tab w:val="clear" w:pos="7920"/>
          <w:tab w:val="clear" w:pos="8931"/>
          <w:tab w:val="num" w:pos="360"/>
        </w:tabs>
        <w:overflowPunct/>
        <w:autoSpaceDE/>
        <w:autoSpaceDN/>
        <w:adjustRightInd/>
        <w:spacing w:before="120" w:after="120"/>
        <w:ind w:hanging="720"/>
        <w:textAlignment w:val="auto"/>
        <w:rPr>
          <w:rFonts w:ascii="Times New Roman" w:hAnsi="Times New Roman"/>
          <w:sz w:val="22"/>
          <w:szCs w:val="22"/>
          <w:lang w:val="es-CL"/>
        </w:rPr>
      </w:pPr>
      <w:r w:rsidRPr="00D25295">
        <w:rPr>
          <w:rFonts w:ascii="Times New Roman" w:hAnsi="Times New Roman"/>
          <w:sz w:val="22"/>
          <w:szCs w:val="22"/>
          <w:lang w:val="es-CL"/>
        </w:rPr>
        <w:t xml:space="preserve">Kinh doanh vận tải hành khách theo tuyến cố định và theo hợp đồng; </w:t>
      </w:r>
    </w:p>
    <w:p w:rsidR="00727D5C" w:rsidRPr="00D25295" w:rsidRDefault="00727D5C" w:rsidP="00727D5C">
      <w:pPr>
        <w:pStyle w:val="BodyTextIndent"/>
        <w:numPr>
          <w:ilvl w:val="0"/>
          <w:numId w:val="5"/>
        </w:numPr>
        <w:tabs>
          <w:tab w:val="clear" w:pos="720"/>
          <w:tab w:val="clear" w:pos="7920"/>
          <w:tab w:val="clear" w:pos="8931"/>
          <w:tab w:val="num" w:pos="360"/>
        </w:tabs>
        <w:overflowPunct/>
        <w:autoSpaceDE/>
        <w:autoSpaceDN/>
        <w:adjustRightInd/>
        <w:spacing w:after="120"/>
        <w:ind w:hanging="720"/>
        <w:textAlignment w:val="auto"/>
        <w:rPr>
          <w:rFonts w:ascii="Times New Roman" w:hAnsi="Times New Roman"/>
          <w:sz w:val="22"/>
          <w:szCs w:val="22"/>
          <w:lang w:val="es-CL"/>
        </w:rPr>
      </w:pPr>
      <w:r w:rsidRPr="00D25295">
        <w:rPr>
          <w:rFonts w:ascii="Times New Roman" w:hAnsi="Times New Roman"/>
          <w:sz w:val="22"/>
          <w:szCs w:val="22"/>
          <w:lang w:val="es-CL"/>
        </w:rPr>
        <w:t>Kinh doanh vận tải hành khách bằng xe buýt, xe taxi;</w:t>
      </w:r>
    </w:p>
    <w:p w:rsidR="00727D5C" w:rsidRDefault="00727D5C" w:rsidP="00727D5C">
      <w:pPr>
        <w:pStyle w:val="BodyTextIndent"/>
        <w:numPr>
          <w:ilvl w:val="0"/>
          <w:numId w:val="5"/>
        </w:numPr>
        <w:tabs>
          <w:tab w:val="clear" w:pos="720"/>
          <w:tab w:val="clear" w:pos="7920"/>
          <w:tab w:val="clear" w:pos="8931"/>
          <w:tab w:val="num" w:pos="360"/>
        </w:tabs>
        <w:overflowPunct/>
        <w:autoSpaceDE/>
        <w:autoSpaceDN/>
        <w:adjustRightInd/>
        <w:spacing w:after="120"/>
        <w:ind w:hanging="720"/>
        <w:textAlignment w:val="auto"/>
        <w:rPr>
          <w:rFonts w:ascii="Times New Roman" w:hAnsi="Times New Roman"/>
          <w:sz w:val="22"/>
          <w:szCs w:val="22"/>
          <w:lang w:val="es-CL"/>
        </w:rPr>
      </w:pPr>
      <w:r w:rsidRPr="00D25295">
        <w:rPr>
          <w:rFonts w:ascii="Times New Roman" w:hAnsi="Times New Roman"/>
          <w:sz w:val="22"/>
          <w:szCs w:val="22"/>
          <w:lang w:val="es-CL"/>
        </w:rPr>
        <w:t>Kinh doanh vận tải hàng hóa bằng xe tải liên tỉnh và nội tỉnh;</w:t>
      </w:r>
    </w:p>
    <w:p w:rsidR="00613D9D" w:rsidRPr="00D25295" w:rsidRDefault="00613D9D" w:rsidP="00727D5C">
      <w:pPr>
        <w:pStyle w:val="BodyTextIndent"/>
        <w:numPr>
          <w:ilvl w:val="0"/>
          <w:numId w:val="5"/>
        </w:numPr>
        <w:tabs>
          <w:tab w:val="clear" w:pos="720"/>
          <w:tab w:val="clear" w:pos="7920"/>
          <w:tab w:val="clear" w:pos="8931"/>
          <w:tab w:val="num" w:pos="360"/>
        </w:tabs>
        <w:overflowPunct/>
        <w:autoSpaceDE/>
        <w:autoSpaceDN/>
        <w:adjustRightInd/>
        <w:spacing w:after="120"/>
        <w:ind w:hanging="720"/>
        <w:textAlignment w:val="auto"/>
        <w:rPr>
          <w:rFonts w:ascii="Times New Roman" w:hAnsi="Times New Roman"/>
          <w:sz w:val="22"/>
          <w:szCs w:val="22"/>
          <w:lang w:val="es-CL"/>
        </w:rPr>
      </w:pPr>
      <w:r>
        <w:rPr>
          <w:rFonts w:ascii="Times New Roman" w:hAnsi="Times New Roman"/>
          <w:sz w:val="22"/>
          <w:szCs w:val="22"/>
          <w:lang w:val="es-CL"/>
        </w:rPr>
        <w:t>Kinh doanh ô tô, xăng dầu;</w:t>
      </w:r>
    </w:p>
    <w:p w:rsidR="00727D5C" w:rsidRPr="00D25295" w:rsidRDefault="00727D5C" w:rsidP="00727D5C">
      <w:pPr>
        <w:pStyle w:val="BodyTextIndent"/>
        <w:numPr>
          <w:ilvl w:val="0"/>
          <w:numId w:val="5"/>
        </w:numPr>
        <w:tabs>
          <w:tab w:val="clear" w:pos="720"/>
          <w:tab w:val="clear" w:pos="7920"/>
          <w:tab w:val="clear" w:pos="8931"/>
          <w:tab w:val="num" w:pos="360"/>
        </w:tabs>
        <w:overflowPunct/>
        <w:autoSpaceDE/>
        <w:autoSpaceDN/>
        <w:adjustRightInd/>
        <w:spacing w:after="120"/>
        <w:ind w:hanging="720"/>
        <w:textAlignment w:val="auto"/>
        <w:rPr>
          <w:rFonts w:ascii="Times New Roman" w:hAnsi="Times New Roman"/>
          <w:sz w:val="22"/>
          <w:szCs w:val="22"/>
          <w:lang w:val="es-CL"/>
        </w:rPr>
      </w:pPr>
      <w:r w:rsidRPr="00D25295">
        <w:rPr>
          <w:rFonts w:ascii="Times New Roman" w:hAnsi="Times New Roman"/>
          <w:sz w:val="22"/>
          <w:szCs w:val="22"/>
          <w:lang w:val="es-CL"/>
        </w:rPr>
        <w:t>Bảo dưỡng và sửa chữa xe có độ</w:t>
      </w:r>
      <w:r w:rsidR="00613D9D">
        <w:rPr>
          <w:rFonts w:ascii="Times New Roman" w:hAnsi="Times New Roman"/>
          <w:sz w:val="22"/>
          <w:szCs w:val="22"/>
          <w:lang w:val="es-CL"/>
        </w:rPr>
        <w:t>ng cơ;</w:t>
      </w:r>
    </w:p>
    <w:p w:rsidR="00727D5C" w:rsidRPr="00D25295" w:rsidRDefault="00727D5C" w:rsidP="00727D5C">
      <w:pPr>
        <w:pStyle w:val="BodyTextIndent"/>
        <w:numPr>
          <w:ilvl w:val="0"/>
          <w:numId w:val="5"/>
        </w:numPr>
        <w:tabs>
          <w:tab w:val="clear" w:pos="720"/>
          <w:tab w:val="clear" w:pos="7920"/>
          <w:tab w:val="clear" w:pos="8931"/>
          <w:tab w:val="num" w:pos="360"/>
        </w:tabs>
        <w:overflowPunct/>
        <w:autoSpaceDE/>
        <w:autoSpaceDN/>
        <w:adjustRightInd/>
        <w:spacing w:after="120"/>
        <w:ind w:hanging="720"/>
        <w:textAlignment w:val="auto"/>
        <w:rPr>
          <w:rFonts w:ascii="Times New Roman" w:hAnsi="Times New Roman"/>
          <w:sz w:val="22"/>
          <w:szCs w:val="22"/>
          <w:lang w:val="es-CL"/>
        </w:rPr>
      </w:pPr>
      <w:r w:rsidRPr="00D25295">
        <w:rPr>
          <w:rFonts w:ascii="Times New Roman" w:hAnsi="Times New Roman"/>
          <w:sz w:val="22"/>
          <w:szCs w:val="22"/>
          <w:lang w:val="es-CL"/>
        </w:rPr>
        <w:t>Kinh doanh dịch vụ quảng cáo;</w:t>
      </w:r>
    </w:p>
    <w:p w:rsidR="00727D5C" w:rsidRPr="00D25295" w:rsidRDefault="00727D5C" w:rsidP="00727D5C">
      <w:pPr>
        <w:numPr>
          <w:ilvl w:val="0"/>
          <w:numId w:val="5"/>
        </w:numPr>
        <w:tabs>
          <w:tab w:val="clear" w:pos="720"/>
          <w:tab w:val="num" w:pos="360"/>
        </w:tabs>
        <w:spacing w:before="120" w:line="280" w:lineRule="exact"/>
        <w:ind w:left="360"/>
        <w:jc w:val="both"/>
        <w:rPr>
          <w:rFonts w:ascii="Times New Roman" w:hAnsi="Times New Roman"/>
          <w:sz w:val="22"/>
          <w:szCs w:val="22"/>
          <w:lang w:val="es-CL"/>
        </w:rPr>
      </w:pPr>
      <w:r w:rsidRPr="00D25295">
        <w:rPr>
          <w:rFonts w:ascii="Times New Roman" w:hAnsi="Times New Roman"/>
          <w:sz w:val="22"/>
          <w:szCs w:val="22"/>
          <w:lang w:val="es-CL"/>
        </w:rPr>
        <w:t>Kinh doanh dịch vụ chuyển phát;</w:t>
      </w:r>
    </w:p>
    <w:p w:rsidR="00727D5C" w:rsidRPr="00D25295" w:rsidRDefault="00727D5C" w:rsidP="00727D5C">
      <w:pPr>
        <w:numPr>
          <w:ilvl w:val="0"/>
          <w:numId w:val="5"/>
        </w:numPr>
        <w:tabs>
          <w:tab w:val="clear" w:pos="720"/>
          <w:tab w:val="num" w:pos="360"/>
        </w:tabs>
        <w:spacing w:before="120" w:line="280" w:lineRule="exact"/>
        <w:ind w:left="360"/>
        <w:jc w:val="both"/>
        <w:rPr>
          <w:rFonts w:ascii="Times New Roman" w:hAnsi="Times New Roman"/>
          <w:sz w:val="22"/>
          <w:szCs w:val="22"/>
          <w:lang w:val="es-CL"/>
        </w:rPr>
      </w:pPr>
      <w:r w:rsidRPr="00D25295">
        <w:rPr>
          <w:rFonts w:ascii="Times New Roman" w:hAnsi="Times New Roman"/>
          <w:sz w:val="22"/>
          <w:szCs w:val="22"/>
        </w:rPr>
        <w:t>Cho thuê văn phòng và cho thuê nhà.</w:t>
      </w:r>
    </w:p>
    <w:p w:rsidR="00727D5C" w:rsidRPr="00D25295" w:rsidRDefault="00727D5C" w:rsidP="00727D5C">
      <w:pPr>
        <w:keepNext/>
        <w:overflowPunct w:val="0"/>
        <w:autoSpaceDE w:val="0"/>
        <w:autoSpaceDN w:val="0"/>
        <w:adjustRightInd w:val="0"/>
        <w:spacing w:before="120" w:line="280" w:lineRule="exact"/>
        <w:jc w:val="both"/>
        <w:textAlignment w:val="baseline"/>
        <w:outlineLvl w:val="0"/>
        <w:rPr>
          <w:rFonts w:ascii="Times New Roman" w:hAnsi="Times New Roman"/>
          <w:bCs/>
          <w:sz w:val="22"/>
          <w:szCs w:val="22"/>
          <w:lang w:val="de-DE"/>
        </w:rPr>
      </w:pPr>
      <w:r w:rsidRPr="00D25295">
        <w:rPr>
          <w:rFonts w:ascii="Times New Roman" w:hAnsi="Times New Roman"/>
          <w:bCs/>
          <w:sz w:val="22"/>
          <w:szCs w:val="22"/>
          <w:lang w:val="de-DE"/>
        </w:rPr>
        <w:t>Trụ sở chính của Công ty đặt tại số nhà 368 phố Lý Bôn, phường Tiền Phong, thành phố Thái Bình, tỉnh Thái Bình.</w:t>
      </w:r>
    </w:p>
    <w:p w:rsidR="00727D5C" w:rsidRPr="00D25295" w:rsidRDefault="00727D5C" w:rsidP="00727D5C">
      <w:pPr>
        <w:keepNext/>
        <w:overflowPunct w:val="0"/>
        <w:autoSpaceDE w:val="0"/>
        <w:autoSpaceDN w:val="0"/>
        <w:adjustRightInd w:val="0"/>
        <w:spacing w:before="180" w:after="120" w:line="280" w:lineRule="exact"/>
        <w:jc w:val="both"/>
        <w:textAlignment w:val="baseline"/>
        <w:outlineLvl w:val="0"/>
        <w:rPr>
          <w:rFonts w:ascii="Times New Roman" w:hAnsi="Times New Roman"/>
          <w:b/>
          <w:bCs/>
          <w:sz w:val="22"/>
          <w:szCs w:val="22"/>
          <w:lang w:val="de-DE"/>
        </w:rPr>
      </w:pPr>
      <w:r w:rsidRPr="00D25295">
        <w:rPr>
          <w:rFonts w:ascii="Times New Roman" w:hAnsi="Times New Roman"/>
          <w:b/>
          <w:bCs/>
          <w:sz w:val="22"/>
          <w:szCs w:val="22"/>
          <w:lang w:val="de-DE"/>
        </w:rPr>
        <w:t>TÌNH HÌNH TÀI CHÍNH VÀ KẾT QUẢ HOẠT ĐỘNG KINH DOANH</w:t>
      </w:r>
    </w:p>
    <w:p w:rsidR="00727D5C" w:rsidRPr="00D25295" w:rsidRDefault="00727D5C" w:rsidP="00727D5C">
      <w:pPr>
        <w:pStyle w:val="Heading6"/>
        <w:spacing w:before="120" w:line="280" w:lineRule="exact"/>
        <w:rPr>
          <w:rFonts w:ascii="Times New Roman" w:hAnsi="Times New Roman"/>
          <w:sz w:val="22"/>
          <w:szCs w:val="22"/>
          <w:lang w:val="de-DE"/>
        </w:rPr>
      </w:pPr>
      <w:r w:rsidRPr="00D25295">
        <w:rPr>
          <w:rFonts w:ascii="Times New Roman" w:hAnsi="Times New Roman"/>
          <w:sz w:val="22"/>
          <w:szCs w:val="22"/>
          <w:lang w:val="de-DE"/>
        </w:rPr>
        <w:t xml:space="preserve">Tình hình tài chính </w:t>
      </w:r>
      <w:r w:rsidR="006B46C3" w:rsidRPr="00D25295">
        <w:rPr>
          <w:rFonts w:ascii="Times New Roman" w:hAnsi="Times New Roman"/>
          <w:sz w:val="22"/>
          <w:szCs w:val="22"/>
          <w:lang w:val="de-DE"/>
        </w:rPr>
        <w:t xml:space="preserve">tại ngày </w:t>
      </w:r>
      <w:r w:rsidR="00E849B9" w:rsidRPr="00D25295">
        <w:rPr>
          <w:rFonts w:ascii="Times New Roman" w:hAnsi="Times New Roman"/>
          <w:sz w:val="22"/>
          <w:szCs w:val="22"/>
          <w:lang w:val="de-DE"/>
        </w:rPr>
        <w:t>30 tháng 6 năm 2015</w:t>
      </w:r>
      <w:r w:rsidRPr="00D25295">
        <w:rPr>
          <w:rFonts w:ascii="Times New Roman" w:hAnsi="Times New Roman"/>
          <w:sz w:val="22"/>
          <w:szCs w:val="22"/>
          <w:lang w:val="de-DE"/>
        </w:rPr>
        <w:t xml:space="preserve"> và kết quả hoạt động kinh doanh </w:t>
      </w:r>
      <w:r w:rsidR="006B46C3" w:rsidRPr="00D25295">
        <w:rPr>
          <w:rFonts w:ascii="Times New Roman" w:hAnsi="Times New Roman"/>
          <w:sz w:val="22"/>
          <w:szCs w:val="22"/>
          <w:lang w:val="de-DE"/>
        </w:rPr>
        <w:t xml:space="preserve">cho kỳ kế toán từ ngày </w:t>
      </w:r>
      <w:r w:rsidR="00E849B9" w:rsidRPr="00D25295">
        <w:rPr>
          <w:rFonts w:ascii="Times New Roman" w:hAnsi="Times New Roman"/>
          <w:sz w:val="22"/>
          <w:szCs w:val="22"/>
          <w:lang w:val="de-DE"/>
        </w:rPr>
        <w:t>01 tháng 01 năm 2015 đến ngày 30 tháng 6 năm 2015</w:t>
      </w:r>
      <w:r w:rsidRPr="00D25295">
        <w:rPr>
          <w:rFonts w:ascii="Times New Roman" w:hAnsi="Times New Roman"/>
          <w:sz w:val="22"/>
          <w:szCs w:val="22"/>
          <w:lang w:val="de-DE"/>
        </w:rPr>
        <w:t xml:space="preserve"> của Công ty được trình bày trong Báo cáo tài chính đ</w:t>
      </w:r>
      <w:r w:rsidR="00073E5C" w:rsidRPr="00D25295">
        <w:rPr>
          <w:rFonts w:ascii="Times New Roman" w:hAnsi="Times New Roman"/>
          <w:sz w:val="22"/>
          <w:szCs w:val="22"/>
          <w:lang w:val="de-DE"/>
        </w:rPr>
        <w:t>ính kèm báo cáo này (từ trang 05</w:t>
      </w:r>
      <w:r w:rsidR="00E33FA3">
        <w:rPr>
          <w:rFonts w:ascii="Times New Roman" w:hAnsi="Times New Roman"/>
          <w:sz w:val="22"/>
          <w:szCs w:val="22"/>
          <w:lang w:val="de-DE"/>
        </w:rPr>
        <w:t xml:space="preserve"> đến trang 30</w:t>
      </w:r>
      <w:r w:rsidRPr="00D25295">
        <w:rPr>
          <w:rFonts w:ascii="Times New Roman" w:hAnsi="Times New Roman"/>
          <w:sz w:val="22"/>
          <w:szCs w:val="22"/>
          <w:lang w:val="de-DE"/>
        </w:rPr>
        <w:t>).</w:t>
      </w:r>
    </w:p>
    <w:p w:rsidR="00727D5C" w:rsidRPr="00D25295" w:rsidRDefault="00727D5C" w:rsidP="00727D5C">
      <w:pPr>
        <w:keepNext/>
        <w:overflowPunct w:val="0"/>
        <w:autoSpaceDE w:val="0"/>
        <w:autoSpaceDN w:val="0"/>
        <w:adjustRightInd w:val="0"/>
        <w:spacing w:before="180" w:after="120" w:line="280" w:lineRule="exact"/>
        <w:jc w:val="both"/>
        <w:textAlignment w:val="baseline"/>
        <w:outlineLvl w:val="0"/>
        <w:rPr>
          <w:rFonts w:ascii="Times New Roman" w:hAnsi="Times New Roman"/>
          <w:b/>
          <w:bCs/>
          <w:sz w:val="22"/>
          <w:szCs w:val="22"/>
          <w:lang w:val="de-DE"/>
        </w:rPr>
      </w:pPr>
      <w:r w:rsidRPr="00D25295">
        <w:rPr>
          <w:rFonts w:ascii="Times New Roman" w:hAnsi="Times New Roman"/>
          <w:b/>
          <w:bCs/>
          <w:sz w:val="22"/>
          <w:szCs w:val="22"/>
          <w:lang w:val="de-DE"/>
        </w:rPr>
        <w:t xml:space="preserve">CÁC SỰ KIỆN PHÁT SINH SAU NGÀY KẾT THÚC </w:t>
      </w:r>
      <w:r w:rsidR="006B46C3" w:rsidRPr="00D25295">
        <w:rPr>
          <w:rFonts w:ascii="Times New Roman" w:hAnsi="Times New Roman"/>
          <w:b/>
          <w:bCs/>
          <w:sz w:val="22"/>
          <w:szCs w:val="22"/>
          <w:lang w:val="de-DE"/>
        </w:rPr>
        <w:t>KỲ KẾ TOÁN</w:t>
      </w:r>
    </w:p>
    <w:p w:rsidR="00727D5C" w:rsidRPr="00D25295" w:rsidRDefault="00727D5C" w:rsidP="00727D5C">
      <w:pPr>
        <w:pStyle w:val="Heading6"/>
        <w:spacing w:before="120" w:line="280" w:lineRule="exact"/>
        <w:rPr>
          <w:rFonts w:ascii="Times New Roman" w:hAnsi="Times New Roman"/>
          <w:sz w:val="22"/>
          <w:szCs w:val="22"/>
          <w:lang w:val="de-DE"/>
        </w:rPr>
      </w:pPr>
      <w:r w:rsidRPr="00D25295">
        <w:rPr>
          <w:rFonts w:ascii="Times New Roman" w:hAnsi="Times New Roman"/>
          <w:sz w:val="22"/>
          <w:szCs w:val="22"/>
          <w:lang w:val="de-DE"/>
        </w:rPr>
        <w:t>Ban Tổng Giám đốc Công ty khẳng định không có s</w:t>
      </w:r>
      <w:r w:rsidR="00120310" w:rsidRPr="00D25295">
        <w:rPr>
          <w:rFonts w:ascii="Times New Roman" w:hAnsi="Times New Roman"/>
          <w:sz w:val="22"/>
          <w:szCs w:val="22"/>
          <w:lang w:val="de-DE"/>
        </w:rPr>
        <w:t xml:space="preserve">ự kiện nào phát sinh sau ngày </w:t>
      </w:r>
      <w:r w:rsidR="00E849B9" w:rsidRPr="00D25295">
        <w:rPr>
          <w:rFonts w:ascii="Times New Roman" w:hAnsi="Times New Roman"/>
          <w:sz w:val="22"/>
          <w:szCs w:val="22"/>
          <w:lang w:val="de-DE"/>
        </w:rPr>
        <w:t>30 tháng 6 năm 2015</w:t>
      </w:r>
      <w:r w:rsidRPr="00D25295">
        <w:rPr>
          <w:rFonts w:ascii="Times New Roman" w:hAnsi="Times New Roman"/>
          <w:sz w:val="22"/>
          <w:szCs w:val="22"/>
          <w:lang w:val="de-DE"/>
        </w:rPr>
        <w:t xml:space="preserve"> cho đến thời điểm lập báo cáo này mà chưa được xem xét điều chỉnh số liệu hoặc công bố trong Báo cáo tài chính.</w:t>
      </w:r>
    </w:p>
    <w:p w:rsidR="00727D5C" w:rsidRPr="00D25295" w:rsidRDefault="00727D5C" w:rsidP="00727D5C">
      <w:pPr>
        <w:keepNext/>
        <w:overflowPunct w:val="0"/>
        <w:autoSpaceDE w:val="0"/>
        <w:autoSpaceDN w:val="0"/>
        <w:adjustRightInd w:val="0"/>
        <w:spacing w:before="180" w:after="120" w:line="280" w:lineRule="exact"/>
        <w:jc w:val="both"/>
        <w:textAlignment w:val="baseline"/>
        <w:outlineLvl w:val="0"/>
        <w:rPr>
          <w:rFonts w:ascii="Times New Roman" w:hAnsi="Times New Roman"/>
          <w:b/>
          <w:sz w:val="22"/>
          <w:szCs w:val="22"/>
          <w:lang w:val="de-DE"/>
        </w:rPr>
      </w:pPr>
      <w:r w:rsidRPr="00D25295">
        <w:rPr>
          <w:rFonts w:ascii="Times New Roman" w:hAnsi="Times New Roman"/>
          <w:b/>
          <w:sz w:val="22"/>
          <w:szCs w:val="22"/>
          <w:lang w:val="de-DE"/>
        </w:rPr>
        <w:t>HỘI ĐỒNG QUẢN TRỊ</w:t>
      </w:r>
    </w:p>
    <w:p w:rsidR="00727D5C" w:rsidRPr="00D25295" w:rsidRDefault="00727D5C" w:rsidP="00727D5C">
      <w:pPr>
        <w:spacing w:before="120" w:line="280" w:lineRule="exact"/>
        <w:jc w:val="both"/>
        <w:rPr>
          <w:rFonts w:ascii="Times New Roman" w:hAnsi="Times New Roman"/>
          <w:sz w:val="22"/>
          <w:szCs w:val="22"/>
          <w:lang w:val="de-DE"/>
        </w:rPr>
      </w:pPr>
      <w:r w:rsidRPr="00D25295">
        <w:rPr>
          <w:rFonts w:ascii="Times New Roman" w:hAnsi="Times New Roman"/>
          <w:sz w:val="22"/>
          <w:szCs w:val="22"/>
          <w:lang w:val="de-DE"/>
        </w:rPr>
        <w:t>Các thành viên</w:t>
      </w:r>
      <w:r w:rsidR="00D703A6" w:rsidRPr="00D25295">
        <w:rPr>
          <w:rFonts w:ascii="Times New Roman" w:hAnsi="Times New Roman"/>
          <w:sz w:val="22"/>
          <w:szCs w:val="22"/>
          <w:lang w:val="de-DE"/>
        </w:rPr>
        <w:t xml:space="preserve"> của Hội đồng quản trị trong kỳ</w:t>
      </w:r>
      <w:r w:rsidRPr="00D25295">
        <w:rPr>
          <w:rFonts w:ascii="Times New Roman" w:hAnsi="Times New Roman"/>
          <w:sz w:val="22"/>
          <w:szCs w:val="22"/>
          <w:lang w:val="de-DE"/>
        </w:rPr>
        <w:t xml:space="preserve"> và đến thời điểm lập báo cáo này gồm:</w:t>
      </w:r>
    </w:p>
    <w:tbl>
      <w:tblPr>
        <w:tblW w:w="9005" w:type="dxa"/>
        <w:tblInd w:w="459" w:type="dxa"/>
        <w:tblLayout w:type="fixed"/>
        <w:tblLook w:val="0000" w:firstRow="0" w:lastRow="0" w:firstColumn="0" w:lastColumn="0" w:noHBand="0" w:noVBand="0"/>
      </w:tblPr>
      <w:tblGrid>
        <w:gridCol w:w="2674"/>
        <w:gridCol w:w="1795"/>
        <w:gridCol w:w="4536"/>
      </w:tblGrid>
      <w:tr w:rsidR="00727D5C" w:rsidRPr="00D25295" w:rsidTr="00CB6A4F">
        <w:trPr>
          <w:trHeight w:val="299"/>
        </w:trPr>
        <w:tc>
          <w:tcPr>
            <w:tcW w:w="2674"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Ông Lưu Huy Hà</w:t>
            </w:r>
          </w:p>
        </w:tc>
        <w:tc>
          <w:tcPr>
            <w:tcW w:w="1795"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Chủ tịch</w:t>
            </w:r>
          </w:p>
        </w:tc>
        <w:tc>
          <w:tcPr>
            <w:tcW w:w="4536"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p>
        </w:tc>
      </w:tr>
      <w:tr w:rsidR="00727D5C" w:rsidRPr="00D25295" w:rsidTr="00CB6A4F">
        <w:trPr>
          <w:trHeight w:val="299"/>
        </w:trPr>
        <w:tc>
          <w:tcPr>
            <w:tcW w:w="2674"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Ông Nguyễn Hữu Hoan</w:t>
            </w:r>
          </w:p>
        </w:tc>
        <w:tc>
          <w:tcPr>
            <w:tcW w:w="1795"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Phó Chủ tịch</w:t>
            </w:r>
          </w:p>
        </w:tc>
        <w:tc>
          <w:tcPr>
            <w:tcW w:w="4536"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p>
        </w:tc>
      </w:tr>
      <w:tr w:rsidR="00727D5C" w:rsidRPr="00D25295" w:rsidTr="00CB6A4F">
        <w:trPr>
          <w:trHeight w:val="299"/>
        </w:trPr>
        <w:tc>
          <w:tcPr>
            <w:tcW w:w="2674"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Ông Phan Văn Thuần</w:t>
            </w:r>
          </w:p>
        </w:tc>
        <w:tc>
          <w:tcPr>
            <w:tcW w:w="1795"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Ủy viên</w:t>
            </w:r>
          </w:p>
        </w:tc>
        <w:tc>
          <w:tcPr>
            <w:tcW w:w="4536"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p>
        </w:tc>
      </w:tr>
      <w:tr w:rsidR="00727D5C" w:rsidRPr="00D25295" w:rsidTr="00CB6A4F">
        <w:trPr>
          <w:trHeight w:val="299"/>
        </w:trPr>
        <w:tc>
          <w:tcPr>
            <w:tcW w:w="2674"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Ông Lưu Tuấn Anh</w:t>
            </w:r>
          </w:p>
        </w:tc>
        <w:tc>
          <w:tcPr>
            <w:tcW w:w="1795"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Ủy viên</w:t>
            </w:r>
          </w:p>
        </w:tc>
        <w:tc>
          <w:tcPr>
            <w:tcW w:w="4536"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p>
        </w:tc>
      </w:tr>
      <w:tr w:rsidR="00727D5C" w:rsidRPr="00D25295" w:rsidTr="00CB6A4F">
        <w:trPr>
          <w:trHeight w:val="299"/>
        </w:trPr>
        <w:tc>
          <w:tcPr>
            <w:tcW w:w="2674"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Ông Lê Văn Sinh</w:t>
            </w:r>
          </w:p>
        </w:tc>
        <w:tc>
          <w:tcPr>
            <w:tcW w:w="1795"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Ủy viên</w:t>
            </w:r>
          </w:p>
        </w:tc>
        <w:tc>
          <w:tcPr>
            <w:tcW w:w="4536"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p>
        </w:tc>
      </w:tr>
      <w:tr w:rsidR="00727D5C" w:rsidRPr="00D25295" w:rsidTr="00CB6A4F">
        <w:trPr>
          <w:trHeight w:val="299"/>
        </w:trPr>
        <w:tc>
          <w:tcPr>
            <w:tcW w:w="2674"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Ông Lưu Minh Sơn</w:t>
            </w:r>
          </w:p>
        </w:tc>
        <w:tc>
          <w:tcPr>
            <w:tcW w:w="1795"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r w:rsidRPr="00D25295">
              <w:rPr>
                <w:rFonts w:ascii="Times New Roman" w:hAnsi="Times New Roman"/>
                <w:sz w:val="22"/>
                <w:szCs w:val="22"/>
              </w:rPr>
              <w:t>Ủy viên</w:t>
            </w:r>
          </w:p>
        </w:tc>
        <w:tc>
          <w:tcPr>
            <w:tcW w:w="4536" w:type="dxa"/>
            <w:tcBorders>
              <w:top w:val="nil"/>
              <w:left w:val="nil"/>
              <w:bottom w:val="nil"/>
              <w:right w:val="nil"/>
            </w:tcBorders>
            <w:vAlign w:val="bottom"/>
          </w:tcPr>
          <w:p w:rsidR="00727D5C" w:rsidRPr="00D25295" w:rsidRDefault="00727D5C" w:rsidP="00CB6A4F">
            <w:pPr>
              <w:spacing w:before="80" w:line="280" w:lineRule="exact"/>
              <w:rPr>
                <w:rFonts w:ascii="Times New Roman" w:hAnsi="Times New Roman"/>
                <w:sz w:val="22"/>
              </w:rPr>
            </w:pPr>
          </w:p>
        </w:tc>
      </w:tr>
    </w:tbl>
    <w:p w:rsidR="00727D5C" w:rsidRPr="00D25295" w:rsidRDefault="00727D5C" w:rsidP="00727D5C">
      <w:pPr>
        <w:spacing w:before="120" w:line="280" w:lineRule="exact"/>
        <w:rPr>
          <w:rFonts w:ascii="Times New Roman" w:hAnsi="Times New Roman"/>
          <w:sz w:val="22"/>
          <w:szCs w:val="22"/>
          <w:lang w:val="de-DE"/>
        </w:rPr>
        <w:sectPr w:rsidR="00727D5C" w:rsidRPr="00D25295" w:rsidSect="00CB6A4F">
          <w:headerReference w:type="default" r:id="rId14"/>
          <w:type w:val="continuous"/>
          <w:pgSz w:w="11907" w:h="16834" w:code="9"/>
          <w:pgMar w:top="1151" w:right="1152" w:bottom="1152" w:left="1440" w:header="720" w:footer="587" w:gutter="0"/>
          <w:cols w:space="720"/>
        </w:sectPr>
      </w:pPr>
    </w:p>
    <w:p w:rsidR="00727D5C" w:rsidRPr="00D25295" w:rsidRDefault="00727D5C" w:rsidP="00B8396D">
      <w:pPr>
        <w:keepNext/>
        <w:overflowPunct w:val="0"/>
        <w:autoSpaceDE w:val="0"/>
        <w:autoSpaceDN w:val="0"/>
        <w:adjustRightInd w:val="0"/>
        <w:spacing w:line="280" w:lineRule="exact"/>
        <w:jc w:val="both"/>
        <w:textAlignment w:val="baseline"/>
        <w:outlineLvl w:val="0"/>
        <w:rPr>
          <w:rFonts w:ascii="Times New Roman" w:hAnsi="Times New Roman"/>
          <w:b/>
          <w:bCs/>
          <w:sz w:val="22"/>
          <w:szCs w:val="22"/>
          <w:lang w:val="de-DE"/>
        </w:rPr>
      </w:pPr>
      <w:r w:rsidRPr="00D25295">
        <w:rPr>
          <w:rFonts w:ascii="Times New Roman" w:hAnsi="Times New Roman"/>
          <w:b/>
          <w:bCs/>
          <w:sz w:val="22"/>
          <w:szCs w:val="22"/>
          <w:lang w:val="de-DE"/>
        </w:rPr>
        <w:lastRenderedPageBreak/>
        <w:t>BAN TỔNG GIÁM ĐỐC VÀ KẾ TOÁN TRƯỞNG</w:t>
      </w:r>
    </w:p>
    <w:p w:rsidR="00727D5C" w:rsidRPr="00D25295" w:rsidRDefault="00727D5C" w:rsidP="00727D5C">
      <w:pPr>
        <w:spacing w:before="120" w:line="280" w:lineRule="exact"/>
        <w:jc w:val="both"/>
        <w:rPr>
          <w:rFonts w:ascii="Times New Roman" w:hAnsi="Times New Roman"/>
          <w:spacing w:val="-4"/>
          <w:sz w:val="22"/>
          <w:szCs w:val="22"/>
          <w:lang w:val="de-DE"/>
        </w:rPr>
      </w:pPr>
      <w:r w:rsidRPr="00D25295">
        <w:rPr>
          <w:rFonts w:ascii="Times New Roman" w:hAnsi="Times New Roman"/>
          <w:spacing w:val="-4"/>
          <w:sz w:val="22"/>
          <w:szCs w:val="22"/>
          <w:lang w:val="de-DE"/>
        </w:rPr>
        <w:t>Các thành viên của Ban Tổng Giá</w:t>
      </w:r>
      <w:r w:rsidR="00B8396D" w:rsidRPr="00D25295">
        <w:rPr>
          <w:rFonts w:ascii="Times New Roman" w:hAnsi="Times New Roman"/>
          <w:spacing w:val="-4"/>
          <w:sz w:val="22"/>
          <w:szCs w:val="22"/>
          <w:lang w:val="de-DE"/>
        </w:rPr>
        <w:t>m đốc và Kế toán trưởng trong kỳ</w:t>
      </w:r>
      <w:r w:rsidRPr="00D25295">
        <w:rPr>
          <w:rFonts w:ascii="Times New Roman" w:hAnsi="Times New Roman"/>
          <w:spacing w:val="-4"/>
          <w:sz w:val="22"/>
          <w:szCs w:val="22"/>
          <w:lang w:val="de-DE"/>
        </w:rPr>
        <w:t xml:space="preserve"> và đến thời điểm lập báo cáo này gồm:</w:t>
      </w:r>
    </w:p>
    <w:tbl>
      <w:tblPr>
        <w:tblW w:w="9336" w:type="dxa"/>
        <w:tblInd w:w="459" w:type="dxa"/>
        <w:tblLayout w:type="fixed"/>
        <w:tblLook w:val="0000" w:firstRow="0" w:lastRow="0" w:firstColumn="0" w:lastColumn="0" w:noHBand="0" w:noVBand="0"/>
      </w:tblPr>
      <w:tblGrid>
        <w:gridCol w:w="2484"/>
        <w:gridCol w:w="3119"/>
        <w:gridCol w:w="3733"/>
      </w:tblGrid>
      <w:tr w:rsidR="00727D5C" w:rsidRPr="00D25295" w:rsidTr="00CB6A4F">
        <w:trPr>
          <w:trHeight w:val="299"/>
        </w:trPr>
        <w:tc>
          <w:tcPr>
            <w:tcW w:w="2484"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Ông L</w:t>
            </w:r>
            <w:r w:rsidRPr="00D25295">
              <w:rPr>
                <w:rFonts w:ascii="Times New Roman" w:hAnsi="Times New Roman" w:hint="eastAsia"/>
                <w:sz w:val="22"/>
                <w:szCs w:val="22"/>
              </w:rPr>
              <w:t>ư</w:t>
            </w:r>
            <w:r w:rsidRPr="00D25295">
              <w:rPr>
                <w:rFonts w:ascii="Times New Roman" w:hAnsi="Times New Roman"/>
                <w:sz w:val="22"/>
                <w:szCs w:val="22"/>
              </w:rPr>
              <w:t>u Huy Hà</w:t>
            </w:r>
          </w:p>
        </w:tc>
        <w:tc>
          <w:tcPr>
            <w:tcW w:w="3119"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Tổng Giám đốc</w:t>
            </w:r>
          </w:p>
        </w:tc>
        <w:tc>
          <w:tcPr>
            <w:tcW w:w="3733"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p>
        </w:tc>
      </w:tr>
      <w:tr w:rsidR="00727D5C" w:rsidRPr="00D25295" w:rsidTr="00CB6A4F">
        <w:trPr>
          <w:trHeight w:val="299"/>
        </w:trPr>
        <w:tc>
          <w:tcPr>
            <w:tcW w:w="2484"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Ông Nguyễn Hữu Hoan</w:t>
            </w:r>
          </w:p>
        </w:tc>
        <w:tc>
          <w:tcPr>
            <w:tcW w:w="3119"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Phó Tổng Giám đốc</w:t>
            </w:r>
          </w:p>
        </w:tc>
        <w:tc>
          <w:tcPr>
            <w:tcW w:w="3733"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p>
        </w:tc>
      </w:tr>
      <w:tr w:rsidR="00727D5C" w:rsidRPr="00D25295" w:rsidTr="00CB6A4F">
        <w:trPr>
          <w:trHeight w:val="299"/>
        </w:trPr>
        <w:tc>
          <w:tcPr>
            <w:tcW w:w="2484"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Ông Phan Văn Thuần</w:t>
            </w:r>
          </w:p>
        </w:tc>
        <w:tc>
          <w:tcPr>
            <w:tcW w:w="3119"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Giám đốc xưởng sửa chữa</w:t>
            </w:r>
          </w:p>
        </w:tc>
        <w:tc>
          <w:tcPr>
            <w:tcW w:w="3733"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p>
        </w:tc>
      </w:tr>
      <w:tr w:rsidR="00727D5C" w:rsidRPr="00D25295" w:rsidTr="00CB6A4F">
        <w:trPr>
          <w:trHeight w:val="299"/>
        </w:trPr>
        <w:tc>
          <w:tcPr>
            <w:tcW w:w="2484"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Ông Phạm Ngọc Thắng</w:t>
            </w:r>
          </w:p>
        </w:tc>
        <w:tc>
          <w:tcPr>
            <w:tcW w:w="3119"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r w:rsidRPr="00D25295">
              <w:rPr>
                <w:rFonts w:ascii="Times New Roman" w:hAnsi="Times New Roman"/>
                <w:sz w:val="22"/>
                <w:szCs w:val="22"/>
              </w:rPr>
              <w:t>Kế toán trưởng</w:t>
            </w:r>
          </w:p>
        </w:tc>
        <w:tc>
          <w:tcPr>
            <w:tcW w:w="3733" w:type="dxa"/>
            <w:tcBorders>
              <w:top w:val="nil"/>
              <w:left w:val="nil"/>
              <w:bottom w:val="nil"/>
              <w:right w:val="nil"/>
            </w:tcBorders>
            <w:vAlign w:val="bottom"/>
          </w:tcPr>
          <w:p w:rsidR="00727D5C" w:rsidRPr="00D25295" w:rsidRDefault="00727D5C" w:rsidP="00CB6A4F">
            <w:pPr>
              <w:spacing w:before="120" w:line="280" w:lineRule="exact"/>
              <w:rPr>
                <w:rFonts w:ascii="Times New Roman" w:hAnsi="Times New Roman"/>
                <w:sz w:val="22"/>
              </w:rPr>
            </w:pPr>
          </w:p>
        </w:tc>
      </w:tr>
    </w:tbl>
    <w:p w:rsidR="00727D5C" w:rsidRPr="00D25295" w:rsidRDefault="00727D5C" w:rsidP="00727D5C">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fr-FR"/>
        </w:rPr>
      </w:pPr>
      <w:r w:rsidRPr="00D25295">
        <w:rPr>
          <w:rFonts w:ascii="Times New Roman" w:hAnsi="Times New Roman"/>
          <w:b/>
          <w:bCs/>
          <w:sz w:val="22"/>
          <w:szCs w:val="22"/>
          <w:lang w:val="fr-FR"/>
        </w:rPr>
        <w:t>KIỂM TOÁN VIÊN</w:t>
      </w:r>
    </w:p>
    <w:p w:rsidR="00727D5C" w:rsidRPr="00D25295" w:rsidRDefault="00727D5C" w:rsidP="00727D5C">
      <w:pPr>
        <w:pStyle w:val="BodyText"/>
        <w:spacing w:before="120" w:after="0" w:line="280" w:lineRule="exact"/>
        <w:jc w:val="both"/>
        <w:rPr>
          <w:rFonts w:ascii="Times New Roman" w:hAnsi="Times New Roman"/>
          <w:bCs/>
          <w:sz w:val="22"/>
          <w:szCs w:val="22"/>
          <w:lang w:val="fr-FR"/>
        </w:rPr>
      </w:pPr>
      <w:r w:rsidRPr="00D25295">
        <w:rPr>
          <w:rFonts w:ascii="Times New Roman" w:hAnsi="Times New Roman"/>
          <w:bCs/>
          <w:sz w:val="22"/>
          <w:szCs w:val="22"/>
          <w:lang w:val="fr-FR"/>
        </w:rPr>
        <w:t xml:space="preserve">Chi nhánh Công ty TNHH Dịch vụ Tư vấn Tài chính Kế toán và Kiểm toán Nam Việt (AASCN) đã </w:t>
      </w:r>
      <w:r w:rsidR="007B45E2" w:rsidRPr="00D25295">
        <w:rPr>
          <w:rFonts w:ascii="Times New Roman" w:hAnsi="Times New Roman"/>
          <w:bCs/>
          <w:sz w:val="22"/>
          <w:szCs w:val="22"/>
          <w:lang w:val="fr-FR"/>
        </w:rPr>
        <w:t>soát xét</w:t>
      </w:r>
      <w:r w:rsidRPr="00D25295">
        <w:rPr>
          <w:rFonts w:ascii="Times New Roman" w:hAnsi="Times New Roman"/>
          <w:bCs/>
          <w:sz w:val="22"/>
          <w:szCs w:val="22"/>
          <w:lang w:val="fr-FR"/>
        </w:rPr>
        <w:t xml:space="preserve"> Báo cáo tài chính </w:t>
      </w:r>
      <w:r w:rsidR="002961BC" w:rsidRPr="00D25295">
        <w:rPr>
          <w:rFonts w:ascii="Times New Roman" w:hAnsi="Times New Roman"/>
          <w:sz w:val="22"/>
          <w:szCs w:val="22"/>
          <w:lang w:val="fr-FR"/>
        </w:rPr>
        <w:t xml:space="preserve">cho kỳ kế toán từ ngày </w:t>
      </w:r>
      <w:r w:rsidR="00E849B9" w:rsidRPr="00D25295">
        <w:rPr>
          <w:rFonts w:ascii="Times New Roman" w:hAnsi="Times New Roman"/>
          <w:sz w:val="22"/>
          <w:szCs w:val="22"/>
          <w:lang w:val="fr-FR"/>
        </w:rPr>
        <w:t>01 tháng 01 năm 2015 đến ngày 30 tháng 6 năm 2015</w:t>
      </w:r>
      <w:r w:rsidRPr="00D25295">
        <w:rPr>
          <w:rFonts w:ascii="Times New Roman" w:hAnsi="Times New Roman"/>
          <w:bCs/>
          <w:sz w:val="22"/>
          <w:szCs w:val="22"/>
          <w:lang w:val="fr-FR"/>
        </w:rPr>
        <w:t xml:space="preserve">. </w:t>
      </w:r>
    </w:p>
    <w:p w:rsidR="00727D5C" w:rsidRPr="00D25295" w:rsidRDefault="00727D5C" w:rsidP="00727D5C">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fr-FR"/>
        </w:rPr>
      </w:pPr>
      <w:r w:rsidRPr="00D25295">
        <w:rPr>
          <w:rFonts w:ascii="Times New Roman" w:hAnsi="Times New Roman"/>
          <w:b/>
          <w:bCs/>
          <w:sz w:val="22"/>
          <w:szCs w:val="22"/>
          <w:lang w:val="fr-FR"/>
        </w:rPr>
        <w:t>CÔNG BỐ TRÁCH NHIỆM CỦA BAN TỔNG GIÁM ĐỐC ĐỐI VỚI BÁO CÁO TÀI CHÍNH</w:t>
      </w:r>
    </w:p>
    <w:p w:rsidR="00727D5C" w:rsidRPr="00D25295" w:rsidRDefault="00727D5C" w:rsidP="00727D5C">
      <w:pPr>
        <w:spacing w:before="120" w:line="280" w:lineRule="exact"/>
        <w:jc w:val="both"/>
        <w:rPr>
          <w:rFonts w:ascii="Times New Roman" w:hAnsi="Times New Roman"/>
          <w:spacing w:val="-2"/>
          <w:sz w:val="22"/>
          <w:szCs w:val="22"/>
          <w:lang w:val="fr-FR"/>
        </w:rPr>
      </w:pPr>
      <w:r w:rsidRPr="00D25295">
        <w:rPr>
          <w:rFonts w:ascii="Times New Roman" w:hAnsi="Times New Roman"/>
          <w:sz w:val="22"/>
          <w:szCs w:val="22"/>
          <w:lang w:val="fr-FR"/>
        </w:rPr>
        <w:t>Ban Tổng Giám đốc Công ty chịu trách nhiệm về việc lập Báo cáo tài chính phản ánh trung thực, hợp lý tình hình tài chính, kết quả hoạt động kinh doanh và tình hình lưu chuy</w:t>
      </w:r>
      <w:r w:rsidR="00591643" w:rsidRPr="00D25295">
        <w:rPr>
          <w:rFonts w:ascii="Times New Roman" w:hAnsi="Times New Roman"/>
          <w:sz w:val="22"/>
          <w:szCs w:val="22"/>
          <w:lang w:val="fr-FR"/>
        </w:rPr>
        <w:t>ển tiền tệ của Công ty trong kỳ</w:t>
      </w:r>
      <w:r w:rsidRPr="00D25295">
        <w:rPr>
          <w:rFonts w:ascii="Times New Roman" w:hAnsi="Times New Roman"/>
          <w:sz w:val="22"/>
          <w:szCs w:val="22"/>
          <w:lang w:val="fr-FR"/>
        </w:rPr>
        <w:t xml:space="preserve">. </w:t>
      </w:r>
      <w:r w:rsidRPr="00D25295">
        <w:rPr>
          <w:rFonts w:ascii="Times New Roman" w:hAnsi="Times New Roman"/>
          <w:spacing w:val="-2"/>
          <w:sz w:val="22"/>
          <w:szCs w:val="22"/>
          <w:lang w:val="fr-FR"/>
        </w:rPr>
        <w:t xml:space="preserve">Trong quá trình lập Báo cáo tài chính, Ban Tổng Giám đốc Công ty cam </w:t>
      </w:r>
      <w:r w:rsidR="00FE5C34">
        <w:rPr>
          <w:rFonts w:ascii="Times New Roman" w:hAnsi="Times New Roman"/>
          <w:spacing w:val="-2"/>
          <w:sz w:val="22"/>
          <w:szCs w:val="22"/>
          <w:lang w:val="fr-FR"/>
        </w:rPr>
        <w:t>kết đã tuân thủ các yêu cầu sau</w:t>
      </w:r>
      <w:r w:rsidRPr="00D25295">
        <w:rPr>
          <w:rFonts w:ascii="Times New Roman" w:hAnsi="Times New Roman"/>
          <w:spacing w:val="-2"/>
          <w:sz w:val="22"/>
          <w:szCs w:val="22"/>
          <w:lang w:val="fr-FR"/>
        </w:rPr>
        <w:t xml:space="preserve">: </w:t>
      </w:r>
    </w:p>
    <w:p w:rsidR="00727D5C" w:rsidRPr="00D25295" w:rsidRDefault="00727D5C" w:rsidP="00727D5C">
      <w:pPr>
        <w:numPr>
          <w:ilvl w:val="0"/>
          <w:numId w:val="7"/>
        </w:numPr>
        <w:spacing w:before="120" w:line="280" w:lineRule="exact"/>
        <w:jc w:val="both"/>
        <w:rPr>
          <w:rFonts w:ascii="Times New Roman" w:hAnsi="Times New Roman"/>
          <w:sz w:val="22"/>
          <w:szCs w:val="22"/>
          <w:lang w:val="fr-FR"/>
        </w:rPr>
      </w:pPr>
      <w:r w:rsidRPr="00D25295">
        <w:rPr>
          <w:rFonts w:ascii="Times New Roman" w:hAnsi="Times New Roman"/>
          <w:sz w:val="22"/>
          <w:szCs w:val="22"/>
          <w:lang w:val="fr-FR"/>
        </w:rPr>
        <w:t>Lựa chọn các chính sách kế toán thích hợp và áp dụng các ch</w:t>
      </w:r>
      <w:r w:rsidR="00FE5C34">
        <w:rPr>
          <w:rFonts w:ascii="Times New Roman" w:hAnsi="Times New Roman"/>
          <w:sz w:val="22"/>
          <w:szCs w:val="22"/>
          <w:lang w:val="fr-FR"/>
        </w:rPr>
        <w:t>ính sách này một cách nhất quán</w:t>
      </w:r>
      <w:r w:rsidRPr="00D25295">
        <w:rPr>
          <w:rFonts w:ascii="Times New Roman" w:hAnsi="Times New Roman"/>
          <w:sz w:val="22"/>
          <w:szCs w:val="22"/>
          <w:lang w:val="fr-FR"/>
        </w:rPr>
        <w:t>;</w:t>
      </w:r>
    </w:p>
    <w:p w:rsidR="00727D5C" w:rsidRPr="00D25295" w:rsidRDefault="00727D5C" w:rsidP="00727D5C">
      <w:pPr>
        <w:numPr>
          <w:ilvl w:val="0"/>
          <w:numId w:val="7"/>
        </w:numPr>
        <w:spacing w:before="120" w:line="280" w:lineRule="exact"/>
        <w:jc w:val="both"/>
        <w:rPr>
          <w:rFonts w:ascii="Times New Roman" w:hAnsi="Times New Roman"/>
          <w:sz w:val="22"/>
          <w:szCs w:val="22"/>
          <w:lang w:val="fr-FR"/>
        </w:rPr>
      </w:pPr>
      <w:r w:rsidRPr="00D25295">
        <w:rPr>
          <w:rFonts w:ascii="Times New Roman" w:hAnsi="Times New Roman"/>
          <w:sz w:val="22"/>
          <w:szCs w:val="22"/>
          <w:lang w:val="fr-FR"/>
        </w:rPr>
        <w:t xml:space="preserve">Đưa ra các đánh giá </w:t>
      </w:r>
      <w:r w:rsidR="00FE5C34">
        <w:rPr>
          <w:rFonts w:ascii="Times New Roman" w:hAnsi="Times New Roman"/>
          <w:sz w:val="22"/>
          <w:szCs w:val="22"/>
          <w:lang w:val="fr-FR"/>
        </w:rPr>
        <w:t>và dự đoán hợp lý và thận trọng</w:t>
      </w:r>
      <w:r w:rsidRPr="00D25295">
        <w:rPr>
          <w:rFonts w:ascii="Times New Roman" w:hAnsi="Times New Roman"/>
          <w:sz w:val="22"/>
          <w:szCs w:val="22"/>
          <w:lang w:val="fr-FR"/>
        </w:rPr>
        <w:t>;</w:t>
      </w:r>
    </w:p>
    <w:p w:rsidR="00727D5C" w:rsidRPr="00D25295" w:rsidRDefault="00727D5C" w:rsidP="00727D5C">
      <w:pPr>
        <w:numPr>
          <w:ilvl w:val="0"/>
          <w:numId w:val="7"/>
        </w:numPr>
        <w:spacing w:before="120" w:line="280" w:lineRule="exact"/>
        <w:jc w:val="both"/>
        <w:rPr>
          <w:rFonts w:ascii="Times New Roman" w:hAnsi="Times New Roman"/>
          <w:sz w:val="22"/>
          <w:szCs w:val="22"/>
          <w:lang w:val="fr-FR"/>
        </w:rPr>
      </w:pPr>
      <w:r w:rsidRPr="00D25295">
        <w:rPr>
          <w:rFonts w:ascii="Times New Roman" w:hAnsi="Times New Roman"/>
          <w:sz w:val="22"/>
          <w:szCs w:val="22"/>
          <w:lang w:val="fr-FR"/>
        </w:rPr>
        <w:t>Công bố các chuẩn mực kế toán phải tuân theo trong các vấn đề trọng yếu được công bố và giả</w:t>
      </w:r>
      <w:r w:rsidR="00FE5C34">
        <w:rPr>
          <w:rFonts w:ascii="Times New Roman" w:hAnsi="Times New Roman"/>
          <w:sz w:val="22"/>
          <w:szCs w:val="22"/>
          <w:lang w:val="fr-FR"/>
        </w:rPr>
        <w:t>i trình trong Báo cáo tài chính</w:t>
      </w:r>
      <w:r w:rsidRPr="00D25295">
        <w:rPr>
          <w:rFonts w:ascii="Times New Roman" w:hAnsi="Times New Roman"/>
          <w:sz w:val="22"/>
          <w:szCs w:val="22"/>
          <w:lang w:val="fr-FR"/>
        </w:rPr>
        <w:t>;</w:t>
      </w:r>
    </w:p>
    <w:p w:rsidR="00727D5C" w:rsidRPr="00D25295" w:rsidRDefault="00727D5C" w:rsidP="00727D5C">
      <w:pPr>
        <w:numPr>
          <w:ilvl w:val="0"/>
          <w:numId w:val="7"/>
        </w:numPr>
        <w:spacing w:before="120" w:line="280" w:lineRule="exact"/>
        <w:jc w:val="both"/>
        <w:rPr>
          <w:rFonts w:ascii="Times New Roman" w:hAnsi="Times New Roman"/>
          <w:sz w:val="22"/>
          <w:szCs w:val="22"/>
          <w:lang w:val="fr-FR"/>
        </w:rPr>
      </w:pPr>
      <w:r w:rsidRPr="00D25295">
        <w:rPr>
          <w:rFonts w:ascii="Times New Roman" w:hAnsi="Times New Roman"/>
          <w:sz w:val="22"/>
          <w:szCs w:val="22"/>
          <w:lang w:val="fr-FR"/>
        </w:rPr>
        <w:t xml:space="preserve">Lập và trình bày Báo cáo tài chính trên cơ sở tuân thủ các chuẩn mực kế toán, chế độ kế toán và các </w:t>
      </w:r>
      <w:r w:rsidR="00FE5C34">
        <w:rPr>
          <w:rFonts w:ascii="Times New Roman" w:hAnsi="Times New Roman"/>
          <w:sz w:val="22"/>
          <w:szCs w:val="22"/>
          <w:lang w:val="fr-FR"/>
        </w:rPr>
        <w:t>quy định hiện hành có liên quan</w:t>
      </w:r>
      <w:r w:rsidRPr="00D25295">
        <w:rPr>
          <w:rFonts w:ascii="Times New Roman" w:hAnsi="Times New Roman"/>
          <w:sz w:val="22"/>
          <w:szCs w:val="22"/>
          <w:lang w:val="fr-FR"/>
        </w:rPr>
        <w:t>;</w:t>
      </w:r>
    </w:p>
    <w:p w:rsidR="00727D5C" w:rsidRPr="00D25295" w:rsidRDefault="00727D5C" w:rsidP="00727D5C">
      <w:pPr>
        <w:numPr>
          <w:ilvl w:val="0"/>
          <w:numId w:val="7"/>
        </w:numPr>
        <w:spacing w:before="120" w:line="280" w:lineRule="exact"/>
        <w:jc w:val="both"/>
        <w:rPr>
          <w:rFonts w:ascii="Times New Roman" w:hAnsi="Times New Roman"/>
          <w:sz w:val="22"/>
          <w:szCs w:val="22"/>
          <w:lang w:val="fr-FR"/>
        </w:rPr>
      </w:pPr>
      <w:r w:rsidRPr="00D25295">
        <w:rPr>
          <w:rFonts w:ascii="Times New Roman" w:hAnsi="Times New Roman"/>
          <w:sz w:val="22"/>
          <w:szCs w:val="22"/>
          <w:lang w:val="fr-FR"/>
        </w:rPr>
        <w:t xml:space="preserve">Lập Báo cáo tài chính dựa trên cơ sở hoạt động kinh doanh liên tục, trừ trường hợp không thể cho rằng Công ty sẽ tiếp tục hoạt động kinh doanh. </w:t>
      </w:r>
    </w:p>
    <w:p w:rsidR="00727D5C" w:rsidRPr="00D25295" w:rsidRDefault="00727D5C" w:rsidP="00727D5C">
      <w:pPr>
        <w:spacing w:before="120" w:line="280" w:lineRule="exact"/>
        <w:jc w:val="both"/>
        <w:rPr>
          <w:rFonts w:ascii="Times New Roman" w:hAnsi="Times New Roman"/>
          <w:sz w:val="22"/>
          <w:szCs w:val="22"/>
          <w:lang w:val="fr-FR"/>
        </w:rPr>
      </w:pPr>
      <w:r w:rsidRPr="00D25295">
        <w:rPr>
          <w:rFonts w:ascii="Times New Roman" w:hAnsi="Times New Roman"/>
          <w:sz w:val="22"/>
          <w:szCs w:val="22"/>
          <w:lang w:val="fr-FR"/>
        </w:rPr>
        <w:t xml:space="preserve">Ban Tổng Giám đốc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727D5C" w:rsidRPr="00D25295" w:rsidRDefault="00727D5C" w:rsidP="00727D5C">
      <w:pPr>
        <w:spacing w:before="120" w:line="280" w:lineRule="exact"/>
        <w:jc w:val="both"/>
        <w:rPr>
          <w:rFonts w:ascii="Times New Roman" w:hAnsi="Times New Roman"/>
          <w:sz w:val="22"/>
          <w:szCs w:val="22"/>
          <w:lang w:val="fr-FR"/>
        </w:rPr>
      </w:pPr>
      <w:r w:rsidRPr="00D25295">
        <w:rPr>
          <w:rFonts w:ascii="Times New Roman" w:hAnsi="Times New Roman"/>
          <w:sz w:val="22"/>
          <w:szCs w:val="22"/>
          <w:lang w:val="fr-FR"/>
        </w:rPr>
        <w:t xml:space="preserve">Ban Tổng Giám đốc Công ty cam kết rằng Báo cáo tài chính đã phản ánh trung thực và hợp lý tình hình tài chính của Công ty </w:t>
      </w:r>
      <w:r w:rsidR="006B46C3" w:rsidRPr="00D25295">
        <w:rPr>
          <w:rFonts w:ascii="Times New Roman" w:hAnsi="Times New Roman"/>
          <w:sz w:val="22"/>
          <w:szCs w:val="22"/>
          <w:lang w:val="fr-FR"/>
        </w:rPr>
        <w:t xml:space="preserve">tại ngày </w:t>
      </w:r>
      <w:r w:rsidR="00E849B9" w:rsidRPr="00D25295">
        <w:rPr>
          <w:rFonts w:ascii="Times New Roman" w:hAnsi="Times New Roman"/>
          <w:sz w:val="22"/>
          <w:szCs w:val="22"/>
          <w:lang w:val="fr-FR"/>
        </w:rPr>
        <w:t>30 tháng 6 năm 2015</w:t>
      </w:r>
      <w:r w:rsidRPr="00D25295">
        <w:rPr>
          <w:rFonts w:ascii="Times New Roman" w:hAnsi="Times New Roman"/>
          <w:sz w:val="22"/>
          <w:szCs w:val="22"/>
          <w:lang w:val="fr-FR"/>
        </w:rPr>
        <w:t xml:space="preserve">, kết quả hoạt động kinh doanh và tình hình lưu chuyển tiền tệ </w:t>
      </w:r>
      <w:r w:rsidR="006B46C3" w:rsidRPr="00D25295">
        <w:rPr>
          <w:rFonts w:ascii="Times New Roman" w:hAnsi="Times New Roman"/>
          <w:sz w:val="22"/>
          <w:szCs w:val="22"/>
          <w:lang w:val="fr-FR"/>
        </w:rPr>
        <w:t xml:space="preserve">cho kỳ kế toán từ ngày </w:t>
      </w:r>
      <w:r w:rsidR="00E849B9" w:rsidRPr="00D25295">
        <w:rPr>
          <w:rFonts w:ascii="Times New Roman" w:hAnsi="Times New Roman"/>
          <w:sz w:val="22"/>
          <w:szCs w:val="22"/>
          <w:lang w:val="fr-FR"/>
        </w:rPr>
        <w:t>01 tháng 01 năm 2015 đến ngày 30 tháng 6 năm 2015</w:t>
      </w:r>
      <w:r w:rsidRPr="00D25295">
        <w:rPr>
          <w:rFonts w:ascii="Times New Roman" w:hAnsi="Times New Roman"/>
          <w:sz w:val="22"/>
          <w:szCs w:val="22"/>
          <w:lang w:val="fr-FR"/>
        </w:rPr>
        <w:t xml:space="preserve">, phù hợp với các chuẩn mực, chế độ kế toán doanh nghiệp Việt Nam và các quy định pháp lý có liên quan đến việc lập và trình bày Báo cáo tài chính.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40"/>
        <w:gridCol w:w="4830"/>
      </w:tblGrid>
      <w:tr w:rsidR="00727D5C" w:rsidRPr="00D25295" w:rsidTr="00CB6A4F">
        <w:trPr>
          <w:trHeight w:val="2461"/>
        </w:trPr>
        <w:tc>
          <w:tcPr>
            <w:tcW w:w="4440" w:type="dxa"/>
            <w:tcBorders>
              <w:top w:val="nil"/>
              <w:left w:val="nil"/>
              <w:bottom w:val="nil"/>
              <w:right w:val="nil"/>
            </w:tcBorders>
          </w:tcPr>
          <w:p w:rsidR="00727D5C" w:rsidRPr="00D25295" w:rsidRDefault="00727D5C" w:rsidP="00CB6A4F">
            <w:pPr>
              <w:tabs>
                <w:tab w:val="right" w:pos="2880"/>
              </w:tabs>
              <w:jc w:val="center"/>
              <w:rPr>
                <w:rFonts w:ascii="Times New Roman" w:hAnsi="Times New Roman"/>
                <w:b/>
                <w:bCs/>
                <w:sz w:val="22"/>
                <w:lang w:val="fr-FR"/>
              </w:rPr>
            </w:pPr>
          </w:p>
        </w:tc>
        <w:tc>
          <w:tcPr>
            <w:tcW w:w="4830" w:type="dxa"/>
            <w:tcBorders>
              <w:top w:val="nil"/>
              <w:left w:val="nil"/>
              <w:bottom w:val="nil"/>
              <w:right w:val="nil"/>
            </w:tcBorders>
          </w:tcPr>
          <w:p w:rsidR="00727D5C" w:rsidRPr="00D25295" w:rsidRDefault="00591643" w:rsidP="00CB6A4F">
            <w:pPr>
              <w:spacing w:before="240"/>
              <w:jc w:val="center"/>
              <w:rPr>
                <w:rFonts w:ascii="Times New Roman" w:hAnsi="Times New Roman"/>
                <w:i/>
                <w:iCs/>
                <w:sz w:val="22"/>
                <w:lang w:val="fr-FR"/>
              </w:rPr>
            </w:pPr>
            <w:r w:rsidRPr="00D25295">
              <w:rPr>
                <w:rFonts w:ascii="Times New Roman" w:hAnsi="Times New Roman"/>
                <w:i/>
                <w:iCs/>
                <w:sz w:val="22"/>
                <w:szCs w:val="22"/>
                <w:lang w:val="fr-FR"/>
              </w:rPr>
              <w:t xml:space="preserve">Thái Bình, </w:t>
            </w:r>
            <w:r w:rsidR="000C134C">
              <w:rPr>
                <w:rFonts w:ascii="Times New Roman" w:hAnsi="Times New Roman"/>
                <w:i/>
                <w:iCs/>
                <w:sz w:val="22"/>
                <w:szCs w:val="22"/>
                <w:lang w:val="fr-FR"/>
              </w:rPr>
              <w:t>ngày 06</w:t>
            </w:r>
            <w:r w:rsidR="00FE0D25">
              <w:rPr>
                <w:rFonts w:ascii="Times New Roman" w:hAnsi="Times New Roman"/>
                <w:i/>
                <w:iCs/>
                <w:sz w:val="22"/>
                <w:szCs w:val="22"/>
                <w:lang w:val="fr-FR"/>
              </w:rPr>
              <w:t xml:space="preserve"> tháng 8 năm 2015</w:t>
            </w:r>
          </w:p>
          <w:p w:rsidR="00727D5C" w:rsidRPr="00D25295" w:rsidRDefault="00727D5C" w:rsidP="00CB6A4F">
            <w:pPr>
              <w:jc w:val="center"/>
              <w:rPr>
                <w:rFonts w:ascii="Times New Roman" w:hAnsi="Times New Roman"/>
                <w:b/>
                <w:bCs/>
                <w:sz w:val="22"/>
                <w:lang w:val="fr-FR"/>
              </w:rPr>
            </w:pPr>
            <w:r w:rsidRPr="00D25295">
              <w:rPr>
                <w:rFonts w:ascii="Times New Roman" w:hAnsi="Times New Roman"/>
                <w:b/>
                <w:bCs/>
                <w:sz w:val="22"/>
                <w:szCs w:val="22"/>
                <w:lang w:val="fr-FR"/>
              </w:rPr>
              <w:t>TM. Ban Tổng Giám đốc</w:t>
            </w:r>
          </w:p>
          <w:p w:rsidR="00727D5C" w:rsidRPr="00D25295" w:rsidRDefault="00727D5C" w:rsidP="00CB6A4F">
            <w:pPr>
              <w:jc w:val="center"/>
              <w:rPr>
                <w:rFonts w:ascii="Times New Roman" w:hAnsi="Times New Roman"/>
                <w:b/>
                <w:bCs/>
                <w:sz w:val="22"/>
                <w:lang w:val="fr-FR"/>
              </w:rPr>
            </w:pPr>
            <w:r w:rsidRPr="00D25295">
              <w:rPr>
                <w:rFonts w:ascii="Times New Roman" w:hAnsi="Times New Roman"/>
                <w:b/>
                <w:bCs/>
                <w:sz w:val="22"/>
                <w:szCs w:val="22"/>
                <w:lang w:val="fr-FR"/>
              </w:rPr>
              <w:t>Tổng Giám đốc</w:t>
            </w:r>
          </w:p>
          <w:p w:rsidR="00727D5C" w:rsidRPr="00D25295" w:rsidRDefault="00727D5C" w:rsidP="00CB6A4F">
            <w:pPr>
              <w:jc w:val="center"/>
              <w:rPr>
                <w:rFonts w:ascii="Times New Roman" w:hAnsi="Times New Roman"/>
                <w:sz w:val="22"/>
                <w:lang w:val="fr-FR"/>
              </w:rPr>
            </w:pPr>
          </w:p>
          <w:p w:rsidR="00727D5C" w:rsidRPr="00D25295" w:rsidRDefault="00727D5C" w:rsidP="00CB6A4F">
            <w:pPr>
              <w:jc w:val="center"/>
              <w:rPr>
                <w:rFonts w:ascii="Times New Roman" w:hAnsi="Times New Roman"/>
                <w:sz w:val="22"/>
                <w:lang w:val="fr-FR"/>
              </w:rPr>
            </w:pPr>
          </w:p>
          <w:p w:rsidR="00727D5C" w:rsidRPr="00D25295" w:rsidRDefault="00727D5C" w:rsidP="00CB6A4F">
            <w:pPr>
              <w:jc w:val="center"/>
              <w:rPr>
                <w:rFonts w:ascii="Times New Roman" w:hAnsi="Times New Roman"/>
                <w:sz w:val="22"/>
                <w:lang w:val="fr-FR"/>
              </w:rPr>
            </w:pPr>
          </w:p>
          <w:p w:rsidR="00727D5C" w:rsidRPr="00D25295" w:rsidRDefault="00727D5C" w:rsidP="00CB6A4F">
            <w:pPr>
              <w:jc w:val="center"/>
              <w:rPr>
                <w:rFonts w:ascii="Times New Roman" w:hAnsi="Times New Roman"/>
                <w:sz w:val="22"/>
                <w:lang w:val="fr-FR"/>
              </w:rPr>
            </w:pPr>
          </w:p>
          <w:p w:rsidR="00727D5C" w:rsidRPr="00D25295" w:rsidRDefault="00727D5C" w:rsidP="00CB6A4F">
            <w:pPr>
              <w:jc w:val="center"/>
              <w:rPr>
                <w:rFonts w:ascii="Times New Roman" w:hAnsi="Times New Roman"/>
                <w:sz w:val="22"/>
                <w:lang w:val="fr-FR"/>
              </w:rPr>
            </w:pPr>
          </w:p>
          <w:p w:rsidR="00727D5C" w:rsidRPr="00D25295" w:rsidRDefault="00727D5C" w:rsidP="00CB6A4F">
            <w:pPr>
              <w:jc w:val="center"/>
              <w:rPr>
                <w:rFonts w:ascii="Times New Roman" w:hAnsi="Times New Roman"/>
                <w:sz w:val="22"/>
                <w:lang w:val="fr-FR"/>
              </w:rPr>
            </w:pPr>
          </w:p>
          <w:p w:rsidR="00727D5C" w:rsidRPr="00D25295" w:rsidRDefault="00727D5C" w:rsidP="00CB6A4F">
            <w:pPr>
              <w:jc w:val="center"/>
              <w:rPr>
                <w:rFonts w:ascii="Times New Roman" w:hAnsi="Times New Roman"/>
                <w:b/>
                <w:bCs/>
                <w:sz w:val="22"/>
                <w:lang w:val="fr-FR"/>
              </w:rPr>
            </w:pPr>
            <w:r w:rsidRPr="00D25295">
              <w:rPr>
                <w:rFonts w:ascii="Times New Roman" w:hAnsi="Times New Roman"/>
                <w:b/>
                <w:bCs/>
                <w:sz w:val="22"/>
                <w:szCs w:val="22"/>
                <w:lang w:val="fr-FR"/>
              </w:rPr>
              <w:t>Lưu Huy Hà</w:t>
            </w:r>
          </w:p>
        </w:tc>
      </w:tr>
    </w:tbl>
    <w:p w:rsidR="00727D5C" w:rsidRPr="00D25295" w:rsidRDefault="00727D5C" w:rsidP="00727D5C">
      <w:pPr>
        <w:rPr>
          <w:rFonts w:ascii="Times New Roman" w:hAnsi="Times New Roman"/>
          <w:sz w:val="22"/>
          <w:szCs w:val="22"/>
          <w:lang w:val="fr-FR"/>
        </w:rPr>
        <w:sectPr w:rsidR="00727D5C" w:rsidRPr="00D25295" w:rsidSect="00CB6A4F">
          <w:headerReference w:type="default" r:id="rId15"/>
          <w:pgSz w:w="11907" w:h="16834" w:code="9"/>
          <w:pgMar w:top="1152" w:right="1152" w:bottom="1152" w:left="1440" w:header="720" w:footer="590" w:gutter="0"/>
          <w:cols w:space="720"/>
        </w:sectPr>
      </w:pPr>
    </w:p>
    <w:p w:rsidR="00727D5C" w:rsidRPr="00D25295" w:rsidRDefault="00727D5C" w:rsidP="00727D5C">
      <w:pPr>
        <w:rPr>
          <w:rFonts w:ascii="Times New Roman" w:hAnsi="Times New Roman"/>
          <w:sz w:val="22"/>
          <w:szCs w:val="22"/>
          <w:lang w:val="fr-FR"/>
        </w:rPr>
      </w:pPr>
    </w:p>
    <w:p w:rsidR="00CB6A4F" w:rsidRPr="00D25295" w:rsidRDefault="00CB6A4F" w:rsidP="00727D5C">
      <w:pPr>
        <w:rPr>
          <w:rFonts w:ascii="Times New Roman" w:hAnsi="Times New Roman"/>
          <w:sz w:val="22"/>
          <w:szCs w:val="22"/>
          <w:lang w:val="fr-FR"/>
        </w:rPr>
      </w:pPr>
    </w:p>
    <w:p w:rsidR="00CB6A4F" w:rsidRPr="00D25295" w:rsidRDefault="00CB6A4F" w:rsidP="00727D5C">
      <w:pPr>
        <w:rPr>
          <w:rFonts w:ascii="Times New Roman" w:hAnsi="Times New Roman"/>
          <w:sz w:val="22"/>
          <w:szCs w:val="22"/>
          <w:lang w:val="fr-FR"/>
        </w:rPr>
      </w:pPr>
    </w:p>
    <w:p w:rsidR="00727D5C" w:rsidRPr="00925604" w:rsidRDefault="00727D5C" w:rsidP="00727D5C">
      <w:pPr>
        <w:rPr>
          <w:lang w:val="fr-FR"/>
        </w:rPr>
      </w:pPr>
      <w:r w:rsidRPr="00D25295">
        <w:rPr>
          <w:rFonts w:ascii="Times New Roman" w:hAnsi="Times New Roman"/>
          <w:sz w:val="22"/>
          <w:szCs w:val="22"/>
          <w:lang w:val="fr-FR"/>
        </w:rPr>
        <w:t xml:space="preserve">Số :     </w:t>
      </w:r>
      <w:r w:rsidR="00D40723" w:rsidRPr="00925604">
        <w:rPr>
          <w:rFonts w:ascii="Times New Roman" w:hAnsi="Times New Roman"/>
          <w:sz w:val="22"/>
          <w:szCs w:val="22"/>
          <w:lang w:val="fr-FR"/>
        </w:rPr>
        <w:t>…../2015</w:t>
      </w:r>
      <w:r w:rsidR="00AE2EA3" w:rsidRPr="00925604">
        <w:rPr>
          <w:rFonts w:ascii="Times New Roman" w:hAnsi="Times New Roman"/>
          <w:sz w:val="22"/>
          <w:szCs w:val="22"/>
          <w:lang w:val="fr-FR"/>
        </w:rPr>
        <w:t>/BCSX</w:t>
      </w:r>
      <w:r w:rsidRPr="00925604">
        <w:rPr>
          <w:rFonts w:ascii="Times New Roman" w:hAnsi="Times New Roman"/>
          <w:sz w:val="22"/>
          <w:szCs w:val="22"/>
          <w:lang w:val="fr-FR"/>
        </w:rPr>
        <w:t>-AASCN</w:t>
      </w:r>
    </w:p>
    <w:p w:rsidR="00727D5C" w:rsidRPr="00925604" w:rsidRDefault="00727D5C" w:rsidP="00727D5C">
      <w:pPr>
        <w:pStyle w:val="Heading2"/>
        <w:widowControl/>
        <w:tabs>
          <w:tab w:val="clear" w:pos="2880"/>
          <w:tab w:val="clear" w:pos="7200"/>
        </w:tabs>
        <w:jc w:val="center"/>
        <w:rPr>
          <w:rFonts w:ascii="Times New Roman" w:hAnsi="Times New Roman"/>
          <w:sz w:val="28"/>
          <w:szCs w:val="28"/>
          <w:lang w:val="fr-FR"/>
        </w:rPr>
      </w:pPr>
    </w:p>
    <w:p w:rsidR="00E67F0F" w:rsidRPr="00925604" w:rsidRDefault="00E67F0F" w:rsidP="00925604">
      <w:pPr>
        <w:jc w:val="center"/>
        <w:rPr>
          <w:rFonts w:ascii="Times New Roman" w:eastAsia="MS Mincho" w:hAnsi="Times New Roman"/>
          <w:b/>
          <w:sz w:val="30"/>
          <w:szCs w:val="28"/>
          <w:lang w:val="fr-FR"/>
        </w:rPr>
      </w:pPr>
      <w:r w:rsidRPr="00925604">
        <w:rPr>
          <w:rFonts w:ascii="Times New Roman" w:eastAsia="MS Mincho" w:hAnsi="Times New Roman"/>
          <w:b/>
          <w:sz w:val="30"/>
          <w:szCs w:val="28"/>
          <w:lang w:val="fr-FR"/>
        </w:rPr>
        <w:t xml:space="preserve">BÁO CÁO KẾT QUẢ CÔNG TÁC </w:t>
      </w:r>
      <w:r w:rsidR="00640306" w:rsidRPr="00925604">
        <w:rPr>
          <w:rFonts w:ascii="Times New Roman" w:eastAsia="MS Mincho" w:hAnsi="Times New Roman"/>
          <w:b/>
          <w:sz w:val="30"/>
          <w:szCs w:val="28"/>
          <w:lang w:val="fr-FR"/>
        </w:rPr>
        <w:t xml:space="preserve">SOÁT XÉT </w:t>
      </w:r>
    </w:p>
    <w:p w:rsidR="00925604" w:rsidRPr="00925604" w:rsidRDefault="00925604" w:rsidP="00925604">
      <w:pPr>
        <w:jc w:val="center"/>
        <w:rPr>
          <w:rFonts w:ascii="Times New Roman" w:hAnsi="Times New Roman"/>
          <w:b/>
          <w:bCs/>
          <w:i/>
          <w:iCs/>
          <w:sz w:val="22"/>
          <w:szCs w:val="22"/>
          <w:lang w:val="fr-FR"/>
        </w:rPr>
      </w:pPr>
      <w:r w:rsidRPr="00925604">
        <w:rPr>
          <w:rFonts w:ascii="Times New Roman" w:hAnsi="Times New Roman"/>
          <w:b/>
          <w:bCs/>
          <w:i/>
          <w:iCs/>
          <w:sz w:val="22"/>
          <w:szCs w:val="22"/>
          <w:lang w:val="fr-FR"/>
        </w:rPr>
        <w:t>về Báo cáo tài chính cho kỳ kế toán</w:t>
      </w:r>
    </w:p>
    <w:p w:rsidR="00925604" w:rsidRPr="00925604" w:rsidRDefault="00925604" w:rsidP="00925604">
      <w:pPr>
        <w:jc w:val="center"/>
        <w:rPr>
          <w:rFonts w:ascii="Times New Roman" w:hAnsi="Times New Roman"/>
          <w:b/>
          <w:bCs/>
          <w:i/>
          <w:iCs/>
          <w:sz w:val="22"/>
          <w:szCs w:val="22"/>
          <w:lang w:val="fr-FR"/>
        </w:rPr>
      </w:pPr>
      <w:r w:rsidRPr="00925604">
        <w:rPr>
          <w:rFonts w:ascii="Times New Roman" w:hAnsi="Times New Roman"/>
          <w:b/>
          <w:bCs/>
          <w:i/>
          <w:iCs/>
          <w:sz w:val="22"/>
          <w:szCs w:val="22"/>
          <w:lang w:val="fr-FR"/>
        </w:rPr>
        <w:t xml:space="preserve"> từ ngày 01 tháng 01 năm 2015 đến ngày 30 tháng 6 năm 2015 </w:t>
      </w:r>
    </w:p>
    <w:p w:rsidR="00925604" w:rsidRPr="00925604" w:rsidRDefault="00925604" w:rsidP="00925604">
      <w:pPr>
        <w:jc w:val="center"/>
        <w:rPr>
          <w:rFonts w:ascii="Times New Roman" w:hAnsi="Times New Roman"/>
          <w:b/>
          <w:bCs/>
          <w:i/>
          <w:iCs/>
          <w:sz w:val="22"/>
          <w:szCs w:val="22"/>
          <w:lang w:val="fr-FR"/>
        </w:rPr>
      </w:pPr>
      <w:r w:rsidRPr="00925604">
        <w:rPr>
          <w:rFonts w:ascii="Times New Roman" w:hAnsi="Times New Roman"/>
          <w:b/>
          <w:bCs/>
          <w:i/>
          <w:iCs/>
          <w:sz w:val="22"/>
          <w:szCs w:val="22"/>
          <w:lang w:val="fr-FR"/>
        </w:rPr>
        <w:t>của Công ty Cổ phần Hoàng Hà</w:t>
      </w:r>
    </w:p>
    <w:p w:rsidR="00727D5C" w:rsidRPr="00925604" w:rsidRDefault="00727D5C" w:rsidP="00727D5C">
      <w:pPr>
        <w:jc w:val="center"/>
        <w:rPr>
          <w:rFonts w:ascii="Times New Roman" w:hAnsi="Times New Roman"/>
          <w:b/>
          <w:bCs/>
          <w:i/>
          <w:iCs/>
          <w:sz w:val="22"/>
          <w:szCs w:val="22"/>
          <w:lang w:val="fr-FR"/>
        </w:rPr>
      </w:pPr>
    </w:p>
    <w:p w:rsidR="00727D5C" w:rsidRPr="00925604" w:rsidRDefault="00727D5C" w:rsidP="00727D5C">
      <w:pPr>
        <w:pStyle w:val="Heading8"/>
        <w:ind w:left="720"/>
        <w:rPr>
          <w:rFonts w:ascii="Times New Roman" w:hAnsi="Times New Roman"/>
          <w:szCs w:val="22"/>
        </w:rPr>
      </w:pPr>
      <w:r w:rsidRPr="00925604">
        <w:rPr>
          <w:rFonts w:ascii="Times New Roman" w:hAnsi="Times New Roman"/>
          <w:szCs w:val="22"/>
        </w:rPr>
        <w:t xml:space="preserve">Kính gửi :     </w:t>
      </w:r>
      <w:r w:rsidRPr="00925604">
        <w:rPr>
          <w:rFonts w:ascii="Times New Roman" w:hAnsi="Times New Roman"/>
          <w:szCs w:val="22"/>
        </w:rPr>
        <w:tab/>
        <w:t xml:space="preserve">HỘI ĐỒNG QUẢN TRỊ VÀ BAN TỔNG GIÁM ĐỐC </w:t>
      </w:r>
    </w:p>
    <w:p w:rsidR="00727D5C" w:rsidRPr="00925604" w:rsidRDefault="00727D5C" w:rsidP="00727D5C">
      <w:pPr>
        <w:pStyle w:val="Heading8"/>
        <w:ind w:left="1440" w:firstLine="720"/>
        <w:rPr>
          <w:rFonts w:ascii="Times New Roman" w:hAnsi="Times New Roman"/>
          <w:szCs w:val="22"/>
        </w:rPr>
      </w:pPr>
      <w:r w:rsidRPr="00925604">
        <w:rPr>
          <w:rFonts w:ascii="Times New Roman" w:hAnsi="Times New Roman"/>
          <w:szCs w:val="22"/>
        </w:rPr>
        <w:t>CÔNG TY CỔ PHẦN HOÀNG HÀ</w:t>
      </w:r>
    </w:p>
    <w:p w:rsidR="00727D5C" w:rsidRPr="00925604" w:rsidRDefault="00727D5C" w:rsidP="00727D5C">
      <w:pPr>
        <w:spacing w:line="360" w:lineRule="auto"/>
        <w:jc w:val="both"/>
        <w:rPr>
          <w:rFonts w:ascii="Times New Roman" w:hAnsi="Times New Roman"/>
          <w:sz w:val="22"/>
          <w:szCs w:val="22"/>
          <w:lang w:val="fr-FR"/>
        </w:rPr>
      </w:pPr>
    </w:p>
    <w:p w:rsidR="00782E6B" w:rsidRPr="00925604" w:rsidRDefault="00782E6B" w:rsidP="00782E6B">
      <w:pPr>
        <w:jc w:val="both"/>
        <w:rPr>
          <w:rFonts w:ascii="Times New Roman" w:hAnsi="Times New Roman"/>
          <w:iCs/>
          <w:sz w:val="22"/>
          <w:szCs w:val="22"/>
          <w:lang w:val="fr-FR"/>
        </w:rPr>
      </w:pPr>
      <w:r w:rsidRPr="00925604">
        <w:rPr>
          <w:rFonts w:ascii="Times New Roman" w:hAnsi="Times New Roman"/>
          <w:iCs/>
          <w:sz w:val="22"/>
          <w:szCs w:val="22"/>
          <w:lang w:val="fr-FR"/>
        </w:rPr>
        <w:t xml:space="preserve">Chúng tôi đã thực hiện công tác soát xét Báo cáo tài chính cho kỳ kế toán từ ngày </w:t>
      </w:r>
      <w:r w:rsidR="00E849B9" w:rsidRPr="00925604">
        <w:rPr>
          <w:rFonts w:ascii="Times New Roman" w:hAnsi="Times New Roman"/>
          <w:iCs/>
          <w:sz w:val="22"/>
          <w:szCs w:val="22"/>
          <w:lang w:val="fr-FR"/>
        </w:rPr>
        <w:t>01 tháng 01 năm 2015 đến ngày 30 tháng 6 năm 2015</w:t>
      </w:r>
      <w:r w:rsidRPr="00925604">
        <w:rPr>
          <w:rFonts w:ascii="Times New Roman" w:hAnsi="Times New Roman"/>
          <w:iCs/>
          <w:sz w:val="22"/>
          <w:szCs w:val="22"/>
          <w:lang w:val="fr-FR"/>
        </w:rPr>
        <w:t xml:space="preserve"> của Công ty </w:t>
      </w:r>
      <w:r w:rsidR="001031EC" w:rsidRPr="00925604">
        <w:rPr>
          <w:rFonts w:ascii="Times New Roman" w:hAnsi="Times New Roman"/>
          <w:iCs/>
          <w:sz w:val="22"/>
          <w:szCs w:val="22"/>
          <w:lang w:val="fr-FR"/>
        </w:rPr>
        <w:t>C</w:t>
      </w:r>
      <w:r w:rsidRPr="00925604">
        <w:rPr>
          <w:rFonts w:ascii="Times New Roman" w:hAnsi="Times New Roman"/>
          <w:sz w:val="22"/>
          <w:szCs w:val="22"/>
          <w:lang w:val="es-CL"/>
        </w:rPr>
        <w:t xml:space="preserve">ổ phần </w:t>
      </w:r>
      <w:r w:rsidR="001031EC" w:rsidRPr="00925604">
        <w:rPr>
          <w:rFonts w:ascii="Times New Roman" w:hAnsi="Times New Roman"/>
          <w:sz w:val="22"/>
          <w:szCs w:val="22"/>
          <w:lang w:val="es-CL"/>
        </w:rPr>
        <w:t>Hoàng Hà</w:t>
      </w:r>
      <w:r w:rsidR="001031EC" w:rsidRPr="00925604">
        <w:rPr>
          <w:rFonts w:ascii="Times New Roman" w:hAnsi="Times New Roman"/>
          <w:iCs/>
          <w:sz w:val="22"/>
          <w:szCs w:val="22"/>
          <w:lang w:val="fr-FR"/>
        </w:rPr>
        <w:t xml:space="preserve"> được lập </w:t>
      </w:r>
      <w:r w:rsidR="000C134C">
        <w:rPr>
          <w:rFonts w:ascii="Times New Roman" w:hAnsi="Times New Roman"/>
          <w:iCs/>
          <w:sz w:val="22"/>
          <w:szCs w:val="22"/>
          <w:lang w:val="fr-FR"/>
        </w:rPr>
        <w:t>ngày 06</w:t>
      </w:r>
      <w:r w:rsidR="00FE0D25">
        <w:rPr>
          <w:rFonts w:ascii="Times New Roman" w:hAnsi="Times New Roman"/>
          <w:iCs/>
          <w:sz w:val="22"/>
          <w:szCs w:val="22"/>
          <w:lang w:val="fr-FR"/>
        </w:rPr>
        <w:t xml:space="preserve"> tháng 8 năm 2015</w:t>
      </w:r>
      <w:r w:rsidRPr="00925604">
        <w:rPr>
          <w:rFonts w:ascii="Times New Roman" w:hAnsi="Times New Roman"/>
          <w:iCs/>
          <w:sz w:val="22"/>
          <w:szCs w:val="22"/>
          <w:lang w:val="fr-FR"/>
        </w:rPr>
        <w:t xml:space="preserve"> gồm: Bảng cân đối kế toán tại ngày </w:t>
      </w:r>
      <w:r w:rsidR="00E849B9" w:rsidRPr="00925604">
        <w:rPr>
          <w:rFonts w:ascii="Times New Roman" w:hAnsi="Times New Roman"/>
          <w:iCs/>
          <w:sz w:val="22"/>
          <w:szCs w:val="22"/>
          <w:lang w:val="fr-FR"/>
        </w:rPr>
        <w:t>30 tháng 6 năm 2015</w:t>
      </w:r>
      <w:r w:rsidRPr="00925604">
        <w:rPr>
          <w:rFonts w:ascii="Times New Roman" w:hAnsi="Times New Roman"/>
          <w:iCs/>
          <w:sz w:val="22"/>
          <w:szCs w:val="22"/>
          <w:lang w:val="fr-FR"/>
        </w:rPr>
        <w:t>, Báo cáo kết quả hoạt động kinh doanh, Báo cáo lưu chuyển tiền tệ và Bản thuyết minh Báo cáo tài chính</w:t>
      </w:r>
      <w:r w:rsidR="00F562C5">
        <w:rPr>
          <w:rFonts w:ascii="Times New Roman" w:hAnsi="Times New Roman"/>
          <w:iCs/>
          <w:sz w:val="22"/>
          <w:szCs w:val="22"/>
          <w:lang w:val="fr-FR"/>
        </w:rPr>
        <w:t xml:space="preserve"> </w:t>
      </w:r>
      <w:r w:rsidRPr="00925604">
        <w:rPr>
          <w:rFonts w:ascii="Times New Roman" w:hAnsi="Times New Roman"/>
          <w:iCs/>
          <w:sz w:val="22"/>
          <w:szCs w:val="22"/>
          <w:lang w:val="fr-FR"/>
        </w:rPr>
        <w:t xml:space="preserve">cho kỳ kế toán từ ngày </w:t>
      </w:r>
      <w:r w:rsidR="00E849B9" w:rsidRPr="00925604">
        <w:rPr>
          <w:rFonts w:ascii="Times New Roman" w:hAnsi="Times New Roman"/>
          <w:iCs/>
          <w:sz w:val="22"/>
          <w:szCs w:val="22"/>
          <w:lang w:val="fr-FR"/>
        </w:rPr>
        <w:t>01 tháng 01 năm 2015 đến ngày 30 tháng 6 năm 2015</w:t>
      </w:r>
      <w:r w:rsidRPr="00925604">
        <w:rPr>
          <w:rFonts w:ascii="Times New Roman" w:hAnsi="Times New Roman"/>
          <w:iCs/>
          <w:sz w:val="22"/>
          <w:szCs w:val="22"/>
          <w:lang w:val="fr-FR"/>
        </w:rPr>
        <w:t xml:space="preserve"> được trình bày từ trang </w:t>
      </w:r>
      <w:r w:rsidR="00E33FA3" w:rsidRPr="00925604">
        <w:rPr>
          <w:rFonts w:ascii="Times New Roman" w:hAnsi="Times New Roman"/>
          <w:iCs/>
          <w:sz w:val="22"/>
          <w:szCs w:val="22"/>
          <w:lang w:val="fr-FR"/>
        </w:rPr>
        <w:t>05 đến trang 30</w:t>
      </w:r>
      <w:r w:rsidRPr="00925604">
        <w:rPr>
          <w:rFonts w:ascii="Times New Roman" w:hAnsi="Times New Roman"/>
          <w:iCs/>
          <w:sz w:val="22"/>
          <w:szCs w:val="22"/>
          <w:lang w:val="fr-FR"/>
        </w:rPr>
        <w:t xml:space="preserve"> kèm theo.</w:t>
      </w:r>
    </w:p>
    <w:p w:rsidR="00782E6B" w:rsidRPr="00925604" w:rsidRDefault="00782E6B" w:rsidP="00782E6B">
      <w:pPr>
        <w:jc w:val="both"/>
        <w:rPr>
          <w:rFonts w:ascii="Times New Roman" w:hAnsi="Times New Roman"/>
          <w:iCs/>
          <w:sz w:val="22"/>
          <w:szCs w:val="22"/>
          <w:lang w:val="fr-FR"/>
        </w:rPr>
      </w:pPr>
    </w:p>
    <w:p w:rsidR="00782E6B" w:rsidRPr="00925604" w:rsidRDefault="00782E6B" w:rsidP="00782E6B">
      <w:pPr>
        <w:jc w:val="both"/>
        <w:rPr>
          <w:rFonts w:ascii="Times New Roman" w:hAnsi="Times New Roman"/>
          <w:iCs/>
          <w:sz w:val="22"/>
          <w:szCs w:val="22"/>
          <w:lang w:val="fr-FR"/>
        </w:rPr>
      </w:pPr>
      <w:r w:rsidRPr="00925604">
        <w:rPr>
          <w:rFonts w:ascii="Times New Roman" w:hAnsi="Times New Roman"/>
          <w:iCs/>
          <w:sz w:val="22"/>
          <w:szCs w:val="22"/>
          <w:lang w:val="fr-FR"/>
        </w:rPr>
        <w:t>Việc lập và trình bày Báo cáo tài chín</w:t>
      </w:r>
      <w:r w:rsidR="00640306" w:rsidRPr="00925604">
        <w:rPr>
          <w:rFonts w:ascii="Times New Roman" w:hAnsi="Times New Roman"/>
          <w:iCs/>
          <w:sz w:val="22"/>
          <w:szCs w:val="22"/>
          <w:lang w:val="fr-FR"/>
        </w:rPr>
        <w:t>h</w:t>
      </w:r>
      <w:r w:rsidRPr="00925604">
        <w:rPr>
          <w:rFonts w:ascii="Times New Roman" w:hAnsi="Times New Roman"/>
          <w:iCs/>
          <w:sz w:val="22"/>
          <w:szCs w:val="22"/>
          <w:lang w:val="fr-FR"/>
        </w:rPr>
        <w:t xml:space="preserve"> này thuộc trách nhiệm của Ban</w:t>
      </w:r>
      <w:r w:rsidR="00640306" w:rsidRPr="00925604">
        <w:rPr>
          <w:rFonts w:ascii="Times New Roman" w:hAnsi="Times New Roman"/>
          <w:iCs/>
          <w:sz w:val="22"/>
          <w:szCs w:val="22"/>
          <w:lang w:val="fr-FR"/>
        </w:rPr>
        <w:t xml:space="preserve"> Tổng</w:t>
      </w:r>
      <w:r w:rsidRPr="00925604">
        <w:rPr>
          <w:rFonts w:ascii="Times New Roman" w:hAnsi="Times New Roman"/>
          <w:iCs/>
          <w:sz w:val="22"/>
          <w:szCs w:val="22"/>
          <w:lang w:val="fr-FR"/>
        </w:rPr>
        <w:t xml:space="preserve"> Giám đốc Công ty. Trách nhiệm của chúng tôi là đưa ra Báo cáo nhận xét về Báo cáo tài chính</w:t>
      </w:r>
      <w:r w:rsidR="00082459" w:rsidRPr="00925604">
        <w:rPr>
          <w:rFonts w:ascii="Times New Roman" w:hAnsi="Times New Roman"/>
          <w:iCs/>
          <w:sz w:val="22"/>
          <w:szCs w:val="22"/>
          <w:lang w:val="fr-FR"/>
        </w:rPr>
        <w:t xml:space="preserve"> </w:t>
      </w:r>
      <w:r w:rsidRPr="00925604">
        <w:rPr>
          <w:rFonts w:ascii="Times New Roman" w:hAnsi="Times New Roman"/>
          <w:iCs/>
          <w:sz w:val="22"/>
          <w:szCs w:val="22"/>
          <w:lang w:val="fr-FR"/>
        </w:rPr>
        <w:t>này trên cơ sở công tác soát xét của chúng tôi.</w:t>
      </w:r>
    </w:p>
    <w:p w:rsidR="00782E6B" w:rsidRPr="00925604" w:rsidRDefault="00782E6B" w:rsidP="00782E6B">
      <w:pPr>
        <w:jc w:val="both"/>
        <w:rPr>
          <w:rFonts w:ascii="Times New Roman" w:hAnsi="Times New Roman"/>
          <w:i/>
          <w:iCs/>
          <w:sz w:val="22"/>
          <w:szCs w:val="22"/>
          <w:lang w:val="fr-FR"/>
        </w:rPr>
      </w:pPr>
    </w:p>
    <w:p w:rsidR="00782E6B" w:rsidRPr="00925604" w:rsidRDefault="00782E6B" w:rsidP="00782E6B">
      <w:pPr>
        <w:jc w:val="both"/>
        <w:rPr>
          <w:rFonts w:ascii="Times New Roman" w:hAnsi="Times New Roman"/>
          <w:iCs/>
          <w:sz w:val="22"/>
          <w:szCs w:val="22"/>
          <w:lang w:val="fr-FR"/>
        </w:rPr>
      </w:pPr>
      <w:r w:rsidRPr="00925604">
        <w:rPr>
          <w:rFonts w:ascii="Times New Roman" w:hAnsi="Times New Roman"/>
          <w:iCs/>
          <w:sz w:val="22"/>
          <w:szCs w:val="22"/>
          <w:lang w:val="fr-FR"/>
        </w:rPr>
        <w:t>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còn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782E6B" w:rsidRPr="00925604" w:rsidRDefault="00782E6B" w:rsidP="00782E6B">
      <w:pPr>
        <w:jc w:val="both"/>
        <w:rPr>
          <w:rFonts w:ascii="Times New Roman" w:hAnsi="Times New Roman"/>
          <w:iCs/>
          <w:sz w:val="22"/>
          <w:szCs w:val="22"/>
          <w:lang w:val="fr-FR"/>
        </w:rPr>
      </w:pPr>
    </w:p>
    <w:p w:rsidR="00727D5C" w:rsidRPr="00D25295" w:rsidRDefault="00782E6B" w:rsidP="003013B0">
      <w:pPr>
        <w:jc w:val="both"/>
        <w:rPr>
          <w:rFonts w:ascii="Times New Roman" w:hAnsi="Times New Roman"/>
          <w:iCs/>
          <w:spacing w:val="-2"/>
          <w:sz w:val="22"/>
          <w:szCs w:val="22"/>
          <w:lang w:val="fr-FR"/>
        </w:rPr>
      </w:pPr>
      <w:r w:rsidRPr="00925604">
        <w:rPr>
          <w:rFonts w:ascii="Times New Roman" w:hAnsi="Times New Roman"/>
          <w:iCs/>
          <w:sz w:val="22"/>
          <w:szCs w:val="22"/>
          <w:lang w:val="fr-FR"/>
        </w:rPr>
        <w:t>Trên cơ sở công tác soát xét của chúng tôi, chúng tôi không thấy có sự kiện nào để chúng tôi cho rằng Báo cáo tài chính</w:t>
      </w:r>
      <w:r w:rsidR="00925604" w:rsidRPr="00925604">
        <w:rPr>
          <w:rFonts w:ascii="Times New Roman" w:hAnsi="Times New Roman"/>
          <w:iCs/>
          <w:sz w:val="22"/>
          <w:szCs w:val="22"/>
          <w:lang w:val="fr-FR"/>
        </w:rPr>
        <w:t xml:space="preserve"> </w:t>
      </w:r>
      <w:r w:rsidRPr="00925604">
        <w:rPr>
          <w:rFonts w:ascii="Times New Roman" w:hAnsi="Times New Roman"/>
          <w:iCs/>
          <w:sz w:val="22"/>
          <w:szCs w:val="22"/>
          <w:lang w:val="fr-FR"/>
        </w:rPr>
        <w:t xml:space="preserve">cho kỳ kế toán từ ngày </w:t>
      </w:r>
      <w:r w:rsidR="00E849B9" w:rsidRPr="00925604">
        <w:rPr>
          <w:rFonts w:ascii="Times New Roman" w:hAnsi="Times New Roman"/>
          <w:iCs/>
          <w:sz w:val="22"/>
          <w:szCs w:val="22"/>
          <w:lang w:val="fr-FR"/>
        </w:rPr>
        <w:t>01 tháng 01 năm 2015 đến ngày 30 tháng 6 năm 2015</w:t>
      </w:r>
      <w:r w:rsidRPr="00925604">
        <w:rPr>
          <w:rFonts w:ascii="Times New Roman" w:hAnsi="Times New Roman"/>
          <w:iCs/>
          <w:sz w:val="22"/>
          <w:szCs w:val="22"/>
          <w:lang w:val="fr-FR"/>
        </w:rPr>
        <w:t xml:space="preserve"> đính kèm theo đây không phản ánh trung thực và hợp lý trên các khía cạnh trọng yếu, phù hợp với các chuẩn mực, chế độ kế toán doanh nghiệp Việt Nam và các quy định pháp lý có liên quan.</w:t>
      </w:r>
    </w:p>
    <w:tbl>
      <w:tblPr>
        <w:tblW w:w="0" w:type="auto"/>
        <w:tblInd w:w="108" w:type="dxa"/>
        <w:tblLayout w:type="fixed"/>
        <w:tblLook w:val="0000" w:firstRow="0" w:lastRow="0" w:firstColumn="0" w:lastColumn="0" w:noHBand="0" w:noVBand="0"/>
      </w:tblPr>
      <w:tblGrid>
        <w:gridCol w:w="4760"/>
        <w:gridCol w:w="4596"/>
      </w:tblGrid>
      <w:tr w:rsidR="00727D5C" w:rsidRPr="00D25295" w:rsidTr="00CB6A4F">
        <w:trPr>
          <w:trHeight w:val="333"/>
        </w:trPr>
        <w:tc>
          <w:tcPr>
            <w:tcW w:w="4760" w:type="dxa"/>
            <w:vAlign w:val="bottom"/>
          </w:tcPr>
          <w:p w:rsidR="00727D5C" w:rsidRPr="00D25295" w:rsidRDefault="00727D5C" w:rsidP="00CB6A4F">
            <w:pPr>
              <w:jc w:val="right"/>
              <w:rPr>
                <w:rFonts w:ascii="Times New Roman" w:hAnsi="Times New Roman"/>
                <w:b/>
                <w:sz w:val="22"/>
                <w:lang w:val="nl-NL"/>
              </w:rPr>
            </w:pPr>
          </w:p>
        </w:tc>
        <w:tc>
          <w:tcPr>
            <w:tcW w:w="4596" w:type="dxa"/>
            <w:vAlign w:val="bottom"/>
          </w:tcPr>
          <w:p w:rsidR="00727D5C" w:rsidRPr="00D25295" w:rsidRDefault="00492CDA" w:rsidP="000C134C">
            <w:pPr>
              <w:spacing w:before="240"/>
              <w:jc w:val="right"/>
              <w:rPr>
                <w:rFonts w:ascii="Times New Roman" w:hAnsi="Times New Roman"/>
                <w:b/>
                <w:i/>
                <w:sz w:val="22"/>
                <w:lang w:val="nl-NL"/>
              </w:rPr>
            </w:pPr>
            <w:r w:rsidRPr="00D25295">
              <w:rPr>
                <w:rFonts w:ascii="Times New Roman" w:hAnsi="Times New Roman"/>
                <w:i/>
                <w:sz w:val="22"/>
                <w:szCs w:val="22"/>
                <w:lang w:val="nl-NL"/>
              </w:rPr>
              <w:t xml:space="preserve">Hà Nội, </w:t>
            </w:r>
            <w:r w:rsidR="00FE0D25">
              <w:rPr>
                <w:rFonts w:ascii="Times New Roman" w:hAnsi="Times New Roman"/>
                <w:i/>
                <w:sz w:val="22"/>
                <w:szCs w:val="22"/>
                <w:lang w:val="nl-NL"/>
              </w:rPr>
              <w:t>ngày 0</w:t>
            </w:r>
            <w:r w:rsidR="000C134C">
              <w:rPr>
                <w:rFonts w:ascii="Times New Roman" w:hAnsi="Times New Roman"/>
                <w:i/>
                <w:sz w:val="22"/>
                <w:szCs w:val="22"/>
                <w:lang w:val="nl-NL"/>
              </w:rPr>
              <w:t>6</w:t>
            </w:r>
            <w:r w:rsidR="00FE0D25">
              <w:rPr>
                <w:rFonts w:ascii="Times New Roman" w:hAnsi="Times New Roman"/>
                <w:i/>
                <w:sz w:val="22"/>
                <w:szCs w:val="22"/>
                <w:lang w:val="nl-NL"/>
              </w:rPr>
              <w:t xml:space="preserve"> tháng 8 năm 2015</w:t>
            </w:r>
          </w:p>
        </w:tc>
      </w:tr>
      <w:tr w:rsidR="00727D5C" w:rsidRPr="00D25295" w:rsidTr="00CB6A4F">
        <w:tc>
          <w:tcPr>
            <w:tcW w:w="4760" w:type="dxa"/>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lang w:val="nl-NL"/>
              </w:rPr>
              <w:t>Chi nhánh Công ty TNHH Dịch vụ Tư vấn</w:t>
            </w:r>
          </w:p>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lang w:val="nl-NL"/>
              </w:rPr>
              <w:t>Tài chính Kế toán và Kiểm toán Nam Việt</w:t>
            </w:r>
          </w:p>
        </w:tc>
        <w:tc>
          <w:tcPr>
            <w:tcW w:w="4596" w:type="dxa"/>
          </w:tcPr>
          <w:p w:rsidR="00727D5C" w:rsidRPr="00D25295" w:rsidRDefault="00727D5C" w:rsidP="00CB6A4F">
            <w:pPr>
              <w:jc w:val="center"/>
              <w:rPr>
                <w:rFonts w:ascii="Times New Roman" w:hAnsi="Times New Roman"/>
                <w:b/>
                <w:sz w:val="22"/>
                <w:lang w:val="nl-NL"/>
              </w:rPr>
            </w:pPr>
          </w:p>
        </w:tc>
      </w:tr>
      <w:tr w:rsidR="00727D5C" w:rsidRPr="00D25295" w:rsidTr="00BE08AE">
        <w:trPr>
          <w:trHeight w:val="357"/>
        </w:trPr>
        <w:tc>
          <w:tcPr>
            <w:tcW w:w="4760" w:type="dxa"/>
            <w:shd w:val="clear" w:color="auto" w:fill="auto"/>
            <w:vAlign w:val="center"/>
          </w:tcPr>
          <w:p w:rsidR="00727D5C" w:rsidRPr="00D25295" w:rsidRDefault="00BE08AE" w:rsidP="00CB6A4F">
            <w:pPr>
              <w:jc w:val="center"/>
              <w:rPr>
                <w:rFonts w:ascii="Times New Roman" w:hAnsi="Times New Roman"/>
                <w:sz w:val="22"/>
                <w:lang w:val="fr-FR"/>
              </w:rPr>
            </w:pPr>
            <w:r w:rsidRPr="00D25295">
              <w:rPr>
                <w:rFonts w:ascii="Times New Roman" w:hAnsi="Times New Roman"/>
                <w:b/>
                <w:sz w:val="22"/>
                <w:szCs w:val="22"/>
                <w:lang w:val="fr-FR"/>
              </w:rPr>
              <w:t xml:space="preserve">Phó </w:t>
            </w:r>
            <w:r w:rsidR="00727D5C" w:rsidRPr="00D25295">
              <w:rPr>
                <w:rFonts w:ascii="Times New Roman" w:hAnsi="Times New Roman"/>
                <w:b/>
                <w:sz w:val="22"/>
                <w:szCs w:val="22"/>
                <w:lang w:val="fr-FR"/>
              </w:rPr>
              <w:t>Giám đốc</w:t>
            </w:r>
            <w:r w:rsidR="00082459">
              <w:rPr>
                <w:rFonts w:ascii="Times New Roman" w:hAnsi="Times New Roman"/>
                <w:b/>
                <w:sz w:val="22"/>
                <w:szCs w:val="22"/>
                <w:lang w:val="fr-FR"/>
              </w:rPr>
              <w:t xml:space="preserve"> Công ty</w:t>
            </w:r>
          </w:p>
        </w:tc>
        <w:tc>
          <w:tcPr>
            <w:tcW w:w="4596" w:type="dxa"/>
            <w:shd w:val="clear" w:color="auto" w:fill="auto"/>
            <w:vAlign w:val="center"/>
          </w:tcPr>
          <w:p w:rsidR="00727D5C" w:rsidRPr="00D25295" w:rsidRDefault="00727D5C" w:rsidP="00CB6A4F">
            <w:pPr>
              <w:jc w:val="center"/>
              <w:rPr>
                <w:rFonts w:ascii="Times New Roman" w:hAnsi="Times New Roman"/>
                <w:b/>
                <w:sz w:val="22"/>
              </w:rPr>
            </w:pPr>
            <w:r w:rsidRPr="00D25295">
              <w:rPr>
                <w:rFonts w:ascii="Times New Roman" w:hAnsi="Times New Roman"/>
                <w:b/>
                <w:sz w:val="22"/>
                <w:szCs w:val="22"/>
              </w:rPr>
              <w:t>Kiểm toán viên</w:t>
            </w:r>
          </w:p>
        </w:tc>
      </w:tr>
      <w:tr w:rsidR="00EA4A1A" w:rsidRPr="00D25295" w:rsidTr="00BE08AE">
        <w:trPr>
          <w:trHeight w:val="357"/>
        </w:trPr>
        <w:tc>
          <w:tcPr>
            <w:tcW w:w="4760" w:type="dxa"/>
            <w:shd w:val="clear" w:color="auto" w:fill="auto"/>
            <w:vAlign w:val="center"/>
          </w:tcPr>
          <w:p w:rsidR="00EA4A1A" w:rsidRPr="00D25295" w:rsidRDefault="00EA4A1A" w:rsidP="00CB6A4F">
            <w:pPr>
              <w:jc w:val="center"/>
              <w:rPr>
                <w:rFonts w:ascii="Times New Roman" w:hAnsi="Times New Roman"/>
                <w:b/>
                <w:sz w:val="22"/>
                <w:lang w:val="fr-FR"/>
              </w:rPr>
            </w:pPr>
          </w:p>
          <w:p w:rsidR="00EA4A1A" w:rsidRPr="00D25295" w:rsidRDefault="00EA4A1A" w:rsidP="00CB6A4F">
            <w:pPr>
              <w:jc w:val="center"/>
              <w:rPr>
                <w:rFonts w:ascii="Times New Roman" w:hAnsi="Times New Roman"/>
                <w:b/>
                <w:sz w:val="22"/>
                <w:lang w:val="fr-FR"/>
              </w:rPr>
            </w:pPr>
          </w:p>
          <w:p w:rsidR="00EA4A1A" w:rsidRPr="00D25295" w:rsidRDefault="00EA4A1A" w:rsidP="00CB6A4F">
            <w:pPr>
              <w:jc w:val="center"/>
              <w:rPr>
                <w:rFonts w:ascii="Times New Roman" w:hAnsi="Times New Roman"/>
                <w:b/>
                <w:sz w:val="22"/>
                <w:lang w:val="fr-FR"/>
              </w:rPr>
            </w:pPr>
          </w:p>
          <w:p w:rsidR="00EA4A1A" w:rsidRPr="00D25295" w:rsidRDefault="00EA4A1A" w:rsidP="00CB6A4F">
            <w:pPr>
              <w:jc w:val="center"/>
              <w:rPr>
                <w:rFonts w:ascii="Times New Roman" w:hAnsi="Times New Roman"/>
                <w:b/>
                <w:sz w:val="22"/>
                <w:lang w:val="fr-FR"/>
              </w:rPr>
            </w:pPr>
          </w:p>
          <w:p w:rsidR="00EA4A1A" w:rsidRPr="00D25295" w:rsidRDefault="00EA4A1A" w:rsidP="00CB6A4F">
            <w:pPr>
              <w:jc w:val="center"/>
              <w:rPr>
                <w:rFonts w:ascii="Times New Roman" w:hAnsi="Times New Roman"/>
                <w:b/>
                <w:sz w:val="22"/>
                <w:lang w:val="fr-FR"/>
              </w:rPr>
            </w:pPr>
          </w:p>
          <w:p w:rsidR="00EA4A1A" w:rsidRPr="00D25295" w:rsidRDefault="00EA4A1A" w:rsidP="00EA4A1A">
            <w:pPr>
              <w:rPr>
                <w:rFonts w:ascii="Times New Roman" w:hAnsi="Times New Roman"/>
                <w:b/>
                <w:sz w:val="22"/>
                <w:lang w:val="fr-FR"/>
              </w:rPr>
            </w:pPr>
          </w:p>
        </w:tc>
        <w:tc>
          <w:tcPr>
            <w:tcW w:w="4596" w:type="dxa"/>
            <w:shd w:val="clear" w:color="auto" w:fill="auto"/>
            <w:vAlign w:val="center"/>
          </w:tcPr>
          <w:p w:rsidR="00EA4A1A" w:rsidRDefault="00EA4A1A" w:rsidP="00CB6A4F">
            <w:pPr>
              <w:jc w:val="center"/>
              <w:rPr>
                <w:rFonts w:ascii="Times New Roman" w:hAnsi="Times New Roman"/>
                <w:b/>
                <w:sz w:val="22"/>
              </w:rPr>
            </w:pPr>
          </w:p>
          <w:p w:rsidR="00FD799C" w:rsidRDefault="00FD799C" w:rsidP="00CB6A4F">
            <w:pPr>
              <w:jc w:val="center"/>
              <w:rPr>
                <w:rFonts w:ascii="Times New Roman" w:hAnsi="Times New Roman"/>
                <w:b/>
                <w:sz w:val="22"/>
              </w:rPr>
            </w:pPr>
          </w:p>
          <w:p w:rsidR="00FD799C" w:rsidRDefault="00FD799C" w:rsidP="00CB6A4F">
            <w:pPr>
              <w:jc w:val="center"/>
              <w:rPr>
                <w:rFonts w:ascii="Times New Roman" w:hAnsi="Times New Roman"/>
                <w:b/>
                <w:sz w:val="22"/>
              </w:rPr>
            </w:pPr>
          </w:p>
          <w:p w:rsidR="00FD799C" w:rsidRDefault="00FD799C" w:rsidP="00CB6A4F">
            <w:pPr>
              <w:jc w:val="center"/>
              <w:rPr>
                <w:rFonts w:ascii="Times New Roman" w:hAnsi="Times New Roman"/>
                <w:b/>
                <w:sz w:val="22"/>
              </w:rPr>
            </w:pPr>
          </w:p>
          <w:p w:rsidR="00FD799C" w:rsidRDefault="00FD799C" w:rsidP="00CB6A4F">
            <w:pPr>
              <w:jc w:val="center"/>
              <w:rPr>
                <w:rFonts w:ascii="Times New Roman" w:hAnsi="Times New Roman"/>
                <w:b/>
                <w:sz w:val="22"/>
              </w:rPr>
            </w:pPr>
          </w:p>
          <w:p w:rsidR="00FD799C" w:rsidRDefault="00FD799C" w:rsidP="00CB6A4F">
            <w:pPr>
              <w:jc w:val="center"/>
              <w:rPr>
                <w:rFonts w:ascii="Times New Roman" w:hAnsi="Times New Roman"/>
                <w:b/>
                <w:sz w:val="22"/>
              </w:rPr>
            </w:pPr>
          </w:p>
          <w:p w:rsidR="00FD799C" w:rsidRDefault="00FD799C" w:rsidP="00CB6A4F">
            <w:pPr>
              <w:jc w:val="center"/>
              <w:rPr>
                <w:rFonts w:ascii="Times New Roman" w:hAnsi="Times New Roman"/>
                <w:b/>
                <w:sz w:val="22"/>
              </w:rPr>
            </w:pPr>
          </w:p>
          <w:p w:rsidR="00FD799C" w:rsidRPr="00D25295" w:rsidRDefault="00FD799C" w:rsidP="00CB6A4F">
            <w:pPr>
              <w:jc w:val="center"/>
              <w:rPr>
                <w:rFonts w:ascii="Times New Roman" w:hAnsi="Times New Roman"/>
                <w:b/>
                <w:sz w:val="22"/>
              </w:rPr>
            </w:pPr>
          </w:p>
        </w:tc>
      </w:tr>
      <w:tr w:rsidR="00727D5C" w:rsidRPr="00D25295" w:rsidTr="00BE08AE">
        <w:tc>
          <w:tcPr>
            <w:tcW w:w="4760" w:type="dxa"/>
            <w:shd w:val="clear" w:color="auto" w:fill="auto"/>
          </w:tcPr>
          <w:p w:rsidR="00727D5C" w:rsidRPr="00D25295" w:rsidRDefault="00727D5C" w:rsidP="00CB6A4F">
            <w:pPr>
              <w:jc w:val="center"/>
              <w:rPr>
                <w:rFonts w:ascii="Times New Roman" w:hAnsi="Times New Roman"/>
                <w:b/>
                <w:sz w:val="22"/>
              </w:rPr>
            </w:pPr>
            <w:r w:rsidRPr="00D25295">
              <w:rPr>
                <w:rFonts w:ascii="Times New Roman" w:hAnsi="Times New Roman"/>
                <w:b/>
                <w:sz w:val="22"/>
                <w:szCs w:val="22"/>
              </w:rPr>
              <w:t>Bùi Ngọc Vương</w:t>
            </w:r>
          </w:p>
          <w:p w:rsidR="00727D5C" w:rsidRPr="00D25295" w:rsidRDefault="00727D5C" w:rsidP="00CB6A4F">
            <w:pPr>
              <w:jc w:val="center"/>
              <w:rPr>
                <w:rFonts w:ascii="Times New Roman" w:hAnsi="Times New Roman"/>
                <w:b/>
                <w:sz w:val="22"/>
              </w:rPr>
            </w:pPr>
            <w:r w:rsidRPr="00D25295">
              <w:rPr>
                <w:rFonts w:ascii="Times New Roman" w:hAnsi="Times New Roman"/>
                <w:sz w:val="22"/>
                <w:szCs w:val="22"/>
              </w:rPr>
              <w:t>Số Giấy CN ĐKHN kiểm toán: 0941-2013-152-1</w:t>
            </w:r>
          </w:p>
        </w:tc>
        <w:tc>
          <w:tcPr>
            <w:tcW w:w="4596" w:type="dxa"/>
            <w:shd w:val="clear" w:color="auto" w:fill="auto"/>
          </w:tcPr>
          <w:p w:rsidR="00727D5C" w:rsidRPr="00D25295" w:rsidRDefault="00727D5C" w:rsidP="00CB6A4F">
            <w:pPr>
              <w:jc w:val="center"/>
              <w:rPr>
                <w:rFonts w:ascii="Times New Roman" w:hAnsi="Times New Roman"/>
                <w:b/>
                <w:sz w:val="22"/>
              </w:rPr>
            </w:pPr>
            <w:r w:rsidRPr="00D25295">
              <w:rPr>
                <w:rFonts w:ascii="Times New Roman" w:hAnsi="Times New Roman"/>
                <w:b/>
                <w:sz w:val="22"/>
                <w:szCs w:val="22"/>
              </w:rPr>
              <w:t>Bùi Ngọc Hà</w:t>
            </w:r>
          </w:p>
          <w:p w:rsidR="00727D5C" w:rsidRPr="00D25295" w:rsidRDefault="00727D5C" w:rsidP="00CB6A4F">
            <w:pPr>
              <w:jc w:val="center"/>
              <w:rPr>
                <w:rFonts w:ascii="Times New Roman" w:hAnsi="Times New Roman"/>
                <w:b/>
                <w:sz w:val="22"/>
              </w:rPr>
            </w:pPr>
            <w:r w:rsidRPr="00D25295">
              <w:rPr>
                <w:rFonts w:ascii="Times New Roman" w:hAnsi="Times New Roman"/>
                <w:sz w:val="22"/>
                <w:szCs w:val="22"/>
              </w:rPr>
              <w:t>Số Giấy CN ĐKHN kiểm toán: 0662-2013-152-1</w:t>
            </w:r>
          </w:p>
        </w:tc>
      </w:tr>
    </w:tbl>
    <w:p w:rsidR="00727D5C" w:rsidRPr="00D25295" w:rsidRDefault="00727D5C" w:rsidP="00727D5C">
      <w:pPr>
        <w:spacing w:before="120"/>
        <w:jc w:val="right"/>
        <w:rPr>
          <w:rFonts w:ascii="Times New Roman" w:hAnsi="Times New Roman"/>
          <w:sz w:val="22"/>
          <w:szCs w:val="22"/>
        </w:rPr>
      </w:pPr>
    </w:p>
    <w:p w:rsidR="00727D5C" w:rsidRPr="00D25295" w:rsidRDefault="00727D5C" w:rsidP="00727D5C">
      <w:pPr>
        <w:tabs>
          <w:tab w:val="left" w:pos="1335"/>
        </w:tabs>
        <w:rPr>
          <w:rFonts w:ascii="Times New Roman" w:hAnsi="Times New Roman"/>
          <w:sz w:val="22"/>
          <w:szCs w:val="22"/>
        </w:rPr>
      </w:pPr>
      <w:r w:rsidRPr="00D25295">
        <w:rPr>
          <w:rFonts w:ascii="Times New Roman" w:hAnsi="Times New Roman"/>
          <w:sz w:val="22"/>
          <w:szCs w:val="22"/>
        </w:rPr>
        <w:tab/>
      </w: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sectPr w:rsidR="00727D5C" w:rsidRPr="00D25295" w:rsidSect="00CB6A4F">
          <w:headerReference w:type="default" r:id="rId16"/>
          <w:footerReference w:type="default" r:id="rId17"/>
          <w:pgSz w:w="11907" w:h="16834" w:code="9"/>
          <w:pgMar w:top="1151" w:right="1152" w:bottom="1152" w:left="1440" w:header="720" w:footer="570" w:gutter="0"/>
          <w:cols w:space="720"/>
        </w:sectPr>
      </w:pPr>
    </w:p>
    <w:p w:rsidR="00727D5C" w:rsidRPr="00D25295" w:rsidRDefault="00727D5C" w:rsidP="00727D5C">
      <w:pPr>
        <w:ind w:left="706" w:hanging="706"/>
        <w:jc w:val="center"/>
        <w:rPr>
          <w:rFonts w:ascii="Times New Roman" w:hAnsi="Times New Roman"/>
          <w:b/>
          <w:sz w:val="28"/>
          <w:szCs w:val="28"/>
        </w:rPr>
      </w:pPr>
      <w:r w:rsidRPr="00D25295">
        <w:rPr>
          <w:rFonts w:ascii="Times New Roman" w:hAnsi="Times New Roman"/>
          <w:b/>
          <w:sz w:val="28"/>
          <w:szCs w:val="28"/>
        </w:rPr>
        <w:lastRenderedPageBreak/>
        <w:t>BẢNG CÂN ĐỐI KẾ TOÁN</w:t>
      </w:r>
    </w:p>
    <w:p w:rsidR="00727D5C" w:rsidRPr="00D25295" w:rsidRDefault="006B46C3" w:rsidP="00727D5C">
      <w:pPr>
        <w:ind w:left="709" w:hanging="709"/>
        <w:jc w:val="center"/>
        <w:rPr>
          <w:rFonts w:ascii="Times New Roman" w:hAnsi="Times New Roman"/>
          <w:b/>
          <w:sz w:val="22"/>
          <w:szCs w:val="22"/>
        </w:rPr>
      </w:pPr>
      <w:r w:rsidRPr="00D25295">
        <w:rPr>
          <w:rFonts w:ascii="Times New Roman" w:hAnsi="Times New Roman"/>
          <w:b/>
          <w:sz w:val="22"/>
          <w:szCs w:val="22"/>
        </w:rPr>
        <w:t xml:space="preserve">Tại ngày </w:t>
      </w:r>
      <w:r w:rsidR="00E849B9" w:rsidRPr="00D25295">
        <w:rPr>
          <w:rFonts w:ascii="Times New Roman" w:hAnsi="Times New Roman"/>
          <w:b/>
          <w:sz w:val="22"/>
          <w:szCs w:val="22"/>
        </w:rPr>
        <w:t>30 tháng 6 năm 2015</w:t>
      </w:r>
    </w:p>
    <w:p w:rsidR="00727D5C" w:rsidRPr="00D25295" w:rsidRDefault="00727D5C" w:rsidP="00727D5C">
      <w:pPr>
        <w:spacing w:after="120"/>
        <w:ind w:left="709" w:hanging="709"/>
        <w:jc w:val="right"/>
        <w:rPr>
          <w:rFonts w:ascii="Times New Roman" w:hAnsi="Times New Roman"/>
          <w:i/>
          <w:sz w:val="22"/>
          <w:szCs w:val="22"/>
        </w:rPr>
      </w:pPr>
      <w:r w:rsidRPr="00D25295">
        <w:rPr>
          <w:rFonts w:ascii="Times New Roman" w:hAnsi="Times New Roman"/>
          <w:i/>
          <w:sz w:val="22"/>
          <w:szCs w:val="22"/>
        </w:rPr>
        <w:t>Đơn vị tính: VND</w:t>
      </w:r>
    </w:p>
    <w:tbl>
      <w:tblPr>
        <w:tblW w:w="9305" w:type="dxa"/>
        <w:tblInd w:w="136" w:type="dxa"/>
        <w:tblLayout w:type="fixed"/>
        <w:tblLook w:val="0000" w:firstRow="0" w:lastRow="0" w:firstColumn="0" w:lastColumn="0" w:noHBand="0" w:noVBand="0"/>
      </w:tblPr>
      <w:tblGrid>
        <w:gridCol w:w="572"/>
        <w:gridCol w:w="3720"/>
        <w:gridCol w:w="546"/>
        <w:gridCol w:w="894"/>
        <w:gridCol w:w="1800"/>
        <w:gridCol w:w="1773"/>
      </w:tblGrid>
      <w:tr w:rsidR="00727D5C" w:rsidRPr="00D25295" w:rsidTr="00CB6A4F">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727D5C" w:rsidRPr="00D25295" w:rsidRDefault="00727D5C" w:rsidP="00CB6A4F">
            <w:pPr>
              <w:ind w:left="-36" w:right="-108"/>
              <w:jc w:val="center"/>
              <w:rPr>
                <w:rFonts w:ascii="Times New Roman" w:hAnsi="Times New Roman"/>
                <w:b/>
                <w:iCs/>
                <w:sz w:val="22"/>
                <w:lang w:val="en-US"/>
              </w:rPr>
            </w:pPr>
            <w:r w:rsidRPr="00D25295">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TÀI SẢN</w:t>
            </w:r>
          </w:p>
        </w:tc>
        <w:tc>
          <w:tcPr>
            <w:tcW w:w="546" w:type="dxa"/>
            <w:tcBorders>
              <w:top w:val="double" w:sz="6" w:space="0" w:color="auto"/>
              <w:left w:val="nil"/>
              <w:bottom w:val="single" w:sz="4" w:space="0" w:color="auto"/>
              <w:right w:val="single" w:sz="4"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Mã số</w:t>
            </w:r>
          </w:p>
        </w:tc>
        <w:tc>
          <w:tcPr>
            <w:tcW w:w="894" w:type="dxa"/>
            <w:tcBorders>
              <w:top w:val="double" w:sz="6" w:space="0" w:color="auto"/>
              <w:left w:val="nil"/>
              <w:bottom w:val="single" w:sz="4" w:space="0" w:color="auto"/>
              <w:right w:val="single" w:sz="4" w:space="0" w:color="auto"/>
            </w:tcBorders>
            <w:shd w:val="clear" w:color="auto" w:fill="auto"/>
            <w:vAlign w:val="center"/>
          </w:tcPr>
          <w:p w:rsidR="00727D5C" w:rsidRPr="00D25295" w:rsidRDefault="00727D5C" w:rsidP="00CB6A4F">
            <w:pPr>
              <w:ind w:left="-54"/>
              <w:jc w:val="center"/>
              <w:rPr>
                <w:rFonts w:ascii="Times New Roman" w:hAnsi="Times New Roman"/>
                <w:b/>
                <w:iCs/>
                <w:sz w:val="22"/>
                <w:lang w:val="en-US"/>
              </w:rPr>
            </w:pPr>
            <w:r w:rsidRPr="00D25295">
              <w:rPr>
                <w:rFonts w:ascii="Times New Roman" w:hAnsi="Times New Roman"/>
                <w:b/>
                <w:iCs/>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727D5C" w:rsidRPr="00D25295" w:rsidRDefault="0077163B" w:rsidP="00CB6A4F">
            <w:pPr>
              <w:ind w:left="-8" w:right="-75" w:hanging="113"/>
              <w:jc w:val="center"/>
              <w:rPr>
                <w:rFonts w:ascii="Times New Roman" w:hAnsi="Times New Roman"/>
                <w:b/>
                <w:iCs/>
                <w:sz w:val="22"/>
                <w:lang w:val="en-US"/>
              </w:rPr>
            </w:pPr>
            <w:r w:rsidRPr="00D25295">
              <w:rPr>
                <w:rFonts w:ascii="Times New Roman" w:hAnsi="Times New Roman"/>
                <w:b/>
                <w:iCs/>
                <w:sz w:val="22"/>
                <w:szCs w:val="22"/>
                <w:lang w:val="en-US"/>
              </w:rPr>
              <w:t>Số cuối kỳ</w:t>
            </w:r>
          </w:p>
        </w:tc>
        <w:tc>
          <w:tcPr>
            <w:tcW w:w="1773" w:type="dxa"/>
            <w:tcBorders>
              <w:top w:val="double" w:sz="6" w:space="0" w:color="auto"/>
              <w:left w:val="nil"/>
              <w:bottom w:val="single" w:sz="4" w:space="0" w:color="auto"/>
              <w:right w:val="double" w:sz="6"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Số đầu năm</w:t>
            </w:r>
          </w:p>
        </w:tc>
      </w:tr>
      <w:tr w:rsidR="00727D5C" w:rsidRPr="00D25295" w:rsidTr="00CB6A4F">
        <w:trPr>
          <w:trHeight w:val="300"/>
        </w:trPr>
        <w:tc>
          <w:tcPr>
            <w:tcW w:w="572" w:type="dxa"/>
            <w:tcBorders>
              <w:top w:val="nil"/>
              <w:left w:val="double" w:sz="6" w:space="0" w:color="auto"/>
              <w:bottom w:val="nil"/>
              <w:right w:val="single" w:sz="4" w:space="0" w:color="auto"/>
            </w:tcBorders>
          </w:tcPr>
          <w:p w:rsidR="00727D5C" w:rsidRPr="00D25295" w:rsidRDefault="00727D5C" w:rsidP="00CB6A4F">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727D5C" w:rsidRPr="00D25295" w:rsidRDefault="00727D5C" w:rsidP="00CB6A4F">
            <w:pPr>
              <w:rPr>
                <w:rFonts w:ascii="Times New Roman" w:hAnsi="Times New Roman"/>
                <w:sz w:val="22"/>
                <w:lang w:val="en-US"/>
              </w:rPr>
            </w:pPr>
          </w:p>
        </w:tc>
        <w:tc>
          <w:tcPr>
            <w:tcW w:w="546"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sz w:val="22"/>
                <w:lang w:val="en-US"/>
              </w:rPr>
            </w:pPr>
          </w:p>
        </w:tc>
        <w:tc>
          <w:tcPr>
            <w:tcW w:w="894"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sz w:val="22"/>
                <w:lang w:val="en-US"/>
              </w:rPr>
            </w:pPr>
            <w:r w:rsidRPr="00D25295">
              <w:rPr>
                <w:rFonts w:ascii="Times New Roman" w:hAnsi="Times New Roman"/>
                <w:sz w:val="22"/>
                <w:szCs w:val="22"/>
                <w:lang w:val="en-US"/>
              </w:rPr>
              <w:t> </w:t>
            </w:r>
          </w:p>
        </w:tc>
        <w:tc>
          <w:tcPr>
            <w:tcW w:w="1773" w:type="dxa"/>
            <w:tcBorders>
              <w:top w:val="nil"/>
              <w:left w:val="nil"/>
              <w:bottom w:val="nil"/>
              <w:right w:val="double" w:sz="6" w:space="0" w:color="auto"/>
            </w:tcBorders>
            <w:shd w:val="clear" w:color="auto" w:fill="auto"/>
            <w:noWrap/>
          </w:tcPr>
          <w:p w:rsidR="00727D5C" w:rsidRPr="00D25295" w:rsidRDefault="00727D5C" w:rsidP="00CB6A4F">
            <w:pPr>
              <w:jc w:val="right"/>
              <w:rPr>
                <w:rFonts w:ascii="Times New Roman" w:hAnsi="Times New Roman"/>
                <w:b/>
                <w:bCs/>
                <w:sz w:val="22"/>
              </w:rPr>
            </w:pP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A.</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b/>
                <w:bCs/>
                <w:sz w:val="22"/>
                <w:lang w:val="en-US"/>
              </w:rPr>
            </w:pPr>
            <w:r w:rsidRPr="00D25295">
              <w:rPr>
                <w:rFonts w:ascii="Times New Roman" w:hAnsi="Times New Roman"/>
                <w:b/>
                <w:bCs/>
                <w:sz w:val="22"/>
                <w:szCs w:val="22"/>
                <w:lang w:val="en-US"/>
              </w:rPr>
              <w:t>TÀI SẢN NGẮN HẠN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100</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b/>
                <w:bCs/>
                <w:sz w:val="22"/>
                <w:lang w:val="en-US"/>
              </w:rPr>
            </w:pPr>
            <w:r w:rsidRPr="005948D6">
              <w:rPr>
                <w:rFonts w:ascii="Times New Roman" w:hAnsi="Times New Roman"/>
                <w:b/>
                <w:bCs/>
                <w:sz w:val="22"/>
                <w:szCs w:val="22"/>
              </w:rPr>
              <w:t>53.740.143.749</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19.972.394.364</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b/>
                <w:bCs/>
                <w:sz w:val="22"/>
                <w:lang w:val="en-US"/>
              </w:rPr>
            </w:pPr>
            <w:r w:rsidRPr="00D25295">
              <w:rPr>
                <w:rFonts w:ascii="Times New Roman" w:hAnsi="Times New Roman"/>
                <w:b/>
                <w:bCs/>
                <w:sz w:val="22"/>
                <w:szCs w:val="22"/>
                <w:lang w:val="en-US"/>
              </w:rPr>
              <w:t>Tiền và các khoản tương đương tiền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110</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13.360.820.011</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2.048.496.531</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Tiền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111</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V.01</w:t>
            </w: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13.360.820.011</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2.048.496.531</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Các khoản tương đương tiền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112</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b/>
                <w:bCs/>
                <w:spacing w:val="-2"/>
                <w:sz w:val="22"/>
                <w:lang w:val="en-US"/>
              </w:rPr>
            </w:pPr>
            <w:r w:rsidRPr="00D25295">
              <w:rPr>
                <w:rFonts w:ascii="Times New Roman" w:hAnsi="Times New Roman"/>
                <w:b/>
                <w:bCs/>
                <w:spacing w:val="-2"/>
                <w:sz w:val="22"/>
                <w:szCs w:val="22"/>
                <w:lang w:val="en-US"/>
              </w:rPr>
              <w:t>Các khoản đầu tư tài chính ngắn hạn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120</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20.000.000.000</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Đầu tư ngắn hạn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121</w:t>
            </w:r>
          </w:p>
        </w:tc>
        <w:tc>
          <w:tcPr>
            <w:tcW w:w="894" w:type="dxa"/>
            <w:tcBorders>
              <w:top w:val="nil"/>
              <w:left w:val="nil"/>
              <w:bottom w:val="nil"/>
              <w:right w:val="single" w:sz="4" w:space="0" w:color="auto"/>
            </w:tcBorders>
            <w:shd w:val="clear" w:color="auto" w:fill="auto"/>
          </w:tcPr>
          <w:p w:rsidR="005948D6" w:rsidRPr="003C4F01" w:rsidRDefault="003C4F01" w:rsidP="005948D6">
            <w:pPr>
              <w:jc w:val="center"/>
              <w:rPr>
                <w:rFonts w:ascii="Times New Roman" w:hAnsi="Times New Roman"/>
                <w:bCs/>
                <w:sz w:val="22"/>
                <w:lang w:val="en-US"/>
              </w:rPr>
            </w:pPr>
            <w:r w:rsidRPr="003C4F01">
              <w:rPr>
                <w:rFonts w:ascii="Times New Roman" w:hAnsi="Times New Roman"/>
                <w:bCs/>
                <w:sz w:val="22"/>
                <w:szCs w:val="22"/>
                <w:lang w:val="en-US"/>
              </w:rPr>
              <w:t>V.02</w:t>
            </w: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20.000.000.000</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Dự phòng giảm giá đầu tư ngắn hạn (*)</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129</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III.</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b/>
                <w:bCs/>
                <w:sz w:val="22"/>
                <w:lang w:val="en-US"/>
              </w:rPr>
            </w:pPr>
            <w:r w:rsidRPr="00D25295">
              <w:rPr>
                <w:rFonts w:ascii="Times New Roman" w:hAnsi="Times New Roman"/>
                <w:b/>
                <w:bCs/>
                <w:sz w:val="22"/>
                <w:szCs w:val="22"/>
                <w:lang w:val="en-US"/>
              </w:rPr>
              <w:t>Các khoản phải thu ngắn hạn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130</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13.100.555.994</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7.035.048.984</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Phải thu khách hàng</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131</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8.185.316.701</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3.794.135.954</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Trả trước cho người bán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132</w:t>
            </w:r>
          </w:p>
        </w:tc>
        <w:tc>
          <w:tcPr>
            <w:tcW w:w="894" w:type="dxa"/>
            <w:tcBorders>
              <w:top w:val="nil"/>
              <w:left w:val="nil"/>
              <w:bottom w:val="nil"/>
              <w:right w:val="single" w:sz="4" w:space="0" w:color="auto"/>
            </w:tcBorders>
            <w:shd w:val="clear" w:color="auto" w:fill="auto"/>
          </w:tcPr>
          <w:p w:rsidR="005948D6" w:rsidRPr="00D25295" w:rsidRDefault="005948D6" w:rsidP="005948D6">
            <w:pPr>
              <w:ind w:left="-54" w:right="-18"/>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1.722.183.212</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2.006.875.760</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Phải thu nội bộ ngắn hạn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133</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6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Phải thu theo tiến độ kế hoạch hợp</w:t>
            </w:r>
            <w:r w:rsidRPr="00D25295">
              <w:rPr>
                <w:rFonts w:ascii="Times New Roman" w:hAnsi="Times New Roman"/>
                <w:sz w:val="22"/>
                <w:szCs w:val="22"/>
                <w:lang w:val="en-US"/>
              </w:rPr>
              <w:br/>
              <w:t>đồng xây dựng</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134</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Các khoản phải thu khác</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135</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sz w:val="22"/>
                <w:lang w:val="en-US"/>
              </w:rPr>
            </w:pPr>
            <w:r w:rsidRPr="00D25295">
              <w:rPr>
                <w:rFonts w:ascii="Times New Roman" w:hAnsi="Times New Roman"/>
                <w:bCs/>
                <w:sz w:val="22"/>
                <w:szCs w:val="22"/>
                <w:lang w:val="en-US"/>
              </w:rPr>
              <w:t>V.03</w:t>
            </w: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3.193.056.081</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1.234.037.270</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pacing w:val="-2"/>
                <w:sz w:val="22"/>
                <w:lang w:val="en-US"/>
              </w:rPr>
            </w:pPr>
            <w:r w:rsidRPr="00D25295">
              <w:rPr>
                <w:rFonts w:ascii="Times New Roman" w:hAnsi="Times New Roman"/>
                <w:spacing w:val="-2"/>
                <w:sz w:val="22"/>
                <w:szCs w:val="22"/>
                <w:lang w:val="en-US"/>
              </w:rPr>
              <w:t>Dự phòng phải thu ngắn hạn khó đòi (*)</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139</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IV.</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b/>
                <w:bCs/>
                <w:sz w:val="22"/>
                <w:lang w:val="en-US"/>
              </w:rPr>
            </w:pPr>
            <w:r w:rsidRPr="00D25295">
              <w:rPr>
                <w:rFonts w:ascii="Times New Roman" w:hAnsi="Times New Roman"/>
                <w:b/>
                <w:bCs/>
                <w:sz w:val="22"/>
                <w:szCs w:val="22"/>
                <w:lang w:val="en-US"/>
              </w:rPr>
              <w:t>Hàng tồn kho</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140</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5.163.391.933</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8.133.261.265</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Hàng tồn kho</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141</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sz w:val="22"/>
                <w:lang w:val="en-US"/>
              </w:rPr>
            </w:pPr>
            <w:r w:rsidRPr="00D25295">
              <w:rPr>
                <w:rFonts w:ascii="Times New Roman" w:hAnsi="Times New Roman"/>
                <w:bCs/>
                <w:sz w:val="22"/>
                <w:szCs w:val="22"/>
                <w:lang w:val="en-US"/>
              </w:rPr>
              <w:t>V.04</w:t>
            </w: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5.163.391.933</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8.133.261.265</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Dự phòng giảm giá hàng tồn kho (*)</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149</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V.</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b/>
                <w:bCs/>
                <w:sz w:val="22"/>
                <w:lang w:val="en-US"/>
              </w:rPr>
            </w:pPr>
            <w:r w:rsidRPr="00D25295">
              <w:rPr>
                <w:rFonts w:ascii="Times New Roman" w:hAnsi="Times New Roman"/>
                <w:b/>
                <w:bCs/>
                <w:sz w:val="22"/>
                <w:szCs w:val="22"/>
                <w:lang w:val="en-US"/>
              </w:rPr>
              <w:t>Tài sản ngắn hạn khác</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r w:rsidRPr="00D25295">
              <w:rPr>
                <w:rFonts w:ascii="Times New Roman" w:hAnsi="Times New Roman"/>
                <w:b/>
                <w:bCs/>
                <w:sz w:val="22"/>
                <w:szCs w:val="22"/>
                <w:lang w:val="en-US"/>
              </w:rPr>
              <w:t>150</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2.115.375.811</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b/>
                <w:bCs/>
                <w:sz w:val="22"/>
              </w:rPr>
            </w:pPr>
            <w:r w:rsidRPr="005948D6">
              <w:rPr>
                <w:rFonts w:ascii="Times New Roman" w:hAnsi="Times New Roman"/>
                <w:b/>
                <w:bCs/>
                <w:sz w:val="22"/>
                <w:szCs w:val="22"/>
              </w:rPr>
              <w:t>2.755.587.584</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Chi phí trả trước ngắn hạn</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151</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1.846.810.805</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1.697.328.808</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Thuế giá trị gia tăng được khấu trừ</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152</w:t>
            </w:r>
          </w:p>
        </w:tc>
        <w:tc>
          <w:tcPr>
            <w:tcW w:w="894"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268.565.006</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r>
      <w:tr w:rsidR="005948D6" w:rsidRPr="00D25295" w:rsidTr="005948D6">
        <w:trPr>
          <w:trHeight w:val="300"/>
        </w:trPr>
        <w:tc>
          <w:tcPr>
            <w:tcW w:w="572" w:type="dxa"/>
            <w:tcBorders>
              <w:top w:val="nil"/>
              <w:left w:val="double" w:sz="6" w:space="0" w:color="auto"/>
              <w:bottom w:val="nil"/>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Thuế và các khoản khác phải thu Nhà nước</w:t>
            </w:r>
          </w:p>
        </w:tc>
        <w:tc>
          <w:tcPr>
            <w:tcW w:w="546" w:type="dxa"/>
            <w:tcBorders>
              <w:top w:val="nil"/>
              <w:left w:val="nil"/>
              <w:bottom w:val="nil"/>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154</w:t>
            </w:r>
          </w:p>
        </w:tc>
        <w:tc>
          <w:tcPr>
            <w:tcW w:w="894" w:type="dxa"/>
            <w:tcBorders>
              <w:top w:val="nil"/>
              <w:left w:val="nil"/>
              <w:bottom w:val="nil"/>
              <w:right w:val="single" w:sz="4" w:space="0" w:color="auto"/>
            </w:tcBorders>
            <w:shd w:val="clear" w:color="auto" w:fill="auto"/>
          </w:tcPr>
          <w:p w:rsidR="005948D6" w:rsidRPr="00D25295" w:rsidRDefault="005948D6" w:rsidP="005948D6">
            <w:pPr>
              <w:jc w:val="center"/>
              <w:rPr>
                <w:rFonts w:ascii="Times New Roman" w:hAnsi="Times New Roman"/>
                <w:bCs/>
                <w:sz w:val="22"/>
                <w:lang w:val="en-US"/>
              </w:rPr>
            </w:pPr>
            <w:r w:rsidRPr="00D25295">
              <w:rPr>
                <w:rFonts w:ascii="Times New Roman" w:hAnsi="Times New Roman"/>
                <w:bCs/>
                <w:sz w:val="22"/>
                <w:szCs w:val="22"/>
                <w:lang w:val="en-US"/>
              </w:rPr>
              <w:t>V.05</w:t>
            </w:r>
          </w:p>
        </w:tc>
        <w:tc>
          <w:tcPr>
            <w:tcW w:w="1800" w:type="dxa"/>
            <w:tcBorders>
              <w:top w:val="nil"/>
              <w:left w:val="nil"/>
              <w:bottom w:val="nil"/>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228.258.776</w:t>
            </w:r>
          </w:p>
        </w:tc>
      </w:tr>
      <w:tr w:rsidR="005948D6" w:rsidRPr="00D25295" w:rsidTr="005948D6">
        <w:trPr>
          <w:trHeight w:val="315"/>
        </w:trPr>
        <w:tc>
          <w:tcPr>
            <w:tcW w:w="572" w:type="dxa"/>
            <w:tcBorders>
              <w:top w:val="nil"/>
              <w:left w:val="double" w:sz="6" w:space="0" w:color="auto"/>
              <w:bottom w:val="double" w:sz="6" w:space="0" w:color="auto"/>
              <w:right w:val="single" w:sz="4" w:space="0" w:color="auto"/>
            </w:tcBorders>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4.</w:t>
            </w:r>
          </w:p>
        </w:tc>
        <w:tc>
          <w:tcPr>
            <w:tcW w:w="3720" w:type="dxa"/>
            <w:tcBorders>
              <w:top w:val="nil"/>
              <w:left w:val="single" w:sz="4" w:space="0" w:color="auto"/>
              <w:bottom w:val="double" w:sz="6" w:space="0" w:color="auto"/>
              <w:right w:val="single" w:sz="4" w:space="0" w:color="auto"/>
            </w:tcBorders>
            <w:shd w:val="clear" w:color="auto" w:fill="auto"/>
            <w:noWrap/>
          </w:tcPr>
          <w:p w:rsidR="005948D6" w:rsidRPr="00D25295" w:rsidRDefault="005948D6" w:rsidP="005948D6">
            <w:pPr>
              <w:rPr>
                <w:rFonts w:ascii="Times New Roman" w:hAnsi="Times New Roman"/>
                <w:sz w:val="22"/>
                <w:lang w:val="en-US"/>
              </w:rPr>
            </w:pPr>
            <w:r w:rsidRPr="00D25295">
              <w:rPr>
                <w:rFonts w:ascii="Times New Roman" w:hAnsi="Times New Roman"/>
                <w:sz w:val="22"/>
                <w:szCs w:val="22"/>
                <w:lang w:val="en-US"/>
              </w:rPr>
              <w:t>Tài sản ngắn hạn khác</w:t>
            </w:r>
          </w:p>
        </w:tc>
        <w:tc>
          <w:tcPr>
            <w:tcW w:w="546" w:type="dxa"/>
            <w:tcBorders>
              <w:top w:val="nil"/>
              <w:left w:val="nil"/>
              <w:bottom w:val="double" w:sz="6" w:space="0" w:color="auto"/>
              <w:right w:val="single" w:sz="4" w:space="0" w:color="auto"/>
            </w:tcBorders>
            <w:shd w:val="clear" w:color="auto" w:fill="auto"/>
            <w:noWrap/>
          </w:tcPr>
          <w:p w:rsidR="005948D6" w:rsidRPr="00D25295" w:rsidRDefault="005948D6" w:rsidP="005948D6">
            <w:pPr>
              <w:jc w:val="center"/>
              <w:rPr>
                <w:rFonts w:ascii="Times New Roman" w:hAnsi="Times New Roman"/>
                <w:sz w:val="22"/>
                <w:lang w:val="en-US"/>
              </w:rPr>
            </w:pPr>
            <w:r w:rsidRPr="00D25295">
              <w:rPr>
                <w:rFonts w:ascii="Times New Roman" w:hAnsi="Times New Roman"/>
                <w:sz w:val="22"/>
                <w:szCs w:val="22"/>
                <w:lang w:val="en-US"/>
              </w:rPr>
              <w:t>158</w:t>
            </w:r>
          </w:p>
        </w:tc>
        <w:tc>
          <w:tcPr>
            <w:tcW w:w="894" w:type="dxa"/>
            <w:tcBorders>
              <w:top w:val="nil"/>
              <w:left w:val="nil"/>
              <w:bottom w:val="double" w:sz="6" w:space="0" w:color="auto"/>
              <w:right w:val="single" w:sz="4" w:space="0" w:color="auto"/>
            </w:tcBorders>
            <w:shd w:val="clear" w:color="auto" w:fill="auto"/>
          </w:tcPr>
          <w:p w:rsidR="005948D6" w:rsidRPr="00D25295" w:rsidRDefault="005948D6" w:rsidP="005948D6">
            <w:pPr>
              <w:jc w:val="center"/>
              <w:rPr>
                <w:rFonts w:ascii="Times New Roman" w:hAnsi="Times New Roman"/>
                <w:sz w:val="22"/>
                <w:lang w:val="en-US"/>
              </w:rPr>
            </w:pPr>
            <w:r w:rsidRPr="00D25295">
              <w:rPr>
                <w:rFonts w:ascii="Times New Roman" w:hAnsi="Times New Roman"/>
                <w:bCs/>
                <w:sz w:val="22"/>
                <w:szCs w:val="22"/>
                <w:lang w:val="en-US"/>
              </w:rPr>
              <w:t>V.06</w:t>
            </w:r>
          </w:p>
        </w:tc>
        <w:tc>
          <w:tcPr>
            <w:tcW w:w="1800" w:type="dxa"/>
            <w:tcBorders>
              <w:top w:val="nil"/>
              <w:left w:val="nil"/>
              <w:bottom w:val="double" w:sz="6" w:space="0" w:color="auto"/>
              <w:right w:val="single" w:sz="4"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w:t>
            </w:r>
          </w:p>
        </w:tc>
        <w:tc>
          <w:tcPr>
            <w:tcW w:w="1773" w:type="dxa"/>
            <w:tcBorders>
              <w:top w:val="nil"/>
              <w:left w:val="nil"/>
              <w:bottom w:val="double" w:sz="6" w:space="0" w:color="auto"/>
              <w:right w:val="double" w:sz="6" w:space="0" w:color="auto"/>
            </w:tcBorders>
            <w:shd w:val="clear" w:color="auto" w:fill="auto"/>
            <w:noWrap/>
          </w:tcPr>
          <w:p w:rsidR="005948D6" w:rsidRPr="005948D6" w:rsidRDefault="005948D6" w:rsidP="005948D6">
            <w:pPr>
              <w:jc w:val="right"/>
              <w:rPr>
                <w:rFonts w:ascii="Times New Roman" w:hAnsi="Times New Roman"/>
                <w:sz w:val="22"/>
              </w:rPr>
            </w:pPr>
            <w:r w:rsidRPr="005948D6">
              <w:rPr>
                <w:rFonts w:ascii="Times New Roman" w:hAnsi="Times New Roman"/>
                <w:sz w:val="22"/>
                <w:szCs w:val="22"/>
              </w:rPr>
              <w:t>830.000.000</w:t>
            </w:r>
          </w:p>
        </w:tc>
      </w:tr>
    </w:tbl>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sectPr w:rsidR="00727D5C" w:rsidRPr="00D25295" w:rsidSect="00CB6A4F">
          <w:headerReference w:type="default" r:id="rId18"/>
          <w:footerReference w:type="default" r:id="rId19"/>
          <w:pgSz w:w="11907" w:h="16834" w:code="9"/>
          <w:pgMar w:top="1510" w:right="1152" w:bottom="1152" w:left="1440" w:header="720" w:footer="629" w:gutter="0"/>
          <w:cols w:space="720"/>
        </w:sectPr>
      </w:pPr>
    </w:p>
    <w:p w:rsidR="00727D5C" w:rsidRPr="00D25295" w:rsidRDefault="00727D5C" w:rsidP="00727D5C">
      <w:pPr>
        <w:spacing w:after="120"/>
        <w:ind w:left="709" w:hanging="709"/>
        <w:jc w:val="right"/>
        <w:rPr>
          <w:rFonts w:ascii="Times New Roman" w:hAnsi="Times New Roman"/>
          <w:i/>
          <w:sz w:val="22"/>
          <w:szCs w:val="22"/>
        </w:rPr>
      </w:pPr>
      <w:r w:rsidRPr="00D25295">
        <w:rPr>
          <w:rFonts w:ascii="Times New Roman" w:hAnsi="Times New Roman"/>
          <w:i/>
          <w:sz w:val="22"/>
          <w:szCs w:val="22"/>
        </w:rPr>
        <w:lastRenderedPageBreak/>
        <w:t>Đơn vị tính: VND</w:t>
      </w:r>
    </w:p>
    <w:tbl>
      <w:tblPr>
        <w:tblW w:w="9318" w:type="dxa"/>
        <w:tblInd w:w="150" w:type="dxa"/>
        <w:tblLook w:val="0000" w:firstRow="0" w:lastRow="0" w:firstColumn="0" w:lastColumn="0" w:noHBand="0" w:noVBand="0"/>
      </w:tblPr>
      <w:tblGrid>
        <w:gridCol w:w="528"/>
        <w:gridCol w:w="3750"/>
        <w:gridCol w:w="548"/>
        <w:gridCol w:w="893"/>
        <w:gridCol w:w="1799"/>
        <w:gridCol w:w="1800"/>
      </w:tblGrid>
      <w:tr w:rsidR="00727D5C" w:rsidRPr="00D25295" w:rsidTr="00CB6A4F">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727D5C" w:rsidRPr="00D25295" w:rsidRDefault="00727D5C" w:rsidP="00CB6A4F">
            <w:pPr>
              <w:ind w:left="-50" w:right="-113"/>
              <w:jc w:val="center"/>
              <w:rPr>
                <w:rFonts w:ascii="Times New Roman" w:hAnsi="Times New Roman"/>
                <w:b/>
                <w:iCs/>
                <w:sz w:val="22"/>
                <w:lang w:val="en-US"/>
              </w:rPr>
            </w:pPr>
            <w:r w:rsidRPr="00D25295">
              <w:rPr>
                <w:rFonts w:ascii="Times New Roman" w:hAnsi="Times New Roman"/>
                <w:b/>
                <w:iCs/>
                <w:sz w:val="22"/>
                <w:szCs w:val="22"/>
                <w:lang w:val="en-US"/>
              </w:rPr>
              <w:t>STT</w:t>
            </w:r>
          </w:p>
        </w:tc>
        <w:tc>
          <w:tcPr>
            <w:tcW w:w="3750" w:type="dxa"/>
            <w:tcBorders>
              <w:top w:val="double" w:sz="6" w:space="0" w:color="auto"/>
              <w:left w:val="single" w:sz="4" w:space="0" w:color="auto"/>
              <w:bottom w:val="single" w:sz="4" w:space="0" w:color="auto"/>
              <w:right w:val="single" w:sz="4"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TÀI SẢN</w:t>
            </w:r>
          </w:p>
        </w:tc>
        <w:tc>
          <w:tcPr>
            <w:tcW w:w="548" w:type="dxa"/>
            <w:tcBorders>
              <w:top w:val="double" w:sz="6" w:space="0" w:color="auto"/>
              <w:left w:val="nil"/>
              <w:bottom w:val="single" w:sz="4" w:space="0" w:color="auto"/>
              <w:right w:val="single" w:sz="4"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Mã số</w:t>
            </w:r>
          </w:p>
        </w:tc>
        <w:tc>
          <w:tcPr>
            <w:tcW w:w="893" w:type="dxa"/>
            <w:tcBorders>
              <w:top w:val="double" w:sz="6" w:space="0" w:color="auto"/>
              <w:left w:val="nil"/>
              <w:bottom w:val="single" w:sz="4" w:space="0" w:color="auto"/>
              <w:right w:val="single" w:sz="4" w:space="0" w:color="auto"/>
            </w:tcBorders>
            <w:shd w:val="clear" w:color="auto" w:fill="auto"/>
            <w:vAlign w:val="center"/>
          </w:tcPr>
          <w:p w:rsidR="00727D5C" w:rsidRPr="00D25295" w:rsidRDefault="00727D5C" w:rsidP="00CB6A4F">
            <w:pPr>
              <w:ind w:left="-20"/>
              <w:jc w:val="center"/>
              <w:rPr>
                <w:rFonts w:ascii="Times New Roman" w:hAnsi="Times New Roman"/>
                <w:b/>
                <w:iCs/>
                <w:sz w:val="22"/>
                <w:lang w:val="en-US"/>
              </w:rPr>
            </w:pPr>
            <w:r w:rsidRPr="00D25295">
              <w:rPr>
                <w:rFonts w:ascii="Times New Roman" w:hAnsi="Times New Roman"/>
                <w:b/>
                <w:iCs/>
                <w:sz w:val="22"/>
                <w:szCs w:val="22"/>
                <w:lang w:val="en-US"/>
              </w:rPr>
              <w:t>Thuyết minh</w:t>
            </w:r>
          </w:p>
        </w:tc>
        <w:tc>
          <w:tcPr>
            <w:tcW w:w="1799" w:type="dxa"/>
            <w:tcBorders>
              <w:top w:val="double" w:sz="6" w:space="0" w:color="auto"/>
              <w:left w:val="nil"/>
              <w:bottom w:val="single" w:sz="4" w:space="0" w:color="auto"/>
              <w:right w:val="single" w:sz="4" w:space="0" w:color="auto"/>
            </w:tcBorders>
            <w:shd w:val="clear" w:color="auto" w:fill="auto"/>
            <w:noWrap/>
            <w:vAlign w:val="center"/>
          </w:tcPr>
          <w:p w:rsidR="00727D5C" w:rsidRPr="00D25295" w:rsidRDefault="0077163B" w:rsidP="00CB6A4F">
            <w:pPr>
              <w:ind w:left="-8" w:right="-75" w:hanging="113"/>
              <w:jc w:val="center"/>
              <w:rPr>
                <w:rFonts w:ascii="Times New Roman" w:hAnsi="Times New Roman"/>
                <w:b/>
                <w:iCs/>
                <w:sz w:val="22"/>
                <w:lang w:val="en-US"/>
              </w:rPr>
            </w:pPr>
            <w:r w:rsidRPr="00D25295">
              <w:rPr>
                <w:rFonts w:ascii="Times New Roman" w:hAnsi="Times New Roman"/>
                <w:b/>
                <w:iCs/>
                <w:sz w:val="22"/>
                <w:szCs w:val="22"/>
                <w:lang w:val="en-US"/>
              </w:rPr>
              <w:t>Số cuối kỳ</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Số đầu năm</w:t>
            </w:r>
          </w:p>
        </w:tc>
      </w:tr>
      <w:tr w:rsidR="00727D5C" w:rsidRPr="00D25295" w:rsidTr="00CB6A4F">
        <w:trPr>
          <w:trHeight w:val="262"/>
        </w:trPr>
        <w:tc>
          <w:tcPr>
            <w:tcW w:w="528" w:type="dxa"/>
            <w:tcBorders>
              <w:top w:val="nil"/>
              <w:left w:val="double" w:sz="6" w:space="0" w:color="auto"/>
              <w:bottom w:val="nil"/>
              <w:right w:val="single" w:sz="4" w:space="0" w:color="auto"/>
            </w:tcBorders>
          </w:tcPr>
          <w:p w:rsidR="00727D5C" w:rsidRPr="00D25295" w:rsidRDefault="00727D5C" w:rsidP="00CB6A4F">
            <w:pPr>
              <w:jc w:val="center"/>
              <w:rPr>
                <w:rFonts w:ascii="Times New Roman" w:hAnsi="Times New Roman"/>
                <w:b/>
                <w:bCs/>
                <w:sz w:val="22"/>
                <w:lang w:val="en-US"/>
              </w:rPr>
            </w:pPr>
          </w:p>
        </w:tc>
        <w:tc>
          <w:tcPr>
            <w:tcW w:w="3750" w:type="dxa"/>
            <w:tcBorders>
              <w:top w:val="nil"/>
              <w:left w:val="single" w:sz="4" w:space="0" w:color="auto"/>
              <w:bottom w:val="nil"/>
              <w:right w:val="single" w:sz="4" w:space="0" w:color="auto"/>
            </w:tcBorders>
            <w:shd w:val="clear" w:color="auto" w:fill="auto"/>
            <w:noWrap/>
          </w:tcPr>
          <w:p w:rsidR="00727D5C" w:rsidRPr="00D25295" w:rsidRDefault="00727D5C" w:rsidP="00CB6A4F">
            <w:pPr>
              <w:jc w:val="center"/>
              <w:rPr>
                <w:rFonts w:ascii="Times New Roman" w:hAnsi="Times New Roman"/>
                <w:b/>
                <w:bCs/>
                <w:sz w:val="22"/>
                <w:lang w:val="en-US"/>
              </w:rPr>
            </w:pPr>
          </w:p>
        </w:tc>
        <w:tc>
          <w:tcPr>
            <w:tcW w:w="548"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sz w:val="22"/>
                <w:lang w:val="en-US"/>
              </w:rPr>
            </w:pPr>
          </w:p>
        </w:tc>
        <w:tc>
          <w:tcPr>
            <w:tcW w:w="893"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b/>
                <w:bCs/>
                <w:sz w:val="22"/>
                <w:lang w:val="en-US"/>
              </w:rPr>
            </w:pPr>
          </w:p>
        </w:tc>
        <w:tc>
          <w:tcPr>
            <w:tcW w:w="1799"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b/>
                <w:bCs/>
                <w:sz w:val="22"/>
                <w:lang w:val="en-US"/>
              </w:rPr>
            </w:pPr>
          </w:p>
        </w:tc>
        <w:tc>
          <w:tcPr>
            <w:tcW w:w="1800" w:type="dxa"/>
            <w:tcBorders>
              <w:top w:val="nil"/>
              <w:left w:val="nil"/>
              <w:bottom w:val="nil"/>
              <w:right w:val="double" w:sz="6" w:space="0" w:color="auto"/>
            </w:tcBorders>
            <w:shd w:val="clear" w:color="auto" w:fill="auto"/>
            <w:noWrap/>
          </w:tcPr>
          <w:p w:rsidR="00727D5C" w:rsidRPr="00D25295" w:rsidRDefault="00727D5C" w:rsidP="00CB6A4F">
            <w:pPr>
              <w:jc w:val="center"/>
              <w:rPr>
                <w:rFonts w:ascii="Times New Roman" w:hAnsi="Times New Roman"/>
                <w:b/>
                <w:bCs/>
                <w:sz w:val="22"/>
                <w:lang w:val="en-US"/>
              </w:rPr>
            </w:pP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B.</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b/>
                <w:bCs/>
                <w:sz w:val="22"/>
                <w:lang w:val="en-US"/>
              </w:rPr>
            </w:pPr>
            <w:r w:rsidRPr="00D25295">
              <w:rPr>
                <w:rFonts w:ascii="Times New Roman" w:hAnsi="Times New Roman"/>
                <w:b/>
                <w:bCs/>
                <w:sz w:val="22"/>
                <w:szCs w:val="22"/>
                <w:lang w:val="en-US"/>
              </w:rPr>
              <w:t>TÀI SẢN DÀI HẠN</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200</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b/>
                <w:bCs/>
                <w:sz w:val="22"/>
                <w:lang w:val="en-US"/>
              </w:rPr>
            </w:pPr>
            <w:r w:rsidRPr="00372978">
              <w:rPr>
                <w:rFonts w:ascii="Times New Roman" w:hAnsi="Times New Roman"/>
                <w:b/>
                <w:bCs/>
                <w:sz w:val="22"/>
                <w:szCs w:val="22"/>
              </w:rPr>
              <w:t>258.219.145.996</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255.839.376.322</w:t>
            </w:r>
          </w:p>
        </w:tc>
      </w:tr>
      <w:tr w:rsidR="00372978" w:rsidRPr="00D25295" w:rsidTr="00372978">
        <w:trPr>
          <w:trHeight w:val="194"/>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I.</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b/>
                <w:bCs/>
                <w:sz w:val="22"/>
                <w:lang w:val="en-US"/>
              </w:rPr>
            </w:pPr>
            <w:r w:rsidRPr="00D25295">
              <w:rPr>
                <w:rFonts w:ascii="Times New Roman" w:hAnsi="Times New Roman"/>
                <w:b/>
                <w:bCs/>
                <w:sz w:val="22"/>
                <w:szCs w:val="22"/>
                <w:lang w:val="en-US"/>
              </w:rPr>
              <w:t>Các khoản phải thu dài hạn</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210</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Phải thu dài hạn của khách hàng</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211</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Vốn kinh doanh ở đơn vị trực thuộc</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212</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Phải thu dài hạn nội bộ</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213</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Phải thu dài hạn khác</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218</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5.</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ind w:right="-108"/>
              <w:rPr>
                <w:rFonts w:ascii="Times New Roman" w:hAnsi="Times New Roman"/>
                <w:sz w:val="22"/>
                <w:lang w:val="en-US"/>
              </w:rPr>
            </w:pPr>
            <w:r w:rsidRPr="00D25295">
              <w:rPr>
                <w:rFonts w:ascii="Times New Roman" w:hAnsi="Times New Roman"/>
                <w:sz w:val="22"/>
                <w:szCs w:val="22"/>
                <w:lang w:val="en-US"/>
              </w:rPr>
              <w:t>Dự phòng phải thu dài hạn khó đòi (*)</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219</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216"/>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II.</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b/>
                <w:bCs/>
                <w:sz w:val="22"/>
                <w:lang w:val="en-US"/>
              </w:rPr>
            </w:pPr>
            <w:r w:rsidRPr="00D25295">
              <w:rPr>
                <w:rFonts w:ascii="Times New Roman" w:hAnsi="Times New Roman"/>
                <w:b/>
                <w:bCs/>
                <w:sz w:val="22"/>
                <w:szCs w:val="22"/>
                <w:lang w:val="en-US"/>
              </w:rPr>
              <w:t>Tài sản cố định</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220</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234.158.575.610</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233.972.280.947</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Tài sản cố định hữu hình</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221</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r w:rsidRPr="00D25295">
              <w:rPr>
                <w:rFonts w:ascii="Times New Roman" w:hAnsi="Times New Roman"/>
                <w:bCs/>
                <w:sz w:val="22"/>
                <w:szCs w:val="22"/>
                <w:lang w:val="en-US"/>
              </w:rPr>
              <w:t>V.07</w:t>
            </w: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202.266.585.462</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190.365.642.706</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i/>
                <w:iCs/>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i/>
                <w:iCs/>
                <w:sz w:val="22"/>
                <w:lang w:val="en-US"/>
              </w:rPr>
            </w:pPr>
            <w:r w:rsidRPr="00D25295">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iCs/>
                <w:sz w:val="22"/>
                <w:lang w:val="en-US"/>
              </w:rPr>
            </w:pPr>
            <w:r w:rsidRPr="00D25295">
              <w:rPr>
                <w:rFonts w:ascii="Times New Roman" w:hAnsi="Times New Roman"/>
                <w:i/>
                <w:iCs/>
                <w:sz w:val="22"/>
                <w:szCs w:val="22"/>
                <w:lang w:val="en-US"/>
              </w:rPr>
              <w:t>222</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287.671.898.238</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268.654.084.110</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i/>
                <w:iCs/>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i/>
                <w:iCs/>
                <w:sz w:val="22"/>
                <w:lang w:val="en-US"/>
              </w:rPr>
            </w:pPr>
            <w:r w:rsidRPr="00D25295">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iCs/>
                <w:sz w:val="22"/>
                <w:lang w:val="en-US"/>
              </w:rPr>
            </w:pPr>
            <w:r w:rsidRPr="00D25295">
              <w:rPr>
                <w:rFonts w:ascii="Times New Roman" w:hAnsi="Times New Roman"/>
                <w:i/>
                <w:iCs/>
                <w:sz w:val="22"/>
                <w:szCs w:val="22"/>
                <w:lang w:val="en-US"/>
              </w:rPr>
              <w:t>223</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(85.405.312.776)</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(78.288.441.404)</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Tài sản cố định thuê tài chính</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224</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V.08</w:t>
            </w: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31.884.740.165</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43.595.388.256</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i/>
                <w:iCs/>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i/>
                <w:iCs/>
                <w:sz w:val="22"/>
                <w:lang w:val="en-US"/>
              </w:rPr>
            </w:pPr>
            <w:r w:rsidRPr="00D25295">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iCs/>
                <w:sz w:val="22"/>
                <w:lang w:val="en-US"/>
              </w:rPr>
            </w:pPr>
            <w:r w:rsidRPr="00D25295">
              <w:rPr>
                <w:rFonts w:ascii="Times New Roman" w:hAnsi="Times New Roman"/>
                <w:i/>
                <w:iCs/>
                <w:sz w:val="22"/>
                <w:szCs w:val="22"/>
                <w:lang w:val="en-US"/>
              </w:rPr>
              <w:t>225</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43.789.388.362</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57.516.039.282</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i/>
                <w:iCs/>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i/>
                <w:iCs/>
                <w:sz w:val="22"/>
                <w:lang w:val="en-US"/>
              </w:rPr>
            </w:pPr>
            <w:r w:rsidRPr="00D25295">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iCs/>
                <w:sz w:val="22"/>
                <w:lang w:val="en-US"/>
              </w:rPr>
            </w:pPr>
            <w:r w:rsidRPr="00D25295">
              <w:rPr>
                <w:rFonts w:ascii="Times New Roman" w:hAnsi="Times New Roman"/>
                <w:i/>
                <w:iCs/>
                <w:sz w:val="22"/>
                <w:szCs w:val="22"/>
                <w:lang w:val="en-US"/>
              </w:rPr>
              <w:t>226</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(11.904.648.197)</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(13.920.651.026)</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Tài sản cố định vô hình</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227</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V.09</w:t>
            </w: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7.249.983</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11.249.985</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i/>
                <w:iCs/>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i/>
                <w:iCs/>
                <w:sz w:val="22"/>
                <w:lang w:val="en-US"/>
              </w:rPr>
            </w:pPr>
            <w:r w:rsidRPr="00D25295">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iCs/>
                <w:sz w:val="22"/>
                <w:lang w:val="en-US"/>
              </w:rPr>
            </w:pPr>
            <w:r w:rsidRPr="00D25295">
              <w:rPr>
                <w:rFonts w:ascii="Times New Roman" w:hAnsi="Times New Roman"/>
                <w:i/>
                <w:iCs/>
                <w:sz w:val="22"/>
                <w:szCs w:val="22"/>
                <w:lang w:val="en-US"/>
              </w:rPr>
              <w:t>228</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75.000.000</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75.000.000</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i/>
                <w:iCs/>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i/>
                <w:iCs/>
                <w:sz w:val="22"/>
                <w:lang w:val="en-US"/>
              </w:rPr>
            </w:pPr>
            <w:r w:rsidRPr="00D25295">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i/>
                <w:iCs/>
                <w:sz w:val="22"/>
                <w:lang w:val="en-US"/>
              </w:rPr>
            </w:pPr>
            <w:r w:rsidRPr="00D25295">
              <w:rPr>
                <w:rFonts w:ascii="Times New Roman" w:hAnsi="Times New Roman"/>
                <w:i/>
                <w:iCs/>
                <w:sz w:val="22"/>
                <w:szCs w:val="22"/>
                <w:lang w:val="en-US"/>
              </w:rPr>
              <w:t>229</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(67.750.017)</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i/>
                <w:iCs/>
                <w:sz w:val="22"/>
              </w:rPr>
            </w:pPr>
            <w:r w:rsidRPr="00372978">
              <w:rPr>
                <w:rFonts w:ascii="Times New Roman" w:hAnsi="Times New Roman"/>
                <w:i/>
                <w:iCs/>
                <w:sz w:val="22"/>
                <w:szCs w:val="22"/>
              </w:rPr>
              <w:t>(63.750.015)</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Chi phí xây dựng cơ bản dở dang</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230</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129"/>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III.</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b/>
                <w:bCs/>
                <w:sz w:val="22"/>
                <w:lang w:val="en-US"/>
              </w:rPr>
            </w:pPr>
            <w:r w:rsidRPr="00D25295">
              <w:rPr>
                <w:rFonts w:ascii="Times New Roman" w:hAnsi="Times New Roman"/>
                <w:b/>
                <w:bCs/>
                <w:sz w:val="22"/>
                <w:szCs w:val="22"/>
                <w:lang w:val="en-US"/>
              </w:rPr>
              <w:t>Bất động sản đầu tư</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240</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b/>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Nguyên giá</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241</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Giá trị hao mòn lũy kế (*)</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242</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IV.</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b/>
                <w:bCs/>
                <w:sz w:val="22"/>
                <w:lang w:val="en-US"/>
              </w:rPr>
            </w:pPr>
            <w:r w:rsidRPr="00D25295">
              <w:rPr>
                <w:rFonts w:ascii="Times New Roman" w:hAnsi="Times New Roman"/>
                <w:b/>
                <w:bCs/>
                <w:sz w:val="22"/>
                <w:szCs w:val="22"/>
                <w:lang w:val="en-US"/>
              </w:rPr>
              <w:t>Các khoản đầu tư tài chính dài hạn</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250</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b/>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20.237.070.000</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17.332.570.000</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Đầu tư vào công ty con</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251</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pacing w:val="-4"/>
                <w:sz w:val="22"/>
                <w:lang w:val="en-US"/>
              </w:rPr>
            </w:pPr>
            <w:r w:rsidRPr="00D25295">
              <w:rPr>
                <w:rFonts w:ascii="Times New Roman" w:hAnsi="Times New Roman"/>
                <w:spacing w:val="-4"/>
                <w:sz w:val="22"/>
                <w:szCs w:val="22"/>
                <w:lang w:val="en-US"/>
              </w:rPr>
              <w:t>Đầu tư vào công ty liên kết, liên doanh</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252</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V.10</w:t>
            </w: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17.332.570.000</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17.332.570.000</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Đầu tư dài hạn khác</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258</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Pr>
                <w:rFonts w:ascii="Times New Roman" w:hAnsi="Times New Roman"/>
                <w:sz w:val="22"/>
                <w:lang w:val="en-US"/>
              </w:rPr>
              <w:t>V.11</w:t>
            </w: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2.904.500.000</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6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Dự phòng giảm giá đầu tư tài chính</w:t>
            </w:r>
            <w:r w:rsidRPr="00D25295">
              <w:rPr>
                <w:rFonts w:ascii="Times New Roman" w:hAnsi="Times New Roman"/>
                <w:sz w:val="22"/>
                <w:szCs w:val="22"/>
                <w:lang w:val="en-US"/>
              </w:rPr>
              <w:br/>
              <w:t>dài hạn (*)</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259</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204"/>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V.</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b/>
                <w:bCs/>
                <w:sz w:val="22"/>
                <w:lang w:val="en-US"/>
              </w:rPr>
            </w:pPr>
            <w:r w:rsidRPr="00D25295">
              <w:rPr>
                <w:rFonts w:ascii="Times New Roman" w:hAnsi="Times New Roman"/>
                <w:b/>
                <w:bCs/>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260</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3.823.500.386</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b/>
                <w:bCs/>
                <w:sz w:val="22"/>
              </w:rPr>
            </w:pPr>
            <w:r w:rsidRPr="00372978">
              <w:rPr>
                <w:rFonts w:ascii="Times New Roman" w:hAnsi="Times New Roman"/>
                <w:b/>
                <w:bCs/>
                <w:sz w:val="22"/>
                <w:szCs w:val="22"/>
              </w:rPr>
              <w:t>4.534.525.375</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Chi phí trả trước dài hạn</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261</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r>
              <w:rPr>
                <w:rFonts w:ascii="Times New Roman" w:hAnsi="Times New Roman"/>
                <w:bCs/>
                <w:sz w:val="22"/>
                <w:szCs w:val="22"/>
                <w:lang w:val="en-US"/>
              </w:rPr>
              <w:t>V.12</w:t>
            </w: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529.855.756</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880.880.745</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Tài sản thuế thu nhập hoãn lại</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262</w:t>
            </w:r>
          </w:p>
        </w:tc>
        <w:tc>
          <w:tcPr>
            <w:tcW w:w="893" w:type="dxa"/>
            <w:tcBorders>
              <w:top w:val="nil"/>
              <w:left w:val="nil"/>
              <w:bottom w:val="nil"/>
              <w:right w:val="single" w:sz="4" w:space="0" w:color="auto"/>
            </w:tcBorders>
            <w:shd w:val="clear" w:color="auto" w:fill="auto"/>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w:t>
            </w:r>
          </w:p>
        </w:tc>
      </w:tr>
      <w:tr w:rsidR="00372978" w:rsidRPr="00D25295" w:rsidTr="00372978">
        <w:trPr>
          <w:trHeight w:val="300"/>
        </w:trPr>
        <w:tc>
          <w:tcPr>
            <w:tcW w:w="528" w:type="dxa"/>
            <w:tcBorders>
              <w:top w:val="nil"/>
              <w:left w:val="double" w:sz="6" w:space="0" w:color="auto"/>
              <w:bottom w:val="nil"/>
              <w:right w:val="single" w:sz="4" w:space="0" w:color="auto"/>
            </w:tcBorders>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372978" w:rsidRPr="00D25295" w:rsidRDefault="00372978" w:rsidP="00372978">
            <w:pPr>
              <w:rPr>
                <w:rFonts w:ascii="Times New Roman" w:hAnsi="Times New Roman"/>
                <w:sz w:val="22"/>
                <w:lang w:val="en-US"/>
              </w:rPr>
            </w:pPr>
            <w:r w:rsidRPr="00D25295">
              <w:rPr>
                <w:rFonts w:ascii="Times New Roman" w:hAnsi="Times New Roman"/>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sidRPr="00D25295">
              <w:rPr>
                <w:rFonts w:ascii="Times New Roman" w:hAnsi="Times New Roman"/>
                <w:sz w:val="22"/>
                <w:szCs w:val="22"/>
                <w:lang w:val="en-US"/>
              </w:rPr>
              <w:t>268</w:t>
            </w:r>
          </w:p>
        </w:tc>
        <w:tc>
          <w:tcPr>
            <w:tcW w:w="893" w:type="dxa"/>
            <w:tcBorders>
              <w:top w:val="nil"/>
              <w:left w:val="nil"/>
              <w:bottom w:val="nil"/>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r>
              <w:rPr>
                <w:rFonts w:ascii="Times New Roman" w:hAnsi="Times New Roman"/>
                <w:sz w:val="22"/>
                <w:lang w:val="en-US"/>
              </w:rPr>
              <w:t>V.13</w:t>
            </w:r>
          </w:p>
        </w:tc>
        <w:tc>
          <w:tcPr>
            <w:tcW w:w="1799" w:type="dxa"/>
            <w:tcBorders>
              <w:top w:val="nil"/>
              <w:left w:val="nil"/>
              <w:bottom w:val="nil"/>
              <w:right w:val="single" w:sz="4"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3.293.644.630</w:t>
            </w:r>
          </w:p>
        </w:tc>
        <w:tc>
          <w:tcPr>
            <w:tcW w:w="1800" w:type="dxa"/>
            <w:tcBorders>
              <w:top w:val="nil"/>
              <w:left w:val="nil"/>
              <w:bottom w:val="nil"/>
              <w:right w:val="double" w:sz="6" w:space="0" w:color="auto"/>
            </w:tcBorders>
            <w:shd w:val="clear" w:color="auto" w:fill="auto"/>
            <w:noWrap/>
          </w:tcPr>
          <w:p w:rsidR="00372978" w:rsidRPr="00372978" w:rsidRDefault="00372978" w:rsidP="00372978">
            <w:pPr>
              <w:jc w:val="right"/>
              <w:rPr>
                <w:rFonts w:ascii="Times New Roman" w:hAnsi="Times New Roman"/>
                <w:sz w:val="22"/>
              </w:rPr>
            </w:pPr>
            <w:r w:rsidRPr="00372978">
              <w:rPr>
                <w:rFonts w:ascii="Times New Roman" w:hAnsi="Times New Roman"/>
                <w:sz w:val="22"/>
                <w:szCs w:val="22"/>
              </w:rPr>
              <w:t>3.653.644.630</w:t>
            </w:r>
          </w:p>
        </w:tc>
      </w:tr>
      <w:tr w:rsidR="00372978" w:rsidRPr="00D25295" w:rsidTr="00372978">
        <w:trPr>
          <w:trHeight w:val="300"/>
        </w:trPr>
        <w:tc>
          <w:tcPr>
            <w:tcW w:w="528" w:type="dxa"/>
            <w:tcBorders>
              <w:top w:val="nil"/>
              <w:left w:val="double" w:sz="6" w:space="0" w:color="auto"/>
              <w:bottom w:val="single" w:sz="4" w:space="0" w:color="auto"/>
              <w:right w:val="single" w:sz="4" w:space="0" w:color="auto"/>
            </w:tcBorders>
          </w:tcPr>
          <w:p w:rsidR="00372978" w:rsidRPr="00D25295" w:rsidRDefault="00372978" w:rsidP="00372978">
            <w:pPr>
              <w:jc w:val="center"/>
              <w:rPr>
                <w:rFonts w:ascii="Times New Roman" w:hAnsi="Times New Roman"/>
                <w:sz w:val="22"/>
                <w:lang w:val="en-US"/>
              </w:rPr>
            </w:pPr>
          </w:p>
        </w:tc>
        <w:tc>
          <w:tcPr>
            <w:tcW w:w="3750" w:type="dxa"/>
            <w:tcBorders>
              <w:top w:val="nil"/>
              <w:left w:val="single" w:sz="4" w:space="0" w:color="auto"/>
              <w:bottom w:val="single" w:sz="4" w:space="0" w:color="auto"/>
              <w:right w:val="single" w:sz="4" w:space="0" w:color="auto"/>
            </w:tcBorders>
            <w:shd w:val="clear" w:color="auto" w:fill="auto"/>
            <w:noWrap/>
          </w:tcPr>
          <w:p w:rsidR="00372978" w:rsidRPr="00D25295" w:rsidRDefault="00372978" w:rsidP="00372978">
            <w:pPr>
              <w:rPr>
                <w:rFonts w:ascii="Times New Roman" w:hAnsi="Times New Roman"/>
                <w:sz w:val="22"/>
                <w:lang w:val="en-US"/>
              </w:rPr>
            </w:pPr>
          </w:p>
        </w:tc>
        <w:tc>
          <w:tcPr>
            <w:tcW w:w="548" w:type="dxa"/>
            <w:tcBorders>
              <w:top w:val="nil"/>
              <w:left w:val="nil"/>
              <w:bottom w:val="single" w:sz="4" w:space="0" w:color="auto"/>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893" w:type="dxa"/>
            <w:tcBorders>
              <w:top w:val="nil"/>
              <w:left w:val="nil"/>
              <w:bottom w:val="single" w:sz="4" w:space="0" w:color="auto"/>
              <w:right w:val="single" w:sz="4" w:space="0" w:color="auto"/>
            </w:tcBorders>
            <w:shd w:val="clear" w:color="auto" w:fill="auto"/>
            <w:noWrap/>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single" w:sz="4" w:space="0" w:color="auto"/>
              <w:right w:val="single" w:sz="4" w:space="0" w:color="auto"/>
            </w:tcBorders>
            <w:shd w:val="clear" w:color="auto" w:fill="auto"/>
            <w:noWrap/>
          </w:tcPr>
          <w:p w:rsidR="00372978" w:rsidRPr="00372978" w:rsidRDefault="00372978" w:rsidP="00372978">
            <w:pPr>
              <w:jc w:val="right"/>
              <w:rPr>
                <w:rFonts w:ascii="Times New Roman" w:hAnsi="Times New Roman"/>
                <w:sz w:val="22"/>
              </w:rPr>
            </w:pPr>
          </w:p>
        </w:tc>
        <w:tc>
          <w:tcPr>
            <w:tcW w:w="1800" w:type="dxa"/>
            <w:tcBorders>
              <w:top w:val="nil"/>
              <w:left w:val="nil"/>
              <w:bottom w:val="single" w:sz="4" w:space="0" w:color="auto"/>
              <w:right w:val="double" w:sz="6" w:space="0" w:color="auto"/>
            </w:tcBorders>
            <w:shd w:val="clear" w:color="auto" w:fill="auto"/>
            <w:noWrap/>
          </w:tcPr>
          <w:p w:rsidR="00372978" w:rsidRPr="00372978" w:rsidRDefault="00372978" w:rsidP="00372978">
            <w:pPr>
              <w:jc w:val="right"/>
              <w:rPr>
                <w:rFonts w:ascii="Times New Roman" w:hAnsi="Times New Roman"/>
                <w:sz w:val="22"/>
              </w:rPr>
            </w:pPr>
          </w:p>
        </w:tc>
      </w:tr>
      <w:tr w:rsidR="00372978" w:rsidRPr="00D25295" w:rsidTr="000A0C4D">
        <w:trPr>
          <w:trHeight w:val="333"/>
        </w:trPr>
        <w:tc>
          <w:tcPr>
            <w:tcW w:w="528" w:type="dxa"/>
            <w:tcBorders>
              <w:top w:val="nil"/>
              <w:left w:val="double" w:sz="6" w:space="0" w:color="auto"/>
              <w:bottom w:val="double" w:sz="6" w:space="0" w:color="auto"/>
              <w:right w:val="single" w:sz="4" w:space="0" w:color="auto"/>
            </w:tcBorders>
          </w:tcPr>
          <w:p w:rsidR="00372978" w:rsidRPr="00D25295" w:rsidRDefault="00372978" w:rsidP="00372978">
            <w:pPr>
              <w:jc w:val="center"/>
              <w:rPr>
                <w:rFonts w:ascii="Times New Roman" w:hAnsi="Times New Roman"/>
                <w:b/>
                <w:bCs/>
                <w:sz w:val="22"/>
                <w:lang w:val="en-US"/>
              </w:rPr>
            </w:pPr>
          </w:p>
        </w:tc>
        <w:tc>
          <w:tcPr>
            <w:tcW w:w="3750" w:type="dxa"/>
            <w:tcBorders>
              <w:top w:val="nil"/>
              <w:left w:val="single" w:sz="4" w:space="0" w:color="auto"/>
              <w:bottom w:val="double" w:sz="6" w:space="0" w:color="auto"/>
              <w:right w:val="single" w:sz="4" w:space="0" w:color="auto"/>
            </w:tcBorders>
            <w:shd w:val="clear" w:color="auto" w:fill="auto"/>
            <w:noWrap/>
            <w:vAlign w:val="center"/>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TỔNG CỘNG TÀI SẢN</w:t>
            </w:r>
          </w:p>
        </w:tc>
        <w:tc>
          <w:tcPr>
            <w:tcW w:w="548" w:type="dxa"/>
            <w:tcBorders>
              <w:top w:val="nil"/>
              <w:left w:val="nil"/>
              <w:bottom w:val="double" w:sz="6" w:space="0" w:color="auto"/>
              <w:right w:val="single" w:sz="4" w:space="0" w:color="auto"/>
            </w:tcBorders>
            <w:shd w:val="clear" w:color="auto" w:fill="auto"/>
            <w:noWrap/>
            <w:vAlign w:val="center"/>
          </w:tcPr>
          <w:p w:rsidR="00372978" w:rsidRPr="00D25295" w:rsidRDefault="00372978" w:rsidP="00372978">
            <w:pPr>
              <w:jc w:val="center"/>
              <w:rPr>
                <w:rFonts w:ascii="Times New Roman" w:hAnsi="Times New Roman"/>
                <w:b/>
                <w:bCs/>
                <w:sz w:val="22"/>
                <w:lang w:val="en-US"/>
              </w:rPr>
            </w:pPr>
            <w:r w:rsidRPr="00D25295">
              <w:rPr>
                <w:rFonts w:ascii="Times New Roman" w:hAnsi="Times New Roman"/>
                <w:b/>
                <w:bCs/>
                <w:sz w:val="22"/>
                <w:szCs w:val="22"/>
                <w:lang w:val="en-US"/>
              </w:rPr>
              <w:t>270</w:t>
            </w:r>
          </w:p>
        </w:tc>
        <w:tc>
          <w:tcPr>
            <w:tcW w:w="893" w:type="dxa"/>
            <w:tcBorders>
              <w:top w:val="nil"/>
              <w:left w:val="nil"/>
              <w:bottom w:val="double" w:sz="6" w:space="0" w:color="auto"/>
              <w:right w:val="single" w:sz="4" w:space="0" w:color="auto"/>
            </w:tcBorders>
            <w:shd w:val="clear" w:color="auto" w:fill="auto"/>
            <w:noWrap/>
            <w:vAlign w:val="center"/>
          </w:tcPr>
          <w:p w:rsidR="00372978" w:rsidRPr="00D25295" w:rsidRDefault="00372978" w:rsidP="00372978">
            <w:pPr>
              <w:jc w:val="center"/>
              <w:rPr>
                <w:rFonts w:ascii="Times New Roman" w:hAnsi="Times New Roman"/>
                <w:sz w:val="22"/>
                <w:lang w:val="en-US"/>
              </w:rPr>
            </w:pPr>
          </w:p>
        </w:tc>
        <w:tc>
          <w:tcPr>
            <w:tcW w:w="1799" w:type="dxa"/>
            <w:tcBorders>
              <w:top w:val="nil"/>
              <w:left w:val="nil"/>
              <w:bottom w:val="double" w:sz="6" w:space="0" w:color="auto"/>
              <w:right w:val="single" w:sz="4" w:space="0" w:color="auto"/>
            </w:tcBorders>
            <w:shd w:val="clear" w:color="auto" w:fill="auto"/>
            <w:noWrap/>
            <w:vAlign w:val="center"/>
          </w:tcPr>
          <w:p w:rsidR="00372978" w:rsidRPr="00372978" w:rsidRDefault="00372978" w:rsidP="000A0C4D">
            <w:pPr>
              <w:jc w:val="right"/>
              <w:rPr>
                <w:rFonts w:ascii="Times New Roman" w:hAnsi="Times New Roman"/>
                <w:b/>
                <w:bCs/>
                <w:sz w:val="22"/>
              </w:rPr>
            </w:pPr>
            <w:r w:rsidRPr="00372978">
              <w:rPr>
                <w:rFonts w:ascii="Times New Roman" w:hAnsi="Times New Roman"/>
                <w:b/>
                <w:bCs/>
                <w:sz w:val="22"/>
                <w:szCs w:val="22"/>
              </w:rPr>
              <w:t>311.959.289.745</w:t>
            </w:r>
          </w:p>
        </w:tc>
        <w:tc>
          <w:tcPr>
            <w:tcW w:w="1800" w:type="dxa"/>
            <w:tcBorders>
              <w:top w:val="nil"/>
              <w:left w:val="nil"/>
              <w:bottom w:val="double" w:sz="6" w:space="0" w:color="auto"/>
              <w:right w:val="double" w:sz="6" w:space="0" w:color="auto"/>
            </w:tcBorders>
            <w:shd w:val="clear" w:color="auto" w:fill="auto"/>
            <w:noWrap/>
            <w:vAlign w:val="center"/>
          </w:tcPr>
          <w:p w:rsidR="00372978" w:rsidRPr="00372978" w:rsidRDefault="00372978" w:rsidP="000A0C4D">
            <w:pPr>
              <w:jc w:val="right"/>
              <w:rPr>
                <w:rFonts w:ascii="Times New Roman" w:hAnsi="Times New Roman"/>
                <w:b/>
                <w:bCs/>
                <w:sz w:val="22"/>
              </w:rPr>
            </w:pPr>
            <w:r w:rsidRPr="00372978">
              <w:rPr>
                <w:rFonts w:ascii="Times New Roman" w:hAnsi="Times New Roman"/>
                <w:b/>
                <w:bCs/>
                <w:sz w:val="22"/>
                <w:szCs w:val="22"/>
              </w:rPr>
              <w:t>275.811.770.686</w:t>
            </w:r>
          </w:p>
        </w:tc>
      </w:tr>
    </w:tbl>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spacing w:after="120"/>
        <w:ind w:left="709" w:hanging="709"/>
        <w:jc w:val="right"/>
        <w:rPr>
          <w:rFonts w:ascii="Times New Roman" w:hAnsi="Times New Roman"/>
          <w:i/>
          <w:sz w:val="22"/>
          <w:szCs w:val="22"/>
        </w:rPr>
      </w:pPr>
      <w:r w:rsidRPr="00D25295">
        <w:rPr>
          <w:rFonts w:ascii="Times New Roman" w:hAnsi="Times New Roman"/>
          <w:i/>
          <w:sz w:val="22"/>
          <w:szCs w:val="22"/>
        </w:rPr>
        <w:lastRenderedPageBreak/>
        <w:t>Đơn vị tính: VND</w:t>
      </w:r>
    </w:p>
    <w:tbl>
      <w:tblPr>
        <w:tblW w:w="9318" w:type="dxa"/>
        <w:tblInd w:w="150" w:type="dxa"/>
        <w:tblLayout w:type="fixed"/>
        <w:tblLook w:val="0000" w:firstRow="0" w:lastRow="0" w:firstColumn="0" w:lastColumn="0" w:noHBand="0" w:noVBand="0"/>
      </w:tblPr>
      <w:tblGrid>
        <w:gridCol w:w="558"/>
        <w:gridCol w:w="3720"/>
        <w:gridCol w:w="549"/>
        <w:gridCol w:w="891"/>
        <w:gridCol w:w="1800"/>
        <w:gridCol w:w="1800"/>
      </w:tblGrid>
      <w:tr w:rsidR="00727D5C" w:rsidRPr="00D25295" w:rsidTr="00CB6A4F">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727D5C" w:rsidRPr="00D25295" w:rsidRDefault="00727D5C" w:rsidP="00CB6A4F">
            <w:pPr>
              <w:ind w:left="-50" w:right="-108"/>
              <w:jc w:val="center"/>
              <w:rPr>
                <w:rFonts w:ascii="Times New Roman" w:hAnsi="Times New Roman"/>
                <w:b/>
                <w:iCs/>
                <w:sz w:val="22"/>
                <w:lang w:val="en-US"/>
              </w:rPr>
            </w:pPr>
            <w:r w:rsidRPr="00D25295">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NGUỒN VỐN</w:t>
            </w:r>
          </w:p>
        </w:tc>
        <w:tc>
          <w:tcPr>
            <w:tcW w:w="549" w:type="dxa"/>
            <w:tcBorders>
              <w:top w:val="double" w:sz="6" w:space="0" w:color="auto"/>
              <w:left w:val="nil"/>
              <w:bottom w:val="single" w:sz="4" w:space="0" w:color="auto"/>
              <w:right w:val="single" w:sz="4"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Mã số</w:t>
            </w:r>
          </w:p>
        </w:tc>
        <w:tc>
          <w:tcPr>
            <w:tcW w:w="891" w:type="dxa"/>
            <w:tcBorders>
              <w:top w:val="double" w:sz="6" w:space="0" w:color="auto"/>
              <w:left w:val="nil"/>
              <w:bottom w:val="single" w:sz="4" w:space="0" w:color="auto"/>
              <w:right w:val="single" w:sz="4" w:space="0" w:color="auto"/>
            </w:tcBorders>
            <w:shd w:val="clear" w:color="auto" w:fill="auto"/>
            <w:vAlign w:val="center"/>
          </w:tcPr>
          <w:p w:rsidR="00727D5C" w:rsidRPr="00D25295" w:rsidRDefault="00727D5C" w:rsidP="00CB6A4F">
            <w:pPr>
              <w:ind w:left="-52" w:right="-69"/>
              <w:jc w:val="center"/>
              <w:rPr>
                <w:rFonts w:ascii="Times New Roman" w:hAnsi="Times New Roman"/>
                <w:b/>
                <w:iCs/>
                <w:spacing w:val="-6"/>
                <w:sz w:val="22"/>
                <w:lang w:val="en-US"/>
              </w:rPr>
            </w:pPr>
            <w:r w:rsidRPr="00D25295">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727D5C" w:rsidRPr="00D25295" w:rsidRDefault="0077163B" w:rsidP="00CB6A4F">
            <w:pPr>
              <w:ind w:left="-8" w:right="-75" w:hanging="113"/>
              <w:jc w:val="center"/>
              <w:rPr>
                <w:rFonts w:ascii="Times New Roman" w:hAnsi="Times New Roman"/>
                <w:b/>
                <w:iCs/>
                <w:sz w:val="22"/>
                <w:lang w:val="en-US"/>
              </w:rPr>
            </w:pPr>
            <w:r w:rsidRPr="00D25295">
              <w:rPr>
                <w:rFonts w:ascii="Times New Roman" w:hAnsi="Times New Roman"/>
                <w:b/>
                <w:iCs/>
                <w:sz w:val="22"/>
                <w:szCs w:val="22"/>
                <w:lang w:val="en-US"/>
              </w:rPr>
              <w:t>Số cuối kỳ</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Số đầu năm</w:t>
            </w:r>
          </w:p>
        </w:tc>
      </w:tr>
      <w:tr w:rsidR="00727D5C" w:rsidRPr="00D25295" w:rsidTr="00CB6A4F">
        <w:trPr>
          <w:trHeight w:val="106"/>
        </w:trPr>
        <w:tc>
          <w:tcPr>
            <w:tcW w:w="558" w:type="dxa"/>
            <w:tcBorders>
              <w:top w:val="nil"/>
              <w:left w:val="double" w:sz="6" w:space="0" w:color="auto"/>
              <w:bottom w:val="nil"/>
              <w:right w:val="single" w:sz="4" w:space="0" w:color="auto"/>
            </w:tcBorders>
          </w:tcPr>
          <w:p w:rsidR="00727D5C" w:rsidRPr="00D25295" w:rsidRDefault="00727D5C" w:rsidP="00CB6A4F">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727D5C" w:rsidRPr="00D25295" w:rsidRDefault="00727D5C" w:rsidP="00CB6A4F">
            <w:pPr>
              <w:jc w:val="center"/>
              <w:rPr>
                <w:rFonts w:ascii="Times New Roman" w:hAnsi="Times New Roman"/>
                <w:sz w:val="22"/>
                <w:lang w:val="en-US"/>
              </w:rPr>
            </w:pPr>
          </w:p>
        </w:tc>
        <w:tc>
          <w:tcPr>
            <w:tcW w:w="549"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sz w:val="22"/>
                <w:lang w:val="en-US"/>
              </w:rPr>
            </w:pPr>
          </w:p>
        </w:tc>
        <w:tc>
          <w:tcPr>
            <w:tcW w:w="891"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sz w:val="22"/>
                <w:lang w:val="en-US"/>
              </w:rPr>
            </w:pPr>
          </w:p>
        </w:tc>
        <w:tc>
          <w:tcPr>
            <w:tcW w:w="1800" w:type="dxa"/>
            <w:tcBorders>
              <w:top w:val="nil"/>
              <w:left w:val="nil"/>
              <w:bottom w:val="nil"/>
              <w:right w:val="double" w:sz="6" w:space="0" w:color="auto"/>
            </w:tcBorders>
            <w:shd w:val="clear" w:color="auto" w:fill="auto"/>
            <w:noWrap/>
          </w:tcPr>
          <w:p w:rsidR="00727D5C" w:rsidRPr="00D25295" w:rsidRDefault="00727D5C" w:rsidP="00CB6A4F">
            <w:pPr>
              <w:jc w:val="center"/>
              <w:rPr>
                <w:rFonts w:ascii="Times New Roman" w:hAnsi="Times New Roman"/>
                <w:sz w:val="22"/>
                <w:lang w:val="en-US"/>
              </w:rPr>
            </w:pP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A.</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b/>
                <w:bCs/>
                <w:sz w:val="22"/>
                <w:lang w:val="en-US"/>
              </w:rPr>
            </w:pPr>
            <w:r w:rsidRPr="00D25295">
              <w:rPr>
                <w:rFonts w:ascii="Times New Roman" w:hAnsi="Times New Roman"/>
                <w:b/>
                <w:bCs/>
                <w:sz w:val="22"/>
                <w:szCs w:val="22"/>
                <w:lang w:val="en-US"/>
              </w:rPr>
              <w:t>NỢ PHẢI TRẢ</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300</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b/>
                <w:bCs/>
                <w:sz w:val="22"/>
                <w:lang w:val="en-US"/>
              </w:rPr>
            </w:pPr>
            <w:r w:rsidRPr="00D25295">
              <w:rPr>
                <w:rFonts w:ascii="Times New Roman" w:hAnsi="Times New Roman"/>
                <w:b/>
                <w:bCs/>
                <w:sz w:val="22"/>
                <w:szCs w:val="22"/>
              </w:rPr>
              <w:t>128.695.723.441</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136.511.924.556</w:t>
            </w:r>
          </w:p>
        </w:tc>
      </w:tr>
      <w:tr w:rsidR="00A13F82" w:rsidRPr="00D25295" w:rsidTr="00A13F82">
        <w:trPr>
          <w:trHeight w:val="201"/>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b/>
                <w:bCs/>
                <w:sz w:val="22"/>
                <w:lang w:val="en-US"/>
              </w:rPr>
            </w:pPr>
            <w:r w:rsidRPr="00D25295">
              <w:rPr>
                <w:rFonts w:ascii="Times New Roman" w:hAnsi="Times New Roman"/>
                <w:b/>
                <w:bCs/>
                <w:sz w:val="22"/>
                <w:szCs w:val="22"/>
                <w:lang w:val="en-US"/>
              </w:rPr>
              <w:t>Nợ ngắn hạn</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310</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38.927.744.927</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37.762.860.046</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Vay và nợ ngắn hạn</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311</w:t>
            </w:r>
          </w:p>
        </w:tc>
        <w:tc>
          <w:tcPr>
            <w:tcW w:w="891" w:type="dxa"/>
            <w:tcBorders>
              <w:top w:val="nil"/>
              <w:left w:val="nil"/>
              <w:bottom w:val="nil"/>
              <w:right w:val="single" w:sz="4" w:space="0" w:color="auto"/>
            </w:tcBorders>
            <w:shd w:val="clear" w:color="auto" w:fill="auto"/>
          </w:tcPr>
          <w:p w:rsidR="00A13F82" w:rsidRPr="00D25295" w:rsidRDefault="00E26090" w:rsidP="00A13F82">
            <w:pPr>
              <w:jc w:val="center"/>
              <w:rPr>
                <w:rFonts w:ascii="Times New Roman" w:hAnsi="Times New Roman"/>
                <w:sz w:val="22"/>
                <w:lang w:val="en-US"/>
              </w:rPr>
            </w:pPr>
            <w:r>
              <w:rPr>
                <w:rFonts w:ascii="Times New Roman" w:hAnsi="Times New Roman"/>
                <w:sz w:val="22"/>
                <w:szCs w:val="22"/>
                <w:lang w:val="en-US"/>
              </w:rPr>
              <w:t>V.14</w:t>
            </w: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30.159.242.848</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28.380.716.392</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Phải trả người bán</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312</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5.346.296.193</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8.908.957.145</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Người mua trả tiền trước</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313</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96.000.400</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26.000.000</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Thuế và các khoản phải nộp Nhà nước</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314</w:t>
            </w:r>
          </w:p>
        </w:tc>
        <w:tc>
          <w:tcPr>
            <w:tcW w:w="891" w:type="dxa"/>
            <w:tcBorders>
              <w:top w:val="nil"/>
              <w:left w:val="nil"/>
              <w:bottom w:val="nil"/>
              <w:right w:val="single" w:sz="4" w:space="0" w:color="auto"/>
            </w:tcBorders>
            <w:shd w:val="clear" w:color="auto" w:fill="auto"/>
          </w:tcPr>
          <w:p w:rsidR="00A13F82" w:rsidRPr="00D25295" w:rsidRDefault="00E26090" w:rsidP="00A13F82">
            <w:pPr>
              <w:jc w:val="center"/>
              <w:rPr>
                <w:rFonts w:ascii="Times New Roman" w:hAnsi="Times New Roman"/>
                <w:sz w:val="22"/>
                <w:lang w:val="en-US"/>
              </w:rPr>
            </w:pPr>
            <w:r>
              <w:rPr>
                <w:rFonts w:ascii="Times New Roman" w:hAnsi="Times New Roman"/>
                <w:bCs/>
                <w:sz w:val="22"/>
                <w:szCs w:val="22"/>
                <w:lang w:val="en-US"/>
              </w:rPr>
              <w:t>V.15</w:t>
            </w: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3.303.207.403</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424.188.426</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Phải trả người lao động</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315</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Chi phí phải trả</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316</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7.</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Phải trả nội bộ</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317</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328"/>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Phải trả theo tiến độ kế hoạch hợp</w:t>
            </w:r>
          </w:p>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đồng xây dựng</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318</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ind w:left="620" w:hanging="620"/>
              <w:jc w:val="center"/>
              <w:rPr>
                <w:rFonts w:ascii="Times New Roman" w:hAnsi="Times New Roman"/>
                <w:sz w:val="22"/>
                <w:lang w:val="en-US"/>
              </w:rPr>
            </w:pPr>
            <w:r w:rsidRPr="00D25295">
              <w:rPr>
                <w:rFonts w:ascii="Times New Roman" w:hAnsi="Times New Roman"/>
                <w:sz w:val="22"/>
                <w:szCs w:val="22"/>
                <w:lang w:val="en-US"/>
              </w:rPr>
              <w:t>9.</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ind w:left="18" w:hanging="18"/>
              <w:rPr>
                <w:rFonts w:ascii="Times New Roman" w:hAnsi="Times New Roman"/>
                <w:sz w:val="22"/>
                <w:lang w:val="en-US"/>
              </w:rPr>
            </w:pPr>
            <w:r w:rsidRPr="00D25295">
              <w:rPr>
                <w:rFonts w:ascii="Times New Roman" w:hAnsi="Times New Roman"/>
                <w:sz w:val="22"/>
                <w:szCs w:val="22"/>
                <w:lang w:val="en-US"/>
              </w:rPr>
              <w:t>Các khoản phải trả, phải nộp ngắn hạn khác</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319</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10.</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Dự phòng phải trả ngắn hạn</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320</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11.</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Quỹ khen thưởng, phúc lợi</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323</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22.998.083</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22.998.083</w:t>
            </w:r>
          </w:p>
        </w:tc>
      </w:tr>
      <w:tr w:rsidR="00A13F82" w:rsidRPr="00D25295" w:rsidTr="00A13F82">
        <w:trPr>
          <w:trHeight w:val="226"/>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b/>
                <w:bCs/>
                <w:sz w:val="22"/>
                <w:lang w:val="en-US"/>
              </w:rPr>
            </w:pPr>
            <w:r w:rsidRPr="00D25295">
              <w:rPr>
                <w:rFonts w:ascii="Times New Roman" w:hAnsi="Times New Roman"/>
                <w:b/>
                <w:bCs/>
                <w:sz w:val="22"/>
                <w:szCs w:val="22"/>
                <w:lang w:val="en-US"/>
              </w:rPr>
              <w:t>Nợ dài hạn</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330</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89.767.978.514</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98.749.064.510</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Phải trả dài hạn người bán</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331</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Phải trả dài hạn nội bộ</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332</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Phải trả dài hạn khác</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333</w:t>
            </w:r>
          </w:p>
        </w:tc>
        <w:tc>
          <w:tcPr>
            <w:tcW w:w="891" w:type="dxa"/>
            <w:tcBorders>
              <w:top w:val="nil"/>
              <w:left w:val="nil"/>
              <w:bottom w:val="nil"/>
              <w:right w:val="single" w:sz="4" w:space="0" w:color="auto"/>
            </w:tcBorders>
            <w:shd w:val="clear" w:color="auto" w:fill="auto"/>
          </w:tcPr>
          <w:p w:rsidR="00A13F82" w:rsidRPr="00D25295" w:rsidRDefault="00E26090" w:rsidP="00A13F82">
            <w:pPr>
              <w:jc w:val="center"/>
              <w:rPr>
                <w:rFonts w:ascii="Times New Roman" w:hAnsi="Times New Roman"/>
                <w:sz w:val="22"/>
                <w:lang w:val="en-US"/>
              </w:rPr>
            </w:pPr>
            <w:r>
              <w:rPr>
                <w:rFonts w:ascii="Times New Roman" w:hAnsi="Times New Roman"/>
                <w:sz w:val="22"/>
                <w:szCs w:val="22"/>
                <w:lang w:val="en-US"/>
              </w:rPr>
              <w:t>V.16</w:t>
            </w: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3.293.091.615</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4.667.744.011</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Vay và nợ dài hạn</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334</w:t>
            </w:r>
          </w:p>
        </w:tc>
        <w:tc>
          <w:tcPr>
            <w:tcW w:w="891" w:type="dxa"/>
            <w:tcBorders>
              <w:top w:val="nil"/>
              <w:left w:val="nil"/>
              <w:bottom w:val="nil"/>
              <w:right w:val="single" w:sz="4" w:space="0" w:color="auto"/>
            </w:tcBorders>
            <w:shd w:val="clear" w:color="auto" w:fill="auto"/>
          </w:tcPr>
          <w:p w:rsidR="00A13F82" w:rsidRPr="00D25295" w:rsidRDefault="00E26090" w:rsidP="00A13F82">
            <w:pPr>
              <w:jc w:val="center"/>
              <w:rPr>
                <w:rFonts w:ascii="Times New Roman" w:hAnsi="Times New Roman"/>
                <w:sz w:val="22"/>
                <w:lang w:val="en-US"/>
              </w:rPr>
            </w:pPr>
            <w:r>
              <w:rPr>
                <w:rFonts w:ascii="Times New Roman" w:hAnsi="Times New Roman"/>
                <w:sz w:val="22"/>
                <w:szCs w:val="22"/>
                <w:lang w:val="en-US"/>
              </w:rPr>
              <w:t>V.17</w:t>
            </w: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85.695.352.330</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90.530.921.130</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Thuế thu nhập hoãn lại phải trả</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335</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Dự phòng trợ cấp mất việc làm</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336</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7.</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Dự phòng phải trả dài hạn</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337</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rPr>
              <w:t>Doanh thu chưa thực hiện</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338</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779.534.569</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3.550.399.369</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9.</w:t>
            </w:r>
          </w:p>
        </w:tc>
        <w:tc>
          <w:tcPr>
            <w:tcW w:w="3720" w:type="dxa"/>
            <w:tcBorders>
              <w:top w:val="nil"/>
              <w:left w:val="single" w:sz="4" w:space="0" w:color="auto"/>
              <w:bottom w:val="nil"/>
              <w:right w:val="single" w:sz="4" w:space="0" w:color="auto"/>
            </w:tcBorders>
            <w:shd w:val="clear" w:color="auto" w:fill="auto"/>
            <w:noWrap/>
            <w:vAlign w:val="bottom"/>
          </w:tcPr>
          <w:p w:rsidR="00A13F82" w:rsidRPr="00D25295" w:rsidRDefault="00A13F82" w:rsidP="00A13F82">
            <w:pPr>
              <w:rPr>
                <w:rFonts w:ascii="Times New Roman" w:hAnsi="Times New Roman"/>
                <w:sz w:val="22"/>
              </w:rPr>
            </w:pPr>
            <w:r w:rsidRPr="00D25295">
              <w:rPr>
                <w:rFonts w:ascii="Times New Roman" w:hAnsi="Times New Roman"/>
                <w:sz w:val="22"/>
                <w:szCs w:val="22"/>
                <w:lang w:val="vi-VN"/>
              </w:rPr>
              <w:t>Quỹ phát triển khoa học và công nghệ</w:t>
            </w:r>
          </w:p>
        </w:tc>
        <w:tc>
          <w:tcPr>
            <w:tcW w:w="549" w:type="dxa"/>
            <w:tcBorders>
              <w:top w:val="nil"/>
              <w:left w:val="nil"/>
              <w:bottom w:val="nil"/>
              <w:right w:val="single" w:sz="4" w:space="0" w:color="auto"/>
            </w:tcBorders>
            <w:shd w:val="clear" w:color="auto" w:fill="auto"/>
            <w:noWrap/>
            <w:vAlign w:val="bottom"/>
          </w:tcPr>
          <w:p w:rsidR="00A13F82" w:rsidRPr="00D25295" w:rsidRDefault="00A13F82" w:rsidP="00A13F82">
            <w:pPr>
              <w:jc w:val="center"/>
              <w:rPr>
                <w:rFonts w:ascii="Times New Roman" w:hAnsi="Times New Roman"/>
                <w:sz w:val="22"/>
              </w:rPr>
            </w:pPr>
            <w:r w:rsidRPr="00D25295">
              <w:rPr>
                <w:rFonts w:ascii="Times New Roman" w:hAnsi="Times New Roman"/>
                <w:sz w:val="22"/>
                <w:szCs w:val="22"/>
              </w:rPr>
              <w:t>339</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A13F82" w:rsidRPr="00D25295" w:rsidTr="00A13F82">
        <w:trPr>
          <w:trHeight w:val="252"/>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B.</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b/>
                <w:bCs/>
                <w:sz w:val="22"/>
                <w:lang w:val="en-US"/>
              </w:rPr>
            </w:pPr>
            <w:r w:rsidRPr="00D25295">
              <w:rPr>
                <w:rFonts w:ascii="Times New Roman" w:hAnsi="Times New Roman"/>
                <w:b/>
                <w:bCs/>
                <w:sz w:val="22"/>
                <w:szCs w:val="22"/>
                <w:lang w:val="en-US"/>
              </w:rPr>
              <w:t>VỐN CHỦ SỞ HỮU</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400</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b/>
                <w:bCs/>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183.263.566.304</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139.299.846.130</w:t>
            </w:r>
          </w:p>
        </w:tc>
      </w:tr>
      <w:tr w:rsidR="00A13F82" w:rsidRPr="00D25295" w:rsidTr="00A13F82">
        <w:trPr>
          <w:trHeight w:val="8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sz w:val="22"/>
                <w:lang w:val="en-US"/>
              </w:rPr>
            </w:pP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p>
        </w:tc>
      </w:tr>
      <w:tr w:rsidR="00A13F82" w:rsidRPr="00D25295" w:rsidTr="00A13F82">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b/>
                <w:bCs/>
                <w:sz w:val="22"/>
                <w:lang w:val="en-US"/>
              </w:rPr>
            </w:pPr>
            <w:r w:rsidRPr="00D25295">
              <w:rPr>
                <w:rFonts w:ascii="Times New Roman" w:hAnsi="Times New Roman"/>
                <w:b/>
                <w:bCs/>
                <w:sz w:val="22"/>
                <w:szCs w:val="22"/>
                <w:lang w:val="en-US"/>
              </w:rPr>
              <w:t>Vốn chủ sở hữu</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410</w:t>
            </w:r>
          </w:p>
        </w:tc>
        <w:tc>
          <w:tcPr>
            <w:tcW w:w="891" w:type="dxa"/>
            <w:tcBorders>
              <w:top w:val="nil"/>
              <w:left w:val="nil"/>
              <w:bottom w:val="nil"/>
              <w:right w:val="single" w:sz="4" w:space="0" w:color="auto"/>
            </w:tcBorders>
            <w:shd w:val="clear" w:color="auto" w:fill="auto"/>
          </w:tcPr>
          <w:p w:rsidR="00A13F82" w:rsidRPr="00D25295" w:rsidRDefault="00E26090" w:rsidP="00A13F82">
            <w:pPr>
              <w:jc w:val="center"/>
              <w:rPr>
                <w:rFonts w:ascii="Times New Roman" w:hAnsi="Times New Roman"/>
                <w:b/>
                <w:sz w:val="22"/>
                <w:lang w:val="en-US"/>
              </w:rPr>
            </w:pPr>
            <w:r>
              <w:rPr>
                <w:rFonts w:ascii="Times New Roman" w:hAnsi="Times New Roman"/>
                <w:b/>
                <w:bCs/>
                <w:sz w:val="22"/>
                <w:szCs w:val="22"/>
                <w:lang w:val="en-US"/>
              </w:rPr>
              <w:t>V.18</w:t>
            </w: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183.263.566.304</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139.299.846.130</w:t>
            </w:r>
          </w:p>
        </w:tc>
      </w:tr>
      <w:tr w:rsidR="00A13F82" w:rsidRPr="00D25295" w:rsidTr="002725B5">
        <w:trPr>
          <w:trHeight w:val="300"/>
        </w:trPr>
        <w:tc>
          <w:tcPr>
            <w:tcW w:w="558" w:type="dxa"/>
            <w:tcBorders>
              <w:top w:val="nil"/>
              <w:left w:val="double" w:sz="6" w:space="0" w:color="auto"/>
              <w:bottom w:val="nil"/>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A13F82" w:rsidRPr="00D25295" w:rsidRDefault="00A13F82" w:rsidP="002725B5">
            <w:pPr>
              <w:rPr>
                <w:rFonts w:ascii="Times New Roman" w:hAnsi="Times New Roman"/>
                <w:sz w:val="22"/>
                <w:lang w:val="en-US"/>
              </w:rPr>
            </w:pPr>
            <w:r w:rsidRPr="00D25295">
              <w:rPr>
                <w:rFonts w:ascii="Times New Roman" w:hAnsi="Times New Roman"/>
                <w:sz w:val="22"/>
                <w:szCs w:val="22"/>
                <w:lang w:val="en-US"/>
              </w:rPr>
              <w:t>Vốn đầu tư của chủ sở hữu</w:t>
            </w:r>
          </w:p>
        </w:tc>
        <w:tc>
          <w:tcPr>
            <w:tcW w:w="549" w:type="dxa"/>
            <w:tcBorders>
              <w:top w:val="nil"/>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411</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170.149.100.000</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136.000.000.000</w:t>
            </w:r>
          </w:p>
        </w:tc>
      </w:tr>
      <w:tr w:rsidR="00A13F82" w:rsidRPr="00D25295" w:rsidTr="002725B5">
        <w:trPr>
          <w:trHeight w:val="300"/>
        </w:trPr>
        <w:tc>
          <w:tcPr>
            <w:tcW w:w="558" w:type="dxa"/>
            <w:tcBorders>
              <w:top w:val="nil"/>
              <w:left w:val="double" w:sz="6" w:space="0" w:color="auto"/>
              <w:bottom w:val="nil"/>
              <w:right w:val="single" w:sz="4" w:space="0" w:color="auto"/>
            </w:tcBorders>
          </w:tcPr>
          <w:p w:rsidR="00A13F82" w:rsidRPr="00D25295" w:rsidRDefault="00E60DEE" w:rsidP="00A13F82">
            <w:pPr>
              <w:jc w:val="center"/>
              <w:rPr>
                <w:rFonts w:ascii="Times New Roman" w:hAnsi="Times New Roman"/>
                <w:sz w:val="22"/>
                <w:lang w:val="en-US"/>
              </w:rPr>
            </w:pPr>
            <w:r>
              <w:rPr>
                <w:rFonts w:ascii="Times New Roman" w:hAnsi="Times New Roman"/>
                <w:sz w:val="22"/>
                <w:szCs w:val="22"/>
                <w:lang w:val="en-US"/>
              </w:rPr>
              <w:t>2</w:t>
            </w:r>
            <w:r w:rsidR="00A13F82" w:rsidRPr="00D25295">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A13F82" w:rsidRPr="00D25295" w:rsidRDefault="00E60DEE" w:rsidP="002725B5">
            <w:pPr>
              <w:rPr>
                <w:rFonts w:ascii="Times New Roman" w:hAnsi="Times New Roman"/>
                <w:sz w:val="22"/>
                <w:lang w:val="en-US"/>
              </w:rPr>
            </w:pPr>
            <w:r>
              <w:rPr>
                <w:rFonts w:ascii="Times New Roman" w:hAnsi="Times New Roman"/>
                <w:sz w:val="22"/>
                <w:szCs w:val="22"/>
                <w:lang w:val="en-US"/>
              </w:rPr>
              <w:t>Thặng dư vốn cổ phần</w:t>
            </w:r>
          </w:p>
        </w:tc>
        <w:tc>
          <w:tcPr>
            <w:tcW w:w="549" w:type="dxa"/>
            <w:tcBorders>
              <w:top w:val="nil"/>
              <w:left w:val="nil"/>
              <w:bottom w:val="nil"/>
              <w:right w:val="single" w:sz="4" w:space="0" w:color="auto"/>
            </w:tcBorders>
            <w:shd w:val="clear" w:color="auto" w:fill="auto"/>
            <w:noWrap/>
          </w:tcPr>
          <w:p w:rsidR="00A13F82" w:rsidRPr="00D25295" w:rsidRDefault="006E3FBE" w:rsidP="00A13F82">
            <w:pPr>
              <w:jc w:val="center"/>
              <w:rPr>
                <w:rFonts w:ascii="Times New Roman" w:hAnsi="Times New Roman"/>
                <w:sz w:val="22"/>
                <w:lang w:val="en-US"/>
              </w:rPr>
            </w:pPr>
            <w:r>
              <w:rPr>
                <w:rFonts w:ascii="Times New Roman" w:hAnsi="Times New Roman"/>
                <w:sz w:val="22"/>
                <w:szCs w:val="22"/>
                <w:lang w:val="en-US"/>
              </w:rPr>
              <w:t>412</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932.107.220</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1.730.209.803</w:t>
            </w:r>
          </w:p>
        </w:tc>
      </w:tr>
      <w:tr w:rsidR="00A13F82" w:rsidRPr="00D25295" w:rsidTr="002725B5">
        <w:trPr>
          <w:trHeight w:val="300"/>
        </w:trPr>
        <w:tc>
          <w:tcPr>
            <w:tcW w:w="558" w:type="dxa"/>
            <w:tcBorders>
              <w:top w:val="nil"/>
              <w:left w:val="double" w:sz="6" w:space="0" w:color="auto"/>
              <w:bottom w:val="nil"/>
              <w:right w:val="single" w:sz="4" w:space="0" w:color="auto"/>
            </w:tcBorders>
          </w:tcPr>
          <w:p w:rsidR="00A13F82" w:rsidRPr="00D25295" w:rsidRDefault="00E60DEE" w:rsidP="00A13F82">
            <w:pPr>
              <w:jc w:val="center"/>
              <w:rPr>
                <w:rFonts w:ascii="Times New Roman" w:hAnsi="Times New Roman"/>
                <w:sz w:val="22"/>
                <w:lang w:val="en-US"/>
              </w:rPr>
            </w:pPr>
            <w:r>
              <w:rPr>
                <w:rFonts w:ascii="Times New Roman" w:hAnsi="Times New Roman"/>
                <w:sz w:val="22"/>
                <w:szCs w:val="22"/>
                <w:lang w:val="en-US"/>
              </w:rPr>
              <w:t>3</w:t>
            </w:r>
            <w:r w:rsidR="00A13F82" w:rsidRPr="00D25295">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A13F82" w:rsidRPr="00D25295" w:rsidRDefault="00E60DEE" w:rsidP="002725B5">
            <w:pPr>
              <w:rPr>
                <w:rFonts w:ascii="Times New Roman" w:hAnsi="Times New Roman"/>
                <w:sz w:val="22"/>
                <w:lang w:val="en-US"/>
              </w:rPr>
            </w:pPr>
            <w:r w:rsidRPr="00E60DEE">
              <w:rPr>
                <w:rFonts w:ascii="Times New Roman" w:hAnsi="Times New Roman"/>
                <w:sz w:val="22"/>
                <w:szCs w:val="22"/>
                <w:lang w:val="en-US"/>
              </w:rPr>
              <w:t>Vốn khác của chủ sở hữu</w:t>
            </w:r>
          </w:p>
        </w:tc>
        <w:tc>
          <w:tcPr>
            <w:tcW w:w="549" w:type="dxa"/>
            <w:tcBorders>
              <w:top w:val="nil"/>
              <w:left w:val="nil"/>
              <w:bottom w:val="nil"/>
              <w:right w:val="single" w:sz="4" w:space="0" w:color="auto"/>
            </w:tcBorders>
            <w:shd w:val="clear" w:color="auto" w:fill="auto"/>
            <w:noWrap/>
          </w:tcPr>
          <w:p w:rsidR="00A13F82" w:rsidRPr="00D25295" w:rsidRDefault="006E3FBE" w:rsidP="00A13F82">
            <w:pPr>
              <w:jc w:val="center"/>
              <w:rPr>
                <w:rFonts w:ascii="Times New Roman" w:hAnsi="Times New Roman"/>
                <w:sz w:val="22"/>
                <w:lang w:val="en-US"/>
              </w:rPr>
            </w:pPr>
            <w:r>
              <w:rPr>
                <w:rFonts w:ascii="Times New Roman" w:hAnsi="Times New Roman"/>
                <w:sz w:val="22"/>
                <w:szCs w:val="22"/>
                <w:lang w:val="en-US"/>
              </w:rPr>
              <w:t>413</w:t>
            </w:r>
          </w:p>
        </w:tc>
        <w:tc>
          <w:tcPr>
            <w:tcW w:w="891" w:type="dxa"/>
            <w:tcBorders>
              <w:top w:val="nil"/>
              <w:left w:val="nil"/>
              <w:bottom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w:t>
            </w:r>
          </w:p>
        </w:tc>
      </w:tr>
      <w:tr w:rsidR="002725B5" w:rsidRPr="00D25295" w:rsidTr="002725B5">
        <w:trPr>
          <w:trHeight w:val="300"/>
        </w:trPr>
        <w:tc>
          <w:tcPr>
            <w:tcW w:w="558" w:type="dxa"/>
            <w:tcBorders>
              <w:top w:val="nil"/>
              <w:left w:val="double" w:sz="6" w:space="0" w:color="auto"/>
              <w:bottom w:val="nil"/>
              <w:right w:val="single" w:sz="4" w:space="0" w:color="auto"/>
            </w:tcBorders>
          </w:tcPr>
          <w:p w:rsidR="002725B5" w:rsidRPr="00D25295" w:rsidRDefault="002725B5" w:rsidP="002725B5">
            <w:pPr>
              <w:jc w:val="center"/>
              <w:rPr>
                <w:rFonts w:ascii="Times New Roman" w:hAnsi="Times New Roman"/>
                <w:sz w:val="22"/>
                <w:lang w:val="en-US"/>
              </w:rPr>
            </w:pPr>
            <w:r>
              <w:rPr>
                <w:rFonts w:ascii="Times New Roman" w:hAnsi="Times New Roman"/>
                <w:sz w:val="22"/>
                <w:szCs w:val="22"/>
                <w:lang w:val="en-US"/>
              </w:rPr>
              <w:t>4</w:t>
            </w:r>
            <w:r w:rsidRPr="00D25295">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2725B5" w:rsidRPr="002725B5" w:rsidRDefault="002725B5" w:rsidP="002725B5">
            <w:pPr>
              <w:rPr>
                <w:rFonts w:ascii="Times New Roman" w:hAnsi="Times New Roman"/>
                <w:sz w:val="22"/>
                <w:lang w:val="en-US"/>
              </w:rPr>
            </w:pPr>
            <w:r w:rsidRPr="002725B5">
              <w:rPr>
                <w:rFonts w:ascii="Times New Roman" w:hAnsi="Times New Roman"/>
                <w:sz w:val="22"/>
                <w:szCs w:val="22"/>
              </w:rPr>
              <w:t>Cổ phiếu quỹ (*)</w:t>
            </w:r>
          </w:p>
        </w:tc>
        <w:tc>
          <w:tcPr>
            <w:tcW w:w="549" w:type="dxa"/>
            <w:tcBorders>
              <w:top w:val="nil"/>
              <w:left w:val="nil"/>
              <w:bottom w:val="nil"/>
              <w:right w:val="single" w:sz="4" w:space="0" w:color="auto"/>
            </w:tcBorders>
            <w:shd w:val="clear" w:color="auto" w:fill="auto"/>
            <w:noWrap/>
          </w:tcPr>
          <w:p w:rsidR="002725B5" w:rsidRPr="00D25295" w:rsidRDefault="006E3FBE" w:rsidP="002725B5">
            <w:pPr>
              <w:jc w:val="center"/>
              <w:rPr>
                <w:rFonts w:ascii="Times New Roman" w:hAnsi="Times New Roman"/>
                <w:sz w:val="22"/>
                <w:lang w:val="en-US"/>
              </w:rPr>
            </w:pPr>
            <w:r>
              <w:rPr>
                <w:rFonts w:ascii="Times New Roman" w:hAnsi="Times New Roman"/>
                <w:sz w:val="22"/>
                <w:szCs w:val="22"/>
                <w:lang w:val="en-US"/>
              </w:rPr>
              <w:t>414</w:t>
            </w:r>
          </w:p>
        </w:tc>
        <w:tc>
          <w:tcPr>
            <w:tcW w:w="891" w:type="dxa"/>
            <w:tcBorders>
              <w:top w:val="nil"/>
              <w:left w:val="nil"/>
              <w:bottom w:val="nil"/>
              <w:right w:val="single" w:sz="4" w:space="0" w:color="auto"/>
            </w:tcBorders>
            <w:shd w:val="clear" w:color="auto" w:fill="auto"/>
          </w:tcPr>
          <w:p w:rsidR="002725B5" w:rsidRPr="00D25295" w:rsidRDefault="002725B5" w:rsidP="002725B5">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(1.746.422.583)</w:t>
            </w:r>
          </w:p>
        </w:tc>
      </w:tr>
      <w:tr w:rsidR="002725B5" w:rsidRPr="00D25295" w:rsidTr="002725B5">
        <w:trPr>
          <w:trHeight w:val="300"/>
        </w:trPr>
        <w:tc>
          <w:tcPr>
            <w:tcW w:w="558" w:type="dxa"/>
            <w:tcBorders>
              <w:top w:val="nil"/>
              <w:left w:val="double" w:sz="6" w:space="0" w:color="auto"/>
              <w:bottom w:val="nil"/>
              <w:right w:val="single" w:sz="4" w:space="0" w:color="auto"/>
            </w:tcBorders>
          </w:tcPr>
          <w:p w:rsidR="002725B5" w:rsidRPr="00D25295" w:rsidRDefault="002725B5" w:rsidP="002725B5">
            <w:pPr>
              <w:jc w:val="center"/>
              <w:rPr>
                <w:rFonts w:ascii="Times New Roman" w:hAnsi="Times New Roman"/>
                <w:sz w:val="22"/>
                <w:lang w:val="en-US"/>
              </w:rPr>
            </w:pPr>
            <w:r>
              <w:rPr>
                <w:rFonts w:ascii="Times New Roman" w:hAnsi="Times New Roman"/>
                <w:sz w:val="22"/>
                <w:szCs w:val="22"/>
                <w:lang w:val="en-US"/>
              </w:rPr>
              <w:t>5</w:t>
            </w:r>
            <w:r w:rsidRPr="00D25295">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2725B5" w:rsidRPr="002725B5" w:rsidRDefault="002725B5" w:rsidP="002725B5">
            <w:pPr>
              <w:rPr>
                <w:rFonts w:ascii="Times New Roman" w:hAnsi="Times New Roman"/>
                <w:sz w:val="22"/>
              </w:rPr>
            </w:pPr>
            <w:r w:rsidRPr="002725B5">
              <w:rPr>
                <w:rFonts w:ascii="Times New Roman" w:hAnsi="Times New Roman"/>
                <w:sz w:val="22"/>
                <w:szCs w:val="22"/>
              </w:rPr>
              <w:t>Chênh lệch đánh giá lại tài sản</w:t>
            </w:r>
          </w:p>
        </w:tc>
        <w:tc>
          <w:tcPr>
            <w:tcW w:w="549" w:type="dxa"/>
            <w:tcBorders>
              <w:top w:val="nil"/>
              <w:left w:val="nil"/>
              <w:bottom w:val="nil"/>
              <w:right w:val="single" w:sz="4" w:space="0" w:color="auto"/>
            </w:tcBorders>
            <w:shd w:val="clear" w:color="auto" w:fill="auto"/>
            <w:noWrap/>
          </w:tcPr>
          <w:p w:rsidR="002725B5" w:rsidRPr="00D25295" w:rsidRDefault="006E3FBE" w:rsidP="002725B5">
            <w:pPr>
              <w:jc w:val="center"/>
              <w:rPr>
                <w:rFonts w:ascii="Times New Roman" w:hAnsi="Times New Roman"/>
                <w:sz w:val="22"/>
                <w:lang w:val="en-US"/>
              </w:rPr>
            </w:pPr>
            <w:r>
              <w:rPr>
                <w:rFonts w:ascii="Times New Roman" w:hAnsi="Times New Roman"/>
                <w:sz w:val="22"/>
                <w:szCs w:val="22"/>
                <w:lang w:val="en-US"/>
              </w:rPr>
              <w:t>415</w:t>
            </w:r>
          </w:p>
        </w:tc>
        <w:tc>
          <w:tcPr>
            <w:tcW w:w="891" w:type="dxa"/>
            <w:tcBorders>
              <w:top w:val="nil"/>
              <w:left w:val="nil"/>
              <w:bottom w:val="nil"/>
              <w:right w:val="single" w:sz="4" w:space="0" w:color="auto"/>
            </w:tcBorders>
            <w:shd w:val="clear" w:color="auto" w:fill="auto"/>
          </w:tcPr>
          <w:p w:rsidR="002725B5" w:rsidRPr="00D25295" w:rsidRDefault="002725B5" w:rsidP="002725B5">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w:t>
            </w:r>
          </w:p>
        </w:tc>
      </w:tr>
      <w:tr w:rsidR="002725B5" w:rsidRPr="00D25295" w:rsidTr="002725B5">
        <w:trPr>
          <w:trHeight w:val="300"/>
        </w:trPr>
        <w:tc>
          <w:tcPr>
            <w:tcW w:w="558" w:type="dxa"/>
            <w:tcBorders>
              <w:top w:val="nil"/>
              <w:left w:val="double" w:sz="6" w:space="0" w:color="auto"/>
              <w:bottom w:val="nil"/>
              <w:right w:val="single" w:sz="4" w:space="0" w:color="auto"/>
            </w:tcBorders>
          </w:tcPr>
          <w:p w:rsidR="002725B5" w:rsidRPr="00D25295" w:rsidRDefault="002725B5" w:rsidP="002725B5">
            <w:pPr>
              <w:jc w:val="center"/>
              <w:rPr>
                <w:rFonts w:ascii="Times New Roman" w:hAnsi="Times New Roman"/>
                <w:sz w:val="22"/>
                <w:lang w:val="en-US"/>
              </w:rPr>
            </w:pPr>
            <w:r>
              <w:rPr>
                <w:rFonts w:ascii="Times New Roman" w:hAnsi="Times New Roman"/>
                <w:sz w:val="22"/>
                <w:szCs w:val="22"/>
                <w:lang w:val="en-US"/>
              </w:rPr>
              <w:t>6</w:t>
            </w:r>
            <w:r w:rsidRPr="00D25295">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2725B5" w:rsidRPr="002725B5" w:rsidRDefault="002725B5" w:rsidP="002725B5">
            <w:pPr>
              <w:rPr>
                <w:rFonts w:ascii="Times New Roman" w:hAnsi="Times New Roman"/>
                <w:sz w:val="22"/>
              </w:rPr>
            </w:pPr>
            <w:r w:rsidRPr="002725B5">
              <w:rPr>
                <w:rFonts w:ascii="Times New Roman" w:hAnsi="Times New Roman"/>
                <w:sz w:val="22"/>
                <w:szCs w:val="22"/>
              </w:rPr>
              <w:t>Chênh lệch tỷ giá hối đoái</w:t>
            </w:r>
          </w:p>
        </w:tc>
        <w:tc>
          <w:tcPr>
            <w:tcW w:w="549" w:type="dxa"/>
            <w:tcBorders>
              <w:top w:val="nil"/>
              <w:left w:val="nil"/>
              <w:bottom w:val="nil"/>
              <w:right w:val="single" w:sz="4" w:space="0" w:color="auto"/>
            </w:tcBorders>
            <w:shd w:val="clear" w:color="auto" w:fill="auto"/>
            <w:noWrap/>
          </w:tcPr>
          <w:p w:rsidR="002725B5" w:rsidRPr="00D25295" w:rsidRDefault="006E3FBE" w:rsidP="002725B5">
            <w:pPr>
              <w:jc w:val="center"/>
              <w:rPr>
                <w:rFonts w:ascii="Times New Roman" w:hAnsi="Times New Roman"/>
                <w:sz w:val="22"/>
                <w:lang w:val="en-US"/>
              </w:rPr>
            </w:pPr>
            <w:r>
              <w:rPr>
                <w:rFonts w:ascii="Times New Roman" w:hAnsi="Times New Roman"/>
                <w:sz w:val="22"/>
                <w:szCs w:val="22"/>
                <w:lang w:val="en-US"/>
              </w:rPr>
              <w:t>416</w:t>
            </w:r>
          </w:p>
        </w:tc>
        <w:tc>
          <w:tcPr>
            <w:tcW w:w="891" w:type="dxa"/>
            <w:tcBorders>
              <w:top w:val="nil"/>
              <w:left w:val="nil"/>
              <w:bottom w:val="nil"/>
              <w:right w:val="single" w:sz="4" w:space="0" w:color="auto"/>
            </w:tcBorders>
            <w:shd w:val="clear" w:color="auto" w:fill="auto"/>
          </w:tcPr>
          <w:p w:rsidR="002725B5" w:rsidRPr="00D25295" w:rsidRDefault="002725B5" w:rsidP="002725B5">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w:t>
            </w:r>
          </w:p>
        </w:tc>
      </w:tr>
      <w:tr w:rsidR="002725B5" w:rsidRPr="00D25295" w:rsidTr="002725B5">
        <w:trPr>
          <w:trHeight w:val="300"/>
        </w:trPr>
        <w:tc>
          <w:tcPr>
            <w:tcW w:w="558" w:type="dxa"/>
            <w:tcBorders>
              <w:top w:val="nil"/>
              <w:left w:val="double" w:sz="6" w:space="0" w:color="auto"/>
              <w:bottom w:val="nil"/>
              <w:right w:val="single" w:sz="4" w:space="0" w:color="auto"/>
            </w:tcBorders>
          </w:tcPr>
          <w:p w:rsidR="002725B5" w:rsidRPr="00D25295" w:rsidRDefault="002725B5" w:rsidP="002725B5">
            <w:pPr>
              <w:jc w:val="center"/>
              <w:rPr>
                <w:rFonts w:ascii="Times New Roman" w:hAnsi="Times New Roman"/>
                <w:sz w:val="22"/>
                <w:lang w:val="en-US"/>
              </w:rPr>
            </w:pPr>
            <w:r>
              <w:rPr>
                <w:rFonts w:ascii="Times New Roman" w:hAnsi="Times New Roman"/>
                <w:sz w:val="22"/>
                <w:szCs w:val="22"/>
                <w:lang w:val="en-US"/>
              </w:rPr>
              <w:t>7</w:t>
            </w:r>
            <w:r w:rsidRPr="00D25295">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2725B5" w:rsidRPr="002725B5" w:rsidRDefault="002725B5" w:rsidP="002725B5">
            <w:pPr>
              <w:rPr>
                <w:rFonts w:ascii="Times New Roman" w:hAnsi="Times New Roman"/>
                <w:sz w:val="22"/>
              </w:rPr>
            </w:pPr>
            <w:r w:rsidRPr="002725B5">
              <w:rPr>
                <w:rFonts w:ascii="Times New Roman" w:hAnsi="Times New Roman"/>
                <w:sz w:val="22"/>
                <w:szCs w:val="22"/>
              </w:rPr>
              <w:t>Quỹ đầu tư phát triển</w:t>
            </w:r>
          </w:p>
        </w:tc>
        <w:tc>
          <w:tcPr>
            <w:tcW w:w="549" w:type="dxa"/>
            <w:tcBorders>
              <w:top w:val="nil"/>
              <w:left w:val="nil"/>
              <w:bottom w:val="nil"/>
              <w:right w:val="single" w:sz="4" w:space="0" w:color="auto"/>
            </w:tcBorders>
            <w:shd w:val="clear" w:color="auto" w:fill="auto"/>
            <w:noWrap/>
          </w:tcPr>
          <w:p w:rsidR="002725B5" w:rsidRPr="00D25295" w:rsidRDefault="006E3FBE" w:rsidP="002725B5">
            <w:pPr>
              <w:jc w:val="center"/>
              <w:rPr>
                <w:rFonts w:ascii="Times New Roman" w:hAnsi="Times New Roman"/>
                <w:sz w:val="22"/>
                <w:lang w:val="en-US"/>
              </w:rPr>
            </w:pPr>
            <w:r>
              <w:rPr>
                <w:rFonts w:ascii="Times New Roman" w:hAnsi="Times New Roman"/>
                <w:sz w:val="22"/>
                <w:szCs w:val="22"/>
                <w:lang w:val="en-US"/>
              </w:rPr>
              <w:t>417</w:t>
            </w:r>
          </w:p>
        </w:tc>
        <w:tc>
          <w:tcPr>
            <w:tcW w:w="891" w:type="dxa"/>
            <w:tcBorders>
              <w:top w:val="nil"/>
              <w:left w:val="nil"/>
              <w:bottom w:val="nil"/>
              <w:right w:val="single" w:sz="4" w:space="0" w:color="auto"/>
            </w:tcBorders>
            <w:shd w:val="clear" w:color="auto" w:fill="auto"/>
          </w:tcPr>
          <w:p w:rsidR="002725B5" w:rsidRPr="00D25295" w:rsidRDefault="002725B5" w:rsidP="002725B5">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w:t>
            </w:r>
          </w:p>
        </w:tc>
      </w:tr>
      <w:tr w:rsidR="002725B5" w:rsidRPr="00D25295" w:rsidTr="002725B5">
        <w:trPr>
          <w:trHeight w:val="300"/>
        </w:trPr>
        <w:tc>
          <w:tcPr>
            <w:tcW w:w="558" w:type="dxa"/>
            <w:tcBorders>
              <w:top w:val="nil"/>
              <w:left w:val="double" w:sz="6" w:space="0" w:color="auto"/>
              <w:bottom w:val="nil"/>
              <w:right w:val="single" w:sz="4" w:space="0" w:color="auto"/>
            </w:tcBorders>
          </w:tcPr>
          <w:p w:rsidR="002725B5" w:rsidRPr="00D25295" w:rsidRDefault="002725B5" w:rsidP="002725B5">
            <w:pPr>
              <w:jc w:val="center"/>
              <w:rPr>
                <w:rFonts w:ascii="Times New Roman" w:hAnsi="Times New Roman"/>
                <w:sz w:val="22"/>
                <w:lang w:val="en-US"/>
              </w:rPr>
            </w:pPr>
            <w:r>
              <w:rPr>
                <w:rFonts w:ascii="Times New Roman" w:hAnsi="Times New Roman"/>
                <w:sz w:val="22"/>
                <w:szCs w:val="22"/>
                <w:lang w:val="en-US"/>
              </w:rPr>
              <w:t>8</w:t>
            </w:r>
            <w:r w:rsidRPr="00D25295">
              <w:rPr>
                <w:rFonts w:ascii="Times New Roman" w:hAnsi="Times New Roman"/>
                <w:sz w:val="22"/>
                <w:szCs w:val="22"/>
                <w:lang w:val="en-US"/>
              </w:rPr>
              <w:t>.</w:t>
            </w:r>
          </w:p>
        </w:tc>
        <w:tc>
          <w:tcPr>
            <w:tcW w:w="3720" w:type="dxa"/>
            <w:tcBorders>
              <w:top w:val="nil"/>
              <w:left w:val="single" w:sz="4" w:space="0" w:color="auto"/>
              <w:bottom w:val="nil"/>
              <w:right w:val="single" w:sz="4" w:space="0" w:color="auto"/>
            </w:tcBorders>
            <w:shd w:val="clear" w:color="auto" w:fill="auto"/>
            <w:noWrap/>
          </w:tcPr>
          <w:p w:rsidR="002725B5" w:rsidRPr="002725B5" w:rsidRDefault="002725B5" w:rsidP="002725B5">
            <w:pPr>
              <w:rPr>
                <w:rFonts w:ascii="Times New Roman" w:hAnsi="Times New Roman"/>
                <w:sz w:val="22"/>
              </w:rPr>
            </w:pPr>
            <w:r w:rsidRPr="002725B5">
              <w:rPr>
                <w:rFonts w:ascii="Times New Roman" w:hAnsi="Times New Roman"/>
                <w:sz w:val="22"/>
                <w:szCs w:val="22"/>
              </w:rPr>
              <w:t>Quỹ dự phòng tài chính</w:t>
            </w:r>
          </w:p>
        </w:tc>
        <w:tc>
          <w:tcPr>
            <w:tcW w:w="549" w:type="dxa"/>
            <w:tcBorders>
              <w:top w:val="nil"/>
              <w:left w:val="nil"/>
              <w:bottom w:val="nil"/>
              <w:right w:val="single" w:sz="4" w:space="0" w:color="auto"/>
            </w:tcBorders>
            <w:shd w:val="clear" w:color="auto" w:fill="auto"/>
            <w:noWrap/>
          </w:tcPr>
          <w:p w:rsidR="002725B5" w:rsidRPr="00D25295" w:rsidRDefault="006E3FBE" w:rsidP="002725B5">
            <w:pPr>
              <w:jc w:val="center"/>
              <w:rPr>
                <w:rFonts w:ascii="Times New Roman" w:hAnsi="Times New Roman"/>
                <w:sz w:val="22"/>
                <w:lang w:val="en-US"/>
              </w:rPr>
            </w:pPr>
            <w:r>
              <w:rPr>
                <w:rFonts w:ascii="Times New Roman" w:hAnsi="Times New Roman"/>
                <w:sz w:val="22"/>
                <w:szCs w:val="22"/>
                <w:lang w:val="en-US"/>
              </w:rPr>
              <w:t>418</w:t>
            </w:r>
          </w:p>
        </w:tc>
        <w:tc>
          <w:tcPr>
            <w:tcW w:w="891" w:type="dxa"/>
            <w:tcBorders>
              <w:top w:val="nil"/>
              <w:left w:val="nil"/>
              <w:bottom w:val="nil"/>
              <w:right w:val="single" w:sz="4" w:space="0" w:color="auto"/>
            </w:tcBorders>
            <w:shd w:val="clear" w:color="auto" w:fill="auto"/>
          </w:tcPr>
          <w:p w:rsidR="002725B5" w:rsidRPr="00D25295" w:rsidRDefault="002725B5" w:rsidP="002725B5">
            <w:pPr>
              <w:jc w:val="cente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300.000.000</w:t>
            </w:r>
          </w:p>
        </w:tc>
        <w:tc>
          <w:tcPr>
            <w:tcW w:w="1800" w:type="dxa"/>
            <w:tcBorders>
              <w:top w:val="nil"/>
              <w:left w:val="nil"/>
              <w:bottom w:val="nil"/>
              <w:right w:val="double" w:sz="6" w:space="0" w:color="auto"/>
            </w:tcBorders>
            <w:shd w:val="clear" w:color="auto" w:fill="auto"/>
            <w:noWrap/>
          </w:tcPr>
          <w:p w:rsidR="002725B5" w:rsidRPr="00D25295" w:rsidRDefault="002725B5" w:rsidP="002725B5">
            <w:pPr>
              <w:jc w:val="right"/>
              <w:rPr>
                <w:rFonts w:ascii="Times New Roman" w:hAnsi="Times New Roman"/>
                <w:sz w:val="22"/>
              </w:rPr>
            </w:pPr>
            <w:r w:rsidRPr="00D25295">
              <w:rPr>
                <w:rFonts w:ascii="Times New Roman" w:hAnsi="Times New Roman"/>
                <w:sz w:val="22"/>
                <w:szCs w:val="22"/>
              </w:rPr>
              <w:t>300.000.000</w:t>
            </w:r>
          </w:p>
        </w:tc>
      </w:tr>
      <w:tr w:rsidR="00A13F82" w:rsidRPr="00D25295" w:rsidTr="00A13F82">
        <w:trPr>
          <w:trHeight w:val="300"/>
        </w:trPr>
        <w:tc>
          <w:tcPr>
            <w:tcW w:w="558" w:type="dxa"/>
            <w:tcBorders>
              <w:top w:val="nil"/>
              <w:left w:val="double" w:sz="6" w:space="0" w:color="auto"/>
              <w:right w:val="single" w:sz="4" w:space="0" w:color="auto"/>
            </w:tcBorders>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10.</w:t>
            </w:r>
          </w:p>
        </w:tc>
        <w:tc>
          <w:tcPr>
            <w:tcW w:w="3720" w:type="dxa"/>
            <w:tcBorders>
              <w:top w:val="nil"/>
              <w:left w:val="single" w:sz="4" w:space="0" w:color="auto"/>
              <w:right w:val="single" w:sz="4" w:space="0" w:color="auto"/>
            </w:tcBorders>
            <w:shd w:val="clear" w:color="auto" w:fill="auto"/>
            <w:noWrap/>
          </w:tcPr>
          <w:p w:rsidR="00A13F82" w:rsidRPr="00D25295" w:rsidRDefault="00A13F82" w:rsidP="00A13F82">
            <w:pPr>
              <w:rPr>
                <w:rFonts w:ascii="Times New Roman" w:hAnsi="Times New Roman"/>
                <w:sz w:val="22"/>
                <w:lang w:val="en-US"/>
              </w:rPr>
            </w:pPr>
            <w:r w:rsidRPr="00D25295">
              <w:rPr>
                <w:rFonts w:ascii="Times New Roman" w:hAnsi="Times New Roman"/>
                <w:sz w:val="22"/>
                <w:szCs w:val="22"/>
                <w:lang w:val="en-US"/>
              </w:rPr>
              <w:t>Lợi nhuận sau thuế chưa phân phối</w:t>
            </w:r>
          </w:p>
        </w:tc>
        <w:tc>
          <w:tcPr>
            <w:tcW w:w="549" w:type="dxa"/>
            <w:tcBorders>
              <w:top w:val="nil"/>
              <w:left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r w:rsidRPr="00D25295">
              <w:rPr>
                <w:rFonts w:ascii="Times New Roman" w:hAnsi="Times New Roman"/>
                <w:sz w:val="22"/>
                <w:szCs w:val="22"/>
                <w:lang w:val="en-US"/>
              </w:rPr>
              <w:t>420</w:t>
            </w:r>
          </w:p>
        </w:tc>
        <w:tc>
          <w:tcPr>
            <w:tcW w:w="891" w:type="dxa"/>
            <w:tcBorders>
              <w:top w:val="nil"/>
              <w:left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11.882.359.084</w:t>
            </w:r>
          </w:p>
        </w:tc>
        <w:tc>
          <w:tcPr>
            <w:tcW w:w="1800" w:type="dxa"/>
            <w:tcBorders>
              <w:top w:val="nil"/>
              <w:left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r w:rsidRPr="00D25295">
              <w:rPr>
                <w:rFonts w:ascii="Times New Roman" w:hAnsi="Times New Roman"/>
                <w:sz w:val="22"/>
                <w:szCs w:val="22"/>
              </w:rPr>
              <w:t>3.016.058.910</w:t>
            </w:r>
          </w:p>
        </w:tc>
      </w:tr>
      <w:tr w:rsidR="00A13F82" w:rsidRPr="00D25295" w:rsidTr="00A13F82">
        <w:trPr>
          <w:trHeight w:val="96"/>
        </w:trPr>
        <w:tc>
          <w:tcPr>
            <w:tcW w:w="558" w:type="dxa"/>
            <w:tcBorders>
              <w:top w:val="nil"/>
              <w:left w:val="double" w:sz="6" w:space="0" w:color="auto"/>
              <w:right w:val="single" w:sz="4" w:space="0" w:color="auto"/>
            </w:tcBorders>
          </w:tcPr>
          <w:p w:rsidR="00A13F82" w:rsidRPr="00D25295" w:rsidRDefault="00A13F82" w:rsidP="00A13F82">
            <w:pPr>
              <w:jc w:val="center"/>
              <w:rPr>
                <w:rFonts w:ascii="Times New Roman" w:hAnsi="Times New Roman"/>
                <w:sz w:val="22"/>
                <w:lang w:val="en-US"/>
              </w:rPr>
            </w:pPr>
          </w:p>
        </w:tc>
        <w:tc>
          <w:tcPr>
            <w:tcW w:w="3720" w:type="dxa"/>
            <w:tcBorders>
              <w:top w:val="nil"/>
              <w:left w:val="single" w:sz="4" w:space="0" w:color="auto"/>
              <w:right w:val="single" w:sz="4" w:space="0" w:color="auto"/>
            </w:tcBorders>
            <w:shd w:val="clear" w:color="auto" w:fill="auto"/>
            <w:noWrap/>
          </w:tcPr>
          <w:p w:rsidR="00A13F82" w:rsidRPr="00D25295" w:rsidRDefault="00A13F82" w:rsidP="00A13F82">
            <w:pPr>
              <w:rPr>
                <w:rFonts w:ascii="Times New Roman" w:hAnsi="Times New Roman"/>
                <w:sz w:val="22"/>
                <w:lang w:val="en-US"/>
              </w:rPr>
            </w:pPr>
          </w:p>
        </w:tc>
        <w:tc>
          <w:tcPr>
            <w:tcW w:w="549" w:type="dxa"/>
            <w:tcBorders>
              <w:top w:val="nil"/>
              <w:left w:val="nil"/>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p>
        </w:tc>
        <w:tc>
          <w:tcPr>
            <w:tcW w:w="891" w:type="dxa"/>
            <w:tcBorders>
              <w:top w:val="nil"/>
              <w:left w:val="nil"/>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right w:val="single" w:sz="4" w:space="0" w:color="auto"/>
            </w:tcBorders>
            <w:shd w:val="clear" w:color="auto" w:fill="auto"/>
            <w:noWrap/>
          </w:tcPr>
          <w:p w:rsidR="00A13F82" w:rsidRPr="00D25295" w:rsidRDefault="00A13F82" w:rsidP="00A13F82">
            <w:pPr>
              <w:jc w:val="right"/>
              <w:rPr>
                <w:rFonts w:ascii="Times New Roman" w:hAnsi="Times New Roman"/>
                <w:sz w:val="22"/>
              </w:rPr>
            </w:pPr>
          </w:p>
        </w:tc>
        <w:tc>
          <w:tcPr>
            <w:tcW w:w="1800" w:type="dxa"/>
            <w:tcBorders>
              <w:top w:val="nil"/>
              <w:left w:val="nil"/>
              <w:right w:val="double" w:sz="6" w:space="0" w:color="auto"/>
            </w:tcBorders>
            <w:shd w:val="clear" w:color="auto" w:fill="auto"/>
            <w:noWrap/>
          </w:tcPr>
          <w:p w:rsidR="00A13F82" w:rsidRPr="00D25295" w:rsidRDefault="00A13F82" w:rsidP="00A13F82">
            <w:pPr>
              <w:jc w:val="right"/>
              <w:rPr>
                <w:rFonts w:ascii="Times New Roman" w:hAnsi="Times New Roman"/>
                <w:sz w:val="22"/>
              </w:rPr>
            </w:pPr>
          </w:p>
        </w:tc>
      </w:tr>
      <w:tr w:rsidR="00A13F82" w:rsidRPr="00D25295" w:rsidTr="00A13F82">
        <w:trPr>
          <w:trHeight w:val="300"/>
        </w:trPr>
        <w:tc>
          <w:tcPr>
            <w:tcW w:w="558" w:type="dxa"/>
            <w:tcBorders>
              <w:left w:val="double" w:sz="6" w:space="0" w:color="auto"/>
              <w:bottom w:val="nil"/>
              <w:right w:val="single" w:sz="4" w:space="0" w:color="auto"/>
            </w:tcBorders>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II.</w:t>
            </w:r>
          </w:p>
        </w:tc>
        <w:tc>
          <w:tcPr>
            <w:tcW w:w="3720" w:type="dxa"/>
            <w:tcBorders>
              <w:left w:val="single" w:sz="4" w:space="0" w:color="auto"/>
              <w:bottom w:val="nil"/>
              <w:right w:val="single" w:sz="4" w:space="0" w:color="auto"/>
            </w:tcBorders>
            <w:shd w:val="clear" w:color="auto" w:fill="auto"/>
            <w:noWrap/>
          </w:tcPr>
          <w:p w:rsidR="00A13F82" w:rsidRPr="00D25295" w:rsidRDefault="00A13F82" w:rsidP="00A13F82">
            <w:pPr>
              <w:rPr>
                <w:rFonts w:ascii="Times New Roman" w:hAnsi="Times New Roman"/>
                <w:b/>
                <w:bCs/>
                <w:sz w:val="22"/>
                <w:lang w:val="en-US"/>
              </w:rPr>
            </w:pPr>
            <w:r w:rsidRPr="00D25295">
              <w:rPr>
                <w:rFonts w:ascii="Times New Roman" w:hAnsi="Times New Roman"/>
                <w:b/>
                <w:bCs/>
                <w:sz w:val="22"/>
                <w:szCs w:val="22"/>
                <w:lang w:val="en-US"/>
              </w:rPr>
              <w:t>Nguồn kinh phí và quỹ khác</w:t>
            </w:r>
          </w:p>
        </w:tc>
        <w:tc>
          <w:tcPr>
            <w:tcW w:w="549" w:type="dxa"/>
            <w:tcBorders>
              <w:left w:val="nil"/>
              <w:bottom w:val="nil"/>
              <w:right w:val="single" w:sz="4" w:space="0" w:color="auto"/>
            </w:tcBorders>
            <w:shd w:val="clear" w:color="auto" w:fill="auto"/>
            <w:noWrap/>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430</w:t>
            </w:r>
          </w:p>
        </w:tc>
        <w:tc>
          <w:tcPr>
            <w:tcW w:w="891" w:type="dxa"/>
            <w:tcBorders>
              <w:left w:val="nil"/>
              <w:bottom w:val="nil"/>
              <w:right w:val="single" w:sz="4" w:space="0" w:color="auto"/>
            </w:tcBorders>
            <w:shd w:val="clear" w:color="auto" w:fill="auto"/>
          </w:tcPr>
          <w:p w:rsidR="00A13F82" w:rsidRPr="00D25295" w:rsidRDefault="00A13F82" w:rsidP="00A13F82">
            <w:pPr>
              <w:jc w:val="center"/>
              <w:rPr>
                <w:rFonts w:ascii="Times New Roman" w:hAnsi="Times New Roman"/>
                <w:b/>
                <w:bCs/>
                <w:sz w:val="22"/>
                <w:lang w:val="en-US"/>
              </w:rPr>
            </w:pPr>
          </w:p>
        </w:tc>
        <w:tc>
          <w:tcPr>
            <w:tcW w:w="1800" w:type="dxa"/>
            <w:tcBorders>
              <w:left w:val="nil"/>
              <w:bottom w:val="nil"/>
              <w:right w:val="single" w:sz="4"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w:t>
            </w:r>
          </w:p>
        </w:tc>
        <w:tc>
          <w:tcPr>
            <w:tcW w:w="1800" w:type="dxa"/>
            <w:tcBorders>
              <w:left w:val="nil"/>
              <w:bottom w:val="nil"/>
              <w:right w:val="double" w:sz="6" w:space="0" w:color="auto"/>
            </w:tcBorders>
            <w:shd w:val="clear" w:color="auto" w:fill="auto"/>
            <w:noWrap/>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w:t>
            </w:r>
          </w:p>
        </w:tc>
      </w:tr>
      <w:tr w:rsidR="00A13F82" w:rsidRPr="00D25295" w:rsidTr="00A13F82">
        <w:trPr>
          <w:trHeight w:val="300"/>
        </w:trPr>
        <w:tc>
          <w:tcPr>
            <w:tcW w:w="558" w:type="dxa"/>
            <w:tcBorders>
              <w:top w:val="nil"/>
              <w:left w:val="double" w:sz="6" w:space="0" w:color="auto"/>
              <w:bottom w:val="single" w:sz="4" w:space="0" w:color="auto"/>
              <w:right w:val="single" w:sz="4" w:space="0" w:color="auto"/>
            </w:tcBorders>
          </w:tcPr>
          <w:p w:rsidR="00A13F82" w:rsidRPr="00D25295" w:rsidRDefault="00A13F82" w:rsidP="00A13F82">
            <w:pPr>
              <w:jc w:val="center"/>
              <w:rPr>
                <w:rFonts w:ascii="Times New Roman" w:hAnsi="Times New Roman"/>
                <w:sz w:val="22"/>
                <w:lang w:val="en-US"/>
              </w:rPr>
            </w:pPr>
          </w:p>
        </w:tc>
        <w:tc>
          <w:tcPr>
            <w:tcW w:w="3720" w:type="dxa"/>
            <w:tcBorders>
              <w:top w:val="nil"/>
              <w:left w:val="single" w:sz="4" w:space="0" w:color="auto"/>
              <w:bottom w:val="single" w:sz="4" w:space="0" w:color="auto"/>
              <w:right w:val="single" w:sz="4" w:space="0" w:color="auto"/>
            </w:tcBorders>
            <w:shd w:val="clear" w:color="auto" w:fill="auto"/>
            <w:noWrap/>
          </w:tcPr>
          <w:p w:rsidR="00A13F82" w:rsidRPr="00D25295" w:rsidRDefault="00A13F82" w:rsidP="00A13F82">
            <w:pPr>
              <w:rPr>
                <w:rFonts w:ascii="Times New Roman" w:hAnsi="Times New Roman"/>
                <w:sz w:val="22"/>
                <w:lang w:val="en-US"/>
              </w:rPr>
            </w:pPr>
          </w:p>
        </w:tc>
        <w:tc>
          <w:tcPr>
            <w:tcW w:w="549" w:type="dxa"/>
            <w:tcBorders>
              <w:top w:val="nil"/>
              <w:left w:val="nil"/>
              <w:bottom w:val="single" w:sz="4" w:space="0" w:color="auto"/>
              <w:right w:val="single" w:sz="4" w:space="0" w:color="auto"/>
            </w:tcBorders>
            <w:shd w:val="clear" w:color="auto" w:fill="auto"/>
            <w:noWrap/>
          </w:tcPr>
          <w:p w:rsidR="00A13F82" w:rsidRPr="00D25295" w:rsidRDefault="00A13F82" w:rsidP="00A13F82">
            <w:pPr>
              <w:jc w:val="center"/>
              <w:rPr>
                <w:rFonts w:ascii="Times New Roman" w:hAnsi="Times New Roman"/>
                <w:sz w:val="22"/>
                <w:lang w:val="en-US"/>
              </w:rPr>
            </w:pPr>
          </w:p>
        </w:tc>
        <w:tc>
          <w:tcPr>
            <w:tcW w:w="891" w:type="dxa"/>
            <w:tcBorders>
              <w:top w:val="nil"/>
              <w:left w:val="nil"/>
              <w:bottom w:val="single" w:sz="4" w:space="0" w:color="auto"/>
              <w:right w:val="single" w:sz="4" w:space="0" w:color="auto"/>
            </w:tcBorders>
            <w:shd w:val="clear" w:color="auto" w:fill="auto"/>
          </w:tcPr>
          <w:p w:rsidR="00A13F82" w:rsidRPr="00D25295" w:rsidRDefault="00A13F82" w:rsidP="00A13F82">
            <w:pPr>
              <w:jc w:val="center"/>
              <w:rPr>
                <w:rFonts w:ascii="Times New Roman" w:hAnsi="Times New Roman"/>
                <w:sz w:val="22"/>
                <w:lang w:val="en-US"/>
              </w:rPr>
            </w:pPr>
          </w:p>
        </w:tc>
        <w:tc>
          <w:tcPr>
            <w:tcW w:w="1800" w:type="dxa"/>
            <w:tcBorders>
              <w:top w:val="nil"/>
              <w:left w:val="nil"/>
              <w:bottom w:val="single" w:sz="4" w:space="0" w:color="auto"/>
              <w:right w:val="single" w:sz="4" w:space="0" w:color="auto"/>
            </w:tcBorders>
            <w:shd w:val="clear" w:color="auto" w:fill="auto"/>
            <w:noWrap/>
          </w:tcPr>
          <w:p w:rsidR="00A13F82" w:rsidRPr="00D25295" w:rsidRDefault="00A13F82" w:rsidP="00A13F82">
            <w:pPr>
              <w:jc w:val="right"/>
              <w:rPr>
                <w:rFonts w:ascii="Times New Roman" w:hAnsi="Times New Roman"/>
                <w:sz w:val="22"/>
              </w:rPr>
            </w:pPr>
          </w:p>
        </w:tc>
        <w:tc>
          <w:tcPr>
            <w:tcW w:w="1800" w:type="dxa"/>
            <w:tcBorders>
              <w:top w:val="nil"/>
              <w:left w:val="nil"/>
              <w:bottom w:val="single" w:sz="4" w:space="0" w:color="auto"/>
              <w:right w:val="double" w:sz="6" w:space="0" w:color="auto"/>
            </w:tcBorders>
            <w:shd w:val="clear" w:color="auto" w:fill="auto"/>
            <w:noWrap/>
          </w:tcPr>
          <w:p w:rsidR="00A13F82" w:rsidRPr="00D25295" w:rsidRDefault="00A13F82" w:rsidP="00A13F82">
            <w:pPr>
              <w:jc w:val="right"/>
              <w:rPr>
                <w:rFonts w:ascii="Times New Roman" w:hAnsi="Times New Roman"/>
                <w:sz w:val="22"/>
              </w:rPr>
            </w:pPr>
          </w:p>
        </w:tc>
      </w:tr>
      <w:tr w:rsidR="00A13F82" w:rsidRPr="00D25295" w:rsidTr="00A13F82">
        <w:trPr>
          <w:trHeight w:val="333"/>
        </w:trPr>
        <w:tc>
          <w:tcPr>
            <w:tcW w:w="558" w:type="dxa"/>
            <w:tcBorders>
              <w:top w:val="nil"/>
              <w:left w:val="double" w:sz="6" w:space="0" w:color="auto"/>
              <w:bottom w:val="double" w:sz="6" w:space="0" w:color="auto"/>
              <w:right w:val="single" w:sz="4" w:space="0" w:color="auto"/>
            </w:tcBorders>
          </w:tcPr>
          <w:p w:rsidR="00A13F82" w:rsidRPr="00D25295" w:rsidRDefault="00A13F82" w:rsidP="00A13F82">
            <w:pPr>
              <w:jc w:val="center"/>
              <w:rPr>
                <w:rFonts w:ascii="Times New Roman" w:hAnsi="Times New Roman"/>
                <w:b/>
                <w:bCs/>
                <w:sz w:val="22"/>
                <w:lang w:val="en-US"/>
              </w:rPr>
            </w:pPr>
          </w:p>
        </w:tc>
        <w:tc>
          <w:tcPr>
            <w:tcW w:w="3720" w:type="dxa"/>
            <w:tcBorders>
              <w:top w:val="nil"/>
              <w:left w:val="single" w:sz="4" w:space="0" w:color="auto"/>
              <w:bottom w:val="double" w:sz="6" w:space="0" w:color="auto"/>
              <w:right w:val="single" w:sz="4" w:space="0" w:color="auto"/>
            </w:tcBorders>
            <w:shd w:val="clear" w:color="auto" w:fill="auto"/>
            <w:noWrap/>
            <w:vAlign w:val="center"/>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TỔNG CỘNG NGUỒN VỐN</w:t>
            </w:r>
          </w:p>
        </w:tc>
        <w:tc>
          <w:tcPr>
            <w:tcW w:w="549" w:type="dxa"/>
            <w:tcBorders>
              <w:top w:val="nil"/>
              <w:left w:val="nil"/>
              <w:bottom w:val="double" w:sz="6" w:space="0" w:color="auto"/>
              <w:right w:val="single" w:sz="4" w:space="0" w:color="auto"/>
            </w:tcBorders>
            <w:shd w:val="clear" w:color="auto" w:fill="auto"/>
            <w:noWrap/>
            <w:vAlign w:val="center"/>
          </w:tcPr>
          <w:p w:rsidR="00A13F82" w:rsidRPr="00D25295" w:rsidRDefault="00A13F82" w:rsidP="00A13F82">
            <w:pPr>
              <w:jc w:val="center"/>
              <w:rPr>
                <w:rFonts w:ascii="Times New Roman" w:hAnsi="Times New Roman"/>
                <w:b/>
                <w:bCs/>
                <w:sz w:val="22"/>
                <w:lang w:val="en-US"/>
              </w:rPr>
            </w:pPr>
            <w:r w:rsidRPr="00D25295">
              <w:rPr>
                <w:rFonts w:ascii="Times New Roman" w:hAnsi="Times New Roman"/>
                <w:b/>
                <w:bCs/>
                <w:sz w:val="22"/>
                <w:szCs w:val="22"/>
                <w:lang w:val="en-US"/>
              </w:rPr>
              <w:t>440</w:t>
            </w:r>
          </w:p>
        </w:tc>
        <w:tc>
          <w:tcPr>
            <w:tcW w:w="891" w:type="dxa"/>
            <w:tcBorders>
              <w:top w:val="nil"/>
              <w:left w:val="nil"/>
              <w:bottom w:val="double" w:sz="6" w:space="0" w:color="auto"/>
              <w:right w:val="single" w:sz="4" w:space="0" w:color="auto"/>
            </w:tcBorders>
            <w:shd w:val="clear" w:color="auto" w:fill="auto"/>
            <w:vAlign w:val="center"/>
          </w:tcPr>
          <w:p w:rsidR="00A13F82" w:rsidRPr="00D25295" w:rsidRDefault="00A13F82" w:rsidP="00A13F82">
            <w:pPr>
              <w:jc w:val="center"/>
              <w:rPr>
                <w:rFonts w:ascii="Times New Roman" w:hAnsi="Times New Roman"/>
                <w:b/>
                <w:bCs/>
                <w:sz w:val="22"/>
                <w:lang w:val="en-US"/>
              </w:rPr>
            </w:pPr>
          </w:p>
        </w:tc>
        <w:tc>
          <w:tcPr>
            <w:tcW w:w="1800" w:type="dxa"/>
            <w:tcBorders>
              <w:top w:val="nil"/>
              <w:left w:val="nil"/>
              <w:bottom w:val="double" w:sz="6" w:space="0" w:color="auto"/>
              <w:right w:val="single" w:sz="4" w:space="0" w:color="auto"/>
            </w:tcBorders>
            <w:shd w:val="clear" w:color="auto" w:fill="auto"/>
            <w:noWrap/>
            <w:vAlign w:val="center"/>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311.959.289.745</w:t>
            </w:r>
          </w:p>
        </w:tc>
        <w:tc>
          <w:tcPr>
            <w:tcW w:w="1800" w:type="dxa"/>
            <w:tcBorders>
              <w:top w:val="nil"/>
              <w:left w:val="nil"/>
              <w:bottom w:val="double" w:sz="6" w:space="0" w:color="auto"/>
              <w:right w:val="double" w:sz="6" w:space="0" w:color="auto"/>
            </w:tcBorders>
            <w:shd w:val="clear" w:color="auto" w:fill="auto"/>
            <w:noWrap/>
            <w:vAlign w:val="center"/>
          </w:tcPr>
          <w:p w:rsidR="00A13F82" w:rsidRPr="00D25295" w:rsidRDefault="00A13F82" w:rsidP="00A13F82">
            <w:pPr>
              <w:jc w:val="right"/>
              <w:rPr>
                <w:rFonts w:ascii="Times New Roman" w:hAnsi="Times New Roman"/>
                <w:b/>
                <w:bCs/>
                <w:sz w:val="22"/>
              </w:rPr>
            </w:pPr>
            <w:r w:rsidRPr="00D25295">
              <w:rPr>
                <w:rFonts w:ascii="Times New Roman" w:hAnsi="Times New Roman"/>
                <w:b/>
                <w:bCs/>
                <w:sz w:val="22"/>
                <w:szCs w:val="22"/>
              </w:rPr>
              <w:t>275.811.770.686</w:t>
            </w:r>
          </w:p>
        </w:tc>
      </w:tr>
    </w:tbl>
    <w:p w:rsidR="00727D5C" w:rsidRPr="00D25295" w:rsidRDefault="00727D5C" w:rsidP="00727D5C">
      <w:pPr>
        <w:ind w:left="709" w:hanging="709"/>
        <w:jc w:val="center"/>
        <w:rPr>
          <w:rFonts w:ascii="Times New Roman" w:hAnsi="Times New Roman"/>
          <w:b/>
          <w:sz w:val="22"/>
          <w:szCs w:val="22"/>
        </w:rPr>
      </w:pPr>
    </w:p>
    <w:p w:rsidR="00727D5C" w:rsidRPr="00D25295" w:rsidRDefault="00727D5C" w:rsidP="00727D5C">
      <w:pPr>
        <w:ind w:left="709" w:hanging="709"/>
        <w:jc w:val="center"/>
        <w:rPr>
          <w:rFonts w:ascii="Times New Roman" w:hAnsi="Times New Roman"/>
          <w:b/>
          <w:sz w:val="28"/>
          <w:szCs w:val="28"/>
        </w:rPr>
      </w:pPr>
      <w:r w:rsidRPr="00D25295">
        <w:rPr>
          <w:rFonts w:ascii="Times New Roman" w:hAnsi="Times New Roman"/>
          <w:b/>
          <w:sz w:val="28"/>
          <w:szCs w:val="28"/>
        </w:rPr>
        <w:t>CHỈ TIÊU NGOÀI BẢNG CÂN ĐỐI KẾ TOÁN</w:t>
      </w:r>
    </w:p>
    <w:p w:rsidR="00727D5C" w:rsidRPr="00D25295" w:rsidRDefault="00727D5C" w:rsidP="00727D5C">
      <w:pPr>
        <w:ind w:left="709" w:hanging="709"/>
        <w:jc w:val="center"/>
        <w:rPr>
          <w:rFonts w:ascii="Times New Roman" w:hAnsi="Times New Roman"/>
          <w:b/>
          <w:sz w:val="22"/>
          <w:szCs w:val="22"/>
        </w:rPr>
      </w:pPr>
    </w:p>
    <w:tbl>
      <w:tblPr>
        <w:tblW w:w="9332" w:type="dxa"/>
        <w:tblInd w:w="136" w:type="dxa"/>
        <w:tblLook w:val="0000" w:firstRow="0" w:lastRow="0" w:firstColumn="0" w:lastColumn="0" w:noHBand="0" w:noVBand="0"/>
      </w:tblPr>
      <w:tblGrid>
        <w:gridCol w:w="604"/>
        <w:gridCol w:w="4288"/>
        <w:gridCol w:w="889"/>
        <w:gridCol w:w="1751"/>
        <w:gridCol w:w="1800"/>
      </w:tblGrid>
      <w:tr w:rsidR="0077163B" w:rsidRPr="00D25295" w:rsidTr="0077163B">
        <w:trPr>
          <w:trHeight w:val="615"/>
        </w:trPr>
        <w:tc>
          <w:tcPr>
            <w:tcW w:w="604" w:type="dxa"/>
            <w:tcBorders>
              <w:top w:val="double" w:sz="6" w:space="0" w:color="auto"/>
              <w:left w:val="double" w:sz="6" w:space="0" w:color="auto"/>
              <w:bottom w:val="single" w:sz="4" w:space="0" w:color="auto"/>
              <w:right w:val="single" w:sz="4" w:space="0" w:color="auto"/>
            </w:tcBorders>
            <w:vAlign w:val="center"/>
          </w:tcPr>
          <w:p w:rsidR="0077163B" w:rsidRPr="00D25295" w:rsidRDefault="0077163B" w:rsidP="0077163B">
            <w:pPr>
              <w:ind w:left="-36" w:right="-109"/>
              <w:jc w:val="center"/>
              <w:rPr>
                <w:rFonts w:ascii="Times New Roman" w:hAnsi="Times New Roman"/>
                <w:b/>
                <w:iCs/>
                <w:sz w:val="22"/>
                <w:lang w:val="en-US"/>
              </w:rPr>
            </w:pPr>
            <w:r w:rsidRPr="00D25295">
              <w:rPr>
                <w:rFonts w:ascii="Times New Roman" w:hAnsi="Times New Roman"/>
                <w:b/>
                <w:iCs/>
                <w:sz w:val="22"/>
                <w:szCs w:val="22"/>
                <w:lang w:val="en-US"/>
              </w:rPr>
              <w:t>STT</w:t>
            </w:r>
          </w:p>
        </w:tc>
        <w:tc>
          <w:tcPr>
            <w:tcW w:w="4288" w:type="dxa"/>
            <w:tcBorders>
              <w:top w:val="double" w:sz="6" w:space="0" w:color="auto"/>
              <w:left w:val="single" w:sz="4" w:space="0" w:color="auto"/>
              <w:bottom w:val="single" w:sz="4" w:space="0" w:color="auto"/>
              <w:right w:val="single" w:sz="4" w:space="0" w:color="auto"/>
            </w:tcBorders>
            <w:vAlign w:val="center"/>
          </w:tcPr>
          <w:p w:rsidR="0077163B" w:rsidRPr="00D25295" w:rsidRDefault="0077163B" w:rsidP="0077163B">
            <w:pPr>
              <w:jc w:val="center"/>
              <w:rPr>
                <w:rFonts w:ascii="Times New Roman" w:hAnsi="Times New Roman"/>
                <w:b/>
                <w:iCs/>
                <w:sz w:val="22"/>
                <w:lang w:val="en-US"/>
              </w:rPr>
            </w:pPr>
            <w:r w:rsidRPr="00D25295">
              <w:rPr>
                <w:rFonts w:ascii="Times New Roman" w:hAnsi="Times New Roman"/>
                <w:b/>
                <w:iCs/>
                <w:sz w:val="22"/>
                <w:szCs w:val="22"/>
                <w:lang w:val="en-US"/>
              </w:rPr>
              <w:t>CHỈ TIÊU</w:t>
            </w:r>
          </w:p>
        </w:tc>
        <w:tc>
          <w:tcPr>
            <w:tcW w:w="889" w:type="dxa"/>
            <w:tcBorders>
              <w:top w:val="double" w:sz="6" w:space="0" w:color="auto"/>
              <w:left w:val="single" w:sz="4" w:space="0" w:color="auto"/>
              <w:bottom w:val="single" w:sz="4" w:space="0" w:color="auto"/>
              <w:right w:val="single" w:sz="4" w:space="0" w:color="auto"/>
            </w:tcBorders>
            <w:shd w:val="clear" w:color="auto" w:fill="auto"/>
            <w:vAlign w:val="center"/>
          </w:tcPr>
          <w:p w:rsidR="0077163B" w:rsidRPr="00D25295" w:rsidRDefault="0077163B" w:rsidP="0077163B">
            <w:pPr>
              <w:jc w:val="center"/>
              <w:rPr>
                <w:rFonts w:ascii="Times New Roman" w:hAnsi="Times New Roman"/>
                <w:b/>
                <w:iCs/>
                <w:sz w:val="22"/>
                <w:lang w:val="en-US"/>
              </w:rPr>
            </w:pPr>
            <w:r w:rsidRPr="00D25295">
              <w:rPr>
                <w:rFonts w:ascii="Times New Roman" w:hAnsi="Times New Roman"/>
                <w:b/>
                <w:iCs/>
                <w:sz w:val="22"/>
                <w:szCs w:val="22"/>
                <w:lang w:val="en-US"/>
              </w:rPr>
              <w:t>Thuyết minh</w:t>
            </w:r>
          </w:p>
        </w:tc>
        <w:tc>
          <w:tcPr>
            <w:tcW w:w="1751" w:type="dxa"/>
            <w:tcBorders>
              <w:top w:val="double" w:sz="6" w:space="0" w:color="auto"/>
              <w:left w:val="nil"/>
              <w:bottom w:val="single" w:sz="4" w:space="0" w:color="auto"/>
              <w:right w:val="single" w:sz="4" w:space="0" w:color="auto"/>
            </w:tcBorders>
            <w:shd w:val="clear" w:color="auto" w:fill="auto"/>
            <w:noWrap/>
            <w:vAlign w:val="center"/>
          </w:tcPr>
          <w:p w:rsidR="0077163B" w:rsidRPr="00D25295" w:rsidRDefault="0077163B" w:rsidP="0077163B">
            <w:pPr>
              <w:jc w:val="center"/>
            </w:pPr>
            <w:r w:rsidRPr="00D25295">
              <w:rPr>
                <w:rFonts w:ascii="Times New Roman" w:hAnsi="Times New Roman"/>
                <w:b/>
                <w:iCs/>
                <w:sz w:val="22"/>
                <w:szCs w:val="22"/>
                <w:lang w:val="en-US"/>
              </w:rPr>
              <w:t>Số cuối kỳ</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77163B" w:rsidRPr="00D25295" w:rsidRDefault="0077163B" w:rsidP="0077163B">
            <w:pPr>
              <w:jc w:val="center"/>
            </w:pPr>
            <w:r w:rsidRPr="00D25295">
              <w:rPr>
                <w:rFonts w:ascii="Times New Roman" w:hAnsi="Times New Roman"/>
                <w:b/>
                <w:iCs/>
                <w:sz w:val="22"/>
                <w:szCs w:val="22"/>
                <w:lang w:val="en-US"/>
              </w:rPr>
              <w:t>Số cuối kỳ</w:t>
            </w:r>
          </w:p>
        </w:tc>
      </w:tr>
      <w:tr w:rsidR="00727D5C" w:rsidRPr="00D25295" w:rsidTr="00CB6A4F">
        <w:trPr>
          <w:trHeight w:val="300"/>
        </w:trPr>
        <w:tc>
          <w:tcPr>
            <w:tcW w:w="604" w:type="dxa"/>
            <w:tcBorders>
              <w:top w:val="nil"/>
              <w:left w:val="double" w:sz="6" w:space="0" w:color="auto"/>
              <w:bottom w:val="nil"/>
              <w:right w:val="single" w:sz="4" w:space="0" w:color="auto"/>
            </w:tcBorders>
            <w:vAlign w:val="center"/>
          </w:tcPr>
          <w:p w:rsidR="00727D5C" w:rsidRPr="00D25295" w:rsidRDefault="00727D5C" w:rsidP="00CB6A4F">
            <w:pPr>
              <w:jc w:val="center"/>
              <w:rPr>
                <w:rFonts w:ascii="Times New Roman" w:hAnsi="Times New Roman"/>
                <w:sz w:val="22"/>
                <w:lang w:val="en-US"/>
              </w:rPr>
            </w:pPr>
          </w:p>
        </w:tc>
        <w:tc>
          <w:tcPr>
            <w:tcW w:w="4288" w:type="dxa"/>
            <w:tcBorders>
              <w:top w:val="nil"/>
              <w:left w:val="single" w:sz="4" w:space="0" w:color="auto"/>
              <w:bottom w:val="nil"/>
              <w:right w:val="single" w:sz="4" w:space="0" w:color="auto"/>
            </w:tcBorders>
            <w:vAlign w:val="center"/>
          </w:tcPr>
          <w:p w:rsidR="00727D5C" w:rsidRPr="00D25295" w:rsidRDefault="00727D5C" w:rsidP="00CB6A4F">
            <w:pPr>
              <w:jc w:val="center"/>
              <w:rPr>
                <w:rFonts w:ascii="Times New Roman" w:hAnsi="Times New Roman"/>
                <w:sz w:val="22"/>
                <w:lang w:val="en-US"/>
              </w:rPr>
            </w:pPr>
          </w:p>
        </w:tc>
        <w:tc>
          <w:tcPr>
            <w:tcW w:w="889" w:type="dxa"/>
            <w:tcBorders>
              <w:top w:val="nil"/>
              <w:left w:val="single" w:sz="4" w:space="0" w:color="auto"/>
              <w:bottom w:val="nil"/>
              <w:right w:val="single" w:sz="4" w:space="0" w:color="auto"/>
            </w:tcBorders>
            <w:shd w:val="clear" w:color="auto" w:fill="auto"/>
            <w:noWrap/>
            <w:vAlign w:val="center"/>
          </w:tcPr>
          <w:p w:rsidR="00727D5C" w:rsidRPr="00D25295" w:rsidRDefault="00727D5C" w:rsidP="00CB6A4F">
            <w:pPr>
              <w:jc w:val="center"/>
              <w:rPr>
                <w:rFonts w:ascii="Times New Roman" w:hAnsi="Times New Roman"/>
                <w:sz w:val="22"/>
                <w:lang w:val="en-US"/>
              </w:rPr>
            </w:pPr>
          </w:p>
        </w:tc>
        <w:tc>
          <w:tcPr>
            <w:tcW w:w="1751"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sz w:val="22"/>
                <w:lang w:val="en-US"/>
              </w:rPr>
            </w:pPr>
          </w:p>
        </w:tc>
        <w:tc>
          <w:tcPr>
            <w:tcW w:w="1800" w:type="dxa"/>
            <w:tcBorders>
              <w:top w:val="nil"/>
              <w:left w:val="nil"/>
              <w:bottom w:val="nil"/>
              <w:right w:val="double" w:sz="6" w:space="0" w:color="auto"/>
            </w:tcBorders>
            <w:shd w:val="clear" w:color="auto" w:fill="auto"/>
            <w:noWrap/>
          </w:tcPr>
          <w:p w:rsidR="00727D5C" w:rsidRPr="00D25295" w:rsidRDefault="00727D5C" w:rsidP="00CB6A4F">
            <w:pPr>
              <w:jc w:val="right"/>
              <w:rPr>
                <w:rFonts w:ascii="Times New Roman" w:hAnsi="Times New Roman"/>
                <w:sz w:val="22"/>
                <w:lang w:val="en-US"/>
              </w:rPr>
            </w:pPr>
          </w:p>
        </w:tc>
      </w:tr>
      <w:tr w:rsidR="00B46BD6" w:rsidRPr="00D25295" w:rsidTr="000C5E4B">
        <w:trPr>
          <w:trHeight w:val="300"/>
        </w:trPr>
        <w:tc>
          <w:tcPr>
            <w:tcW w:w="604" w:type="dxa"/>
            <w:tcBorders>
              <w:top w:val="nil"/>
              <w:left w:val="double" w:sz="6" w:space="0" w:color="auto"/>
              <w:bottom w:val="nil"/>
              <w:right w:val="single" w:sz="4" w:space="0" w:color="auto"/>
            </w:tcBorders>
          </w:tcPr>
          <w:p w:rsidR="00B46BD6" w:rsidRPr="00D25295" w:rsidRDefault="00B46BD6" w:rsidP="00B46BD6">
            <w:pPr>
              <w:jc w:val="center"/>
              <w:rPr>
                <w:rFonts w:ascii="Times New Roman" w:hAnsi="Times New Roman"/>
                <w:sz w:val="22"/>
                <w:lang w:val="en-US"/>
              </w:rPr>
            </w:pPr>
            <w:r w:rsidRPr="00D25295">
              <w:rPr>
                <w:rFonts w:ascii="Times New Roman" w:hAnsi="Times New Roman"/>
                <w:sz w:val="22"/>
                <w:szCs w:val="22"/>
                <w:lang w:val="en-US"/>
              </w:rPr>
              <w:t>1.</w:t>
            </w:r>
          </w:p>
        </w:tc>
        <w:tc>
          <w:tcPr>
            <w:tcW w:w="4288" w:type="dxa"/>
            <w:tcBorders>
              <w:top w:val="nil"/>
              <w:left w:val="single" w:sz="4" w:space="0" w:color="auto"/>
              <w:bottom w:val="nil"/>
              <w:right w:val="single" w:sz="4" w:space="0" w:color="auto"/>
            </w:tcBorders>
          </w:tcPr>
          <w:p w:rsidR="00B46BD6" w:rsidRPr="00D25295" w:rsidRDefault="00B46BD6" w:rsidP="00B46BD6">
            <w:pPr>
              <w:rPr>
                <w:rFonts w:ascii="Times New Roman" w:hAnsi="Times New Roman"/>
                <w:sz w:val="22"/>
                <w:lang w:val="en-US"/>
              </w:rPr>
            </w:pPr>
            <w:r w:rsidRPr="00D25295">
              <w:rPr>
                <w:rFonts w:ascii="Times New Roman" w:hAnsi="Times New Roman"/>
                <w:sz w:val="22"/>
                <w:szCs w:val="22"/>
                <w:lang w:val="en-US"/>
              </w:rPr>
              <w:t>Tài sản thuê ngoài</w:t>
            </w:r>
          </w:p>
        </w:tc>
        <w:tc>
          <w:tcPr>
            <w:tcW w:w="889" w:type="dxa"/>
            <w:tcBorders>
              <w:top w:val="nil"/>
              <w:left w:val="single" w:sz="4" w:space="0" w:color="auto"/>
              <w:bottom w:val="nil"/>
              <w:right w:val="single" w:sz="4" w:space="0" w:color="auto"/>
            </w:tcBorders>
            <w:shd w:val="clear" w:color="auto" w:fill="auto"/>
            <w:noWrap/>
            <w:vAlign w:val="center"/>
          </w:tcPr>
          <w:p w:rsidR="00B46BD6" w:rsidRPr="00D25295" w:rsidRDefault="00B46BD6" w:rsidP="00B46BD6">
            <w:pPr>
              <w:jc w:val="center"/>
              <w:rPr>
                <w:rFonts w:ascii="Times New Roman" w:hAnsi="Times New Roman"/>
                <w:sz w:val="22"/>
                <w:lang w:val="en-US"/>
              </w:rPr>
            </w:pPr>
          </w:p>
        </w:tc>
        <w:tc>
          <w:tcPr>
            <w:tcW w:w="1751" w:type="dxa"/>
            <w:tcBorders>
              <w:top w:val="nil"/>
              <w:left w:val="nil"/>
              <w:bottom w:val="nil"/>
              <w:right w:val="single" w:sz="4" w:space="0" w:color="auto"/>
            </w:tcBorders>
            <w:shd w:val="clear" w:color="auto" w:fill="auto"/>
            <w:noWrap/>
          </w:tcPr>
          <w:p w:rsidR="00B46BD6" w:rsidRPr="00D25295" w:rsidRDefault="00B46BD6" w:rsidP="000C5E4B">
            <w:pPr>
              <w:jc w:val="right"/>
              <w:rPr>
                <w:rFonts w:ascii="Times New Roman" w:hAnsi="Times New Roman"/>
                <w:sz w:val="22"/>
                <w:lang w:val="en-US"/>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r>
      <w:tr w:rsidR="00B46BD6" w:rsidRPr="00D25295" w:rsidTr="000C5E4B">
        <w:trPr>
          <w:trHeight w:val="300"/>
        </w:trPr>
        <w:tc>
          <w:tcPr>
            <w:tcW w:w="604" w:type="dxa"/>
            <w:tcBorders>
              <w:top w:val="nil"/>
              <w:left w:val="double" w:sz="6" w:space="0" w:color="auto"/>
              <w:bottom w:val="nil"/>
              <w:right w:val="single" w:sz="4" w:space="0" w:color="auto"/>
            </w:tcBorders>
          </w:tcPr>
          <w:p w:rsidR="00B46BD6" w:rsidRPr="00D25295" w:rsidRDefault="00B46BD6" w:rsidP="00B46BD6">
            <w:pPr>
              <w:jc w:val="center"/>
              <w:rPr>
                <w:rFonts w:ascii="Times New Roman" w:hAnsi="Times New Roman"/>
                <w:sz w:val="22"/>
                <w:lang w:val="en-US"/>
              </w:rPr>
            </w:pPr>
            <w:r w:rsidRPr="00D25295">
              <w:rPr>
                <w:rFonts w:ascii="Times New Roman" w:hAnsi="Times New Roman"/>
                <w:sz w:val="22"/>
                <w:szCs w:val="22"/>
                <w:lang w:val="en-US"/>
              </w:rPr>
              <w:t>2.</w:t>
            </w:r>
          </w:p>
        </w:tc>
        <w:tc>
          <w:tcPr>
            <w:tcW w:w="4288" w:type="dxa"/>
            <w:tcBorders>
              <w:top w:val="nil"/>
              <w:left w:val="single" w:sz="4" w:space="0" w:color="auto"/>
              <w:bottom w:val="nil"/>
              <w:right w:val="single" w:sz="4" w:space="0" w:color="auto"/>
            </w:tcBorders>
          </w:tcPr>
          <w:p w:rsidR="00B46BD6" w:rsidRPr="00D25295" w:rsidRDefault="00B46BD6" w:rsidP="00B46BD6">
            <w:pPr>
              <w:rPr>
                <w:rFonts w:ascii="Times New Roman" w:hAnsi="Times New Roman"/>
                <w:sz w:val="22"/>
                <w:lang w:val="en-US"/>
              </w:rPr>
            </w:pPr>
            <w:r w:rsidRPr="00D25295">
              <w:rPr>
                <w:rFonts w:ascii="Times New Roman" w:hAnsi="Times New Roman"/>
                <w:sz w:val="22"/>
                <w:szCs w:val="22"/>
                <w:lang w:val="en-US"/>
              </w:rPr>
              <w:t>Vật tư, hàng hóa nhận giữ hộ, nhận gia công</w:t>
            </w:r>
          </w:p>
        </w:tc>
        <w:tc>
          <w:tcPr>
            <w:tcW w:w="889" w:type="dxa"/>
            <w:tcBorders>
              <w:top w:val="nil"/>
              <w:left w:val="single" w:sz="4" w:space="0" w:color="auto"/>
              <w:bottom w:val="nil"/>
              <w:right w:val="single" w:sz="4" w:space="0" w:color="auto"/>
            </w:tcBorders>
            <w:shd w:val="clear" w:color="auto" w:fill="auto"/>
            <w:noWrap/>
            <w:vAlign w:val="center"/>
          </w:tcPr>
          <w:p w:rsidR="00B46BD6" w:rsidRPr="00D25295" w:rsidRDefault="00B46BD6" w:rsidP="00B46BD6">
            <w:pPr>
              <w:jc w:val="center"/>
              <w:rPr>
                <w:rFonts w:ascii="Times New Roman" w:hAnsi="Times New Roman"/>
                <w:sz w:val="22"/>
                <w:lang w:val="en-US"/>
              </w:rPr>
            </w:pPr>
          </w:p>
        </w:tc>
        <w:tc>
          <w:tcPr>
            <w:tcW w:w="1751" w:type="dxa"/>
            <w:tcBorders>
              <w:top w:val="nil"/>
              <w:left w:val="nil"/>
              <w:bottom w:val="nil"/>
              <w:right w:val="single" w:sz="4"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r>
      <w:tr w:rsidR="00B46BD6" w:rsidRPr="00D25295" w:rsidTr="000C5E4B">
        <w:trPr>
          <w:trHeight w:val="300"/>
        </w:trPr>
        <w:tc>
          <w:tcPr>
            <w:tcW w:w="604" w:type="dxa"/>
            <w:tcBorders>
              <w:top w:val="nil"/>
              <w:left w:val="double" w:sz="6" w:space="0" w:color="auto"/>
              <w:bottom w:val="nil"/>
              <w:right w:val="single" w:sz="4" w:space="0" w:color="auto"/>
            </w:tcBorders>
          </w:tcPr>
          <w:p w:rsidR="00B46BD6" w:rsidRPr="00D25295" w:rsidRDefault="00B46BD6" w:rsidP="00B46BD6">
            <w:pPr>
              <w:jc w:val="center"/>
              <w:rPr>
                <w:rFonts w:ascii="Times New Roman" w:hAnsi="Times New Roman"/>
                <w:sz w:val="22"/>
                <w:lang w:val="en-US"/>
              </w:rPr>
            </w:pPr>
            <w:r w:rsidRPr="00D25295">
              <w:rPr>
                <w:rFonts w:ascii="Times New Roman" w:hAnsi="Times New Roman"/>
                <w:sz w:val="22"/>
                <w:szCs w:val="22"/>
                <w:lang w:val="en-US"/>
              </w:rPr>
              <w:t>3.</w:t>
            </w:r>
          </w:p>
        </w:tc>
        <w:tc>
          <w:tcPr>
            <w:tcW w:w="4288" w:type="dxa"/>
            <w:tcBorders>
              <w:top w:val="nil"/>
              <w:left w:val="single" w:sz="4" w:space="0" w:color="auto"/>
              <w:bottom w:val="nil"/>
              <w:right w:val="single" w:sz="4" w:space="0" w:color="auto"/>
            </w:tcBorders>
          </w:tcPr>
          <w:p w:rsidR="00B46BD6" w:rsidRPr="00D25295" w:rsidRDefault="00B46BD6" w:rsidP="00B46BD6">
            <w:pPr>
              <w:rPr>
                <w:rFonts w:ascii="Times New Roman" w:hAnsi="Times New Roman"/>
                <w:sz w:val="22"/>
                <w:lang w:val="en-US"/>
              </w:rPr>
            </w:pPr>
            <w:r w:rsidRPr="00D25295">
              <w:rPr>
                <w:rFonts w:ascii="Times New Roman" w:hAnsi="Times New Roman"/>
                <w:sz w:val="22"/>
                <w:szCs w:val="22"/>
                <w:lang w:val="en-US"/>
              </w:rPr>
              <w:t>Hàng hóa nhận bán hộ, nhận ký gửi, ký cược</w:t>
            </w:r>
          </w:p>
        </w:tc>
        <w:tc>
          <w:tcPr>
            <w:tcW w:w="889" w:type="dxa"/>
            <w:tcBorders>
              <w:top w:val="nil"/>
              <w:left w:val="single" w:sz="4" w:space="0" w:color="auto"/>
              <w:bottom w:val="nil"/>
              <w:right w:val="single" w:sz="4" w:space="0" w:color="auto"/>
            </w:tcBorders>
            <w:shd w:val="clear" w:color="auto" w:fill="auto"/>
            <w:noWrap/>
            <w:vAlign w:val="center"/>
          </w:tcPr>
          <w:p w:rsidR="00B46BD6" w:rsidRPr="00D25295" w:rsidRDefault="00B46BD6" w:rsidP="00B46BD6">
            <w:pPr>
              <w:jc w:val="center"/>
              <w:rPr>
                <w:rFonts w:ascii="Times New Roman" w:hAnsi="Times New Roman"/>
                <w:sz w:val="22"/>
                <w:lang w:val="en-US"/>
              </w:rPr>
            </w:pPr>
          </w:p>
        </w:tc>
        <w:tc>
          <w:tcPr>
            <w:tcW w:w="1751" w:type="dxa"/>
            <w:tcBorders>
              <w:top w:val="nil"/>
              <w:left w:val="nil"/>
              <w:bottom w:val="nil"/>
              <w:right w:val="single" w:sz="4"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r>
      <w:tr w:rsidR="00B46BD6" w:rsidRPr="00D25295" w:rsidTr="000C5E4B">
        <w:trPr>
          <w:trHeight w:val="300"/>
        </w:trPr>
        <w:tc>
          <w:tcPr>
            <w:tcW w:w="604" w:type="dxa"/>
            <w:tcBorders>
              <w:top w:val="nil"/>
              <w:left w:val="double" w:sz="6" w:space="0" w:color="auto"/>
              <w:bottom w:val="nil"/>
              <w:right w:val="single" w:sz="4" w:space="0" w:color="auto"/>
            </w:tcBorders>
          </w:tcPr>
          <w:p w:rsidR="00B46BD6" w:rsidRPr="00D25295" w:rsidRDefault="00B46BD6" w:rsidP="00B46BD6">
            <w:pPr>
              <w:jc w:val="center"/>
              <w:rPr>
                <w:rFonts w:ascii="Times New Roman" w:hAnsi="Times New Roman"/>
                <w:sz w:val="22"/>
                <w:lang w:val="en-US"/>
              </w:rPr>
            </w:pPr>
            <w:r w:rsidRPr="00D25295">
              <w:rPr>
                <w:rFonts w:ascii="Times New Roman" w:hAnsi="Times New Roman"/>
                <w:sz w:val="22"/>
                <w:szCs w:val="22"/>
                <w:lang w:val="en-US"/>
              </w:rPr>
              <w:t>4.</w:t>
            </w:r>
          </w:p>
        </w:tc>
        <w:tc>
          <w:tcPr>
            <w:tcW w:w="4288" w:type="dxa"/>
            <w:tcBorders>
              <w:top w:val="nil"/>
              <w:left w:val="single" w:sz="4" w:space="0" w:color="auto"/>
              <w:bottom w:val="nil"/>
              <w:right w:val="single" w:sz="4" w:space="0" w:color="auto"/>
            </w:tcBorders>
          </w:tcPr>
          <w:p w:rsidR="00B46BD6" w:rsidRPr="00D25295" w:rsidRDefault="00B46BD6" w:rsidP="00B46BD6">
            <w:pPr>
              <w:rPr>
                <w:rFonts w:ascii="Times New Roman" w:hAnsi="Times New Roman"/>
                <w:sz w:val="22"/>
                <w:lang w:val="en-US"/>
              </w:rPr>
            </w:pPr>
            <w:r w:rsidRPr="00D25295">
              <w:rPr>
                <w:rFonts w:ascii="Times New Roman" w:hAnsi="Times New Roman"/>
                <w:sz w:val="22"/>
                <w:szCs w:val="22"/>
                <w:lang w:val="en-US"/>
              </w:rPr>
              <w:t>Nợ khó đòi đã xử lý</w:t>
            </w:r>
          </w:p>
        </w:tc>
        <w:tc>
          <w:tcPr>
            <w:tcW w:w="889" w:type="dxa"/>
            <w:tcBorders>
              <w:top w:val="nil"/>
              <w:left w:val="single" w:sz="4" w:space="0" w:color="auto"/>
              <w:bottom w:val="nil"/>
              <w:right w:val="single" w:sz="4" w:space="0" w:color="auto"/>
            </w:tcBorders>
            <w:shd w:val="clear" w:color="auto" w:fill="auto"/>
            <w:noWrap/>
            <w:vAlign w:val="center"/>
          </w:tcPr>
          <w:p w:rsidR="00B46BD6" w:rsidRPr="00D25295" w:rsidRDefault="00B46BD6" w:rsidP="00B46BD6">
            <w:pPr>
              <w:jc w:val="center"/>
              <w:rPr>
                <w:rFonts w:ascii="Times New Roman" w:hAnsi="Times New Roman"/>
                <w:sz w:val="22"/>
                <w:lang w:val="en-US"/>
              </w:rPr>
            </w:pPr>
          </w:p>
        </w:tc>
        <w:tc>
          <w:tcPr>
            <w:tcW w:w="1751" w:type="dxa"/>
            <w:tcBorders>
              <w:top w:val="nil"/>
              <w:left w:val="nil"/>
              <w:bottom w:val="nil"/>
              <w:right w:val="single" w:sz="4"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r>
      <w:tr w:rsidR="00B46BD6" w:rsidRPr="00D25295" w:rsidTr="000C5E4B">
        <w:trPr>
          <w:trHeight w:val="300"/>
        </w:trPr>
        <w:tc>
          <w:tcPr>
            <w:tcW w:w="604" w:type="dxa"/>
            <w:tcBorders>
              <w:top w:val="nil"/>
              <w:left w:val="double" w:sz="6" w:space="0" w:color="auto"/>
              <w:right w:val="single" w:sz="4" w:space="0" w:color="auto"/>
            </w:tcBorders>
          </w:tcPr>
          <w:p w:rsidR="00B46BD6" w:rsidRPr="00D25295" w:rsidRDefault="00B46BD6" w:rsidP="00B46BD6">
            <w:pPr>
              <w:jc w:val="center"/>
              <w:rPr>
                <w:rFonts w:ascii="Times New Roman" w:hAnsi="Times New Roman"/>
                <w:sz w:val="22"/>
                <w:lang w:val="en-US"/>
              </w:rPr>
            </w:pPr>
            <w:r w:rsidRPr="00D25295">
              <w:rPr>
                <w:rFonts w:ascii="Times New Roman" w:hAnsi="Times New Roman"/>
                <w:sz w:val="22"/>
                <w:szCs w:val="22"/>
                <w:lang w:val="en-US"/>
              </w:rPr>
              <w:t>5.</w:t>
            </w:r>
          </w:p>
        </w:tc>
        <w:tc>
          <w:tcPr>
            <w:tcW w:w="4288" w:type="dxa"/>
            <w:tcBorders>
              <w:top w:val="nil"/>
              <w:left w:val="single" w:sz="4" w:space="0" w:color="auto"/>
              <w:right w:val="single" w:sz="4" w:space="0" w:color="auto"/>
            </w:tcBorders>
          </w:tcPr>
          <w:p w:rsidR="00B46BD6" w:rsidRPr="00D25295" w:rsidRDefault="00B46BD6" w:rsidP="00B46BD6">
            <w:pPr>
              <w:rPr>
                <w:rFonts w:ascii="Times New Roman" w:hAnsi="Times New Roman"/>
                <w:sz w:val="22"/>
                <w:lang w:val="en-US"/>
              </w:rPr>
            </w:pPr>
            <w:r w:rsidRPr="00D25295">
              <w:rPr>
                <w:rFonts w:ascii="Times New Roman" w:hAnsi="Times New Roman"/>
                <w:sz w:val="22"/>
                <w:szCs w:val="22"/>
                <w:lang w:val="en-US"/>
              </w:rPr>
              <w:t>Ngoại tệ các loại</w:t>
            </w:r>
          </w:p>
        </w:tc>
        <w:tc>
          <w:tcPr>
            <w:tcW w:w="889" w:type="dxa"/>
            <w:tcBorders>
              <w:top w:val="nil"/>
              <w:left w:val="single" w:sz="4" w:space="0" w:color="auto"/>
              <w:right w:val="single" w:sz="4" w:space="0" w:color="auto"/>
            </w:tcBorders>
            <w:shd w:val="clear" w:color="auto" w:fill="auto"/>
            <w:noWrap/>
            <w:vAlign w:val="center"/>
          </w:tcPr>
          <w:p w:rsidR="00B46BD6" w:rsidRPr="00D25295" w:rsidRDefault="00B46BD6" w:rsidP="00B46BD6">
            <w:pPr>
              <w:jc w:val="center"/>
              <w:rPr>
                <w:rFonts w:ascii="Times New Roman" w:hAnsi="Times New Roman"/>
                <w:sz w:val="22"/>
                <w:lang w:val="en-US"/>
              </w:rPr>
            </w:pPr>
          </w:p>
        </w:tc>
        <w:tc>
          <w:tcPr>
            <w:tcW w:w="1751" w:type="dxa"/>
            <w:tcBorders>
              <w:top w:val="nil"/>
              <w:left w:val="nil"/>
              <w:right w:val="single" w:sz="4" w:space="0" w:color="auto"/>
            </w:tcBorders>
            <w:shd w:val="clear" w:color="auto" w:fill="auto"/>
            <w:noWrap/>
          </w:tcPr>
          <w:p w:rsidR="00B46BD6" w:rsidRPr="00D25295" w:rsidRDefault="00B46BD6" w:rsidP="000C5E4B">
            <w:pPr>
              <w:jc w:val="right"/>
              <w:rPr>
                <w:rFonts w:ascii="Times New Roman" w:hAnsi="Times New Roman"/>
                <w:sz w:val="22"/>
              </w:rPr>
            </w:pPr>
          </w:p>
        </w:tc>
        <w:tc>
          <w:tcPr>
            <w:tcW w:w="1800" w:type="dxa"/>
            <w:tcBorders>
              <w:top w:val="nil"/>
              <w:left w:val="nil"/>
              <w:right w:val="double" w:sz="6" w:space="0" w:color="auto"/>
            </w:tcBorders>
            <w:shd w:val="clear" w:color="auto" w:fill="auto"/>
            <w:noWrap/>
          </w:tcPr>
          <w:p w:rsidR="00B46BD6" w:rsidRPr="00D25295" w:rsidRDefault="00B46BD6" w:rsidP="000C5E4B">
            <w:pPr>
              <w:jc w:val="right"/>
              <w:rPr>
                <w:rFonts w:ascii="Times New Roman" w:hAnsi="Times New Roman"/>
                <w:sz w:val="22"/>
              </w:rPr>
            </w:pPr>
          </w:p>
        </w:tc>
      </w:tr>
      <w:tr w:rsidR="00B46BD6" w:rsidRPr="00D25295" w:rsidTr="000C5E4B">
        <w:trPr>
          <w:trHeight w:val="300"/>
        </w:trPr>
        <w:tc>
          <w:tcPr>
            <w:tcW w:w="604" w:type="dxa"/>
            <w:tcBorders>
              <w:top w:val="nil"/>
              <w:left w:val="double" w:sz="6" w:space="0" w:color="auto"/>
              <w:right w:val="single" w:sz="4" w:space="0" w:color="auto"/>
            </w:tcBorders>
          </w:tcPr>
          <w:p w:rsidR="00B46BD6" w:rsidRPr="00D25295" w:rsidRDefault="00B46BD6" w:rsidP="00B46BD6">
            <w:pPr>
              <w:jc w:val="center"/>
              <w:rPr>
                <w:rFonts w:ascii="Times New Roman" w:hAnsi="Times New Roman"/>
                <w:sz w:val="22"/>
                <w:lang w:val="en-US"/>
              </w:rPr>
            </w:pPr>
          </w:p>
        </w:tc>
        <w:tc>
          <w:tcPr>
            <w:tcW w:w="4288" w:type="dxa"/>
            <w:tcBorders>
              <w:top w:val="nil"/>
              <w:left w:val="single" w:sz="4" w:space="0" w:color="auto"/>
              <w:right w:val="single" w:sz="4" w:space="0" w:color="auto"/>
            </w:tcBorders>
          </w:tcPr>
          <w:p w:rsidR="00B46BD6" w:rsidRPr="00D25295" w:rsidRDefault="00B46BD6" w:rsidP="00B46BD6">
            <w:pPr>
              <w:rPr>
                <w:rFonts w:ascii="Times New Roman" w:hAnsi="Times New Roman"/>
                <w:i/>
                <w:sz w:val="22"/>
                <w:lang w:val="en-US"/>
              </w:rPr>
            </w:pPr>
            <w:r w:rsidRPr="00D25295">
              <w:rPr>
                <w:rFonts w:ascii="Times New Roman" w:hAnsi="Times New Roman"/>
                <w:i/>
                <w:sz w:val="22"/>
                <w:szCs w:val="22"/>
                <w:lang w:val="en-US"/>
              </w:rPr>
              <w:t xml:space="preserve">  USD</w:t>
            </w:r>
          </w:p>
        </w:tc>
        <w:tc>
          <w:tcPr>
            <w:tcW w:w="889" w:type="dxa"/>
            <w:tcBorders>
              <w:top w:val="nil"/>
              <w:left w:val="single" w:sz="4" w:space="0" w:color="auto"/>
              <w:right w:val="single" w:sz="4" w:space="0" w:color="auto"/>
            </w:tcBorders>
            <w:shd w:val="clear" w:color="auto" w:fill="auto"/>
            <w:noWrap/>
            <w:vAlign w:val="center"/>
          </w:tcPr>
          <w:p w:rsidR="00B46BD6" w:rsidRPr="00D25295" w:rsidRDefault="00B46BD6" w:rsidP="00B46BD6">
            <w:pPr>
              <w:jc w:val="center"/>
              <w:rPr>
                <w:rFonts w:ascii="Times New Roman" w:hAnsi="Times New Roman"/>
                <w:sz w:val="22"/>
                <w:lang w:val="en-US"/>
              </w:rPr>
            </w:pPr>
          </w:p>
        </w:tc>
        <w:tc>
          <w:tcPr>
            <w:tcW w:w="1751" w:type="dxa"/>
            <w:tcBorders>
              <w:top w:val="nil"/>
              <w:left w:val="nil"/>
              <w:right w:val="single" w:sz="4" w:space="0" w:color="auto"/>
            </w:tcBorders>
            <w:shd w:val="clear" w:color="auto" w:fill="auto"/>
            <w:noWrap/>
          </w:tcPr>
          <w:p w:rsidR="00B46BD6" w:rsidRPr="00D25295" w:rsidRDefault="00B46BD6" w:rsidP="000C5E4B">
            <w:pPr>
              <w:jc w:val="right"/>
              <w:rPr>
                <w:rFonts w:ascii="Times New Roman" w:hAnsi="Times New Roman"/>
                <w:i/>
                <w:iCs/>
                <w:sz w:val="22"/>
              </w:rPr>
            </w:pPr>
            <w:r w:rsidRPr="00D25295">
              <w:rPr>
                <w:rFonts w:ascii="Times New Roman" w:hAnsi="Times New Roman"/>
                <w:i/>
                <w:iCs/>
                <w:sz w:val="22"/>
                <w:szCs w:val="22"/>
              </w:rPr>
              <w:t>-</w:t>
            </w:r>
          </w:p>
        </w:tc>
        <w:tc>
          <w:tcPr>
            <w:tcW w:w="1800" w:type="dxa"/>
            <w:tcBorders>
              <w:top w:val="nil"/>
              <w:left w:val="nil"/>
              <w:right w:val="double" w:sz="6" w:space="0" w:color="auto"/>
            </w:tcBorders>
            <w:shd w:val="clear" w:color="auto" w:fill="auto"/>
            <w:noWrap/>
          </w:tcPr>
          <w:p w:rsidR="00B46BD6" w:rsidRPr="00D25295" w:rsidRDefault="00B46BD6" w:rsidP="000C5E4B">
            <w:pPr>
              <w:jc w:val="right"/>
              <w:rPr>
                <w:rFonts w:ascii="Times New Roman" w:hAnsi="Times New Roman"/>
                <w:i/>
                <w:iCs/>
                <w:sz w:val="22"/>
              </w:rPr>
            </w:pPr>
            <w:r w:rsidRPr="00D25295">
              <w:rPr>
                <w:rFonts w:ascii="Times New Roman" w:hAnsi="Times New Roman"/>
                <w:i/>
                <w:iCs/>
                <w:sz w:val="22"/>
                <w:szCs w:val="22"/>
              </w:rPr>
              <w:t>1.959,10</w:t>
            </w:r>
          </w:p>
        </w:tc>
      </w:tr>
      <w:tr w:rsidR="00B46BD6" w:rsidRPr="00D25295" w:rsidTr="000C5E4B">
        <w:trPr>
          <w:trHeight w:val="315"/>
        </w:trPr>
        <w:tc>
          <w:tcPr>
            <w:tcW w:w="604" w:type="dxa"/>
            <w:tcBorders>
              <w:left w:val="double" w:sz="6" w:space="0" w:color="auto"/>
              <w:bottom w:val="double" w:sz="6" w:space="0" w:color="auto"/>
              <w:right w:val="single" w:sz="4" w:space="0" w:color="auto"/>
            </w:tcBorders>
          </w:tcPr>
          <w:p w:rsidR="00B46BD6" w:rsidRPr="00D25295" w:rsidRDefault="00B46BD6" w:rsidP="00B46BD6">
            <w:pPr>
              <w:jc w:val="center"/>
              <w:rPr>
                <w:rFonts w:ascii="Times New Roman" w:hAnsi="Times New Roman"/>
                <w:sz w:val="22"/>
                <w:lang w:val="en-US"/>
              </w:rPr>
            </w:pPr>
            <w:r w:rsidRPr="00D25295">
              <w:rPr>
                <w:rFonts w:ascii="Times New Roman" w:hAnsi="Times New Roman"/>
                <w:sz w:val="22"/>
                <w:szCs w:val="22"/>
                <w:lang w:val="en-US"/>
              </w:rPr>
              <w:t>6.</w:t>
            </w:r>
          </w:p>
        </w:tc>
        <w:tc>
          <w:tcPr>
            <w:tcW w:w="4288" w:type="dxa"/>
            <w:tcBorders>
              <w:left w:val="single" w:sz="4" w:space="0" w:color="auto"/>
              <w:bottom w:val="double" w:sz="6" w:space="0" w:color="auto"/>
              <w:right w:val="single" w:sz="4" w:space="0" w:color="auto"/>
            </w:tcBorders>
          </w:tcPr>
          <w:p w:rsidR="00B46BD6" w:rsidRPr="00D25295" w:rsidRDefault="00B46BD6" w:rsidP="00B46BD6">
            <w:pPr>
              <w:rPr>
                <w:rFonts w:ascii="Times New Roman" w:hAnsi="Times New Roman"/>
                <w:sz w:val="22"/>
                <w:lang w:val="en-US"/>
              </w:rPr>
            </w:pPr>
            <w:r w:rsidRPr="00D25295">
              <w:rPr>
                <w:rFonts w:ascii="Times New Roman" w:hAnsi="Times New Roman"/>
                <w:sz w:val="22"/>
                <w:szCs w:val="22"/>
                <w:lang w:val="en-US"/>
              </w:rPr>
              <w:t>Dự toán chi sự nghiệp, dự án</w:t>
            </w:r>
          </w:p>
        </w:tc>
        <w:tc>
          <w:tcPr>
            <w:tcW w:w="889" w:type="dxa"/>
            <w:tcBorders>
              <w:left w:val="single" w:sz="4" w:space="0" w:color="auto"/>
              <w:bottom w:val="double" w:sz="6" w:space="0" w:color="auto"/>
              <w:right w:val="single" w:sz="4" w:space="0" w:color="auto"/>
            </w:tcBorders>
            <w:shd w:val="clear" w:color="auto" w:fill="auto"/>
            <w:noWrap/>
            <w:vAlign w:val="center"/>
          </w:tcPr>
          <w:p w:rsidR="00B46BD6" w:rsidRPr="00D25295" w:rsidRDefault="00B46BD6" w:rsidP="00B46BD6">
            <w:pPr>
              <w:jc w:val="center"/>
              <w:rPr>
                <w:rFonts w:ascii="Times New Roman" w:hAnsi="Times New Roman"/>
                <w:sz w:val="22"/>
                <w:lang w:val="en-US"/>
              </w:rPr>
            </w:pPr>
          </w:p>
        </w:tc>
        <w:tc>
          <w:tcPr>
            <w:tcW w:w="1751" w:type="dxa"/>
            <w:tcBorders>
              <w:left w:val="nil"/>
              <w:bottom w:val="double" w:sz="6" w:space="0" w:color="auto"/>
              <w:right w:val="single" w:sz="4"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c>
          <w:tcPr>
            <w:tcW w:w="1800" w:type="dxa"/>
            <w:tcBorders>
              <w:left w:val="nil"/>
              <w:bottom w:val="double" w:sz="6" w:space="0" w:color="auto"/>
              <w:right w:val="double" w:sz="6" w:space="0" w:color="auto"/>
            </w:tcBorders>
            <w:shd w:val="clear" w:color="auto" w:fill="auto"/>
            <w:noWrap/>
          </w:tcPr>
          <w:p w:rsidR="00B46BD6" w:rsidRPr="00D25295" w:rsidRDefault="00B46BD6" w:rsidP="000C5E4B">
            <w:pPr>
              <w:jc w:val="right"/>
              <w:rPr>
                <w:rFonts w:ascii="Times New Roman" w:hAnsi="Times New Roman"/>
                <w:sz w:val="22"/>
              </w:rPr>
            </w:pPr>
            <w:r w:rsidRPr="00D25295">
              <w:rPr>
                <w:rFonts w:ascii="Times New Roman" w:hAnsi="Times New Roman"/>
                <w:sz w:val="22"/>
                <w:szCs w:val="22"/>
              </w:rPr>
              <w:t>-</w:t>
            </w:r>
          </w:p>
        </w:tc>
      </w:tr>
    </w:tbl>
    <w:p w:rsidR="00727D5C" w:rsidRPr="00D25295" w:rsidRDefault="00727D5C" w:rsidP="00727D5C">
      <w:pPr>
        <w:tabs>
          <w:tab w:val="left" w:pos="5580"/>
        </w:tabs>
        <w:spacing w:before="120"/>
        <w:ind w:left="706" w:hanging="706"/>
        <w:rPr>
          <w:rFonts w:ascii="Times New Roman" w:hAnsi="Times New Roman"/>
          <w:b/>
          <w:sz w:val="22"/>
          <w:szCs w:val="22"/>
        </w:rPr>
      </w:pPr>
    </w:p>
    <w:tbl>
      <w:tblPr>
        <w:tblW w:w="9378" w:type="dxa"/>
        <w:tblInd w:w="108" w:type="dxa"/>
        <w:tblLayout w:type="fixed"/>
        <w:tblLook w:val="0000" w:firstRow="0" w:lastRow="0" w:firstColumn="0" w:lastColumn="0" w:noHBand="0" w:noVBand="0"/>
      </w:tblPr>
      <w:tblGrid>
        <w:gridCol w:w="3096"/>
        <w:gridCol w:w="3105"/>
        <w:gridCol w:w="3177"/>
      </w:tblGrid>
      <w:tr w:rsidR="00727D5C" w:rsidRPr="00D25295" w:rsidTr="00CB6A4F">
        <w:trPr>
          <w:trHeight w:val="300"/>
        </w:trPr>
        <w:tc>
          <w:tcPr>
            <w:tcW w:w="9378" w:type="dxa"/>
            <w:gridSpan w:val="3"/>
            <w:tcBorders>
              <w:top w:val="nil"/>
              <w:left w:val="nil"/>
              <w:bottom w:val="nil"/>
              <w:right w:val="nil"/>
            </w:tcBorders>
            <w:shd w:val="clear" w:color="auto" w:fill="auto"/>
            <w:noWrap/>
            <w:vAlign w:val="bottom"/>
          </w:tcPr>
          <w:p w:rsidR="00727D5C" w:rsidRPr="00D25295" w:rsidRDefault="00727D5C" w:rsidP="000C134C">
            <w:pPr>
              <w:jc w:val="right"/>
              <w:rPr>
                <w:rFonts w:ascii="Times New Roman" w:hAnsi="Times New Roman"/>
                <w:i/>
                <w:sz w:val="22"/>
                <w:lang w:val="en-US"/>
              </w:rPr>
            </w:pPr>
            <w:r w:rsidRPr="00D25295">
              <w:rPr>
                <w:rFonts w:ascii="Times New Roman" w:hAnsi="Times New Roman"/>
                <w:i/>
                <w:iCs/>
                <w:sz w:val="22"/>
                <w:szCs w:val="22"/>
                <w:lang w:val="en-US"/>
              </w:rPr>
              <w:t xml:space="preserve">Thái Bình, </w:t>
            </w:r>
            <w:r w:rsidR="00FE0D25">
              <w:rPr>
                <w:rFonts w:ascii="Times New Roman" w:hAnsi="Times New Roman"/>
                <w:i/>
                <w:iCs/>
                <w:sz w:val="22"/>
                <w:szCs w:val="22"/>
                <w:lang w:val="en-US"/>
              </w:rPr>
              <w:t>ngày 0</w:t>
            </w:r>
            <w:r w:rsidR="000C134C">
              <w:rPr>
                <w:rFonts w:ascii="Times New Roman" w:hAnsi="Times New Roman"/>
                <w:i/>
                <w:iCs/>
                <w:sz w:val="22"/>
                <w:szCs w:val="22"/>
                <w:lang w:val="en-US"/>
              </w:rPr>
              <w:t>6</w:t>
            </w:r>
            <w:r w:rsidR="00FE0D25">
              <w:rPr>
                <w:rFonts w:ascii="Times New Roman" w:hAnsi="Times New Roman"/>
                <w:i/>
                <w:iCs/>
                <w:sz w:val="22"/>
                <w:szCs w:val="22"/>
                <w:lang w:val="en-US"/>
              </w:rPr>
              <w:t xml:space="preserve"> tháng 8 năm 2015</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Tổng Giám đốc</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285"/>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Nghiêm Thị Hiếu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Phạm Ngọc Thắng</w:t>
            </w: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Lưu Huy Hà</w:t>
            </w:r>
          </w:p>
        </w:tc>
      </w:tr>
    </w:tbl>
    <w:p w:rsidR="00727D5C" w:rsidRPr="00D25295" w:rsidRDefault="00727D5C" w:rsidP="00727D5C">
      <w:pPr>
        <w:ind w:left="709" w:hanging="709"/>
        <w:jc w:val="center"/>
        <w:rPr>
          <w:rFonts w:ascii="Times New Roman" w:hAnsi="Times New Roman"/>
          <w:b/>
          <w:sz w:val="22"/>
          <w:szCs w:val="22"/>
        </w:rPr>
      </w:pPr>
    </w:p>
    <w:p w:rsidR="00727D5C" w:rsidRPr="00D25295" w:rsidRDefault="00727D5C" w:rsidP="00727D5C">
      <w:pPr>
        <w:ind w:left="709" w:hanging="709"/>
        <w:jc w:val="center"/>
        <w:rPr>
          <w:rFonts w:ascii="Times New Roman" w:hAnsi="Times New Roman"/>
          <w:b/>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sectPr w:rsidR="00727D5C" w:rsidRPr="00D25295" w:rsidSect="00CB6A4F">
          <w:headerReference w:type="default" r:id="rId20"/>
          <w:pgSz w:w="11907" w:h="16834" w:code="9"/>
          <w:pgMar w:top="1701" w:right="1152" w:bottom="1152" w:left="1440" w:header="720" w:footer="629" w:gutter="0"/>
          <w:cols w:space="720"/>
        </w:sectPr>
      </w:pPr>
    </w:p>
    <w:p w:rsidR="00727D5C" w:rsidRPr="00D25295" w:rsidRDefault="00727D5C" w:rsidP="00727D5C">
      <w:pPr>
        <w:spacing w:before="120"/>
        <w:ind w:left="709" w:hanging="709"/>
        <w:jc w:val="center"/>
        <w:rPr>
          <w:rFonts w:ascii="Times New Roman" w:hAnsi="Times New Roman"/>
          <w:b/>
          <w:sz w:val="28"/>
          <w:szCs w:val="28"/>
        </w:rPr>
      </w:pPr>
      <w:r w:rsidRPr="00D25295">
        <w:rPr>
          <w:rFonts w:ascii="Times New Roman" w:hAnsi="Times New Roman"/>
          <w:b/>
          <w:sz w:val="28"/>
          <w:szCs w:val="28"/>
        </w:rPr>
        <w:lastRenderedPageBreak/>
        <w:t>BÁO CÁO KẾT QUẢ HOẠT ĐỘNG KINH DOANH</w:t>
      </w:r>
    </w:p>
    <w:p w:rsidR="00727D5C" w:rsidRPr="00D25295" w:rsidRDefault="00D256DD" w:rsidP="00727D5C">
      <w:pPr>
        <w:spacing w:after="120"/>
        <w:ind w:left="709" w:hanging="709"/>
        <w:jc w:val="center"/>
        <w:rPr>
          <w:rFonts w:ascii="Times New Roman" w:hAnsi="Times New Roman"/>
          <w:b/>
          <w:bCs/>
          <w:sz w:val="22"/>
          <w:szCs w:val="22"/>
        </w:rPr>
      </w:pPr>
      <w:r w:rsidRPr="00D25295">
        <w:rPr>
          <w:rFonts w:ascii="Times New Roman" w:hAnsi="Times New Roman"/>
          <w:b/>
          <w:bCs/>
          <w:sz w:val="22"/>
          <w:szCs w:val="22"/>
        </w:rPr>
        <w:t xml:space="preserve">Từ ngày </w:t>
      </w:r>
      <w:r w:rsidR="00E849B9" w:rsidRPr="00D25295">
        <w:rPr>
          <w:rFonts w:ascii="Times New Roman" w:hAnsi="Times New Roman"/>
          <w:b/>
          <w:bCs/>
          <w:sz w:val="22"/>
          <w:szCs w:val="22"/>
        </w:rPr>
        <w:t>01 tháng 01 năm 2015 đến ngày 30 tháng 6 năm 2015</w:t>
      </w:r>
    </w:p>
    <w:p w:rsidR="00727D5C" w:rsidRPr="00D25295" w:rsidRDefault="00727D5C" w:rsidP="00727D5C">
      <w:pPr>
        <w:spacing w:after="120"/>
        <w:ind w:left="709" w:right="-45" w:hanging="709"/>
        <w:jc w:val="right"/>
        <w:rPr>
          <w:rFonts w:ascii="Times New Roman" w:hAnsi="Times New Roman"/>
          <w:i/>
          <w:sz w:val="22"/>
          <w:szCs w:val="22"/>
        </w:rPr>
      </w:pPr>
      <w:r w:rsidRPr="00D25295">
        <w:rPr>
          <w:rFonts w:ascii="Times New Roman" w:hAnsi="Times New Roman"/>
          <w:i/>
          <w:sz w:val="22"/>
          <w:szCs w:val="22"/>
        </w:rPr>
        <w:t>Đơn vị tính: VND</w:t>
      </w:r>
    </w:p>
    <w:tbl>
      <w:tblPr>
        <w:tblW w:w="9390" w:type="dxa"/>
        <w:tblInd w:w="150" w:type="dxa"/>
        <w:tblLayout w:type="fixed"/>
        <w:tblLook w:val="0000" w:firstRow="0" w:lastRow="0" w:firstColumn="0" w:lastColumn="0" w:noHBand="0" w:noVBand="0"/>
      </w:tblPr>
      <w:tblGrid>
        <w:gridCol w:w="602"/>
        <w:gridCol w:w="3916"/>
        <w:gridCol w:w="534"/>
        <w:gridCol w:w="738"/>
        <w:gridCol w:w="1800"/>
        <w:gridCol w:w="1800"/>
      </w:tblGrid>
      <w:tr w:rsidR="00727D5C" w:rsidRPr="00D25295" w:rsidTr="00CB6A4F">
        <w:trPr>
          <w:trHeight w:val="634"/>
        </w:trPr>
        <w:tc>
          <w:tcPr>
            <w:tcW w:w="602" w:type="dxa"/>
            <w:tcBorders>
              <w:top w:val="double" w:sz="6" w:space="0" w:color="auto"/>
              <w:left w:val="double" w:sz="6" w:space="0" w:color="auto"/>
              <w:bottom w:val="single" w:sz="4" w:space="0" w:color="auto"/>
              <w:right w:val="single" w:sz="4" w:space="0" w:color="auto"/>
            </w:tcBorders>
            <w:vAlign w:val="center"/>
          </w:tcPr>
          <w:p w:rsidR="00727D5C" w:rsidRPr="00D25295" w:rsidRDefault="00727D5C" w:rsidP="00CB6A4F">
            <w:pPr>
              <w:ind w:left="-50" w:right="-108"/>
              <w:jc w:val="center"/>
              <w:rPr>
                <w:rFonts w:ascii="Times New Roman" w:hAnsi="Times New Roman"/>
                <w:b/>
                <w:iCs/>
                <w:sz w:val="22"/>
                <w:lang w:val="en-US"/>
              </w:rPr>
            </w:pPr>
            <w:r w:rsidRPr="00D25295">
              <w:rPr>
                <w:rFonts w:ascii="Times New Roman" w:hAnsi="Times New Roman"/>
                <w:b/>
                <w:iCs/>
                <w:sz w:val="22"/>
                <w:szCs w:val="22"/>
                <w:lang w:val="en-US"/>
              </w:rPr>
              <w:t>STT</w:t>
            </w:r>
          </w:p>
        </w:tc>
        <w:tc>
          <w:tcPr>
            <w:tcW w:w="3916" w:type="dxa"/>
            <w:tcBorders>
              <w:top w:val="double" w:sz="6" w:space="0" w:color="auto"/>
              <w:left w:val="single" w:sz="4" w:space="0" w:color="auto"/>
              <w:bottom w:val="single" w:sz="4" w:space="0" w:color="auto"/>
              <w:right w:val="single" w:sz="4" w:space="0" w:color="auto"/>
            </w:tcBorders>
            <w:shd w:val="clear" w:color="auto" w:fill="auto"/>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CHỈ TIÊU</w:t>
            </w:r>
          </w:p>
        </w:tc>
        <w:tc>
          <w:tcPr>
            <w:tcW w:w="534" w:type="dxa"/>
            <w:tcBorders>
              <w:top w:val="double" w:sz="6" w:space="0" w:color="auto"/>
              <w:left w:val="nil"/>
              <w:bottom w:val="single" w:sz="4" w:space="0" w:color="auto"/>
              <w:right w:val="single" w:sz="4" w:space="0" w:color="auto"/>
            </w:tcBorders>
            <w:shd w:val="clear" w:color="auto" w:fill="auto"/>
            <w:vAlign w:val="center"/>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Mã số</w:t>
            </w:r>
          </w:p>
        </w:tc>
        <w:tc>
          <w:tcPr>
            <w:tcW w:w="738" w:type="dxa"/>
            <w:tcBorders>
              <w:top w:val="double" w:sz="6" w:space="0" w:color="auto"/>
              <w:left w:val="nil"/>
              <w:bottom w:val="single" w:sz="4" w:space="0" w:color="auto"/>
              <w:right w:val="single" w:sz="4" w:space="0" w:color="auto"/>
            </w:tcBorders>
            <w:shd w:val="clear" w:color="auto" w:fill="auto"/>
            <w:vAlign w:val="center"/>
          </w:tcPr>
          <w:p w:rsidR="00727D5C" w:rsidRPr="00D25295" w:rsidRDefault="00727D5C" w:rsidP="00CB6A4F">
            <w:pPr>
              <w:ind w:left="-108" w:right="-119"/>
              <w:jc w:val="center"/>
              <w:rPr>
                <w:rFonts w:ascii="Times New Roman" w:hAnsi="Times New Roman"/>
                <w:b/>
                <w:iCs/>
                <w:spacing w:val="-6"/>
                <w:sz w:val="22"/>
                <w:lang w:val="en-US"/>
              </w:rPr>
            </w:pPr>
            <w:r w:rsidRPr="00D25295">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vAlign w:val="center"/>
          </w:tcPr>
          <w:p w:rsidR="00727D5C" w:rsidRPr="00D25295" w:rsidRDefault="00D256DD" w:rsidP="00CB6A4F">
            <w:pPr>
              <w:jc w:val="center"/>
              <w:rPr>
                <w:rFonts w:ascii="Times New Roman" w:hAnsi="Times New Roman"/>
                <w:b/>
                <w:bCs/>
                <w:sz w:val="22"/>
                <w:lang w:val="en-US"/>
              </w:rPr>
            </w:pPr>
            <w:r w:rsidRPr="00D25295">
              <w:rPr>
                <w:rFonts w:ascii="Times New Roman" w:hAnsi="Times New Roman"/>
                <w:b/>
                <w:bCs/>
                <w:sz w:val="22"/>
                <w:szCs w:val="22"/>
                <w:lang w:val="en-US"/>
              </w:rPr>
              <w:t>Kỳ này</w:t>
            </w:r>
          </w:p>
        </w:tc>
        <w:tc>
          <w:tcPr>
            <w:tcW w:w="1800" w:type="dxa"/>
            <w:tcBorders>
              <w:top w:val="double" w:sz="6" w:space="0" w:color="auto"/>
              <w:left w:val="single" w:sz="4" w:space="0" w:color="auto"/>
              <w:bottom w:val="single" w:sz="4" w:space="0" w:color="auto"/>
              <w:right w:val="double" w:sz="6" w:space="0" w:color="auto"/>
            </w:tcBorders>
            <w:vAlign w:val="center"/>
          </w:tcPr>
          <w:p w:rsidR="00727D5C" w:rsidRPr="00D25295" w:rsidRDefault="00D256DD" w:rsidP="00CB6A4F">
            <w:pPr>
              <w:jc w:val="center"/>
              <w:rPr>
                <w:rFonts w:ascii="Times New Roman" w:hAnsi="Times New Roman"/>
                <w:b/>
                <w:bCs/>
                <w:sz w:val="22"/>
                <w:lang w:val="en-US"/>
              </w:rPr>
            </w:pPr>
            <w:r w:rsidRPr="00D25295">
              <w:rPr>
                <w:rFonts w:ascii="Times New Roman" w:hAnsi="Times New Roman"/>
                <w:b/>
                <w:bCs/>
                <w:sz w:val="22"/>
                <w:szCs w:val="22"/>
                <w:lang w:val="en-US"/>
              </w:rPr>
              <w:t>Kỳ trước</w:t>
            </w:r>
          </w:p>
        </w:tc>
      </w:tr>
      <w:tr w:rsidR="00AD3A2A" w:rsidRPr="00D25295" w:rsidTr="00E43697">
        <w:trPr>
          <w:trHeight w:val="439"/>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1.</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pacing w:val="-6"/>
                <w:sz w:val="22"/>
                <w:lang w:val="en-US"/>
              </w:rPr>
            </w:pPr>
            <w:r w:rsidRPr="00D25295">
              <w:rPr>
                <w:rFonts w:ascii="Times New Roman" w:hAnsi="Times New Roman"/>
                <w:b/>
                <w:bCs/>
                <w:spacing w:val="-6"/>
                <w:sz w:val="22"/>
                <w:szCs w:val="22"/>
                <w:lang w:val="en-US"/>
              </w:rPr>
              <w:t>Doanh thu bán hàng và cung cấp dịch vụ</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01</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sz w:val="22"/>
                <w:lang w:val="en-US"/>
              </w:rPr>
            </w:pPr>
            <w:r w:rsidRPr="00D25295">
              <w:rPr>
                <w:rFonts w:ascii="Times New Roman" w:hAnsi="Times New Roman"/>
                <w:b/>
                <w:sz w:val="22"/>
                <w:szCs w:val="22"/>
                <w:lang w:val="en-US"/>
              </w:rPr>
              <w:t>VI.01</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lang w:val="en-US"/>
              </w:rPr>
            </w:pPr>
            <w:r w:rsidRPr="00AD3A2A">
              <w:rPr>
                <w:rFonts w:ascii="Times New Roman" w:hAnsi="Times New Roman"/>
                <w:b/>
                <w:bCs/>
                <w:sz w:val="22"/>
                <w:szCs w:val="22"/>
              </w:rPr>
              <w:t>101.231.444.534</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80.985.681.140</w:t>
            </w:r>
          </w:p>
        </w:tc>
      </w:tr>
      <w:tr w:rsidR="00AD3A2A" w:rsidRPr="00D25295" w:rsidTr="00E43697">
        <w:trPr>
          <w:trHeight w:val="395"/>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2.</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Các khoản giảm trừ doanh thu</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02</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w:t>
            </w:r>
          </w:p>
        </w:tc>
      </w:tr>
      <w:tr w:rsidR="00AD3A2A" w:rsidRPr="00D25295" w:rsidTr="00E43697">
        <w:trPr>
          <w:trHeight w:val="585"/>
        </w:trPr>
        <w:tc>
          <w:tcPr>
            <w:tcW w:w="602" w:type="dxa"/>
            <w:tcBorders>
              <w:top w:val="nil"/>
              <w:left w:val="double" w:sz="6" w:space="0" w:color="auto"/>
              <w:bottom w:val="nil"/>
              <w:right w:val="single" w:sz="4" w:space="0" w:color="auto"/>
            </w:tcBorders>
          </w:tcPr>
          <w:p w:rsidR="00AD3A2A" w:rsidRPr="00D25295" w:rsidRDefault="00AD3A2A" w:rsidP="00AD3A2A">
            <w:pPr>
              <w:ind w:left="450" w:hanging="450"/>
              <w:jc w:val="center"/>
              <w:rPr>
                <w:rFonts w:ascii="Times New Roman" w:hAnsi="Times New Roman"/>
                <w:b/>
                <w:bCs/>
                <w:sz w:val="22"/>
                <w:lang w:val="en-US"/>
              </w:rPr>
            </w:pPr>
            <w:r w:rsidRPr="00D25295">
              <w:rPr>
                <w:rFonts w:ascii="Times New Roman" w:hAnsi="Times New Roman"/>
                <w:b/>
                <w:bCs/>
                <w:sz w:val="22"/>
                <w:szCs w:val="22"/>
                <w:lang w:val="en-US"/>
              </w:rPr>
              <w:t>3.</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r w:rsidRPr="00D25295">
              <w:rPr>
                <w:rFonts w:ascii="Times New Roman" w:hAnsi="Times New Roman"/>
                <w:b/>
                <w:bCs/>
                <w:sz w:val="22"/>
                <w:szCs w:val="22"/>
                <w:lang w:val="en-US"/>
              </w:rPr>
              <w:t>Doanh thu thuần về bán hàng và cung cấp dịch vụ</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10</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101.231.444.534</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80.985.681.140</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4.</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Giá vốn hàng bán</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11</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VI.02</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81.806.131.533</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65.859.121.209</w:t>
            </w:r>
          </w:p>
        </w:tc>
      </w:tr>
      <w:tr w:rsidR="00AD3A2A" w:rsidRPr="00D25295" w:rsidTr="00E43697">
        <w:trPr>
          <w:trHeight w:val="585"/>
        </w:trPr>
        <w:tc>
          <w:tcPr>
            <w:tcW w:w="602" w:type="dxa"/>
            <w:tcBorders>
              <w:top w:val="nil"/>
              <w:left w:val="double" w:sz="6" w:space="0" w:color="auto"/>
              <w:bottom w:val="nil"/>
              <w:right w:val="single" w:sz="4" w:space="0" w:color="auto"/>
            </w:tcBorders>
          </w:tcPr>
          <w:p w:rsidR="00AD3A2A" w:rsidRPr="00D25295" w:rsidRDefault="00AD3A2A" w:rsidP="00AD3A2A">
            <w:pPr>
              <w:ind w:left="450" w:hanging="450"/>
              <w:jc w:val="center"/>
              <w:rPr>
                <w:rFonts w:ascii="Times New Roman" w:hAnsi="Times New Roman"/>
                <w:b/>
                <w:bCs/>
                <w:sz w:val="22"/>
                <w:lang w:val="en-US"/>
              </w:rPr>
            </w:pPr>
            <w:r w:rsidRPr="00D25295">
              <w:rPr>
                <w:rFonts w:ascii="Times New Roman" w:hAnsi="Times New Roman"/>
                <w:b/>
                <w:bCs/>
                <w:sz w:val="22"/>
                <w:szCs w:val="22"/>
                <w:lang w:val="en-US"/>
              </w:rPr>
              <w:t>5.</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r w:rsidRPr="00D25295">
              <w:rPr>
                <w:rFonts w:ascii="Times New Roman" w:hAnsi="Times New Roman"/>
                <w:b/>
                <w:bCs/>
                <w:sz w:val="22"/>
                <w:szCs w:val="22"/>
                <w:lang w:val="en-US"/>
              </w:rPr>
              <w:t>Lợi nhuận gộp về bán hàng và cung cấp dịch vụ</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20</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19.425.313.001</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15.126.559.931</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
                <w:bCs/>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6.</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Doanh thu hoạt động tài chính</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21</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VI.03</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1.049.118.149</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1.392.857.966</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7.</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Chi phí tài chính</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22</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VI.04</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5.734.480.326</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8.496.363.722</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i/>
                <w:iCs/>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i/>
                <w:iCs/>
                <w:sz w:val="22"/>
                <w:lang w:val="en-US"/>
              </w:rPr>
            </w:pPr>
            <w:r w:rsidRPr="00D25295">
              <w:rPr>
                <w:rFonts w:ascii="Times New Roman" w:hAnsi="Times New Roman"/>
                <w:i/>
                <w:iCs/>
                <w:sz w:val="22"/>
                <w:szCs w:val="22"/>
                <w:lang w:val="en-US"/>
              </w:rPr>
              <w:t>Trong đó: Chi phí lãi vay</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i/>
                <w:iCs/>
                <w:sz w:val="22"/>
                <w:lang w:val="en-US"/>
              </w:rPr>
            </w:pPr>
            <w:r w:rsidRPr="00D25295">
              <w:rPr>
                <w:rFonts w:ascii="Times New Roman" w:hAnsi="Times New Roman"/>
                <w:i/>
                <w:iCs/>
                <w:sz w:val="22"/>
                <w:szCs w:val="22"/>
                <w:lang w:val="en-US"/>
              </w:rPr>
              <w:t>23</w:t>
            </w:r>
          </w:p>
        </w:tc>
        <w:tc>
          <w:tcPr>
            <w:tcW w:w="738" w:type="dxa"/>
            <w:tcBorders>
              <w:top w:val="nil"/>
              <w:left w:val="nil"/>
              <w:bottom w:val="nil"/>
              <w:right w:val="single" w:sz="4" w:space="0" w:color="auto"/>
            </w:tcBorders>
            <w:shd w:val="clear" w:color="auto" w:fill="auto"/>
            <w:noWrap/>
          </w:tcPr>
          <w:p w:rsidR="00AD3A2A" w:rsidRPr="00D25295" w:rsidRDefault="00AD3A2A" w:rsidP="00AD3A2A">
            <w:pPr>
              <w:rPr>
                <w:rFonts w:ascii="Times New Roman" w:hAnsi="Times New Roman"/>
                <w:i/>
                <w:iCs/>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i/>
                <w:iCs/>
                <w:sz w:val="22"/>
              </w:rPr>
            </w:pPr>
            <w:r w:rsidRPr="00AD3A2A">
              <w:rPr>
                <w:rFonts w:ascii="Times New Roman" w:hAnsi="Times New Roman"/>
                <w:i/>
                <w:iCs/>
                <w:sz w:val="22"/>
                <w:szCs w:val="22"/>
              </w:rPr>
              <w:t>4.231.649.081</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i/>
                <w:iCs/>
                <w:sz w:val="22"/>
              </w:rPr>
            </w:pPr>
            <w:r w:rsidRPr="00AD3A2A">
              <w:rPr>
                <w:rFonts w:ascii="Times New Roman" w:hAnsi="Times New Roman"/>
                <w:i/>
                <w:iCs/>
                <w:sz w:val="22"/>
                <w:szCs w:val="22"/>
              </w:rPr>
              <w:t>7.671.363.722</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8.</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Chi phí bán hàng</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24</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9.</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Chi phí quản lý doanh nghiệp</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25</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5.984.743.784</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5.596.410.649</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p>
        </w:tc>
      </w:tr>
      <w:tr w:rsidR="00AD3A2A" w:rsidRPr="00D25295" w:rsidTr="00E43697">
        <w:trPr>
          <w:trHeight w:val="360"/>
        </w:trPr>
        <w:tc>
          <w:tcPr>
            <w:tcW w:w="602" w:type="dxa"/>
            <w:tcBorders>
              <w:top w:val="nil"/>
              <w:left w:val="double" w:sz="6" w:space="0" w:color="auto"/>
              <w:bottom w:val="nil"/>
              <w:right w:val="single" w:sz="4" w:space="0" w:color="auto"/>
            </w:tcBorders>
          </w:tcPr>
          <w:p w:rsidR="00AD3A2A" w:rsidRPr="00D25295" w:rsidRDefault="00AD3A2A" w:rsidP="00AD3A2A">
            <w:pPr>
              <w:ind w:left="450" w:hanging="450"/>
              <w:jc w:val="center"/>
              <w:rPr>
                <w:rFonts w:ascii="Times New Roman" w:hAnsi="Times New Roman"/>
                <w:b/>
                <w:bCs/>
                <w:sz w:val="22"/>
                <w:lang w:val="en-US"/>
              </w:rPr>
            </w:pPr>
            <w:r w:rsidRPr="00D25295">
              <w:rPr>
                <w:rFonts w:ascii="Times New Roman" w:hAnsi="Times New Roman"/>
                <w:b/>
                <w:bCs/>
                <w:sz w:val="22"/>
                <w:szCs w:val="22"/>
                <w:lang w:val="en-US"/>
              </w:rPr>
              <w:t>10.</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r w:rsidRPr="00D25295">
              <w:rPr>
                <w:rFonts w:ascii="Times New Roman" w:hAnsi="Times New Roman"/>
                <w:b/>
                <w:bCs/>
                <w:sz w:val="22"/>
                <w:szCs w:val="22"/>
                <w:lang w:val="en-US"/>
              </w:rPr>
              <w:t>Lợi nhuận thuần từ hoạt động kinh doanh</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30</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8.755.207.040</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2.426.643.526</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11.</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Thu nhập khác</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31</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VI.05</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12.388.959.474</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1.206.729.900</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12.</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Chi phí khác</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32</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VI.06</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7.197.503.983</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192.415.967</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13.</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r w:rsidRPr="00D25295">
              <w:rPr>
                <w:rFonts w:ascii="Times New Roman" w:hAnsi="Times New Roman"/>
                <w:b/>
                <w:bCs/>
                <w:sz w:val="22"/>
                <w:szCs w:val="22"/>
                <w:lang w:val="en-US"/>
              </w:rPr>
              <w:t>Lợi nhuận khác</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40</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5.191.455.491</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1.014.313.933</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
                <w:bCs/>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14.</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r w:rsidRPr="00D25295">
              <w:rPr>
                <w:rFonts w:ascii="Times New Roman" w:hAnsi="Times New Roman"/>
                <w:b/>
                <w:bCs/>
                <w:sz w:val="22"/>
                <w:szCs w:val="22"/>
                <w:lang w:val="en-US"/>
              </w:rPr>
              <w:t>Tổng lợi nhuận kế toán trước thuế</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50</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13.946.662.531</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3.440.957.459</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15.</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Chi phí thuế TNDN hiện hành</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51</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lang w:val="en-US"/>
              </w:rPr>
              <w:t>VI.07</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2.591.262.357</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16.</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sz w:val="22"/>
                <w:lang w:val="en-US"/>
              </w:rPr>
            </w:pPr>
            <w:r w:rsidRPr="00D25295">
              <w:rPr>
                <w:rFonts w:ascii="Times New Roman" w:hAnsi="Times New Roman"/>
                <w:sz w:val="22"/>
                <w:szCs w:val="22"/>
                <w:lang w:val="en-US"/>
              </w:rPr>
              <w:t>Chi phí thuế TNDN hoãn lại</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r w:rsidRPr="00D25295">
              <w:rPr>
                <w:rFonts w:ascii="Times New Roman" w:hAnsi="Times New Roman"/>
                <w:sz w:val="22"/>
                <w:szCs w:val="22"/>
                <w:lang w:val="en-US"/>
              </w:rPr>
              <w:t>52</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sz w:val="22"/>
              </w:rPr>
            </w:pPr>
            <w:r w:rsidRPr="00AD3A2A">
              <w:rPr>
                <w:rFonts w:ascii="Times New Roman" w:hAnsi="Times New Roman"/>
                <w:sz w:val="22"/>
                <w:szCs w:val="22"/>
              </w:rPr>
              <w:t>-</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17.</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r w:rsidRPr="00D25295">
              <w:rPr>
                <w:rFonts w:ascii="Times New Roman" w:hAnsi="Times New Roman"/>
                <w:b/>
                <w:bCs/>
                <w:sz w:val="22"/>
                <w:szCs w:val="22"/>
                <w:lang w:val="en-US"/>
              </w:rPr>
              <w:t>Lợi nhuận sau thuế TNDN</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60</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11.355.400.174</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3.440.957.459</w:t>
            </w: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Cs/>
                <w:sz w:val="22"/>
                <w:lang w:val="en-US"/>
              </w:rPr>
            </w:pP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Cs/>
                <w:sz w:val="22"/>
                <w:lang w:val="en-US"/>
              </w:rPr>
            </w:pP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Cs/>
                <w:sz w:val="22"/>
                <w:lang w:val="en-US"/>
              </w:rPr>
            </w:pP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Cs/>
                <w:sz w:val="22"/>
                <w:lang w:val="en-US"/>
              </w:rPr>
            </w:pP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p>
        </w:tc>
      </w:tr>
      <w:tr w:rsidR="00AD3A2A" w:rsidRPr="00D25295" w:rsidTr="00E43697">
        <w:trPr>
          <w:trHeight w:val="300"/>
        </w:trPr>
        <w:tc>
          <w:tcPr>
            <w:tcW w:w="602" w:type="dxa"/>
            <w:tcBorders>
              <w:top w:val="nil"/>
              <w:left w:val="double" w:sz="6" w:space="0" w:color="auto"/>
              <w:bottom w:val="nil"/>
              <w:right w:val="single" w:sz="4" w:space="0" w:color="auto"/>
            </w:tcBorders>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18.</w:t>
            </w:r>
          </w:p>
        </w:tc>
        <w:tc>
          <w:tcPr>
            <w:tcW w:w="3916" w:type="dxa"/>
            <w:tcBorders>
              <w:top w:val="nil"/>
              <w:left w:val="single" w:sz="4" w:space="0" w:color="auto"/>
              <w:bottom w:val="nil"/>
              <w:right w:val="single" w:sz="4" w:space="0" w:color="auto"/>
            </w:tcBorders>
            <w:shd w:val="clear" w:color="auto" w:fill="auto"/>
          </w:tcPr>
          <w:p w:rsidR="00AD3A2A" w:rsidRPr="00D25295" w:rsidRDefault="00AD3A2A" w:rsidP="00AD3A2A">
            <w:pPr>
              <w:rPr>
                <w:rFonts w:ascii="Times New Roman" w:hAnsi="Times New Roman"/>
                <w:b/>
                <w:bCs/>
                <w:sz w:val="22"/>
                <w:lang w:val="en-US"/>
              </w:rPr>
            </w:pPr>
            <w:r w:rsidRPr="00D25295">
              <w:rPr>
                <w:rFonts w:ascii="Times New Roman" w:hAnsi="Times New Roman"/>
                <w:b/>
                <w:bCs/>
                <w:sz w:val="22"/>
                <w:szCs w:val="22"/>
                <w:lang w:val="en-US"/>
              </w:rPr>
              <w:t>Lãi cơ bản trên cổ phiếu</w:t>
            </w:r>
          </w:p>
        </w:tc>
        <w:tc>
          <w:tcPr>
            <w:tcW w:w="534"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70</w:t>
            </w:r>
          </w:p>
        </w:tc>
        <w:tc>
          <w:tcPr>
            <w:tcW w:w="738" w:type="dxa"/>
            <w:tcBorders>
              <w:top w:val="nil"/>
              <w:left w:val="nil"/>
              <w:bottom w:val="nil"/>
              <w:right w:val="single" w:sz="4" w:space="0" w:color="auto"/>
            </w:tcBorders>
            <w:shd w:val="clear" w:color="auto" w:fill="auto"/>
            <w:noWrap/>
          </w:tcPr>
          <w:p w:rsidR="00AD3A2A" w:rsidRPr="00D25295" w:rsidRDefault="00AD3A2A" w:rsidP="00AD3A2A">
            <w:pPr>
              <w:jc w:val="center"/>
              <w:rPr>
                <w:rFonts w:ascii="Times New Roman" w:hAnsi="Times New Roman"/>
                <w:b/>
                <w:bCs/>
                <w:sz w:val="22"/>
                <w:lang w:val="en-US"/>
              </w:rPr>
            </w:pPr>
            <w:r w:rsidRPr="00D25295">
              <w:rPr>
                <w:rFonts w:ascii="Times New Roman" w:hAnsi="Times New Roman"/>
                <w:b/>
                <w:bCs/>
                <w:sz w:val="22"/>
                <w:szCs w:val="22"/>
                <w:lang w:val="en-US"/>
              </w:rPr>
              <w:t>VI.08</w:t>
            </w:r>
          </w:p>
        </w:tc>
        <w:tc>
          <w:tcPr>
            <w:tcW w:w="1800" w:type="dxa"/>
            <w:tcBorders>
              <w:top w:val="nil"/>
              <w:left w:val="nil"/>
              <w:bottom w:val="nil"/>
              <w:right w:val="single" w:sz="4"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760</w:t>
            </w:r>
          </w:p>
        </w:tc>
        <w:tc>
          <w:tcPr>
            <w:tcW w:w="1800" w:type="dxa"/>
            <w:tcBorders>
              <w:top w:val="nil"/>
              <w:left w:val="single" w:sz="4" w:space="0" w:color="auto"/>
              <w:bottom w:val="nil"/>
              <w:right w:val="double" w:sz="6" w:space="0" w:color="auto"/>
            </w:tcBorders>
          </w:tcPr>
          <w:p w:rsidR="00AD3A2A" w:rsidRPr="00AD3A2A" w:rsidRDefault="00AD3A2A" w:rsidP="00E43697">
            <w:pPr>
              <w:jc w:val="right"/>
              <w:rPr>
                <w:rFonts w:ascii="Times New Roman" w:hAnsi="Times New Roman"/>
                <w:b/>
                <w:bCs/>
                <w:sz w:val="22"/>
              </w:rPr>
            </w:pPr>
            <w:r w:rsidRPr="00AD3A2A">
              <w:rPr>
                <w:rFonts w:ascii="Times New Roman" w:hAnsi="Times New Roman"/>
                <w:b/>
                <w:bCs/>
                <w:sz w:val="22"/>
                <w:szCs w:val="22"/>
              </w:rPr>
              <w:t>273</w:t>
            </w:r>
          </w:p>
        </w:tc>
      </w:tr>
      <w:tr w:rsidR="00727D5C" w:rsidRPr="00D25295" w:rsidTr="00CB6A4F">
        <w:trPr>
          <w:trHeight w:val="208"/>
        </w:trPr>
        <w:tc>
          <w:tcPr>
            <w:tcW w:w="602" w:type="dxa"/>
            <w:tcBorders>
              <w:top w:val="nil"/>
              <w:left w:val="double" w:sz="6" w:space="0" w:color="auto"/>
              <w:bottom w:val="double" w:sz="6" w:space="0" w:color="auto"/>
              <w:right w:val="single" w:sz="4" w:space="0" w:color="auto"/>
            </w:tcBorders>
          </w:tcPr>
          <w:p w:rsidR="00727D5C" w:rsidRPr="00D25295" w:rsidRDefault="00727D5C" w:rsidP="00CB6A4F">
            <w:pPr>
              <w:jc w:val="center"/>
              <w:rPr>
                <w:rFonts w:ascii="Times New Roman" w:hAnsi="Times New Roman"/>
                <w:b/>
                <w:bCs/>
                <w:sz w:val="22"/>
                <w:lang w:val="en-US"/>
              </w:rPr>
            </w:pPr>
          </w:p>
        </w:tc>
        <w:tc>
          <w:tcPr>
            <w:tcW w:w="3916" w:type="dxa"/>
            <w:tcBorders>
              <w:top w:val="nil"/>
              <w:left w:val="single" w:sz="4" w:space="0" w:color="auto"/>
              <w:bottom w:val="double" w:sz="6" w:space="0" w:color="auto"/>
              <w:right w:val="single" w:sz="4" w:space="0" w:color="auto"/>
            </w:tcBorders>
            <w:shd w:val="clear" w:color="auto" w:fill="auto"/>
          </w:tcPr>
          <w:p w:rsidR="00727D5C" w:rsidRPr="00D25295" w:rsidRDefault="00727D5C" w:rsidP="00CB6A4F">
            <w:pPr>
              <w:rPr>
                <w:rFonts w:ascii="Times New Roman" w:hAnsi="Times New Roman"/>
                <w:b/>
                <w:bCs/>
                <w:sz w:val="22"/>
                <w:lang w:val="en-US"/>
              </w:rPr>
            </w:pPr>
          </w:p>
        </w:tc>
        <w:tc>
          <w:tcPr>
            <w:tcW w:w="534" w:type="dxa"/>
            <w:tcBorders>
              <w:top w:val="nil"/>
              <w:left w:val="nil"/>
              <w:bottom w:val="double" w:sz="6" w:space="0" w:color="auto"/>
              <w:right w:val="single" w:sz="4" w:space="0" w:color="auto"/>
            </w:tcBorders>
            <w:shd w:val="clear" w:color="auto" w:fill="auto"/>
            <w:noWrap/>
          </w:tcPr>
          <w:p w:rsidR="00727D5C" w:rsidRPr="00D25295" w:rsidRDefault="00727D5C" w:rsidP="00CB6A4F">
            <w:pPr>
              <w:jc w:val="center"/>
              <w:rPr>
                <w:rFonts w:ascii="Times New Roman" w:hAnsi="Times New Roman"/>
                <w:b/>
                <w:bCs/>
                <w:sz w:val="22"/>
                <w:lang w:val="en-US"/>
              </w:rPr>
            </w:pPr>
          </w:p>
        </w:tc>
        <w:tc>
          <w:tcPr>
            <w:tcW w:w="738" w:type="dxa"/>
            <w:tcBorders>
              <w:top w:val="nil"/>
              <w:left w:val="nil"/>
              <w:bottom w:val="double" w:sz="6" w:space="0" w:color="auto"/>
              <w:right w:val="single" w:sz="4" w:space="0" w:color="auto"/>
            </w:tcBorders>
            <w:shd w:val="clear" w:color="auto" w:fill="auto"/>
            <w:noWrap/>
          </w:tcPr>
          <w:p w:rsidR="00727D5C" w:rsidRPr="00D25295" w:rsidRDefault="00727D5C" w:rsidP="00CB6A4F">
            <w:pPr>
              <w:jc w:val="center"/>
              <w:rPr>
                <w:rFonts w:ascii="Times New Roman" w:hAnsi="Times New Roman"/>
                <w:bCs/>
                <w:sz w:val="22"/>
                <w:lang w:val="en-US"/>
              </w:rPr>
            </w:pPr>
          </w:p>
        </w:tc>
        <w:tc>
          <w:tcPr>
            <w:tcW w:w="1800" w:type="dxa"/>
            <w:tcBorders>
              <w:top w:val="nil"/>
              <w:left w:val="nil"/>
              <w:bottom w:val="double" w:sz="6" w:space="0" w:color="auto"/>
              <w:right w:val="single" w:sz="4" w:space="0" w:color="auto"/>
            </w:tcBorders>
          </w:tcPr>
          <w:p w:rsidR="00727D5C" w:rsidRPr="00D25295" w:rsidRDefault="00727D5C" w:rsidP="00CB6A4F">
            <w:pPr>
              <w:jc w:val="right"/>
              <w:rPr>
                <w:rFonts w:ascii="Times New Roman" w:hAnsi="Times New Roman"/>
                <w:b/>
                <w:bCs/>
                <w:sz w:val="22"/>
              </w:rPr>
            </w:pPr>
          </w:p>
        </w:tc>
        <w:tc>
          <w:tcPr>
            <w:tcW w:w="1800" w:type="dxa"/>
            <w:tcBorders>
              <w:top w:val="nil"/>
              <w:left w:val="single" w:sz="4" w:space="0" w:color="auto"/>
              <w:bottom w:val="double" w:sz="6" w:space="0" w:color="auto"/>
              <w:right w:val="double" w:sz="6" w:space="0" w:color="auto"/>
            </w:tcBorders>
          </w:tcPr>
          <w:p w:rsidR="00727D5C" w:rsidRPr="00D25295" w:rsidRDefault="00727D5C" w:rsidP="00CB6A4F">
            <w:pPr>
              <w:jc w:val="right"/>
              <w:rPr>
                <w:rFonts w:ascii="Times New Roman" w:hAnsi="Times New Roman"/>
                <w:b/>
                <w:bCs/>
                <w:sz w:val="22"/>
              </w:rPr>
            </w:pPr>
          </w:p>
        </w:tc>
      </w:tr>
    </w:tbl>
    <w:p w:rsidR="00727D5C" w:rsidRPr="00D25295" w:rsidRDefault="00727D5C" w:rsidP="00727D5C">
      <w:pPr>
        <w:rPr>
          <w:rFonts w:ascii="Times New Roman" w:hAnsi="Times New Roman"/>
          <w:sz w:val="22"/>
          <w:szCs w:val="22"/>
        </w:rPr>
      </w:pPr>
    </w:p>
    <w:tbl>
      <w:tblPr>
        <w:tblW w:w="9378" w:type="dxa"/>
        <w:tblInd w:w="108" w:type="dxa"/>
        <w:tblLayout w:type="fixed"/>
        <w:tblLook w:val="0000" w:firstRow="0" w:lastRow="0" w:firstColumn="0" w:lastColumn="0" w:noHBand="0" w:noVBand="0"/>
      </w:tblPr>
      <w:tblGrid>
        <w:gridCol w:w="3096"/>
        <w:gridCol w:w="3105"/>
        <w:gridCol w:w="3177"/>
      </w:tblGrid>
      <w:tr w:rsidR="00727D5C" w:rsidRPr="00D25295" w:rsidTr="00CB6A4F">
        <w:trPr>
          <w:trHeight w:val="300"/>
        </w:trPr>
        <w:tc>
          <w:tcPr>
            <w:tcW w:w="9378" w:type="dxa"/>
            <w:gridSpan w:val="3"/>
            <w:tcBorders>
              <w:top w:val="nil"/>
              <w:left w:val="nil"/>
              <w:bottom w:val="nil"/>
              <w:right w:val="nil"/>
            </w:tcBorders>
            <w:shd w:val="clear" w:color="auto" w:fill="auto"/>
            <w:noWrap/>
            <w:vAlign w:val="bottom"/>
          </w:tcPr>
          <w:p w:rsidR="00727D5C" w:rsidRPr="00D25295" w:rsidRDefault="00727D5C" w:rsidP="000C134C">
            <w:pPr>
              <w:jc w:val="right"/>
              <w:rPr>
                <w:rFonts w:ascii="Times New Roman" w:hAnsi="Times New Roman"/>
                <w:i/>
                <w:sz w:val="22"/>
                <w:lang w:val="en-US"/>
              </w:rPr>
            </w:pPr>
            <w:r w:rsidRPr="00D25295">
              <w:rPr>
                <w:rFonts w:ascii="Times New Roman" w:hAnsi="Times New Roman"/>
                <w:i/>
                <w:iCs/>
                <w:sz w:val="22"/>
                <w:szCs w:val="22"/>
                <w:lang w:val="en-US"/>
              </w:rPr>
              <w:t xml:space="preserve">Thái Bình, </w:t>
            </w:r>
            <w:r w:rsidR="00FE0D25">
              <w:rPr>
                <w:rFonts w:ascii="Times New Roman" w:hAnsi="Times New Roman"/>
                <w:i/>
                <w:iCs/>
                <w:sz w:val="22"/>
                <w:szCs w:val="22"/>
                <w:lang w:val="en-US"/>
              </w:rPr>
              <w:t>ngày 0</w:t>
            </w:r>
            <w:r w:rsidR="000C134C">
              <w:rPr>
                <w:rFonts w:ascii="Times New Roman" w:hAnsi="Times New Roman"/>
                <w:i/>
                <w:iCs/>
                <w:sz w:val="22"/>
                <w:szCs w:val="22"/>
                <w:lang w:val="en-US"/>
              </w:rPr>
              <w:t>6</w:t>
            </w:r>
            <w:r w:rsidR="00FE0D25">
              <w:rPr>
                <w:rFonts w:ascii="Times New Roman" w:hAnsi="Times New Roman"/>
                <w:i/>
                <w:iCs/>
                <w:sz w:val="22"/>
                <w:szCs w:val="22"/>
                <w:lang w:val="en-US"/>
              </w:rPr>
              <w:t xml:space="preserve"> tháng 8 năm 2015</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Tổng Giám đốc</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285"/>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Nghiêm Thị Hiếu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Phạm Ngọc Thắng</w:t>
            </w: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Lưu Huy Hà</w:t>
            </w:r>
          </w:p>
        </w:tc>
      </w:tr>
    </w:tbl>
    <w:p w:rsidR="00727D5C" w:rsidRPr="00D25295" w:rsidRDefault="00727D5C" w:rsidP="00727D5C">
      <w:pPr>
        <w:ind w:left="709" w:hanging="709"/>
        <w:jc w:val="center"/>
        <w:rPr>
          <w:rFonts w:ascii="Times New Roman" w:hAnsi="Times New Roman"/>
          <w:b/>
          <w:bCs/>
          <w:sz w:val="28"/>
          <w:szCs w:val="28"/>
        </w:rPr>
      </w:pPr>
      <w:r w:rsidRPr="00D25295">
        <w:rPr>
          <w:rFonts w:ascii="Times New Roman" w:hAnsi="Times New Roman"/>
          <w:b/>
          <w:sz w:val="28"/>
          <w:szCs w:val="28"/>
        </w:rPr>
        <w:lastRenderedPageBreak/>
        <w:t>BÁO CÁO LƯU CHUYỂN TIỀN TỆ</w:t>
      </w:r>
    </w:p>
    <w:p w:rsidR="00727D5C" w:rsidRPr="00D25295" w:rsidRDefault="00727D5C" w:rsidP="00727D5C">
      <w:pPr>
        <w:ind w:left="709" w:hanging="709"/>
        <w:jc w:val="center"/>
        <w:rPr>
          <w:rFonts w:ascii="Times New Roman" w:hAnsi="Times New Roman"/>
          <w:b/>
          <w:bCs/>
          <w:sz w:val="22"/>
          <w:szCs w:val="22"/>
        </w:rPr>
      </w:pPr>
      <w:r w:rsidRPr="00D25295">
        <w:rPr>
          <w:rFonts w:ascii="Times New Roman" w:hAnsi="Times New Roman"/>
          <w:b/>
          <w:bCs/>
          <w:sz w:val="22"/>
          <w:szCs w:val="22"/>
        </w:rPr>
        <w:t>(Theo phương pháp trực tiếp)</w:t>
      </w:r>
    </w:p>
    <w:p w:rsidR="00D256DD" w:rsidRPr="00D25295" w:rsidRDefault="00D256DD" w:rsidP="00D256DD">
      <w:pPr>
        <w:spacing w:after="120"/>
        <w:ind w:left="709" w:hanging="709"/>
        <w:jc w:val="center"/>
        <w:rPr>
          <w:rFonts w:ascii="Times New Roman" w:hAnsi="Times New Roman"/>
          <w:b/>
          <w:bCs/>
          <w:sz w:val="22"/>
          <w:szCs w:val="22"/>
        </w:rPr>
      </w:pPr>
      <w:r w:rsidRPr="00D25295">
        <w:rPr>
          <w:rFonts w:ascii="Times New Roman" w:hAnsi="Times New Roman"/>
          <w:b/>
          <w:bCs/>
          <w:sz w:val="22"/>
          <w:szCs w:val="22"/>
        </w:rPr>
        <w:t xml:space="preserve">Từ ngày </w:t>
      </w:r>
      <w:r w:rsidR="00E849B9" w:rsidRPr="00D25295">
        <w:rPr>
          <w:rFonts w:ascii="Times New Roman" w:hAnsi="Times New Roman"/>
          <w:b/>
          <w:bCs/>
          <w:sz w:val="22"/>
          <w:szCs w:val="22"/>
        </w:rPr>
        <w:t>01 tháng 01 năm 2015 đến ngày 30 tháng 6 năm 2015</w:t>
      </w:r>
    </w:p>
    <w:p w:rsidR="00727D5C" w:rsidRPr="00D25295" w:rsidRDefault="00727D5C" w:rsidP="00727D5C">
      <w:pPr>
        <w:spacing w:after="120"/>
        <w:ind w:left="709" w:right="-45" w:hanging="709"/>
        <w:jc w:val="right"/>
        <w:rPr>
          <w:rFonts w:ascii="Times New Roman" w:hAnsi="Times New Roman"/>
          <w:i/>
          <w:sz w:val="22"/>
          <w:szCs w:val="22"/>
        </w:rPr>
      </w:pPr>
      <w:r w:rsidRPr="00D25295">
        <w:rPr>
          <w:rFonts w:ascii="Times New Roman" w:hAnsi="Times New Roman"/>
          <w:i/>
          <w:sz w:val="22"/>
          <w:szCs w:val="22"/>
        </w:rPr>
        <w:t>Đơn vị tính: VND</w:t>
      </w:r>
    </w:p>
    <w:p w:rsidR="00727D5C" w:rsidRPr="00D25295" w:rsidRDefault="00727D5C" w:rsidP="00727D5C">
      <w:pPr>
        <w:rPr>
          <w:rFonts w:ascii="Times New Roman" w:hAnsi="Times New Roman"/>
          <w:sz w:val="22"/>
          <w:szCs w:val="22"/>
        </w:rPr>
      </w:pPr>
    </w:p>
    <w:tbl>
      <w:tblPr>
        <w:tblW w:w="9470" w:type="dxa"/>
        <w:tblInd w:w="136" w:type="dxa"/>
        <w:tblLayout w:type="fixed"/>
        <w:tblLook w:val="0000" w:firstRow="0" w:lastRow="0" w:firstColumn="0" w:lastColumn="0" w:noHBand="0" w:noVBand="0"/>
      </w:tblPr>
      <w:tblGrid>
        <w:gridCol w:w="572"/>
        <w:gridCol w:w="3840"/>
        <w:gridCol w:w="600"/>
        <w:gridCol w:w="720"/>
        <w:gridCol w:w="1895"/>
        <w:gridCol w:w="1843"/>
      </w:tblGrid>
      <w:tr w:rsidR="00D256DD" w:rsidRPr="00D25295" w:rsidTr="00CB6A4F">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D256DD" w:rsidRPr="00D25295" w:rsidRDefault="00D256DD" w:rsidP="00D256DD">
            <w:pPr>
              <w:ind w:left="-136" w:right="-108"/>
              <w:jc w:val="center"/>
              <w:rPr>
                <w:rFonts w:ascii="Times New Roman" w:hAnsi="Times New Roman"/>
                <w:b/>
                <w:iCs/>
                <w:sz w:val="22"/>
                <w:lang w:val="en-US"/>
              </w:rPr>
            </w:pPr>
            <w:r w:rsidRPr="00D25295">
              <w:rPr>
                <w:rFonts w:ascii="Times New Roman" w:hAnsi="Times New Roman"/>
                <w:b/>
                <w:iCs/>
                <w:sz w:val="22"/>
                <w:szCs w:val="22"/>
                <w:lang w:val="en-US"/>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D256DD" w:rsidRPr="00D25295" w:rsidRDefault="00D256DD" w:rsidP="00D256DD">
            <w:pPr>
              <w:jc w:val="center"/>
              <w:rPr>
                <w:rFonts w:ascii="Times New Roman" w:hAnsi="Times New Roman"/>
                <w:b/>
                <w:iCs/>
                <w:sz w:val="22"/>
                <w:lang w:val="en-US"/>
              </w:rPr>
            </w:pPr>
            <w:r w:rsidRPr="00D25295">
              <w:rPr>
                <w:rFonts w:ascii="Times New Roman" w:hAnsi="Times New Roman"/>
                <w:b/>
                <w:iCs/>
                <w:sz w:val="22"/>
                <w:szCs w:val="22"/>
                <w:lang w:val="en-U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D256DD" w:rsidRPr="00D25295" w:rsidRDefault="00D256DD" w:rsidP="00D256DD">
            <w:pPr>
              <w:jc w:val="center"/>
              <w:rPr>
                <w:rFonts w:ascii="Times New Roman" w:hAnsi="Times New Roman"/>
                <w:b/>
                <w:iCs/>
                <w:sz w:val="22"/>
                <w:lang w:val="en-US"/>
              </w:rPr>
            </w:pPr>
            <w:r w:rsidRPr="00D25295">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D256DD" w:rsidRPr="00D25295" w:rsidRDefault="00D256DD" w:rsidP="00D256DD">
            <w:pPr>
              <w:ind w:left="-108" w:right="-108"/>
              <w:jc w:val="center"/>
              <w:rPr>
                <w:rFonts w:ascii="Times New Roman" w:hAnsi="Times New Roman"/>
                <w:b/>
                <w:iCs/>
                <w:sz w:val="22"/>
                <w:lang w:val="en-US"/>
              </w:rPr>
            </w:pPr>
            <w:r w:rsidRPr="00D25295">
              <w:rPr>
                <w:rFonts w:ascii="Times New Roman" w:hAnsi="Times New Roman"/>
                <w:b/>
                <w:iCs/>
                <w:spacing w:val="-6"/>
                <w:sz w:val="22"/>
                <w:szCs w:val="22"/>
                <w:lang w:val="en-US"/>
              </w:rPr>
              <w:t>Thuyết minh</w:t>
            </w:r>
          </w:p>
        </w:tc>
        <w:tc>
          <w:tcPr>
            <w:tcW w:w="1895" w:type="dxa"/>
            <w:tcBorders>
              <w:top w:val="double" w:sz="6" w:space="0" w:color="auto"/>
              <w:left w:val="single" w:sz="4" w:space="0" w:color="auto"/>
              <w:bottom w:val="single" w:sz="4" w:space="0" w:color="auto"/>
              <w:right w:val="single" w:sz="4" w:space="0" w:color="auto"/>
            </w:tcBorders>
            <w:vAlign w:val="center"/>
          </w:tcPr>
          <w:p w:rsidR="00D256DD" w:rsidRPr="00D25295" w:rsidRDefault="00D256DD" w:rsidP="00D256DD">
            <w:pPr>
              <w:jc w:val="center"/>
              <w:rPr>
                <w:rFonts w:ascii="Times New Roman" w:hAnsi="Times New Roman"/>
                <w:b/>
                <w:bCs/>
                <w:sz w:val="22"/>
                <w:lang w:val="en-US"/>
              </w:rPr>
            </w:pPr>
            <w:r w:rsidRPr="00D25295">
              <w:rPr>
                <w:rFonts w:ascii="Times New Roman" w:hAnsi="Times New Roman"/>
                <w:b/>
                <w:bCs/>
                <w:sz w:val="22"/>
                <w:szCs w:val="22"/>
                <w:lang w:val="en-US"/>
              </w:rPr>
              <w:t>Kỳ này</w:t>
            </w:r>
          </w:p>
        </w:tc>
        <w:tc>
          <w:tcPr>
            <w:tcW w:w="1843" w:type="dxa"/>
            <w:tcBorders>
              <w:top w:val="double" w:sz="6" w:space="0" w:color="auto"/>
              <w:left w:val="single" w:sz="4" w:space="0" w:color="auto"/>
              <w:bottom w:val="single" w:sz="4" w:space="0" w:color="auto"/>
              <w:right w:val="double" w:sz="6" w:space="0" w:color="auto"/>
            </w:tcBorders>
            <w:vAlign w:val="center"/>
          </w:tcPr>
          <w:p w:rsidR="00D256DD" w:rsidRPr="00D25295" w:rsidRDefault="00D256DD" w:rsidP="00D256DD">
            <w:pPr>
              <w:jc w:val="center"/>
              <w:rPr>
                <w:rFonts w:ascii="Times New Roman" w:hAnsi="Times New Roman"/>
                <w:b/>
                <w:bCs/>
                <w:sz w:val="22"/>
                <w:lang w:val="en-US"/>
              </w:rPr>
            </w:pPr>
            <w:r w:rsidRPr="00D25295">
              <w:rPr>
                <w:rFonts w:ascii="Times New Roman" w:hAnsi="Times New Roman"/>
                <w:b/>
                <w:bCs/>
                <w:sz w:val="22"/>
                <w:szCs w:val="22"/>
                <w:lang w:val="en-US"/>
              </w:rPr>
              <w:t>Kỳ trước</w:t>
            </w:r>
          </w:p>
        </w:tc>
      </w:tr>
      <w:tr w:rsidR="00727D5C" w:rsidRPr="00D25295" w:rsidTr="00CB6A4F">
        <w:trPr>
          <w:trHeight w:val="300"/>
        </w:trPr>
        <w:tc>
          <w:tcPr>
            <w:tcW w:w="572" w:type="dxa"/>
            <w:tcBorders>
              <w:top w:val="nil"/>
              <w:left w:val="double" w:sz="6" w:space="0" w:color="auto"/>
              <w:bottom w:val="nil"/>
              <w:right w:val="single" w:sz="4" w:space="0" w:color="auto"/>
            </w:tcBorders>
          </w:tcPr>
          <w:p w:rsidR="00727D5C" w:rsidRPr="00D25295" w:rsidRDefault="00727D5C" w:rsidP="00CB6A4F">
            <w:pPr>
              <w:ind w:left="-109" w:right="-120"/>
              <w:jc w:val="center"/>
              <w:rPr>
                <w:rFonts w:ascii="Times New Roman" w:hAnsi="Times New Roman"/>
                <w:b/>
                <w:bCs/>
                <w:sz w:val="22"/>
                <w:lang w:val="en-US"/>
              </w:rPr>
            </w:pPr>
          </w:p>
        </w:tc>
        <w:tc>
          <w:tcPr>
            <w:tcW w:w="3840" w:type="dxa"/>
            <w:tcBorders>
              <w:top w:val="nil"/>
              <w:left w:val="single" w:sz="4" w:space="0" w:color="auto"/>
              <w:bottom w:val="nil"/>
              <w:right w:val="single" w:sz="4" w:space="0" w:color="auto"/>
            </w:tcBorders>
            <w:shd w:val="clear" w:color="auto" w:fill="auto"/>
            <w:noWrap/>
          </w:tcPr>
          <w:p w:rsidR="00727D5C" w:rsidRPr="00D25295" w:rsidRDefault="00727D5C" w:rsidP="00CB6A4F">
            <w:pPr>
              <w:rPr>
                <w:rFonts w:ascii="Times New Roman" w:hAnsi="Times New Roman"/>
                <w:b/>
                <w:bCs/>
                <w:sz w:val="22"/>
                <w:lang w:val="en-US"/>
              </w:rPr>
            </w:pPr>
            <w:r w:rsidRPr="00D25295">
              <w:rPr>
                <w:rFonts w:ascii="Times New Roman" w:hAnsi="Times New Roman"/>
                <w:b/>
                <w:bCs/>
                <w:sz w:val="22"/>
                <w:szCs w:val="22"/>
                <w:lang w:val="en-US"/>
              </w:rPr>
              <w:t> </w:t>
            </w:r>
          </w:p>
        </w:tc>
        <w:tc>
          <w:tcPr>
            <w:tcW w:w="600" w:type="dxa"/>
            <w:tcBorders>
              <w:top w:val="nil"/>
              <w:left w:val="nil"/>
              <w:bottom w:val="nil"/>
              <w:right w:val="single" w:sz="4" w:space="0" w:color="auto"/>
            </w:tcBorders>
            <w:shd w:val="clear" w:color="auto" w:fill="auto"/>
            <w:noWrap/>
          </w:tcPr>
          <w:p w:rsidR="00727D5C" w:rsidRPr="00D25295" w:rsidRDefault="00727D5C" w:rsidP="00CB6A4F">
            <w:pPr>
              <w:rPr>
                <w:rFonts w:ascii="Times New Roman" w:hAnsi="Times New Roman"/>
                <w:b/>
                <w:bCs/>
                <w:sz w:val="22"/>
                <w:lang w:val="en-US"/>
              </w:rPr>
            </w:pPr>
            <w:r w:rsidRPr="00D25295">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727D5C" w:rsidRPr="00D25295" w:rsidRDefault="00727D5C" w:rsidP="00CB6A4F">
            <w:pPr>
              <w:jc w:val="right"/>
              <w:rPr>
                <w:rFonts w:ascii="Times New Roman" w:hAnsi="Times New Roman"/>
                <w:b/>
                <w:bCs/>
                <w:sz w:val="22"/>
                <w:lang w:val="en-US"/>
              </w:rPr>
            </w:pPr>
          </w:p>
        </w:tc>
        <w:tc>
          <w:tcPr>
            <w:tcW w:w="1843" w:type="dxa"/>
            <w:tcBorders>
              <w:top w:val="nil"/>
              <w:left w:val="single" w:sz="4" w:space="0" w:color="auto"/>
              <w:bottom w:val="nil"/>
              <w:right w:val="double" w:sz="6" w:space="0" w:color="auto"/>
            </w:tcBorders>
          </w:tcPr>
          <w:p w:rsidR="00727D5C" w:rsidRPr="00D25295" w:rsidRDefault="00727D5C" w:rsidP="00CB6A4F">
            <w:pPr>
              <w:jc w:val="right"/>
              <w:rPr>
                <w:rFonts w:ascii="Times New Roman" w:hAnsi="Times New Roman"/>
                <w:b/>
                <w:bCs/>
                <w:sz w:val="22"/>
                <w:lang w:val="en-US"/>
              </w:rPr>
            </w:pPr>
          </w:p>
        </w:tc>
      </w:tr>
      <w:tr w:rsidR="00727D5C" w:rsidRPr="00D25295" w:rsidTr="00CB6A4F">
        <w:trPr>
          <w:trHeight w:val="514"/>
        </w:trPr>
        <w:tc>
          <w:tcPr>
            <w:tcW w:w="572" w:type="dxa"/>
            <w:tcBorders>
              <w:top w:val="nil"/>
              <w:left w:val="double" w:sz="6" w:space="0" w:color="auto"/>
              <w:bottom w:val="nil"/>
              <w:right w:val="single" w:sz="4" w:space="0" w:color="auto"/>
            </w:tcBorders>
          </w:tcPr>
          <w:p w:rsidR="00727D5C" w:rsidRPr="00D25295" w:rsidRDefault="00727D5C" w:rsidP="00CB6A4F">
            <w:pPr>
              <w:ind w:left="215" w:hanging="215"/>
              <w:jc w:val="center"/>
              <w:rPr>
                <w:rFonts w:ascii="Times New Roman" w:hAnsi="Times New Roman"/>
                <w:b/>
                <w:bCs/>
                <w:sz w:val="22"/>
              </w:rPr>
            </w:pPr>
            <w:r w:rsidRPr="00D25295">
              <w:rPr>
                <w:rFonts w:ascii="Times New Roman" w:hAnsi="Times New Roman"/>
                <w:b/>
                <w:bCs/>
                <w:sz w:val="22"/>
                <w:szCs w:val="22"/>
              </w:rPr>
              <w:t>I.</w:t>
            </w:r>
          </w:p>
        </w:tc>
        <w:tc>
          <w:tcPr>
            <w:tcW w:w="3840" w:type="dxa"/>
            <w:tcBorders>
              <w:top w:val="nil"/>
              <w:left w:val="single" w:sz="4" w:space="0" w:color="auto"/>
              <w:bottom w:val="nil"/>
              <w:right w:val="single" w:sz="4" w:space="0" w:color="auto"/>
            </w:tcBorders>
            <w:shd w:val="clear" w:color="auto" w:fill="auto"/>
          </w:tcPr>
          <w:p w:rsidR="00727D5C" w:rsidRPr="00D25295" w:rsidRDefault="00727D5C" w:rsidP="00CB6A4F">
            <w:pPr>
              <w:ind w:right="-61"/>
              <w:rPr>
                <w:rFonts w:ascii="Times New Roman" w:hAnsi="Times New Roman"/>
                <w:b/>
                <w:bCs/>
                <w:sz w:val="22"/>
              </w:rPr>
            </w:pPr>
            <w:r w:rsidRPr="00D25295">
              <w:rPr>
                <w:rFonts w:ascii="Times New Roman" w:hAnsi="Times New Roman"/>
                <w:b/>
                <w:bCs/>
                <w:sz w:val="22"/>
                <w:szCs w:val="22"/>
              </w:rPr>
              <w:t>Lưu chuyển tiền từ hoạt động kinh doanh</w:t>
            </w:r>
          </w:p>
        </w:tc>
        <w:tc>
          <w:tcPr>
            <w:tcW w:w="600" w:type="dxa"/>
            <w:tcBorders>
              <w:top w:val="nil"/>
              <w:left w:val="nil"/>
              <w:bottom w:val="nil"/>
              <w:right w:val="single" w:sz="4" w:space="0" w:color="auto"/>
            </w:tcBorders>
            <w:shd w:val="clear" w:color="auto" w:fill="auto"/>
            <w:noWrap/>
          </w:tcPr>
          <w:p w:rsidR="00727D5C" w:rsidRPr="00D25295" w:rsidRDefault="00727D5C" w:rsidP="00CB6A4F">
            <w:pPr>
              <w:jc w:val="center"/>
              <w:rPr>
                <w:rFonts w:ascii="Times New Roman" w:hAnsi="Times New Roman"/>
                <w:b/>
                <w:bCs/>
                <w:sz w:val="22"/>
              </w:rPr>
            </w:pPr>
          </w:p>
        </w:tc>
        <w:tc>
          <w:tcPr>
            <w:tcW w:w="720"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727D5C" w:rsidRPr="00D25295" w:rsidRDefault="00727D5C" w:rsidP="00CB6A4F">
            <w:pPr>
              <w:jc w:val="right"/>
              <w:rPr>
                <w:rFonts w:ascii="Times New Roman" w:hAnsi="Times New Roman"/>
                <w:sz w:val="22"/>
              </w:rPr>
            </w:pPr>
          </w:p>
        </w:tc>
        <w:tc>
          <w:tcPr>
            <w:tcW w:w="1843" w:type="dxa"/>
            <w:tcBorders>
              <w:top w:val="nil"/>
              <w:left w:val="single" w:sz="4" w:space="0" w:color="auto"/>
              <w:bottom w:val="nil"/>
              <w:right w:val="double" w:sz="6" w:space="0" w:color="auto"/>
            </w:tcBorders>
          </w:tcPr>
          <w:p w:rsidR="00727D5C" w:rsidRPr="00D25295" w:rsidRDefault="00727D5C" w:rsidP="00CB6A4F">
            <w:pPr>
              <w:jc w:val="right"/>
              <w:rPr>
                <w:rFonts w:ascii="Times New Roman" w:hAnsi="Times New Roman"/>
                <w:sz w:val="22"/>
              </w:rPr>
            </w:pPr>
          </w:p>
        </w:tc>
      </w:tr>
      <w:tr w:rsidR="006966BF" w:rsidRPr="00D25295" w:rsidTr="006966BF">
        <w:trPr>
          <w:trHeight w:val="309"/>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1.</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rPr>
                <w:rFonts w:ascii="Times New Roman" w:hAnsi="Times New Roman"/>
                <w:sz w:val="22"/>
              </w:rPr>
            </w:pPr>
            <w:r w:rsidRPr="00D25295">
              <w:rPr>
                <w:rFonts w:ascii="Times New Roman" w:hAnsi="Times New Roman"/>
                <w:spacing w:val="-4"/>
                <w:sz w:val="22"/>
                <w:szCs w:val="22"/>
              </w:rPr>
              <w:t>Tiền thu từ bán hàng, cung cấp dịch vụ</w:t>
            </w:r>
            <w:r w:rsidRPr="00D25295">
              <w:rPr>
                <w:rFonts w:ascii="Times New Roman" w:hAnsi="Times New Roman"/>
                <w:sz w:val="22"/>
                <w:szCs w:val="22"/>
              </w:rPr>
              <w:br/>
              <w:t>và doanh thu khác</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01</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lang w:val="en-US"/>
              </w:rPr>
            </w:pPr>
            <w:r w:rsidRPr="006966BF">
              <w:rPr>
                <w:rFonts w:ascii="Times New Roman" w:hAnsi="Times New Roman"/>
                <w:sz w:val="22"/>
                <w:szCs w:val="22"/>
              </w:rPr>
              <w:t>104.422.368.236</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87.054.424.351</w:t>
            </w:r>
          </w:p>
        </w:tc>
      </w:tr>
      <w:tr w:rsidR="006966BF" w:rsidRPr="00D25295" w:rsidTr="006966BF">
        <w:trPr>
          <w:trHeight w:val="331"/>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rPr>
                <w:rFonts w:ascii="Times New Roman" w:hAnsi="Times New Roman"/>
                <w:sz w:val="22"/>
              </w:rPr>
            </w:pPr>
            <w:r w:rsidRPr="00D25295">
              <w:rPr>
                <w:rFonts w:ascii="Times New Roman" w:hAnsi="Times New Roman"/>
                <w:sz w:val="22"/>
                <w:szCs w:val="22"/>
              </w:rPr>
              <w:t>Tiền chi trả cho người cung cấp hàng hóa và dịch vụ</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02</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(65.091.717.824)</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(46.480.234.487)</w:t>
            </w:r>
          </w:p>
        </w:tc>
      </w:tr>
      <w:tr w:rsidR="006966BF" w:rsidRPr="00D25295" w:rsidTr="006966BF">
        <w:trPr>
          <w:trHeight w:val="309"/>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3.</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rPr>
                <w:rFonts w:ascii="Times New Roman" w:hAnsi="Times New Roman"/>
                <w:sz w:val="22"/>
              </w:rPr>
            </w:pPr>
            <w:r w:rsidRPr="00D25295">
              <w:rPr>
                <w:rFonts w:ascii="Times New Roman" w:hAnsi="Times New Roman"/>
                <w:sz w:val="22"/>
                <w:szCs w:val="22"/>
              </w:rPr>
              <w:t>Tiền chi trả cho người lao động</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03</w:t>
            </w:r>
          </w:p>
        </w:tc>
        <w:tc>
          <w:tcPr>
            <w:tcW w:w="720" w:type="dxa"/>
            <w:tcBorders>
              <w:top w:val="nil"/>
              <w:left w:val="nil"/>
              <w:bottom w:val="nil"/>
              <w:right w:val="single" w:sz="4" w:space="0" w:color="auto"/>
            </w:tcBorders>
            <w:shd w:val="clear" w:color="auto" w:fill="auto"/>
            <w:noWrap/>
          </w:tcPr>
          <w:p w:rsidR="006966BF" w:rsidRPr="00D25295" w:rsidRDefault="006966BF" w:rsidP="006966BF">
            <w:pPr>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(15.405.356.100)</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(15.317.004.868)</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4.</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rPr>
                <w:rFonts w:ascii="Times New Roman" w:hAnsi="Times New Roman"/>
                <w:spacing w:val="-4"/>
                <w:sz w:val="22"/>
              </w:rPr>
            </w:pPr>
            <w:r w:rsidRPr="00D25295">
              <w:rPr>
                <w:rFonts w:ascii="Times New Roman" w:hAnsi="Times New Roman"/>
                <w:spacing w:val="-4"/>
                <w:sz w:val="22"/>
                <w:szCs w:val="22"/>
              </w:rPr>
              <w:t>Tiền chi trả lãi vay</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04</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(4.231.649.081)</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(7.671.363.722)</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5.</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rPr>
                <w:rFonts w:ascii="Times New Roman" w:hAnsi="Times New Roman"/>
                <w:spacing w:val="-4"/>
                <w:sz w:val="22"/>
              </w:rPr>
            </w:pPr>
            <w:r w:rsidRPr="00D25295">
              <w:rPr>
                <w:rFonts w:ascii="Times New Roman" w:hAnsi="Times New Roman"/>
                <w:spacing w:val="-4"/>
                <w:sz w:val="22"/>
                <w:szCs w:val="22"/>
              </w:rPr>
              <w:t>Tiền chi nộp thuế TNDN</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05</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(246.050.746)</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6.</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rPr>
                <w:rFonts w:ascii="Times New Roman" w:hAnsi="Times New Roman"/>
                <w:spacing w:val="-4"/>
                <w:sz w:val="22"/>
              </w:rPr>
            </w:pPr>
            <w:r w:rsidRPr="00D25295">
              <w:rPr>
                <w:rFonts w:ascii="Times New Roman" w:hAnsi="Times New Roman"/>
                <w:spacing w:val="-4"/>
                <w:sz w:val="22"/>
                <w:szCs w:val="22"/>
              </w:rPr>
              <w:t>Tiền thu khác từ hoạt động kinh doanh</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06</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2.146.904.922</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78.423.371</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7.</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rPr>
                <w:rFonts w:ascii="Times New Roman" w:hAnsi="Times New Roman"/>
                <w:sz w:val="22"/>
              </w:rPr>
            </w:pPr>
            <w:r w:rsidRPr="00D25295">
              <w:rPr>
                <w:rFonts w:ascii="Times New Roman" w:hAnsi="Times New Roman"/>
                <w:sz w:val="22"/>
                <w:szCs w:val="22"/>
              </w:rPr>
              <w:t>Tiền chi khác cho hoạt động kinh doanh</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07</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(9.410.353.592)</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(2.082.272.727)</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b/>
                <w:bCs/>
                <w:i/>
                <w:iCs/>
                <w:sz w:val="22"/>
              </w:rPr>
            </w:pP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ind w:right="-108"/>
              <w:rPr>
                <w:rFonts w:ascii="Times New Roman" w:hAnsi="Times New Roman"/>
                <w:b/>
                <w:bCs/>
                <w:i/>
                <w:iCs/>
                <w:sz w:val="22"/>
              </w:rPr>
            </w:pPr>
            <w:r w:rsidRPr="00D25295">
              <w:rPr>
                <w:rFonts w:ascii="Times New Roman" w:hAnsi="Times New Roman"/>
                <w:b/>
                <w:bCs/>
                <w:i/>
                <w:iCs/>
                <w:sz w:val="22"/>
                <w:szCs w:val="22"/>
              </w:rPr>
              <w:t>Lưu chuyển tiền thuần từ hoạt động</w:t>
            </w:r>
          </w:p>
          <w:p w:rsidR="006966BF" w:rsidRPr="00D25295" w:rsidRDefault="006966BF" w:rsidP="006966BF">
            <w:pPr>
              <w:ind w:right="-108"/>
              <w:rPr>
                <w:rFonts w:ascii="Times New Roman" w:hAnsi="Times New Roman"/>
                <w:b/>
                <w:bCs/>
                <w:i/>
                <w:iCs/>
                <w:sz w:val="22"/>
              </w:rPr>
            </w:pPr>
            <w:r w:rsidRPr="00D25295">
              <w:rPr>
                <w:rFonts w:ascii="Times New Roman" w:hAnsi="Times New Roman"/>
                <w:b/>
                <w:bCs/>
                <w:i/>
                <w:iCs/>
                <w:sz w:val="22"/>
                <w:szCs w:val="22"/>
              </w:rPr>
              <w:t>kinh doanh</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b/>
                <w:bCs/>
                <w:i/>
                <w:iCs/>
                <w:sz w:val="22"/>
              </w:rPr>
            </w:pPr>
            <w:r w:rsidRPr="00D25295">
              <w:rPr>
                <w:rFonts w:ascii="Times New Roman" w:hAnsi="Times New Roman"/>
                <w:b/>
                <w:bCs/>
                <w:i/>
                <w:iCs/>
                <w:sz w:val="22"/>
                <w:szCs w:val="22"/>
              </w:rPr>
              <w:t>20</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b/>
                <w:bCs/>
                <w:i/>
                <w:iCs/>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b/>
                <w:bCs/>
                <w:i/>
                <w:iCs/>
                <w:sz w:val="22"/>
              </w:rPr>
            </w:pPr>
            <w:r w:rsidRPr="006966BF">
              <w:rPr>
                <w:rFonts w:ascii="Times New Roman" w:hAnsi="Times New Roman"/>
                <w:b/>
                <w:bCs/>
                <w:i/>
                <w:iCs/>
                <w:sz w:val="22"/>
                <w:szCs w:val="22"/>
              </w:rPr>
              <w:t>12.184.145.815</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b/>
                <w:bCs/>
                <w:i/>
                <w:iCs/>
                <w:sz w:val="22"/>
              </w:rPr>
            </w:pPr>
            <w:r w:rsidRPr="006966BF">
              <w:rPr>
                <w:rFonts w:ascii="Times New Roman" w:hAnsi="Times New Roman"/>
                <w:b/>
                <w:bCs/>
                <w:i/>
                <w:iCs/>
                <w:sz w:val="22"/>
                <w:szCs w:val="22"/>
              </w:rPr>
              <w:t>15.581.971.918</w:t>
            </w:r>
          </w:p>
        </w:tc>
      </w:tr>
      <w:tr w:rsidR="006966BF" w:rsidRPr="00D25295" w:rsidTr="006966BF">
        <w:trPr>
          <w:trHeight w:val="281"/>
        </w:trPr>
        <w:tc>
          <w:tcPr>
            <w:tcW w:w="572" w:type="dxa"/>
            <w:tcBorders>
              <w:top w:val="nil"/>
              <w:left w:val="double" w:sz="6" w:space="0" w:color="auto"/>
              <w:bottom w:val="nil"/>
              <w:right w:val="single" w:sz="4" w:space="0" w:color="auto"/>
            </w:tcBorders>
          </w:tcPr>
          <w:p w:rsidR="006966BF" w:rsidRPr="00D25295" w:rsidRDefault="006966BF" w:rsidP="006966BF">
            <w:pPr>
              <w:ind w:left="-109" w:right="-120"/>
              <w:jc w:val="center"/>
              <w:rPr>
                <w:rFonts w:ascii="Times New Roman" w:hAnsi="Times New Roman"/>
                <w:b/>
                <w:i/>
                <w:sz w:val="22"/>
                <w:lang w:val="en-US"/>
              </w:rPr>
            </w:pP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b/>
                <w:i/>
                <w:sz w:val="22"/>
                <w:lang w:val="en-US"/>
              </w:rPr>
            </w:pP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lang w:val="en-US"/>
              </w:rPr>
            </w:pP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ind w:left="-109" w:right="-120"/>
              <w:jc w:val="center"/>
              <w:rPr>
                <w:rFonts w:ascii="Times New Roman" w:hAnsi="Times New Roman"/>
                <w:b/>
                <w:bCs/>
                <w:sz w:val="22"/>
              </w:rPr>
            </w:pPr>
            <w:r w:rsidRPr="00D25295">
              <w:rPr>
                <w:rFonts w:ascii="Times New Roman" w:hAnsi="Times New Roman"/>
                <w:b/>
                <w:bCs/>
                <w:sz w:val="22"/>
                <w:szCs w:val="22"/>
              </w:rPr>
              <w:t>II.</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b/>
                <w:bCs/>
                <w:sz w:val="22"/>
              </w:rPr>
            </w:pPr>
            <w:r w:rsidRPr="00D25295">
              <w:rPr>
                <w:rFonts w:ascii="Times New Roman" w:hAnsi="Times New Roman"/>
                <w:b/>
                <w:bCs/>
                <w:sz w:val="22"/>
                <w:szCs w:val="22"/>
              </w:rPr>
              <w:t xml:space="preserve">Lưu chuyển tiền từ hoạt động đầu tư </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b/>
                <w:bCs/>
                <w:i/>
                <w:iCs/>
                <w:sz w:val="22"/>
                <w:lang w:val="en-US"/>
              </w:rPr>
            </w:pP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b/>
                <w:bCs/>
                <w:i/>
                <w:iCs/>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1.</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sz w:val="22"/>
              </w:rPr>
            </w:pPr>
            <w:r w:rsidRPr="00D25295">
              <w:rPr>
                <w:rFonts w:ascii="Times New Roman" w:hAnsi="Times New Roman"/>
                <w:sz w:val="22"/>
                <w:szCs w:val="22"/>
              </w:rPr>
              <w:t>Tiền chi để mua sắm, xây dựng TSCĐ và các TS dài hạn khác</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21</w:t>
            </w:r>
          </w:p>
        </w:tc>
        <w:tc>
          <w:tcPr>
            <w:tcW w:w="720" w:type="dxa"/>
            <w:tcBorders>
              <w:top w:val="nil"/>
              <w:left w:val="nil"/>
              <w:bottom w:val="nil"/>
              <w:right w:val="single" w:sz="4" w:space="0" w:color="auto"/>
            </w:tcBorders>
            <w:shd w:val="clear" w:color="auto" w:fill="auto"/>
            <w:noWrap/>
          </w:tcPr>
          <w:p w:rsidR="006966BF" w:rsidRPr="00D25295" w:rsidRDefault="006966BF" w:rsidP="006966BF">
            <w:pPr>
              <w:ind w:left="464" w:hanging="480"/>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(20.552.173.492)</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(1.475.786.364)</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sz w:val="22"/>
              </w:rPr>
            </w:pPr>
            <w:r w:rsidRPr="00D25295">
              <w:rPr>
                <w:rFonts w:ascii="Times New Roman" w:hAnsi="Times New Roman"/>
                <w:sz w:val="22"/>
                <w:szCs w:val="22"/>
              </w:rPr>
              <w:t xml:space="preserve">Tiền thu từ thanh lý, nhượng bán TSCĐ và các TS dài hạn khác </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22</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12.245.454.552</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181.818.182</w:t>
            </w:r>
          </w:p>
        </w:tc>
      </w:tr>
      <w:tr w:rsidR="006966BF" w:rsidRPr="00D25295" w:rsidTr="006966BF">
        <w:trPr>
          <w:trHeight w:val="6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3.</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sz w:val="22"/>
              </w:rPr>
            </w:pPr>
            <w:r w:rsidRPr="00D25295">
              <w:rPr>
                <w:rFonts w:ascii="Times New Roman" w:hAnsi="Times New Roman"/>
                <w:sz w:val="22"/>
                <w:szCs w:val="22"/>
              </w:rPr>
              <w:t>Tiền chi cho vay, mua các công cụ nợ của đơn vị khác</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23</w:t>
            </w:r>
          </w:p>
        </w:tc>
        <w:tc>
          <w:tcPr>
            <w:tcW w:w="720" w:type="dxa"/>
            <w:tcBorders>
              <w:top w:val="nil"/>
              <w:left w:val="nil"/>
              <w:bottom w:val="nil"/>
              <w:right w:val="single" w:sz="4" w:space="0" w:color="auto"/>
            </w:tcBorders>
            <w:shd w:val="clear" w:color="auto" w:fill="auto"/>
            <w:noWrap/>
          </w:tcPr>
          <w:p w:rsidR="006966BF" w:rsidRPr="00D25295" w:rsidRDefault="006966BF" w:rsidP="006966BF">
            <w:pPr>
              <w:ind w:left="344" w:hanging="360"/>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(20.000.000.000)</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w:t>
            </w:r>
          </w:p>
        </w:tc>
      </w:tr>
      <w:tr w:rsidR="006966BF" w:rsidRPr="00D25295" w:rsidTr="006966BF">
        <w:trPr>
          <w:trHeight w:val="6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4.</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sz w:val="22"/>
              </w:rPr>
            </w:pPr>
            <w:r w:rsidRPr="00D25295">
              <w:rPr>
                <w:rFonts w:ascii="Times New Roman" w:hAnsi="Times New Roman"/>
                <w:sz w:val="22"/>
                <w:szCs w:val="22"/>
              </w:rPr>
              <w:t xml:space="preserve">Tiền thu hồi cho vay, bán lại các công cụ nợ của đơn vị khác </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24</w:t>
            </w:r>
          </w:p>
        </w:tc>
        <w:tc>
          <w:tcPr>
            <w:tcW w:w="720" w:type="dxa"/>
            <w:tcBorders>
              <w:top w:val="nil"/>
              <w:left w:val="nil"/>
              <w:bottom w:val="nil"/>
              <w:right w:val="single" w:sz="4" w:space="0" w:color="auto"/>
            </w:tcBorders>
            <w:shd w:val="clear" w:color="auto" w:fill="auto"/>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5.</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sz w:val="22"/>
              </w:rPr>
            </w:pPr>
            <w:r w:rsidRPr="00D25295">
              <w:rPr>
                <w:rFonts w:ascii="Times New Roman" w:hAnsi="Times New Roman"/>
                <w:sz w:val="22"/>
                <w:szCs w:val="22"/>
              </w:rPr>
              <w:t>Tiền chi đầu tư góp vốn vào đơn vị khác</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25</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(2.904.500.000)</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6.</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sz w:val="22"/>
              </w:rPr>
            </w:pPr>
            <w:r w:rsidRPr="00D25295">
              <w:rPr>
                <w:rFonts w:ascii="Times New Roman" w:hAnsi="Times New Roman"/>
                <w:sz w:val="22"/>
                <w:szCs w:val="22"/>
              </w:rPr>
              <w:t>Tiền thu hồi đầu tư góp vốn vào đơn vị khác</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26</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w:t>
            </w:r>
          </w:p>
        </w:tc>
      </w:tr>
      <w:tr w:rsidR="006966BF" w:rsidRPr="00D25295" w:rsidTr="006966BF">
        <w:trPr>
          <w:trHeight w:val="300"/>
        </w:trPr>
        <w:tc>
          <w:tcPr>
            <w:tcW w:w="572" w:type="dxa"/>
            <w:tcBorders>
              <w:top w:val="nil"/>
              <w:left w:val="double" w:sz="6" w:space="0" w:color="auto"/>
              <w:bottom w:val="nil"/>
              <w:right w:val="single" w:sz="4" w:space="0" w:color="auto"/>
            </w:tcBorders>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7.</w:t>
            </w:r>
          </w:p>
        </w:tc>
        <w:tc>
          <w:tcPr>
            <w:tcW w:w="3840" w:type="dxa"/>
            <w:tcBorders>
              <w:top w:val="nil"/>
              <w:left w:val="single" w:sz="4" w:space="0" w:color="auto"/>
              <w:bottom w:val="nil"/>
              <w:right w:val="single" w:sz="4" w:space="0" w:color="auto"/>
            </w:tcBorders>
            <w:shd w:val="clear" w:color="auto" w:fill="auto"/>
          </w:tcPr>
          <w:p w:rsidR="006966BF" w:rsidRPr="00D25295" w:rsidRDefault="006966BF" w:rsidP="006966BF">
            <w:pPr>
              <w:jc w:val="both"/>
              <w:rPr>
                <w:rFonts w:ascii="Times New Roman" w:hAnsi="Times New Roman"/>
                <w:sz w:val="22"/>
              </w:rPr>
            </w:pPr>
            <w:r w:rsidRPr="00D25295">
              <w:rPr>
                <w:rFonts w:ascii="Times New Roman" w:hAnsi="Times New Roman"/>
                <w:sz w:val="22"/>
                <w:szCs w:val="22"/>
              </w:rPr>
              <w:t>Tiền thu lãi cho vay, cổ tức và lợi nhuận được chia</w:t>
            </w:r>
          </w:p>
        </w:tc>
        <w:tc>
          <w:tcPr>
            <w:tcW w:w="600" w:type="dxa"/>
            <w:tcBorders>
              <w:top w:val="nil"/>
              <w:left w:val="nil"/>
              <w:bottom w:val="nil"/>
              <w:right w:val="single" w:sz="4" w:space="0" w:color="auto"/>
            </w:tcBorders>
            <w:shd w:val="clear" w:color="auto" w:fill="auto"/>
            <w:noWrap/>
          </w:tcPr>
          <w:p w:rsidR="006966BF" w:rsidRPr="00D25295" w:rsidRDefault="006966BF" w:rsidP="006966BF">
            <w:pPr>
              <w:jc w:val="center"/>
              <w:rPr>
                <w:rFonts w:ascii="Times New Roman" w:hAnsi="Times New Roman"/>
                <w:sz w:val="22"/>
              </w:rPr>
            </w:pPr>
            <w:r w:rsidRPr="00D25295">
              <w:rPr>
                <w:rFonts w:ascii="Times New Roman" w:hAnsi="Times New Roman"/>
                <w:sz w:val="22"/>
                <w:szCs w:val="22"/>
              </w:rPr>
              <w:t>27</w:t>
            </w:r>
          </w:p>
        </w:tc>
        <w:tc>
          <w:tcPr>
            <w:tcW w:w="720" w:type="dxa"/>
            <w:tcBorders>
              <w:top w:val="nil"/>
              <w:left w:val="nil"/>
              <w:bottom w:val="nil"/>
              <w:right w:val="single" w:sz="4" w:space="0" w:color="auto"/>
            </w:tcBorders>
            <w:shd w:val="clear" w:color="auto" w:fill="auto"/>
            <w:noWrap/>
          </w:tcPr>
          <w:p w:rsidR="006966BF" w:rsidRPr="00D25295" w:rsidRDefault="006966BF" w:rsidP="006966BF">
            <w:pPr>
              <w:jc w:val="right"/>
              <w:rPr>
                <w:rFonts w:ascii="Times New Roman" w:hAnsi="Times New Roman"/>
                <w:sz w:val="22"/>
                <w:lang w:val="en-US"/>
              </w:rPr>
            </w:pPr>
          </w:p>
        </w:tc>
        <w:tc>
          <w:tcPr>
            <w:tcW w:w="1895" w:type="dxa"/>
            <w:tcBorders>
              <w:top w:val="nil"/>
              <w:left w:val="single" w:sz="4" w:space="0" w:color="auto"/>
              <w:bottom w:val="nil"/>
              <w:right w:val="single" w:sz="4"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1.049.118.149</w:t>
            </w:r>
          </w:p>
        </w:tc>
        <w:tc>
          <w:tcPr>
            <w:tcW w:w="1843" w:type="dxa"/>
            <w:tcBorders>
              <w:top w:val="nil"/>
              <w:left w:val="single" w:sz="4" w:space="0" w:color="auto"/>
              <w:bottom w:val="nil"/>
              <w:right w:val="double" w:sz="6" w:space="0" w:color="auto"/>
            </w:tcBorders>
          </w:tcPr>
          <w:p w:rsidR="006966BF" w:rsidRPr="006966BF" w:rsidRDefault="006966BF" w:rsidP="006966BF">
            <w:pPr>
              <w:jc w:val="right"/>
              <w:rPr>
                <w:rFonts w:ascii="Times New Roman" w:hAnsi="Times New Roman"/>
                <w:sz w:val="22"/>
              </w:rPr>
            </w:pPr>
            <w:r w:rsidRPr="006966BF">
              <w:rPr>
                <w:rFonts w:ascii="Times New Roman" w:hAnsi="Times New Roman"/>
                <w:sz w:val="22"/>
                <w:szCs w:val="22"/>
              </w:rPr>
              <w:t>1.392.857.966</w:t>
            </w:r>
          </w:p>
        </w:tc>
      </w:tr>
      <w:tr w:rsidR="006966BF" w:rsidRPr="00D25295" w:rsidTr="006966BF">
        <w:trPr>
          <w:trHeight w:val="300"/>
        </w:trPr>
        <w:tc>
          <w:tcPr>
            <w:tcW w:w="572" w:type="dxa"/>
            <w:tcBorders>
              <w:top w:val="nil"/>
              <w:left w:val="double" w:sz="6" w:space="0" w:color="auto"/>
              <w:bottom w:val="double" w:sz="6" w:space="0" w:color="auto"/>
              <w:right w:val="single" w:sz="4" w:space="0" w:color="auto"/>
            </w:tcBorders>
          </w:tcPr>
          <w:p w:rsidR="006966BF" w:rsidRPr="00D25295" w:rsidRDefault="006966BF" w:rsidP="006966BF">
            <w:pPr>
              <w:jc w:val="center"/>
              <w:rPr>
                <w:rFonts w:ascii="Times New Roman" w:hAnsi="Times New Roman"/>
                <w:sz w:val="22"/>
              </w:rPr>
            </w:pPr>
          </w:p>
        </w:tc>
        <w:tc>
          <w:tcPr>
            <w:tcW w:w="3840" w:type="dxa"/>
            <w:tcBorders>
              <w:top w:val="nil"/>
              <w:left w:val="single" w:sz="4" w:space="0" w:color="auto"/>
              <w:bottom w:val="double" w:sz="6" w:space="0" w:color="auto"/>
              <w:right w:val="single" w:sz="4" w:space="0" w:color="auto"/>
            </w:tcBorders>
            <w:shd w:val="clear" w:color="auto" w:fill="auto"/>
          </w:tcPr>
          <w:p w:rsidR="006966BF" w:rsidRPr="00D25295" w:rsidRDefault="006966BF" w:rsidP="006966BF">
            <w:pPr>
              <w:jc w:val="both"/>
              <w:rPr>
                <w:rFonts w:ascii="Times New Roman" w:hAnsi="Times New Roman"/>
                <w:b/>
                <w:bCs/>
                <w:i/>
                <w:iCs/>
                <w:sz w:val="22"/>
                <w:lang w:val="en-US"/>
              </w:rPr>
            </w:pPr>
            <w:r w:rsidRPr="00D25295">
              <w:rPr>
                <w:rFonts w:ascii="Times New Roman" w:hAnsi="Times New Roman"/>
                <w:b/>
                <w:bCs/>
                <w:i/>
                <w:sz w:val="22"/>
                <w:szCs w:val="22"/>
              </w:rPr>
              <w:t>Lưu chuyển tiền thuần từ hoạt động đầu tư</w:t>
            </w:r>
          </w:p>
        </w:tc>
        <w:tc>
          <w:tcPr>
            <w:tcW w:w="600" w:type="dxa"/>
            <w:tcBorders>
              <w:top w:val="nil"/>
              <w:left w:val="nil"/>
              <w:bottom w:val="double" w:sz="6" w:space="0" w:color="auto"/>
              <w:right w:val="single" w:sz="4" w:space="0" w:color="auto"/>
            </w:tcBorders>
            <w:shd w:val="clear" w:color="auto" w:fill="auto"/>
            <w:noWrap/>
          </w:tcPr>
          <w:p w:rsidR="006966BF" w:rsidRPr="00D25295" w:rsidRDefault="006966BF" w:rsidP="006966BF">
            <w:pPr>
              <w:jc w:val="center"/>
              <w:rPr>
                <w:rFonts w:ascii="Times New Roman" w:hAnsi="Times New Roman"/>
                <w:b/>
                <w:bCs/>
                <w:i/>
                <w:sz w:val="22"/>
              </w:rPr>
            </w:pPr>
            <w:r w:rsidRPr="00D25295">
              <w:rPr>
                <w:rFonts w:ascii="Times New Roman" w:hAnsi="Times New Roman"/>
                <w:b/>
                <w:bCs/>
                <w:i/>
                <w:sz w:val="22"/>
                <w:szCs w:val="22"/>
              </w:rPr>
              <w:t>30</w:t>
            </w:r>
          </w:p>
        </w:tc>
        <w:tc>
          <w:tcPr>
            <w:tcW w:w="720" w:type="dxa"/>
            <w:tcBorders>
              <w:top w:val="nil"/>
              <w:left w:val="nil"/>
              <w:bottom w:val="double" w:sz="6" w:space="0" w:color="auto"/>
              <w:right w:val="single" w:sz="4" w:space="0" w:color="auto"/>
            </w:tcBorders>
            <w:shd w:val="clear" w:color="auto" w:fill="auto"/>
            <w:noWrap/>
          </w:tcPr>
          <w:p w:rsidR="006966BF" w:rsidRPr="00D25295" w:rsidRDefault="006966BF" w:rsidP="006966BF">
            <w:pPr>
              <w:jc w:val="right"/>
              <w:rPr>
                <w:rFonts w:ascii="Times New Roman" w:hAnsi="Times New Roman"/>
                <w:b/>
                <w:bCs/>
                <w:i/>
                <w:iCs/>
                <w:sz w:val="22"/>
                <w:lang w:val="en-US"/>
              </w:rPr>
            </w:pPr>
          </w:p>
        </w:tc>
        <w:tc>
          <w:tcPr>
            <w:tcW w:w="1895" w:type="dxa"/>
            <w:tcBorders>
              <w:top w:val="nil"/>
              <w:left w:val="single" w:sz="4" w:space="0" w:color="auto"/>
              <w:bottom w:val="double" w:sz="6" w:space="0" w:color="auto"/>
              <w:right w:val="single" w:sz="4" w:space="0" w:color="auto"/>
            </w:tcBorders>
          </w:tcPr>
          <w:p w:rsidR="006966BF" w:rsidRPr="006966BF" w:rsidRDefault="006966BF" w:rsidP="006966BF">
            <w:pPr>
              <w:jc w:val="right"/>
              <w:rPr>
                <w:rFonts w:ascii="Times New Roman" w:hAnsi="Times New Roman"/>
                <w:b/>
                <w:bCs/>
                <w:i/>
                <w:iCs/>
                <w:sz w:val="22"/>
              </w:rPr>
            </w:pPr>
            <w:r w:rsidRPr="006966BF">
              <w:rPr>
                <w:rFonts w:ascii="Times New Roman" w:hAnsi="Times New Roman"/>
                <w:b/>
                <w:bCs/>
                <w:i/>
                <w:iCs/>
                <w:sz w:val="22"/>
                <w:szCs w:val="22"/>
              </w:rPr>
              <w:t>(30.162.100.791)</w:t>
            </w:r>
          </w:p>
        </w:tc>
        <w:tc>
          <w:tcPr>
            <w:tcW w:w="1843" w:type="dxa"/>
            <w:tcBorders>
              <w:top w:val="nil"/>
              <w:left w:val="single" w:sz="4" w:space="0" w:color="auto"/>
              <w:bottom w:val="double" w:sz="6" w:space="0" w:color="auto"/>
              <w:right w:val="double" w:sz="6" w:space="0" w:color="auto"/>
            </w:tcBorders>
          </w:tcPr>
          <w:p w:rsidR="006966BF" w:rsidRPr="006966BF" w:rsidRDefault="006966BF" w:rsidP="006966BF">
            <w:pPr>
              <w:jc w:val="right"/>
              <w:rPr>
                <w:rFonts w:ascii="Times New Roman" w:hAnsi="Times New Roman"/>
                <w:b/>
                <w:bCs/>
                <w:i/>
                <w:iCs/>
                <w:sz w:val="22"/>
              </w:rPr>
            </w:pPr>
            <w:r w:rsidRPr="006966BF">
              <w:rPr>
                <w:rFonts w:ascii="Times New Roman" w:hAnsi="Times New Roman"/>
                <w:b/>
                <w:bCs/>
                <w:i/>
                <w:iCs/>
                <w:sz w:val="22"/>
                <w:szCs w:val="22"/>
              </w:rPr>
              <w:t>98.889.784</w:t>
            </w:r>
          </w:p>
        </w:tc>
      </w:tr>
    </w:tbl>
    <w:p w:rsidR="00727D5C" w:rsidRPr="00D25295" w:rsidRDefault="00727D5C" w:rsidP="00727D5C">
      <w:pPr>
        <w:rPr>
          <w:rFonts w:ascii="Times New Roman" w:hAnsi="Times New Roman"/>
          <w:sz w:val="22"/>
          <w:szCs w:val="22"/>
        </w:rPr>
        <w:sectPr w:rsidR="00727D5C" w:rsidRPr="00D25295" w:rsidSect="00CB6A4F">
          <w:headerReference w:type="default" r:id="rId21"/>
          <w:type w:val="continuous"/>
          <w:pgSz w:w="11907" w:h="16840" w:code="9"/>
          <w:pgMar w:top="1467" w:right="1152" w:bottom="1152" w:left="1440" w:header="720" w:footer="578" w:gutter="0"/>
          <w:cols w:space="720"/>
          <w:docGrid w:linePitch="326"/>
        </w:sectPr>
      </w:pPr>
    </w:p>
    <w:p w:rsidR="00727D5C" w:rsidRPr="00D25295" w:rsidRDefault="00727D5C" w:rsidP="00727D5C">
      <w:pPr>
        <w:spacing w:after="120"/>
        <w:rPr>
          <w:rFonts w:ascii="Times New Roman" w:hAnsi="Times New Roman"/>
          <w:i/>
          <w:sz w:val="22"/>
          <w:szCs w:val="22"/>
        </w:rPr>
        <w:sectPr w:rsidR="00727D5C" w:rsidRPr="00D25295" w:rsidSect="00CB6A4F">
          <w:headerReference w:type="default" r:id="rId22"/>
          <w:type w:val="continuous"/>
          <w:pgSz w:w="11907" w:h="16840" w:code="9"/>
          <w:pgMar w:top="641" w:right="1152" w:bottom="1152" w:left="1440" w:header="720" w:footer="578" w:gutter="0"/>
          <w:cols w:space="720"/>
          <w:docGrid w:linePitch="326"/>
        </w:sectPr>
      </w:pPr>
    </w:p>
    <w:p w:rsidR="00727D5C" w:rsidRPr="00D25295" w:rsidRDefault="00727D5C" w:rsidP="00727D5C">
      <w:pPr>
        <w:spacing w:after="120"/>
        <w:ind w:left="706" w:hanging="706"/>
        <w:jc w:val="right"/>
        <w:rPr>
          <w:rFonts w:ascii="Times New Roman" w:hAnsi="Times New Roman"/>
          <w:i/>
          <w:sz w:val="22"/>
          <w:szCs w:val="22"/>
        </w:rPr>
      </w:pPr>
      <w:r w:rsidRPr="00D25295">
        <w:rPr>
          <w:rFonts w:ascii="Times New Roman" w:hAnsi="Times New Roman"/>
          <w:i/>
          <w:sz w:val="22"/>
          <w:szCs w:val="22"/>
        </w:rPr>
        <w:lastRenderedPageBreak/>
        <w:t>Đơn vị tính: VND</w:t>
      </w:r>
    </w:p>
    <w:tbl>
      <w:tblPr>
        <w:tblW w:w="9332" w:type="dxa"/>
        <w:tblInd w:w="136" w:type="dxa"/>
        <w:tblLayout w:type="fixed"/>
        <w:tblLook w:val="0000" w:firstRow="0" w:lastRow="0" w:firstColumn="0" w:lastColumn="0" w:noHBand="0" w:noVBand="0"/>
      </w:tblPr>
      <w:tblGrid>
        <w:gridCol w:w="572"/>
        <w:gridCol w:w="3840"/>
        <w:gridCol w:w="600"/>
        <w:gridCol w:w="720"/>
        <w:gridCol w:w="1800"/>
        <w:gridCol w:w="1800"/>
      </w:tblGrid>
      <w:tr w:rsidR="00D256DD" w:rsidRPr="00D25295" w:rsidTr="00CB6A4F">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D256DD" w:rsidRPr="00D25295" w:rsidRDefault="00D256DD" w:rsidP="00D256DD">
            <w:pPr>
              <w:ind w:left="-136" w:right="-108"/>
              <w:jc w:val="center"/>
              <w:rPr>
                <w:rFonts w:ascii="Times New Roman" w:hAnsi="Times New Roman"/>
                <w:b/>
                <w:iCs/>
                <w:sz w:val="22"/>
                <w:lang w:val="en-US"/>
              </w:rPr>
            </w:pPr>
            <w:r w:rsidRPr="00D25295">
              <w:rPr>
                <w:rFonts w:ascii="Times New Roman" w:hAnsi="Times New Roman"/>
                <w:b/>
                <w:iCs/>
                <w:sz w:val="22"/>
                <w:szCs w:val="22"/>
                <w:lang w:val="en-US"/>
              </w:rPr>
              <w:t>STT</w:t>
            </w:r>
          </w:p>
        </w:tc>
        <w:tc>
          <w:tcPr>
            <w:tcW w:w="3840" w:type="dxa"/>
            <w:tcBorders>
              <w:top w:val="double" w:sz="6" w:space="0" w:color="auto"/>
              <w:left w:val="single" w:sz="4" w:space="0" w:color="auto"/>
              <w:bottom w:val="single" w:sz="4" w:space="0" w:color="auto"/>
              <w:right w:val="single" w:sz="4" w:space="0" w:color="auto"/>
            </w:tcBorders>
            <w:shd w:val="clear" w:color="auto" w:fill="auto"/>
            <w:noWrap/>
            <w:vAlign w:val="center"/>
          </w:tcPr>
          <w:p w:rsidR="00D256DD" w:rsidRPr="00D25295" w:rsidRDefault="00D256DD" w:rsidP="00D256DD">
            <w:pPr>
              <w:jc w:val="center"/>
              <w:rPr>
                <w:rFonts w:ascii="Times New Roman" w:hAnsi="Times New Roman"/>
                <w:b/>
                <w:iCs/>
                <w:sz w:val="22"/>
                <w:lang w:val="en-US"/>
              </w:rPr>
            </w:pPr>
            <w:r w:rsidRPr="00D25295">
              <w:rPr>
                <w:rFonts w:ascii="Times New Roman" w:hAnsi="Times New Roman"/>
                <w:b/>
                <w:iCs/>
                <w:sz w:val="22"/>
                <w:szCs w:val="22"/>
                <w:lang w:val="en-U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D256DD" w:rsidRPr="00D25295" w:rsidRDefault="00D256DD" w:rsidP="00D256DD">
            <w:pPr>
              <w:jc w:val="center"/>
              <w:rPr>
                <w:rFonts w:ascii="Times New Roman" w:hAnsi="Times New Roman"/>
                <w:b/>
                <w:iCs/>
                <w:sz w:val="22"/>
                <w:lang w:val="en-US"/>
              </w:rPr>
            </w:pPr>
            <w:r w:rsidRPr="00D25295">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D256DD" w:rsidRPr="00D25295" w:rsidRDefault="00D256DD" w:rsidP="00D256DD">
            <w:pPr>
              <w:ind w:left="-108" w:right="-108"/>
              <w:jc w:val="center"/>
              <w:rPr>
                <w:rFonts w:ascii="Times New Roman" w:hAnsi="Times New Roman"/>
                <w:b/>
                <w:iCs/>
                <w:sz w:val="22"/>
                <w:lang w:val="en-US"/>
              </w:rPr>
            </w:pPr>
            <w:r w:rsidRPr="00D25295">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D256DD" w:rsidRPr="00D25295" w:rsidRDefault="00D256DD" w:rsidP="00D256DD">
            <w:pPr>
              <w:jc w:val="center"/>
              <w:rPr>
                <w:rFonts w:ascii="Times New Roman" w:hAnsi="Times New Roman"/>
                <w:b/>
                <w:bCs/>
                <w:sz w:val="22"/>
                <w:lang w:val="en-US"/>
              </w:rPr>
            </w:pPr>
            <w:r w:rsidRPr="00D25295">
              <w:rPr>
                <w:rFonts w:ascii="Times New Roman" w:hAnsi="Times New Roman"/>
                <w:b/>
                <w:bCs/>
                <w:sz w:val="22"/>
                <w:szCs w:val="22"/>
                <w:lang w:val="en-US"/>
              </w:rPr>
              <w:t>Kỳ này</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D256DD" w:rsidRPr="00D25295" w:rsidRDefault="00D256DD" w:rsidP="00D256DD">
            <w:pPr>
              <w:jc w:val="center"/>
              <w:rPr>
                <w:rFonts w:ascii="Times New Roman" w:hAnsi="Times New Roman"/>
                <w:b/>
                <w:bCs/>
                <w:sz w:val="22"/>
                <w:lang w:val="en-US"/>
              </w:rPr>
            </w:pPr>
            <w:r w:rsidRPr="00D25295">
              <w:rPr>
                <w:rFonts w:ascii="Times New Roman" w:hAnsi="Times New Roman"/>
                <w:b/>
                <w:bCs/>
                <w:sz w:val="22"/>
                <w:szCs w:val="22"/>
                <w:lang w:val="en-US"/>
              </w:rPr>
              <w:t>Kỳ trước</w:t>
            </w:r>
          </w:p>
        </w:tc>
      </w:tr>
      <w:tr w:rsidR="00727D5C" w:rsidRPr="00D25295" w:rsidTr="00CB6A4F">
        <w:trPr>
          <w:trHeight w:val="300"/>
        </w:trPr>
        <w:tc>
          <w:tcPr>
            <w:tcW w:w="572" w:type="dxa"/>
            <w:tcBorders>
              <w:top w:val="nil"/>
              <w:left w:val="double" w:sz="6" w:space="0" w:color="auto"/>
              <w:bottom w:val="nil"/>
              <w:right w:val="single" w:sz="4" w:space="0" w:color="auto"/>
            </w:tcBorders>
          </w:tcPr>
          <w:p w:rsidR="00727D5C" w:rsidRPr="00D25295" w:rsidRDefault="00727D5C" w:rsidP="00CB6A4F">
            <w:pPr>
              <w:ind w:left="-109" w:right="-120"/>
              <w:jc w:val="center"/>
              <w:rPr>
                <w:rFonts w:ascii="Times New Roman" w:hAnsi="Times New Roman"/>
                <w:b/>
                <w:bCs/>
                <w:sz w:val="22"/>
                <w:lang w:val="en-US"/>
              </w:rPr>
            </w:pPr>
          </w:p>
        </w:tc>
        <w:tc>
          <w:tcPr>
            <w:tcW w:w="3840" w:type="dxa"/>
            <w:tcBorders>
              <w:top w:val="nil"/>
              <w:left w:val="single" w:sz="4" w:space="0" w:color="auto"/>
              <w:bottom w:val="nil"/>
              <w:right w:val="single" w:sz="4" w:space="0" w:color="auto"/>
            </w:tcBorders>
            <w:shd w:val="clear" w:color="auto" w:fill="auto"/>
            <w:noWrap/>
          </w:tcPr>
          <w:p w:rsidR="00727D5C" w:rsidRPr="00D25295" w:rsidRDefault="00727D5C" w:rsidP="00CB6A4F">
            <w:pPr>
              <w:rPr>
                <w:rFonts w:ascii="Times New Roman" w:hAnsi="Times New Roman"/>
                <w:b/>
                <w:bCs/>
                <w:sz w:val="22"/>
                <w:lang w:val="en-US"/>
              </w:rPr>
            </w:pPr>
            <w:r w:rsidRPr="00D25295">
              <w:rPr>
                <w:rFonts w:ascii="Times New Roman" w:hAnsi="Times New Roman"/>
                <w:b/>
                <w:bCs/>
                <w:sz w:val="22"/>
                <w:szCs w:val="22"/>
                <w:lang w:val="en-US"/>
              </w:rPr>
              <w:t> </w:t>
            </w:r>
          </w:p>
        </w:tc>
        <w:tc>
          <w:tcPr>
            <w:tcW w:w="600" w:type="dxa"/>
            <w:tcBorders>
              <w:top w:val="nil"/>
              <w:left w:val="nil"/>
              <w:bottom w:val="nil"/>
              <w:right w:val="single" w:sz="4" w:space="0" w:color="auto"/>
            </w:tcBorders>
            <w:shd w:val="clear" w:color="auto" w:fill="auto"/>
            <w:noWrap/>
          </w:tcPr>
          <w:p w:rsidR="00727D5C" w:rsidRPr="00D25295" w:rsidRDefault="00727D5C" w:rsidP="00CB6A4F">
            <w:pPr>
              <w:rPr>
                <w:rFonts w:ascii="Times New Roman" w:hAnsi="Times New Roman"/>
                <w:b/>
                <w:bCs/>
                <w:sz w:val="22"/>
                <w:lang w:val="en-US"/>
              </w:rPr>
            </w:pPr>
            <w:r w:rsidRPr="00D25295">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b/>
                <w:bCs/>
                <w:sz w:val="22"/>
                <w:lang w:val="en-US"/>
              </w:rPr>
            </w:pPr>
          </w:p>
        </w:tc>
        <w:tc>
          <w:tcPr>
            <w:tcW w:w="1800" w:type="dxa"/>
            <w:tcBorders>
              <w:top w:val="nil"/>
              <w:left w:val="nil"/>
              <w:bottom w:val="nil"/>
              <w:right w:val="double" w:sz="6" w:space="0" w:color="auto"/>
            </w:tcBorders>
            <w:shd w:val="clear" w:color="auto" w:fill="auto"/>
            <w:noWrap/>
            <w:vAlign w:val="center"/>
          </w:tcPr>
          <w:p w:rsidR="00727D5C" w:rsidRPr="00D25295" w:rsidRDefault="00727D5C" w:rsidP="00CB6A4F">
            <w:pPr>
              <w:jc w:val="right"/>
              <w:rPr>
                <w:rFonts w:ascii="Times New Roman" w:hAnsi="Times New Roman"/>
                <w:b/>
                <w:bCs/>
                <w:sz w:val="22"/>
                <w:lang w:val="en-US"/>
              </w:rPr>
            </w:pPr>
          </w:p>
        </w:tc>
      </w:tr>
      <w:tr w:rsidR="00727D5C" w:rsidRPr="00D25295" w:rsidTr="00CB6A4F">
        <w:trPr>
          <w:trHeight w:val="300"/>
        </w:trPr>
        <w:tc>
          <w:tcPr>
            <w:tcW w:w="572" w:type="dxa"/>
            <w:tcBorders>
              <w:top w:val="nil"/>
              <w:left w:val="double" w:sz="6" w:space="0" w:color="auto"/>
              <w:bottom w:val="nil"/>
              <w:right w:val="single" w:sz="4" w:space="0" w:color="auto"/>
            </w:tcBorders>
          </w:tcPr>
          <w:p w:rsidR="00727D5C" w:rsidRPr="00D25295" w:rsidRDefault="00727D5C" w:rsidP="00CB6A4F">
            <w:pPr>
              <w:ind w:left="-109" w:right="-120"/>
              <w:jc w:val="center"/>
              <w:rPr>
                <w:rFonts w:ascii="Times New Roman" w:hAnsi="Times New Roman"/>
                <w:b/>
                <w:bCs/>
                <w:sz w:val="22"/>
              </w:rPr>
            </w:pPr>
            <w:r w:rsidRPr="00D25295">
              <w:rPr>
                <w:rFonts w:ascii="Times New Roman" w:hAnsi="Times New Roman"/>
                <w:b/>
                <w:bCs/>
                <w:sz w:val="22"/>
                <w:szCs w:val="22"/>
              </w:rPr>
              <w:t>III.</w:t>
            </w:r>
          </w:p>
        </w:tc>
        <w:tc>
          <w:tcPr>
            <w:tcW w:w="3840" w:type="dxa"/>
            <w:tcBorders>
              <w:top w:val="nil"/>
              <w:left w:val="single" w:sz="4" w:space="0" w:color="auto"/>
              <w:bottom w:val="nil"/>
              <w:right w:val="single" w:sz="4" w:space="0" w:color="auto"/>
            </w:tcBorders>
            <w:shd w:val="clear" w:color="auto" w:fill="auto"/>
          </w:tcPr>
          <w:p w:rsidR="00727D5C" w:rsidRPr="00D25295" w:rsidRDefault="00727D5C" w:rsidP="00CB6A4F">
            <w:pPr>
              <w:jc w:val="both"/>
              <w:rPr>
                <w:rFonts w:ascii="Times New Roman" w:hAnsi="Times New Roman"/>
                <w:b/>
                <w:bCs/>
                <w:sz w:val="22"/>
              </w:rPr>
            </w:pPr>
            <w:r w:rsidRPr="00D25295">
              <w:rPr>
                <w:rFonts w:ascii="Times New Roman" w:hAnsi="Times New Roman"/>
                <w:b/>
                <w:bCs/>
                <w:sz w:val="22"/>
                <w:szCs w:val="22"/>
              </w:rPr>
              <w:t>Lưu chuyển tiền từ hoạt động tài chính</w:t>
            </w:r>
          </w:p>
        </w:tc>
        <w:tc>
          <w:tcPr>
            <w:tcW w:w="600" w:type="dxa"/>
            <w:tcBorders>
              <w:top w:val="nil"/>
              <w:left w:val="nil"/>
              <w:bottom w:val="nil"/>
              <w:right w:val="single" w:sz="4" w:space="0" w:color="auto"/>
            </w:tcBorders>
            <w:shd w:val="clear" w:color="auto" w:fill="auto"/>
            <w:noWrap/>
          </w:tcPr>
          <w:p w:rsidR="00727D5C" w:rsidRPr="00D25295" w:rsidRDefault="00727D5C" w:rsidP="00CB6A4F">
            <w:pPr>
              <w:rPr>
                <w:rFonts w:ascii="Times New Roman" w:hAnsi="Times New Roman"/>
                <w:b/>
                <w:bCs/>
                <w:sz w:val="22"/>
                <w:lang w:val="en-US"/>
              </w:rPr>
            </w:pPr>
            <w:r w:rsidRPr="00D25295">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727D5C" w:rsidRPr="00D25295" w:rsidRDefault="00727D5C" w:rsidP="00CB6A4F">
            <w:pPr>
              <w:jc w:val="right"/>
              <w:rPr>
                <w:rFonts w:ascii="Times New Roman" w:hAnsi="Times New Roman"/>
                <w:b/>
                <w:bCs/>
                <w:sz w:val="22"/>
                <w:lang w:val="en-US"/>
              </w:rPr>
            </w:pPr>
          </w:p>
        </w:tc>
        <w:tc>
          <w:tcPr>
            <w:tcW w:w="1800" w:type="dxa"/>
            <w:tcBorders>
              <w:top w:val="nil"/>
              <w:left w:val="nil"/>
              <w:bottom w:val="nil"/>
              <w:right w:val="double" w:sz="6" w:space="0" w:color="auto"/>
            </w:tcBorders>
            <w:shd w:val="clear" w:color="auto" w:fill="auto"/>
            <w:noWrap/>
            <w:vAlign w:val="center"/>
          </w:tcPr>
          <w:p w:rsidR="00727D5C" w:rsidRPr="00D25295" w:rsidRDefault="00727D5C" w:rsidP="00CB6A4F">
            <w:pPr>
              <w:ind w:hanging="147"/>
              <w:jc w:val="right"/>
              <w:rPr>
                <w:rFonts w:ascii="Times New Roman" w:hAnsi="Times New Roman"/>
                <w:b/>
                <w:bCs/>
                <w:sz w:val="22"/>
                <w:lang w:val="en-US"/>
              </w:rPr>
            </w:pPr>
          </w:p>
        </w:tc>
      </w:tr>
      <w:tr w:rsidR="00E64277" w:rsidRPr="00D25295" w:rsidTr="00E64277">
        <w:trPr>
          <w:trHeight w:val="309"/>
        </w:trPr>
        <w:tc>
          <w:tcPr>
            <w:tcW w:w="572" w:type="dxa"/>
            <w:tcBorders>
              <w:top w:val="nil"/>
              <w:left w:val="double" w:sz="6" w:space="0" w:color="auto"/>
              <w:bottom w:val="nil"/>
              <w:right w:val="single" w:sz="4" w:space="0" w:color="auto"/>
            </w:tcBorders>
          </w:tcPr>
          <w:p w:rsidR="00E64277" w:rsidRPr="00D25295" w:rsidRDefault="00E64277" w:rsidP="00E64277">
            <w:pPr>
              <w:tabs>
                <w:tab w:val="left" w:pos="728"/>
              </w:tabs>
              <w:ind w:left="-109" w:right="-120"/>
              <w:jc w:val="center"/>
              <w:rPr>
                <w:rFonts w:ascii="Times New Roman" w:hAnsi="Times New Roman"/>
                <w:sz w:val="22"/>
              </w:rPr>
            </w:pPr>
            <w:r w:rsidRPr="00D25295">
              <w:rPr>
                <w:rFonts w:ascii="Times New Roman" w:hAnsi="Times New Roman"/>
                <w:sz w:val="22"/>
                <w:szCs w:val="22"/>
              </w:rPr>
              <w:t>1.</w:t>
            </w: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tabs>
                <w:tab w:val="left" w:pos="728"/>
              </w:tabs>
              <w:rPr>
                <w:rFonts w:ascii="Times New Roman" w:hAnsi="Times New Roman"/>
                <w:sz w:val="22"/>
              </w:rPr>
            </w:pPr>
            <w:r w:rsidRPr="00D25295">
              <w:rPr>
                <w:rFonts w:ascii="Times New Roman" w:hAnsi="Times New Roman"/>
                <w:sz w:val="22"/>
                <w:szCs w:val="22"/>
              </w:rPr>
              <w:t>Tiền thu từ phát hành cổ phiếu, nhận vốn góp của chủ sở hữu</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r w:rsidRPr="00D25295">
              <w:rPr>
                <w:rFonts w:ascii="Times New Roman" w:hAnsi="Times New Roman"/>
                <w:sz w:val="22"/>
                <w:szCs w:val="22"/>
              </w:rPr>
              <w:t>31</w:t>
            </w:r>
          </w:p>
        </w:tc>
        <w:tc>
          <w:tcPr>
            <w:tcW w:w="720" w:type="dxa"/>
            <w:tcBorders>
              <w:top w:val="nil"/>
              <w:left w:val="nil"/>
              <w:bottom w:val="nil"/>
              <w:right w:val="single" w:sz="4" w:space="0" w:color="auto"/>
            </w:tcBorders>
            <w:shd w:val="clear" w:color="auto" w:fill="auto"/>
            <w:noWrap/>
          </w:tcPr>
          <w:p w:rsidR="00E64277" w:rsidRPr="00D25295" w:rsidRDefault="00E64277" w:rsidP="00E64277">
            <w:pPr>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lang w:val="en-US"/>
              </w:rPr>
            </w:pPr>
            <w:r w:rsidRPr="00E64277">
              <w:rPr>
                <w:rFonts w:ascii="Times New Roman" w:hAnsi="Times New Roman"/>
                <w:sz w:val="22"/>
                <w:szCs w:val="22"/>
              </w:rPr>
              <w:t>32.608.320.000</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tabs>
                <w:tab w:val="left" w:pos="728"/>
              </w:tabs>
              <w:ind w:left="-109" w:right="-120"/>
              <w:jc w:val="center"/>
              <w:rPr>
                <w:rFonts w:ascii="Times New Roman" w:hAnsi="Times New Roman"/>
                <w:sz w:val="22"/>
              </w:rPr>
            </w:pPr>
            <w:r w:rsidRPr="00D25295">
              <w:rPr>
                <w:rFonts w:ascii="Times New Roman" w:hAnsi="Times New Roman"/>
                <w:sz w:val="22"/>
                <w:szCs w:val="22"/>
              </w:rPr>
              <w:t>2.</w:t>
            </w: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tabs>
                <w:tab w:val="left" w:pos="728"/>
              </w:tabs>
              <w:jc w:val="both"/>
              <w:rPr>
                <w:rFonts w:ascii="Times New Roman" w:hAnsi="Times New Roman"/>
                <w:sz w:val="22"/>
              </w:rPr>
            </w:pPr>
            <w:r w:rsidRPr="00D25295">
              <w:rPr>
                <w:rFonts w:ascii="Times New Roman" w:hAnsi="Times New Roman"/>
                <w:sz w:val="22"/>
                <w:szCs w:val="22"/>
              </w:rPr>
              <w:t>Tiền chi trả vốn góp cho các chủ sở hữu, mua lại cổ phiếu của doanh nghiệp đã phát hành</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r w:rsidRPr="00D25295">
              <w:rPr>
                <w:rFonts w:ascii="Times New Roman" w:hAnsi="Times New Roman"/>
                <w:sz w:val="22"/>
                <w:szCs w:val="22"/>
              </w:rPr>
              <w:t>32</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tabs>
                <w:tab w:val="left" w:pos="728"/>
              </w:tabs>
              <w:ind w:left="-109" w:right="-120"/>
              <w:jc w:val="center"/>
              <w:rPr>
                <w:rFonts w:ascii="Times New Roman" w:hAnsi="Times New Roman"/>
                <w:sz w:val="22"/>
              </w:rPr>
            </w:pPr>
            <w:r w:rsidRPr="00D25295">
              <w:rPr>
                <w:rFonts w:ascii="Times New Roman" w:hAnsi="Times New Roman"/>
                <w:sz w:val="22"/>
                <w:szCs w:val="22"/>
              </w:rPr>
              <w:t>3.</w:t>
            </w: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tabs>
                <w:tab w:val="left" w:pos="728"/>
              </w:tabs>
              <w:jc w:val="both"/>
              <w:rPr>
                <w:rFonts w:ascii="Times New Roman" w:hAnsi="Times New Roman"/>
                <w:sz w:val="22"/>
              </w:rPr>
            </w:pPr>
            <w:r w:rsidRPr="00D25295">
              <w:rPr>
                <w:rFonts w:ascii="Times New Roman" w:hAnsi="Times New Roman"/>
                <w:sz w:val="22"/>
                <w:szCs w:val="22"/>
              </w:rPr>
              <w:t>Tiền vay ngắn hạn, dài hạn nhận được</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r w:rsidRPr="00D25295">
              <w:rPr>
                <w:rFonts w:ascii="Times New Roman" w:hAnsi="Times New Roman"/>
                <w:sz w:val="22"/>
                <w:szCs w:val="22"/>
              </w:rPr>
              <w:t>33</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49.149.803.351</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40.139.643.433</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tabs>
                <w:tab w:val="left" w:pos="728"/>
              </w:tabs>
              <w:ind w:left="-109" w:right="-120"/>
              <w:jc w:val="center"/>
              <w:rPr>
                <w:rFonts w:ascii="Times New Roman" w:hAnsi="Times New Roman"/>
                <w:sz w:val="22"/>
              </w:rPr>
            </w:pPr>
            <w:r w:rsidRPr="00D25295">
              <w:rPr>
                <w:rFonts w:ascii="Times New Roman" w:hAnsi="Times New Roman"/>
                <w:sz w:val="22"/>
                <w:szCs w:val="22"/>
              </w:rPr>
              <w:t>4.</w:t>
            </w: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tabs>
                <w:tab w:val="left" w:pos="728"/>
              </w:tabs>
              <w:jc w:val="both"/>
              <w:rPr>
                <w:rFonts w:ascii="Times New Roman" w:hAnsi="Times New Roman"/>
                <w:sz w:val="22"/>
              </w:rPr>
            </w:pPr>
            <w:r w:rsidRPr="00D25295">
              <w:rPr>
                <w:rFonts w:ascii="Times New Roman" w:hAnsi="Times New Roman"/>
                <w:sz w:val="22"/>
                <w:szCs w:val="22"/>
              </w:rPr>
              <w:t>Tiền chi trả nợ gốc vay</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r w:rsidRPr="00D25295">
              <w:rPr>
                <w:rFonts w:ascii="Times New Roman" w:hAnsi="Times New Roman"/>
                <w:sz w:val="22"/>
                <w:szCs w:val="22"/>
              </w:rPr>
              <w:t>34</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(45.938.673.395)</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(48.283.746.289)</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tabs>
                <w:tab w:val="left" w:pos="728"/>
              </w:tabs>
              <w:ind w:left="-109" w:right="-120"/>
              <w:jc w:val="center"/>
              <w:rPr>
                <w:rFonts w:ascii="Times New Roman" w:hAnsi="Times New Roman"/>
                <w:sz w:val="22"/>
              </w:rPr>
            </w:pPr>
            <w:r w:rsidRPr="00D25295">
              <w:rPr>
                <w:rFonts w:ascii="Times New Roman" w:hAnsi="Times New Roman"/>
                <w:sz w:val="22"/>
                <w:szCs w:val="22"/>
              </w:rPr>
              <w:t>5.</w:t>
            </w: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tabs>
                <w:tab w:val="left" w:pos="728"/>
              </w:tabs>
              <w:jc w:val="both"/>
              <w:rPr>
                <w:rFonts w:ascii="Times New Roman" w:hAnsi="Times New Roman"/>
                <w:sz w:val="22"/>
              </w:rPr>
            </w:pPr>
            <w:r w:rsidRPr="00D25295">
              <w:rPr>
                <w:rFonts w:ascii="Times New Roman" w:hAnsi="Times New Roman"/>
                <w:sz w:val="22"/>
                <w:szCs w:val="22"/>
              </w:rPr>
              <w:t>Tiền chi trả nợ thuê tài chính</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r w:rsidRPr="00D25295">
              <w:rPr>
                <w:rFonts w:ascii="Times New Roman" w:hAnsi="Times New Roman"/>
                <w:sz w:val="22"/>
                <w:szCs w:val="22"/>
              </w:rPr>
              <w:t>35</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(6.529.171.500)</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(7.928.787.314)</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tabs>
                <w:tab w:val="left" w:pos="728"/>
              </w:tabs>
              <w:ind w:left="-109" w:right="-120"/>
              <w:jc w:val="center"/>
              <w:rPr>
                <w:rFonts w:ascii="Times New Roman" w:hAnsi="Times New Roman"/>
                <w:sz w:val="22"/>
              </w:rPr>
            </w:pPr>
            <w:r w:rsidRPr="00D25295">
              <w:rPr>
                <w:rFonts w:ascii="Times New Roman" w:hAnsi="Times New Roman"/>
                <w:sz w:val="22"/>
                <w:szCs w:val="22"/>
              </w:rPr>
              <w:t>6.</w:t>
            </w: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tabs>
                <w:tab w:val="left" w:pos="728"/>
              </w:tabs>
              <w:jc w:val="both"/>
              <w:rPr>
                <w:rFonts w:ascii="Times New Roman" w:hAnsi="Times New Roman"/>
                <w:sz w:val="22"/>
              </w:rPr>
            </w:pPr>
            <w:r w:rsidRPr="00D25295">
              <w:rPr>
                <w:rFonts w:ascii="Times New Roman" w:hAnsi="Times New Roman"/>
                <w:sz w:val="22"/>
                <w:szCs w:val="22"/>
              </w:rPr>
              <w:t>Cổ tức, lợi nhuận đã trả cho chủ sở hữu</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r w:rsidRPr="00D25295">
              <w:rPr>
                <w:rFonts w:ascii="Times New Roman" w:hAnsi="Times New Roman"/>
                <w:sz w:val="22"/>
                <w:szCs w:val="22"/>
              </w:rPr>
              <w:t>36</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tabs>
                <w:tab w:val="left" w:pos="728"/>
              </w:tabs>
              <w:ind w:left="-109" w:right="-120"/>
              <w:jc w:val="center"/>
              <w:rPr>
                <w:rFonts w:ascii="Times New Roman" w:hAnsi="Times New Roman"/>
                <w:b/>
                <w:i/>
                <w:sz w:val="22"/>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tabs>
                <w:tab w:val="left" w:pos="728"/>
              </w:tabs>
              <w:jc w:val="both"/>
              <w:rPr>
                <w:rFonts w:ascii="Times New Roman" w:hAnsi="Times New Roman"/>
                <w:b/>
                <w:i/>
                <w:sz w:val="22"/>
              </w:rPr>
            </w:pPr>
            <w:r w:rsidRPr="00D25295">
              <w:rPr>
                <w:rFonts w:ascii="Times New Roman" w:hAnsi="Times New Roman"/>
                <w:b/>
                <w:i/>
                <w:sz w:val="22"/>
                <w:szCs w:val="22"/>
              </w:rPr>
              <w:t>Lưu chuyển tiền thuần từ hoạt động tài chính</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b/>
                <w:i/>
                <w:sz w:val="22"/>
              </w:rPr>
            </w:pPr>
            <w:r w:rsidRPr="00D25295">
              <w:rPr>
                <w:rFonts w:ascii="Times New Roman" w:hAnsi="Times New Roman"/>
                <w:b/>
                <w:i/>
                <w:sz w:val="22"/>
                <w:szCs w:val="22"/>
              </w:rPr>
              <w:t>40</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b/>
                <w:i/>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b/>
                <w:bCs/>
                <w:i/>
                <w:iCs/>
                <w:sz w:val="22"/>
              </w:rPr>
            </w:pPr>
            <w:r w:rsidRPr="00E64277">
              <w:rPr>
                <w:rFonts w:ascii="Times New Roman" w:hAnsi="Times New Roman"/>
                <w:b/>
                <w:bCs/>
                <w:i/>
                <w:iCs/>
                <w:sz w:val="22"/>
                <w:szCs w:val="22"/>
              </w:rPr>
              <w:t>29.290.278.456</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b/>
                <w:bCs/>
                <w:i/>
                <w:iCs/>
                <w:sz w:val="22"/>
              </w:rPr>
            </w:pPr>
            <w:r w:rsidRPr="00E64277">
              <w:rPr>
                <w:rFonts w:ascii="Times New Roman" w:hAnsi="Times New Roman"/>
                <w:b/>
                <w:bCs/>
                <w:i/>
                <w:iCs/>
                <w:sz w:val="22"/>
                <w:szCs w:val="22"/>
              </w:rPr>
              <w:t>(16.072.890.170)</w:t>
            </w:r>
          </w:p>
        </w:tc>
      </w:tr>
      <w:tr w:rsidR="00E64277" w:rsidRPr="00D25295" w:rsidTr="00E64277">
        <w:trPr>
          <w:trHeight w:val="338"/>
        </w:trPr>
        <w:tc>
          <w:tcPr>
            <w:tcW w:w="572" w:type="dxa"/>
            <w:tcBorders>
              <w:top w:val="nil"/>
              <w:left w:val="double" w:sz="6" w:space="0" w:color="auto"/>
              <w:bottom w:val="nil"/>
              <w:right w:val="single" w:sz="4" w:space="0" w:color="auto"/>
            </w:tcBorders>
          </w:tcPr>
          <w:p w:rsidR="00E64277" w:rsidRPr="00D25295" w:rsidRDefault="00E64277" w:rsidP="00E64277">
            <w:pPr>
              <w:ind w:left="-109" w:right="-120"/>
              <w:jc w:val="center"/>
              <w:rPr>
                <w:rFonts w:ascii="Times New Roman" w:hAnsi="Times New Roman"/>
                <w:sz w:val="22"/>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ind w:left="464" w:hanging="464"/>
              <w:jc w:val="both"/>
              <w:rPr>
                <w:rFonts w:ascii="Times New Roman" w:hAnsi="Times New Roman"/>
                <w:sz w:val="22"/>
              </w:rPr>
            </w:pP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b/>
                <w:bCs/>
                <w:i/>
                <w:iCs/>
                <w:sz w:val="22"/>
              </w:rPr>
            </w:pP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b/>
                <w:bCs/>
                <w:i/>
                <w:iCs/>
                <w:sz w:val="22"/>
              </w:rPr>
            </w:pPr>
          </w:p>
        </w:tc>
      </w:tr>
      <w:tr w:rsidR="00E64277" w:rsidRPr="00D25295" w:rsidTr="00E64277">
        <w:trPr>
          <w:trHeight w:val="323"/>
        </w:trPr>
        <w:tc>
          <w:tcPr>
            <w:tcW w:w="572" w:type="dxa"/>
            <w:tcBorders>
              <w:top w:val="nil"/>
              <w:left w:val="double" w:sz="6" w:space="0" w:color="auto"/>
              <w:bottom w:val="nil"/>
              <w:right w:val="single" w:sz="4" w:space="0" w:color="auto"/>
            </w:tcBorders>
          </w:tcPr>
          <w:p w:rsidR="00E64277" w:rsidRPr="00D25295" w:rsidRDefault="00E64277" w:rsidP="00E64277">
            <w:pPr>
              <w:ind w:left="-109" w:right="-120"/>
              <w:jc w:val="center"/>
              <w:rPr>
                <w:rFonts w:ascii="Times New Roman" w:hAnsi="Times New Roman"/>
                <w:b/>
                <w:sz w:val="22"/>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ind w:left="464" w:hanging="464"/>
              <w:jc w:val="both"/>
              <w:rPr>
                <w:rFonts w:ascii="Times New Roman" w:hAnsi="Times New Roman"/>
                <w:b/>
                <w:sz w:val="22"/>
              </w:rPr>
            </w:pPr>
            <w:r w:rsidRPr="00D25295">
              <w:rPr>
                <w:rFonts w:ascii="Times New Roman" w:hAnsi="Times New Roman"/>
                <w:b/>
                <w:sz w:val="22"/>
                <w:szCs w:val="22"/>
              </w:rPr>
              <w:t>Lưu chuyển tiền thuần trong kỳ</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b/>
                <w:sz w:val="22"/>
              </w:rPr>
            </w:pPr>
            <w:r w:rsidRPr="00D25295">
              <w:rPr>
                <w:rFonts w:ascii="Times New Roman" w:hAnsi="Times New Roman"/>
                <w:b/>
                <w:sz w:val="22"/>
                <w:szCs w:val="22"/>
              </w:rPr>
              <w:t>50</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b/>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b/>
                <w:bCs/>
                <w:sz w:val="22"/>
              </w:rPr>
            </w:pPr>
            <w:r w:rsidRPr="00E64277">
              <w:rPr>
                <w:rFonts w:ascii="Times New Roman" w:hAnsi="Times New Roman"/>
                <w:b/>
                <w:bCs/>
                <w:sz w:val="22"/>
                <w:szCs w:val="22"/>
              </w:rPr>
              <w:t>11.312.323.480</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b/>
                <w:bCs/>
                <w:sz w:val="22"/>
              </w:rPr>
            </w:pPr>
            <w:r w:rsidRPr="00E64277">
              <w:rPr>
                <w:rFonts w:ascii="Times New Roman" w:hAnsi="Times New Roman"/>
                <w:b/>
                <w:bCs/>
                <w:sz w:val="22"/>
                <w:szCs w:val="22"/>
              </w:rPr>
              <w:t>(392.028.468)</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ind w:left="-109" w:right="-120"/>
              <w:jc w:val="center"/>
              <w:rPr>
                <w:rFonts w:ascii="Times New Roman" w:hAnsi="Times New Roman"/>
                <w:sz w:val="22"/>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ind w:left="464" w:hanging="464"/>
              <w:jc w:val="both"/>
              <w:rPr>
                <w:rFonts w:ascii="Times New Roman" w:hAnsi="Times New Roman"/>
                <w:sz w:val="22"/>
              </w:rPr>
            </w:pP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p>
        </w:tc>
      </w:tr>
      <w:tr w:rsidR="00E64277" w:rsidRPr="00D25295" w:rsidTr="00E64277">
        <w:trPr>
          <w:trHeight w:val="379"/>
        </w:trPr>
        <w:tc>
          <w:tcPr>
            <w:tcW w:w="572" w:type="dxa"/>
            <w:tcBorders>
              <w:top w:val="nil"/>
              <w:left w:val="double" w:sz="6" w:space="0" w:color="auto"/>
              <w:bottom w:val="nil"/>
              <w:right w:val="single" w:sz="4" w:space="0" w:color="auto"/>
            </w:tcBorders>
          </w:tcPr>
          <w:p w:rsidR="00E64277" w:rsidRPr="00D25295" w:rsidRDefault="00E64277" w:rsidP="00E64277">
            <w:pPr>
              <w:ind w:left="-109" w:right="-120"/>
              <w:jc w:val="center"/>
              <w:rPr>
                <w:rFonts w:ascii="Times New Roman" w:hAnsi="Times New Roman"/>
                <w:b/>
                <w:sz w:val="22"/>
                <w:lang w:val="en-US"/>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jc w:val="both"/>
              <w:rPr>
                <w:rFonts w:ascii="Times New Roman" w:hAnsi="Times New Roman"/>
                <w:b/>
                <w:sz w:val="22"/>
                <w:lang w:val="en-US"/>
              </w:rPr>
            </w:pPr>
            <w:r w:rsidRPr="00D25295">
              <w:rPr>
                <w:rFonts w:ascii="Times New Roman" w:hAnsi="Times New Roman"/>
                <w:b/>
                <w:sz w:val="22"/>
                <w:szCs w:val="22"/>
                <w:lang w:val="en-US"/>
              </w:rPr>
              <w:t>Tiền và tương đương tiền đầu năm</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b/>
                <w:bCs/>
                <w:sz w:val="22"/>
              </w:rPr>
            </w:pPr>
            <w:r w:rsidRPr="00D25295">
              <w:rPr>
                <w:rFonts w:ascii="Times New Roman" w:hAnsi="Times New Roman"/>
                <w:b/>
                <w:bCs/>
                <w:sz w:val="22"/>
                <w:szCs w:val="22"/>
              </w:rPr>
              <w:t>60</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b/>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b/>
                <w:bCs/>
                <w:sz w:val="22"/>
              </w:rPr>
            </w:pPr>
            <w:r w:rsidRPr="00E64277">
              <w:rPr>
                <w:rFonts w:ascii="Times New Roman" w:hAnsi="Times New Roman"/>
                <w:b/>
                <w:bCs/>
                <w:sz w:val="22"/>
                <w:szCs w:val="22"/>
              </w:rPr>
              <w:t>2.048.496.531</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b/>
                <w:bCs/>
                <w:sz w:val="22"/>
              </w:rPr>
            </w:pPr>
            <w:r w:rsidRPr="00E64277">
              <w:rPr>
                <w:rFonts w:ascii="Times New Roman" w:hAnsi="Times New Roman"/>
                <w:b/>
                <w:bCs/>
                <w:sz w:val="22"/>
                <w:szCs w:val="22"/>
              </w:rPr>
              <w:t>4.173.664.605</w:t>
            </w:r>
          </w:p>
        </w:tc>
      </w:tr>
      <w:tr w:rsidR="00E64277" w:rsidRPr="00D25295" w:rsidTr="00E64277">
        <w:trPr>
          <w:trHeight w:val="281"/>
        </w:trPr>
        <w:tc>
          <w:tcPr>
            <w:tcW w:w="572" w:type="dxa"/>
            <w:tcBorders>
              <w:top w:val="nil"/>
              <w:left w:val="double" w:sz="6" w:space="0" w:color="auto"/>
              <w:bottom w:val="nil"/>
              <w:right w:val="single" w:sz="4" w:space="0" w:color="auto"/>
            </w:tcBorders>
          </w:tcPr>
          <w:p w:rsidR="00E64277" w:rsidRPr="00D25295" w:rsidRDefault="00E64277" w:rsidP="00E64277">
            <w:pPr>
              <w:ind w:left="-109" w:right="-120"/>
              <w:jc w:val="center"/>
              <w:rPr>
                <w:rFonts w:ascii="Times New Roman" w:hAnsi="Times New Roman"/>
                <w:b/>
                <w:i/>
                <w:sz w:val="22"/>
                <w:lang w:val="en-US"/>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jc w:val="both"/>
              <w:rPr>
                <w:rFonts w:ascii="Times New Roman" w:hAnsi="Times New Roman"/>
                <w:b/>
                <w:i/>
                <w:sz w:val="22"/>
                <w:lang w:val="en-US"/>
              </w:rPr>
            </w:pP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lang w:val="en-US"/>
              </w:rPr>
            </w:pP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ind w:left="-109" w:right="-120"/>
              <w:jc w:val="center"/>
              <w:rPr>
                <w:rFonts w:ascii="Times New Roman" w:hAnsi="Times New Roman"/>
                <w:bCs/>
                <w:sz w:val="22"/>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jc w:val="both"/>
              <w:rPr>
                <w:rFonts w:ascii="Times New Roman" w:hAnsi="Times New Roman"/>
                <w:bCs/>
                <w:sz w:val="22"/>
              </w:rPr>
            </w:pPr>
            <w:r w:rsidRPr="00D25295">
              <w:rPr>
                <w:rFonts w:ascii="Times New Roman" w:hAnsi="Times New Roman"/>
                <w:bCs/>
                <w:sz w:val="22"/>
                <w:szCs w:val="22"/>
              </w:rPr>
              <w:t>Ảnh hưởng của thay đổi tỷ giá hối đoái quy đổi ngoại tệ</w:t>
            </w: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bCs/>
                <w:iCs/>
                <w:sz w:val="22"/>
                <w:lang w:val="en-US"/>
              </w:rPr>
            </w:pPr>
            <w:r w:rsidRPr="00D25295">
              <w:rPr>
                <w:rFonts w:ascii="Times New Roman" w:hAnsi="Times New Roman"/>
                <w:bCs/>
                <w:iCs/>
                <w:sz w:val="22"/>
                <w:szCs w:val="22"/>
                <w:lang w:val="en-US"/>
              </w:rPr>
              <w:t>61</w:t>
            </w:r>
          </w:p>
        </w:tc>
        <w:tc>
          <w:tcPr>
            <w:tcW w:w="720" w:type="dxa"/>
            <w:tcBorders>
              <w:top w:val="nil"/>
              <w:left w:val="nil"/>
              <w:bottom w:val="nil"/>
              <w:right w:val="single" w:sz="4" w:space="0" w:color="auto"/>
            </w:tcBorders>
            <w:shd w:val="clear" w:color="auto" w:fill="auto"/>
            <w:noWrap/>
          </w:tcPr>
          <w:p w:rsidR="00E64277" w:rsidRPr="00D25295" w:rsidRDefault="00E64277" w:rsidP="00E64277">
            <w:pPr>
              <w:jc w:val="right"/>
              <w:rPr>
                <w:rFonts w:ascii="Times New Roman" w:hAnsi="Times New Roman"/>
                <w:bCs/>
                <w:iCs/>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r w:rsidRPr="00E64277">
              <w:rPr>
                <w:rFonts w:ascii="Times New Roman" w:hAnsi="Times New Roman"/>
                <w:sz w:val="22"/>
                <w:szCs w:val="22"/>
              </w:rPr>
              <w:t>-</w:t>
            </w:r>
          </w:p>
        </w:tc>
      </w:tr>
      <w:tr w:rsidR="00E64277" w:rsidRPr="00D25295" w:rsidTr="00E64277">
        <w:trPr>
          <w:trHeight w:val="300"/>
        </w:trPr>
        <w:tc>
          <w:tcPr>
            <w:tcW w:w="572" w:type="dxa"/>
            <w:tcBorders>
              <w:top w:val="nil"/>
              <w:left w:val="double" w:sz="6" w:space="0" w:color="auto"/>
              <w:bottom w:val="nil"/>
              <w:right w:val="single" w:sz="4" w:space="0" w:color="auto"/>
            </w:tcBorders>
          </w:tcPr>
          <w:p w:rsidR="00E64277" w:rsidRPr="00D25295" w:rsidRDefault="00E64277" w:rsidP="00E64277">
            <w:pPr>
              <w:ind w:left="-136" w:right="-120"/>
              <w:jc w:val="center"/>
              <w:rPr>
                <w:rFonts w:ascii="Times New Roman" w:hAnsi="Times New Roman"/>
                <w:sz w:val="22"/>
              </w:rPr>
            </w:pPr>
          </w:p>
        </w:tc>
        <w:tc>
          <w:tcPr>
            <w:tcW w:w="3840" w:type="dxa"/>
            <w:tcBorders>
              <w:top w:val="nil"/>
              <w:left w:val="single" w:sz="4" w:space="0" w:color="auto"/>
              <w:bottom w:val="nil"/>
              <w:right w:val="single" w:sz="4" w:space="0" w:color="auto"/>
            </w:tcBorders>
            <w:shd w:val="clear" w:color="auto" w:fill="auto"/>
          </w:tcPr>
          <w:p w:rsidR="00E64277" w:rsidRPr="00D25295" w:rsidRDefault="00E64277" w:rsidP="00E64277">
            <w:pPr>
              <w:jc w:val="both"/>
              <w:rPr>
                <w:rFonts w:ascii="Times New Roman" w:hAnsi="Times New Roman"/>
                <w:sz w:val="22"/>
              </w:rPr>
            </w:pPr>
          </w:p>
        </w:tc>
        <w:tc>
          <w:tcPr>
            <w:tcW w:w="600" w:type="dxa"/>
            <w:tcBorders>
              <w:top w:val="nil"/>
              <w:left w:val="nil"/>
              <w:bottom w:val="nil"/>
              <w:right w:val="single" w:sz="4" w:space="0" w:color="auto"/>
            </w:tcBorders>
            <w:shd w:val="clear" w:color="auto" w:fill="auto"/>
            <w:noWrap/>
          </w:tcPr>
          <w:p w:rsidR="00E64277" w:rsidRPr="00D25295" w:rsidRDefault="00E64277" w:rsidP="00E64277">
            <w:pPr>
              <w:jc w:val="center"/>
              <w:rPr>
                <w:rFonts w:ascii="Times New Roman" w:hAnsi="Times New Roman"/>
                <w:sz w:val="22"/>
              </w:rPr>
            </w:pPr>
          </w:p>
        </w:tc>
        <w:tc>
          <w:tcPr>
            <w:tcW w:w="720" w:type="dxa"/>
            <w:tcBorders>
              <w:top w:val="nil"/>
              <w:left w:val="nil"/>
              <w:bottom w:val="nil"/>
              <w:right w:val="single" w:sz="4" w:space="0" w:color="auto"/>
            </w:tcBorders>
            <w:shd w:val="clear" w:color="auto" w:fill="auto"/>
            <w:noWrap/>
          </w:tcPr>
          <w:p w:rsidR="00E64277" w:rsidRPr="00D25295" w:rsidRDefault="00E64277" w:rsidP="00E64277">
            <w:pPr>
              <w:ind w:left="464" w:hanging="480"/>
              <w:jc w:val="right"/>
              <w:rPr>
                <w:rFonts w:ascii="Times New Roman" w:hAnsi="Times New Roman"/>
                <w:sz w:val="22"/>
                <w:lang w:val="en-US"/>
              </w:rPr>
            </w:pPr>
          </w:p>
        </w:tc>
        <w:tc>
          <w:tcPr>
            <w:tcW w:w="1800" w:type="dxa"/>
            <w:tcBorders>
              <w:top w:val="nil"/>
              <w:left w:val="nil"/>
              <w:bottom w:val="nil"/>
              <w:right w:val="single" w:sz="4" w:space="0" w:color="auto"/>
            </w:tcBorders>
            <w:shd w:val="clear" w:color="auto" w:fill="auto"/>
            <w:noWrap/>
          </w:tcPr>
          <w:p w:rsidR="00E64277" w:rsidRPr="00E64277" w:rsidRDefault="00E64277" w:rsidP="00E64277">
            <w:pPr>
              <w:jc w:val="right"/>
              <w:rPr>
                <w:rFonts w:ascii="Times New Roman" w:hAnsi="Times New Roman"/>
                <w:sz w:val="22"/>
              </w:rPr>
            </w:pPr>
          </w:p>
        </w:tc>
        <w:tc>
          <w:tcPr>
            <w:tcW w:w="1800" w:type="dxa"/>
            <w:tcBorders>
              <w:top w:val="nil"/>
              <w:left w:val="nil"/>
              <w:bottom w:val="nil"/>
              <w:right w:val="double" w:sz="6" w:space="0" w:color="auto"/>
            </w:tcBorders>
            <w:shd w:val="clear" w:color="auto" w:fill="auto"/>
            <w:noWrap/>
          </w:tcPr>
          <w:p w:rsidR="00E64277" w:rsidRPr="00E64277" w:rsidRDefault="00E64277" w:rsidP="00E64277">
            <w:pPr>
              <w:jc w:val="right"/>
              <w:rPr>
                <w:rFonts w:ascii="Times New Roman" w:hAnsi="Times New Roman"/>
                <w:sz w:val="22"/>
              </w:rPr>
            </w:pPr>
          </w:p>
        </w:tc>
      </w:tr>
      <w:tr w:rsidR="00E64277" w:rsidRPr="00D25295" w:rsidTr="00E64277">
        <w:trPr>
          <w:trHeight w:val="300"/>
        </w:trPr>
        <w:tc>
          <w:tcPr>
            <w:tcW w:w="572" w:type="dxa"/>
            <w:tcBorders>
              <w:top w:val="nil"/>
              <w:left w:val="double" w:sz="6" w:space="0" w:color="auto"/>
              <w:bottom w:val="double" w:sz="6" w:space="0" w:color="auto"/>
              <w:right w:val="single" w:sz="4" w:space="0" w:color="auto"/>
            </w:tcBorders>
          </w:tcPr>
          <w:p w:rsidR="00E64277" w:rsidRPr="00D25295" w:rsidRDefault="00E64277" w:rsidP="00E64277">
            <w:pPr>
              <w:ind w:left="-136" w:right="-120"/>
              <w:jc w:val="center"/>
              <w:rPr>
                <w:rFonts w:ascii="Times New Roman" w:hAnsi="Times New Roman"/>
                <w:b/>
                <w:bCs/>
                <w:iCs/>
                <w:sz w:val="22"/>
                <w:lang w:val="en-US"/>
              </w:rPr>
            </w:pPr>
          </w:p>
        </w:tc>
        <w:tc>
          <w:tcPr>
            <w:tcW w:w="3840" w:type="dxa"/>
            <w:tcBorders>
              <w:top w:val="nil"/>
              <w:left w:val="single" w:sz="4" w:space="0" w:color="auto"/>
              <w:bottom w:val="double" w:sz="6" w:space="0" w:color="auto"/>
              <w:right w:val="single" w:sz="4" w:space="0" w:color="auto"/>
            </w:tcBorders>
            <w:shd w:val="clear" w:color="auto" w:fill="auto"/>
          </w:tcPr>
          <w:p w:rsidR="00E64277" w:rsidRPr="00D25295" w:rsidRDefault="00E64277" w:rsidP="00E64277">
            <w:pPr>
              <w:jc w:val="both"/>
              <w:rPr>
                <w:rFonts w:ascii="Times New Roman" w:hAnsi="Times New Roman"/>
                <w:b/>
                <w:bCs/>
                <w:iCs/>
                <w:sz w:val="22"/>
                <w:lang w:val="en-US"/>
              </w:rPr>
            </w:pPr>
            <w:r w:rsidRPr="00D25295">
              <w:rPr>
                <w:rFonts w:ascii="Times New Roman" w:hAnsi="Times New Roman"/>
                <w:b/>
                <w:sz w:val="22"/>
                <w:szCs w:val="22"/>
              </w:rPr>
              <w:t>Tiền và tương đương tiền cuối kỳ</w:t>
            </w:r>
          </w:p>
        </w:tc>
        <w:tc>
          <w:tcPr>
            <w:tcW w:w="600" w:type="dxa"/>
            <w:tcBorders>
              <w:top w:val="nil"/>
              <w:left w:val="nil"/>
              <w:bottom w:val="double" w:sz="6" w:space="0" w:color="auto"/>
              <w:right w:val="single" w:sz="4" w:space="0" w:color="auto"/>
            </w:tcBorders>
            <w:shd w:val="clear" w:color="auto" w:fill="auto"/>
            <w:noWrap/>
          </w:tcPr>
          <w:p w:rsidR="00E64277" w:rsidRPr="00D25295" w:rsidRDefault="00E64277" w:rsidP="00E64277">
            <w:pPr>
              <w:jc w:val="center"/>
              <w:rPr>
                <w:rFonts w:ascii="Times New Roman" w:hAnsi="Times New Roman"/>
                <w:b/>
                <w:bCs/>
                <w:sz w:val="22"/>
              </w:rPr>
            </w:pPr>
            <w:r w:rsidRPr="00D25295">
              <w:rPr>
                <w:rFonts w:ascii="Times New Roman" w:hAnsi="Times New Roman"/>
                <w:b/>
                <w:bCs/>
                <w:sz w:val="22"/>
                <w:szCs w:val="22"/>
              </w:rPr>
              <w:t>70</w:t>
            </w:r>
          </w:p>
        </w:tc>
        <w:tc>
          <w:tcPr>
            <w:tcW w:w="720" w:type="dxa"/>
            <w:tcBorders>
              <w:top w:val="nil"/>
              <w:left w:val="nil"/>
              <w:bottom w:val="double" w:sz="6" w:space="0" w:color="auto"/>
              <w:right w:val="single" w:sz="4" w:space="0" w:color="auto"/>
            </w:tcBorders>
            <w:shd w:val="clear" w:color="auto" w:fill="auto"/>
            <w:noWrap/>
          </w:tcPr>
          <w:p w:rsidR="00E64277" w:rsidRPr="00D25295" w:rsidRDefault="00E64277" w:rsidP="00E64277">
            <w:pPr>
              <w:jc w:val="right"/>
              <w:rPr>
                <w:rFonts w:ascii="Times New Roman" w:hAnsi="Times New Roman"/>
                <w:b/>
                <w:bCs/>
                <w:iCs/>
                <w:sz w:val="22"/>
                <w:lang w:val="en-US"/>
              </w:rPr>
            </w:pPr>
          </w:p>
        </w:tc>
        <w:tc>
          <w:tcPr>
            <w:tcW w:w="1800" w:type="dxa"/>
            <w:tcBorders>
              <w:top w:val="nil"/>
              <w:left w:val="nil"/>
              <w:bottom w:val="double" w:sz="6" w:space="0" w:color="auto"/>
              <w:right w:val="single" w:sz="4" w:space="0" w:color="auto"/>
            </w:tcBorders>
            <w:shd w:val="clear" w:color="auto" w:fill="auto"/>
            <w:noWrap/>
          </w:tcPr>
          <w:p w:rsidR="00E64277" w:rsidRPr="00E64277" w:rsidRDefault="00E64277" w:rsidP="00E64277">
            <w:pPr>
              <w:jc w:val="right"/>
              <w:rPr>
                <w:rFonts w:ascii="Times New Roman" w:hAnsi="Times New Roman"/>
                <w:b/>
                <w:bCs/>
                <w:sz w:val="22"/>
              </w:rPr>
            </w:pPr>
            <w:r w:rsidRPr="00E64277">
              <w:rPr>
                <w:rFonts w:ascii="Times New Roman" w:hAnsi="Times New Roman"/>
                <w:b/>
                <w:bCs/>
                <w:sz w:val="22"/>
                <w:szCs w:val="22"/>
              </w:rPr>
              <w:t>13.360.820.011</w:t>
            </w:r>
          </w:p>
        </w:tc>
        <w:tc>
          <w:tcPr>
            <w:tcW w:w="1800" w:type="dxa"/>
            <w:tcBorders>
              <w:top w:val="nil"/>
              <w:left w:val="nil"/>
              <w:bottom w:val="double" w:sz="6" w:space="0" w:color="auto"/>
              <w:right w:val="double" w:sz="6" w:space="0" w:color="auto"/>
            </w:tcBorders>
            <w:shd w:val="clear" w:color="auto" w:fill="auto"/>
            <w:noWrap/>
          </w:tcPr>
          <w:p w:rsidR="00E64277" w:rsidRPr="00E64277" w:rsidRDefault="00E64277" w:rsidP="00E64277">
            <w:pPr>
              <w:jc w:val="right"/>
              <w:rPr>
                <w:rFonts w:ascii="Times New Roman" w:hAnsi="Times New Roman"/>
                <w:b/>
                <w:bCs/>
                <w:sz w:val="22"/>
              </w:rPr>
            </w:pPr>
            <w:r w:rsidRPr="00E64277">
              <w:rPr>
                <w:rFonts w:ascii="Times New Roman" w:hAnsi="Times New Roman"/>
                <w:b/>
                <w:bCs/>
                <w:sz w:val="22"/>
                <w:szCs w:val="22"/>
              </w:rPr>
              <w:t>3.781.636.137</w:t>
            </w:r>
          </w:p>
        </w:tc>
      </w:tr>
    </w:tbl>
    <w:p w:rsidR="00727D5C" w:rsidRPr="00D25295" w:rsidRDefault="00727D5C" w:rsidP="00727D5C">
      <w:pPr>
        <w:spacing w:after="120"/>
        <w:ind w:left="706" w:hanging="706"/>
        <w:jc w:val="right"/>
        <w:rPr>
          <w:rFonts w:ascii="Times New Roman" w:hAnsi="Times New Roman"/>
          <w:i/>
          <w:sz w:val="22"/>
          <w:szCs w:val="22"/>
        </w:rPr>
      </w:pPr>
    </w:p>
    <w:tbl>
      <w:tblPr>
        <w:tblW w:w="9378" w:type="dxa"/>
        <w:tblInd w:w="108" w:type="dxa"/>
        <w:tblLayout w:type="fixed"/>
        <w:tblLook w:val="0000" w:firstRow="0" w:lastRow="0" w:firstColumn="0" w:lastColumn="0" w:noHBand="0" w:noVBand="0"/>
      </w:tblPr>
      <w:tblGrid>
        <w:gridCol w:w="3096"/>
        <w:gridCol w:w="3105"/>
        <w:gridCol w:w="3177"/>
      </w:tblGrid>
      <w:tr w:rsidR="00727D5C" w:rsidRPr="00D25295" w:rsidTr="00CB6A4F">
        <w:trPr>
          <w:trHeight w:val="300"/>
        </w:trPr>
        <w:tc>
          <w:tcPr>
            <w:tcW w:w="9378" w:type="dxa"/>
            <w:gridSpan w:val="3"/>
            <w:tcBorders>
              <w:top w:val="nil"/>
              <w:left w:val="nil"/>
              <w:bottom w:val="nil"/>
              <w:right w:val="nil"/>
            </w:tcBorders>
            <w:shd w:val="clear" w:color="auto" w:fill="auto"/>
            <w:noWrap/>
            <w:vAlign w:val="bottom"/>
          </w:tcPr>
          <w:p w:rsidR="00727D5C" w:rsidRPr="00D25295" w:rsidRDefault="00727D5C" w:rsidP="000C134C">
            <w:pPr>
              <w:jc w:val="right"/>
              <w:rPr>
                <w:rFonts w:ascii="Times New Roman" w:hAnsi="Times New Roman"/>
                <w:i/>
                <w:sz w:val="22"/>
                <w:lang w:val="en-US"/>
              </w:rPr>
            </w:pPr>
            <w:r w:rsidRPr="00D25295">
              <w:rPr>
                <w:rFonts w:ascii="Times New Roman" w:hAnsi="Times New Roman"/>
                <w:i/>
                <w:iCs/>
                <w:sz w:val="22"/>
                <w:szCs w:val="22"/>
                <w:lang w:val="en-US"/>
              </w:rPr>
              <w:t xml:space="preserve">Thái Bình, </w:t>
            </w:r>
            <w:r w:rsidR="00FE0D25">
              <w:rPr>
                <w:rFonts w:ascii="Times New Roman" w:hAnsi="Times New Roman"/>
                <w:i/>
                <w:iCs/>
                <w:sz w:val="22"/>
                <w:szCs w:val="22"/>
                <w:lang w:val="en-US"/>
              </w:rPr>
              <w:t>ngày 0</w:t>
            </w:r>
            <w:r w:rsidR="000C134C">
              <w:rPr>
                <w:rFonts w:ascii="Times New Roman" w:hAnsi="Times New Roman"/>
                <w:i/>
                <w:iCs/>
                <w:sz w:val="22"/>
                <w:szCs w:val="22"/>
                <w:lang w:val="en-US"/>
              </w:rPr>
              <w:t>6</w:t>
            </w:r>
            <w:r w:rsidR="00FE0D25">
              <w:rPr>
                <w:rFonts w:ascii="Times New Roman" w:hAnsi="Times New Roman"/>
                <w:i/>
                <w:iCs/>
                <w:sz w:val="22"/>
                <w:szCs w:val="22"/>
                <w:lang w:val="en-US"/>
              </w:rPr>
              <w:t xml:space="preserve"> tháng 8 năm 2015</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Tổng Giám đốc</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285"/>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Nghiêm Thị Hiếu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Phạm Ngọc Thắng</w:t>
            </w: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Lưu Huy Hà</w:t>
            </w:r>
          </w:p>
        </w:tc>
      </w:tr>
    </w:tbl>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pPr>
    </w:p>
    <w:p w:rsidR="00727D5C" w:rsidRPr="00D25295" w:rsidRDefault="00727D5C" w:rsidP="00727D5C">
      <w:pPr>
        <w:rPr>
          <w:rFonts w:ascii="Times New Roman" w:hAnsi="Times New Roman"/>
          <w:sz w:val="22"/>
          <w:szCs w:val="22"/>
        </w:rPr>
        <w:sectPr w:rsidR="00727D5C" w:rsidRPr="00D25295" w:rsidSect="00CB6A4F">
          <w:headerReference w:type="default" r:id="rId23"/>
          <w:pgSz w:w="11907" w:h="16840" w:code="9"/>
          <w:pgMar w:top="641" w:right="1152" w:bottom="1152" w:left="1440" w:header="720" w:footer="578" w:gutter="0"/>
          <w:cols w:space="720"/>
          <w:docGrid w:linePitch="326"/>
        </w:sect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pPr>
    </w:p>
    <w:p w:rsidR="00727D5C" w:rsidRPr="00D25295" w:rsidRDefault="00727D5C" w:rsidP="00727D5C">
      <w:pPr>
        <w:tabs>
          <w:tab w:val="left" w:pos="5040"/>
        </w:tabs>
        <w:jc w:val="center"/>
        <w:rPr>
          <w:rFonts w:ascii="Times New Roman" w:hAnsi="Times New Roman"/>
          <w:b/>
          <w:bCs/>
          <w:sz w:val="22"/>
          <w:szCs w:val="22"/>
        </w:rPr>
        <w:sectPr w:rsidR="00727D5C" w:rsidRPr="00D25295" w:rsidSect="00CB6A4F">
          <w:headerReference w:type="default" r:id="rId24"/>
          <w:type w:val="continuous"/>
          <w:pgSz w:w="11907" w:h="16840" w:code="9"/>
          <w:pgMar w:top="641" w:right="1152" w:bottom="1152" w:left="1440" w:header="720" w:footer="578" w:gutter="0"/>
          <w:cols w:space="720"/>
          <w:docGrid w:linePitch="326"/>
        </w:sectPr>
      </w:pPr>
    </w:p>
    <w:p w:rsidR="00727D5C" w:rsidRPr="00D25295" w:rsidRDefault="00727D5C" w:rsidP="00727D5C">
      <w:pPr>
        <w:tabs>
          <w:tab w:val="left" w:pos="5040"/>
        </w:tabs>
        <w:jc w:val="center"/>
        <w:rPr>
          <w:rFonts w:ascii="Times New Roman" w:hAnsi="Times New Roman"/>
          <w:b/>
          <w:bCs/>
          <w:sz w:val="28"/>
          <w:szCs w:val="28"/>
        </w:rPr>
      </w:pPr>
      <w:r w:rsidRPr="00D25295">
        <w:rPr>
          <w:rFonts w:ascii="Times New Roman" w:hAnsi="Times New Roman"/>
          <w:b/>
          <w:bCs/>
          <w:sz w:val="28"/>
          <w:szCs w:val="28"/>
        </w:rPr>
        <w:lastRenderedPageBreak/>
        <w:t>BẢN THUYẾT MINH BÁO CÁO TÀI CHÍNH</w:t>
      </w:r>
    </w:p>
    <w:p w:rsidR="007858E9" w:rsidRPr="00D25295" w:rsidRDefault="007858E9" w:rsidP="007858E9">
      <w:pPr>
        <w:spacing w:after="120"/>
        <w:ind w:left="709" w:hanging="709"/>
        <w:jc w:val="center"/>
        <w:rPr>
          <w:rFonts w:ascii="Times New Roman" w:hAnsi="Times New Roman"/>
          <w:b/>
          <w:bCs/>
          <w:sz w:val="22"/>
          <w:szCs w:val="22"/>
        </w:rPr>
      </w:pPr>
      <w:r w:rsidRPr="00D25295">
        <w:rPr>
          <w:rFonts w:ascii="Times New Roman" w:hAnsi="Times New Roman"/>
          <w:b/>
          <w:bCs/>
          <w:sz w:val="22"/>
          <w:szCs w:val="22"/>
        </w:rPr>
        <w:t xml:space="preserve">Từ ngày </w:t>
      </w:r>
      <w:r w:rsidR="00E849B9" w:rsidRPr="00D25295">
        <w:rPr>
          <w:rFonts w:ascii="Times New Roman" w:hAnsi="Times New Roman"/>
          <w:b/>
          <w:bCs/>
          <w:sz w:val="22"/>
          <w:szCs w:val="22"/>
        </w:rPr>
        <w:t>01 tháng 01 năm 2015 đến ngày 30 tháng 6 năm 2015</w:t>
      </w:r>
    </w:p>
    <w:p w:rsidR="00727D5C" w:rsidRPr="00D25295" w:rsidRDefault="00727D5C" w:rsidP="00727D5C">
      <w:pPr>
        <w:numPr>
          <w:ilvl w:val="0"/>
          <w:numId w:val="6"/>
        </w:numPr>
        <w:tabs>
          <w:tab w:val="clear" w:pos="720"/>
          <w:tab w:val="num" w:pos="480"/>
        </w:tabs>
        <w:spacing w:before="120" w:line="280" w:lineRule="exact"/>
        <w:ind w:left="560" w:hanging="320"/>
        <w:jc w:val="both"/>
        <w:rPr>
          <w:rFonts w:ascii="Times New Roman" w:hAnsi="Times New Roman"/>
          <w:b/>
          <w:bCs/>
          <w:sz w:val="22"/>
          <w:szCs w:val="22"/>
          <w:lang w:val="en-US"/>
        </w:rPr>
      </w:pPr>
      <w:r w:rsidRPr="00D25295">
        <w:rPr>
          <w:rFonts w:ascii="Times New Roman" w:hAnsi="Times New Roman"/>
          <w:b/>
          <w:bCs/>
          <w:sz w:val="22"/>
          <w:szCs w:val="22"/>
          <w:lang w:val="en-US"/>
        </w:rPr>
        <w:t>ĐẶC ĐIỂM HOẠT ĐỘNG CỦA DOANH NGHIỆP</w:t>
      </w: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D25295">
        <w:rPr>
          <w:rFonts w:ascii="Times New Roman" w:hAnsi="Times New Roman"/>
          <w:b/>
          <w:bCs/>
          <w:sz w:val="22"/>
          <w:szCs w:val="22"/>
          <w:lang w:val="en-US"/>
        </w:rPr>
        <w:t>Hình thức sở hữu vốn</w:t>
      </w:r>
    </w:p>
    <w:p w:rsidR="00727D5C" w:rsidRPr="00D25295" w:rsidRDefault="00727D5C" w:rsidP="00727D5C">
      <w:pPr>
        <w:spacing w:before="120" w:line="280" w:lineRule="exact"/>
        <w:ind w:left="504"/>
        <w:jc w:val="both"/>
        <w:rPr>
          <w:rFonts w:ascii="Times New Roman" w:hAnsi="Times New Roman"/>
          <w:sz w:val="22"/>
          <w:szCs w:val="22"/>
          <w:lang w:val="en-US"/>
        </w:rPr>
      </w:pPr>
      <w:r w:rsidRPr="00D25295">
        <w:rPr>
          <w:rFonts w:ascii="Times New Roman" w:hAnsi="Times New Roman"/>
          <w:sz w:val="22"/>
          <w:szCs w:val="22"/>
          <w:lang w:val="en-US"/>
        </w:rPr>
        <w:t>Là Công ty cổ phần.</w:t>
      </w: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D25295">
        <w:rPr>
          <w:rFonts w:ascii="Times New Roman" w:hAnsi="Times New Roman"/>
          <w:b/>
          <w:bCs/>
          <w:sz w:val="22"/>
          <w:szCs w:val="22"/>
          <w:lang w:val="en-US"/>
        </w:rPr>
        <w:t>Lĩnh vực kinh doanh</w:t>
      </w:r>
    </w:p>
    <w:p w:rsidR="00727D5C" w:rsidRPr="00D25295" w:rsidRDefault="00727D5C" w:rsidP="00727D5C">
      <w:pPr>
        <w:spacing w:before="120" w:line="280" w:lineRule="exact"/>
        <w:ind w:left="504"/>
        <w:jc w:val="both"/>
        <w:rPr>
          <w:rFonts w:ascii="Times New Roman" w:hAnsi="Times New Roman"/>
          <w:sz w:val="22"/>
          <w:szCs w:val="22"/>
        </w:rPr>
      </w:pPr>
      <w:r w:rsidRPr="00D25295">
        <w:rPr>
          <w:rFonts w:ascii="Times New Roman" w:hAnsi="Times New Roman"/>
          <w:sz w:val="22"/>
          <w:szCs w:val="22"/>
        </w:rPr>
        <w:t>Sản xuất, thương mại và dịch vụ.</w:t>
      </w:r>
    </w:p>
    <w:p w:rsidR="00727D5C" w:rsidRPr="00D25295" w:rsidRDefault="00727D5C" w:rsidP="00727D5C">
      <w:pPr>
        <w:numPr>
          <w:ilvl w:val="1"/>
          <w:numId w:val="6"/>
        </w:numPr>
        <w:tabs>
          <w:tab w:val="num" w:pos="574"/>
        </w:tabs>
        <w:spacing w:before="240" w:line="280" w:lineRule="exact"/>
        <w:ind w:left="605" w:hanging="605"/>
        <w:jc w:val="both"/>
        <w:rPr>
          <w:rFonts w:ascii="Times New Roman" w:hAnsi="Times New Roman"/>
          <w:b/>
          <w:bCs/>
          <w:sz w:val="22"/>
          <w:szCs w:val="22"/>
          <w:lang w:val="en-US"/>
        </w:rPr>
      </w:pPr>
      <w:r w:rsidRPr="00D25295">
        <w:rPr>
          <w:rFonts w:ascii="Times New Roman" w:hAnsi="Times New Roman"/>
          <w:b/>
          <w:bCs/>
          <w:sz w:val="22"/>
          <w:szCs w:val="22"/>
          <w:lang w:val="en-US"/>
        </w:rPr>
        <w:t>Ngành nghề kinh doanh</w:t>
      </w:r>
    </w:p>
    <w:p w:rsidR="00727D5C" w:rsidRPr="00D25295" w:rsidRDefault="00727D5C" w:rsidP="00736F38">
      <w:pPr>
        <w:spacing w:before="120" w:line="280" w:lineRule="exact"/>
        <w:ind w:left="426" w:firstLine="54"/>
        <w:jc w:val="both"/>
        <w:rPr>
          <w:rFonts w:ascii="Times New Roman" w:hAnsi="Times New Roman"/>
          <w:sz w:val="22"/>
          <w:szCs w:val="22"/>
          <w:lang w:val="es-CL"/>
        </w:rPr>
      </w:pPr>
      <w:r w:rsidRPr="00D25295">
        <w:rPr>
          <w:rFonts w:ascii="Times New Roman" w:hAnsi="Times New Roman"/>
          <w:sz w:val="22"/>
          <w:szCs w:val="22"/>
          <w:lang w:val="es-CL"/>
        </w:rPr>
        <w:t xml:space="preserve">Hoạt động của Công ty trong </w:t>
      </w:r>
      <w:r w:rsidR="00736F38" w:rsidRPr="00D25295">
        <w:rPr>
          <w:rFonts w:ascii="Times New Roman" w:hAnsi="Times New Roman"/>
          <w:sz w:val="22"/>
          <w:szCs w:val="22"/>
          <w:lang w:val="es-CL"/>
        </w:rPr>
        <w:t xml:space="preserve">kỳ kế toán từ ngày </w:t>
      </w:r>
      <w:r w:rsidR="00E849B9" w:rsidRPr="00D25295">
        <w:rPr>
          <w:rFonts w:ascii="Times New Roman" w:hAnsi="Times New Roman"/>
          <w:sz w:val="22"/>
          <w:szCs w:val="22"/>
          <w:lang w:val="es-CL"/>
        </w:rPr>
        <w:t>01 tháng 01 năm 2015 đến ngày 30 tháng 6 năm 2015</w:t>
      </w:r>
      <w:r w:rsidRPr="00D25295">
        <w:rPr>
          <w:rFonts w:ascii="Times New Roman" w:hAnsi="Times New Roman"/>
          <w:sz w:val="22"/>
          <w:szCs w:val="22"/>
          <w:lang w:val="es-CL"/>
        </w:rPr>
        <w:t xml:space="preserve"> bao gồm:</w:t>
      </w:r>
    </w:p>
    <w:p w:rsidR="00727D5C" w:rsidRPr="00D25295" w:rsidRDefault="00727D5C" w:rsidP="00727D5C">
      <w:pPr>
        <w:pStyle w:val="BodyTextIndent"/>
        <w:numPr>
          <w:ilvl w:val="0"/>
          <w:numId w:val="26"/>
        </w:numPr>
        <w:tabs>
          <w:tab w:val="clear" w:pos="7920"/>
          <w:tab w:val="clear" w:pos="8931"/>
        </w:tabs>
        <w:overflowPunct/>
        <w:autoSpaceDE/>
        <w:autoSpaceDN/>
        <w:adjustRightInd/>
        <w:spacing w:before="120" w:after="120"/>
        <w:textAlignment w:val="auto"/>
        <w:rPr>
          <w:rFonts w:ascii="Times New Roman" w:hAnsi="Times New Roman"/>
          <w:sz w:val="22"/>
          <w:szCs w:val="22"/>
          <w:lang w:val="es-CL"/>
        </w:rPr>
      </w:pPr>
      <w:r w:rsidRPr="00D25295">
        <w:rPr>
          <w:rFonts w:ascii="Times New Roman" w:hAnsi="Times New Roman"/>
          <w:sz w:val="22"/>
          <w:szCs w:val="22"/>
          <w:lang w:val="es-CL"/>
        </w:rPr>
        <w:t xml:space="preserve">Kinh doanh vận tải hành khách theo tuyến cố định và theo hợp đồng; </w:t>
      </w:r>
    </w:p>
    <w:p w:rsidR="00727D5C" w:rsidRPr="00D25295" w:rsidRDefault="00727D5C" w:rsidP="00727D5C">
      <w:pPr>
        <w:pStyle w:val="BodyTextIndent"/>
        <w:numPr>
          <w:ilvl w:val="0"/>
          <w:numId w:val="26"/>
        </w:numPr>
        <w:tabs>
          <w:tab w:val="clear" w:pos="7920"/>
          <w:tab w:val="clear" w:pos="8931"/>
        </w:tabs>
        <w:overflowPunct/>
        <w:autoSpaceDE/>
        <w:autoSpaceDN/>
        <w:adjustRightInd/>
        <w:spacing w:after="120"/>
        <w:textAlignment w:val="auto"/>
        <w:rPr>
          <w:rFonts w:ascii="Times New Roman" w:hAnsi="Times New Roman"/>
          <w:sz w:val="22"/>
          <w:szCs w:val="22"/>
          <w:lang w:val="es-CL"/>
        </w:rPr>
      </w:pPr>
      <w:r w:rsidRPr="00D25295">
        <w:rPr>
          <w:rFonts w:ascii="Times New Roman" w:hAnsi="Times New Roman"/>
          <w:sz w:val="22"/>
          <w:szCs w:val="22"/>
          <w:lang w:val="es-CL"/>
        </w:rPr>
        <w:t>Kinh doanh vận tải hành khách bằng xe buýt, xe taxi;</w:t>
      </w:r>
    </w:p>
    <w:p w:rsidR="00727D5C" w:rsidRDefault="00727D5C" w:rsidP="00727D5C">
      <w:pPr>
        <w:pStyle w:val="BodyTextIndent"/>
        <w:numPr>
          <w:ilvl w:val="0"/>
          <w:numId w:val="26"/>
        </w:numPr>
        <w:tabs>
          <w:tab w:val="clear" w:pos="7920"/>
          <w:tab w:val="clear" w:pos="8931"/>
        </w:tabs>
        <w:overflowPunct/>
        <w:autoSpaceDE/>
        <w:autoSpaceDN/>
        <w:adjustRightInd/>
        <w:spacing w:after="120"/>
        <w:textAlignment w:val="auto"/>
        <w:rPr>
          <w:rFonts w:ascii="Times New Roman" w:hAnsi="Times New Roman"/>
          <w:sz w:val="22"/>
          <w:szCs w:val="22"/>
          <w:lang w:val="es-CL"/>
        </w:rPr>
      </w:pPr>
      <w:r w:rsidRPr="00D25295">
        <w:rPr>
          <w:rFonts w:ascii="Times New Roman" w:hAnsi="Times New Roman"/>
          <w:sz w:val="22"/>
          <w:szCs w:val="22"/>
          <w:lang w:val="es-CL"/>
        </w:rPr>
        <w:t>Kinh doanh vận tải hàng hóa bằng xe tải liên tỉnh và nội tỉnh;</w:t>
      </w:r>
    </w:p>
    <w:p w:rsidR="00613D9D" w:rsidRPr="00D25295" w:rsidRDefault="00613D9D" w:rsidP="00727D5C">
      <w:pPr>
        <w:pStyle w:val="BodyTextIndent"/>
        <w:numPr>
          <w:ilvl w:val="0"/>
          <w:numId w:val="26"/>
        </w:numPr>
        <w:tabs>
          <w:tab w:val="clear" w:pos="7920"/>
          <w:tab w:val="clear" w:pos="8931"/>
        </w:tabs>
        <w:overflowPunct/>
        <w:autoSpaceDE/>
        <w:autoSpaceDN/>
        <w:adjustRightInd/>
        <w:spacing w:after="120"/>
        <w:textAlignment w:val="auto"/>
        <w:rPr>
          <w:rFonts w:ascii="Times New Roman" w:hAnsi="Times New Roman"/>
          <w:sz w:val="22"/>
          <w:szCs w:val="22"/>
          <w:lang w:val="es-CL"/>
        </w:rPr>
      </w:pPr>
      <w:r>
        <w:rPr>
          <w:rFonts w:ascii="Times New Roman" w:hAnsi="Times New Roman"/>
          <w:sz w:val="22"/>
          <w:szCs w:val="22"/>
          <w:lang w:val="es-CL"/>
        </w:rPr>
        <w:t>Kinh doanh ô tô, xăng dầu;</w:t>
      </w:r>
    </w:p>
    <w:p w:rsidR="00727D5C" w:rsidRPr="00D25295" w:rsidRDefault="00727D5C" w:rsidP="00727D5C">
      <w:pPr>
        <w:pStyle w:val="BodyTextIndent"/>
        <w:numPr>
          <w:ilvl w:val="0"/>
          <w:numId w:val="26"/>
        </w:numPr>
        <w:tabs>
          <w:tab w:val="clear" w:pos="7920"/>
          <w:tab w:val="clear" w:pos="8931"/>
        </w:tabs>
        <w:overflowPunct/>
        <w:autoSpaceDE/>
        <w:autoSpaceDN/>
        <w:adjustRightInd/>
        <w:spacing w:after="120"/>
        <w:textAlignment w:val="auto"/>
        <w:rPr>
          <w:rFonts w:ascii="Times New Roman" w:hAnsi="Times New Roman"/>
          <w:sz w:val="22"/>
          <w:szCs w:val="22"/>
          <w:lang w:val="es-CL"/>
        </w:rPr>
      </w:pPr>
      <w:r w:rsidRPr="00D25295">
        <w:rPr>
          <w:rFonts w:ascii="Times New Roman" w:hAnsi="Times New Roman"/>
          <w:sz w:val="22"/>
          <w:szCs w:val="22"/>
          <w:lang w:val="es-CL"/>
        </w:rPr>
        <w:t>Bảo dưỡng và sửa chữa xe có động cơ;</w:t>
      </w:r>
    </w:p>
    <w:p w:rsidR="00727D5C" w:rsidRPr="00D25295" w:rsidRDefault="00727D5C" w:rsidP="00727D5C">
      <w:pPr>
        <w:pStyle w:val="BodyTextIndent"/>
        <w:numPr>
          <w:ilvl w:val="0"/>
          <w:numId w:val="26"/>
        </w:numPr>
        <w:tabs>
          <w:tab w:val="clear" w:pos="7920"/>
          <w:tab w:val="clear" w:pos="8931"/>
        </w:tabs>
        <w:overflowPunct/>
        <w:autoSpaceDE/>
        <w:autoSpaceDN/>
        <w:adjustRightInd/>
        <w:spacing w:after="120"/>
        <w:textAlignment w:val="auto"/>
        <w:rPr>
          <w:rFonts w:ascii="Times New Roman" w:hAnsi="Times New Roman"/>
          <w:sz w:val="22"/>
          <w:szCs w:val="22"/>
          <w:lang w:val="es-CL"/>
        </w:rPr>
      </w:pPr>
      <w:r w:rsidRPr="00D25295">
        <w:rPr>
          <w:rFonts w:ascii="Times New Roman" w:hAnsi="Times New Roman"/>
          <w:sz w:val="22"/>
          <w:szCs w:val="22"/>
          <w:lang w:val="es-CL"/>
        </w:rPr>
        <w:t>Kinh doanh dịch vụ quảng cáo;</w:t>
      </w:r>
    </w:p>
    <w:p w:rsidR="00727D5C" w:rsidRPr="00D25295" w:rsidRDefault="00727D5C" w:rsidP="00727D5C">
      <w:pPr>
        <w:pStyle w:val="BodyTextIndent"/>
        <w:numPr>
          <w:ilvl w:val="0"/>
          <w:numId w:val="26"/>
        </w:numPr>
        <w:tabs>
          <w:tab w:val="clear" w:pos="7920"/>
          <w:tab w:val="clear" w:pos="8931"/>
        </w:tabs>
        <w:overflowPunct/>
        <w:autoSpaceDE/>
        <w:autoSpaceDN/>
        <w:adjustRightInd/>
        <w:spacing w:after="120"/>
        <w:textAlignment w:val="auto"/>
        <w:rPr>
          <w:rFonts w:ascii="Times New Roman" w:hAnsi="Times New Roman"/>
          <w:sz w:val="22"/>
          <w:szCs w:val="22"/>
          <w:lang w:val="es-CL"/>
        </w:rPr>
      </w:pPr>
      <w:r w:rsidRPr="00D25295">
        <w:rPr>
          <w:rFonts w:ascii="Times New Roman" w:hAnsi="Times New Roman"/>
          <w:sz w:val="22"/>
          <w:szCs w:val="22"/>
          <w:lang w:val="es-CL"/>
        </w:rPr>
        <w:t>Kinh doanh dịch vụ chuyển phát;</w:t>
      </w:r>
    </w:p>
    <w:p w:rsidR="00727D5C" w:rsidRPr="00D25295" w:rsidRDefault="00727D5C" w:rsidP="00727D5C">
      <w:pPr>
        <w:numPr>
          <w:ilvl w:val="0"/>
          <w:numId w:val="26"/>
        </w:numPr>
        <w:spacing w:before="120" w:line="280" w:lineRule="exact"/>
        <w:jc w:val="both"/>
        <w:rPr>
          <w:rFonts w:ascii="Times New Roman" w:hAnsi="Times New Roman"/>
          <w:sz w:val="22"/>
          <w:szCs w:val="22"/>
          <w:lang w:val="es-CL"/>
        </w:rPr>
      </w:pPr>
      <w:r w:rsidRPr="00D25295">
        <w:rPr>
          <w:rFonts w:ascii="Times New Roman" w:hAnsi="Times New Roman"/>
          <w:sz w:val="22"/>
          <w:szCs w:val="22"/>
        </w:rPr>
        <w:t>Cho thuê văn phòng và cho thuê nhà.</w:t>
      </w:r>
    </w:p>
    <w:p w:rsidR="00727D5C" w:rsidRPr="00D25295" w:rsidRDefault="00727D5C" w:rsidP="00727D5C">
      <w:pPr>
        <w:numPr>
          <w:ilvl w:val="0"/>
          <w:numId w:val="6"/>
        </w:numPr>
        <w:tabs>
          <w:tab w:val="clear" w:pos="720"/>
          <w:tab w:val="num" w:pos="480"/>
        </w:tabs>
        <w:spacing w:before="240" w:line="280" w:lineRule="exact"/>
        <w:ind w:left="561" w:hanging="321"/>
        <w:jc w:val="both"/>
        <w:rPr>
          <w:rFonts w:ascii="Times New Roman" w:hAnsi="Times New Roman"/>
          <w:b/>
          <w:bCs/>
          <w:sz w:val="22"/>
          <w:szCs w:val="22"/>
          <w:lang w:val="de-DE"/>
        </w:rPr>
      </w:pPr>
      <w:r w:rsidRPr="00D25295">
        <w:rPr>
          <w:rFonts w:ascii="Times New Roman" w:hAnsi="Times New Roman"/>
          <w:b/>
          <w:bCs/>
          <w:sz w:val="22"/>
          <w:szCs w:val="22"/>
          <w:lang w:val="de-DE"/>
        </w:rPr>
        <w:t>NĂM TÀI CHÍNH, ĐƠN VỊ TIỀN TỆ SỬ DỤNG TRONG KẾ TOÁN</w:t>
      </w: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D25295">
        <w:rPr>
          <w:rFonts w:ascii="Times New Roman" w:hAnsi="Times New Roman"/>
          <w:b/>
          <w:bCs/>
          <w:sz w:val="22"/>
          <w:szCs w:val="22"/>
          <w:lang w:val="en-US"/>
        </w:rPr>
        <w:t>Năm tài chính</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Năm tài chính của Công ty bắt đầu từ ngày 01 tháng 01 và kết thúc tại ngày 31 tháng 12 hàng năm.</w:t>
      </w: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D25295">
        <w:rPr>
          <w:rFonts w:ascii="Times New Roman" w:hAnsi="Times New Roman"/>
          <w:b/>
          <w:bCs/>
          <w:sz w:val="22"/>
          <w:szCs w:val="22"/>
          <w:lang w:val="de-DE"/>
        </w:rPr>
        <w:t>Đơn vị tiền tệ sử dụng trong kế toán</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 xml:space="preserve">Đơn vị tiền tệ sử dụng trong ghi chép kế toán là đồng Việt Nam (VND). </w:t>
      </w:r>
    </w:p>
    <w:p w:rsidR="00727D5C" w:rsidRPr="00D25295" w:rsidRDefault="00727D5C" w:rsidP="00727D5C">
      <w:pPr>
        <w:numPr>
          <w:ilvl w:val="0"/>
          <w:numId w:val="6"/>
        </w:numPr>
        <w:tabs>
          <w:tab w:val="clear" w:pos="720"/>
          <w:tab w:val="num" w:pos="480"/>
        </w:tabs>
        <w:spacing w:before="240" w:line="280" w:lineRule="exact"/>
        <w:ind w:left="561" w:hanging="321"/>
        <w:jc w:val="both"/>
        <w:rPr>
          <w:rFonts w:ascii="Times New Roman" w:hAnsi="Times New Roman"/>
          <w:b/>
          <w:bCs/>
          <w:sz w:val="22"/>
          <w:szCs w:val="22"/>
          <w:lang w:val="de-DE"/>
        </w:rPr>
      </w:pPr>
      <w:r w:rsidRPr="00D25295">
        <w:rPr>
          <w:rFonts w:ascii="Times New Roman" w:hAnsi="Times New Roman"/>
          <w:b/>
          <w:bCs/>
          <w:sz w:val="22"/>
          <w:szCs w:val="22"/>
          <w:lang w:val="de-DE"/>
        </w:rPr>
        <w:t>CHUẨN MỰC VÀ CHẾ ĐỘ KẾ TOÁN ÁP DỤNG</w:t>
      </w:r>
    </w:p>
    <w:p w:rsidR="00727D5C" w:rsidRPr="00D25295" w:rsidRDefault="00727D5C" w:rsidP="00727D5C">
      <w:pPr>
        <w:numPr>
          <w:ilvl w:val="1"/>
          <w:numId w:val="6"/>
        </w:numPr>
        <w:tabs>
          <w:tab w:val="num" w:pos="477"/>
        </w:tabs>
        <w:spacing w:before="240" w:line="280" w:lineRule="exact"/>
        <w:ind w:left="605" w:hanging="576"/>
        <w:jc w:val="both"/>
        <w:rPr>
          <w:rFonts w:ascii="Times New Roman" w:hAnsi="Times New Roman"/>
          <w:b/>
          <w:bCs/>
          <w:sz w:val="22"/>
          <w:szCs w:val="22"/>
          <w:lang w:val="de-DE"/>
        </w:rPr>
      </w:pPr>
      <w:r w:rsidRPr="00D25295">
        <w:rPr>
          <w:rFonts w:ascii="Times New Roman" w:hAnsi="Times New Roman"/>
          <w:b/>
          <w:bCs/>
          <w:sz w:val="22"/>
          <w:szCs w:val="22"/>
          <w:lang w:val="de-DE"/>
        </w:rPr>
        <w:t>Chế độ kế toán áp dụng</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Công ty áp dụng chế độ kế toán doanh nghiệp Việt Nam ban hành theo Quyết định số 15/2006/QĐ-BTC ngày 20 tháng 3 năm 2006, Thông tư số 244/2009/TT-BTC ngày 31 tháng 12 năm 2009 của Bộ Tài chính, các chuẩn mực kế toán Việt Nam do Bộ Tài chính ban hành và các văn bản sửa đổi, bổ sung, hướng dẫn thực hiện kèm theo.</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sectPr w:rsidR="00727D5C" w:rsidRPr="00D25295" w:rsidSect="00CB6A4F">
          <w:headerReference w:type="default" r:id="rId25"/>
          <w:pgSz w:w="11907" w:h="16840" w:code="9"/>
          <w:pgMar w:top="641" w:right="1152" w:bottom="1152" w:left="1440" w:header="720" w:footer="578" w:gutter="0"/>
          <w:cols w:space="720"/>
          <w:docGrid w:linePitch="326"/>
        </w:sectPr>
      </w:pP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D25295">
        <w:rPr>
          <w:rFonts w:ascii="Times New Roman" w:hAnsi="Times New Roman"/>
          <w:b/>
          <w:bCs/>
          <w:sz w:val="22"/>
          <w:szCs w:val="22"/>
          <w:lang w:val="de-DE"/>
        </w:rPr>
        <w:lastRenderedPageBreak/>
        <w:t>Tuyên bố về việc tuân thủ Chuẩn mực kế toán và chế độ kế toán</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Báo cáo tài chính được lập và trình bày phù hợp với các chuẩn mực kế toán, chế độ kế toán doanh nghiệp Việt Nam hiện hành.</w:t>
      </w: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D25295">
        <w:rPr>
          <w:rFonts w:ascii="Times New Roman" w:hAnsi="Times New Roman"/>
          <w:b/>
          <w:bCs/>
          <w:sz w:val="22"/>
          <w:szCs w:val="22"/>
          <w:lang w:val="de-DE"/>
        </w:rPr>
        <w:t>Hình thức kế toán áp dụng</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Công ty áp dụng hình thức nhật ký chung.</w:t>
      </w:r>
    </w:p>
    <w:p w:rsidR="00727D5C" w:rsidRPr="00D25295" w:rsidRDefault="00727D5C" w:rsidP="00727D5C">
      <w:pPr>
        <w:numPr>
          <w:ilvl w:val="0"/>
          <w:numId w:val="6"/>
        </w:numPr>
        <w:tabs>
          <w:tab w:val="clear" w:pos="720"/>
          <w:tab w:val="num" w:pos="480"/>
        </w:tabs>
        <w:spacing w:line="280" w:lineRule="exact"/>
        <w:ind w:left="601" w:hanging="357"/>
        <w:jc w:val="both"/>
        <w:rPr>
          <w:rFonts w:ascii="Times New Roman" w:hAnsi="Times New Roman"/>
          <w:b/>
          <w:bCs/>
          <w:sz w:val="22"/>
          <w:szCs w:val="22"/>
          <w:lang w:val="de-DE"/>
        </w:rPr>
      </w:pPr>
      <w:r w:rsidRPr="00D25295">
        <w:rPr>
          <w:rFonts w:ascii="Times New Roman" w:hAnsi="Times New Roman"/>
          <w:b/>
          <w:bCs/>
          <w:sz w:val="22"/>
          <w:szCs w:val="22"/>
          <w:lang w:val="de-DE"/>
        </w:rPr>
        <w:br w:type="page"/>
      </w:r>
      <w:r w:rsidRPr="00D25295">
        <w:rPr>
          <w:rFonts w:ascii="Times New Roman" w:hAnsi="Times New Roman"/>
          <w:b/>
          <w:bCs/>
          <w:sz w:val="22"/>
          <w:szCs w:val="22"/>
          <w:lang w:val="de-DE"/>
        </w:rPr>
        <w:lastRenderedPageBreak/>
        <w:t>CÁC CHÍNH SÁCH KẾ TOÁN ÁP DỤNG</w:t>
      </w:r>
    </w:p>
    <w:p w:rsidR="00727D5C" w:rsidRPr="00D25295" w:rsidRDefault="00727D5C" w:rsidP="00727D5C">
      <w:pPr>
        <w:numPr>
          <w:ilvl w:val="1"/>
          <w:numId w:val="6"/>
        </w:numPr>
        <w:tabs>
          <w:tab w:val="num" w:pos="574"/>
        </w:tabs>
        <w:spacing w:before="240" w:line="280" w:lineRule="exact"/>
        <w:ind w:left="606" w:hanging="578"/>
        <w:jc w:val="both"/>
        <w:rPr>
          <w:rFonts w:ascii="Times New Roman" w:hAnsi="Times New Roman"/>
          <w:b/>
          <w:bCs/>
          <w:sz w:val="22"/>
          <w:szCs w:val="22"/>
          <w:lang w:val="de-DE"/>
        </w:rPr>
      </w:pPr>
      <w:r w:rsidRPr="00D25295">
        <w:rPr>
          <w:rFonts w:ascii="Times New Roman" w:hAnsi="Times New Roman"/>
          <w:b/>
          <w:bCs/>
          <w:sz w:val="22"/>
          <w:szCs w:val="22"/>
          <w:lang w:val="de-DE"/>
        </w:rPr>
        <w:t>Nguyên tắc ghi nhận các khoản tiền và các khoản tương đương tiền</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Các khoản tiền bao gồm tiền mặt, tiền gửi ngân hàng, tiền đang chuyển.</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Các 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D25295">
        <w:rPr>
          <w:rFonts w:ascii="Times New Roman" w:hAnsi="Times New Roman"/>
          <w:b/>
          <w:bCs/>
          <w:sz w:val="22"/>
          <w:szCs w:val="22"/>
          <w:lang w:val="de-DE"/>
        </w:rPr>
        <w:t>Nguyên tắc ghi nhận hàng tồn kho</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Giá trị hàng tồn kho được xác định theo phương pháp bình quân gia quyền.</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Hàng tồn kho được hạch toán theo phương pháp kê khai thường xuyên.</w:t>
      </w:r>
    </w:p>
    <w:p w:rsidR="00727D5C" w:rsidRPr="00D25295" w:rsidRDefault="00727D5C" w:rsidP="00727D5C">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D25295">
        <w:rPr>
          <w:rFonts w:ascii="Times New Roman" w:hAnsi="Times New Roman"/>
          <w:b/>
          <w:bCs/>
          <w:sz w:val="22"/>
          <w:szCs w:val="22"/>
          <w:lang w:val="de-DE"/>
        </w:rPr>
        <w:t>Nguyên tắc ghi nhận và khấu hao tài sản cố định</w:t>
      </w:r>
    </w:p>
    <w:p w:rsidR="00727D5C" w:rsidRPr="00D25295" w:rsidRDefault="00727D5C" w:rsidP="00727D5C">
      <w:pPr>
        <w:spacing w:before="120" w:line="280" w:lineRule="exact"/>
        <w:ind w:left="504"/>
        <w:jc w:val="both"/>
        <w:rPr>
          <w:rFonts w:ascii="Times New Roman" w:hAnsi="Times New Roman"/>
          <w:b/>
          <w:i/>
          <w:sz w:val="22"/>
          <w:szCs w:val="22"/>
          <w:lang w:val="de-DE"/>
        </w:rPr>
      </w:pPr>
      <w:r w:rsidRPr="00D25295">
        <w:rPr>
          <w:rFonts w:ascii="Times New Roman" w:hAnsi="Times New Roman"/>
          <w:b/>
          <w:i/>
          <w:sz w:val="22"/>
          <w:szCs w:val="22"/>
          <w:lang w:val="de-DE"/>
        </w:rPr>
        <w:t>Nguyên tắc ghi nhận TSCĐ hữu hình, TSCĐ vô hình và TSCĐ thuê tài chính</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Tài sản cố định hữu hình, vô hình được ghi nhận theo giá gốc. Trong quá trình sử dụng, tài sản cố định hữu hình, tài sản cố định vô hình được ghi nhận theo nguyên giá, giá trị hao mòn luỹ kế và giá trị còn lại.</w:t>
      </w:r>
    </w:p>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727D5C" w:rsidRPr="00D25295" w:rsidRDefault="00727D5C" w:rsidP="00727D5C">
      <w:pPr>
        <w:spacing w:before="120" w:line="280" w:lineRule="exact"/>
        <w:ind w:left="504"/>
        <w:jc w:val="both"/>
        <w:rPr>
          <w:rFonts w:ascii="Times New Roman" w:hAnsi="Times New Roman"/>
          <w:b/>
          <w:i/>
          <w:sz w:val="22"/>
          <w:szCs w:val="22"/>
          <w:lang w:val="de-DE"/>
        </w:rPr>
      </w:pPr>
      <w:r w:rsidRPr="00D25295">
        <w:rPr>
          <w:rFonts w:ascii="Times New Roman" w:hAnsi="Times New Roman"/>
          <w:b/>
          <w:i/>
          <w:sz w:val="22"/>
          <w:szCs w:val="22"/>
          <w:lang w:val="de-DE"/>
        </w:rPr>
        <w:t>Phương pháp khấu hao TSCĐ hữu hình, TSCĐ vô hình, TSCĐ thuê tài chính</w:t>
      </w:r>
    </w:p>
    <w:p w:rsidR="00727D5C" w:rsidRPr="00D25295" w:rsidRDefault="00671D5B" w:rsidP="00727D5C">
      <w:pPr>
        <w:tabs>
          <w:tab w:val="num" w:pos="477"/>
        </w:tabs>
        <w:spacing w:line="280" w:lineRule="exact"/>
        <w:ind w:left="482"/>
        <w:jc w:val="both"/>
        <w:rPr>
          <w:rFonts w:ascii="Times New Roman" w:hAnsi="Times New Roman"/>
          <w:sz w:val="22"/>
          <w:szCs w:val="22"/>
          <w:lang w:val="de-DE"/>
        </w:rPr>
      </w:pPr>
      <w:r w:rsidRPr="00D25295">
        <w:rPr>
          <w:rFonts w:ascii="Times New Roman" w:hAnsi="Times New Roman"/>
          <w:sz w:val="22"/>
          <w:szCs w:val="22"/>
          <w:lang w:val="de-DE"/>
        </w:rPr>
        <w:t>Tài sản cố định được khấu hao theo phương pháp đường thẳng dựa trên thời gian hữu dụng ước tính. Thời gian khấu hao được xác định phù hợp với quy định tại Thông tư số 45/2013/TT-BTC ngày 25 tháng 4 năm 2013 của Bộ Tài chính, cụ thể như sau:</w:t>
      </w:r>
    </w:p>
    <w:tbl>
      <w:tblPr>
        <w:tblW w:w="7590" w:type="dxa"/>
        <w:tblInd w:w="1068" w:type="dxa"/>
        <w:tblLook w:val="01E0" w:firstRow="1" w:lastRow="1" w:firstColumn="1" w:lastColumn="1" w:noHBand="0" w:noVBand="0"/>
      </w:tblPr>
      <w:tblGrid>
        <w:gridCol w:w="5162"/>
        <w:gridCol w:w="268"/>
        <w:gridCol w:w="2160"/>
      </w:tblGrid>
      <w:tr w:rsidR="00727D5C" w:rsidRPr="00D25295" w:rsidTr="00CB6A4F">
        <w:tc>
          <w:tcPr>
            <w:tcW w:w="5162" w:type="dxa"/>
          </w:tcPr>
          <w:p w:rsidR="00727D5C" w:rsidRPr="00D25295" w:rsidRDefault="00727D5C" w:rsidP="00CB6A4F">
            <w:pPr>
              <w:spacing w:before="120" w:line="280" w:lineRule="exact"/>
              <w:ind w:left="-108"/>
              <w:rPr>
                <w:rFonts w:ascii="Times New Roman" w:hAnsi="Times New Roman"/>
                <w:sz w:val="22"/>
                <w:lang w:val="de-DE"/>
              </w:rPr>
            </w:pPr>
            <w:r w:rsidRPr="00D25295">
              <w:rPr>
                <w:rFonts w:ascii="Times New Roman" w:hAnsi="Times New Roman"/>
                <w:sz w:val="22"/>
                <w:szCs w:val="22"/>
                <w:lang w:val="de-DE"/>
              </w:rPr>
              <w:t>- Nhà cửa, vật kiến trúc</w:t>
            </w:r>
          </w:p>
        </w:tc>
        <w:tc>
          <w:tcPr>
            <w:tcW w:w="268" w:type="dxa"/>
          </w:tcPr>
          <w:p w:rsidR="00727D5C" w:rsidRPr="00D25295" w:rsidRDefault="00727D5C" w:rsidP="00CB6A4F">
            <w:pPr>
              <w:spacing w:before="120" w:line="280" w:lineRule="exact"/>
              <w:jc w:val="both"/>
              <w:rPr>
                <w:rFonts w:ascii="Times New Roman" w:hAnsi="Times New Roman"/>
                <w:sz w:val="22"/>
                <w:lang w:val="de-DE"/>
              </w:rPr>
            </w:pPr>
          </w:p>
        </w:tc>
        <w:tc>
          <w:tcPr>
            <w:tcW w:w="2160" w:type="dxa"/>
          </w:tcPr>
          <w:p w:rsidR="00727D5C" w:rsidRPr="00D25295" w:rsidRDefault="00727D5C" w:rsidP="00CB6A4F">
            <w:pPr>
              <w:spacing w:before="120" w:line="280" w:lineRule="exact"/>
              <w:jc w:val="right"/>
              <w:rPr>
                <w:rFonts w:ascii="Times New Roman" w:hAnsi="Times New Roman"/>
                <w:sz w:val="22"/>
                <w:lang w:val="de-DE"/>
              </w:rPr>
            </w:pPr>
            <w:r w:rsidRPr="00D25295">
              <w:rPr>
                <w:rFonts w:ascii="Times New Roman" w:hAnsi="Times New Roman"/>
                <w:sz w:val="22"/>
                <w:szCs w:val="22"/>
                <w:lang w:val="de-DE"/>
              </w:rPr>
              <w:t>10 – 50 năm</w:t>
            </w:r>
          </w:p>
        </w:tc>
      </w:tr>
      <w:tr w:rsidR="00727D5C" w:rsidRPr="00D25295" w:rsidTr="00CB6A4F">
        <w:tc>
          <w:tcPr>
            <w:tcW w:w="5162" w:type="dxa"/>
          </w:tcPr>
          <w:p w:rsidR="00727D5C" w:rsidRPr="00D25295" w:rsidRDefault="00727D5C" w:rsidP="00CB6A4F">
            <w:pPr>
              <w:spacing w:before="120" w:line="280" w:lineRule="exact"/>
              <w:ind w:left="-108"/>
              <w:rPr>
                <w:rFonts w:ascii="Times New Roman" w:hAnsi="Times New Roman"/>
                <w:sz w:val="22"/>
                <w:lang w:val="de-DE"/>
              </w:rPr>
            </w:pPr>
            <w:r w:rsidRPr="00D25295">
              <w:rPr>
                <w:rFonts w:ascii="Times New Roman" w:hAnsi="Times New Roman"/>
                <w:sz w:val="22"/>
                <w:szCs w:val="22"/>
                <w:lang w:val="de-DE"/>
              </w:rPr>
              <w:t>- Máy móc, thiết bị</w:t>
            </w:r>
            <w:r w:rsidRPr="00D25295">
              <w:rPr>
                <w:rFonts w:ascii="Times New Roman" w:hAnsi="Times New Roman"/>
                <w:sz w:val="22"/>
                <w:szCs w:val="22"/>
                <w:lang w:val="de-DE"/>
              </w:rPr>
              <w:tab/>
            </w:r>
          </w:p>
        </w:tc>
        <w:tc>
          <w:tcPr>
            <w:tcW w:w="268" w:type="dxa"/>
          </w:tcPr>
          <w:p w:rsidR="00727D5C" w:rsidRPr="00D25295" w:rsidRDefault="00727D5C" w:rsidP="00CB6A4F">
            <w:pPr>
              <w:spacing w:before="120" w:line="280" w:lineRule="exact"/>
              <w:jc w:val="both"/>
              <w:rPr>
                <w:rFonts w:ascii="Times New Roman" w:hAnsi="Times New Roman"/>
                <w:sz w:val="22"/>
                <w:lang w:val="de-DE"/>
              </w:rPr>
            </w:pPr>
          </w:p>
        </w:tc>
        <w:tc>
          <w:tcPr>
            <w:tcW w:w="2160" w:type="dxa"/>
          </w:tcPr>
          <w:p w:rsidR="00727D5C" w:rsidRPr="00D25295" w:rsidRDefault="000E4D22" w:rsidP="00CB6A4F">
            <w:pPr>
              <w:spacing w:before="120" w:line="280" w:lineRule="exact"/>
              <w:jc w:val="right"/>
              <w:rPr>
                <w:rFonts w:ascii="Times New Roman" w:hAnsi="Times New Roman"/>
                <w:sz w:val="22"/>
                <w:lang w:val="de-DE"/>
              </w:rPr>
            </w:pPr>
            <w:r w:rsidRPr="00D25295">
              <w:rPr>
                <w:rFonts w:ascii="Times New Roman" w:hAnsi="Times New Roman"/>
                <w:sz w:val="22"/>
                <w:szCs w:val="22"/>
                <w:lang w:val="de-DE"/>
              </w:rPr>
              <w:t>0</w:t>
            </w:r>
            <w:r w:rsidR="00727D5C" w:rsidRPr="00D25295">
              <w:rPr>
                <w:rFonts w:ascii="Times New Roman" w:hAnsi="Times New Roman"/>
                <w:sz w:val="22"/>
                <w:szCs w:val="22"/>
                <w:lang w:val="de-DE"/>
              </w:rPr>
              <w:t>6 – 10 năm</w:t>
            </w:r>
          </w:p>
        </w:tc>
      </w:tr>
      <w:tr w:rsidR="00727D5C" w:rsidRPr="00D25295" w:rsidTr="00CB6A4F">
        <w:trPr>
          <w:trHeight w:val="430"/>
        </w:trPr>
        <w:tc>
          <w:tcPr>
            <w:tcW w:w="5162" w:type="dxa"/>
          </w:tcPr>
          <w:p w:rsidR="00727D5C" w:rsidRPr="00D25295" w:rsidRDefault="00727D5C" w:rsidP="00CB6A4F">
            <w:pPr>
              <w:spacing w:before="120" w:line="280" w:lineRule="exact"/>
              <w:ind w:left="-108"/>
              <w:rPr>
                <w:rFonts w:ascii="Times New Roman" w:hAnsi="Times New Roman"/>
                <w:sz w:val="22"/>
                <w:lang w:val="de-DE"/>
              </w:rPr>
            </w:pPr>
            <w:r w:rsidRPr="00D25295">
              <w:rPr>
                <w:rFonts w:ascii="Times New Roman" w:hAnsi="Times New Roman"/>
                <w:sz w:val="22"/>
                <w:szCs w:val="22"/>
                <w:lang w:val="de-DE"/>
              </w:rPr>
              <w:t>- Phương tiện vận tải, truyền dẫn</w:t>
            </w:r>
          </w:p>
        </w:tc>
        <w:tc>
          <w:tcPr>
            <w:tcW w:w="268" w:type="dxa"/>
          </w:tcPr>
          <w:p w:rsidR="00727D5C" w:rsidRPr="00D25295" w:rsidRDefault="00727D5C" w:rsidP="00CB6A4F">
            <w:pPr>
              <w:spacing w:before="120" w:line="280" w:lineRule="exact"/>
              <w:jc w:val="both"/>
              <w:rPr>
                <w:rFonts w:ascii="Times New Roman" w:hAnsi="Times New Roman"/>
                <w:sz w:val="22"/>
                <w:lang w:val="de-DE"/>
              </w:rPr>
            </w:pPr>
          </w:p>
        </w:tc>
        <w:tc>
          <w:tcPr>
            <w:tcW w:w="2160" w:type="dxa"/>
          </w:tcPr>
          <w:p w:rsidR="00727D5C" w:rsidRPr="00D25295" w:rsidRDefault="000E4D22" w:rsidP="00CB6A4F">
            <w:pPr>
              <w:spacing w:before="120" w:line="280" w:lineRule="exact"/>
              <w:jc w:val="right"/>
              <w:rPr>
                <w:rFonts w:ascii="Times New Roman" w:hAnsi="Times New Roman"/>
                <w:sz w:val="22"/>
                <w:lang w:val="de-DE"/>
              </w:rPr>
            </w:pPr>
            <w:r w:rsidRPr="00D25295">
              <w:rPr>
                <w:rFonts w:ascii="Times New Roman" w:hAnsi="Times New Roman"/>
                <w:sz w:val="22"/>
                <w:szCs w:val="22"/>
                <w:lang w:val="de-DE"/>
              </w:rPr>
              <w:t>0</w:t>
            </w:r>
            <w:r w:rsidR="00727D5C" w:rsidRPr="00D25295">
              <w:rPr>
                <w:rFonts w:ascii="Times New Roman" w:hAnsi="Times New Roman"/>
                <w:sz w:val="22"/>
                <w:szCs w:val="22"/>
                <w:lang w:val="de-DE"/>
              </w:rPr>
              <w:t>6 – 10 năm</w:t>
            </w:r>
          </w:p>
        </w:tc>
      </w:tr>
      <w:tr w:rsidR="00727D5C" w:rsidRPr="00D25295" w:rsidTr="00CB6A4F">
        <w:tc>
          <w:tcPr>
            <w:tcW w:w="5162" w:type="dxa"/>
          </w:tcPr>
          <w:p w:rsidR="00727D5C" w:rsidRPr="00D25295" w:rsidRDefault="00727D5C" w:rsidP="00CB6A4F">
            <w:pPr>
              <w:spacing w:before="120" w:line="280" w:lineRule="exact"/>
              <w:ind w:left="-108"/>
              <w:rPr>
                <w:rFonts w:ascii="Times New Roman" w:hAnsi="Times New Roman"/>
                <w:sz w:val="22"/>
                <w:lang w:val="de-DE"/>
              </w:rPr>
            </w:pPr>
            <w:r w:rsidRPr="00D25295">
              <w:rPr>
                <w:rFonts w:ascii="Times New Roman" w:hAnsi="Times New Roman"/>
                <w:sz w:val="22"/>
                <w:szCs w:val="22"/>
                <w:lang w:val="de-DE"/>
              </w:rPr>
              <w:t>- Thiết bị, dụng cụ quản lý</w:t>
            </w:r>
          </w:p>
        </w:tc>
        <w:tc>
          <w:tcPr>
            <w:tcW w:w="268" w:type="dxa"/>
          </w:tcPr>
          <w:p w:rsidR="00727D5C" w:rsidRPr="00D25295" w:rsidRDefault="00727D5C" w:rsidP="00CB6A4F">
            <w:pPr>
              <w:spacing w:before="120" w:line="280" w:lineRule="exact"/>
              <w:jc w:val="both"/>
              <w:rPr>
                <w:rFonts w:ascii="Times New Roman" w:hAnsi="Times New Roman"/>
                <w:sz w:val="22"/>
                <w:lang w:val="de-DE"/>
              </w:rPr>
            </w:pPr>
          </w:p>
        </w:tc>
        <w:tc>
          <w:tcPr>
            <w:tcW w:w="2160" w:type="dxa"/>
          </w:tcPr>
          <w:p w:rsidR="00727D5C" w:rsidRPr="00D25295" w:rsidRDefault="000E4D22" w:rsidP="00CB6A4F">
            <w:pPr>
              <w:spacing w:before="120" w:line="280" w:lineRule="exact"/>
              <w:jc w:val="right"/>
              <w:rPr>
                <w:rFonts w:ascii="Times New Roman" w:hAnsi="Times New Roman"/>
                <w:sz w:val="22"/>
                <w:lang w:val="de-DE"/>
              </w:rPr>
            </w:pPr>
            <w:r w:rsidRPr="00D25295">
              <w:rPr>
                <w:rFonts w:ascii="Times New Roman" w:hAnsi="Times New Roman"/>
                <w:sz w:val="22"/>
                <w:szCs w:val="22"/>
                <w:lang w:val="de-DE"/>
              </w:rPr>
              <w:t>0</w:t>
            </w:r>
            <w:r w:rsidR="00727D5C" w:rsidRPr="00D25295">
              <w:rPr>
                <w:rFonts w:ascii="Times New Roman" w:hAnsi="Times New Roman"/>
                <w:sz w:val="22"/>
                <w:szCs w:val="22"/>
                <w:lang w:val="de-DE"/>
              </w:rPr>
              <w:t xml:space="preserve">3 – </w:t>
            </w:r>
            <w:r w:rsidRPr="00D25295">
              <w:rPr>
                <w:rFonts w:ascii="Times New Roman" w:hAnsi="Times New Roman"/>
                <w:sz w:val="22"/>
                <w:szCs w:val="22"/>
                <w:lang w:val="de-DE"/>
              </w:rPr>
              <w:t>0</w:t>
            </w:r>
            <w:r w:rsidR="00727D5C" w:rsidRPr="00D25295">
              <w:rPr>
                <w:rFonts w:ascii="Times New Roman" w:hAnsi="Times New Roman"/>
                <w:sz w:val="22"/>
                <w:szCs w:val="22"/>
                <w:lang w:val="de-DE"/>
              </w:rPr>
              <w:t>5 năm</w:t>
            </w:r>
          </w:p>
        </w:tc>
      </w:tr>
      <w:tr w:rsidR="00727D5C" w:rsidRPr="00D25295" w:rsidTr="00CB6A4F">
        <w:tc>
          <w:tcPr>
            <w:tcW w:w="5162" w:type="dxa"/>
          </w:tcPr>
          <w:p w:rsidR="00727D5C" w:rsidRPr="00D25295" w:rsidRDefault="00727D5C" w:rsidP="00CB6A4F">
            <w:pPr>
              <w:spacing w:before="120" w:line="280" w:lineRule="exact"/>
              <w:ind w:left="-108"/>
              <w:rPr>
                <w:rFonts w:ascii="Times New Roman" w:hAnsi="Times New Roman"/>
                <w:sz w:val="22"/>
                <w:lang w:val="de-DE"/>
              </w:rPr>
            </w:pPr>
            <w:r w:rsidRPr="00D25295">
              <w:rPr>
                <w:rFonts w:ascii="Times New Roman" w:hAnsi="Times New Roman"/>
                <w:sz w:val="22"/>
                <w:szCs w:val="22"/>
                <w:lang w:val="de-DE"/>
              </w:rPr>
              <w:t>- Phần mềm kế toán</w:t>
            </w:r>
          </w:p>
        </w:tc>
        <w:tc>
          <w:tcPr>
            <w:tcW w:w="268" w:type="dxa"/>
          </w:tcPr>
          <w:p w:rsidR="00727D5C" w:rsidRPr="00D25295" w:rsidRDefault="00727D5C" w:rsidP="00CB6A4F">
            <w:pPr>
              <w:spacing w:before="120" w:line="280" w:lineRule="exact"/>
              <w:jc w:val="both"/>
              <w:rPr>
                <w:rFonts w:ascii="Times New Roman" w:hAnsi="Times New Roman"/>
                <w:sz w:val="22"/>
                <w:lang w:val="de-DE"/>
              </w:rPr>
            </w:pPr>
          </w:p>
        </w:tc>
        <w:tc>
          <w:tcPr>
            <w:tcW w:w="2160" w:type="dxa"/>
          </w:tcPr>
          <w:p w:rsidR="00727D5C" w:rsidRPr="00D25295" w:rsidRDefault="000E4D22" w:rsidP="00CB6A4F">
            <w:pPr>
              <w:spacing w:before="120" w:line="280" w:lineRule="exact"/>
              <w:jc w:val="right"/>
              <w:rPr>
                <w:rFonts w:ascii="Times New Roman" w:hAnsi="Times New Roman"/>
                <w:sz w:val="22"/>
                <w:lang w:val="de-DE"/>
              </w:rPr>
            </w:pPr>
            <w:r w:rsidRPr="00D25295">
              <w:rPr>
                <w:rFonts w:ascii="Times New Roman" w:hAnsi="Times New Roman"/>
                <w:sz w:val="22"/>
                <w:szCs w:val="22"/>
                <w:lang w:val="de-DE"/>
              </w:rPr>
              <w:t>0</w:t>
            </w:r>
            <w:r w:rsidR="00727D5C" w:rsidRPr="00D25295">
              <w:rPr>
                <w:rFonts w:ascii="Times New Roman" w:hAnsi="Times New Roman"/>
                <w:sz w:val="22"/>
                <w:szCs w:val="22"/>
                <w:lang w:val="de-DE"/>
              </w:rPr>
              <w:t>8 năm</w:t>
            </w:r>
          </w:p>
        </w:tc>
      </w:tr>
      <w:tr w:rsidR="00727D5C" w:rsidRPr="00D25295" w:rsidTr="00CB6A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2" w:type="dxa"/>
            <w:tcBorders>
              <w:top w:val="nil"/>
              <w:left w:val="nil"/>
              <w:bottom w:val="nil"/>
              <w:right w:val="nil"/>
            </w:tcBorders>
          </w:tcPr>
          <w:p w:rsidR="00727D5C" w:rsidRPr="00D25295" w:rsidRDefault="00727D5C" w:rsidP="00CB6A4F">
            <w:pPr>
              <w:spacing w:before="120" w:line="280" w:lineRule="exact"/>
              <w:ind w:left="-108"/>
              <w:rPr>
                <w:rFonts w:ascii="Times New Roman" w:hAnsi="Times New Roman"/>
                <w:sz w:val="22"/>
                <w:lang w:val="de-DE"/>
              </w:rPr>
            </w:pPr>
            <w:r w:rsidRPr="00D25295">
              <w:rPr>
                <w:rFonts w:ascii="Times New Roman" w:hAnsi="Times New Roman"/>
                <w:sz w:val="22"/>
                <w:szCs w:val="22"/>
                <w:lang w:val="de-DE"/>
              </w:rPr>
              <w:t>- Hệ điều hành taxi và phần mềm chuyển phát nhanh</w:t>
            </w:r>
          </w:p>
        </w:tc>
        <w:tc>
          <w:tcPr>
            <w:tcW w:w="268" w:type="dxa"/>
            <w:tcBorders>
              <w:top w:val="nil"/>
              <w:left w:val="nil"/>
              <w:bottom w:val="nil"/>
              <w:right w:val="nil"/>
            </w:tcBorders>
          </w:tcPr>
          <w:p w:rsidR="00727D5C" w:rsidRPr="00D25295" w:rsidRDefault="00727D5C" w:rsidP="00CB6A4F">
            <w:pPr>
              <w:spacing w:before="120" w:line="280" w:lineRule="exact"/>
              <w:jc w:val="both"/>
              <w:rPr>
                <w:rFonts w:ascii="Times New Roman" w:hAnsi="Times New Roman"/>
                <w:sz w:val="22"/>
                <w:lang w:val="de-DE"/>
              </w:rPr>
            </w:pPr>
          </w:p>
        </w:tc>
        <w:tc>
          <w:tcPr>
            <w:tcW w:w="2160" w:type="dxa"/>
            <w:tcBorders>
              <w:top w:val="nil"/>
              <w:left w:val="nil"/>
              <w:bottom w:val="nil"/>
              <w:right w:val="nil"/>
            </w:tcBorders>
          </w:tcPr>
          <w:p w:rsidR="00727D5C" w:rsidRPr="00D25295" w:rsidRDefault="000E4D22" w:rsidP="00CB6A4F">
            <w:pPr>
              <w:spacing w:before="120" w:line="280" w:lineRule="exact"/>
              <w:jc w:val="right"/>
              <w:rPr>
                <w:rFonts w:ascii="Times New Roman" w:hAnsi="Times New Roman"/>
                <w:sz w:val="22"/>
                <w:lang w:val="de-DE"/>
              </w:rPr>
            </w:pPr>
            <w:r w:rsidRPr="00D25295">
              <w:rPr>
                <w:rFonts w:ascii="Times New Roman" w:hAnsi="Times New Roman"/>
                <w:sz w:val="22"/>
                <w:szCs w:val="22"/>
                <w:lang w:val="de-DE"/>
              </w:rPr>
              <w:t>0</w:t>
            </w:r>
            <w:r w:rsidR="00727D5C" w:rsidRPr="00D25295">
              <w:rPr>
                <w:rFonts w:ascii="Times New Roman" w:hAnsi="Times New Roman"/>
                <w:sz w:val="22"/>
                <w:szCs w:val="22"/>
                <w:lang w:val="de-DE"/>
              </w:rPr>
              <w:t>5 năm</w:t>
            </w:r>
          </w:p>
        </w:tc>
      </w:tr>
    </w:tbl>
    <w:p w:rsidR="00727D5C" w:rsidRPr="00D25295" w:rsidRDefault="00727D5C" w:rsidP="00727D5C">
      <w:pPr>
        <w:tabs>
          <w:tab w:val="num" w:pos="477"/>
        </w:tabs>
        <w:spacing w:before="120" w:line="280" w:lineRule="exact"/>
        <w:ind w:left="480"/>
        <w:jc w:val="both"/>
        <w:rPr>
          <w:rFonts w:ascii="Times New Roman" w:hAnsi="Times New Roman"/>
          <w:sz w:val="22"/>
          <w:szCs w:val="22"/>
          <w:lang w:val="de-DE"/>
        </w:rPr>
      </w:pPr>
      <w:r w:rsidRPr="00D25295">
        <w:rPr>
          <w:rFonts w:ascii="Times New Roman" w:hAnsi="Times New Roman"/>
          <w:sz w:val="22"/>
          <w:szCs w:val="22"/>
          <w:lang w:val="de-DE"/>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671D5B" w:rsidRPr="00D25295" w:rsidRDefault="00671D5B" w:rsidP="00727D5C">
      <w:pPr>
        <w:tabs>
          <w:tab w:val="num" w:pos="477"/>
        </w:tabs>
        <w:spacing w:before="120" w:line="280" w:lineRule="exact"/>
        <w:ind w:left="480"/>
        <w:jc w:val="both"/>
        <w:rPr>
          <w:rFonts w:ascii="Times New Roman" w:hAnsi="Times New Roman"/>
          <w:sz w:val="22"/>
          <w:szCs w:val="22"/>
          <w:lang w:val="de-DE"/>
        </w:rPr>
      </w:pPr>
    </w:p>
    <w:p w:rsidR="00671D5B" w:rsidRPr="00D25295" w:rsidRDefault="00671D5B" w:rsidP="00727D5C">
      <w:pPr>
        <w:tabs>
          <w:tab w:val="num" w:pos="477"/>
        </w:tabs>
        <w:spacing w:before="120" w:line="280" w:lineRule="exact"/>
        <w:ind w:left="480"/>
        <w:jc w:val="both"/>
        <w:rPr>
          <w:rFonts w:ascii="Times New Roman" w:hAnsi="Times New Roman"/>
          <w:sz w:val="22"/>
          <w:szCs w:val="22"/>
          <w:lang w:val="de-DE"/>
        </w:rPr>
      </w:pPr>
    </w:p>
    <w:p w:rsidR="00671D5B" w:rsidRPr="00D25295" w:rsidRDefault="00671D5B" w:rsidP="00727D5C">
      <w:pPr>
        <w:tabs>
          <w:tab w:val="num" w:pos="477"/>
        </w:tabs>
        <w:spacing w:before="120" w:line="280" w:lineRule="exact"/>
        <w:ind w:left="480"/>
        <w:jc w:val="both"/>
        <w:rPr>
          <w:rFonts w:ascii="Times New Roman" w:hAnsi="Times New Roman"/>
          <w:sz w:val="22"/>
          <w:szCs w:val="22"/>
          <w:lang w:val="de-DE"/>
        </w:rPr>
      </w:pPr>
    </w:p>
    <w:p w:rsidR="00727D5C" w:rsidRPr="00D25295" w:rsidRDefault="00727D5C" w:rsidP="00727D5C">
      <w:pPr>
        <w:numPr>
          <w:ilvl w:val="1"/>
          <w:numId w:val="6"/>
        </w:numPr>
        <w:tabs>
          <w:tab w:val="left" w:pos="426"/>
          <w:tab w:val="num" w:pos="567"/>
        </w:tabs>
        <w:spacing w:before="240" w:line="280" w:lineRule="exact"/>
        <w:ind w:left="448" w:hanging="419"/>
        <w:jc w:val="both"/>
        <w:rPr>
          <w:rFonts w:ascii="Times New Roman" w:hAnsi="Times New Roman"/>
          <w:b/>
          <w:bCs/>
          <w:sz w:val="22"/>
          <w:szCs w:val="22"/>
          <w:lang w:val="de-DE"/>
        </w:rPr>
      </w:pPr>
      <w:r w:rsidRPr="00D25295">
        <w:rPr>
          <w:rFonts w:ascii="Times New Roman" w:hAnsi="Times New Roman"/>
          <w:b/>
          <w:bCs/>
          <w:sz w:val="22"/>
          <w:szCs w:val="22"/>
          <w:lang w:val="de-DE"/>
        </w:rPr>
        <w:lastRenderedPageBreak/>
        <w:t>Nguyên tắc ghi nhận các khoản đầu tư tài chính</w:t>
      </w:r>
    </w:p>
    <w:p w:rsidR="00727D5C" w:rsidRPr="00D25295" w:rsidRDefault="00727D5C" w:rsidP="00727D5C">
      <w:pPr>
        <w:spacing w:before="120"/>
        <w:ind w:left="490"/>
        <w:jc w:val="both"/>
        <w:rPr>
          <w:rFonts w:ascii="Times New Roman" w:hAnsi="Times New Roman"/>
          <w:sz w:val="22"/>
          <w:szCs w:val="22"/>
          <w:lang w:val="de-DE"/>
        </w:rPr>
      </w:pPr>
      <w:r w:rsidRPr="00D25295">
        <w:rPr>
          <w:rFonts w:ascii="Times New Roman" w:hAnsi="Times New Roman"/>
          <w:sz w:val="22"/>
          <w:szCs w:val="22"/>
          <w:lang w:val="de-DE"/>
        </w:rPr>
        <w:t>Khoản đầu tư vào công ty liên kết được kế toán theo phương pháp giá gốc. Lợi nhuận thuần được chia từ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727D5C" w:rsidRPr="00D25295" w:rsidRDefault="00727D5C" w:rsidP="00727D5C">
      <w:pPr>
        <w:numPr>
          <w:ilvl w:val="1"/>
          <w:numId w:val="6"/>
        </w:numPr>
        <w:tabs>
          <w:tab w:val="left" w:pos="426"/>
          <w:tab w:val="num" w:pos="574"/>
        </w:tabs>
        <w:spacing w:before="240" w:line="280" w:lineRule="exact"/>
        <w:ind w:left="448" w:hanging="419"/>
        <w:jc w:val="both"/>
        <w:rPr>
          <w:rFonts w:ascii="Times New Roman" w:hAnsi="Times New Roman"/>
          <w:b/>
          <w:bCs/>
          <w:sz w:val="22"/>
          <w:szCs w:val="22"/>
          <w:lang w:val="de-DE"/>
        </w:rPr>
      </w:pPr>
      <w:r w:rsidRPr="00D25295">
        <w:rPr>
          <w:rFonts w:ascii="Times New Roman" w:hAnsi="Times New Roman"/>
          <w:b/>
          <w:bCs/>
          <w:sz w:val="22"/>
          <w:szCs w:val="22"/>
          <w:lang w:val="de-DE"/>
        </w:rPr>
        <w:t xml:space="preserve"> Nguyên tắc ghi nhận và vốn hóa các khoản chi phí khác</w:t>
      </w:r>
    </w:p>
    <w:p w:rsidR="00727D5C" w:rsidRPr="00D25295" w:rsidRDefault="0025668D" w:rsidP="00727D5C">
      <w:pPr>
        <w:spacing w:before="120"/>
        <w:ind w:left="490"/>
        <w:jc w:val="both"/>
        <w:rPr>
          <w:rFonts w:ascii="Times New Roman" w:hAnsi="Times New Roman"/>
          <w:sz w:val="22"/>
          <w:szCs w:val="22"/>
          <w:lang w:val="de-DE"/>
        </w:rPr>
      </w:pPr>
      <w:r>
        <w:rPr>
          <w:rFonts w:ascii="Times New Roman" w:hAnsi="Times New Roman"/>
          <w:sz w:val="22"/>
          <w:szCs w:val="22"/>
          <w:lang w:val="de-DE"/>
        </w:rPr>
        <w:t>K</w:t>
      </w:r>
      <w:r w:rsidR="00727D5C" w:rsidRPr="00D25295">
        <w:rPr>
          <w:rFonts w:ascii="Times New Roman" w:hAnsi="Times New Roman"/>
          <w:sz w:val="22"/>
          <w:szCs w:val="22"/>
          <w:lang w:val="de-DE"/>
        </w:rPr>
        <w:t>hoản chi phí trả trước được vốn hóa để phân bổ dần vào kết quả hoạt động kinh doanh là giá trị còn lại của công cụ, dụng cụ đã xuất dùng chờ phân bổ.</w:t>
      </w:r>
    </w:p>
    <w:p w:rsidR="00727D5C" w:rsidRPr="00D25295" w:rsidRDefault="00727D5C" w:rsidP="0025668D">
      <w:pPr>
        <w:tabs>
          <w:tab w:val="num" w:pos="477"/>
        </w:tabs>
        <w:spacing w:before="120"/>
        <w:ind w:left="482"/>
        <w:jc w:val="both"/>
        <w:rPr>
          <w:rFonts w:ascii="Times New Roman" w:hAnsi="Times New Roman"/>
          <w:sz w:val="22"/>
          <w:szCs w:val="22"/>
          <w:lang w:val="de-DE"/>
        </w:rPr>
      </w:pPr>
      <w:r w:rsidRPr="00D25295">
        <w:rPr>
          <w:rFonts w:ascii="Times New Roman" w:hAnsi="Times New Roman"/>
          <w:sz w:val="22"/>
          <w:szCs w:val="22"/>
          <w:lang w:val="de-DE"/>
        </w:rPr>
        <w:t>Chi phí trả trước được phân bổ theo phương pháp đường thẳng.</w:t>
      </w:r>
    </w:p>
    <w:p w:rsidR="00727D5C" w:rsidRPr="00D25295" w:rsidRDefault="00727D5C" w:rsidP="00727D5C">
      <w:pPr>
        <w:numPr>
          <w:ilvl w:val="1"/>
          <w:numId w:val="6"/>
        </w:numPr>
        <w:tabs>
          <w:tab w:val="left" w:pos="426"/>
          <w:tab w:val="num" w:pos="574"/>
        </w:tabs>
        <w:spacing w:before="240" w:line="280" w:lineRule="exact"/>
        <w:ind w:left="448" w:hanging="419"/>
        <w:jc w:val="both"/>
        <w:rPr>
          <w:rFonts w:ascii="Times New Roman" w:hAnsi="Times New Roman"/>
          <w:b/>
          <w:bCs/>
          <w:sz w:val="22"/>
          <w:szCs w:val="22"/>
          <w:lang w:val="de-DE"/>
        </w:rPr>
      </w:pPr>
      <w:r w:rsidRPr="00D25295">
        <w:rPr>
          <w:rFonts w:ascii="Times New Roman" w:hAnsi="Times New Roman"/>
          <w:b/>
          <w:bCs/>
          <w:sz w:val="22"/>
          <w:szCs w:val="22"/>
          <w:lang w:val="de-DE"/>
        </w:rPr>
        <w:t xml:space="preserve">Nguyên tắc ghi nhận vốn chủ sở hữu </w:t>
      </w:r>
    </w:p>
    <w:p w:rsidR="00727D5C" w:rsidRPr="00D25295" w:rsidRDefault="00727D5C" w:rsidP="00727D5C">
      <w:pPr>
        <w:spacing w:before="120"/>
        <w:ind w:left="475"/>
        <w:jc w:val="both"/>
        <w:rPr>
          <w:rFonts w:ascii="Times New Roman" w:hAnsi="Times New Roman"/>
          <w:sz w:val="22"/>
          <w:szCs w:val="22"/>
          <w:lang w:val="de-DE"/>
        </w:rPr>
      </w:pPr>
      <w:r w:rsidRPr="00D25295">
        <w:rPr>
          <w:rFonts w:ascii="Times New Roman" w:hAnsi="Times New Roman"/>
          <w:sz w:val="22"/>
          <w:szCs w:val="22"/>
          <w:lang w:val="de-DE"/>
        </w:rPr>
        <w:t>Vốn đầu tư của chủ sở hữu được ghi nhận theo số vốn thực góp của chủ sở hữu.</w:t>
      </w:r>
    </w:p>
    <w:p w:rsidR="00727D5C" w:rsidRPr="00D25295" w:rsidRDefault="00727D5C" w:rsidP="00727D5C">
      <w:pPr>
        <w:spacing w:before="120"/>
        <w:ind w:left="475"/>
        <w:jc w:val="both"/>
        <w:rPr>
          <w:rFonts w:ascii="Times New Roman" w:hAnsi="Times New Roman"/>
          <w:sz w:val="22"/>
          <w:szCs w:val="22"/>
          <w:lang w:val="de-DE"/>
        </w:rPr>
      </w:pPr>
      <w:r w:rsidRPr="00D25295">
        <w:rPr>
          <w:rFonts w:ascii="Times New Roman" w:hAnsi="Times New Roman"/>
          <w:iCs/>
          <w:sz w:val="22"/>
          <w:szCs w:val="22"/>
          <w:lang w:val="de-DE"/>
        </w:rPr>
        <w:t>Cổ phiếu quỹ là cổ phiếu do Công ty phát hành và sau đó mua lại. Cổ phiếu quỹ được ghi nhận theo giá trị thực tế và trình bày trên Bảng Cân đối kế toán là một khoản ghi giảm vốn chủ sở hữu.</w:t>
      </w:r>
    </w:p>
    <w:p w:rsidR="00727D5C" w:rsidRPr="00D25295" w:rsidRDefault="00727D5C" w:rsidP="00727D5C">
      <w:pPr>
        <w:numPr>
          <w:ilvl w:val="1"/>
          <w:numId w:val="6"/>
        </w:numPr>
        <w:tabs>
          <w:tab w:val="left" w:pos="426"/>
          <w:tab w:val="num" w:pos="574"/>
        </w:tabs>
        <w:spacing w:before="240" w:line="280" w:lineRule="exact"/>
        <w:ind w:left="448" w:hanging="419"/>
        <w:jc w:val="both"/>
        <w:rPr>
          <w:rFonts w:ascii="Times New Roman" w:hAnsi="Times New Roman"/>
          <w:b/>
          <w:bCs/>
          <w:sz w:val="22"/>
          <w:szCs w:val="22"/>
          <w:lang w:val="de-DE"/>
        </w:rPr>
      </w:pPr>
      <w:r w:rsidRPr="00D25295">
        <w:rPr>
          <w:rFonts w:ascii="Times New Roman" w:hAnsi="Times New Roman"/>
          <w:b/>
          <w:bCs/>
          <w:sz w:val="22"/>
          <w:szCs w:val="22"/>
          <w:lang w:val="de-DE"/>
        </w:rPr>
        <w:t>Nguyên tắc và phương pháp ghi nhận doanh thu</w:t>
      </w:r>
    </w:p>
    <w:p w:rsidR="00727D5C" w:rsidRPr="00D25295" w:rsidRDefault="00727D5C" w:rsidP="00727D5C">
      <w:pPr>
        <w:tabs>
          <w:tab w:val="num" w:pos="477"/>
        </w:tabs>
        <w:spacing w:before="120"/>
        <w:ind w:left="480"/>
        <w:jc w:val="both"/>
        <w:rPr>
          <w:rFonts w:ascii="Times New Roman" w:hAnsi="Times New Roman"/>
          <w:b/>
          <w:i/>
          <w:sz w:val="22"/>
          <w:szCs w:val="22"/>
          <w:lang w:val="de-DE"/>
        </w:rPr>
      </w:pPr>
      <w:r w:rsidRPr="00D25295">
        <w:rPr>
          <w:rFonts w:ascii="Times New Roman" w:hAnsi="Times New Roman"/>
          <w:b/>
          <w:i/>
          <w:sz w:val="22"/>
          <w:szCs w:val="22"/>
          <w:lang w:val="de-DE"/>
        </w:rPr>
        <w:t>Doanh thu bán hàng</w:t>
      </w:r>
    </w:p>
    <w:p w:rsidR="00727D5C" w:rsidRPr="00D25295" w:rsidRDefault="00727D5C" w:rsidP="00727D5C">
      <w:pPr>
        <w:tabs>
          <w:tab w:val="num" w:pos="477"/>
        </w:tabs>
        <w:spacing w:before="120"/>
        <w:ind w:left="480"/>
        <w:jc w:val="both"/>
        <w:rPr>
          <w:rFonts w:ascii="Times New Roman" w:hAnsi="Times New Roman"/>
          <w:sz w:val="22"/>
          <w:szCs w:val="22"/>
          <w:lang w:val="de-DE"/>
        </w:rPr>
      </w:pPr>
      <w:r w:rsidRPr="00D25295">
        <w:rPr>
          <w:rFonts w:ascii="Times New Roman" w:hAnsi="Times New Roman"/>
          <w:sz w:val="22"/>
          <w:szCs w:val="22"/>
          <w:lang w:val="de-DE"/>
        </w:rPr>
        <w:t>Doanh thu bán hàng được ghi nhận khi đồng thời thỏa mãn các điều kiện sau:</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Phần lớn rủi ro và lợi ích gắn liền với quyền sở hữu sản phẩm hoặc hàng hóa đã được chuyển giao cho người mua;</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Công ty không còn nắm giữ quyền quản lý hàng hóa như người sở hữu hàng hóa hoặc quyền kiểm soát hàng hóa;</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Doanh thu được xác định tương đối chắc chắn;</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Công ty đã thu được hoặc sẽ thu được lợi ích kinh tế từ giao dịch bán hàng;</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Xác định được chi phí liên quan đến giao dịch bán hàng.</w:t>
      </w:r>
    </w:p>
    <w:p w:rsidR="00727D5C" w:rsidRPr="00D25295" w:rsidRDefault="00727D5C" w:rsidP="00727D5C">
      <w:pPr>
        <w:tabs>
          <w:tab w:val="num" w:pos="477"/>
        </w:tabs>
        <w:spacing w:before="120"/>
        <w:ind w:left="480"/>
        <w:jc w:val="both"/>
        <w:rPr>
          <w:rFonts w:ascii="Times New Roman" w:hAnsi="Times New Roman"/>
          <w:sz w:val="22"/>
          <w:szCs w:val="22"/>
          <w:lang w:val="de-DE"/>
        </w:rPr>
      </w:pPr>
      <w:r w:rsidRPr="00D25295">
        <w:rPr>
          <w:rFonts w:ascii="Times New Roman" w:hAnsi="Times New Roman"/>
          <w:sz w:val="22"/>
          <w:szCs w:val="22"/>
          <w:lang w:val="de-DE"/>
        </w:rPr>
        <w:t xml:space="preserve">Doanh thu bán hàng được xác định theo giá trị hợp lý của các khoản tiền đã thu hoặc sẽ thu được theo nguyên tắc kế toán dồn tích. Các khoản nhận trước của khách hàng không được ghi nhận là doanh thu trong </w:t>
      </w:r>
      <w:r w:rsidR="00D23CD5" w:rsidRPr="00D25295">
        <w:rPr>
          <w:rFonts w:ascii="Times New Roman" w:hAnsi="Times New Roman"/>
          <w:sz w:val="22"/>
          <w:szCs w:val="22"/>
          <w:lang w:val="de-DE"/>
        </w:rPr>
        <w:t>kỳ</w:t>
      </w:r>
      <w:r w:rsidRPr="00D25295">
        <w:rPr>
          <w:rFonts w:ascii="Times New Roman" w:hAnsi="Times New Roman"/>
          <w:sz w:val="22"/>
          <w:szCs w:val="22"/>
          <w:lang w:val="de-DE"/>
        </w:rPr>
        <w:t>.</w:t>
      </w:r>
    </w:p>
    <w:p w:rsidR="00727D5C" w:rsidRPr="00D25295" w:rsidRDefault="00727D5C" w:rsidP="00727D5C">
      <w:pPr>
        <w:tabs>
          <w:tab w:val="num" w:pos="477"/>
        </w:tabs>
        <w:spacing w:before="120"/>
        <w:ind w:left="480"/>
        <w:jc w:val="both"/>
        <w:rPr>
          <w:rFonts w:ascii="Times New Roman" w:hAnsi="Times New Roman"/>
          <w:b/>
          <w:i/>
          <w:sz w:val="22"/>
          <w:szCs w:val="22"/>
          <w:lang w:val="de-DE"/>
        </w:rPr>
      </w:pPr>
      <w:r w:rsidRPr="00D25295">
        <w:rPr>
          <w:rFonts w:ascii="Times New Roman" w:hAnsi="Times New Roman"/>
          <w:b/>
          <w:i/>
          <w:sz w:val="22"/>
          <w:szCs w:val="22"/>
          <w:lang w:val="de-DE"/>
        </w:rPr>
        <w:t>Doanh thu cung cấp dịch vụ</w:t>
      </w:r>
    </w:p>
    <w:p w:rsidR="00727D5C" w:rsidRPr="00D25295" w:rsidRDefault="00727D5C" w:rsidP="00727D5C">
      <w:pPr>
        <w:tabs>
          <w:tab w:val="num" w:pos="477"/>
        </w:tabs>
        <w:spacing w:before="120"/>
        <w:ind w:left="480"/>
        <w:jc w:val="both"/>
        <w:rPr>
          <w:rFonts w:ascii="Times New Roman" w:hAnsi="Times New Roman"/>
          <w:sz w:val="22"/>
          <w:szCs w:val="22"/>
          <w:lang w:val="de-DE"/>
        </w:rPr>
      </w:pPr>
      <w:r w:rsidRPr="00D25295">
        <w:rPr>
          <w:rFonts w:ascii="Times New Roman" w:hAnsi="Times New Roman"/>
          <w:sz w:val="22"/>
          <w:szCs w:val="22"/>
          <w:lang w:val="de-DE"/>
        </w:rPr>
        <w:t xml:space="preserve">Doanh thu cung cấp dịch vụ được ghi nhận khi kết quả của giao dịch đó được xác định một cách đáng tin cậy. Trường hợp việc cung cấp dịch vụ liên quan đến nhiều kỳ thì doanh thu được ghi nhận trong </w:t>
      </w:r>
      <w:r w:rsidR="00873570" w:rsidRPr="00D25295">
        <w:rPr>
          <w:rFonts w:ascii="Times New Roman" w:hAnsi="Times New Roman"/>
          <w:sz w:val="22"/>
          <w:szCs w:val="22"/>
          <w:lang w:val="de-DE"/>
        </w:rPr>
        <w:t>kỳ</w:t>
      </w:r>
      <w:r w:rsidRPr="00D25295">
        <w:rPr>
          <w:rFonts w:ascii="Times New Roman" w:hAnsi="Times New Roman"/>
          <w:sz w:val="22"/>
          <w:szCs w:val="22"/>
          <w:lang w:val="de-DE"/>
        </w:rPr>
        <w:t xml:space="preserve"> theo kết quả phần công việc đã hoàn thành vào ngày lập Bảng cân đối kế toán của kỳ đó. Kết quả của giao dịch cung cấp dịch vụ được xác định khi thỏa mãn tất cả các điều kiện sau:</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Doanh thu được xác định tương đối chắc chắn;</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Có khả năng thu được lợi ích kinh tế từ giao dịch cung cấp dịch vụ đó;</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Xác định được phần công việc đã hoàn thành vào ngày lập Bảng cân đối kế toán;</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Xác định được chi phí phát sinh cho giao dịch và chi phí để hoàn thành giao dịch cung cấp dịch vụ đó.</w:t>
      </w:r>
    </w:p>
    <w:p w:rsidR="00727D5C" w:rsidRPr="00D25295" w:rsidRDefault="00727D5C" w:rsidP="00727D5C">
      <w:pPr>
        <w:tabs>
          <w:tab w:val="num" w:pos="477"/>
        </w:tabs>
        <w:spacing w:before="120"/>
        <w:ind w:left="480"/>
        <w:jc w:val="both"/>
        <w:rPr>
          <w:rFonts w:ascii="Times New Roman" w:hAnsi="Times New Roman"/>
          <w:b/>
          <w:i/>
          <w:sz w:val="22"/>
          <w:szCs w:val="22"/>
          <w:lang w:val="de-DE"/>
        </w:rPr>
      </w:pPr>
      <w:r w:rsidRPr="00D25295">
        <w:rPr>
          <w:rFonts w:ascii="Times New Roman" w:hAnsi="Times New Roman"/>
          <w:b/>
          <w:i/>
          <w:sz w:val="22"/>
          <w:szCs w:val="22"/>
          <w:lang w:val="de-DE"/>
        </w:rPr>
        <w:t xml:space="preserve">Doanh thu hoạt động tài chính </w:t>
      </w:r>
    </w:p>
    <w:p w:rsidR="00727D5C" w:rsidRPr="00D25295" w:rsidRDefault="00727D5C" w:rsidP="00727D5C">
      <w:pPr>
        <w:tabs>
          <w:tab w:val="num" w:pos="477"/>
        </w:tabs>
        <w:spacing w:before="120"/>
        <w:ind w:left="480"/>
        <w:jc w:val="both"/>
        <w:rPr>
          <w:rFonts w:ascii="Times New Roman" w:hAnsi="Times New Roman"/>
          <w:sz w:val="22"/>
          <w:szCs w:val="22"/>
          <w:lang w:val="de-DE"/>
        </w:rPr>
      </w:pPr>
      <w:r w:rsidRPr="00D25295">
        <w:rPr>
          <w:rFonts w:ascii="Times New Roman" w:hAnsi="Times New Roman"/>
          <w:sz w:val="22"/>
          <w:szCs w:val="22"/>
          <w:lang w:val="de-DE"/>
        </w:rPr>
        <w:t>Doanh thu phát sinh từ tiền lãi, tiền bản quyền, cổ tức, lợi nhuận được chia và các khoản doanh thu hoạt động tài chính khác được ghi nhận khi thỏa mãn đồng thời hai (02) điều kiện sau:</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Có khả năng thu được lợi ích kinh tế từ giao dịch đó;</w:t>
      </w:r>
    </w:p>
    <w:p w:rsidR="00727D5C" w:rsidRPr="00D25295" w:rsidRDefault="00727D5C" w:rsidP="00727D5C">
      <w:pPr>
        <w:numPr>
          <w:ilvl w:val="0"/>
          <w:numId w:val="8"/>
        </w:numPr>
        <w:spacing w:before="120"/>
        <w:ind w:left="965" w:hanging="485"/>
        <w:jc w:val="both"/>
        <w:rPr>
          <w:rFonts w:ascii="Times New Roman" w:hAnsi="Times New Roman"/>
          <w:sz w:val="22"/>
          <w:szCs w:val="22"/>
          <w:lang w:val="de-DE"/>
        </w:rPr>
      </w:pPr>
      <w:r w:rsidRPr="00D25295">
        <w:rPr>
          <w:rFonts w:ascii="Times New Roman" w:hAnsi="Times New Roman"/>
          <w:sz w:val="22"/>
          <w:szCs w:val="22"/>
          <w:lang w:val="de-DE"/>
        </w:rPr>
        <w:t>Doanh thu được xác định tương đối chắc chắn.</w:t>
      </w:r>
    </w:p>
    <w:p w:rsidR="00F540A9" w:rsidRPr="00D25295" w:rsidRDefault="00F540A9" w:rsidP="00F540A9">
      <w:pPr>
        <w:pStyle w:val="ListParagraph"/>
        <w:numPr>
          <w:ilvl w:val="1"/>
          <w:numId w:val="6"/>
        </w:numPr>
        <w:tabs>
          <w:tab w:val="clear" w:pos="644"/>
          <w:tab w:val="num" w:pos="350"/>
          <w:tab w:val="left" w:pos="426"/>
          <w:tab w:val="num" w:pos="720"/>
        </w:tabs>
        <w:spacing w:before="240" w:line="280" w:lineRule="exact"/>
        <w:ind w:hanging="616"/>
        <w:rPr>
          <w:b/>
          <w:bCs/>
          <w:szCs w:val="22"/>
          <w:lang w:val="de-DE"/>
        </w:rPr>
      </w:pPr>
      <w:r w:rsidRPr="00D25295">
        <w:rPr>
          <w:b/>
          <w:bCs/>
          <w:szCs w:val="22"/>
          <w:lang w:val="de-DE"/>
        </w:rPr>
        <w:lastRenderedPageBreak/>
        <w:t xml:space="preserve">  Nguyên tắc và phương pháp ghi nhận chi phí tài chính</w:t>
      </w:r>
    </w:p>
    <w:p w:rsidR="00F540A9" w:rsidRPr="00D25295" w:rsidRDefault="00F540A9" w:rsidP="00F540A9">
      <w:pPr>
        <w:spacing w:before="120"/>
        <w:ind w:left="475"/>
        <w:jc w:val="both"/>
        <w:rPr>
          <w:rFonts w:ascii="Times New Roman" w:hAnsi="Times New Roman"/>
          <w:bCs/>
          <w:sz w:val="22"/>
          <w:szCs w:val="22"/>
          <w:lang w:val="de-DE"/>
        </w:rPr>
      </w:pPr>
      <w:r w:rsidRPr="00D25295">
        <w:rPr>
          <w:rFonts w:ascii="Times New Roman" w:hAnsi="Times New Roman"/>
          <w:bCs/>
          <w:sz w:val="22"/>
          <w:szCs w:val="22"/>
          <w:lang w:val="de-DE"/>
        </w:rPr>
        <w:t>Các khoản chi phí được ghi nhận vào chi phí tài chính gồm:</w:t>
      </w:r>
    </w:p>
    <w:p w:rsidR="00F540A9" w:rsidRPr="00D25295" w:rsidRDefault="00F540A9" w:rsidP="00F540A9">
      <w:pPr>
        <w:spacing w:before="120"/>
        <w:ind w:left="475"/>
        <w:jc w:val="both"/>
        <w:rPr>
          <w:rFonts w:ascii="Times New Roman" w:hAnsi="Times New Roman"/>
          <w:bCs/>
          <w:sz w:val="22"/>
          <w:szCs w:val="22"/>
          <w:lang w:val="de-DE"/>
        </w:rPr>
      </w:pPr>
      <w:r w:rsidRPr="00D25295">
        <w:rPr>
          <w:rFonts w:ascii="Times New Roman" w:hAnsi="Times New Roman"/>
          <w:bCs/>
          <w:sz w:val="22"/>
          <w:szCs w:val="22"/>
          <w:lang w:val="de-DE"/>
        </w:rPr>
        <w:t xml:space="preserve">- Chi phí hoặc các khoản lỗ liên quan đến các hoạt động đầu tư tài chính; </w:t>
      </w:r>
    </w:p>
    <w:p w:rsidR="00F540A9" w:rsidRPr="00D25295" w:rsidRDefault="00F540A9" w:rsidP="00F540A9">
      <w:pPr>
        <w:spacing w:before="120"/>
        <w:ind w:left="475"/>
        <w:jc w:val="both"/>
        <w:rPr>
          <w:rFonts w:ascii="Times New Roman" w:hAnsi="Times New Roman"/>
          <w:bCs/>
          <w:sz w:val="22"/>
          <w:szCs w:val="22"/>
          <w:lang w:val="de-DE"/>
        </w:rPr>
      </w:pPr>
      <w:r w:rsidRPr="00D25295">
        <w:rPr>
          <w:rFonts w:ascii="Times New Roman" w:hAnsi="Times New Roman"/>
          <w:bCs/>
          <w:sz w:val="22"/>
          <w:szCs w:val="22"/>
          <w:lang w:val="de-DE"/>
        </w:rPr>
        <w:t>- Chi phí đi vay vốn;</w:t>
      </w:r>
    </w:p>
    <w:p w:rsidR="00F540A9" w:rsidRPr="00D25295" w:rsidRDefault="00FF7CFE" w:rsidP="00FF7CFE">
      <w:pPr>
        <w:spacing w:before="120"/>
        <w:ind w:left="475"/>
        <w:jc w:val="both"/>
        <w:rPr>
          <w:rFonts w:ascii="Times New Roman" w:hAnsi="Times New Roman"/>
          <w:bCs/>
          <w:sz w:val="22"/>
          <w:szCs w:val="22"/>
          <w:lang w:val="de-DE"/>
        </w:rPr>
      </w:pPr>
      <w:r>
        <w:rPr>
          <w:rFonts w:ascii="Times New Roman" w:hAnsi="Times New Roman"/>
          <w:bCs/>
          <w:sz w:val="22"/>
          <w:szCs w:val="22"/>
          <w:lang w:val="de-DE"/>
        </w:rPr>
        <w:t>- Chi phí lãi thuê tài chính.</w:t>
      </w:r>
    </w:p>
    <w:p w:rsidR="00F540A9" w:rsidRPr="00D25295" w:rsidRDefault="00F540A9" w:rsidP="00F540A9">
      <w:pPr>
        <w:tabs>
          <w:tab w:val="left" w:pos="426"/>
          <w:tab w:val="num" w:pos="720"/>
        </w:tabs>
        <w:spacing w:before="240" w:line="280" w:lineRule="exact"/>
        <w:ind w:left="448"/>
        <w:jc w:val="both"/>
        <w:rPr>
          <w:rFonts w:ascii="Times New Roman" w:hAnsi="Times New Roman"/>
          <w:b/>
          <w:bCs/>
          <w:sz w:val="22"/>
          <w:szCs w:val="22"/>
          <w:lang w:val="de-DE"/>
        </w:rPr>
      </w:pPr>
      <w:r w:rsidRPr="00D25295">
        <w:rPr>
          <w:rFonts w:ascii="Times New Roman" w:hAnsi="Times New Roman"/>
          <w:bCs/>
          <w:sz w:val="22"/>
          <w:szCs w:val="22"/>
          <w:lang w:val="de-DE"/>
        </w:rPr>
        <w:t xml:space="preserve">Các khoản trên được ghi nhận </w:t>
      </w:r>
      <w:r w:rsidR="00FF7CFE">
        <w:rPr>
          <w:rFonts w:ascii="Times New Roman" w:hAnsi="Times New Roman"/>
          <w:bCs/>
          <w:sz w:val="22"/>
          <w:szCs w:val="22"/>
          <w:lang w:val="de-DE"/>
        </w:rPr>
        <w:t>theo tổng số phát sinh trong kỳ</w:t>
      </w:r>
      <w:r w:rsidRPr="00D25295">
        <w:rPr>
          <w:rFonts w:ascii="Times New Roman" w:hAnsi="Times New Roman"/>
          <w:bCs/>
          <w:sz w:val="22"/>
          <w:szCs w:val="22"/>
          <w:lang w:val="de-DE"/>
        </w:rPr>
        <w:t>, không bù trừ với doanh thu hoạt động tài chính.</w:t>
      </w:r>
    </w:p>
    <w:p w:rsidR="00727D5C" w:rsidRPr="00D25295" w:rsidRDefault="00727D5C" w:rsidP="00727D5C">
      <w:pPr>
        <w:numPr>
          <w:ilvl w:val="1"/>
          <w:numId w:val="6"/>
        </w:numPr>
        <w:tabs>
          <w:tab w:val="left" w:pos="426"/>
          <w:tab w:val="num" w:pos="567"/>
        </w:tabs>
        <w:spacing w:before="240" w:line="280" w:lineRule="exact"/>
        <w:ind w:left="448" w:hanging="419"/>
        <w:jc w:val="both"/>
        <w:rPr>
          <w:rFonts w:ascii="Times New Roman" w:hAnsi="Times New Roman"/>
          <w:b/>
          <w:bCs/>
          <w:sz w:val="22"/>
          <w:szCs w:val="22"/>
          <w:lang w:val="de-DE"/>
        </w:rPr>
      </w:pPr>
      <w:r w:rsidRPr="00D25295">
        <w:rPr>
          <w:rFonts w:ascii="Times New Roman" w:hAnsi="Times New Roman"/>
          <w:b/>
          <w:bCs/>
          <w:sz w:val="22"/>
          <w:szCs w:val="22"/>
          <w:lang w:val="de-DE"/>
        </w:rPr>
        <w:t xml:space="preserve">Nguyên tắc và phương pháp ghi nhận chi phí thuế thu nhập doanh nghiệp (TNDN) hiện hành </w:t>
      </w:r>
    </w:p>
    <w:p w:rsidR="00727D5C" w:rsidRPr="00D25295" w:rsidRDefault="00727D5C" w:rsidP="00727D5C">
      <w:pPr>
        <w:tabs>
          <w:tab w:val="num" w:pos="477"/>
        </w:tabs>
        <w:spacing w:before="120"/>
        <w:ind w:left="480"/>
        <w:jc w:val="both"/>
        <w:rPr>
          <w:rFonts w:ascii="Times New Roman" w:hAnsi="Times New Roman"/>
          <w:sz w:val="22"/>
          <w:szCs w:val="22"/>
          <w:lang w:val="de-DE"/>
        </w:rPr>
      </w:pPr>
      <w:r w:rsidRPr="00D25295">
        <w:rPr>
          <w:rFonts w:ascii="Times New Roman" w:hAnsi="Times New Roman"/>
          <w:sz w:val="22"/>
          <w:szCs w:val="22"/>
          <w:lang w:val="de-DE"/>
        </w:rPr>
        <w:t xml:space="preserve">Chi phí thuế thu nhập doanh nghiệp hiện hành được xác định trên cơ sở thu nhập chịu thuế và thuế suất thuế TNDN trong </w:t>
      </w:r>
      <w:r w:rsidR="00F50292" w:rsidRPr="00D25295">
        <w:rPr>
          <w:rFonts w:ascii="Times New Roman" w:hAnsi="Times New Roman"/>
          <w:sz w:val="22"/>
          <w:szCs w:val="22"/>
          <w:lang w:val="de-DE"/>
        </w:rPr>
        <w:t>kỳ</w:t>
      </w:r>
      <w:r w:rsidRPr="00D25295">
        <w:rPr>
          <w:rFonts w:ascii="Times New Roman" w:hAnsi="Times New Roman"/>
          <w:sz w:val="22"/>
          <w:szCs w:val="22"/>
          <w:lang w:val="de-DE"/>
        </w:rPr>
        <w:t xml:space="preserve"> hiện hành.</w:t>
      </w:r>
    </w:p>
    <w:p w:rsidR="00727D5C" w:rsidRPr="00D25295" w:rsidRDefault="00727D5C" w:rsidP="00727D5C">
      <w:pPr>
        <w:numPr>
          <w:ilvl w:val="0"/>
          <w:numId w:val="6"/>
        </w:numPr>
        <w:tabs>
          <w:tab w:val="clear" w:pos="720"/>
          <w:tab w:val="num" w:pos="560"/>
        </w:tabs>
        <w:spacing w:before="240"/>
        <w:ind w:left="561" w:hanging="266"/>
        <w:jc w:val="both"/>
        <w:rPr>
          <w:rFonts w:ascii="Times New Roman" w:hAnsi="Times New Roman"/>
          <w:b/>
          <w:bCs/>
          <w:sz w:val="22"/>
          <w:szCs w:val="22"/>
          <w:lang w:val="de-DE"/>
        </w:rPr>
      </w:pPr>
      <w:r w:rsidRPr="00D25295">
        <w:rPr>
          <w:rFonts w:ascii="Times New Roman" w:hAnsi="Times New Roman"/>
          <w:b/>
          <w:bCs/>
          <w:sz w:val="22"/>
          <w:szCs w:val="22"/>
          <w:lang w:val="de-DE"/>
        </w:rPr>
        <w:t>THÔNG TIN BỔ SUNG CHO CÁC KHOẢN MỤC TRÌNH BÀY TRONG BẢNG CÂN ĐỐI KẾ TOÁN</w:t>
      </w:r>
    </w:p>
    <w:p w:rsidR="00727D5C" w:rsidRPr="00D25295" w:rsidRDefault="00727D5C" w:rsidP="00727D5C">
      <w:pPr>
        <w:jc w:val="right"/>
        <w:rPr>
          <w:rFonts w:ascii="Times New Roman" w:hAnsi="Times New Roman"/>
          <w:bCs/>
          <w:i/>
          <w:sz w:val="22"/>
          <w:szCs w:val="22"/>
          <w:lang w:val="en-US"/>
        </w:rPr>
      </w:pPr>
      <w:r w:rsidRPr="00D25295">
        <w:rPr>
          <w:rFonts w:ascii="Times New Roman" w:hAnsi="Times New Roman"/>
          <w:bCs/>
          <w:i/>
          <w:sz w:val="22"/>
          <w:szCs w:val="22"/>
          <w:lang w:val="en-US"/>
        </w:rPr>
        <w:t>Đơn vị tính: VND</w:t>
      </w:r>
    </w:p>
    <w:p w:rsidR="00727D5C" w:rsidRPr="00D25295" w:rsidRDefault="00727D5C" w:rsidP="002401BF">
      <w:pPr>
        <w:numPr>
          <w:ilvl w:val="1"/>
          <w:numId w:val="6"/>
        </w:numPr>
        <w:spacing w:before="120"/>
        <w:ind w:left="482" w:hanging="482"/>
        <w:jc w:val="both"/>
        <w:rPr>
          <w:rFonts w:ascii="Times New Roman" w:hAnsi="Times New Roman"/>
          <w:b/>
          <w:bCs/>
          <w:sz w:val="22"/>
          <w:szCs w:val="22"/>
          <w:lang w:val="en-US"/>
        </w:rPr>
      </w:pPr>
      <w:r w:rsidRPr="00D25295">
        <w:rPr>
          <w:rFonts w:ascii="Times New Roman" w:hAnsi="Times New Roman"/>
          <w:b/>
          <w:bCs/>
          <w:sz w:val="22"/>
          <w:szCs w:val="22"/>
          <w:lang w:val="en-US"/>
        </w:rPr>
        <w:t>Tiền</w:t>
      </w:r>
    </w:p>
    <w:tbl>
      <w:tblPr>
        <w:tblW w:w="8909" w:type="dxa"/>
        <w:tblInd w:w="542" w:type="dxa"/>
        <w:tblLook w:val="0000" w:firstRow="0" w:lastRow="0" w:firstColumn="0" w:lastColumn="0" w:noHBand="0" w:noVBand="0"/>
      </w:tblPr>
      <w:tblGrid>
        <w:gridCol w:w="4726"/>
        <w:gridCol w:w="1880"/>
        <w:gridCol w:w="423"/>
        <w:gridCol w:w="1880"/>
      </w:tblGrid>
      <w:tr w:rsidR="00727D5C" w:rsidRPr="00D25295" w:rsidTr="00CB6A4F">
        <w:trPr>
          <w:trHeight w:val="300"/>
        </w:trPr>
        <w:tc>
          <w:tcPr>
            <w:tcW w:w="4726"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en-US"/>
              </w:rPr>
            </w:pPr>
          </w:p>
        </w:tc>
        <w:tc>
          <w:tcPr>
            <w:tcW w:w="1880" w:type="dxa"/>
            <w:tcBorders>
              <w:top w:val="nil"/>
              <w:left w:val="nil"/>
              <w:bottom w:val="nil"/>
              <w:right w:val="nil"/>
            </w:tcBorders>
            <w:shd w:val="clear" w:color="auto" w:fill="auto"/>
            <w:vAlign w:val="center"/>
          </w:tcPr>
          <w:p w:rsidR="00727D5C" w:rsidRPr="00D25295" w:rsidRDefault="003A4875"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2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E01350" w:rsidRPr="00D25295" w:rsidTr="00E01350">
        <w:trPr>
          <w:trHeight w:val="300"/>
        </w:trPr>
        <w:tc>
          <w:tcPr>
            <w:tcW w:w="4726" w:type="dxa"/>
            <w:tcBorders>
              <w:top w:val="nil"/>
              <w:left w:val="nil"/>
              <w:bottom w:val="nil"/>
              <w:right w:val="nil"/>
            </w:tcBorders>
            <w:shd w:val="clear" w:color="auto" w:fill="auto"/>
            <w:vAlign w:val="center"/>
          </w:tcPr>
          <w:p w:rsidR="00E01350" w:rsidRPr="00D25295" w:rsidRDefault="00E01350" w:rsidP="00E01350">
            <w:pPr>
              <w:rPr>
                <w:rFonts w:ascii="Times New Roman" w:hAnsi="Times New Roman"/>
                <w:sz w:val="22"/>
                <w:lang w:val="en-US"/>
              </w:rPr>
            </w:pPr>
            <w:r w:rsidRPr="00D25295">
              <w:rPr>
                <w:rFonts w:ascii="Times New Roman" w:hAnsi="Times New Roman"/>
                <w:sz w:val="22"/>
                <w:szCs w:val="22"/>
                <w:lang w:val="en-US"/>
              </w:rPr>
              <w:t xml:space="preserve">- Tiền mặt </w:t>
            </w:r>
          </w:p>
        </w:tc>
        <w:tc>
          <w:tcPr>
            <w:tcW w:w="1880" w:type="dxa"/>
            <w:tcBorders>
              <w:top w:val="single" w:sz="4" w:space="0" w:color="auto"/>
              <w:left w:val="nil"/>
              <w:bottom w:val="nil"/>
              <w:right w:val="nil"/>
            </w:tcBorders>
            <w:shd w:val="clear" w:color="auto" w:fill="auto"/>
            <w:vAlign w:val="center"/>
          </w:tcPr>
          <w:p w:rsidR="00E01350" w:rsidRPr="00D25295" w:rsidRDefault="00E01350" w:rsidP="00E01350">
            <w:pPr>
              <w:jc w:val="right"/>
              <w:rPr>
                <w:rFonts w:ascii="Times New Roman" w:hAnsi="Times New Roman"/>
                <w:sz w:val="22"/>
                <w:lang w:val="en-US"/>
              </w:rPr>
            </w:pPr>
            <w:r w:rsidRPr="00D25295">
              <w:rPr>
                <w:rFonts w:ascii="Times New Roman" w:hAnsi="Times New Roman"/>
                <w:sz w:val="22"/>
                <w:szCs w:val="22"/>
              </w:rPr>
              <w:t>12.234.596.524</w:t>
            </w:r>
          </w:p>
        </w:tc>
        <w:tc>
          <w:tcPr>
            <w:tcW w:w="423" w:type="dxa"/>
            <w:tcBorders>
              <w:top w:val="nil"/>
              <w:left w:val="nil"/>
              <w:bottom w:val="nil"/>
              <w:right w:val="nil"/>
            </w:tcBorders>
            <w:shd w:val="clear" w:color="auto" w:fill="auto"/>
            <w:vAlign w:val="center"/>
          </w:tcPr>
          <w:p w:rsidR="00E01350" w:rsidRPr="00D25295" w:rsidRDefault="00E01350" w:rsidP="00E01350">
            <w:pPr>
              <w:jc w:val="right"/>
              <w:rPr>
                <w:rFonts w:ascii="Times New Roman" w:hAnsi="Times New Roman"/>
                <w:sz w:val="22"/>
              </w:rPr>
            </w:pPr>
          </w:p>
        </w:tc>
        <w:tc>
          <w:tcPr>
            <w:tcW w:w="1880" w:type="dxa"/>
            <w:tcBorders>
              <w:top w:val="single" w:sz="4" w:space="0" w:color="auto"/>
              <w:left w:val="nil"/>
              <w:bottom w:val="nil"/>
              <w:right w:val="nil"/>
            </w:tcBorders>
            <w:shd w:val="clear" w:color="auto" w:fill="auto"/>
            <w:vAlign w:val="center"/>
          </w:tcPr>
          <w:p w:rsidR="00E01350" w:rsidRPr="00D25295" w:rsidRDefault="00E01350" w:rsidP="00E01350">
            <w:pPr>
              <w:jc w:val="right"/>
              <w:rPr>
                <w:rFonts w:ascii="Times New Roman" w:hAnsi="Times New Roman"/>
                <w:sz w:val="22"/>
              </w:rPr>
            </w:pPr>
            <w:r w:rsidRPr="00D25295">
              <w:rPr>
                <w:rFonts w:ascii="Times New Roman" w:hAnsi="Times New Roman"/>
                <w:sz w:val="22"/>
                <w:szCs w:val="22"/>
              </w:rPr>
              <w:t>1.858.573.535</w:t>
            </w:r>
          </w:p>
        </w:tc>
      </w:tr>
      <w:tr w:rsidR="00E01350" w:rsidRPr="00D25295" w:rsidTr="00E01350">
        <w:trPr>
          <w:trHeight w:val="300"/>
        </w:trPr>
        <w:tc>
          <w:tcPr>
            <w:tcW w:w="4726" w:type="dxa"/>
            <w:tcBorders>
              <w:top w:val="nil"/>
              <w:left w:val="nil"/>
              <w:bottom w:val="nil"/>
              <w:right w:val="nil"/>
            </w:tcBorders>
            <w:shd w:val="clear" w:color="auto" w:fill="auto"/>
            <w:vAlign w:val="center"/>
          </w:tcPr>
          <w:p w:rsidR="00E01350" w:rsidRPr="00D25295" w:rsidRDefault="00E01350" w:rsidP="00E01350">
            <w:pPr>
              <w:rPr>
                <w:rFonts w:ascii="Times New Roman" w:hAnsi="Times New Roman"/>
                <w:sz w:val="22"/>
                <w:lang w:val="en-US"/>
              </w:rPr>
            </w:pPr>
            <w:r w:rsidRPr="00D25295">
              <w:rPr>
                <w:rFonts w:ascii="Times New Roman" w:hAnsi="Times New Roman"/>
                <w:sz w:val="22"/>
                <w:szCs w:val="22"/>
                <w:lang w:val="en-US"/>
              </w:rPr>
              <w:t>- Tiền gửi ngân hàng</w:t>
            </w:r>
          </w:p>
        </w:tc>
        <w:tc>
          <w:tcPr>
            <w:tcW w:w="1880" w:type="dxa"/>
            <w:tcBorders>
              <w:top w:val="nil"/>
              <w:left w:val="nil"/>
              <w:bottom w:val="nil"/>
              <w:right w:val="nil"/>
            </w:tcBorders>
            <w:shd w:val="clear" w:color="auto" w:fill="auto"/>
            <w:vAlign w:val="center"/>
          </w:tcPr>
          <w:p w:rsidR="00E01350" w:rsidRPr="00D25295" w:rsidRDefault="00E01350" w:rsidP="00E01350">
            <w:pPr>
              <w:jc w:val="right"/>
              <w:rPr>
                <w:rFonts w:ascii="Times New Roman" w:hAnsi="Times New Roman"/>
                <w:sz w:val="22"/>
              </w:rPr>
            </w:pPr>
            <w:r w:rsidRPr="00D25295">
              <w:rPr>
                <w:rFonts w:ascii="Times New Roman" w:hAnsi="Times New Roman"/>
                <w:sz w:val="22"/>
                <w:szCs w:val="22"/>
              </w:rPr>
              <w:t>1.126.223.487</w:t>
            </w:r>
          </w:p>
        </w:tc>
        <w:tc>
          <w:tcPr>
            <w:tcW w:w="423" w:type="dxa"/>
            <w:tcBorders>
              <w:top w:val="nil"/>
              <w:left w:val="nil"/>
              <w:bottom w:val="nil"/>
              <w:right w:val="nil"/>
            </w:tcBorders>
            <w:shd w:val="clear" w:color="auto" w:fill="auto"/>
            <w:vAlign w:val="center"/>
          </w:tcPr>
          <w:p w:rsidR="00E01350" w:rsidRPr="00D25295" w:rsidRDefault="00E01350" w:rsidP="00E01350">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E01350" w:rsidRPr="00D25295" w:rsidRDefault="00E01350" w:rsidP="00E01350">
            <w:pPr>
              <w:jc w:val="right"/>
              <w:rPr>
                <w:rFonts w:ascii="Times New Roman" w:hAnsi="Times New Roman"/>
                <w:sz w:val="22"/>
              </w:rPr>
            </w:pPr>
            <w:r w:rsidRPr="00D25295">
              <w:rPr>
                <w:rFonts w:ascii="Times New Roman" w:hAnsi="Times New Roman"/>
                <w:sz w:val="22"/>
                <w:szCs w:val="22"/>
              </w:rPr>
              <w:t>189.922.996</w:t>
            </w:r>
          </w:p>
        </w:tc>
      </w:tr>
      <w:tr w:rsidR="00E01350" w:rsidRPr="00D25295" w:rsidTr="00E01350">
        <w:trPr>
          <w:trHeight w:val="315"/>
        </w:trPr>
        <w:tc>
          <w:tcPr>
            <w:tcW w:w="4726" w:type="dxa"/>
            <w:tcBorders>
              <w:top w:val="nil"/>
              <w:left w:val="nil"/>
              <w:bottom w:val="nil"/>
              <w:right w:val="nil"/>
            </w:tcBorders>
            <w:shd w:val="clear" w:color="auto" w:fill="auto"/>
            <w:vAlign w:val="center"/>
          </w:tcPr>
          <w:p w:rsidR="00E01350" w:rsidRPr="00D25295" w:rsidRDefault="00E01350" w:rsidP="00E01350">
            <w:pPr>
              <w:rPr>
                <w:rFonts w:ascii="Times New Roman" w:hAnsi="Times New Roman"/>
                <w:b/>
                <w:bCs/>
                <w:sz w:val="22"/>
                <w:lang w:val="en-US"/>
              </w:rPr>
            </w:pPr>
            <w:r w:rsidRPr="00D25295">
              <w:rPr>
                <w:rFonts w:ascii="Times New Roman" w:hAnsi="Times New Roman"/>
                <w:b/>
                <w:bCs/>
                <w:sz w:val="22"/>
                <w:szCs w:val="22"/>
                <w:lang w:val="en-US"/>
              </w:rPr>
              <w:t>Cộng</w:t>
            </w:r>
          </w:p>
        </w:tc>
        <w:tc>
          <w:tcPr>
            <w:tcW w:w="1880" w:type="dxa"/>
            <w:tcBorders>
              <w:top w:val="single" w:sz="4" w:space="0" w:color="auto"/>
              <w:left w:val="nil"/>
              <w:bottom w:val="double" w:sz="6" w:space="0" w:color="auto"/>
              <w:right w:val="nil"/>
            </w:tcBorders>
            <w:shd w:val="clear" w:color="auto" w:fill="auto"/>
            <w:vAlign w:val="center"/>
          </w:tcPr>
          <w:p w:rsidR="00E01350" w:rsidRPr="00D25295" w:rsidRDefault="00E01350" w:rsidP="00E01350">
            <w:pPr>
              <w:jc w:val="right"/>
              <w:rPr>
                <w:rFonts w:ascii="Times New Roman" w:hAnsi="Times New Roman"/>
                <w:b/>
                <w:bCs/>
                <w:sz w:val="22"/>
              </w:rPr>
            </w:pPr>
            <w:r w:rsidRPr="00D25295">
              <w:rPr>
                <w:rFonts w:ascii="Times New Roman" w:hAnsi="Times New Roman"/>
                <w:b/>
                <w:bCs/>
                <w:sz w:val="22"/>
                <w:szCs w:val="22"/>
              </w:rPr>
              <w:t>13.360.820.011</w:t>
            </w:r>
          </w:p>
        </w:tc>
        <w:tc>
          <w:tcPr>
            <w:tcW w:w="423" w:type="dxa"/>
            <w:tcBorders>
              <w:top w:val="nil"/>
              <w:left w:val="nil"/>
              <w:bottom w:val="nil"/>
              <w:right w:val="nil"/>
            </w:tcBorders>
            <w:shd w:val="clear" w:color="auto" w:fill="auto"/>
            <w:vAlign w:val="center"/>
          </w:tcPr>
          <w:p w:rsidR="00E01350" w:rsidRPr="00D25295" w:rsidRDefault="00E01350" w:rsidP="00E01350">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E01350" w:rsidRPr="00D25295" w:rsidRDefault="00E01350" w:rsidP="00E01350">
            <w:pPr>
              <w:jc w:val="right"/>
              <w:rPr>
                <w:rFonts w:ascii="Times New Roman" w:hAnsi="Times New Roman"/>
                <w:b/>
                <w:bCs/>
                <w:sz w:val="22"/>
              </w:rPr>
            </w:pPr>
            <w:r w:rsidRPr="00D25295">
              <w:rPr>
                <w:rFonts w:ascii="Times New Roman" w:hAnsi="Times New Roman"/>
                <w:b/>
                <w:bCs/>
                <w:sz w:val="22"/>
                <w:szCs w:val="22"/>
              </w:rPr>
              <w:t>2.048.496.531</w:t>
            </w:r>
          </w:p>
        </w:tc>
      </w:tr>
    </w:tbl>
    <w:p w:rsidR="00727D5C" w:rsidRPr="00D25295" w:rsidRDefault="00727D5C" w:rsidP="007A540D">
      <w:pPr>
        <w:numPr>
          <w:ilvl w:val="1"/>
          <w:numId w:val="6"/>
        </w:numPr>
        <w:spacing w:before="240"/>
        <w:ind w:left="482" w:hanging="482"/>
        <w:jc w:val="both"/>
        <w:rPr>
          <w:rFonts w:ascii="Times New Roman" w:hAnsi="Times New Roman"/>
          <w:b/>
          <w:bCs/>
          <w:sz w:val="22"/>
          <w:szCs w:val="22"/>
          <w:lang w:val="en-US"/>
        </w:rPr>
      </w:pPr>
      <w:r w:rsidRPr="00D25295">
        <w:rPr>
          <w:rFonts w:ascii="Times New Roman" w:hAnsi="Times New Roman"/>
          <w:b/>
          <w:bCs/>
          <w:sz w:val="22"/>
          <w:szCs w:val="22"/>
          <w:lang w:val="en-US"/>
        </w:rPr>
        <w:t>Các khoản đầu tư tài chính ngắn hạn</w:t>
      </w:r>
    </w:p>
    <w:tbl>
      <w:tblPr>
        <w:tblW w:w="8908" w:type="dxa"/>
        <w:tblInd w:w="542" w:type="dxa"/>
        <w:tblLook w:val="0000" w:firstRow="0" w:lastRow="0" w:firstColumn="0" w:lastColumn="0" w:noHBand="0" w:noVBand="0"/>
      </w:tblPr>
      <w:tblGrid>
        <w:gridCol w:w="4601"/>
        <w:gridCol w:w="2052"/>
        <w:gridCol w:w="436"/>
        <w:gridCol w:w="1819"/>
      </w:tblGrid>
      <w:tr w:rsidR="00727D5C" w:rsidRPr="00D25295" w:rsidTr="0073347C">
        <w:trPr>
          <w:trHeight w:val="300"/>
        </w:trPr>
        <w:tc>
          <w:tcPr>
            <w:tcW w:w="4601"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en-US"/>
              </w:rPr>
            </w:pPr>
          </w:p>
        </w:tc>
        <w:tc>
          <w:tcPr>
            <w:tcW w:w="2052" w:type="dxa"/>
            <w:tcBorders>
              <w:top w:val="nil"/>
              <w:left w:val="nil"/>
              <w:bottom w:val="single" w:sz="4" w:space="0" w:color="auto"/>
              <w:right w:val="nil"/>
            </w:tcBorders>
            <w:shd w:val="clear" w:color="auto" w:fill="auto"/>
            <w:vAlign w:val="center"/>
          </w:tcPr>
          <w:p w:rsidR="00727D5C" w:rsidRPr="00D25295" w:rsidRDefault="003A4875"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36"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19"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73347C" w:rsidRPr="00D25295" w:rsidTr="0073347C">
        <w:trPr>
          <w:trHeight w:val="300"/>
        </w:trPr>
        <w:tc>
          <w:tcPr>
            <w:tcW w:w="4601" w:type="dxa"/>
            <w:tcBorders>
              <w:top w:val="nil"/>
              <w:left w:val="nil"/>
              <w:bottom w:val="nil"/>
              <w:right w:val="nil"/>
            </w:tcBorders>
            <w:shd w:val="clear" w:color="auto" w:fill="auto"/>
            <w:vAlign w:val="center"/>
          </w:tcPr>
          <w:p w:rsidR="0073347C" w:rsidRPr="00FF7CFE" w:rsidRDefault="0073347C" w:rsidP="0073347C">
            <w:pPr>
              <w:rPr>
                <w:rFonts w:ascii="Times New Roman" w:hAnsi="Times New Roman"/>
                <w:b/>
                <w:i/>
                <w:iCs/>
                <w:sz w:val="22"/>
              </w:rPr>
            </w:pPr>
            <w:r w:rsidRPr="00FF7CFE">
              <w:rPr>
                <w:rFonts w:ascii="Times New Roman" w:hAnsi="Times New Roman"/>
                <w:b/>
                <w:i/>
                <w:sz w:val="22"/>
                <w:szCs w:val="22"/>
              </w:rPr>
              <w:t>- Đầu tư ngắn hạn khác</w:t>
            </w:r>
          </w:p>
        </w:tc>
        <w:tc>
          <w:tcPr>
            <w:tcW w:w="2052" w:type="dxa"/>
            <w:tcBorders>
              <w:top w:val="nil"/>
              <w:left w:val="nil"/>
              <w:bottom w:val="nil"/>
              <w:right w:val="nil"/>
            </w:tcBorders>
            <w:shd w:val="clear" w:color="auto" w:fill="auto"/>
            <w:vAlign w:val="center"/>
          </w:tcPr>
          <w:p w:rsidR="0073347C" w:rsidRPr="00FF7CFE" w:rsidRDefault="00043CE1" w:rsidP="0073347C">
            <w:pPr>
              <w:jc w:val="right"/>
              <w:rPr>
                <w:rFonts w:ascii="Times New Roman" w:hAnsi="Times New Roman"/>
                <w:b/>
                <w:bCs/>
                <w:i/>
                <w:sz w:val="22"/>
                <w:lang w:val="en-US"/>
              </w:rPr>
            </w:pPr>
            <w:r>
              <w:rPr>
                <w:rFonts w:ascii="Times New Roman" w:hAnsi="Times New Roman"/>
                <w:b/>
                <w:bCs/>
                <w:i/>
                <w:sz w:val="22"/>
                <w:szCs w:val="22"/>
              </w:rPr>
              <w:t>20</w:t>
            </w:r>
            <w:r w:rsidR="00F016F5" w:rsidRPr="00FF7CFE">
              <w:rPr>
                <w:rFonts w:ascii="Times New Roman" w:hAnsi="Times New Roman"/>
                <w:b/>
                <w:bCs/>
                <w:i/>
                <w:sz w:val="22"/>
                <w:szCs w:val="22"/>
              </w:rPr>
              <w:t>.000.000.000</w:t>
            </w:r>
          </w:p>
        </w:tc>
        <w:tc>
          <w:tcPr>
            <w:tcW w:w="436" w:type="dxa"/>
            <w:tcBorders>
              <w:top w:val="nil"/>
              <w:left w:val="nil"/>
              <w:bottom w:val="nil"/>
              <w:right w:val="nil"/>
            </w:tcBorders>
            <w:shd w:val="clear" w:color="auto" w:fill="auto"/>
            <w:vAlign w:val="center"/>
          </w:tcPr>
          <w:p w:rsidR="0073347C" w:rsidRPr="00FF7CFE" w:rsidRDefault="0073347C" w:rsidP="0073347C">
            <w:pPr>
              <w:jc w:val="right"/>
              <w:rPr>
                <w:rFonts w:ascii="Times New Roman" w:hAnsi="Times New Roman"/>
                <w:i/>
                <w:sz w:val="22"/>
              </w:rPr>
            </w:pPr>
          </w:p>
        </w:tc>
        <w:tc>
          <w:tcPr>
            <w:tcW w:w="1819" w:type="dxa"/>
            <w:tcBorders>
              <w:top w:val="nil"/>
              <w:left w:val="nil"/>
              <w:bottom w:val="nil"/>
              <w:right w:val="nil"/>
            </w:tcBorders>
            <w:shd w:val="clear" w:color="auto" w:fill="auto"/>
            <w:vAlign w:val="center"/>
          </w:tcPr>
          <w:p w:rsidR="0073347C" w:rsidRPr="00FF7CFE" w:rsidRDefault="0073347C" w:rsidP="0073347C">
            <w:pPr>
              <w:jc w:val="right"/>
              <w:rPr>
                <w:rFonts w:ascii="Times New Roman" w:hAnsi="Times New Roman"/>
                <w:b/>
                <w:bCs/>
                <w:i/>
                <w:sz w:val="22"/>
                <w:lang w:val="en-US"/>
              </w:rPr>
            </w:pPr>
            <w:r w:rsidRPr="00FF7CFE">
              <w:rPr>
                <w:rFonts w:ascii="Times New Roman" w:hAnsi="Times New Roman"/>
                <w:b/>
                <w:bCs/>
                <w:i/>
                <w:sz w:val="22"/>
                <w:szCs w:val="22"/>
              </w:rPr>
              <w:t>-</w:t>
            </w:r>
          </w:p>
        </w:tc>
      </w:tr>
      <w:tr w:rsidR="0073347C" w:rsidRPr="00D25295" w:rsidTr="0073347C">
        <w:trPr>
          <w:trHeight w:val="300"/>
        </w:trPr>
        <w:tc>
          <w:tcPr>
            <w:tcW w:w="4601" w:type="dxa"/>
            <w:tcBorders>
              <w:top w:val="nil"/>
              <w:left w:val="nil"/>
              <w:bottom w:val="nil"/>
              <w:right w:val="nil"/>
            </w:tcBorders>
            <w:shd w:val="clear" w:color="auto" w:fill="auto"/>
            <w:vAlign w:val="center"/>
          </w:tcPr>
          <w:p w:rsidR="0073347C" w:rsidRPr="00D25295" w:rsidRDefault="0073347C" w:rsidP="0073347C">
            <w:pPr>
              <w:rPr>
                <w:rFonts w:ascii="Times New Roman" w:hAnsi="Times New Roman"/>
                <w:iCs/>
                <w:sz w:val="22"/>
                <w:lang w:val="en-US"/>
              </w:rPr>
            </w:pPr>
            <w:r w:rsidRPr="00D25295">
              <w:rPr>
                <w:rFonts w:ascii="Times New Roman" w:hAnsi="Times New Roman"/>
                <w:iCs/>
                <w:sz w:val="22"/>
                <w:szCs w:val="22"/>
              </w:rPr>
              <w:t>+ Công ty CP</w:t>
            </w:r>
            <w:r w:rsidR="00C93A50">
              <w:rPr>
                <w:rFonts w:ascii="Times New Roman" w:hAnsi="Times New Roman"/>
                <w:iCs/>
                <w:sz w:val="22"/>
                <w:szCs w:val="22"/>
              </w:rPr>
              <w:t xml:space="preserve"> Du lịch Thương mại Tiến Bình (*</w:t>
            </w:r>
            <w:r w:rsidRPr="00D25295">
              <w:rPr>
                <w:rFonts w:ascii="Times New Roman" w:hAnsi="Times New Roman"/>
                <w:iCs/>
                <w:sz w:val="22"/>
                <w:szCs w:val="22"/>
              </w:rPr>
              <w:t>)</w:t>
            </w:r>
          </w:p>
        </w:tc>
        <w:tc>
          <w:tcPr>
            <w:tcW w:w="2052" w:type="dxa"/>
            <w:tcBorders>
              <w:top w:val="nil"/>
              <w:left w:val="nil"/>
              <w:bottom w:val="nil"/>
              <w:right w:val="nil"/>
            </w:tcBorders>
            <w:shd w:val="clear" w:color="auto" w:fill="auto"/>
            <w:vAlign w:val="center"/>
          </w:tcPr>
          <w:p w:rsidR="0073347C" w:rsidRPr="00D25295" w:rsidRDefault="0073347C" w:rsidP="0073347C">
            <w:pPr>
              <w:jc w:val="right"/>
              <w:rPr>
                <w:rFonts w:ascii="Times New Roman" w:hAnsi="Times New Roman"/>
                <w:sz w:val="22"/>
              </w:rPr>
            </w:pPr>
            <w:r w:rsidRPr="00D25295">
              <w:rPr>
                <w:rFonts w:ascii="Times New Roman" w:hAnsi="Times New Roman"/>
                <w:sz w:val="22"/>
                <w:szCs w:val="22"/>
              </w:rPr>
              <w:t>20.000.000.000</w:t>
            </w:r>
          </w:p>
        </w:tc>
        <w:tc>
          <w:tcPr>
            <w:tcW w:w="436" w:type="dxa"/>
            <w:tcBorders>
              <w:top w:val="nil"/>
              <w:left w:val="nil"/>
              <w:bottom w:val="nil"/>
              <w:right w:val="nil"/>
            </w:tcBorders>
            <w:shd w:val="clear" w:color="auto" w:fill="auto"/>
            <w:vAlign w:val="center"/>
          </w:tcPr>
          <w:p w:rsidR="0073347C" w:rsidRPr="00D25295" w:rsidRDefault="0073347C" w:rsidP="0073347C">
            <w:pPr>
              <w:jc w:val="right"/>
              <w:rPr>
                <w:rFonts w:ascii="Times New Roman" w:hAnsi="Times New Roman"/>
                <w:i/>
                <w:iCs/>
                <w:sz w:val="22"/>
              </w:rPr>
            </w:pPr>
          </w:p>
        </w:tc>
        <w:tc>
          <w:tcPr>
            <w:tcW w:w="1819" w:type="dxa"/>
            <w:tcBorders>
              <w:top w:val="nil"/>
              <w:left w:val="nil"/>
              <w:bottom w:val="nil"/>
              <w:right w:val="nil"/>
            </w:tcBorders>
            <w:shd w:val="clear" w:color="auto" w:fill="auto"/>
            <w:vAlign w:val="center"/>
          </w:tcPr>
          <w:p w:rsidR="0073347C" w:rsidRPr="00D25295" w:rsidRDefault="00F862A7" w:rsidP="0073347C">
            <w:pPr>
              <w:jc w:val="right"/>
              <w:rPr>
                <w:rFonts w:ascii="Times New Roman" w:hAnsi="Times New Roman"/>
                <w:sz w:val="22"/>
              </w:rPr>
            </w:pPr>
            <w:r>
              <w:rPr>
                <w:rFonts w:ascii="Times New Roman" w:hAnsi="Times New Roman"/>
                <w:sz w:val="22"/>
                <w:szCs w:val="22"/>
              </w:rPr>
              <w:t>-</w:t>
            </w:r>
          </w:p>
        </w:tc>
      </w:tr>
      <w:tr w:rsidR="0073347C" w:rsidRPr="00D25295" w:rsidTr="0073347C">
        <w:trPr>
          <w:trHeight w:val="315"/>
        </w:trPr>
        <w:tc>
          <w:tcPr>
            <w:tcW w:w="4601" w:type="dxa"/>
            <w:tcBorders>
              <w:top w:val="nil"/>
              <w:left w:val="nil"/>
              <w:bottom w:val="nil"/>
              <w:right w:val="nil"/>
            </w:tcBorders>
            <w:shd w:val="clear" w:color="auto" w:fill="auto"/>
            <w:vAlign w:val="center"/>
          </w:tcPr>
          <w:p w:rsidR="0073347C" w:rsidRPr="00D25295" w:rsidRDefault="0073347C" w:rsidP="0073347C">
            <w:pPr>
              <w:rPr>
                <w:rFonts w:ascii="Times New Roman" w:hAnsi="Times New Roman"/>
                <w:b/>
                <w:bCs/>
                <w:sz w:val="22"/>
                <w:lang w:val="en-US"/>
              </w:rPr>
            </w:pPr>
            <w:r w:rsidRPr="00D25295">
              <w:rPr>
                <w:rFonts w:ascii="Times New Roman" w:hAnsi="Times New Roman"/>
                <w:b/>
                <w:bCs/>
                <w:sz w:val="22"/>
                <w:szCs w:val="22"/>
                <w:lang w:val="en-US"/>
              </w:rPr>
              <w:t>Cộng</w:t>
            </w:r>
          </w:p>
        </w:tc>
        <w:tc>
          <w:tcPr>
            <w:tcW w:w="2052" w:type="dxa"/>
            <w:tcBorders>
              <w:top w:val="single" w:sz="4" w:space="0" w:color="auto"/>
              <w:left w:val="nil"/>
              <w:bottom w:val="double" w:sz="6" w:space="0" w:color="auto"/>
              <w:right w:val="nil"/>
            </w:tcBorders>
            <w:shd w:val="clear" w:color="auto" w:fill="auto"/>
            <w:vAlign w:val="center"/>
          </w:tcPr>
          <w:p w:rsidR="0073347C" w:rsidRPr="00D25295" w:rsidRDefault="00043CE1" w:rsidP="0073347C">
            <w:pPr>
              <w:jc w:val="right"/>
              <w:rPr>
                <w:rFonts w:ascii="Times New Roman" w:hAnsi="Times New Roman"/>
                <w:b/>
                <w:bCs/>
                <w:sz w:val="22"/>
              </w:rPr>
            </w:pPr>
            <w:r>
              <w:rPr>
                <w:rFonts w:ascii="Times New Roman" w:hAnsi="Times New Roman"/>
                <w:b/>
                <w:bCs/>
                <w:sz w:val="22"/>
                <w:szCs w:val="22"/>
              </w:rPr>
              <w:t>20</w:t>
            </w:r>
            <w:r w:rsidR="0073347C" w:rsidRPr="00D25295">
              <w:rPr>
                <w:rFonts w:ascii="Times New Roman" w:hAnsi="Times New Roman"/>
                <w:b/>
                <w:bCs/>
                <w:sz w:val="22"/>
                <w:szCs w:val="22"/>
              </w:rPr>
              <w:t>.000.000.000</w:t>
            </w:r>
          </w:p>
        </w:tc>
        <w:tc>
          <w:tcPr>
            <w:tcW w:w="436" w:type="dxa"/>
            <w:tcBorders>
              <w:top w:val="nil"/>
              <w:left w:val="nil"/>
              <w:bottom w:val="nil"/>
              <w:right w:val="nil"/>
            </w:tcBorders>
            <w:shd w:val="clear" w:color="auto" w:fill="auto"/>
            <w:vAlign w:val="center"/>
          </w:tcPr>
          <w:p w:rsidR="0073347C" w:rsidRPr="00D25295" w:rsidRDefault="0073347C" w:rsidP="0073347C">
            <w:pPr>
              <w:jc w:val="right"/>
              <w:rPr>
                <w:rFonts w:ascii="Times New Roman" w:hAnsi="Times New Roman"/>
                <w:b/>
                <w:bCs/>
                <w:sz w:val="22"/>
              </w:rPr>
            </w:pPr>
          </w:p>
        </w:tc>
        <w:tc>
          <w:tcPr>
            <w:tcW w:w="1819" w:type="dxa"/>
            <w:tcBorders>
              <w:top w:val="single" w:sz="4" w:space="0" w:color="auto"/>
              <w:left w:val="nil"/>
              <w:bottom w:val="double" w:sz="6" w:space="0" w:color="auto"/>
              <w:right w:val="nil"/>
            </w:tcBorders>
            <w:shd w:val="clear" w:color="auto" w:fill="auto"/>
            <w:vAlign w:val="center"/>
          </w:tcPr>
          <w:p w:rsidR="0073347C" w:rsidRPr="00D25295" w:rsidRDefault="0073347C" w:rsidP="0073347C">
            <w:pPr>
              <w:jc w:val="right"/>
              <w:rPr>
                <w:rFonts w:ascii="Times New Roman" w:hAnsi="Times New Roman"/>
                <w:b/>
                <w:bCs/>
                <w:sz w:val="22"/>
              </w:rPr>
            </w:pPr>
            <w:r w:rsidRPr="00D25295">
              <w:rPr>
                <w:rFonts w:ascii="Times New Roman" w:hAnsi="Times New Roman"/>
                <w:b/>
                <w:bCs/>
                <w:sz w:val="22"/>
                <w:szCs w:val="22"/>
              </w:rPr>
              <w:t>-</w:t>
            </w:r>
          </w:p>
        </w:tc>
      </w:tr>
    </w:tbl>
    <w:p w:rsidR="00727D5C" w:rsidRDefault="006758E1" w:rsidP="00727D5C">
      <w:pPr>
        <w:spacing w:before="120"/>
        <w:ind w:left="482"/>
        <w:jc w:val="both"/>
        <w:rPr>
          <w:rFonts w:ascii="Times New Roman" w:hAnsi="Times New Roman"/>
          <w:bCs/>
          <w:sz w:val="22"/>
          <w:szCs w:val="22"/>
          <w:lang w:val="en-US"/>
        </w:rPr>
      </w:pPr>
      <w:r>
        <w:rPr>
          <w:rFonts w:ascii="Times New Roman" w:hAnsi="Times New Roman"/>
          <w:bCs/>
          <w:sz w:val="22"/>
          <w:szCs w:val="22"/>
          <w:lang w:val="en-US"/>
        </w:rPr>
        <w:t>(</w:t>
      </w:r>
      <w:r w:rsidR="00C93A50">
        <w:rPr>
          <w:rFonts w:ascii="Times New Roman" w:hAnsi="Times New Roman"/>
          <w:bCs/>
          <w:sz w:val="22"/>
          <w:szCs w:val="22"/>
          <w:lang w:val="en-US"/>
        </w:rPr>
        <w:t>*</w:t>
      </w:r>
      <w:r>
        <w:rPr>
          <w:rFonts w:ascii="Times New Roman" w:hAnsi="Times New Roman"/>
          <w:bCs/>
          <w:sz w:val="22"/>
          <w:szCs w:val="22"/>
          <w:lang w:val="en-US"/>
        </w:rPr>
        <w:t>)</w:t>
      </w:r>
      <w:r w:rsidR="000D6B01">
        <w:rPr>
          <w:rFonts w:ascii="Times New Roman" w:hAnsi="Times New Roman"/>
          <w:bCs/>
          <w:sz w:val="22"/>
          <w:szCs w:val="22"/>
          <w:lang w:val="en-US"/>
        </w:rPr>
        <w:t xml:space="preserve">: </w:t>
      </w:r>
      <w:r w:rsidR="00727D5C" w:rsidRPr="00D25295">
        <w:rPr>
          <w:rFonts w:ascii="Times New Roman" w:hAnsi="Times New Roman"/>
          <w:bCs/>
          <w:sz w:val="22"/>
          <w:szCs w:val="22"/>
          <w:lang w:val="en-US"/>
        </w:rPr>
        <w:t xml:space="preserve">Là khoản </w:t>
      </w:r>
      <w:r w:rsidR="0027506B">
        <w:rPr>
          <w:rFonts w:ascii="Times New Roman" w:hAnsi="Times New Roman"/>
          <w:bCs/>
          <w:sz w:val="22"/>
          <w:szCs w:val="22"/>
          <w:lang w:val="en-US"/>
        </w:rPr>
        <w:t>đầu tư</w:t>
      </w:r>
      <w:r w:rsidR="00727D5C" w:rsidRPr="00D25295">
        <w:rPr>
          <w:rFonts w:ascii="Times New Roman" w:hAnsi="Times New Roman"/>
          <w:bCs/>
          <w:sz w:val="22"/>
          <w:szCs w:val="22"/>
          <w:lang w:val="en-US"/>
        </w:rPr>
        <w:t xml:space="preserve"> </w:t>
      </w:r>
      <w:r w:rsidR="0027506B">
        <w:rPr>
          <w:rFonts w:ascii="Times New Roman" w:hAnsi="Times New Roman"/>
          <w:bCs/>
          <w:sz w:val="22"/>
          <w:szCs w:val="22"/>
          <w:lang w:val="en-US"/>
        </w:rPr>
        <w:t xml:space="preserve">theo hợp đồng </w:t>
      </w:r>
      <w:r w:rsidR="000D6B01">
        <w:rPr>
          <w:rFonts w:ascii="Times New Roman" w:hAnsi="Times New Roman"/>
          <w:bCs/>
          <w:sz w:val="22"/>
          <w:szCs w:val="22"/>
          <w:lang w:val="en-US"/>
        </w:rPr>
        <w:t xml:space="preserve">ngày 02 tháng 04 năm 2015 </w:t>
      </w:r>
      <w:r w:rsidR="0027506B">
        <w:rPr>
          <w:rFonts w:ascii="Times New Roman" w:hAnsi="Times New Roman"/>
          <w:bCs/>
          <w:sz w:val="22"/>
          <w:szCs w:val="22"/>
          <w:lang w:val="en-US"/>
        </w:rPr>
        <w:t xml:space="preserve">với thời hạn 12 tháng kể từ ngày ký hợp đồng, lãi được tính bằng 12%/năm trên vốn gốc. </w:t>
      </w:r>
    </w:p>
    <w:p w:rsidR="00727D5C" w:rsidRPr="00D25295" w:rsidRDefault="00727D5C" w:rsidP="007A540D">
      <w:pPr>
        <w:numPr>
          <w:ilvl w:val="1"/>
          <w:numId w:val="6"/>
        </w:numPr>
        <w:spacing w:before="240"/>
        <w:ind w:left="482" w:hanging="482"/>
        <w:jc w:val="both"/>
        <w:rPr>
          <w:rFonts w:ascii="Times New Roman" w:hAnsi="Times New Roman"/>
          <w:b/>
          <w:bCs/>
          <w:sz w:val="22"/>
          <w:szCs w:val="22"/>
          <w:lang w:val="en-US"/>
        </w:rPr>
      </w:pPr>
      <w:r w:rsidRPr="00D25295">
        <w:rPr>
          <w:rFonts w:ascii="Times New Roman" w:hAnsi="Times New Roman"/>
          <w:b/>
          <w:bCs/>
          <w:sz w:val="22"/>
          <w:szCs w:val="22"/>
          <w:lang w:val="en-US"/>
        </w:rPr>
        <w:t>Các khoản phải thu ngắn hạn khác</w:t>
      </w:r>
    </w:p>
    <w:tbl>
      <w:tblPr>
        <w:tblW w:w="8908" w:type="dxa"/>
        <w:tblInd w:w="542" w:type="dxa"/>
        <w:tblLook w:val="0000" w:firstRow="0" w:lastRow="0" w:firstColumn="0" w:lastColumn="0" w:noHBand="0" w:noVBand="0"/>
      </w:tblPr>
      <w:tblGrid>
        <w:gridCol w:w="4726"/>
        <w:gridCol w:w="1880"/>
        <w:gridCol w:w="443"/>
        <w:gridCol w:w="1859"/>
      </w:tblGrid>
      <w:tr w:rsidR="00727D5C" w:rsidRPr="00D25295" w:rsidTr="00CB6A4F">
        <w:trPr>
          <w:trHeight w:val="300"/>
        </w:trPr>
        <w:tc>
          <w:tcPr>
            <w:tcW w:w="4726"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3A4875"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59"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693977" w:rsidRPr="00D25295" w:rsidTr="00693977">
        <w:trPr>
          <w:trHeight w:val="300"/>
        </w:trPr>
        <w:tc>
          <w:tcPr>
            <w:tcW w:w="4726" w:type="dxa"/>
            <w:tcBorders>
              <w:top w:val="nil"/>
              <w:left w:val="nil"/>
              <w:bottom w:val="nil"/>
              <w:right w:val="nil"/>
            </w:tcBorders>
            <w:shd w:val="clear" w:color="auto" w:fill="auto"/>
            <w:vAlign w:val="center"/>
          </w:tcPr>
          <w:p w:rsidR="00693977" w:rsidRPr="00693977" w:rsidRDefault="00693977" w:rsidP="00693977">
            <w:pPr>
              <w:rPr>
                <w:rFonts w:ascii="Times New Roman" w:hAnsi="Times New Roman"/>
                <w:sz w:val="22"/>
                <w:lang w:val="en-US"/>
              </w:rPr>
            </w:pPr>
            <w:r w:rsidRPr="00693977">
              <w:rPr>
                <w:rFonts w:ascii="Times New Roman" w:hAnsi="Times New Roman"/>
                <w:sz w:val="22"/>
                <w:szCs w:val="22"/>
              </w:rPr>
              <w:t>- Phải thu khác</w:t>
            </w:r>
          </w:p>
        </w:tc>
        <w:tc>
          <w:tcPr>
            <w:tcW w:w="1880"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sz w:val="22"/>
              </w:rPr>
            </w:pPr>
            <w:r w:rsidRPr="00693977">
              <w:rPr>
                <w:rFonts w:ascii="Times New Roman" w:hAnsi="Times New Roman"/>
                <w:sz w:val="22"/>
                <w:szCs w:val="22"/>
              </w:rPr>
              <w:t>3.193.056.081</w:t>
            </w:r>
          </w:p>
        </w:tc>
        <w:tc>
          <w:tcPr>
            <w:tcW w:w="443"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sz w:val="22"/>
              </w:rPr>
            </w:pPr>
          </w:p>
        </w:tc>
        <w:tc>
          <w:tcPr>
            <w:tcW w:w="1859"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sz w:val="22"/>
              </w:rPr>
            </w:pPr>
            <w:r w:rsidRPr="00693977">
              <w:rPr>
                <w:rFonts w:ascii="Times New Roman" w:hAnsi="Times New Roman"/>
                <w:sz w:val="22"/>
                <w:szCs w:val="22"/>
              </w:rPr>
              <w:t>1.234.037.270</w:t>
            </w:r>
          </w:p>
        </w:tc>
      </w:tr>
      <w:tr w:rsidR="00693977" w:rsidRPr="00D25295" w:rsidTr="00693977">
        <w:trPr>
          <w:trHeight w:val="300"/>
        </w:trPr>
        <w:tc>
          <w:tcPr>
            <w:tcW w:w="4726" w:type="dxa"/>
            <w:tcBorders>
              <w:top w:val="nil"/>
              <w:left w:val="nil"/>
              <w:bottom w:val="nil"/>
              <w:right w:val="nil"/>
            </w:tcBorders>
            <w:shd w:val="clear" w:color="auto" w:fill="auto"/>
            <w:vAlign w:val="center"/>
          </w:tcPr>
          <w:p w:rsidR="00693977" w:rsidRPr="00693977" w:rsidRDefault="00693977" w:rsidP="00693977">
            <w:pPr>
              <w:rPr>
                <w:rFonts w:ascii="Times New Roman" w:hAnsi="Times New Roman"/>
                <w:i/>
                <w:iCs/>
                <w:sz w:val="22"/>
              </w:rPr>
            </w:pPr>
            <w:r w:rsidRPr="00693977">
              <w:rPr>
                <w:rFonts w:ascii="Times New Roman" w:hAnsi="Times New Roman"/>
                <w:i/>
                <w:iCs/>
                <w:sz w:val="22"/>
                <w:szCs w:val="22"/>
              </w:rPr>
              <w:t>+ Thuế GTGT của tài sản thuê tài chính</w:t>
            </w:r>
          </w:p>
        </w:tc>
        <w:tc>
          <w:tcPr>
            <w:tcW w:w="1880"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192.289.157</w:t>
            </w:r>
          </w:p>
        </w:tc>
        <w:tc>
          <w:tcPr>
            <w:tcW w:w="443"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p>
        </w:tc>
        <w:tc>
          <w:tcPr>
            <w:tcW w:w="1859"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391.140.202</w:t>
            </w:r>
          </w:p>
        </w:tc>
      </w:tr>
      <w:tr w:rsidR="00693977" w:rsidRPr="00D25295" w:rsidTr="00693977">
        <w:trPr>
          <w:trHeight w:val="300"/>
        </w:trPr>
        <w:tc>
          <w:tcPr>
            <w:tcW w:w="4726" w:type="dxa"/>
            <w:tcBorders>
              <w:top w:val="nil"/>
              <w:left w:val="nil"/>
              <w:bottom w:val="nil"/>
              <w:right w:val="nil"/>
            </w:tcBorders>
            <w:shd w:val="clear" w:color="auto" w:fill="auto"/>
            <w:vAlign w:val="center"/>
          </w:tcPr>
          <w:p w:rsidR="00693977" w:rsidRPr="00693977" w:rsidRDefault="00693977" w:rsidP="00693977">
            <w:pPr>
              <w:rPr>
                <w:rFonts w:ascii="Times New Roman" w:hAnsi="Times New Roman"/>
                <w:i/>
                <w:iCs/>
                <w:sz w:val="22"/>
              </w:rPr>
            </w:pPr>
            <w:r w:rsidRPr="00693977">
              <w:rPr>
                <w:rFonts w:ascii="Times New Roman" w:hAnsi="Times New Roman"/>
                <w:i/>
                <w:iCs/>
                <w:sz w:val="22"/>
                <w:szCs w:val="22"/>
              </w:rPr>
              <w:t>+ Công ty TNHH Xây dựng chuyển giao Hoàng Long</w:t>
            </w:r>
          </w:p>
        </w:tc>
        <w:tc>
          <w:tcPr>
            <w:tcW w:w="1880"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3.000.000.000</w:t>
            </w:r>
          </w:p>
        </w:tc>
        <w:tc>
          <w:tcPr>
            <w:tcW w:w="443"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p>
        </w:tc>
        <w:tc>
          <w:tcPr>
            <w:tcW w:w="1859"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w:t>
            </w:r>
          </w:p>
        </w:tc>
      </w:tr>
      <w:tr w:rsidR="00693977" w:rsidRPr="00D25295" w:rsidTr="00693977">
        <w:trPr>
          <w:trHeight w:val="300"/>
        </w:trPr>
        <w:tc>
          <w:tcPr>
            <w:tcW w:w="4726" w:type="dxa"/>
            <w:tcBorders>
              <w:top w:val="nil"/>
              <w:left w:val="nil"/>
              <w:bottom w:val="nil"/>
              <w:right w:val="nil"/>
            </w:tcBorders>
            <w:shd w:val="clear" w:color="auto" w:fill="auto"/>
            <w:vAlign w:val="center"/>
          </w:tcPr>
          <w:p w:rsidR="00693977" w:rsidRPr="00693977" w:rsidRDefault="00693977" w:rsidP="00693977">
            <w:pPr>
              <w:rPr>
                <w:rFonts w:ascii="Times New Roman" w:hAnsi="Times New Roman"/>
                <w:i/>
                <w:iCs/>
                <w:sz w:val="22"/>
              </w:rPr>
            </w:pPr>
            <w:r w:rsidRPr="00693977">
              <w:rPr>
                <w:rFonts w:ascii="Times New Roman" w:hAnsi="Times New Roman"/>
                <w:i/>
                <w:iCs/>
                <w:sz w:val="22"/>
                <w:szCs w:val="22"/>
              </w:rPr>
              <w:t>+ Công ty Cổ phần Chứng khoán FPT</w:t>
            </w:r>
          </w:p>
        </w:tc>
        <w:tc>
          <w:tcPr>
            <w:tcW w:w="1880"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w:t>
            </w:r>
          </w:p>
        </w:tc>
        <w:tc>
          <w:tcPr>
            <w:tcW w:w="443"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p>
        </w:tc>
        <w:tc>
          <w:tcPr>
            <w:tcW w:w="1859"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813.400.000</w:t>
            </w:r>
          </w:p>
        </w:tc>
      </w:tr>
      <w:tr w:rsidR="00693977" w:rsidRPr="00D25295" w:rsidTr="00693977">
        <w:trPr>
          <w:trHeight w:val="300"/>
        </w:trPr>
        <w:tc>
          <w:tcPr>
            <w:tcW w:w="4726" w:type="dxa"/>
            <w:tcBorders>
              <w:top w:val="nil"/>
              <w:left w:val="nil"/>
              <w:bottom w:val="nil"/>
              <w:right w:val="nil"/>
            </w:tcBorders>
            <w:shd w:val="clear" w:color="auto" w:fill="auto"/>
            <w:vAlign w:val="center"/>
          </w:tcPr>
          <w:p w:rsidR="00693977" w:rsidRPr="00693977" w:rsidRDefault="00140A52" w:rsidP="00693977">
            <w:pPr>
              <w:rPr>
                <w:rFonts w:ascii="Times New Roman" w:hAnsi="Times New Roman"/>
                <w:i/>
                <w:iCs/>
                <w:sz w:val="22"/>
              </w:rPr>
            </w:pPr>
            <w:r>
              <w:rPr>
                <w:rFonts w:ascii="Times New Roman" w:hAnsi="Times New Roman"/>
                <w:i/>
                <w:iCs/>
                <w:sz w:val="22"/>
                <w:szCs w:val="22"/>
              </w:rPr>
              <w:t>+ Các đối tượng khác</w:t>
            </w:r>
          </w:p>
        </w:tc>
        <w:tc>
          <w:tcPr>
            <w:tcW w:w="1880"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766.924</w:t>
            </w:r>
          </w:p>
        </w:tc>
        <w:tc>
          <w:tcPr>
            <w:tcW w:w="443"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p>
        </w:tc>
        <w:tc>
          <w:tcPr>
            <w:tcW w:w="1859"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i/>
                <w:iCs/>
                <w:sz w:val="22"/>
              </w:rPr>
            </w:pPr>
            <w:r w:rsidRPr="00693977">
              <w:rPr>
                <w:rFonts w:ascii="Times New Roman" w:hAnsi="Times New Roman"/>
                <w:i/>
                <w:iCs/>
                <w:sz w:val="22"/>
                <w:szCs w:val="22"/>
              </w:rPr>
              <w:t>29.497.068</w:t>
            </w:r>
          </w:p>
        </w:tc>
      </w:tr>
      <w:tr w:rsidR="00693977" w:rsidRPr="00D25295" w:rsidTr="00693977">
        <w:trPr>
          <w:trHeight w:val="315"/>
        </w:trPr>
        <w:tc>
          <w:tcPr>
            <w:tcW w:w="4726" w:type="dxa"/>
            <w:tcBorders>
              <w:top w:val="nil"/>
              <w:left w:val="nil"/>
              <w:bottom w:val="nil"/>
              <w:right w:val="nil"/>
            </w:tcBorders>
            <w:shd w:val="clear" w:color="auto" w:fill="auto"/>
            <w:vAlign w:val="center"/>
          </w:tcPr>
          <w:p w:rsidR="00693977" w:rsidRPr="00693977" w:rsidRDefault="00693977" w:rsidP="00693977">
            <w:pPr>
              <w:rPr>
                <w:rFonts w:ascii="Times New Roman" w:hAnsi="Times New Roman"/>
                <w:b/>
                <w:bCs/>
                <w:sz w:val="22"/>
              </w:rPr>
            </w:pPr>
            <w:r w:rsidRPr="00693977">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693977" w:rsidRPr="00693977" w:rsidRDefault="00693977" w:rsidP="00693977">
            <w:pPr>
              <w:jc w:val="right"/>
              <w:rPr>
                <w:rFonts w:ascii="Times New Roman" w:hAnsi="Times New Roman"/>
                <w:b/>
                <w:bCs/>
                <w:sz w:val="22"/>
              </w:rPr>
            </w:pPr>
            <w:r w:rsidRPr="00693977">
              <w:rPr>
                <w:rFonts w:ascii="Times New Roman" w:hAnsi="Times New Roman"/>
                <w:b/>
                <w:bCs/>
                <w:sz w:val="22"/>
                <w:szCs w:val="22"/>
              </w:rPr>
              <w:t>3.193.056.081</w:t>
            </w:r>
          </w:p>
        </w:tc>
        <w:tc>
          <w:tcPr>
            <w:tcW w:w="443" w:type="dxa"/>
            <w:tcBorders>
              <w:top w:val="nil"/>
              <w:left w:val="nil"/>
              <w:bottom w:val="nil"/>
              <w:right w:val="nil"/>
            </w:tcBorders>
            <w:shd w:val="clear" w:color="auto" w:fill="auto"/>
            <w:vAlign w:val="center"/>
          </w:tcPr>
          <w:p w:rsidR="00693977" w:rsidRPr="00693977" w:rsidRDefault="00693977" w:rsidP="00693977">
            <w:pPr>
              <w:jc w:val="right"/>
              <w:rPr>
                <w:rFonts w:ascii="Times New Roman" w:hAnsi="Times New Roman"/>
                <w:b/>
                <w:bCs/>
                <w:sz w:val="22"/>
              </w:rPr>
            </w:pPr>
          </w:p>
        </w:tc>
        <w:tc>
          <w:tcPr>
            <w:tcW w:w="1859" w:type="dxa"/>
            <w:tcBorders>
              <w:top w:val="single" w:sz="4" w:space="0" w:color="auto"/>
              <w:left w:val="nil"/>
              <w:bottom w:val="double" w:sz="6" w:space="0" w:color="auto"/>
              <w:right w:val="nil"/>
            </w:tcBorders>
            <w:shd w:val="clear" w:color="auto" w:fill="auto"/>
            <w:vAlign w:val="center"/>
          </w:tcPr>
          <w:p w:rsidR="00693977" w:rsidRPr="00693977" w:rsidRDefault="00693977" w:rsidP="00693977">
            <w:pPr>
              <w:jc w:val="right"/>
              <w:rPr>
                <w:rFonts w:ascii="Times New Roman" w:hAnsi="Times New Roman"/>
                <w:b/>
                <w:bCs/>
                <w:sz w:val="22"/>
              </w:rPr>
            </w:pPr>
            <w:r w:rsidRPr="00693977">
              <w:rPr>
                <w:rFonts w:ascii="Times New Roman" w:hAnsi="Times New Roman"/>
                <w:b/>
                <w:bCs/>
                <w:sz w:val="22"/>
                <w:szCs w:val="22"/>
              </w:rPr>
              <w:t>1.234.037.270</w:t>
            </w:r>
          </w:p>
        </w:tc>
      </w:tr>
    </w:tbl>
    <w:p w:rsidR="00EC182C" w:rsidRDefault="00EC182C" w:rsidP="00EC182C">
      <w:pPr>
        <w:spacing w:before="120"/>
        <w:ind w:left="482"/>
        <w:jc w:val="both"/>
        <w:rPr>
          <w:rFonts w:ascii="Times New Roman" w:hAnsi="Times New Roman"/>
          <w:b/>
          <w:bCs/>
          <w:sz w:val="22"/>
          <w:szCs w:val="22"/>
          <w:lang w:val="en-US"/>
        </w:rPr>
      </w:pPr>
    </w:p>
    <w:p w:rsidR="00EC182C" w:rsidRDefault="00EC182C" w:rsidP="00EC182C">
      <w:pPr>
        <w:spacing w:before="120"/>
        <w:ind w:left="482"/>
        <w:jc w:val="both"/>
        <w:rPr>
          <w:rFonts w:ascii="Times New Roman" w:hAnsi="Times New Roman"/>
          <w:b/>
          <w:bCs/>
          <w:sz w:val="22"/>
          <w:szCs w:val="22"/>
          <w:lang w:val="en-US"/>
        </w:rPr>
      </w:pPr>
    </w:p>
    <w:p w:rsidR="009D7D3E" w:rsidRDefault="009D7D3E" w:rsidP="00EC182C">
      <w:pPr>
        <w:spacing w:before="120"/>
        <w:ind w:left="482"/>
        <w:jc w:val="both"/>
        <w:rPr>
          <w:rFonts w:ascii="Times New Roman" w:hAnsi="Times New Roman"/>
          <w:b/>
          <w:bCs/>
          <w:sz w:val="22"/>
          <w:szCs w:val="22"/>
          <w:lang w:val="en-US"/>
        </w:rPr>
      </w:pPr>
    </w:p>
    <w:p w:rsidR="00FF7CFE" w:rsidRDefault="00FF7CFE" w:rsidP="00EC182C">
      <w:pPr>
        <w:pStyle w:val="ListParagraph"/>
        <w:spacing w:before="120"/>
        <w:ind w:left="644"/>
        <w:jc w:val="right"/>
        <w:rPr>
          <w:bCs/>
          <w:i/>
          <w:szCs w:val="22"/>
        </w:rPr>
      </w:pPr>
    </w:p>
    <w:p w:rsidR="00693977" w:rsidRDefault="00693977" w:rsidP="00EC182C">
      <w:pPr>
        <w:pStyle w:val="ListParagraph"/>
        <w:spacing w:before="120"/>
        <w:ind w:left="644"/>
        <w:jc w:val="right"/>
        <w:rPr>
          <w:bCs/>
          <w:i/>
          <w:szCs w:val="22"/>
        </w:rPr>
      </w:pPr>
    </w:p>
    <w:p w:rsidR="00693977" w:rsidRDefault="00693977" w:rsidP="00EC182C">
      <w:pPr>
        <w:pStyle w:val="ListParagraph"/>
        <w:spacing w:before="120"/>
        <w:ind w:left="644"/>
        <w:jc w:val="right"/>
        <w:rPr>
          <w:bCs/>
          <w:i/>
          <w:szCs w:val="22"/>
        </w:rPr>
      </w:pPr>
    </w:p>
    <w:p w:rsidR="00EC182C" w:rsidRPr="00D25295" w:rsidRDefault="00EC182C" w:rsidP="00EC182C">
      <w:pPr>
        <w:pStyle w:val="ListParagraph"/>
        <w:spacing w:before="120"/>
        <w:ind w:left="644"/>
        <w:jc w:val="right"/>
        <w:rPr>
          <w:b/>
          <w:bCs/>
          <w:szCs w:val="22"/>
        </w:rPr>
      </w:pPr>
      <w:r w:rsidRPr="00D25295">
        <w:rPr>
          <w:bCs/>
          <w:i/>
          <w:szCs w:val="22"/>
        </w:rPr>
        <w:lastRenderedPageBreak/>
        <w:t>Đơn vị tính: VND</w:t>
      </w:r>
    </w:p>
    <w:p w:rsidR="00727D5C" w:rsidRPr="00D25295" w:rsidRDefault="00727D5C" w:rsidP="005150CA">
      <w:pPr>
        <w:numPr>
          <w:ilvl w:val="1"/>
          <w:numId w:val="6"/>
        </w:numPr>
        <w:spacing w:before="120"/>
        <w:ind w:left="714" w:hanging="420"/>
        <w:jc w:val="both"/>
        <w:rPr>
          <w:rFonts w:ascii="Times New Roman" w:hAnsi="Times New Roman"/>
          <w:b/>
          <w:bCs/>
          <w:sz w:val="22"/>
          <w:szCs w:val="22"/>
          <w:lang w:val="en-US"/>
        </w:rPr>
      </w:pPr>
      <w:r w:rsidRPr="00D25295">
        <w:rPr>
          <w:rFonts w:ascii="Times New Roman" w:hAnsi="Times New Roman"/>
          <w:b/>
          <w:bCs/>
          <w:sz w:val="22"/>
          <w:szCs w:val="22"/>
          <w:lang w:val="en-US"/>
        </w:rPr>
        <w:t>Hàng tồn kho</w:t>
      </w:r>
    </w:p>
    <w:tbl>
      <w:tblPr>
        <w:tblW w:w="8929" w:type="dxa"/>
        <w:tblInd w:w="542" w:type="dxa"/>
        <w:tblLook w:val="0000" w:firstRow="0" w:lastRow="0" w:firstColumn="0" w:lastColumn="0" w:noHBand="0" w:noVBand="0"/>
      </w:tblPr>
      <w:tblGrid>
        <w:gridCol w:w="4726"/>
        <w:gridCol w:w="1880"/>
        <w:gridCol w:w="443"/>
        <w:gridCol w:w="1880"/>
      </w:tblGrid>
      <w:tr w:rsidR="00727D5C" w:rsidRPr="00D25295" w:rsidTr="00CB6A4F">
        <w:trPr>
          <w:trHeight w:val="300"/>
        </w:trPr>
        <w:tc>
          <w:tcPr>
            <w:tcW w:w="4726"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3A4875"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F016F5" w:rsidRPr="00D25295" w:rsidTr="00F016F5">
        <w:trPr>
          <w:trHeight w:val="300"/>
        </w:trPr>
        <w:tc>
          <w:tcPr>
            <w:tcW w:w="4726" w:type="dxa"/>
            <w:tcBorders>
              <w:top w:val="nil"/>
              <w:left w:val="nil"/>
              <w:bottom w:val="nil"/>
              <w:right w:val="nil"/>
            </w:tcBorders>
            <w:shd w:val="clear" w:color="auto" w:fill="auto"/>
            <w:vAlign w:val="center"/>
          </w:tcPr>
          <w:p w:rsidR="00F016F5" w:rsidRPr="00D25295" w:rsidRDefault="005F2AE9" w:rsidP="00F016F5">
            <w:pPr>
              <w:rPr>
                <w:rFonts w:ascii="Times New Roman" w:hAnsi="Times New Roman"/>
                <w:sz w:val="22"/>
                <w:lang w:val="en-US"/>
              </w:rPr>
            </w:pPr>
            <w:r w:rsidRPr="00D25295">
              <w:rPr>
                <w:rFonts w:ascii="Times New Roman" w:hAnsi="Times New Roman"/>
                <w:sz w:val="22"/>
                <w:szCs w:val="22"/>
              </w:rPr>
              <w:t xml:space="preserve">- Nguyên liệu, </w:t>
            </w:r>
            <w:r w:rsidR="00F016F5" w:rsidRPr="00D25295">
              <w:rPr>
                <w:rFonts w:ascii="Times New Roman" w:hAnsi="Times New Roman"/>
                <w:sz w:val="22"/>
                <w:szCs w:val="22"/>
              </w:rPr>
              <w:t>vật liệu</w:t>
            </w:r>
          </w:p>
        </w:tc>
        <w:tc>
          <w:tcPr>
            <w:tcW w:w="1880"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lang w:val="en-US"/>
              </w:rPr>
            </w:pPr>
            <w:r w:rsidRPr="00D25295">
              <w:rPr>
                <w:rFonts w:ascii="Times New Roman" w:hAnsi="Times New Roman"/>
                <w:sz w:val="22"/>
                <w:szCs w:val="22"/>
              </w:rPr>
              <w:t>4.200.601.755</w:t>
            </w:r>
          </w:p>
        </w:tc>
        <w:tc>
          <w:tcPr>
            <w:tcW w:w="443"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r w:rsidRPr="00D25295">
              <w:rPr>
                <w:rFonts w:ascii="Times New Roman" w:hAnsi="Times New Roman"/>
                <w:sz w:val="22"/>
                <w:szCs w:val="22"/>
              </w:rPr>
              <w:t>7.264.289.644</w:t>
            </w:r>
          </w:p>
        </w:tc>
      </w:tr>
      <w:tr w:rsidR="00F016F5" w:rsidRPr="00D25295" w:rsidTr="00F016F5">
        <w:trPr>
          <w:trHeight w:val="300"/>
        </w:trPr>
        <w:tc>
          <w:tcPr>
            <w:tcW w:w="4726" w:type="dxa"/>
            <w:tcBorders>
              <w:top w:val="nil"/>
              <w:left w:val="nil"/>
              <w:bottom w:val="nil"/>
              <w:right w:val="nil"/>
            </w:tcBorders>
            <w:shd w:val="clear" w:color="auto" w:fill="auto"/>
            <w:vAlign w:val="center"/>
          </w:tcPr>
          <w:p w:rsidR="00F016F5" w:rsidRPr="00D25295" w:rsidRDefault="00F016F5" w:rsidP="00F016F5">
            <w:pPr>
              <w:rPr>
                <w:rFonts w:ascii="Times New Roman" w:hAnsi="Times New Roman"/>
                <w:sz w:val="22"/>
              </w:rPr>
            </w:pPr>
            <w:r w:rsidRPr="00D25295">
              <w:rPr>
                <w:rFonts w:ascii="Times New Roman" w:hAnsi="Times New Roman"/>
                <w:sz w:val="22"/>
                <w:szCs w:val="22"/>
              </w:rPr>
              <w:t>- Thành phẩm</w:t>
            </w:r>
          </w:p>
        </w:tc>
        <w:tc>
          <w:tcPr>
            <w:tcW w:w="1880"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r w:rsidRPr="00D25295">
              <w:rPr>
                <w:rFonts w:ascii="Times New Roman" w:hAnsi="Times New Roman"/>
                <w:sz w:val="22"/>
                <w:szCs w:val="22"/>
              </w:rPr>
              <w:t>102.531.902</w:t>
            </w:r>
          </w:p>
        </w:tc>
        <w:tc>
          <w:tcPr>
            <w:tcW w:w="443"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r w:rsidRPr="00D25295">
              <w:rPr>
                <w:rFonts w:ascii="Times New Roman" w:hAnsi="Times New Roman"/>
                <w:sz w:val="22"/>
                <w:szCs w:val="22"/>
              </w:rPr>
              <w:t>102.531.902</w:t>
            </w:r>
          </w:p>
        </w:tc>
      </w:tr>
      <w:tr w:rsidR="00F016F5" w:rsidRPr="00D25295" w:rsidTr="00F016F5">
        <w:trPr>
          <w:trHeight w:val="300"/>
        </w:trPr>
        <w:tc>
          <w:tcPr>
            <w:tcW w:w="4726" w:type="dxa"/>
            <w:tcBorders>
              <w:top w:val="nil"/>
              <w:left w:val="nil"/>
              <w:bottom w:val="nil"/>
              <w:right w:val="nil"/>
            </w:tcBorders>
            <w:shd w:val="clear" w:color="auto" w:fill="auto"/>
            <w:vAlign w:val="center"/>
          </w:tcPr>
          <w:p w:rsidR="00F016F5" w:rsidRPr="00D25295" w:rsidRDefault="00F016F5" w:rsidP="00F016F5">
            <w:pPr>
              <w:rPr>
                <w:rFonts w:ascii="Times New Roman" w:hAnsi="Times New Roman"/>
                <w:sz w:val="22"/>
              </w:rPr>
            </w:pPr>
            <w:r w:rsidRPr="00D25295">
              <w:rPr>
                <w:rFonts w:ascii="Times New Roman" w:hAnsi="Times New Roman"/>
                <w:sz w:val="22"/>
                <w:szCs w:val="22"/>
              </w:rPr>
              <w:t>- Hàng hoá</w:t>
            </w:r>
          </w:p>
        </w:tc>
        <w:tc>
          <w:tcPr>
            <w:tcW w:w="1880"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r w:rsidRPr="00D25295">
              <w:rPr>
                <w:rFonts w:ascii="Times New Roman" w:hAnsi="Times New Roman"/>
                <w:sz w:val="22"/>
                <w:szCs w:val="22"/>
              </w:rPr>
              <w:t>860.258.276</w:t>
            </w:r>
          </w:p>
        </w:tc>
        <w:tc>
          <w:tcPr>
            <w:tcW w:w="443"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sz w:val="22"/>
              </w:rPr>
            </w:pPr>
            <w:r w:rsidRPr="00D25295">
              <w:rPr>
                <w:rFonts w:ascii="Times New Roman" w:hAnsi="Times New Roman"/>
                <w:sz w:val="22"/>
                <w:szCs w:val="22"/>
              </w:rPr>
              <w:t>766.439.719</w:t>
            </w:r>
          </w:p>
        </w:tc>
      </w:tr>
      <w:tr w:rsidR="00F016F5" w:rsidRPr="00D25295" w:rsidTr="00F016F5">
        <w:trPr>
          <w:trHeight w:val="315"/>
        </w:trPr>
        <w:tc>
          <w:tcPr>
            <w:tcW w:w="4726" w:type="dxa"/>
            <w:tcBorders>
              <w:top w:val="nil"/>
              <w:left w:val="nil"/>
              <w:bottom w:val="nil"/>
              <w:right w:val="nil"/>
            </w:tcBorders>
            <w:shd w:val="clear" w:color="auto" w:fill="auto"/>
            <w:vAlign w:val="center"/>
          </w:tcPr>
          <w:p w:rsidR="00F016F5" w:rsidRPr="00D25295" w:rsidRDefault="00F016F5" w:rsidP="00F016F5">
            <w:pPr>
              <w:rPr>
                <w:rFonts w:ascii="Times New Roman" w:hAnsi="Times New Roman"/>
                <w:b/>
                <w:bCs/>
                <w:sz w:val="22"/>
              </w:rPr>
            </w:pPr>
            <w:r w:rsidRPr="00D25295">
              <w:rPr>
                <w:rFonts w:ascii="Times New Roman" w:hAnsi="Times New Roman"/>
                <w:b/>
                <w:bCs/>
                <w:sz w:val="22"/>
                <w:szCs w:val="22"/>
              </w:rPr>
              <w:t>Cộng giá gốc của hàng tồn kho</w:t>
            </w:r>
          </w:p>
        </w:tc>
        <w:tc>
          <w:tcPr>
            <w:tcW w:w="1880" w:type="dxa"/>
            <w:tcBorders>
              <w:top w:val="single" w:sz="4" w:space="0" w:color="auto"/>
              <w:left w:val="nil"/>
              <w:bottom w:val="double" w:sz="6" w:space="0" w:color="auto"/>
              <w:right w:val="nil"/>
            </w:tcBorders>
            <w:shd w:val="clear" w:color="auto" w:fill="auto"/>
            <w:vAlign w:val="center"/>
          </w:tcPr>
          <w:p w:rsidR="00F016F5" w:rsidRPr="00D25295" w:rsidRDefault="00F016F5" w:rsidP="00F016F5">
            <w:pPr>
              <w:jc w:val="right"/>
              <w:rPr>
                <w:rFonts w:ascii="Times New Roman" w:hAnsi="Times New Roman"/>
                <w:b/>
                <w:bCs/>
                <w:sz w:val="22"/>
              </w:rPr>
            </w:pPr>
            <w:r w:rsidRPr="00D25295">
              <w:rPr>
                <w:rFonts w:ascii="Times New Roman" w:hAnsi="Times New Roman"/>
                <w:b/>
                <w:bCs/>
                <w:sz w:val="22"/>
                <w:szCs w:val="22"/>
              </w:rPr>
              <w:t>5.163.391.933</w:t>
            </w:r>
          </w:p>
        </w:tc>
        <w:tc>
          <w:tcPr>
            <w:tcW w:w="443" w:type="dxa"/>
            <w:tcBorders>
              <w:top w:val="nil"/>
              <w:left w:val="nil"/>
              <w:bottom w:val="nil"/>
              <w:right w:val="nil"/>
            </w:tcBorders>
            <w:shd w:val="clear" w:color="auto" w:fill="auto"/>
            <w:vAlign w:val="center"/>
          </w:tcPr>
          <w:p w:rsidR="00F016F5" w:rsidRPr="00D25295" w:rsidRDefault="00F016F5" w:rsidP="00F016F5">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F016F5" w:rsidRPr="00D25295" w:rsidRDefault="00F016F5" w:rsidP="00F016F5">
            <w:pPr>
              <w:jc w:val="right"/>
              <w:rPr>
                <w:rFonts w:ascii="Times New Roman" w:hAnsi="Times New Roman"/>
                <w:b/>
                <w:bCs/>
                <w:sz w:val="22"/>
              </w:rPr>
            </w:pPr>
            <w:r w:rsidRPr="00D25295">
              <w:rPr>
                <w:rFonts w:ascii="Times New Roman" w:hAnsi="Times New Roman"/>
                <w:b/>
                <w:bCs/>
                <w:sz w:val="22"/>
                <w:szCs w:val="22"/>
              </w:rPr>
              <w:t>8.133.261.265</w:t>
            </w:r>
          </w:p>
        </w:tc>
      </w:tr>
    </w:tbl>
    <w:p w:rsidR="000F67D4" w:rsidRPr="00D25295" w:rsidRDefault="000F67D4" w:rsidP="000F67D4">
      <w:pPr>
        <w:pStyle w:val="ListParagraph"/>
        <w:numPr>
          <w:ilvl w:val="1"/>
          <w:numId w:val="6"/>
        </w:numPr>
        <w:spacing w:before="120"/>
        <w:rPr>
          <w:b/>
          <w:bCs/>
          <w:szCs w:val="22"/>
        </w:rPr>
      </w:pPr>
      <w:r w:rsidRPr="00D25295">
        <w:rPr>
          <w:b/>
          <w:bCs/>
          <w:szCs w:val="22"/>
        </w:rPr>
        <w:t>Các khoản phải thu nhà nước</w:t>
      </w:r>
    </w:p>
    <w:tbl>
      <w:tblPr>
        <w:tblW w:w="8929" w:type="dxa"/>
        <w:tblInd w:w="542" w:type="dxa"/>
        <w:tblLook w:val="0000" w:firstRow="0" w:lastRow="0" w:firstColumn="0" w:lastColumn="0" w:noHBand="0" w:noVBand="0"/>
      </w:tblPr>
      <w:tblGrid>
        <w:gridCol w:w="4726"/>
        <w:gridCol w:w="1880"/>
        <w:gridCol w:w="443"/>
        <w:gridCol w:w="1880"/>
      </w:tblGrid>
      <w:tr w:rsidR="000F67D4" w:rsidRPr="00D25295" w:rsidTr="00265409">
        <w:trPr>
          <w:trHeight w:val="300"/>
        </w:trPr>
        <w:tc>
          <w:tcPr>
            <w:tcW w:w="4726" w:type="dxa"/>
            <w:tcBorders>
              <w:top w:val="nil"/>
              <w:left w:val="nil"/>
              <w:bottom w:val="nil"/>
              <w:right w:val="nil"/>
            </w:tcBorders>
            <w:shd w:val="clear" w:color="auto" w:fill="auto"/>
            <w:vAlign w:val="center"/>
          </w:tcPr>
          <w:p w:rsidR="000F67D4" w:rsidRPr="00D25295" w:rsidRDefault="000F67D4" w:rsidP="00265409">
            <w:pPr>
              <w:rPr>
                <w:rFonts w:ascii="Times New Roman" w:hAnsi="Times New Roman"/>
                <w:b/>
                <w:bCs/>
                <w:i/>
                <w:iCs/>
                <w:sz w:val="22"/>
                <w:lang w:val="en-US"/>
              </w:rPr>
            </w:pPr>
          </w:p>
        </w:tc>
        <w:tc>
          <w:tcPr>
            <w:tcW w:w="1880" w:type="dxa"/>
            <w:tcBorders>
              <w:top w:val="nil"/>
              <w:left w:val="nil"/>
              <w:bottom w:val="single" w:sz="4" w:space="0" w:color="auto"/>
              <w:right w:val="nil"/>
            </w:tcBorders>
            <w:shd w:val="clear" w:color="auto" w:fill="auto"/>
            <w:vAlign w:val="center"/>
          </w:tcPr>
          <w:p w:rsidR="000F67D4" w:rsidRPr="00D25295" w:rsidRDefault="000F67D4" w:rsidP="00265409">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0F67D4" w:rsidRPr="00D25295" w:rsidRDefault="000F67D4" w:rsidP="00265409">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0F67D4" w:rsidRPr="00D25295" w:rsidRDefault="000F67D4" w:rsidP="00265409">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0F67D4" w:rsidRPr="00D25295" w:rsidTr="000F67D4">
        <w:trPr>
          <w:trHeight w:val="300"/>
        </w:trPr>
        <w:tc>
          <w:tcPr>
            <w:tcW w:w="4726" w:type="dxa"/>
            <w:tcBorders>
              <w:top w:val="nil"/>
              <w:left w:val="nil"/>
              <w:bottom w:val="nil"/>
              <w:right w:val="nil"/>
            </w:tcBorders>
            <w:shd w:val="clear" w:color="auto" w:fill="auto"/>
            <w:vAlign w:val="center"/>
          </w:tcPr>
          <w:p w:rsidR="000F67D4" w:rsidRPr="00D25295" w:rsidRDefault="000F67D4" w:rsidP="000F67D4">
            <w:pPr>
              <w:rPr>
                <w:rFonts w:ascii="Times New Roman" w:hAnsi="Times New Roman"/>
                <w:sz w:val="22"/>
                <w:lang w:val="en-US"/>
              </w:rPr>
            </w:pPr>
            <w:r w:rsidRPr="00D25295">
              <w:rPr>
                <w:rFonts w:ascii="Times New Roman" w:hAnsi="Times New Roman"/>
                <w:sz w:val="22"/>
                <w:szCs w:val="22"/>
              </w:rPr>
              <w:t>- Thuế thu nhập doanh nghiệp nộp thừa</w:t>
            </w:r>
          </w:p>
        </w:tc>
        <w:tc>
          <w:tcPr>
            <w:tcW w:w="1880" w:type="dxa"/>
            <w:tcBorders>
              <w:top w:val="nil"/>
              <w:left w:val="nil"/>
              <w:bottom w:val="nil"/>
              <w:right w:val="nil"/>
            </w:tcBorders>
            <w:shd w:val="clear" w:color="auto" w:fill="auto"/>
            <w:vAlign w:val="center"/>
          </w:tcPr>
          <w:p w:rsidR="000F67D4" w:rsidRPr="00D25295" w:rsidRDefault="000F67D4" w:rsidP="000F67D4">
            <w:pPr>
              <w:jc w:val="right"/>
              <w:rPr>
                <w:rFonts w:ascii="Times New Roman" w:hAnsi="Times New Roman"/>
                <w:sz w:val="22"/>
              </w:rPr>
            </w:pPr>
            <w:r w:rsidRPr="00D25295">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0F67D4" w:rsidRPr="00D25295" w:rsidRDefault="000F67D4" w:rsidP="000F67D4">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0F67D4" w:rsidRPr="00D25295" w:rsidRDefault="000F67D4" w:rsidP="000F67D4">
            <w:pPr>
              <w:jc w:val="right"/>
              <w:rPr>
                <w:rFonts w:ascii="Times New Roman" w:hAnsi="Times New Roman"/>
                <w:sz w:val="22"/>
              </w:rPr>
            </w:pPr>
            <w:r w:rsidRPr="00D25295">
              <w:rPr>
                <w:rFonts w:ascii="Times New Roman" w:hAnsi="Times New Roman"/>
                <w:sz w:val="22"/>
                <w:szCs w:val="22"/>
              </w:rPr>
              <w:t>228.258.776</w:t>
            </w:r>
          </w:p>
        </w:tc>
      </w:tr>
      <w:tr w:rsidR="000F67D4" w:rsidRPr="00D25295" w:rsidTr="000F67D4">
        <w:trPr>
          <w:trHeight w:val="315"/>
        </w:trPr>
        <w:tc>
          <w:tcPr>
            <w:tcW w:w="4726" w:type="dxa"/>
            <w:tcBorders>
              <w:top w:val="nil"/>
              <w:left w:val="nil"/>
              <w:bottom w:val="nil"/>
              <w:right w:val="nil"/>
            </w:tcBorders>
            <w:shd w:val="clear" w:color="auto" w:fill="auto"/>
            <w:vAlign w:val="center"/>
          </w:tcPr>
          <w:p w:rsidR="000F67D4" w:rsidRPr="00D25295" w:rsidRDefault="000F67D4" w:rsidP="000F67D4">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0F67D4" w:rsidRPr="00D25295" w:rsidRDefault="000F67D4" w:rsidP="000F67D4">
            <w:pPr>
              <w:jc w:val="right"/>
              <w:rPr>
                <w:rFonts w:ascii="Times New Roman" w:hAnsi="Times New Roman"/>
                <w:b/>
                <w:bCs/>
                <w:sz w:val="22"/>
              </w:rPr>
            </w:pPr>
            <w:r w:rsidRPr="00D25295">
              <w:rPr>
                <w:rFonts w:ascii="Times New Roman" w:hAnsi="Times New Roman"/>
                <w:b/>
                <w:bCs/>
                <w:sz w:val="22"/>
                <w:szCs w:val="22"/>
              </w:rPr>
              <w:t>-</w:t>
            </w:r>
          </w:p>
        </w:tc>
        <w:tc>
          <w:tcPr>
            <w:tcW w:w="443" w:type="dxa"/>
            <w:tcBorders>
              <w:top w:val="nil"/>
              <w:left w:val="nil"/>
              <w:bottom w:val="nil"/>
              <w:right w:val="nil"/>
            </w:tcBorders>
            <w:shd w:val="clear" w:color="auto" w:fill="auto"/>
            <w:vAlign w:val="center"/>
          </w:tcPr>
          <w:p w:rsidR="000F67D4" w:rsidRPr="00D25295" w:rsidRDefault="000F67D4" w:rsidP="000F67D4">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0F67D4" w:rsidRPr="00D25295" w:rsidRDefault="000F67D4" w:rsidP="000F67D4">
            <w:pPr>
              <w:jc w:val="right"/>
              <w:rPr>
                <w:rFonts w:ascii="Times New Roman" w:hAnsi="Times New Roman"/>
                <w:b/>
                <w:bCs/>
                <w:sz w:val="22"/>
              </w:rPr>
            </w:pPr>
            <w:r w:rsidRPr="00D25295">
              <w:rPr>
                <w:rFonts w:ascii="Times New Roman" w:hAnsi="Times New Roman"/>
                <w:b/>
                <w:bCs/>
                <w:sz w:val="22"/>
                <w:szCs w:val="22"/>
              </w:rPr>
              <w:t>228.258.776</w:t>
            </w:r>
          </w:p>
        </w:tc>
      </w:tr>
    </w:tbl>
    <w:p w:rsidR="002F1D84" w:rsidRPr="00D25295" w:rsidRDefault="002F1D84" w:rsidP="002F1D84">
      <w:pPr>
        <w:pStyle w:val="ListParagraph"/>
        <w:numPr>
          <w:ilvl w:val="1"/>
          <w:numId w:val="6"/>
        </w:numPr>
        <w:spacing w:before="240"/>
        <w:ind w:left="641" w:hanging="357"/>
        <w:rPr>
          <w:b/>
          <w:bCs/>
          <w:szCs w:val="22"/>
        </w:rPr>
      </w:pPr>
      <w:r w:rsidRPr="00D25295">
        <w:rPr>
          <w:b/>
          <w:bCs/>
          <w:szCs w:val="22"/>
        </w:rPr>
        <w:t>Tài sản ngắn hạn khác</w:t>
      </w:r>
    </w:p>
    <w:tbl>
      <w:tblPr>
        <w:tblW w:w="8929" w:type="dxa"/>
        <w:tblInd w:w="542" w:type="dxa"/>
        <w:tblLook w:val="0000" w:firstRow="0" w:lastRow="0" w:firstColumn="0" w:lastColumn="0" w:noHBand="0" w:noVBand="0"/>
      </w:tblPr>
      <w:tblGrid>
        <w:gridCol w:w="4726"/>
        <w:gridCol w:w="1880"/>
        <w:gridCol w:w="443"/>
        <w:gridCol w:w="1880"/>
      </w:tblGrid>
      <w:tr w:rsidR="002F1D84" w:rsidRPr="00D25295" w:rsidTr="00265409">
        <w:trPr>
          <w:trHeight w:val="300"/>
        </w:trPr>
        <w:tc>
          <w:tcPr>
            <w:tcW w:w="4726" w:type="dxa"/>
            <w:tcBorders>
              <w:top w:val="nil"/>
              <w:left w:val="nil"/>
              <w:bottom w:val="nil"/>
              <w:right w:val="nil"/>
            </w:tcBorders>
            <w:shd w:val="clear" w:color="auto" w:fill="auto"/>
            <w:vAlign w:val="center"/>
          </w:tcPr>
          <w:p w:rsidR="002F1D84" w:rsidRPr="00D25295" w:rsidRDefault="002F1D84" w:rsidP="00265409">
            <w:pPr>
              <w:rPr>
                <w:rFonts w:ascii="Times New Roman" w:hAnsi="Times New Roman"/>
                <w:b/>
                <w:bCs/>
                <w:i/>
                <w:iCs/>
                <w:sz w:val="22"/>
                <w:lang w:val="en-US"/>
              </w:rPr>
            </w:pPr>
          </w:p>
        </w:tc>
        <w:tc>
          <w:tcPr>
            <w:tcW w:w="1880" w:type="dxa"/>
            <w:tcBorders>
              <w:top w:val="nil"/>
              <w:left w:val="nil"/>
              <w:bottom w:val="single" w:sz="4" w:space="0" w:color="auto"/>
              <w:right w:val="nil"/>
            </w:tcBorders>
            <w:shd w:val="clear" w:color="auto" w:fill="auto"/>
            <w:vAlign w:val="center"/>
          </w:tcPr>
          <w:p w:rsidR="002F1D84" w:rsidRPr="00D25295" w:rsidRDefault="002F1D84" w:rsidP="00265409">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2F1D84" w:rsidRPr="00D25295" w:rsidRDefault="002F1D84" w:rsidP="00265409">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2F1D84" w:rsidRPr="00D25295" w:rsidRDefault="002F1D84" w:rsidP="00265409">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2F1D84" w:rsidRPr="00D25295" w:rsidTr="002F1D84">
        <w:trPr>
          <w:trHeight w:val="300"/>
        </w:trPr>
        <w:tc>
          <w:tcPr>
            <w:tcW w:w="4726" w:type="dxa"/>
            <w:tcBorders>
              <w:top w:val="nil"/>
              <w:left w:val="nil"/>
              <w:bottom w:val="nil"/>
              <w:right w:val="nil"/>
            </w:tcBorders>
            <w:shd w:val="clear" w:color="auto" w:fill="auto"/>
            <w:vAlign w:val="center"/>
          </w:tcPr>
          <w:p w:rsidR="002F1D84" w:rsidRPr="00D25295" w:rsidRDefault="002F1D84" w:rsidP="002F1D84">
            <w:pPr>
              <w:rPr>
                <w:rFonts w:ascii="Times New Roman" w:hAnsi="Times New Roman"/>
                <w:sz w:val="22"/>
                <w:lang w:val="en-US"/>
              </w:rPr>
            </w:pPr>
            <w:r w:rsidRPr="00D25295">
              <w:rPr>
                <w:rFonts w:ascii="Times New Roman" w:hAnsi="Times New Roman"/>
                <w:sz w:val="22"/>
                <w:szCs w:val="22"/>
              </w:rPr>
              <w:t>- Tạm ứng</w:t>
            </w:r>
          </w:p>
        </w:tc>
        <w:tc>
          <w:tcPr>
            <w:tcW w:w="1880" w:type="dxa"/>
            <w:tcBorders>
              <w:top w:val="nil"/>
              <w:left w:val="nil"/>
              <w:bottom w:val="nil"/>
              <w:right w:val="nil"/>
            </w:tcBorders>
            <w:shd w:val="clear" w:color="auto" w:fill="auto"/>
            <w:vAlign w:val="center"/>
          </w:tcPr>
          <w:p w:rsidR="002F1D84" w:rsidRPr="00D25295" w:rsidRDefault="002F1D84" w:rsidP="002F1D84">
            <w:pPr>
              <w:jc w:val="right"/>
              <w:rPr>
                <w:rFonts w:ascii="Times New Roman" w:hAnsi="Times New Roman"/>
                <w:sz w:val="22"/>
              </w:rPr>
            </w:pPr>
            <w:r w:rsidRPr="00D25295">
              <w:rPr>
                <w:rFonts w:ascii="Times New Roman" w:hAnsi="Times New Roman"/>
                <w:sz w:val="22"/>
                <w:szCs w:val="22"/>
              </w:rPr>
              <w:t>-</w:t>
            </w:r>
          </w:p>
        </w:tc>
        <w:tc>
          <w:tcPr>
            <w:tcW w:w="443" w:type="dxa"/>
            <w:tcBorders>
              <w:top w:val="nil"/>
              <w:left w:val="nil"/>
              <w:bottom w:val="nil"/>
              <w:right w:val="nil"/>
            </w:tcBorders>
            <w:shd w:val="clear" w:color="auto" w:fill="auto"/>
            <w:vAlign w:val="center"/>
          </w:tcPr>
          <w:p w:rsidR="002F1D84" w:rsidRPr="00D25295" w:rsidRDefault="002F1D84" w:rsidP="002F1D84">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2F1D84" w:rsidRPr="00D25295" w:rsidRDefault="002F1D84" w:rsidP="002F1D84">
            <w:pPr>
              <w:jc w:val="right"/>
              <w:rPr>
                <w:rFonts w:ascii="Times New Roman" w:hAnsi="Times New Roman"/>
                <w:sz w:val="22"/>
              </w:rPr>
            </w:pPr>
            <w:r w:rsidRPr="00D25295">
              <w:rPr>
                <w:rFonts w:ascii="Times New Roman" w:hAnsi="Times New Roman"/>
                <w:sz w:val="22"/>
                <w:szCs w:val="22"/>
              </w:rPr>
              <w:t>830.000.000</w:t>
            </w:r>
          </w:p>
        </w:tc>
      </w:tr>
      <w:tr w:rsidR="002F1D84" w:rsidRPr="00D25295" w:rsidTr="002F1D84">
        <w:trPr>
          <w:trHeight w:val="315"/>
        </w:trPr>
        <w:tc>
          <w:tcPr>
            <w:tcW w:w="4726" w:type="dxa"/>
            <w:tcBorders>
              <w:top w:val="nil"/>
              <w:left w:val="nil"/>
              <w:bottom w:val="nil"/>
              <w:right w:val="nil"/>
            </w:tcBorders>
            <w:shd w:val="clear" w:color="auto" w:fill="auto"/>
            <w:vAlign w:val="center"/>
          </w:tcPr>
          <w:p w:rsidR="002F1D84" w:rsidRPr="00D25295" w:rsidRDefault="002F1D84" w:rsidP="002F1D84">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2F1D84" w:rsidRPr="00D25295" w:rsidRDefault="002F1D84" w:rsidP="002F1D84">
            <w:pPr>
              <w:jc w:val="right"/>
              <w:rPr>
                <w:rFonts w:ascii="Times New Roman" w:hAnsi="Times New Roman"/>
                <w:b/>
                <w:bCs/>
                <w:sz w:val="22"/>
              </w:rPr>
            </w:pPr>
            <w:r w:rsidRPr="00D25295">
              <w:rPr>
                <w:rFonts w:ascii="Times New Roman" w:hAnsi="Times New Roman"/>
                <w:b/>
                <w:bCs/>
                <w:sz w:val="22"/>
                <w:szCs w:val="22"/>
              </w:rPr>
              <w:t>-</w:t>
            </w:r>
          </w:p>
        </w:tc>
        <w:tc>
          <w:tcPr>
            <w:tcW w:w="443" w:type="dxa"/>
            <w:tcBorders>
              <w:top w:val="nil"/>
              <w:left w:val="nil"/>
              <w:bottom w:val="nil"/>
              <w:right w:val="nil"/>
            </w:tcBorders>
            <w:shd w:val="clear" w:color="auto" w:fill="auto"/>
            <w:vAlign w:val="center"/>
          </w:tcPr>
          <w:p w:rsidR="002F1D84" w:rsidRPr="00D25295" w:rsidRDefault="002F1D84" w:rsidP="002F1D84">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2F1D84" w:rsidRPr="00D25295" w:rsidRDefault="002F1D84" w:rsidP="002F1D84">
            <w:pPr>
              <w:jc w:val="right"/>
              <w:rPr>
                <w:rFonts w:ascii="Times New Roman" w:hAnsi="Times New Roman"/>
                <w:b/>
                <w:bCs/>
                <w:sz w:val="22"/>
              </w:rPr>
            </w:pPr>
            <w:r w:rsidRPr="00D25295">
              <w:rPr>
                <w:rFonts w:ascii="Times New Roman" w:hAnsi="Times New Roman"/>
                <w:b/>
                <w:bCs/>
                <w:sz w:val="22"/>
                <w:szCs w:val="22"/>
              </w:rPr>
              <w:t>830.000.000</w:t>
            </w:r>
          </w:p>
        </w:tc>
      </w:tr>
    </w:tbl>
    <w:p w:rsidR="002F1D84" w:rsidRPr="00D25295" w:rsidRDefault="002F1D84" w:rsidP="002F1D84">
      <w:pPr>
        <w:pStyle w:val="ListParagraph"/>
        <w:numPr>
          <w:ilvl w:val="0"/>
          <w:numId w:val="6"/>
        </w:numPr>
        <w:tabs>
          <w:tab w:val="left" w:pos="5970"/>
        </w:tabs>
        <w:rPr>
          <w:szCs w:val="22"/>
        </w:rPr>
        <w:sectPr w:rsidR="002F1D84" w:rsidRPr="00D25295" w:rsidSect="00CB6A4F">
          <w:headerReference w:type="default" r:id="rId26"/>
          <w:type w:val="continuous"/>
          <w:pgSz w:w="11907" w:h="16840" w:code="9"/>
          <w:pgMar w:top="641" w:right="1152" w:bottom="1152" w:left="1440" w:header="720" w:footer="578" w:gutter="0"/>
          <w:cols w:space="720"/>
          <w:docGrid w:linePitch="326"/>
        </w:sectPr>
      </w:pPr>
    </w:p>
    <w:p w:rsidR="00727D5C" w:rsidRPr="00D25295" w:rsidRDefault="00727D5C" w:rsidP="00727D5C">
      <w:pPr>
        <w:jc w:val="right"/>
        <w:rPr>
          <w:rFonts w:ascii="Times New Roman" w:hAnsi="Times New Roman"/>
          <w:bCs/>
          <w:i/>
          <w:sz w:val="22"/>
          <w:szCs w:val="22"/>
          <w:lang w:val="en-US"/>
        </w:rPr>
      </w:pPr>
      <w:r w:rsidRPr="00D25295">
        <w:rPr>
          <w:rFonts w:ascii="Times New Roman" w:hAnsi="Times New Roman"/>
          <w:bCs/>
          <w:i/>
          <w:sz w:val="22"/>
          <w:szCs w:val="22"/>
          <w:lang w:val="en-US"/>
        </w:rPr>
        <w:lastRenderedPageBreak/>
        <w:t>Đơn vị tính: VND</w:t>
      </w:r>
    </w:p>
    <w:p w:rsidR="00727D5C" w:rsidRPr="00D25295" w:rsidRDefault="00727D5C" w:rsidP="00D41040">
      <w:pPr>
        <w:pStyle w:val="ListParagraph"/>
        <w:numPr>
          <w:ilvl w:val="1"/>
          <w:numId w:val="6"/>
        </w:numPr>
        <w:spacing w:before="0"/>
        <w:ind w:left="641" w:hanging="357"/>
        <w:rPr>
          <w:b/>
          <w:bCs/>
          <w:szCs w:val="22"/>
        </w:rPr>
      </w:pPr>
      <w:r w:rsidRPr="00D25295">
        <w:rPr>
          <w:b/>
          <w:bCs/>
          <w:szCs w:val="22"/>
        </w:rPr>
        <w:t>Tăng, giảm tài sản cố định hữu hình</w:t>
      </w:r>
    </w:p>
    <w:tbl>
      <w:tblPr>
        <w:tblW w:w="14317" w:type="dxa"/>
        <w:tblInd w:w="392" w:type="dxa"/>
        <w:tblLook w:val="0000" w:firstRow="0" w:lastRow="0" w:firstColumn="0" w:lastColumn="0" w:noHBand="0" w:noVBand="0"/>
      </w:tblPr>
      <w:tblGrid>
        <w:gridCol w:w="4111"/>
        <w:gridCol w:w="2157"/>
        <w:gridCol w:w="1953"/>
        <w:gridCol w:w="2033"/>
        <w:gridCol w:w="1985"/>
        <w:gridCol w:w="2078"/>
      </w:tblGrid>
      <w:tr w:rsidR="00727D5C" w:rsidRPr="00D25295" w:rsidTr="007D1D68">
        <w:trPr>
          <w:trHeight w:val="569"/>
        </w:trPr>
        <w:tc>
          <w:tcPr>
            <w:tcW w:w="4111" w:type="dxa"/>
            <w:tcBorders>
              <w:top w:val="single" w:sz="4" w:space="0" w:color="auto"/>
              <w:left w:val="nil"/>
              <w:bottom w:val="nil"/>
              <w:right w:val="nil"/>
            </w:tcBorders>
            <w:shd w:val="clear" w:color="auto" w:fill="auto"/>
            <w:vAlign w:val="center"/>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Khoản mục</w:t>
            </w:r>
          </w:p>
        </w:tc>
        <w:tc>
          <w:tcPr>
            <w:tcW w:w="2157" w:type="dxa"/>
            <w:tcBorders>
              <w:top w:val="single" w:sz="4" w:space="0" w:color="auto"/>
              <w:left w:val="nil"/>
              <w:bottom w:val="nil"/>
              <w:right w:val="nil"/>
            </w:tcBorders>
            <w:shd w:val="clear" w:color="auto" w:fill="auto"/>
            <w:vAlign w:val="center"/>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 xml:space="preserve">Nhà cửa, </w:t>
            </w:r>
          </w:p>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vật kiến trúc</w:t>
            </w:r>
          </w:p>
        </w:tc>
        <w:tc>
          <w:tcPr>
            <w:tcW w:w="1953" w:type="dxa"/>
            <w:tcBorders>
              <w:top w:val="single" w:sz="4" w:space="0" w:color="auto"/>
              <w:left w:val="nil"/>
              <w:bottom w:val="nil"/>
              <w:right w:val="nil"/>
            </w:tcBorders>
            <w:shd w:val="clear" w:color="auto" w:fill="auto"/>
            <w:vAlign w:val="center"/>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 xml:space="preserve">Máy móc, </w:t>
            </w:r>
            <w:r w:rsidRPr="00D25295">
              <w:rPr>
                <w:rFonts w:ascii="Times New Roman" w:hAnsi="Times New Roman"/>
                <w:b/>
                <w:sz w:val="22"/>
                <w:szCs w:val="22"/>
                <w:lang w:val="en-US"/>
              </w:rPr>
              <w:br/>
              <w:t>thiết bị</w:t>
            </w:r>
          </w:p>
        </w:tc>
        <w:tc>
          <w:tcPr>
            <w:tcW w:w="2033" w:type="dxa"/>
            <w:tcBorders>
              <w:top w:val="single" w:sz="4" w:space="0" w:color="auto"/>
              <w:left w:val="nil"/>
              <w:bottom w:val="nil"/>
              <w:right w:val="nil"/>
            </w:tcBorders>
            <w:shd w:val="clear" w:color="auto" w:fill="auto"/>
            <w:vAlign w:val="center"/>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Phương tiện</w:t>
            </w:r>
          </w:p>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vận tải, truyền dẫn</w:t>
            </w:r>
          </w:p>
        </w:tc>
        <w:tc>
          <w:tcPr>
            <w:tcW w:w="1985" w:type="dxa"/>
            <w:tcBorders>
              <w:top w:val="single" w:sz="4" w:space="0" w:color="auto"/>
              <w:left w:val="nil"/>
              <w:bottom w:val="nil"/>
              <w:right w:val="nil"/>
            </w:tcBorders>
            <w:vAlign w:val="center"/>
          </w:tcPr>
          <w:p w:rsidR="00727D5C" w:rsidRPr="00D25295" w:rsidRDefault="00E125BE" w:rsidP="00E125BE">
            <w:pPr>
              <w:jc w:val="center"/>
              <w:rPr>
                <w:rFonts w:ascii="Times New Roman" w:hAnsi="Times New Roman"/>
                <w:b/>
                <w:sz w:val="22"/>
                <w:lang w:val="en-US"/>
              </w:rPr>
            </w:pPr>
            <w:r w:rsidRPr="00D25295">
              <w:rPr>
                <w:rFonts w:ascii="Times New Roman" w:hAnsi="Times New Roman"/>
                <w:b/>
                <w:sz w:val="22"/>
                <w:szCs w:val="22"/>
                <w:lang w:val="en-US"/>
              </w:rPr>
              <w:t>Thiết bị dụng cụ quản lý</w:t>
            </w:r>
          </w:p>
        </w:tc>
        <w:tc>
          <w:tcPr>
            <w:tcW w:w="2078" w:type="dxa"/>
            <w:tcBorders>
              <w:top w:val="single" w:sz="4" w:space="0" w:color="auto"/>
              <w:left w:val="nil"/>
              <w:bottom w:val="nil"/>
              <w:right w:val="nil"/>
            </w:tcBorders>
            <w:shd w:val="clear" w:color="auto" w:fill="auto"/>
            <w:vAlign w:val="center"/>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Tổng cộng</w:t>
            </w:r>
          </w:p>
        </w:tc>
      </w:tr>
      <w:tr w:rsidR="00727D5C" w:rsidRPr="00D25295" w:rsidTr="007D1D68">
        <w:trPr>
          <w:trHeight w:val="375"/>
        </w:trPr>
        <w:tc>
          <w:tcPr>
            <w:tcW w:w="4111" w:type="dxa"/>
            <w:tcBorders>
              <w:top w:val="single" w:sz="4" w:space="0" w:color="auto"/>
              <w:left w:val="nil"/>
              <w:bottom w:val="single" w:sz="4" w:space="0" w:color="auto"/>
              <w:right w:val="nil"/>
            </w:tcBorders>
            <w:shd w:val="clear" w:color="auto" w:fill="auto"/>
            <w:noWrap/>
            <w:vAlign w:val="center"/>
          </w:tcPr>
          <w:p w:rsidR="00727D5C" w:rsidRPr="00D25295" w:rsidRDefault="00727D5C" w:rsidP="00CB6A4F">
            <w:pPr>
              <w:rPr>
                <w:rFonts w:ascii="Times New Roman" w:hAnsi="Times New Roman"/>
                <w:b/>
                <w:bCs/>
                <w:sz w:val="22"/>
                <w:lang w:val="en-US"/>
              </w:rPr>
            </w:pPr>
            <w:r w:rsidRPr="00D25295">
              <w:rPr>
                <w:rFonts w:ascii="Times New Roman" w:hAnsi="Times New Roman"/>
                <w:b/>
                <w:bCs/>
                <w:sz w:val="22"/>
                <w:szCs w:val="22"/>
                <w:lang w:val="en-US"/>
              </w:rPr>
              <w:t>I. Nguyên giá</w:t>
            </w:r>
          </w:p>
        </w:tc>
        <w:tc>
          <w:tcPr>
            <w:tcW w:w="2157" w:type="dxa"/>
            <w:tcBorders>
              <w:top w:val="single" w:sz="4" w:space="0" w:color="auto"/>
              <w:left w:val="nil"/>
              <w:bottom w:val="single" w:sz="4" w:space="0" w:color="auto"/>
              <w:right w:val="nil"/>
            </w:tcBorders>
            <w:shd w:val="clear" w:color="auto" w:fill="auto"/>
            <w:noWrap/>
            <w:vAlign w:val="center"/>
          </w:tcPr>
          <w:p w:rsidR="00727D5C" w:rsidRPr="00D25295" w:rsidRDefault="00727D5C" w:rsidP="00CB6A4F">
            <w:pPr>
              <w:jc w:val="right"/>
              <w:rPr>
                <w:rFonts w:ascii="Times New Roman" w:hAnsi="Times New Roman"/>
                <w:sz w:val="22"/>
              </w:rPr>
            </w:pPr>
          </w:p>
        </w:tc>
        <w:tc>
          <w:tcPr>
            <w:tcW w:w="1953" w:type="dxa"/>
            <w:tcBorders>
              <w:top w:val="single" w:sz="4" w:space="0" w:color="auto"/>
              <w:left w:val="nil"/>
              <w:bottom w:val="single" w:sz="4" w:space="0" w:color="auto"/>
              <w:right w:val="nil"/>
            </w:tcBorders>
            <w:shd w:val="clear" w:color="auto" w:fill="auto"/>
            <w:noWrap/>
            <w:vAlign w:val="center"/>
          </w:tcPr>
          <w:p w:rsidR="00727D5C" w:rsidRPr="00D25295" w:rsidRDefault="00727D5C" w:rsidP="00CB6A4F">
            <w:pPr>
              <w:jc w:val="right"/>
              <w:rPr>
                <w:rFonts w:ascii="Times New Roman" w:hAnsi="Times New Roman"/>
                <w:sz w:val="22"/>
              </w:rPr>
            </w:pPr>
          </w:p>
        </w:tc>
        <w:tc>
          <w:tcPr>
            <w:tcW w:w="2033" w:type="dxa"/>
            <w:tcBorders>
              <w:top w:val="single" w:sz="4" w:space="0" w:color="auto"/>
              <w:left w:val="nil"/>
              <w:bottom w:val="single" w:sz="4" w:space="0" w:color="auto"/>
              <w:right w:val="nil"/>
            </w:tcBorders>
            <w:shd w:val="clear" w:color="auto" w:fill="auto"/>
            <w:noWrap/>
            <w:vAlign w:val="center"/>
          </w:tcPr>
          <w:p w:rsidR="00727D5C" w:rsidRPr="00D25295" w:rsidRDefault="00727D5C" w:rsidP="00CB6A4F">
            <w:pPr>
              <w:jc w:val="right"/>
              <w:rPr>
                <w:rFonts w:ascii="Times New Roman" w:hAnsi="Times New Roman"/>
                <w:sz w:val="22"/>
              </w:rPr>
            </w:pPr>
          </w:p>
        </w:tc>
        <w:tc>
          <w:tcPr>
            <w:tcW w:w="1985" w:type="dxa"/>
            <w:tcBorders>
              <w:top w:val="single" w:sz="4" w:space="0" w:color="auto"/>
              <w:left w:val="nil"/>
              <w:bottom w:val="single" w:sz="4" w:space="0" w:color="auto"/>
              <w:right w:val="nil"/>
            </w:tcBorders>
            <w:vAlign w:val="center"/>
          </w:tcPr>
          <w:p w:rsidR="00727D5C" w:rsidRPr="00D25295" w:rsidRDefault="00727D5C" w:rsidP="00CB6A4F">
            <w:pPr>
              <w:jc w:val="right"/>
              <w:rPr>
                <w:rFonts w:ascii="Times New Roman" w:hAnsi="Times New Roman"/>
                <w:sz w:val="22"/>
              </w:rPr>
            </w:pPr>
          </w:p>
        </w:tc>
        <w:tc>
          <w:tcPr>
            <w:tcW w:w="2078" w:type="dxa"/>
            <w:tcBorders>
              <w:top w:val="single" w:sz="4" w:space="0" w:color="auto"/>
              <w:left w:val="nil"/>
              <w:bottom w:val="single" w:sz="4" w:space="0" w:color="auto"/>
              <w:right w:val="nil"/>
            </w:tcBorders>
            <w:shd w:val="clear" w:color="auto" w:fill="auto"/>
            <w:noWrap/>
            <w:vAlign w:val="center"/>
          </w:tcPr>
          <w:p w:rsidR="00727D5C" w:rsidRPr="00D25295" w:rsidRDefault="00727D5C" w:rsidP="00CB6A4F">
            <w:pPr>
              <w:jc w:val="right"/>
              <w:rPr>
                <w:rFonts w:ascii="Times New Roman" w:hAnsi="Times New Roman"/>
                <w:sz w:val="22"/>
              </w:rPr>
            </w:pP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b/>
                <w:bCs/>
                <w:i/>
                <w:iCs/>
                <w:sz w:val="22"/>
                <w:lang w:val="en-US"/>
              </w:rPr>
            </w:pPr>
            <w:r w:rsidRPr="00D25295">
              <w:rPr>
                <w:rFonts w:ascii="Times New Roman" w:hAnsi="Times New Roman"/>
                <w:b/>
                <w:bCs/>
                <w:i/>
                <w:iCs/>
                <w:sz w:val="22"/>
                <w:szCs w:val="22"/>
              </w:rPr>
              <w:t>Số dư đầu năm</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129.424.758.957</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25.759.589.860</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103.555.282.931</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9.914.452.362</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268.654.084.110</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Mua trong kỳ</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1.071.626.800</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73.500.000</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1.145.126.800</w:t>
            </w:r>
          </w:p>
        </w:tc>
      </w:tr>
      <w:tr w:rsidR="00E125BE" w:rsidRPr="00D25295" w:rsidTr="007D1D68">
        <w:trPr>
          <w:trHeight w:val="298"/>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Đầu tư Xây dựng cơ bản hoàn thành</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19.407.046.692</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19.407.046.692</w:t>
            </w:r>
          </w:p>
        </w:tc>
      </w:tr>
      <w:tr w:rsidR="00E125BE" w:rsidRPr="00D25295" w:rsidTr="007D1D68">
        <w:trPr>
          <w:trHeight w:val="298"/>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Mua lại tài sản thuê tài chính</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13.726.650.920</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13.726.650.920</w:t>
            </w:r>
          </w:p>
        </w:tc>
      </w:tr>
      <w:tr w:rsidR="00E125BE" w:rsidRPr="00D25295" w:rsidTr="007D1D68">
        <w:trPr>
          <w:trHeight w:val="298"/>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Phân loại lại khoản mục</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(9.245.250)</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381.385.587</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14.088.689</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(386.229.026)</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r>
      <w:tr w:rsidR="00E125BE" w:rsidRPr="00D25295" w:rsidTr="007D1D68">
        <w:trPr>
          <w:trHeight w:val="322"/>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Thanh lý, nhượng bán</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(380.900.000)</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(13.880.110.284)</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(14.261.010.284)</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Giảm khác</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(1.000.000.000)</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i/>
                <w:iCs/>
                <w:sz w:val="22"/>
              </w:rPr>
            </w:pPr>
            <w:r w:rsidRPr="00D25295">
              <w:rPr>
                <w:rFonts w:ascii="Times New Roman" w:hAnsi="Times New Roman"/>
                <w:i/>
                <w:iCs/>
                <w:sz w:val="22"/>
                <w:szCs w:val="22"/>
              </w:rPr>
              <w:t>-</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(1.000.000.000)</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b/>
                <w:bCs/>
                <w:i/>
                <w:iCs/>
                <w:sz w:val="22"/>
              </w:rPr>
            </w:pPr>
            <w:r w:rsidRPr="00D25295">
              <w:rPr>
                <w:rFonts w:ascii="Times New Roman" w:hAnsi="Times New Roman"/>
                <w:b/>
                <w:bCs/>
                <w:i/>
                <w:iCs/>
                <w:sz w:val="22"/>
                <w:szCs w:val="22"/>
              </w:rPr>
              <w:t>Số dư cuối kỳ</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148.822.560.399</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25.831.702.247</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103.415.912.256</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9.601.723.336</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287.671.898.238</w:t>
            </w:r>
          </w:p>
        </w:tc>
      </w:tr>
      <w:tr w:rsidR="00E125BE" w:rsidRPr="00D25295" w:rsidTr="007D1D68">
        <w:trPr>
          <w:trHeight w:val="330"/>
        </w:trPr>
        <w:tc>
          <w:tcPr>
            <w:tcW w:w="4111"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rPr>
                <w:rFonts w:ascii="Times New Roman" w:hAnsi="Times New Roman"/>
                <w:b/>
                <w:bCs/>
                <w:sz w:val="22"/>
              </w:rPr>
            </w:pPr>
            <w:r w:rsidRPr="00D25295">
              <w:rPr>
                <w:rFonts w:ascii="Times New Roman" w:hAnsi="Times New Roman"/>
                <w:b/>
                <w:bCs/>
                <w:sz w:val="22"/>
                <w:szCs w:val="22"/>
              </w:rPr>
              <w:t>Giá trị hao mòn luỹ kế</w:t>
            </w:r>
          </w:p>
        </w:tc>
        <w:tc>
          <w:tcPr>
            <w:tcW w:w="2157"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c>
          <w:tcPr>
            <w:tcW w:w="1953"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c>
          <w:tcPr>
            <w:tcW w:w="2033"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c>
          <w:tcPr>
            <w:tcW w:w="1985" w:type="dxa"/>
            <w:tcBorders>
              <w:top w:val="single" w:sz="4" w:space="0" w:color="auto"/>
              <w:left w:val="nil"/>
              <w:bottom w:val="single" w:sz="4" w:space="0" w:color="auto"/>
              <w:right w:val="nil"/>
            </w:tcBorders>
            <w:vAlign w:val="center"/>
          </w:tcPr>
          <w:p w:rsidR="00E125BE" w:rsidRPr="00D25295" w:rsidRDefault="00E125BE" w:rsidP="00E125BE">
            <w:pPr>
              <w:jc w:val="right"/>
              <w:rPr>
                <w:rFonts w:ascii="Times New Roman" w:hAnsi="Times New Roman"/>
                <w:sz w:val="22"/>
              </w:rPr>
            </w:pPr>
          </w:p>
        </w:tc>
        <w:tc>
          <w:tcPr>
            <w:tcW w:w="2078"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b/>
                <w:bCs/>
                <w:i/>
                <w:iCs/>
                <w:sz w:val="22"/>
              </w:rPr>
            </w:pPr>
            <w:r w:rsidRPr="00D25295">
              <w:rPr>
                <w:rFonts w:ascii="Times New Roman" w:hAnsi="Times New Roman"/>
                <w:b/>
                <w:bCs/>
                <w:i/>
                <w:iCs/>
                <w:sz w:val="22"/>
                <w:szCs w:val="22"/>
              </w:rPr>
              <w:t>Số dư đầu năm</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9.177.891.552</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7.282.284.698</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58.909.440.390</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2.918.824.764</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78.288.441.404</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Khấu hao trong kỳ</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1.649.198.009</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1.341.246.360</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4.711.617.139</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566.864.851</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8.268.926.359</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Mua lại tài sản thuê tài chính</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6.016.927.887</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6.016.927.887</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Phân loại lại khoản mục</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200.528.399</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(290.858.515)</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168.792.224</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(78.462.108)</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Thanh lý, nhượng bán</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(302.894.199)</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(6.766.088.679)</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(7.068.982.878)</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sz w:val="22"/>
              </w:rPr>
            </w:pPr>
            <w:r w:rsidRPr="00D25295">
              <w:rPr>
                <w:rFonts w:ascii="Times New Roman" w:hAnsi="Times New Roman"/>
                <w:sz w:val="22"/>
                <w:szCs w:val="22"/>
              </w:rPr>
              <w:t>- Giảm khác</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(99.999.996)</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sz w:val="22"/>
              </w:rPr>
            </w:pPr>
            <w:r w:rsidRPr="00D25295">
              <w:rPr>
                <w:rFonts w:ascii="Times New Roman" w:hAnsi="Times New Roman"/>
                <w:sz w:val="22"/>
                <w:szCs w:val="22"/>
              </w:rPr>
              <w:t>(99.999.996)</w:t>
            </w: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b/>
                <w:bCs/>
                <w:i/>
                <w:iCs/>
                <w:sz w:val="22"/>
              </w:rPr>
            </w:pPr>
            <w:r w:rsidRPr="00D25295">
              <w:rPr>
                <w:rFonts w:ascii="Times New Roman" w:hAnsi="Times New Roman"/>
                <w:b/>
                <w:bCs/>
                <w:i/>
                <w:iCs/>
                <w:sz w:val="22"/>
                <w:szCs w:val="22"/>
              </w:rPr>
              <w:t>Số dư cuối kỳ</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11.027.617.960</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7.929.778.348</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63.040.688.961</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3.407.227.507</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85.405.312.776</w:t>
            </w:r>
          </w:p>
        </w:tc>
      </w:tr>
      <w:tr w:rsidR="00E125BE" w:rsidRPr="00D25295" w:rsidTr="007D1D68">
        <w:trPr>
          <w:trHeight w:val="330"/>
        </w:trPr>
        <w:tc>
          <w:tcPr>
            <w:tcW w:w="4111"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rPr>
                <w:rFonts w:ascii="Times New Roman" w:hAnsi="Times New Roman"/>
                <w:b/>
                <w:bCs/>
                <w:sz w:val="22"/>
              </w:rPr>
            </w:pPr>
            <w:r w:rsidRPr="00D25295">
              <w:rPr>
                <w:rFonts w:ascii="Times New Roman" w:hAnsi="Times New Roman"/>
                <w:b/>
                <w:bCs/>
                <w:sz w:val="22"/>
                <w:szCs w:val="22"/>
              </w:rPr>
              <w:t>Giá trị còn lại của TSCĐ hữu hình</w:t>
            </w:r>
          </w:p>
        </w:tc>
        <w:tc>
          <w:tcPr>
            <w:tcW w:w="2157"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c>
          <w:tcPr>
            <w:tcW w:w="1953"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c>
          <w:tcPr>
            <w:tcW w:w="2033"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c>
          <w:tcPr>
            <w:tcW w:w="1985" w:type="dxa"/>
            <w:tcBorders>
              <w:top w:val="single" w:sz="4" w:space="0" w:color="auto"/>
              <w:left w:val="nil"/>
              <w:bottom w:val="single" w:sz="4" w:space="0" w:color="auto"/>
              <w:right w:val="nil"/>
            </w:tcBorders>
            <w:vAlign w:val="center"/>
          </w:tcPr>
          <w:p w:rsidR="00E125BE" w:rsidRPr="00D25295" w:rsidRDefault="00E125BE" w:rsidP="00E125BE">
            <w:pPr>
              <w:jc w:val="right"/>
              <w:rPr>
                <w:rFonts w:ascii="Times New Roman" w:hAnsi="Times New Roman"/>
                <w:sz w:val="22"/>
              </w:rPr>
            </w:pPr>
          </w:p>
        </w:tc>
        <w:tc>
          <w:tcPr>
            <w:tcW w:w="2078" w:type="dxa"/>
            <w:tcBorders>
              <w:top w:val="single" w:sz="4" w:space="0" w:color="auto"/>
              <w:left w:val="nil"/>
              <w:bottom w:val="single" w:sz="4" w:space="0" w:color="auto"/>
              <w:right w:val="nil"/>
            </w:tcBorders>
            <w:shd w:val="clear" w:color="auto" w:fill="auto"/>
            <w:noWrap/>
            <w:vAlign w:val="center"/>
          </w:tcPr>
          <w:p w:rsidR="00E125BE" w:rsidRPr="00D25295" w:rsidRDefault="00E125BE" w:rsidP="00E125BE">
            <w:pPr>
              <w:jc w:val="right"/>
              <w:rPr>
                <w:rFonts w:ascii="Times New Roman" w:hAnsi="Times New Roman"/>
                <w:sz w:val="22"/>
              </w:rPr>
            </w:pPr>
          </w:p>
        </w:tc>
      </w:tr>
      <w:tr w:rsidR="00E125BE" w:rsidRPr="00D25295" w:rsidTr="007D1D68">
        <w:trPr>
          <w:trHeight w:val="330"/>
        </w:trPr>
        <w:tc>
          <w:tcPr>
            <w:tcW w:w="4111" w:type="dxa"/>
            <w:tcBorders>
              <w:top w:val="nil"/>
              <w:left w:val="nil"/>
              <w:bottom w:val="nil"/>
              <w:right w:val="nil"/>
            </w:tcBorders>
            <w:shd w:val="clear" w:color="auto" w:fill="auto"/>
            <w:vAlign w:val="center"/>
          </w:tcPr>
          <w:p w:rsidR="00E125BE" w:rsidRPr="00D25295" w:rsidRDefault="00E125BE" w:rsidP="00E125BE">
            <w:pPr>
              <w:rPr>
                <w:rFonts w:ascii="Times New Roman" w:hAnsi="Times New Roman"/>
                <w:b/>
                <w:bCs/>
                <w:i/>
                <w:iCs/>
                <w:sz w:val="22"/>
              </w:rPr>
            </w:pPr>
            <w:r w:rsidRPr="00D25295">
              <w:rPr>
                <w:rFonts w:ascii="Times New Roman" w:hAnsi="Times New Roman"/>
                <w:b/>
                <w:bCs/>
                <w:i/>
                <w:iCs/>
                <w:sz w:val="22"/>
                <w:szCs w:val="22"/>
              </w:rPr>
              <w:t>1. Tại ngày đầu năm</w:t>
            </w:r>
          </w:p>
        </w:tc>
        <w:tc>
          <w:tcPr>
            <w:tcW w:w="2157"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120.246.867.405</w:t>
            </w:r>
          </w:p>
        </w:tc>
        <w:tc>
          <w:tcPr>
            <w:tcW w:w="195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18.477.305.162</w:t>
            </w:r>
          </w:p>
        </w:tc>
        <w:tc>
          <w:tcPr>
            <w:tcW w:w="2033"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44.645.842.541</w:t>
            </w:r>
          </w:p>
        </w:tc>
        <w:tc>
          <w:tcPr>
            <w:tcW w:w="1985" w:type="dxa"/>
            <w:tcBorders>
              <w:top w:val="nil"/>
              <w:left w:val="nil"/>
              <w:bottom w:val="nil"/>
              <w:right w:val="nil"/>
            </w:tcBorders>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6.995.627.598</w:t>
            </w:r>
          </w:p>
        </w:tc>
        <w:tc>
          <w:tcPr>
            <w:tcW w:w="2078" w:type="dxa"/>
            <w:tcBorders>
              <w:top w:val="nil"/>
              <w:left w:val="nil"/>
              <w:bottom w:val="nil"/>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190.365.642.706</w:t>
            </w:r>
          </w:p>
        </w:tc>
      </w:tr>
      <w:tr w:rsidR="00E125BE" w:rsidRPr="00D25295" w:rsidTr="007D1D68">
        <w:trPr>
          <w:trHeight w:val="330"/>
        </w:trPr>
        <w:tc>
          <w:tcPr>
            <w:tcW w:w="4111" w:type="dxa"/>
            <w:tcBorders>
              <w:top w:val="nil"/>
              <w:left w:val="nil"/>
              <w:bottom w:val="single" w:sz="4" w:space="0" w:color="auto"/>
              <w:right w:val="nil"/>
            </w:tcBorders>
            <w:shd w:val="clear" w:color="auto" w:fill="auto"/>
            <w:vAlign w:val="center"/>
          </w:tcPr>
          <w:p w:rsidR="00E125BE" w:rsidRPr="00D25295" w:rsidRDefault="00E125BE" w:rsidP="00E125BE">
            <w:pPr>
              <w:rPr>
                <w:rFonts w:ascii="Times New Roman" w:hAnsi="Times New Roman"/>
                <w:b/>
                <w:bCs/>
                <w:i/>
                <w:iCs/>
                <w:sz w:val="22"/>
              </w:rPr>
            </w:pPr>
            <w:r w:rsidRPr="00D25295">
              <w:rPr>
                <w:rFonts w:ascii="Times New Roman" w:hAnsi="Times New Roman"/>
                <w:b/>
                <w:bCs/>
                <w:i/>
                <w:iCs/>
                <w:sz w:val="22"/>
                <w:szCs w:val="22"/>
              </w:rPr>
              <w:t>2. Tại ngày cuối kỳ</w:t>
            </w:r>
          </w:p>
        </w:tc>
        <w:tc>
          <w:tcPr>
            <w:tcW w:w="2157" w:type="dxa"/>
            <w:tcBorders>
              <w:top w:val="nil"/>
              <w:left w:val="nil"/>
              <w:bottom w:val="single" w:sz="4" w:space="0" w:color="auto"/>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137.794.942.439</w:t>
            </w:r>
          </w:p>
        </w:tc>
        <w:tc>
          <w:tcPr>
            <w:tcW w:w="1953" w:type="dxa"/>
            <w:tcBorders>
              <w:top w:val="nil"/>
              <w:left w:val="nil"/>
              <w:bottom w:val="single" w:sz="4" w:space="0" w:color="auto"/>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17.901.923.899</w:t>
            </w:r>
          </w:p>
        </w:tc>
        <w:tc>
          <w:tcPr>
            <w:tcW w:w="2033" w:type="dxa"/>
            <w:tcBorders>
              <w:top w:val="nil"/>
              <w:left w:val="nil"/>
              <w:bottom w:val="single" w:sz="4" w:space="0" w:color="auto"/>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40.375.223.295</w:t>
            </w:r>
          </w:p>
        </w:tc>
        <w:tc>
          <w:tcPr>
            <w:tcW w:w="1985" w:type="dxa"/>
            <w:tcBorders>
              <w:top w:val="nil"/>
              <w:left w:val="nil"/>
              <w:bottom w:val="single" w:sz="4" w:space="0" w:color="auto"/>
              <w:right w:val="nil"/>
            </w:tcBorders>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6.194.495.829</w:t>
            </w:r>
          </w:p>
        </w:tc>
        <w:tc>
          <w:tcPr>
            <w:tcW w:w="2078" w:type="dxa"/>
            <w:tcBorders>
              <w:top w:val="nil"/>
              <w:left w:val="nil"/>
              <w:bottom w:val="single" w:sz="4" w:space="0" w:color="auto"/>
              <w:right w:val="nil"/>
            </w:tcBorders>
            <w:shd w:val="clear" w:color="auto" w:fill="auto"/>
            <w:vAlign w:val="center"/>
          </w:tcPr>
          <w:p w:rsidR="00E125BE" w:rsidRPr="00D25295" w:rsidRDefault="00E125BE" w:rsidP="00E125BE">
            <w:pPr>
              <w:jc w:val="right"/>
              <w:rPr>
                <w:rFonts w:ascii="Times New Roman" w:hAnsi="Times New Roman"/>
                <w:b/>
                <w:bCs/>
                <w:i/>
                <w:iCs/>
                <w:sz w:val="22"/>
              </w:rPr>
            </w:pPr>
            <w:r w:rsidRPr="00D25295">
              <w:rPr>
                <w:rFonts w:ascii="Times New Roman" w:hAnsi="Times New Roman"/>
                <w:b/>
                <w:bCs/>
                <w:i/>
                <w:iCs/>
                <w:sz w:val="22"/>
                <w:szCs w:val="22"/>
              </w:rPr>
              <w:t>202.266.585.462</w:t>
            </w:r>
          </w:p>
        </w:tc>
      </w:tr>
    </w:tbl>
    <w:p w:rsidR="00727D5C" w:rsidRPr="00D25295" w:rsidRDefault="00727D5C" w:rsidP="00C07D67">
      <w:pPr>
        <w:spacing w:before="240"/>
        <w:rPr>
          <w:rFonts w:ascii="Times New Roman" w:hAnsi="Times New Roman"/>
          <w:iCs/>
          <w:sz w:val="22"/>
          <w:szCs w:val="22"/>
          <w:lang w:val="nl-NL"/>
        </w:rPr>
      </w:pPr>
      <w:r w:rsidRPr="00D25295">
        <w:rPr>
          <w:rFonts w:ascii="Times New Roman" w:hAnsi="Times New Roman"/>
          <w:iCs/>
          <w:sz w:val="22"/>
          <w:szCs w:val="22"/>
          <w:lang w:val="nl-NL"/>
        </w:rPr>
        <w:t xml:space="preserve">Nguyên giá tài sản cố định đã khấu hao hết nhưng vẫn sử dụng </w:t>
      </w:r>
      <w:r w:rsidR="00DD0C5F">
        <w:rPr>
          <w:rFonts w:ascii="Times New Roman" w:hAnsi="Times New Roman"/>
          <w:iCs/>
          <w:sz w:val="22"/>
          <w:szCs w:val="22"/>
          <w:lang w:val="nl-NL"/>
        </w:rPr>
        <w:t xml:space="preserve">là </w:t>
      </w:r>
      <w:r w:rsidR="004859FE" w:rsidRPr="00D25295">
        <w:rPr>
          <w:rFonts w:ascii="Times New Roman" w:hAnsi="Times New Roman"/>
          <w:iCs/>
          <w:sz w:val="22"/>
          <w:szCs w:val="22"/>
          <w:lang w:val="nl-NL"/>
        </w:rPr>
        <w:t>15.274.084.073</w:t>
      </w:r>
      <w:r w:rsidR="00A87E1E" w:rsidRPr="00D25295">
        <w:rPr>
          <w:rFonts w:ascii="Times New Roman" w:hAnsi="Times New Roman"/>
          <w:iCs/>
          <w:sz w:val="22"/>
          <w:szCs w:val="22"/>
          <w:lang w:val="nl-NL"/>
        </w:rPr>
        <w:t xml:space="preserve"> </w:t>
      </w:r>
      <w:r w:rsidRPr="00D25295">
        <w:rPr>
          <w:rFonts w:ascii="Times New Roman" w:hAnsi="Times New Roman"/>
          <w:iCs/>
          <w:sz w:val="22"/>
          <w:szCs w:val="22"/>
          <w:lang w:val="nl-NL"/>
        </w:rPr>
        <w:t>đồng.</w:t>
      </w:r>
    </w:p>
    <w:p w:rsidR="00727D5C" w:rsidRPr="003C2223" w:rsidRDefault="00727D5C" w:rsidP="003C2223">
      <w:pPr>
        <w:jc w:val="both"/>
        <w:rPr>
          <w:rFonts w:ascii="Arial" w:hAnsi="Arial" w:cs="Arial"/>
          <w:sz w:val="22"/>
          <w:szCs w:val="22"/>
          <w:lang w:val="en-US"/>
        </w:rPr>
      </w:pPr>
      <w:r w:rsidRPr="00D25295">
        <w:rPr>
          <w:rFonts w:ascii="Times New Roman" w:hAnsi="Times New Roman"/>
          <w:iCs/>
          <w:sz w:val="22"/>
          <w:szCs w:val="22"/>
          <w:lang w:val="nl-NL"/>
        </w:rPr>
        <w:t xml:space="preserve">Một số tài sản cố định hữu hình có nguyên giá và giá trị còn lại theo sổ sách lần lượt là </w:t>
      </w:r>
      <w:r w:rsidR="00D80970" w:rsidRPr="00D80970">
        <w:rPr>
          <w:rFonts w:ascii="Times New Roman" w:hAnsi="Times New Roman"/>
          <w:sz w:val="22"/>
          <w:szCs w:val="22"/>
          <w:lang w:val="nl-NL"/>
        </w:rPr>
        <w:t>237.074.716.771</w:t>
      </w:r>
      <w:r w:rsidR="00D80970">
        <w:rPr>
          <w:rFonts w:ascii="Times New Roman" w:hAnsi="Times New Roman"/>
          <w:sz w:val="22"/>
          <w:szCs w:val="22"/>
          <w:lang w:val="nl-NL"/>
        </w:rPr>
        <w:t xml:space="preserve"> </w:t>
      </w:r>
      <w:r w:rsidRPr="00D25295">
        <w:rPr>
          <w:rFonts w:ascii="Times New Roman" w:hAnsi="Times New Roman"/>
          <w:iCs/>
          <w:sz w:val="22"/>
          <w:szCs w:val="22"/>
          <w:lang w:val="nl-NL"/>
        </w:rPr>
        <w:t xml:space="preserve">đồng và </w:t>
      </w:r>
      <w:r w:rsidR="003C2223" w:rsidRPr="003C2223">
        <w:rPr>
          <w:rFonts w:ascii="Times New Roman" w:hAnsi="Times New Roman"/>
          <w:sz w:val="22"/>
          <w:szCs w:val="22"/>
          <w:lang w:val="en-US"/>
        </w:rPr>
        <w:t>165.664.158.913</w:t>
      </w:r>
      <w:r w:rsidR="003C2223">
        <w:rPr>
          <w:rFonts w:ascii="Arial" w:hAnsi="Arial" w:cs="Arial"/>
          <w:sz w:val="22"/>
          <w:szCs w:val="22"/>
          <w:lang w:val="en-US"/>
        </w:rPr>
        <w:t xml:space="preserve"> </w:t>
      </w:r>
      <w:r w:rsidRPr="00D25295">
        <w:rPr>
          <w:rFonts w:ascii="Times New Roman" w:hAnsi="Times New Roman"/>
          <w:iCs/>
          <w:sz w:val="22"/>
          <w:szCs w:val="22"/>
          <w:lang w:val="nl-NL"/>
        </w:rPr>
        <w:t xml:space="preserve">đồng đã được thế chấp để đảm bảo cho các khoản vay của Ngân hàng TMCP Ngoại thương Việt Nam - Chi nhánh Thái Bình và Ngân hàng TMCP Đầu tư và Phát triển </w:t>
      </w:r>
      <w:r w:rsidR="00645F5E">
        <w:rPr>
          <w:rFonts w:ascii="Times New Roman" w:hAnsi="Times New Roman"/>
          <w:iCs/>
          <w:sz w:val="22"/>
          <w:szCs w:val="22"/>
          <w:lang w:val="nl-NL"/>
        </w:rPr>
        <w:t>Việt Nam</w:t>
      </w:r>
      <w:r w:rsidR="007C7A45">
        <w:rPr>
          <w:rFonts w:ascii="Times New Roman" w:hAnsi="Times New Roman"/>
          <w:iCs/>
          <w:sz w:val="22"/>
          <w:szCs w:val="22"/>
          <w:lang w:val="nl-NL"/>
        </w:rPr>
        <w:t xml:space="preserve"> </w:t>
      </w:r>
      <w:r w:rsidRPr="00D25295">
        <w:rPr>
          <w:rFonts w:ascii="Times New Roman" w:hAnsi="Times New Roman"/>
          <w:iCs/>
          <w:sz w:val="22"/>
          <w:szCs w:val="22"/>
          <w:lang w:val="nl-NL"/>
        </w:rPr>
        <w:t>- Chi nhánh Thái Bình.</w:t>
      </w:r>
    </w:p>
    <w:p w:rsidR="00727D5C" w:rsidRPr="00D25295" w:rsidRDefault="00727D5C" w:rsidP="00727D5C">
      <w:pPr>
        <w:tabs>
          <w:tab w:val="left" w:pos="560"/>
        </w:tabs>
        <w:ind w:left="567"/>
        <w:jc w:val="both"/>
        <w:rPr>
          <w:rFonts w:ascii="Times New Roman" w:hAnsi="Times New Roman"/>
          <w:b/>
          <w:bCs/>
          <w:sz w:val="22"/>
          <w:szCs w:val="22"/>
          <w:lang w:val="en-US"/>
        </w:rPr>
        <w:sectPr w:rsidR="00727D5C" w:rsidRPr="00D25295" w:rsidSect="00CB6A4F">
          <w:headerReference w:type="default" r:id="rId27"/>
          <w:pgSz w:w="16840" w:h="11907" w:orient="landscape" w:code="9"/>
          <w:pgMar w:top="1440" w:right="1138" w:bottom="1152" w:left="1152" w:header="720" w:footer="605" w:gutter="0"/>
          <w:cols w:space="720"/>
          <w:docGrid w:linePitch="326"/>
        </w:sectPr>
      </w:pPr>
    </w:p>
    <w:p w:rsidR="00727D5C" w:rsidRPr="00D25295" w:rsidRDefault="00727D5C" w:rsidP="003F37E8">
      <w:pPr>
        <w:ind w:left="590"/>
        <w:jc w:val="right"/>
        <w:rPr>
          <w:rFonts w:ascii="Times New Roman" w:hAnsi="Times New Roman"/>
          <w:i/>
          <w:sz w:val="22"/>
          <w:szCs w:val="22"/>
          <w:lang w:val="en-US"/>
        </w:rPr>
      </w:pPr>
      <w:r w:rsidRPr="00D25295">
        <w:rPr>
          <w:rFonts w:ascii="Times New Roman" w:hAnsi="Times New Roman"/>
          <w:i/>
          <w:sz w:val="22"/>
          <w:szCs w:val="22"/>
          <w:lang w:val="en-US"/>
        </w:rPr>
        <w:lastRenderedPageBreak/>
        <w:t>Đơn vị tính: VND</w:t>
      </w:r>
    </w:p>
    <w:p w:rsidR="00727D5C" w:rsidRPr="00D25295" w:rsidRDefault="00727D5C" w:rsidP="00D41040">
      <w:pPr>
        <w:pStyle w:val="ListParagraph"/>
        <w:numPr>
          <w:ilvl w:val="1"/>
          <w:numId w:val="6"/>
        </w:numPr>
        <w:spacing w:before="0"/>
        <w:ind w:left="641" w:hanging="357"/>
        <w:rPr>
          <w:b/>
          <w:bCs/>
          <w:szCs w:val="22"/>
        </w:rPr>
      </w:pPr>
      <w:r w:rsidRPr="00D25295">
        <w:rPr>
          <w:b/>
          <w:bCs/>
          <w:szCs w:val="22"/>
        </w:rPr>
        <w:t>Tài sản cố định thuê tài chính</w:t>
      </w:r>
    </w:p>
    <w:tbl>
      <w:tblPr>
        <w:tblpPr w:leftFromText="180" w:rightFromText="180" w:vertAnchor="text" w:tblpX="675" w:tblpY="1"/>
        <w:tblOverlap w:val="never"/>
        <w:tblW w:w="8755" w:type="dxa"/>
        <w:tblLook w:val="0000" w:firstRow="0" w:lastRow="0" w:firstColumn="0" w:lastColumn="0" w:noHBand="0" w:noVBand="0"/>
      </w:tblPr>
      <w:tblGrid>
        <w:gridCol w:w="3936"/>
        <w:gridCol w:w="2250"/>
        <w:gridCol w:w="2569"/>
      </w:tblGrid>
      <w:tr w:rsidR="00727D5C" w:rsidRPr="00D25295" w:rsidTr="002C26B3">
        <w:trPr>
          <w:trHeight w:val="825"/>
        </w:trPr>
        <w:tc>
          <w:tcPr>
            <w:tcW w:w="3936" w:type="dxa"/>
            <w:tcBorders>
              <w:top w:val="single" w:sz="4" w:space="0" w:color="auto"/>
              <w:left w:val="nil"/>
              <w:bottom w:val="nil"/>
              <w:right w:val="nil"/>
            </w:tcBorders>
            <w:shd w:val="clear" w:color="auto" w:fill="auto"/>
            <w:vAlign w:val="center"/>
          </w:tcPr>
          <w:p w:rsidR="00727D5C" w:rsidRPr="00D25295" w:rsidRDefault="00727D5C" w:rsidP="002C26B3">
            <w:pPr>
              <w:jc w:val="center"/>
              <w:rPr>
                <w:rFonts w:ascii="Times New Roman" w:hAnsi="Times New Roman"/>
                <w:b/>
                <w:sz w:val="22"/>
                <w:lang w:val="en-US"/>
              </w:rPr>
            </w:pPr>
            <w:r w:rsidRPr="00D25295">
              <w:rPr>
                <w:rFonts w:ascii="Times New Roman" w:hAnsi="Times New Roman"/>
                <w:b/>
                <w:sz w:val="22"/>
                <w:szCs w:val="22"/>
                <w:lang w:val="en-US"/>
              </w:rPr>
              <w:t>Khoản mục</w:t>
            </w:r>
          </w:p>
        </w:tc>
        <w:tc>
          <w:tcPr>
            <w:tcW w:w="2250" w:type="dxa"/>
            <w:tcBorders>
              <w:top w:val="single" w:sz="4" w:space="0" w:color="auto"/>
              <w:left w:val="nil"/>
              <w:bottom w:val="nil"/>
              <w:right w:val="nil"/>
            </w:tcBorders>
            <w:shd w:val="clear" w:color="auto" w:fill="auto"/>
            <w:vAlign w:val="center"/>
          </w:tcPr>
          <w:p w:rsidR="00727D5C" w:rsidRPr="00D25295" w:rsidRDefault="00727D5C" w:rsidP="002C26B3">
            <w:pPr>
              <w:jc w:val="center"/>
              <w:rPr>
                <w:rFonts w:ascii="Times New Roman" w:hAnsi="Times New Roman"/>
                <w:b/>
                <w:sz w:val="22"/>
                <w:lang w:val="en-US"/>
              </w:rPr>
            </w:pPr>
            <w:r w:rsidRPr="00D25295">
              <w:rPr>
                <w:rFonts w:ascii="Times New Roman" w:hAnsi="Times New Roman"/>
                <w:b/>
                <w:sz w:val="22"/>
                <w:szCs w:val="22"/>
                <w:lang w:val="en-US"/>
              </w:rPr>
              <w:t>Phương tiện vận tải, truyền dẫn</w:t>
            </w:r>
          </w:p>
        </w:tc>
        <w:tc>
          <w:tcPr>
            <w:tcW w:w="2569" w:type="dxa"/>
            <w:tcBorders>
              <w:top w:val="single" w:sz="4" w:space="0" w:color="auto"/>
              <w:left w:val="nil"/>
              <w:bottom w:val="single" w:sz="4" w:space="0" w:color="auto"/>
              <w:right w:val="nil"/>
            </w:tcBorders>
            <w:vAlign w:val="center"/>
          </w:tcPr>
          <w:p w:rsidR="00727D5C" w:rsidRPr="00D25295" w:rsidRDefault="00727D5C" w:rsidP="002C26B3">
            <w:pPr>
              <w:jc w:val="center"/>
              <w:rPr>
                <w:rFonts w:ascii="Times New Roman" w:hAnsi="Times New Roman"/>
                <w:b/>
                <w:sz w:val="22"/>
                <w:lang w:val="en-US"/>
              </w:rPr>
            </w:pPr>
            <w:r w:rsidRPr="00D25295">
              <w:rPr>
                <w:rFonts w:ascii="Times New Roman" w:hAnsi="Times New Roman"/>
                <w:b/>
                <w:sz w:val="22"/>
                <w:szCs w:val="22"/>
                <w:lang w:val="en-US"/>
              </w:rPr>
              <w:t>Tổng cộng</w:t>
            </w:r>
          </w:p>
        </w:tc>
      </w:tr>
      <w:tr w:rsidR="00727D5C" w:rsidRPr="00D25295" w:rsidTr="002C26B3">
        <w:trPr>
          <w:trHeight w:val="375"/>
        </w:trPr>
        <w:tc>
          <w:tcPr>
            <w:tcW w:w="3936" w:type="dxa"/>
            <w:tcBorders>
              <w:top w:val="single" w:sz="4" w:space="0" w:color="auto"/>
              <w:left w:val="nil"/>
              <w:bottom w:val="single" w:sz="4" w:space="0" w:color="auto"/>
              <w:right w:val="nil"/>
            </w:tcBorders>
            <w:shd w:val="clear" w:color="auto" w:fill="auto"/>
            <w:noWrap/>
            <w:vAlign w:val="center"/>
          </w:tcPr>
          <w:p w:rsidR="00727D5C" w:rsidRPr="00D25295" w:rsidRDefault="00727D5C" w:rsidP="002C26B3">
            <w:pPr>
              <w:rPr>
                <w:rFonts w:ascii="Times New Roman" w:hAnsi="Times New Roman"/>
                <w:b/>
                <w:bCs/>
                <w:sz w:val="22"/>
                <w:lang w:val="en-US"/>
              </w:rPr>
            </w:pPr>
            <w:r w:rsidRPr="00D25295">
              <w:rPr>
                <w:rFonts w:ascii="Times New Roman" w:hAnsi="Times New Roman"/>
                <w:b/>
                <w:bCs/>
                <w:sz w:val="22"/>
                <w:szCs w:val="22"/>
                <w:lang w:val="en-US"/>
              </w:rPr>
              <w:t>I. Nguyên giá TSCĐ thuê tài chính</w:t>
            </w:r>
          </w:p>
        </w:tc>
        <w:tc>
          <w:tcPr>
            <w:tcW w:w="2250" w:type="dxa"/>
            <w:tcBorders>
              <w:top w:val="single" w:sz="4" w:space="0" w:color="auto"/>
              <w:left w:val="nil"/>
              <w:bottom w:val="single" w:sz="4" w:space="0" w:color="auto"/>
              <w:right w:val="nil"/>
            </w:tcBorders>
            <w:shd w:val="clear" w:color="auto" w:fill="auto"/>
            <w:noWrap/>
            <w:vAlign w:val="center"/>
          </w:tcPr>
          <w:p w:rsidR="00727D5C" w:rsidRPr="00D25295" w:rsidRDefault="00727D5C" w:rsidP="002C26B3">
            <w:pPr>
              <w:rPr>
                <w:rFonts w:ascii="Times New Roman" w:hAnsi="Times New Roman"/>
                <w:sz w:val="22"/>
                <w:lang w:val="en-US"/>
              </w:rPr>
            </w:pPr>
            <w:r w:rsidRPr="00D25295">
              <w:rPr>
                <w:rFonts w:ascii="Times New Roman" w:hAnsi="Times New Roman"/>
                <w:sz w:val="22"/>
                <w:szCs w:val="22"/>
                <w:lang w:val="en-US"/>
              </w:rPr>
              <w:t> </w:t>
            </w:r>
          </w:p>
        </w:tc>
        <w:tc>
          <w:tcPr>
            <w:tcW w:w="2569" w:type="dxa"/>
            <w:tcBorders>
              <w:top w:val="single" w:sz="4" w:space="0" w:color="auto"/>
              <w:bottom w:val="single" w:sz="4" w:space="0" w:color="auto"/>
            </w:tcBorders>
            <w:vAlign w:val="center"/>
          </w:tcPr>
          <w:p w:rsidR="00727D5C" w:rsidRPr="00D25295" w:rsidRDefault="00727D5C" w:rsidP="002C26B3">
            <w:pPr>
              <w:jc w:val="center"/>
              <w:rPr>
                <w:rFonts w:ascii="Times New Roman" w:hAnsi="Times New Roman"/>
                <w:b/>
                <w:sz w:val="22"/>
                <w:lang w:val="en-US"/>
              </w:rPr>
            </w:pP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b/>
                <w:bCs/>
                <w:i/>
                <w:iCs/>
                <w:sz w:val="22"/>
                <w:lang w:val="en-US"/>
              </w:rPr>
            </w:pPr>
            <w:r w:rsidRPr="00D25295">
              <w:rPr>
                <w:rFonts w:ascii="Times New Roman" w:hAnsi="Times New Roman"/>
                <w:b/>
                <w:bCs/>
                <w:i/>
                <w:iCs/>
                <w:sz w:val="22"/>
                <w:szCs w:val="22"/>
                <w:lang w:val="en-US"/>
              </w:rPr>
              <w:t>Số dư đầu năm</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b/>
                <w:bCs/>
                <w:i/>
                <w:iCs/>
                <w:sz w:val="22"/>
                <w:lang w:val="en-US"/>
              </w:rPr>
            </w:pPr>
            <w:r w:rsidRPr="00D25295">
              <w:rPr>
                <w:rFonts w:ascii="Times New Roman" w:hAnsi="Times New Roman"/>
                <w:b/>
                <w:bCs/>
                <w:i/>
                <w:iCs/>
                <w:sz w:val="22"/>
                <w:szCs w:val="22"/>
              </w:rPr>
              <w:t>57.516.039.282</w:t>
            </w:r>
          </w:p>
        </w:tc>
        <w:tc>
          <w:tcPr>
            <w:tcW w:w="2569" w:type="dxa"/>
            <w:tcBorders>
              <w:top w:val="single" w:sz="4" w:space="0" w:color="auto"/>
              <w:left w:val="nil"/>
              <w:bottom w:val="nil"/>
              <w:right w:val="nil"/>
            </w:tcBorders>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57.516.039.282</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sz w:val="22"/>
                <w:lang w:val="en-US"/>
              </w:rPr>
            </w:pPr>
            <w:r w:rsidRPr="00D25295">
              <w:rPr>
                <w:rFonts w:ascii="Times New Roman" w:hAnsi="Times New Roman"/>
                <w:sz w:val="22"/>
                <w:szCs w:val="22"/>
              </w:rPr>
              <w:t>- Thuê tài chính trong kỳ</w:t>
            </w:r>
          </w:p>
        </w:tc>
        <w:tc>
          <w:tcPr>
            <w:tcW w:w="2250" w:type="dxa"/>
            <w:tcBorders>
              <w:top w:val="nil"/>
              <w:left w:val="nil"/>
              <w:bottom w:val="nil"/>
              <w:right w:val="nil"/>
            </w:tcBorders>
            <w:shd w:val="clear" w:color="auto" w:fill="auto"/>
            <w:noWrap/>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sz w:val="22"/>
              </w:rPr>
            </w:pPr>
            <w:r w:rsidRPr="00D25295">
              <w:rPr>
                <w:rFonts w:ascii="Times New Roman" w:hAnsi="Times New Roman"/>
                <w:sz w:val="22"/>
                <w:szCs w:val="22"/>
              </w:rPr>
              <w:t>- Mua lại TSCĐ thuê tài chính</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(13.726.650.920)</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(13.726.650.920)</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sz w:val="22"/>
              </w:rPr>
            </w:pPr>
            <w:r w:rsidRPr="00D25295">
              <w:rPr>
                <w:rFonts w:ascii="Times New Roman" w:hAnsi="Times New Roman"/>
                <w:sz w:val="22"/>
                <w:szCs w:val="22"/>
              </w:rPr>
              <w:t>- Giảm khác</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b/>
                <w:bCs/>
                <w:i/>
                <w:iCs/>
                <w:sz w:val="22"/>
                <w:lang w:val="en-US"/>
              </w:rPr>
            </w:pPr>
            <w:r w:rsidRPr="00D25295">
              <w:rPr>
                <w:rFonts w:ascii="Times New Roman" w:hAnsi="Times New Roman"/>
                <w:b/>
                <w:bCs/>
                <w:i/>
                <w:iCs/>
                <w:sz w:val="22"/>
                <w:szCs w:val="22"/>
                <w:lang w:val="en-US"/>
              </w:rPr>
              <w:t>Số dư cuối kỳ</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43.789.388.362</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43.789.388.362</w:t>
            </w:r>
          </w:p>
        </w:tc>
      </w:tr>
      <w:tr w:rsidR="00FE1AB9" w:rsidRPr="00D25295" w:rsidTr="00FE1AB9">
        <w:trPr>
          <w:trHeight w:val="330"/>
        </w:trPr>
        <w:tc>
          <w:tcPr>
            <w:tcW w:w="3936" w:type="dxa"/>
            <w:tcBorders>
              <w:top w:val="single" w:sz="4" w:space="0" w:color="auto"/>
              <w:left w:val="nil"/>
              <w:bottom w:val="single" w:sz="4" w:space="0" w:color="auto"/>
              <w:right w:val="nil"/>
            </w:tcBorders>
            <w:shd w:val="clear" w:color="auto" w:fill="auto"/>
            <w:noWrap/>
            <w:vAlign w:val="center"/>
          </w:tcPr>
          <w:p w:rsidR="00FE1AB9" w:rsidRPr="00D25295" w:rsidRDefault="00FE1AB9" w:rsidP="00FE1AB9">
            <w:pPr>
              <w:rPr>
                <w:rFonts w:ascii="Times New Roman" w:hAnsi="Times New Roman"/>
                <w:b/>
                <w:bCs/>
                <w:sz w:val="22"/>
                <w:lang w:val="en-US"/>
              </w:rPr>
            </w:pPr>
            <w:r w:rsidRPr="00D25295">
              <w:rPr>
                <w:rFonts w:ascii="Times New Roman" w:hAnsi="Times New Roman"/>
                <w:b/>
                <w:bCs/>
                <w:sz w:val="22"/>
                <w:szCs w:val="22"/>
                <w:lang w:val="en-US"/>
              </w:rPr>
              <w:t>II. Giá trị hao mòn luỹ kế</w:t>
            </w:r>
          </w:p>
        </w:tc>
        <w:tc>
          <w:tcPr>
            <w:tcW w:w="2250" w:type="dxa"/>
            <w:tcBorders>
              <w:top w:val="single" w:sz="4" w:space="0" w:color="auto"/>
              <w:left w:val="nil"/>
              <w:bottom w:val="single" w:sz="4" w:space="0" w:color="auto"/>
              <w:right w:val="nil"/>
            </w:tcBorders>
            <w:shd w:val="clear" w:color="auto" w:fill="auto"/>
            <w:noWrap/>
            <w:vAlign w:val="center"/>
          </w:tcPr>
          <w:p w:rsidR="00FE1AB9" w:rsidRPr="00D25295" w:rsidRDefault="00FE1AB9" w:rsidP="00FE1AB9">
            <w:pPr>
              <w:jc w:val="right"/>
              <w:rPr>
                <w:rFonts w:ascii="Times New Roman" w:hAnsi="Times New Roman"/>
                <w:sz w:val="22"/>
              </w:rPr>
            </w:pPr>
          </w:p>
        </w:tc>
        <w:tc>
          <w:tcPr>
            <w:tcW w:w="2569" w:type="dxa"/>
            <w:tcBorders>
              <w:top w:val="single" w:sz="4" w:space="0" w:color="auto"/>
              <w:left w:val="nil"/>
              <w:bottom w:val="single" w:sz="4" w:space="0" w:color="auto"/>
              <w:right w:val="nil"/>
            </w:tcBorders>
            <w:vAlign w:val="center"/>
          </w:tcPr>
          <w:p w:rsidR="00FE1AB9" w:rsidRPr="00D25295" w:rsidRDefault="00FE1AB9" w:rsidP="00FE1AB9">
            <w:pPr>
              <w:jc w:val="right"/>
              <w:rPr>
                <w:rFonts w:ascii="Times New Roman" w:hAnsi="Times New Roman"/>
                <w:sz w:val="22"/>
              </w:rPr>
            </w:pP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b/>
                <w:bCs/>
                <w:i/>
                <w:iCs/>
                <w:sz w:val="22"/>
                <w:lang w:val="en-US"/>
              </w:rPr>
            </w:pPr>
            <w:r w:rsidRPr="00D25295">
              <w:rPr>
                <w:rFonts w:ascii="Times New Roman" w:hAnsi="Times New Roman"/>
                <w:b/>
                <w:bCs/>
                <w:i/>
                <w:iCs/>
                <w:sz w:val="22"/>
                <w:szCs w:val="22"/>
                <w:lang w:val="en-US"/>
              </w:rPr>
              <w:t>Số dư đầu năm</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13.920.651.026</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13.920.651.026</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sz w:val="22"/>
                <w:lang w:val="en-US"/>
              </w:rPr>
            </w:pPr>
            <w:r w:rsidRPr="00D25295">
              <w:rPr>
                <w:rFonts w:ascii="Times New Roman" w:hAnsi="Times New Roman"/>
                <w:sz w:val="22"/>
                <w:szCs w:val="22"/>
              </w:rPr>
              <w:t>- Khấu hao trong kỳ</w:t>
            </w:r>
          </w:p>
        </w:tc>
        <w:tc>
          <w:tcPr>
            <w:tcW w:w="2250" w:type="dxa"/>
            <w:tcBorders>
              <w:top w:val="nil"/>
              <w:left w:val="nil"/>
              <w:bottom w:val="nil"/>
              <w:right w:val="nil"/>
            </w:tcBorders>
            <w:shd w:val="clear" w:color="auto" w:fill="auto"/>
            <w:noWrap/>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4.000.925.058</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4.000.925.058</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sz w:val="22"/>
              </w:rPr>
            </w:pPr>
            <w:r w:rsidRPr="00D25295">
              <w:rPr>
                <w:rFonts w:ascii="Times New Roman" w:hAnsi="Times New Roman"/>
                <w:sz w:val="22"/>
                <w:szCs w:val="22"/>
              </w:rPr>
              <w:t>- Mua lại TSCĐ thuê tài chính</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(6.016.927.887)</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sz w:val="22"/>
              </w:rPr>
            </w:pPr>
            <w:r w:rsidRPr="00D25295">
              <w:rPr>
                <w:rFonts w:ascii="Times New Roman" w:hAnsi="Times New Roman"/>
                <w:sz w:val="22"/>
                <w:szCs w:val="22"/>
              </w:rPr>
              <w:t>(6.016.927.887)</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sz w:val="22"/>
              </w:rPr>
            </w:pPr>
            <w:r w:rsidRPr="00D25295">
              <w:rPr>
                <w:rFonts w:ascii="Times New Roman" w:hAnsi="Times New Roman"/>
                <w:sz w:val="22"/>
                <w:szCs w:val="22"/>
              </w:rPr>
              <w:t>- Giảm khác</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b/>
                <w:bCs/>
                <w:sz w:val="22"/>
              </w:rPr>
            </w:pPr>
            <w:r w:rsidRPr="00D25295">
              <w:rPr>
                <w:rFonts w:ascii="Times New Roman" w:hAnsi="Times New Roman"/>
                <w:b/>
                <w:bCs/>
                <w:sz w:val="22"/>
                <w:szCs w:val="22"/>
              </w:rPr>
              <w:t>-</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b/>
                <w:bCs/>
                <w:iCs/>
                <w:sz w:val="22"/>
              </w:rPr>
            </w:pPr>
            <w:r w:rsidRPr="00D25295">
              <w:rPr>
                <w:rFonts w:ascii="Times New Roman" w:hAnsi="Times New Roman"/>
                <w:b/>
                <w:bCs/>
                <w:iCs/>
                <w:sz w:val="22"/>
                <w:szCs w:val="22"/>
              </w:rPr>
              <w:t>-</w:t>
            </w:r>
          </w:p>
        </w:tc>
      </w:tr>
      <w:tr w:rsidR="00FE1AB9" w:rsidRPr="00D25295" w:rsidTr="00FE1AB9">
        <w:trPr>
          <w:trHeight w:val="330"/>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b/>
                <w:bCs/>
                <w:i/>
                <w:iCs/>
                <w:sz w:val="22"/>
                <w:lang w:val="en-US"/>
              </w:rPr>
            </w:pPr>
            <w:r w:rsidRPr="00D25295">
              <w:rPr>
                <w:rFonts w:ascii="Times New Roman" w:hAnsi="Times New Roman"/>
                <w:b/>
                <w:bCs/>
                <w:i/>
                <w:iCs/>
                <w:sz w:val="22"/>
                <w:szCs w:val="22"/>
                <w:lang w:val="en-US"/>
              </w:rPr>
              <w:t>Số dư cuối kỳ</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11.904.648.197</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11.904.648.197</w:t>
            </w:r>
          </w:p>
        </w:tc>
      </w:tr>
      <w:tr w:rsidR="00FE1AB9" w:rsidRPr="00D25295" w:rsidTr="00FE1AB9">
        <w:trPr>
          <w:trHeight w:val="510"/>
        </w:trPr>
        <w:tc>
          <w:tcPr>
            <w:tcW w:w="3936" w:type="dxa"/>
            <w:tcBorders>
              <w:top w:val="single" w:sz="4" w:space="0" w:color="auto"/>
              <w:left w:val="nil"/>
              <w:bottom w:val="single" w:sz="4" w:space="0" w:color="auto"/>
              <w:right w:val="nil"/>
            </w:tcBorders>
            <w:shd w:val="clear" w:color="auto" w:fill="auto"/>
            <w:vAlign w:val="center"/>
          </w:tcPr>
          <w:p w:rsidR="00FE1AB9" w:rsidRPr="00D25295" w:rsidRDefault="00FE1AB9" w:rsidP="00FE1AB9">
            <w:pPr>
              <w:rPr>
                <w:rFonts w:ascii="Times New Roman" w:hAnsi="Times New Roman"/>
                <w:b/>
                <w:bCs/>
                <w:sz w:val="22"/>
                <w:lang w:val="en-US"/>
              </w:rPr>
            </w:pPr>
            <w:r w:rsidRPr="00D25295">
              <w:rPr>
                <w:rFonts w:ascii="Times New Roman" w:hAnsi="Times New Roman"/>
                <w:b/>
                <w:bCs/>
                <w:sz w:val="22"/>
                <w:szCs w:val="22"/>
                <w:lang w:val="en-US"/>
              </w:rPr>
              <w:t>III. Giá trị còn lại của TSCĐ thuê tài chính</w:t>
            </w:r>
          </w:p>
        </w:tc>
        <w:tc>
          <w:tcPr>
            <w:tcW w:w="2250" w:type="dxa"/>
            <w:tcBorders>
              <w:top w:val="single" w:sz="4" w:space="0" w:color="auto"/>
              <w:left w:val="nil"/>
              <w:bottom w:val="single" w:sz="4" w:space="0" w:color="auto"/>
              <w:right w:val="nil"/>
            </w:tcBorders>
            <w:shd w:val="clear" w:color="auto" w:fill="auto"/>
            <w:noWrap/>
            <w:vAlign w:val="center"/>
          </w:tcPr>
          <w:p w:rsidR="00FE1AB9" w:rsidRPr="00D25295" w:rsidRDefault="00FE1AB9" w:rsidP="00FE1AB9">
            <w:pPr>
              <w:jc w:val="right"/>
              <w:rPr>
                <w:rFonts w:ascii="Times New Roman" w:hAnsi="Times New Roman"/>
                <w:sz w:val="22"/>
              </w:rPr>
            </w:pPr>
          </w:p>
        </w:tc>
        <w:tc>
          <w:tcPr>
            <w:tcW w:w="2569" w:type="dxa"/>
            <w:tcBorders>
              <w:top w:val="single" w:sz="4" w:space="0" w:color="auto"/>
              <w:left w:val="nil"/>
              <w:bottom w:val="single" w:sz="4" w:space="0" w:color="auto"/>
              <w:right w:val="nil"/>
            </w:tcBorders>
            <w:vAlign w:val="center"/>
          </w:tcPr>
          <w:p w:rsidR="00FE1AB9" w:rsidRPr="00D25295" w:rsidRDefault="00FE1AB9" w:rsidP="00FE1AB9">
            <w:pPr>
              <w:jc w:val="right"/>
              <w:rPr>
                <w:rFonts w:ascii="Times New Roman" w:hAnsi="Times New Roman"/>
                <w:sz w:val="22"/>
              </w:rPr>
            </w:pPr>
          </w:p>
        </w:tc>
      </w:tr>
      <w:tr w:rsidR="00FE1AB9" w:rsidRPr="00D25295" w:rsidTr="00FE1AB9">
        <w:trPr>
          <w:trHeight w:val="325"/>
        </w:trPr>
        <w:tc>
          <w:tcPr>
            <w:tcW w:w="3936" w:type="dxa"/>
            <w:tcBorders>
              <w:top w:val="nil"/>
              <w:left w:val="nil"/>
              <w:bottom w:val="nil"/>
              <w:right w:val="nil"/>
            </w:tcBorders>
            <w:shd w:val="clear" w:color="auto" w:fill="auto"/>
            <w:vAlign w:val="center"/>
          </w:tcPr>
          <w:p w:rsidR="00FE1AB9" w:rsidRPr="00D25295" w:rsidRDefault="00FE1AB9" w:rsidP="00FE1AB9">
            <w:pPr>
              <w:rPr>
                <w:rFonts w:ascii="Times New Roman" w:hAnsi="Times New Roman"/>
                <w:b/>
                <w:bCs/>
                <w:i/>
                <w:iCs/>
                <w:sz w:val="22"/>
                <w:lang w:val="en-US"/>
              </w:rPr>
            </w:pPr>
            <w:r w:rsidRPr="00D25295">
              <w:rPr>
                <w:rFonts w:ascii="Times New Roman" w:hAnsi="Times New Roman"/>
                <w:b/>
                <w:bCs/>
                <w:i/>
                <w:iCs/>
                <w:sz w:val="22"/>
                <w:szCs w:val="22"/>
                <w:lang w:val="en-US"/>
              </w:rPr>
              <w:t>1. Tại ngày đầu năm</w:t>
            </w:r>
          </w:p>
        </w:tc>
        <w:tc>
          <w:tcPr>
            <w:tcW w:w="2250" w:type="dxa"/>
            <w:tcBorders>
              <w:top w:val="nil"/>
              <w:left w:val="nil"/>
              <w:bottom w:val="nil"/>
              <w:right w:val="nil"/>
            </w:tcBorders>
            <w:shd w:val="clear" w:color="auto" w:fill="auto"/>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43.595.388.256</w:t>
            </w:r>
          </w:p>
        </w:tc>
        <w:tc>
          <w:tcPr>
            <w:tcW w:w="2569" w:type="dxa"/>
            <w:tcBorders>
              <w:top w:val="nil"/>
              <w:left w:val="nil"/>
              <w:bottom w:val="nil"/>
              <w:right w:val="nil"/>
            </w:tcBorders>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43.595.388.256</w:t>
            </w:r>
          </w:p>
        </w:tc>
      </w:tr>
      <w:tr w:rsidR="00FE1AB9" w:rsidRPr="00D25295" w:rsidTr="00FE1AB9">
        <w:trPr>
          <w:trHeight w:val="383"/>
        </w:trPr>
        <w:tc>
          <w:tcPr>
            <w:tcW w:w="3936" w:type="dxa"/>
            <w:tcBorders>
              <w:top w:val="nil"/>
              <w:left w:val="nil"/>
              <w:bottom w:val="single" w:sz="4" w:space="0" w:color="auto"/>
              <w:right w:val="nil"/>
            </w:tcBorders>
            <w:shd w:val="clear" w:color="auto" w:fill="auto"/>
            <w:vAlign w:val="center"/>
          </w:tcPr>
          <w:p w:rsidR="00FE1AB9" w:rsidRPr="00D25295" w:rsidRDefault="00FE1AB9" w:rsidP="00FE1AB9">
            <w:pPr>
              <w:rPr>
                <w:rFonts w:ascii="Times New Roman" w:hAnsi="Times New Roman"/>
                <w:b/>
                <w:bCs/>
                <w:i/>
                <w:iCs/>
                <w:sz w:val="22"/>
                <w:lang w:val="en-US"/>
              </w:rPr>
            </w:pPr>
            <w:r w:rsidRPr="00D25295">
              <w:rPr>
                <w:rFonts w:ascii="Times New Roman" w:hAnsi="Times New Roman"/>
                <w:b/>
                <w:bCs/>
                <w:i/>
                <w:iCs/>
                <w:sz w:val="22"/>
                <w:szCs w:val="22"/>
                <w:lang w:val="en-US"/>
              </w:rPr>
              <w:t>2. Tại ngày cuối kỳ</w:t>
            </w:r>
          </w:p>
        </w:tc>
        <w:tc>
          <w:tcPr>
            <w:tcW w:w="2250" w:type="dxa"/>
            <w:tcBorders>
              <w:top w:val="nil"/>
              <w:left w:val="nil"/>
              <w:bottom w:val="single" w:sz="4" w:space="0" w:color="auto"/>
              <w:right w:val="nil"/>
            </w:tcBorders>
            <w:shd w:val="clear" w:color="auto" w:fill="auto"/>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31.884.740.165</w:t>
            </w:r>
          </w:p>
        </w:tc>
        <w:tc>
          <w:tcPr>
            <w:tcW w:w="2569" w:type="dxa"/>
            <w:tcBorders>
              <w:top w:val="nil"/>
              <w:left w:val="nil"/>
              <w:bottom w:val="single" w:sz="4" w:space="0" w:color="auto"/>
              <w:right w:val="nil"/>
            </w:tcBorders>
            <w:vAlign w:val="center"/>
          </w:tcPr>
          <w:p w:rsidR="00FE1AB9" w:rsidRPr="00D25295" w:rsidRDefault="00FE1AB9" w:rsidP="00FE1AB9">
            <w:pPr>
              <w:jc w:val="right"/>
              <w:rPr>
                <w:rFonts w:ascii="Times New Roman" w:hAnsi="Times New Roman"/>
                <w:b/>
                <w:bCs/>
                <w:i/>
                <w:iCs/>
                <w:sz w:val="22"/>
              </w:rPr>
            </w:pPr>
            <w:r w:rsidRPr="00D25295">
              <w:rPr>
                <w:rFonts w:ascii="Times New Roman" w:hAnsi="Times New Roman"/>
                <w:b/>
                <w:bCs/>
                <w:i/>
                <w:iCs/>
                <w:sz w:val="22"/>
                <w:szCs w:val="22"/>
              </w:rPr>
              <w:t>31.884.740.165</w:t>
            </w:r>
          </w:p>
        </w:tc>
      </w:tr>
    </w:tbl>
    <w:p w:rsidR="00727D5C" w:rsidRPr="00D25295" w:rsidRDefault="00727D5C" w:rsidP="00727D5C">
      <w:pPr>
        <w:spacing w:before="120"/>
        <w:ind w:left="573"/>
        <w:jc w:val="both"/>
        <w:rPr>
          <w:rFonts w:ascii="Times New Roman" w:hAnsi="Times New Roman"/>
          <w:b/>
          <w:bCs/>
          <w:sz w:val="22"/>
          <w:szCs w:val="22"/>
          <w:lang w:val="en-US"/>
        </w:rPr>
      </w:pPr>
    </w:p>
    <w:p w:rsidR="005535B8" w:rsidRPr="00D25295" w:rsidRDefault="005535B8" w:rsidP="005535B8">
      <w:pPr>
        <w:spacing w:before="120"/>
        <w:ind w:left="284"/>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5535B8" w:rsidRPr="00D25295" w:rsidRDefault="005535B8" w:rsidP="005535B8">
      <w:pPr>
        <w:spacing w:before="120"/>
        <w:ind w:left="573"/>
        <w:jc w:val="both"/>
        <w:rPr>
          <w:rFonts w:ascii="Times New Roman" w:hAnsi="Times New Roman"/>
          <w:b/>
          <w:bCs/>
          <w:sz w:val="22"/>
          <w:szCs w:val="22"/>
          <w:lang w:val="en-US"/>
        </w:rPr>
      </w:pPr>
    </w:p>
    <w:p w:rsidR="00727D5C" w:rsidRPr="00D25295" w:rsidRDefault="00727D5C" w:rsidP="00D41040">
      <w:pPr>
        <w:pStyle w:val="ListParagraph"/>
        <w:numPr>
          <w:ilvl w:val="1"/>
          <w:numId w:val="6"/>
        </w:numPr>
        <w:spacing w:before="0"/>
        <w:ind w:left="641" w:hanging="357"/>
        <w:rPr>
          <w:b/>
          <w:bCs/>
          <w:szCs w:val="22"/>
        </w:rPr>
      </w:pPr>
      <w:r w:rsidRPr="00D25295">
        <w:rPr>
          <w:b/>
          <w:bCs/>
          <w:szCs w:val="22"/>
        </w:rPr>
        <w:t>Tài sản cố định vô hình</w:t>
      </w:r>
    </w:p>
    <w:tbl>
      <w:tblPr>
        <w:tblW w:w="8796" w:type="dxa"/>
        <w:tblInd w:w="668" w:type="dxa"/>
        <w:tblLook w:val="0000" w:firstRow="0" w:lastRow="0" w:firstColumn="0" w:lastColumn="0" w:noHBand="0" w:noVBand="0"/>
      </w:tblPr>
      <w:tblGrid>
        <w:gridCol w:w="3976"/>
        <w:gridCol w:w="2367"/>
        <w:gridCol w:w="2453"/>
      </w:tblGrid>
      <w:tr w:rsidR="00B07FCF" w:rsidRPr="00D25295" w:rsidTr="000F67D4">
        <w:trPr>
          <w:trHeight w:val="825"/>
        </w:trPr>
        <w:tc>
          <w:tcPr>
            <w:tcW w:w="3976" w:type="dxa"/>
            <w:tcBorders>
              <w:top w:val="single" w:sz="4" w:space="0" w:color="auto"/>
              <w:left w:val="nil"/>
              <w:bottom w:val="nil"/>
              <w:right w:val="nil"/>
            </w:tcBorders>
            <w:shd w:val="clear" w:color="auto" w:fill="auto"/>
            <w:vAlign w:val="center"/>
          </w:tcPr>
          <w:p w:rsidR="00B07FCF" w:rsidRPr="00D25295" w:rsidRDefault="00B07FCF" w:rsidP="00CB6A4F">
            <w:pPr>
              <w:jc w:val="center"/>
              <w:rPr>
                <w:rFonts w:ascii="Times New Roman" w:hAnsi="Times New Roman"/>
                <w:b/>
                <w:sz w:val="22"/>
                <w:lang w:val="en-US"/>
              </w:rPr>
            </w:pPr>
            <w:r w:rsidRPr="00D25295">
              <w:rPr>
                <w:rFonts w:ascii="Times New Roman" w:hAnsi="Times New Roman"/>
                <w:b/>
                <w:sz w:val="22"/>
                <w:szCs w:val="22"/>
                <w:lang w:val="en-US"/>
              </w:rPr>
              <w:t>Khoản mục</w:t>
            </w:r>
          </w:p>
        </w:tc>
        <w:tc>
          <w:tcPr>
            <w:tcW w:w="2367" w:type="dxa"/>
            <w:tcBorders>
              <w:top w:val="single" w:sz="4" w:space="0" w:color="auto"/>
              <w:left w:val="nil"/>
              <w:bottom w:val="nil"/>
              <w:right w:val="nil"/>
            </w:tcBorders>
            <w:shd w:val="clear" w:color="auto" w:fill="auto"/>
            <w:vAlign w:val="center"/>
          </w:tcPr>
          <w:p w:rsidR="00B07FCF" w:rsidRPr="00D25295" w:rsidRDefault="00B07FCF" w:rsidP="00CB6A4F">
            <w:pPr>
              <w:jc w:val="center"/>
              <w:rPr>
                <w:rFonts w:ascii="Times New Roman" w:hAnsi="Times New Roman"/>
                <w:b/>
                <w:bCs/>
                <w:sz w:val="22"/>
              </w:rPr>
            </w:pPr>
            <w:r w:rsidRPr="00D25295">
              <w:rPr>
                <w:rFonts w:ascii="Times New Roman" w:hAnsi="Times New Roman"/>
                <w:b/>
                <w:bCs/>
                <w:sz w:val="22"/>
                <w:szCs w:val="22"/>
              </w:rPr>
              <w:t>Hệ điều hành taxi</w:t>
            </w:r>
          </w:p>
        </w:tc>
        <w:tc>
          <w:tcPr>
            <w:tcW w:w="2453" w:type="dxa"/>
            <w:tcBorders>
              <w:top w:val="single" w:sz="4" w:space="0" w:color="auto"/>
              <w:left w:val="nil"/>
              <w:bottom w:val="nil"/>
              <w:right w:val="nil"/>
            </w:tcBorders>
            <w:shd w:val="clear" w:color="auto" w:fill="auto"/>
            <w:vAlign w:val="center"/>
          </w:tcPr>
          <w:p w:rsidR="00B07FCF" w:rsidRPr="00D25295" w:rsidRDefault="00B07FCF" w:rsidP="00CB6A4F">
            <w:pPr>
              <w:jc w:val="center"/>
              <w:rPr>
                <w:rFonts w:ascii="Times New Roman" w:hAnsi="Times New Roman"/>
                <w:b/>
                <w:bCs/>
                <w:sz w:val="22"/>
                <w:lang w:val="en-US"/>
              </w:rPr>
            </w:pPr>
            <w:r w:rsidRPr="00D25295">
              <w:rPr>
                <w:rFonts w:ascii="Times New Roman" w:hAnsi="Times New Roman"/>
                <w:b/>
                <w:bCs/>
                <w:sz w:val="22"/>
                <w:szCs w:val="22"/>
                <w:lang w:val="en-US"/>
              </w:rPr>
              <w:t>Tổng cộng</w:t>
            </w:r>
          </w:p>
        </w:tc>
      </w:tr>
      <w:tr w:rsidR="00B07FCF" w:rsidRPr="00D25295" w:rsidTr="000F67D4">
        <w:trPr>
          <w:trHeight w:val="375"/>
        </w:trPr>
        <w:tc>
          <w:tcPr>
            <w:tcW w:w="3976" w:type="dxa"/>
            <w:tcBorders>
              <w:top w:val="single" w:sz="4" w:space="0" w:color="auto"/>
              <w:left w:val="nil"/>
              <w:bottom w:val="single" w:sz="4" w:space="0" w:color="auto"/>
              <w:right w:val="nil"/>
            </w:tcBorders>
            <w:shd w:val="clear" w:color="auto" w:fill="auto"/>
            <w:noWrap/>
            <w:vAlign w:val="center"/>
          </w:tcPr>
          <w:p w:rsidR="00B07FCF" w:rsidRPr="00D25295" w:rsidRDefault="00B07FCF" w:rsidP="00CB6A4F">
            <w:pPr>
              <w:rPr>
                <w:rFonts w:ascii="Times New Roman" w:hAnsi="Times New Roman"/>
                <w:b/>
                <w:bCs/>
                <w:sz w:val="22"/>
                <w:lang w:val="en-US"/>
              </w:rPr>
            </w:pPr>
            <w:r w:rsidRPr="00D25295">
              <w:rPr>
                <w:rFonts w:ascii="Times New Roman" w:hAnsi="Times New Roman"/>
                <w:b/>
                <w:bCs/>
                <w:sz w:val="22"/>
                <w:szCs w:val="22"/>
                <w:lang w:val="en-US"/>
              </w:rPr>
              <w:t>I. Nguyên giá</w:t>
            </w:r>
          </w:p>
        </w:tc>
        <w:tc>
          <w:tcPr>
            <w:tcW w:w="2367" w:type="dxa"/>
            <w:tcBorders>
              <w:top w:val="single" w:sz="4" w:space="0" w:color="auto"/>
              <w:left w:val="nil"/>
              <w:bottom w:val="single" w:sz="4" w:space="0" w:color="auto"/>
              <w:right w:val="nil"/>
            </w:tcBorders>
            <w:shd w:val="clear" w:color="auto" w:fill="auto"/>
            <w:noWrap/>
            <w:vAlign w:val="center"/>
          </w:tcPr>
          <w:p w:rsidR="00B07FCF" w:rsidRPr="00D25295" w:rsidRDefault="00B07FCF" w:rsidP="00CB6A4F">
            <w:pPr>
              <w:jc w:val="right"/>
              <w:rPr>
                <w:rFonts w:ascii="Times New Roman" w:hAnsi="Times New Roman"/>
                <w:sz w:val="22"/>
              </w:rPr>
            </w:pPr>
          </w:p>
        </w:tc>
        <w:tc>
          <w:tcPr>
            <w:tcW w:w="2453" w:type="dxa"/>
            <w:tcBorders>
              <w:top w:val="single" w:sz="4" w:space="0" w:color="auto"/>
              <w:left w:val="nil"/>
              <w:bottom w:val="single" w:sz="4" w:space="0" w:color="auto"/>
              <w:right w:val="nil"/>
            </w:tcBorders>
            <w:shd w:val="clear" w:color="auto" w:fill="auto"/>
            <w:noWrap/>
            <w:vAlign w:val="center"/>
          </w:tcPr>
          <w:p w:rsidR="00B07FCF" w:rsidRPr="00D25295" w:rsidRDefault="00B07FCF" w:rsidP="00CB6A4F">
            <w:pPr>
              <w:jc w:val="right"/>
              <w:rPr>
                <w:rFonts w:ascii="Times New Roman" w:hAnsi="Times New Roman"/>
                <w:sz w:val="22"/>
              </w:rPr>
            </w:pP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b/>
                <w:bCs/>
                <w:i/>
                <w:iCs/>
                <w:sz w:val="22"/>
              </w:rPr>
            </w:pPr>
            <w:r w:rsidRPr="00D25295">
              <w:rPr>
                <w:rFonts w:ascii="Times New Roman" w:hAnsi="Times New Roman"/>
                <w:b/>
                <w:bCs/>
                <w:i/>
                <w:iCs/>
                <w:sz w:val="22"/>
                <w:szCs w:val="22"/>
              </w:rPr>
              <w:t>Số dư đầu năm</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lang w:val="en-US"/>
              </w:rPr>
            </w:pPr>
            <w:r w:rsidRPr="00D25295">
              <w:rPr>
                <w:rFonts w:ascii="Times New Roman" w:hAnsi="Times New Roman"/>
                <w:b/>
                <w:bCs/>
                <w:i/>
                <w:iCs/>
                <w:sz w:val="22"/>
                <w:szCs w:val="22"/>
              </w:rPr>
              <w:t>75.000.000</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75.000.000</w:t>
            </w: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sz w:val="22"/>
                <w:lang w:val="en-US"/>
              </w:rPr>
            </w:pPr>
            <w:r w:rsidRPr="00D25295">
              <w:rPr>
                <w:rFonts w:ascii="Times New Roman" w:hAnsi="Times New Roman"/>
                <w:sz w:val="22"/>
                <w:szCs w:val="22"/>
              </w:rPr>
              <w:t>- Mua trong kỳ</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r>
      <w:tr w:rsidR="004125EA" w:rsidRPr="00D25295" w:rsidTr="000F67D4">
        <w:trPr>
          <w:trHeight w:val="322"/>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sz w:val="22"/>
              </w:rPr>
            </w:pPr>
            <w:r w:rsidRPr="00D25295">
              <w:rPr>
                <w:rFonts w:ascii="Times New Roman" w:hAnsi="Times New Roman"/>
                <w:sz w:val="22"/>
                <w:szCs w:val="22"/>
              </w:rPr>
              <w:t>- Thanh lý, nhượng bán</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r>
      <w:tr w:rsidR="004125EA" w:rsidRPr="00D25295" w:rsidTr="000F67D4">
        <w:trPr>
          <w:trHeight w:val="322"/>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sz w:val="22"/>
              </w:rPr>
            </w:pPr>
            <w:r w:rsidRPr="00D25295">
              <w:rPr>
                <w:rFonts w:ascii="Times New Roman" w:hAnsi="Times New Roman"/>
                <w:sz w:val="22"/>
                <w:szCs w:val="22"/>
              </w:rPr>
              <w:t>- Giảm khác</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b/>
                <w:bCs/>
                <w:i/>
                <w:iCs/>
                <w:sz w:val="22"/>
              </w:rPr>
            </w:pPr>
            <w:r w:rsidRPr="00D25295">
              <w:rPr>
                <w:rFonts w:ascii="Times New Roman" w:hAnsi="Times New Roman"/>
                <w:b/>
                <w:bCs/>
                <w:i/>
                <w:iCs/>
                <w:sz w:val="22"/>
                <w:szCs w:val="22"/>
              </w:rPr>
              <w:t>Số dư cuối kỳ</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75.000.000</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75.000.000</w:t>
            </w:r>
          </w:p>
        </w:tc>
      </w:tr>
      <w:tr w:rsidR="004125EA" w:rsidRPr="00D25295" w:rsidTr="000F67D4">
        <w:trPr>
          <w:trHeight w:val="330"/>
        </w:trPr>
        <w:tc>
          <w:tcPr>
            <w:tcW w:w="3976" w:type="dxa"/>
            <w:tcBorders>
              <w:top w:val="single" w:sz="4" w:space="0" w:color="auto"/>
              <w:left w:val="nil"/>
              <w:bottom w:val="single" w:sz="4" w:space="0" w:color="auto"/>
              <w:right w:val="nil"/>
            </w:tcBorders>
            <w:shd w:val="clear" w:color="auto" w:fill="auto"/>
            <w:noWrap/>
            <w:vAlign w:val="center"/>
          </w:tcPr>
          <w:p w:rsidR="004125EA" w:rsidRPr="00D25295" w:rsidRDefault="004125EA" w:rsidP="004125EA">
            <w:pPr>
              <w:rPr>
                <w:rFonts w:ascii="Times New Roman" w:hAnsi="Times New Roman"/>
                <w:b/>
                <w:bCs/>
                <w:sz w:val="22"/>
                <w:lang w:val="en-US"/>
              </w:rPr>
            </w:pPr>
            <w:r w:rsidRPr="00D25295">
              <w:rPr>
                <w:rFonts w:ascii="Times New Roman" w:hAnsi="Times New Roman"/>
                <w:b/>
                <w:bCs/>
                <w:sz w:val="22"/>
                <w:szCs w:val="22"/>
                <w:lang w:val="en-US"/>
              </w:rPr>
              <w:t>II. Giá trị hao mòn luỹ kế</w:t>
            </w:r>
          </w:p>
        </w:tc>
        <w:tc>
          <w:tcPr>
            <w:tcW w:w="2367" w:type="dxa"/>
            <w:tcBorders>
              <w:top w:val="single" w:sz="4" w:space="0" w:color="auto"/>
              <w:left w:val="nil"/>
              <w:bottom w:val="single" w:sz="4" w:space="0" w:color="auto"/>
              <w:right w:val="nil"/>
            </w:tcBorders>
            <w:shd w:val="clear" w:color="auto" w:fill="auto"/>
            <w:noWrap/>
            <w:vAlign w:val="center"/>
          </w:tcPr>
          <w:p w:rsidR="004125EA" w:rsidRPr="00D25295" w:rsidRDefault="004125EA" w:rsidP="004125EA">
            <w:pPr>
              <w:jc w:val="right"/>
              <w:rPr>
                <w:rFonts w:ascii="Times New Roman" w:hAnsi="Times New Roman"/>
                <w:sz w:val="22"/>
              </w:rPr>
            </w:pPr>
          </w:p>
        </w:tc>
        <w:tc>
          <w:tcPr>
            <w:tcW w:w="2453" w:type="dxa"/>
            <w:tcBorders>
              <w:top w:val="single" w:sz="4" w:space="0" w:color="auto"/>
              <w:left w:val="nil"/>
              <w:bottom w:val="single" w:sz="4" w:space="0" w:color="auto"/>
              <w:right w:val="nil"/>
            </w:tcBorders>
            <w:shd w:val="clear" w:color="auto" w:fill="auto"/>
            <w:noWrap/>
            <w:vAlign w:val="center"/>
          </w:tcPr>
          <w:p w:rsidR="004125EA" w:rsidRPr="00D25295" w:rsidRDefault="004125EA" w:rsidP="004125EA">
            <w:pPr>
              <w:jc w:val="right"/>
              <w:rPr>
                <w:rFonts w:ascii="Times New Roman" w:hAnsi="Times New Roman"/>
                <w:sz w:val="22"/>
              </w:rPr>
            </w:pP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b/>
                <w:bCs/>
                <w:i/>
                <w:iCs/>
                <w:sz w:val="22"/>
              </w:rPr>
            </w:pPr>
            <w:r w:rsidRPr="00D25295">
              <w:rPr>
                <w:rFonts w:ascii="Times New Roman" w:hAnsi="Times New Roman"/>
                <w:b/>
                <w:bCs/>
                <w:i/>
                <w:iCs/>
                <w:sz w:val="22"/>
                <w:szCs w:val="22"/>
              </w:rPr>
              <w:t>Số dư đầu năm</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63.750.015</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63.750.015</w:t>
            </w: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sz w:val="22"/>
                <w:lang w:val="en-US"/>
              </w:rPr>
            </w:pPr>
            <w:r w:rsidRPr="00D25295">
              <w:rPr>
                <w:rFonts w:ascii="Times New Roman" w:hAnsi="Times New Roman"/>
                <w:sz w:val="22"/>
                <w:szCs w:val="22"/>
              </w:rPr>
              <w:t>- Khấu hao trong kỳ</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4.000.002</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4.000.002</w:t>
            </w: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sz w:val="22"/>
              </w:rPr>
            </w:pPr>
            <w:r w:rsidRPr="00D25295">
              <w:rPr>
                <w:rFonts w:ascii="Times New Roman" w:hAnsi="Times New Roman"/>
                <w:sz w:val="22"/>
                <w:szCs w:val="22"/>
              </w:rPr>
              <w:t>- Thanh lý, nhượng bán</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sz w:val="22"/>
              </w:rPr>
            </w:pPr>
            <w:r w:rsidRPr="00D25295">
              <w:rPr>
                <w:rFonts w:ascii="Times New Roman" w:hAnsi="Times New Roman"/>
                <w:sz w:val="22"/>
                <w:szCs w:val="22"/>
              </w:rPr>
              <w:t>- Giảm khác</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sz w:val="22"/>
              </w:rPr>
            </w:pPr>
            <w:r w:rsidRPr="00D25295">
              <w:rPr>
                <w:rFonts w:ascii="Times New Roman" w:hAnsi="Times New Roman"/>
                <w:sz w:val="22"/>
                <w:szCs w:val="22"/>
              </w:rPr>
              <w:t>-</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sz w:val="22"/>
              </w:rPr>
            </w:pPr>
            <w:r w:rsidRPr="00D25295">
              <w:rPr>
                <w:rFonts w:ascii="Times New Roman" w:hAnsi="Times New Roman"/>
                <w:b/>
                <w:bCs/>
                <w:sz w:val="22"/>
                <w:szCs w:val="22"/>
              </w:rPr>
              <w:t>-</w:t>
            </w: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b/>
                <w:bCs/>
                <w:i/>
                <w:iCs/>
                <w:sz w:val="22"/>
              </w:rPr>
            </w:pPr>
            <w:r w:rsidRPr="00D25295">
              <w:rPr>
                <w:rFonts w:ascii="Times New Roman" w:hAnsi="Times New Roman"/>
                <w:b/>
                <w:bCs/>
                <w:i/>
                <w:iCs/>
                <w:sz w:val="22"/>
                <w:szCs w:val="22"/>
              </w:rPr>
              <w:t>Số dư cuối kỳ</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67.750.017</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67.750.017</w:t>
            </w:r>
          </w:p>
        </w:tc>
      </w:tr>
      <w:tr w:rsidR="004125EA" w:rsidRPr="00D25295" w:rsidTr="000F67D4">
        <w:trPr>
          <w:trHeight w:val="330"/>
        </w:trPr>
        <w:tc>
          <w:tcPr>
            <w:tcW w:w="3976" w:type="dxa"/>
            <w:tcBorders>
              <w:top w:val="single" w:sz="4" w:space="0" w:color="auto"/>
              <w:left w:val="nil"/>
              <w:bottom w:val="single" w:sz="4" w:space="0" w:color="auto"/>
              <w:right w:val="nil"/>
            </w:tcBorders>
            <w:shd w:val="clear" w:color="auto" w:fill="auto"/>
            <w:noWrap/>
            <w:vAlign w:val="center"/>
          </w:tcPr>
          <w:p w:rsidR="004125EA" w:rsidRPr="00D25295" w:rsidRDefault="004125EA" w:rsidP="004125EA">
            <w:pPr>
              <w:rPr>
                <w:rFonts w:ascii="Times New Roman" w:hAnsi="Times New Roman"/>
                <w:b/>
                <w:bCs/>
                <w:sz w:val="22"/>
                <w:lang w:val="en-US"/>
              </w:rPr>
            </w:pPr>
            <w:r w:rsidRPr="00D25295">
              <w:rPr>
                <w:rFonts w:ascii="Times New Roman" w:hAnsi="Times New Roman"/>
                <w:b/>
                <w:bCs/>
                <w:sz w:val="22"/>
                <w:szCs w:val="22"/>
                <w:lang w:val="en-US"/>
              </w:rPr>
              <w:t>III. Giá trị còn lại</w:t>
            </w:r>
          </w:p>
        </w:tc>
        <w:tc>
          <w:tcPr>
            <w:tcW w:w="2367" w:type="dxa"/>
            <w:tcBorders>
              <w:top w:val="single" w:sz="4" w:space="0" w:color="auto"/>
              <w:left w:val="nil"/>
              <w:bottom w:val="single" w:sz="4" w:space="0" w:color="auto"/>
              <w:right w:val="nil"/>
            </w:tcBorders>
            <w:shd w:val="clear" w:color="auto" w:fill="auto"/>
            <w:noWrap/>
            <w:vAlign w:val="center"/>
          </w:tcPr>
          <w:p w:rsidR="004125EA" w:rsidRPr="00D25295" w:rsidRDefault="004125EA" w:rsidP="004125EA">
            <w:pPr>
              <w:jc w:val="right"/>
              <w:rPr>
                <w:rFonts w:ascii="Times New Roman" w:hAnsi="Times New Roman"/>
                <w:sz w:val="22"/>
              </w:rPr>
            </w:pPr>
          </w:p>
        </w:tc>
        <w:tc>
          <w:tcPr>
            <w:tcW w:w="2453" w:type="dxa"/>
            <w:tcBorders>
              <w:top w:val="single" w:sz="4" w:space="0" w:color="auto"/>
              <w:left w:val="nil"/>
              <w:bottom w:val="single" w:sz="4" w:space="0" w:color="auto"/>
              <w:right w:val="nil"/>
            </w:tcBorders>
            <w:shd w:val="clear" w:color="auto" w:fill="auto"/>
            <w:noWrap/>
            <w:vAlign w:val="center"/>
          </w:tcPr>
          <w:p w:rsidR="004125EA" w:rsidRPr="00D25295" w:rsidRDefault="004125EA" w:rsidP="004125EA">
            <w:pPr>
              <w:jc w:val="right"/>
              <w:rPr>
                <w:rFonts w:ascii="Times New Roman" w:hAnsi="Times New Roman"/>
                <w:sz w:val="22"/>
              </w:rPr>
            </w:pPr>
          </w:p>
        </w:tc>
      </w:tr>
      <w:tr w:rsidR="004125EA" w:rsidRPr="00D25295" w:rsidTr="000F67D4">
        <w:trPr>
          <w:trHeight w:val="330"/>
        </w:trPr>
        <w:tc>
          <w:tcPr>
            <w:tcW w:w="3976" w:type="dxa"/>
            <w:tcBorders>
              <w:top w:val="nil"/>
              <w:left w:val="nil"/>
              <w:bottom w:val="nil"/>
              <w:right w:val="nil"/>
            </w:tcBorders>
            <w:shd w:val="clear" w:color="auto" w:fill="auto"/>
            <w:vAlign w:val="center"/>
          </w:tcPr>
          <w:p w:rsidR="004125EA" w:rsidRPr="00D25295" w:rsidRDefault="004125EA" w:rsidP="004125EA">
            <w:pPr>
              <w:rPr>
                <w:rFonts w:ascii="Times New Roman" w:hAnsi="Times New Roman"/>
                <w:b/>
                <w:bCs/>
                <w:i/>
                <w:iCs/>
                <w:sz w:val="22"/>
                <w:lang w:val="en-US"/>
              </w:rPr>
            </w:pPr>
            <w:r w:rsidRPr="00D25295">
              <w:rPr>
                <w:rFonts w:ascii="Times New Roman" w:hAnsi="Times New Roman"/>
                <w:b/>
                <w:bCs/>
                <w:i/>
                <w:iCs/>
                <w:sz w:val="22"/>
                <w:szCs w:val="22"/>
                <w:lang w:val="en-US"/>
              </w:rPr>
              <w:t>1. Tại ngày đầu năm</w:t>
            </w:r>
          </w:p>
        </w:tc>
        <w:tc>
          <w:tcPr>
            <w:tcW w:w="2367"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11.249.985</w:t>
            </w:r>
          </w:p>
        </w:tc>
        <w:tc>
          <w:tcPr>
            <w:tcW w:w="2453" w:type="dxa"/>
            <w:tcBorders>
              <w:top w:val="nil"/>
              <w:left w:val="nil"/>
              <w:bottom w:val="nil"/>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11.249.985</w:t>
            </w:r>
          </w:p>
        </w:tc>
      </w:tr>
      <w:tr w:rsidR="004125EA" w:rsidRPr="00D25295" w:rsidTr="000F67D4">
        <w:trPr>
          <w:trHeight w:val="330"/>
        </w:trPr>
        <w:tc>
          <w:tcPr>
            <w:tcW w:w="3976" w:type="dxa"/>
            <w:tcBorders>
              <w:top w:val="nil"/>
              <w:left w:val="nil"/>
              <w:bottom w:val="single" w:sz="4" w:space="0" w:color="auto"/>
              <w:right w:val="nil"/>
            </w:tcBorders>
            <w:shd w:val="clear" w:color="auto" w:fill="auto"/>
            <w:vAlign w:val="center"/>
          </w:tcPr>
          <w:p w:rsidR="004125EA" w:rsidRPr="00D25295" w:rsidRDefault="004125EA" w:rsidP="004125EA">
            <w:pPr>
              <w:rPr>
                <w:rFonts w:ascii="Times New Roman" w:hAnsi="Times New Roman"/>
                <w:b/>
                <w:bCs/>
                <w:i/>
                <w:iCs/>
                <w:sz w:val="22"/>
                <w:lang w:val="en-US"/>
              </w:rPr>
            </w:pPr>
            <w:r w:rsidRPr="00D25295">
              <w:rPr>
                <w:rFonts w:ascii="Times New Roman" w:hAnsi="Times New Roman"/>
                <w:b/>
                <w:bCs/>
                <w:i/>
                <w:iCs/>
                <w:sz w:val="22"/>
                <w:szCs w:val="22"/>
                <w:lang w:val="en-US"/>
              </w:rPr>
              <w:t>2. Tại ngày cuối kỳ</w:t>
            </w:r>
          </w:p>
        </w:tc>
        <w:tc>
          <w:tcPr>
            <w:tcW w:w="2367" w:type="dxa"/>
            <w:tcBorders>
              <w:top w:val="nil"/>
              <w:left w:val="nil"/>
              <w:bottom w:val="single" w:sz="4" w:space="0" w:color="auto"/>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7.249.983</w:t>
            </w:r>
          </w:p>
        </w:tc>
        <w:tc>
          <w:tcPr>
            <w:tcW w:w="2453" w:type="dxa"/>
            <w:tcBorders>
              <w:top w:val="nil"/>
              <w:left w:val="nil"/>
              <w:bottom w:val="single" w:sz="4" w:space="0" w:color="auto"/>
              <w:right w:val="nil"/>
            </w:tcBorders>
            <w:shd w:val="clear" w:color="auto" w:fill="auto"/>
            <w:vAlign w:val="center"/>
          </w:tcPr>
          <w:p w:rsidR="004125EA" w:rsidRPr="00D25295" w:rsidRDefault="004125EA" w:rsidP="004125EA">
            <w:pPr>
              <w:jc w:val="right"/>
              <w:rPr>
                <w:rFonts w:ascii="Times New Roman" w:hAnsi="Times New Roman"/>
                <w:b/>
                <w:bCs/>
                <w:i/>
                <w:iCs/>
                <w:sz w:val="22"/>
              </w:rPr>
            </w:pPr>
            <w:r w:rsidRPr="00D25295">
              <w:rPr>
                <w:rFonts w:ascii="Times New Roman" w:hAnsi="Times New Roman"/>
                <w:b/>
                <w:bCs/>
                <w:i/>
                <w:iCs/>
                <w:sz w:val="22"/>
                <w:szCs w:val="22"/>
              </w:rPr>
              <w:t>7.249.983</w:t>
            </w:r>
          </w:p>
        </w:tc>
      </w:tr>
    </w:tbl>
    <w:p w:rsidR="00727D5C" w:rsidRPr="00D25295" w:rsidRDefault="00727D5C" w:rsidP="00727D5C">
      <w:pPr>
        <w:spacing w:before="120"/>
        <w:ind w:left="573"/>
        <w:jc w:val="right"/>
        <w:rPr>
          <w:rFonts w:ascii="Times New Roman" w:hAnsi="Times New Roman"/>
          <w:i/>
          <w:sz w:val="22"/>
          <w:szCs w:val="22"/>
          <w:lang w:val="en-US"/>
        </w:rPr>
      </w:pPr>
    </w:p>
    <w:p w:rsidR="00D41040" w:rsidRPr="00D25295" w:rsidRDefault="00D41040" w:rsidP="00727D5C">
      <w:pPr>
        <w:spacing w:before="120"/>
        <w:ind w:left="573"/>
        <w:jc w:val="right"/>
        <w:rPr>
          <w:rFonts w:ascii="Times New Roman" w:hAnsi="Times New Roman"/>
          <w:i/>
          <w:sz w:val="22"/>
          <w:szCs w:val="22"/>
          <w:lang w:val="en-US"/>
        </w:rPr>
      </w:pPr>
    </w:p>
    <w:p w:rsidR="00727D5C" w:rsidRPr="00D25295" w:rsidRDefault="00727D5C" w:rsidP="00727D5C">
      <w:pPr>
        <w:spacing w:before="120"/>
        <w:ind w:left="573"/>
        <w:jc w:val="right"/>
        <w:rPr>
          <w:rFonts w:ascii="Times New Roman" w:hAnsi="Times New Roman"/>
          <w:b/>
          <w:bCs/>
          <w:sz w:val="22"/>
          <w:szCs w:val="22"/>
          <w:lang w:val="en-US"/>
        </w:rPr>
      </w:pPr>
      <w:r w:rsidRPr="00D25295">
        <w:rPr>
          <w:rFonts w:ascii="Times New Roman" w:hAnsi="Times New Roman"/>
          <w:i/>
          <w:sz w:val="22"/>
          <w:szCs w:val="22"/>
          <w:lang w:val="en-US"/>
        </w:rPr>
        <w:lastRenderedPageBreak/>
        <w:t>Đơn vị tính: VND</w:t>
      </w:r>
    </w:p>
    <w:p w:rsidR="00727D5C" w:rsidRPr="00D25295" w:rsidRDefault="007C6CC2" w:rsidP="00D41040">
      <w:pPr>
        <w:pStyle w:val="ListParagraph"/>
        <w:numPr>
          <w:ilvl w:val="1"/>
          <w:numId w:val="6"/>
        </w:numPr>
        <w:spacing w:before="0"/>
        <w:ind w:left="641" w:hanging="357"/>
        <w:rPr>
          <w:b/>
          <w:bCs/>
          <w:szCs w:val="22"/>
          <w:lang w:val="nl-NL"/>
        </w:rPr>
      </w:pPr>
      <w:r w:rsidRPr="00D25295">
        <w:rPr>
          <w:b/>
          <w:bCs/>
          <w:szCs w:val="22"/>
        </w:rPr>
        <w:t>Đầ</w:t>
      </w:r>
      <w:r w:rsidR="00727D5C" w:rsidRPr="00D25295">
        <w:rPr>
          <w:b/>
          <w:bCs/>
          <w:szCs w:val="22"/>
        </w:rPr>
        <w:t xml:space="preserve">u </w:t>
      </w:r>
      <w:r w:rsidRPr="00D25295">
        <w:rPr>
          <w:b/>
          <w:bCs/>
          <w:szCs w:val="22"/>
        </w:rPr>
        <w:t xml:space="preserve">tư </w:t>
      </w:r>
      <w:r w:rsidR="00727D5C" w:rsidRPr="00D25295">
        <w:rPr>
          <w:b/>
          <w:bCs/>
          <w:szCs w:val="22"/>
        </w:rPr>
        <w:t>vào Công ty liên kết, liên doanh</w:t>
      </w:r>
    </w:p>
    <w:tbl>
      <w:tblPr>
        <w:tblW w:w="8810" w:type="dxa"/>
        <w:tblInd w:w="563" w:type="dxa"/>
        <w:tblCellMar>
          <w:left w:w="0" w:type="dxa"/>
          <w:right w:w="0" w:type="dxa"/>
        </w:tblCellMar>
        <w:tblLook w:val="0000" w:firstRow="0" w:lastRow="0" w:firstColumn="0" w:lastColumn="0" w:noHBand="0" w:noVBand="0"/>
      </w:tblPr>
      <w:tblGrid>
        <w:gridCol w:w="2964"/>
        <w:gridCol w:w="1267"/>
        <w:gridCol w:w="259"/>
        <w:gridCol w:w="1419"/>
        <w:gridCol w:w="125"/>
        <w:gridCol w:w="902"/>
        <w:gridCol w:w="359"/>
        <w:gridCol w:w="1515"/>
      </w:tblGrid>
      <w:tr w:rsidR="00727D5C" w:rsidRPr="00D25295" w:rsidTr="00CB6A4F">
        <w:trPr>
          <w:trHeight w:val="100"/>
          <w:tblHeader/>
        </w:trPr>
        <w:tc>
          <w:tcPr>
            <w:tcW w:w="2964" w:type="dxa"/>
            <w:tcBorders>
              <w:top w:val="nil"/>
              <w:left w:val="nil"/>
              <w:bottom w:val="nil"/>
              <w:right w:val="nil"/>
            </w:tcBorders>
            <w:tcMar>
              <w:top w:w="17" w:type="dxa"/>
              <w:left w:w="17" w:type="dxa"/>
              <w:bottom w:w="0" w:type="dxa"/>
              <w:right w:w="17" w:type="dxa"/>
            </w:tcMar>
            <w:vAlign w:val="center"/>
          </w:tcPr>
          <w:p w:rsidR="00727D5C" w:rsidRPr="00D25295" w:rsidRDefault="00727D5C" w:rsidP="00CB6A4F">
            <w:pPr>
              <w:rPr>
                <w:rFonts w:ascii="Times New Roman" w:hAnsi="Times New Roman"/>
                <w:iCs/>
                <w:sz w:val="22"/>
              </w:rPr>
            </w:pPr>
          </w:p>
        </w:tc>
        <w:tc>
          <w:tcPr>
            <w:tcW w:w="2945" w:type="dxa"/>
            <w:gridSpan w:val="3"/>
            <w:tcBorders>
              <w:top w:val="nil"/>
              <w:left w:val="nil"/>
              <w:bottom w:val="single" w:sz="4" w:space="0" w:color="auto"/>
              <w:right w:val="nil"/>
            </w:tcBorders>
            <w:tcMar>
              <w:top w:w="17" w:type="dxa"/>
              <w:left w:w="17" w:type="dxa"/>
              <w:bottom w:w="0" w:type="dxa"/>
              <w:right w:w="17" w:type="dxa"/>
            </w:tcMar>
            <w:vAlign w:val="bottom"/>
          </w:tcPr>
          <w:p w:rsidR="00727D5C" w:rsidRPr="00D25295" w:rsidRDefault="001F1F54" w:rsidP="00CB6A4F">
            <w:pPr>
              <w:ind w:right="29"/>
              <w:jc w:val="center"/>
              <w:rPr>
                <w:rFonts w:ascii="Times New Roman" w:hAnsi="Times New Roman"/>
                <w:b/>
                <w:sz w:val="22"/>
              </w:rPr>
            </w:pPr>
            <w:r w:rsidRPr="00D25295">
              <w:rPr>
                <w:rFonts w:ascii="Times New Roman" w:hAnsi="Times New Roman"/>
                <w:b/>
                <w:bCs/>
                <w:sz w:val="22"/>
                <w:szCs w:val="22"/>
                <w:lang w:val="en-US"/>
              </w:rPr>
              <w:t>Số cuối kỳ</w:t>
            </w:r>
          </w:p>
        </w:tc>
        <w:tc>
          <w:tcPr>
            <w:tcW w:w="125" w:type="dxa"/>
            <w:tcBorders>
              <w:top w:val="nil"/>
              <w:left w:val="nil"/>
              <w:bottom w:val="nil"/>
              <w:right w:val="nil"/>
            </w:tcBorders>
          </w:tcPr>
          <w:p w:rsidR="00727D5C" w:rsidRPr="00D25295" w:rsidRDefault="00727D5C" w:rsidP="00CB6A4F">
            <w:pPr>
              <w:ind w:right="29"/>
              <w:jc w:val="right"/>
              <w:rPr>
                <w:rFonts w:ascii="Times New Roman" w:hAnsi="Times New Roman"/>
                <w:sz w:val="22"/>
              </w:rPr>
            </w:pPr>
          </w:p>
        </w:tc>
        <w:tc>
          <w:tcPr>
            <w:tcW w:w="2776" w:type="dxa"/>
            <w:gridSpan w:val="3"/>
            <w:tcBorders>
              <w:top w:val="nil"/>
              <w:left w:val="nil"/>
              <w:bottom w:val="single" w:sz="4" w:space="0" w:color="auto"/>
              <w:right w:val="nil"/>
            </w:tcBorders>
            <w:vAlign w:val="bottom"/>
          </w:tcPr>
          <w:p w:rsidR="00727D5C" w:rsidRPr="00D25295" w:rsidRDefault="00727D5C" w:rsidP="00CB6A4F">
            <w:pPr>
              <w:ind w:right="29"/>
              <w:jc w:val="center"/>
              <w:rPr>
                <w:rFonts w:ascii="Times New Roman" w:hAnsi="Times New Roman"/>
                <w:b/>
                <w:sz w:val="22"/>
              </w:rPr>
            </w:pPr>
            <w:r w:rsidRPr="00D25295">
              <w:rPr>
                <w:rFonts w:ascii="Times New Roman" w:hAnsi="Times New Roman"/>
                <w:b/>
                <w:sz w:val="22"/>
                <w:szCs w:val="22"/>
              </w:rPr>
              <w:t>Số đầu năm</w:t>
            </w:r>
          </w:p>
        </w:tc>
      </w:tr>
      <w:tr w:rsidR="00727D5C" w:rsidRPr="00D25295" w:rsidTr="00CB6A4F">
        <w:trPr>
          <w:trHeight w:val="100"/>
          <w:tblHeader/>
        </w:trPr>
        <w:tc>
          <w:tcPr>
            <w:tcW w:w="2964" w:type="dxa"/>
            <w:tcBorders>
              <w:top w:val="nil"/>
              <w:left w:val="nil"/>
              <w:bottom w:val="nil"/>
              <w:right w:val="nil"/>
            </w:tcBorders>
            <w:tcMar>
              <w:top w:w="17" w:type="dxa"/>
              <w:left w:w="17" w:type="dxa"/>
              <w:bottom w:w="0" w:type="dxa"/>
              <w:right w:w="17" w:type="dxa"/>
            </w:tcMar>
            <w:vAlign w:val="center"/>
          </w:tcPr>
          <w:p w:rsidR="00727D5C" w:rsidRPr="00D25295" w:rsidRDefault="00727D5C" w:rsidP="00CB6A4F">
            <w:pPr>
              <w:rPr>
                <w:rFonts w:ascii="Times New Roman" w:hAnsi="Times New Roman"/>
                <w:iCs/>
                <w:sz w:val="22"/>
              </w:rPr>
            </w:pPr>
          </w:p>
        </w:tc>
        <w:tc>
          <w:tcPr>
            <w:tcW w:w="1267" w:type="dxa"/>
            <w:tcBorders>
              <w:top w:val="nil"/>
              <w:left w:val="nil"/>
              <w:bottom w:val="single" w:sz="4" w:space="0" w:color="auto"/>
              <w:right w:val="nil"/>
            </w:tcBorders>
            <w:tcMar>
              <w:top w:w="17" w:type="dxa"/>
              <w:left w:w="17" w:type="dxa"/>
              <w:bottom w:w="0" w:type="dxa"/>
              <w:right w:w="17" w:type="dxa"/>
            </w:tcMar>
            <w:vAlign w:val="bottom"/>
          </w:tcPr>
          <w:p w:rsidR="00727D5C" w:rsidRPr="00D25295" w:rsidRDefault="00727D5C" w:rsidP="00CB6A4F">
            <w:pPr>
              <w:ind w:right="29"/>
              <w:jc w:val="center"/>
              <w:rPr>
                <w:rFonts w:ascii="Times New Roman" w:hAnsi="Times New Roman"/>
                <w:b/>
                <w:sz w:val="22"/>
              </w:rPr>
            </w:pPr>
            <w:r w:rsidRPr="00D25295">
              <w:rPr>
                <w:rFonts w:ascii="Times New Roman" w:hAnsi="Times New Roman"/>
                <w:b/>
                <w:sz w:val="22"/>
                <w:szCs w:val="22"/>
              </w:rPr>
              <w:t>Số lượng</w:t>
            </w:r>
          </w:p>
        </w:tc>
        <w:tc>
          <w:tcPr>
            <w:tcW w:w="259" w:type="dxa"/>
            <w:tcBorders>
              <w:top w:val="nil"/>
              <w:left w:val="nil"/>
              <w:bottom w:val="single" w:sz="4" w:space="0" w:color="auto"/>
              <w:right w:val="nil"/>
            </w:tcBorders>
          </w:tcPr>
          <w:p w:rsidR="00727D5C" w:rsidRPr="00D25295" w:rsidRDefault="00727D5C" w:rsidP="00CB6A4F">
            <w:pPr>
              <w:ind w:right="29"/>
              <w:jc w:val="center"/>
              <w:rPr>
                <w:rFonts w:ascii="Times New Roman" w:hAnsi="Times New Roman"/>
                <w:b/>
                <w:sz w:val="22"/>
              </w:rPr>
            </w:pPr>
          </w:p>
        </w:tc>
        <w:tc>
          <w:tcPr>
            <w:tcW w:w="1419" w:type="dxa"/>
            <w:tcBorders>
              <w:top w:val="nil"/>
              <w:left w:val="nil"/>
              <w:bottom w:val="single" w:sz="4" w:space="0" w:color="auto"/>
              <w:right w:val="nil"/>
            </w:tcBorders>
            <w:tcMar>
              <w:top w:w="17" w:type="dxa"/>
              <w:left w:w="17" w:type="dxa"/>
              <w:bottom w:w="0" w:type="dxa"/>
              <w:right w:w="17" w:type="dxa"/>
            </w:tcMar>
            <w:vAlign w:val="bottom"/>
          </w:tcPr>
          <w:p w:rsidR="00727D5C" w:rsidRPr="00D25295" w:rsidRDefault="00727D5C" w:rsidP="00CB6A4F">
            <w:pPr>
              <w:ind w:right="29"/>
              <w:jc w:val="center"/>
              <w:rPr>
                <w:rFonts w:ascii="Times New Roman" w:hAnsi="Times New Roman"/>
                <w:b/>
                <w:sz w:val="22"/>
              </w:rPr>
            </w:pPr>
            <w:r w:rsidRPr="00D25295">
              <w:rPr>
                <w:rFonts w:ascii="Times New Roman" w:hAnsi="Times New Roman"/>
                <w:b/>
                <w:sz w:val="22"/>
                <w:szCs w:val="22"/>
              </w:rPr>
              <w:t>Giá trị</w:t>
            </w:r>
          </w:p>
        </w:tc>
        <w:tc>
          <w:tcPr>
            <w:tcW w:w="125" w:type="dxa"/>
            <w:tcBorders>
              <w:top w:val="nil"/>
              <w:left w:val="nil"/>
              <w:bottom w:val="nil"/>
              <w:right w:val="nil"/>
            </w:tcBorders>
          </w:tcPr>
          <w:p w:rsidR="00727D5C" w:rsidRPr="00D25295" w:rsidRDefault="00727D5C" w:rsidP="00CB6A4F">
            <w:pPr>
              <w:ind w:right="29"/>
              <w:jc w:val="right"/>
              <w:rPr>
                <w:rFonts w:ascii="Times New Roman" w:hAnsi="Times New Roman"/>
                <w:sz w:val="22"/>
              </w:rPr>
            </w:pPr>
          </w:p>
        </w:tc>
        <w:tc>
          <w:tcPr>
            <w:tcW w:w="902" w:type="dxa"/>
            <w:tcBorders>
              <w:top w:val="nil"/>
              <w:left w:val="nil"/>
              <w:bottom w:val="single" w:sz="4" w:space="0" w:color="auto"/>
              <w:right w:val="nil"/>
            </w:tcBorders>
            <w:vAlign w:val="bottom"/>
          </w:tcPr>
          <w:p w:rsidR="00727D5C" w:rsidRPr="00D25295" w:rsidRDefault="00727D5C" w:rsidP="00CB6A4F">
            <w:pPr>
              <w:ind w:right="29"/>
              <w:jc w:val="center"/>
              <w:rPr>
                <w:rFonts w:ascii="Times New Roman" w:hAnsi="Times New Roman"/>
                <w:b/>
                <w:sz w:val="22"/>
              </w:rPr>
            </w:pPr>
            <w:r w:rsidRPr="00D25295">
              <w:rPr>
                <w:rFonts w:ascii="Times New Roman" w:hAnsi="Times New Roman"/>
                <w:b/>
                <w:sz w:val="22"/>
                <w:szCs w:val="22"/>
              </w:rPr>
              <w:t>Số lượng</w:t>
            </w:r>
          </w:p>
        </w:tc>
        <w:tc>
          <w:tcPr>
            <w:tcW w:w="359" w:type="dxa"/>
            <w:tcBorders>
              <w:top w:val="nil"/>
              <w:left w:val="nil"/>
              <w:bottom w:val="single" w:sz="4" w:space="0" w:color="auto"/>
              <w:right w:val="nil"/>
            </w:tcBorders>
          </w:tcPr>
          <w:p w:rsidR="00727D5C" w:rsidRPr="00D25295" w:rsidRDefault="00727D5C" w:rsidP="00CB6A4F">
            <w:pPr>
              <w:ind w:right="29"/>
              <w:jc w:val="center"/>
              <w:rPr>
                <w:rFonts w:ascii="Times New Roman" w:hAnsi="Times New Roman"/>
                <w:b/>
                <w:sz w:val="22"/>
              </w:rPr>
            </w:pPr>
          </w:p>
        </w:tc>
        <w:tc>
          <w:tcPr>
            <w:tcW w:w="1515" w:type="dxa"/>
            <w:tcBorders>
              <w:top w:val="nil"/>
              <w:left w:val="nil"/>
              <w:bottom w:val="single" w:sz="4" w:space="0" w:color="auto"/>
              <w:right w:val="nil"/>
            </w:tcBorders>
            <w:tcMar>
              <w:top w:w="17" w:type="dxa"/>
              <w:left w:w="17" w:type="dxa"/>
              <w:bottom w:w="0" w:type="dxa"/>
              <w:right w:w="17" w:type="dxa"/>
            </w:tcMar>
            <w:vAlign w:val="bottom"/>
          </w:tcPr>
          <w:p w:rsidR="00727D5C" w:rsidRPr="00D25295" w:rsidRDefault="00727D5C" w:rsidP="00CB6A4F">
            <w:pPr>
              <w:ind w:right="29"/>
              <w:jc w:val="center"/>
              <w:rPr>
                <w:rFonts w:ascii="Times New Roman" w:hAnsi="Times New Roman"/>
                <w:b/>
                <w:sz w:val="22"/>
              </w:rPr>
            </w:pPr>
            <w:r w:rsidRPr="00D25295">
              <w:rPr>
                <w:rFonts w:ascii="Times New Roman" w:hAnsi="Times New Roman"/>
                <w:b/>
                <w:sz w:val="22"/>
                <w:szCs w:val="22"/>
              </w:rPr>
              <w:t>Giá trị</w:t>
            </w:r>
          </w:p>
        </w:tc>
      </w:tr>
      <w:tr w:rsidR="000858D3" w:rsidRPr="00D25295" w:rsidTr="000858D3">
        <w:trPr>
          <w:trHeight w:val="235"/>
        </w:trPr>
        <w:tc>
          <w:tcPr>
            <w:tcW w:w="2964" w:type="dxa"/>
            <w:tcBorders>
              <w:top w:val="nil"/>
              <w:left w:val="nil"/>
              <w:bottom w:val="nil"/>
              <w:right w:val="nil"/>
            </w:tcBorders>
            <w:tcMar>
              <w:top w:w="17" w:type="dxa"/>
              <w:left w:w="17" w:type="dxa"/>
              <w:bottom w:w="0" w:type="dxa"/>
              <w:right w:w="17" w:type="dxa"/>
            </w:tcMar>
            <w:vAlign w:val="center"/>
          </w:tcPr>
          <w:p w:rsidR="000858D3" w:rsidRPr="007933F2" w:rsidRDefault="007933F2" w:rsidP="000858D3">
            <w:pPr>
              <w:rPr>
                <w:rFonts w:ascii="Times New Roman" w:hAnsi="Times New Roman"/>
                <w:iCs/>
                <w:sz w:val="22"/>
              </w:rPr>
            </w:pPr>
            <w:r w:rsidRPr="007933F2">
              <w:rPr>
                <w:rFonts w:ascii="Times New Roman" w:hAnsi="Times New Roman"/>
                <w:iCs/>
                <w:sz w:val="22"/>
                <w:szCs w:val="22"/>
              </w:rPr>
              <w:t>- Công ty Cổ phần bến xe trung tâm Cẩm Phả ( đư</w:t>
            </w:r>
            <w:r w:rsidR="008110A9">
              <w:rPr>
                <w:rFonts w:ascii="Times New Roman" w:hAnsi="Times New Roman"/>
                <w:iCs/>
                <w:sz w:val="22"/>
                <w:szCs w:val="22"/>
              </w:rPr>
              <w:t>ợc tách ra từ Công ty Cổ phần Hồ</w:t>
            </w:r>
            <w:r w:rsidRPr="007933F2">
              <w:rPr>
                <w:rFonts w:ascii="Times New Roman" w:hAnsi="Times New Roman"/>
                <w:iCs/>
                <w:sz w:val="22"/>
                <w:szCs w:val="22"/>
              </w:rPr>
              <w:t>ng Vân</w:t>
            </w:r>
            <w:r w:rsidR="003A5F63" w:rsidRPr="007933F2">
              <w:rPr>
                <w:rFonts w:ascii="Times New Roman" w:hAnsi="Times New Roman"/>
                <w:sz w:val="22"/>
                <w:szCs w:val="22"/>
                <w:lang w:val="nl-NL"/>
              </w:rPr>
              <w:t>(*</w:t>
            </w:r>
            <w:r w:rsidR="000858D3" w:rsidRPr="007933F2">
              <w:rPr>
                <w:rFonts w:ascii="Times New Roman" w:hAnsi="Times New Roman"/>
                <w:sz w:val="22"/>
                <w:szCs w:val="22"/>
                <w:lang w:val="nl-NL"/>
              </w:rPr>
              <w:t>)</w:t>
            </w:r>
          </w:p>
        </w:tc>
        <w:tc>
          <w:tcPr>
            <w:tcW w:w="1267" w:type="dxa"/>
            <w:tcBorders>
              <w:top w:val="single" w:sz="4" w:space="0" w:color="auto"/>
              <w:left w:val="nil"/>
              <w:bottom w:val="nil"/>
              <w:right w:val="nil"/>
            </w:tcBorders>
            <w:tcMar>
              <w:top w:w="17" w:type="dxa"/>
              <w:left w:w="17" w:type="dxa"/>
              <w:bottom w:w="0" w:type="dxa"/>
              <w:right w:w="17" w:type="dxa"/>
            </w:tcMar>
            <w:vAlign w:val="center"/>
          </w:tcPr>
          <w:p w:rsidR="000858D3" w:rsidRPr="007933F2" w:rsidRDefault="000858D3" w:rsidP="000858D3">
            <w:pPr>
              <w:jc w:val="right"/>
              <w:rPr>
                <w:rFonts w:ascii="Times New Roman" w:hAnsi="Times New Roman"/>
                <w:iCs/>
                <w:sz w:val="22"/>
                <w:lang w:val="en-US"/>
              </w:rPr>
            </w:pPr>
            <w:r w:rsidRPr="007933F2">
              <w:rPr>
                <w:rFonts w:ascii="Times New Roman" w:hAnsi="Times New Roman"/>
                <w:iCs/>
                <w:sz w:val="22"/>
                <w:szCs w:val="22"/>
              </w:rPr>
              <w:t>1.733.257</w:t>
            </w:r>
          </w:p>
        </w:tc>
        <w:tc>
          <w:tcPr>
            <w:tcW w:w="259" w:type="dxa"/>
            <w:tcBorders>
              <w:top w:val="single" w:sz="4" w:space="0" w:color="auto"/>
              <w:left w:val="nil"/>
              <w:bottom w:val="nil"/>
              <w:right w:val="nil"/>
            </w:tcBorders>
            <w:vAlign w:val="center"/>
          </w:tcPr>
          <w:p w:rsidR="000858D3" w:rsidRPr="003A5F63" w:rsidRDefault="000858D3" w:rsidP="000858D3">
            <w:pPr>
              <w:jc w:val="right"/>
              <w:rPr>
                <w:rFonts w:ascii="Times New Roman" w:hAnsi="Times New Roman"/>
                <w:iCs/>
                <w:sz w:val="22"/>
              </w:rPr>
            </w:pPr>
          </w:p>
        </w:tc>
        <w:tc>
          <w:tcPr>
            <w:tcW w:w="1419" w:type="dxa"/>
            <w:tcBorders>
              <w:top w:val="single" w:sz="4" w:space="0" w:color="auto"/>
              <w:left w:val="nil"/>
              <w:bottom w:val="nil"/>
              <w:right w:val="nil"/>
            </w:tcBorders>
            <w:tcMar>
              <w:top w:w="17" w:type="dxa"/>
              <w:left w:w="17" w:type="dxa"/>
              <w:bottom w:w="0" w:type="dxa"/>
              <w:right w:w="17" w:type="dxa"/>
            </w:tcMar>
            <w:vAlign w:val="center"/>
          </w:tcPr>
          <w:p w:rsidR="000858D3" w:rsidRPr="003A5F63" w:rsidRDefault="000858D3" w:rsidP="000858D3">
            <w:pPr>
              <w:jc w:val="right"/>
              <w:rPr>
                <w:rFonts w:ascii="Times New Roman" w:hAnsi="Times New Roman"/>
                <w:iCs/>
                <w:sz w:val="22"/>
              </w:rPr>
            </w:pPr>
            <w:r w:rsidRPr="003A5F63">
              <w:rPr>
                <w:rFonts w:ascii="Times New Roman" w:hAnsi="Times New Roman"/>
                <w:iCs/>
                <w:sz w:val="22"/>
                <w:szCs w:val="22"/>
              </w:rPr>
              <w:t>17.332.570.000</w:t>
            </w:r>
          </w:p>
        </w:tc>
        <w:tc>
          <w:tcPr>
            <w:tcW w:w="125" w:type="dxa"/>
            <w:tcBorders>
              <w:left w:val="nil"/>
              <w:bottom w:val="nil"/>
              <w:right w:val="nil"/>
            </w:tcBorders>
            <w:vAlign w:val="center"/>
          </w:tcPr>
          <w:p w:rsidR="000858D3" w:rsidRPr="003A5F63" w:rsidRDefault="000858D3" w:rsidP="000858D3">
            <w:pPr>
              <w:jc w:val="right"/>
              <w:rPr>
                <w:rFonts w:ascii="Times New Roman" w:hAnsi="Times New Roman"/>
                <w:iCs/>
                <w:sz w:val="22"/>
              </w:rPr>
            </w:pPr>
          </w:p>
        </w:tc>
        <w:tc>
          <w:tcPr>
            <w:tcW w:w="902" w:type="dxa"/>
            <w:tcBorders>
              <w:top w:val="single" w:sz="4" w:space="0" w:color="auto"/>
              <w:left w:val="nil"/>
              <w:bottom w:val="nil"/>
              <w:right w:val="nil"/>
            </w:tcBorders>
            <w:vAlign w:val="center"/>
          </w:tcPr>
          <w:p w:rsidR="000858D3" w:rsidRPr="003A5F63" w:rsidRDefault="000858D3" w:rsidP="000858D3">
            <w:pPr>
              <w:jc w:val="right"/>
              <w:rPr>
                <w:rFonts w:ascii="Times New Roman" w:hAnsi="Times New Roman"/>
                <w:iCs/>
                <w:sz w:val="22"/>
              </w:rPr>
            </w:pPr>
            <w:r w:rsidRPr="003A5F63">
              <w:rPr>
                <w:rFonts w:ascii="Times New Roman" w:hAnsi="Times New Roman"/>
                <w:iCs/>
                <w:sz w:val="22"/>
                <w:szCs w:val="22"/>
              </w:rPr>
              <w:t>1.733.257</w:t>
            </w:r>
          </w:p>
        </w:tc>
        <w:tc>
          <w:tcPr>
            <w:tcW w:w="359" w:type="dxa"/>
            <w:tcBorders>
              <w:top w:val="single" w:sz="4" w:space="0" w:color="auto"/>
              <w:left w:val="nil"/>
              <w:bottom w:val="nil"/>
              <w:right w:val="nil"/>
            </w:tcBorders>
            <w:vAlign w:val="center"/>
          </w:tcPr>
          <w:p w:rsidR="000858D3" w:rsidRPr="003A5F63" w:rsidRDefault="000858D3" w:rsidP="000858D3">
            <w:pPr>
              <w:jc w:val="right"/>
              <w:rPr>
                <w:rFonts w:ascii="Times New Roman" w:hAnsi="Times New Roman"/>
                <w:iCs/>
                <w:sz w:val="22"/>
              </w:rPr>
            </w:pPr>
          </w:p>
        </w:tc>
        <w:tc>
          <w:tcPr>
            <w:tcW w:w="1515" w:type="dxa"/>
            <w:tcBorders>
              <w:top w:val="single" w:sz="4" w:space="0" w:color="auto"/>
              <w:left w:val="nil"/>
              <w:bottom w:val="nil"/>
              <w:right w:val="nil"/>
            </w:tcBorders>
            <w:tcMar>
              <w:top w:w="17" w:type="dxa"/>
              <w:left w:w="17" w:type="dxa"/>
              <w:bottom w:w="0" w:type="dxa"/>
              <w:right w:w="17" w:type="dxa"/>
            </w:tcMar>
            <w:vAlign w:val="center"/>
          </w:tcPr>
          <w:p w:rsidR="000858D3" w:rsidRPr="003A5F63" w:rsidRDefault="000858D3" w:rsidP="000858D3">
            <w:pPr>
              <w:jc w:val="right"/>
              <w:rPr>
                <w:rFonts w:ascii="Times New Roman" w:hAnsi="Times New Roman"/>
                <w:iCs/>
                <w:sz w:val="22"/>
              </w:rPr>
            </w:pPr>
            <w:r w:rsidRPr="003A5F63">
              <w:rPr>
                <w:rFonts w:ascii="Times New Roman" w:hAnsi="Times New Roman"/>
                <w:iCs/>
                <w:sz w:val="22"/>
                <w:szCs w:val="22"/>
              </w:rPr>
              <w:t>17.332.570.000</w:t>
            </w:r>
          </w:p>
        </w:tc>
      </w:tr>
      <w:tr w:rsidR="000858D3" w:rsidRPr="00D25295" w:rsidTr="000858D3">
        <w:trPr>
          <w:trHeight w:val="156"/>
        </w:trPr>
        <w:tc>
          <w:tcPr>
            <w:tcW w:w="2964" w:type="dxa"/>
            <w:tcBorders>
              <w:top w:val="nil"/>
              <w:left w:val="nil"/>
              <w:bottom w:val="nil"/>
              <w:right w:val="nil"/>
            </w:tcBorders>
            <w:tcMar>
              <w:top w:w="17" w:type="dxa"/>
              <w:left w:w="17" w:type="dxa"/>
              <w:bottom w:w="0" w:type="dxa"/>
              <w:right w:w="17" w:type="dxa"/>
            </w:tcMar>
            <w:vAlign w:val="center"/>
          </w:tcPr>
          <w:p w:rsidR="000858D3" w:rsidRPr="00D25295" w:rsidRDefault="000858D3" w:rsidP="000858D3">
            <w:pPr>
              <w:rPr>
                <w:rFonts w:ascii="Times New Roman" w:hAnsi="Times New Roman"/>
                <w:b/>
                <w:bCs/>
                <w:sz w:val="22"/>
              </w:rPr>
            </w:pPr>
            <w:r w:rsidRPr="00D25295">
              <w:rPr>
                <w:rFonts w:ascii="Times New Roman" w:hAnsi="Times New Roman"/>
                <w:b/>
                <w:bCs/>
                <w:sz w:val="22"/>
                <w:szCs w:val="22"/>
              </w:rPr>
              <w:t>Cộng</w:t>
            </w:r>
          </w:p>
        </w:tc>
        <w:tc>
          <w:tcPr>
            <w:tcW w:w="1267" w:type="dxa"/>
            <w:tcBorders>
              <w:left w:val="nil"/>
              <w:right w:val="nil"/>
            </w:tcBorders>
            <w:tcMar>
              <w:top w:w="17" w:type="dxa"/>
              <w:left w:w="17" w:type="dxa"/>
              <w:bottom w:w="0" w:type="dxa"/>
              <w:right w:w="17" w:type="dxa"/>
            </w:tcMar>
            <w:vAlign w:val="center"/>
          </w:tcPr>
          <w:p w:rsidR="000858D3" w:rsidRPr="000858D3" w:rsidRDefault="000858D3" w:rsidP="000858D3">
            <w:pPr>
              <w:jc w:val="right"/>
              <w:rPr>
                <w:rFonts w:ascii="Times New Roman" w:hAnsi="Times New Roman"/>
                <w:i/>
                <w:iCs/>
                <w:sz w:val="22"/>
              </w:rPr>
            </w:pPr>
          </w:p>
        </w:tc>
        <w:tc>
          <w:tcPr>
            <w:tcW w:w="259" w:type="dxa"/>
            <w:tcBorders>
              <w:left w:val="nil"/>
              <w:right w:val="nil"/>
            </w:tcBorders>
            <w:vAlign w:val="center"/>
          </w:tcPr>
          <w:p w:rsidR="000858D3" w:rsidRPr="000858D3" w:rsidRDefault="000858D3" w:rsidP="000858D3">
            <w:pPr>
              <w:jc w:val="right"/>
              <w:rPr>
                <w:rFonts w:ascii="Times New Roman" w:hAnsi="Times New Roman"/>
                <w:szCs w:val="20"/>
              </w:rPr>
            </w:pPr>
          </w:p>
        </w:tc>
        <w:tc>
          <w:tcPr>
            <w:tcW w:w="1419" w:type="dxa"/>
            <w:tcBorders>
              <w:top w:val="single" w:sz="4" w:space="0" w:color="auto"/>
              <w:left w:val="nil"/>
              <w:bottom w:val="double" w:sz="4" w:space="0" w:color="auto"/>
              <w:right w:val="nil"/>
            </w:tcBorders>
            <w:tcMar>
              <w:top w:w="17" w:type="dxa"/>
              <w:left w:w="17" w:type="dxa"/>
              <w:bottom w:w="0" w:type="dxa"/>
              <w:right w:w="17" w:type="dxa"/>
            </w:tcMar>
            <w:vAlign w:val="center"/>
          </w:tcPr>
          <w:p w:rsidR="000858D3" w:rsidRPr="000858D3" w:rsidRDefault="000858D3" w:rsidP="000858D3">
            <w:pPr>
              <w:jc w:val="right"/>
              <w:rPr>
                <w:rFonts w:ascii="Times New Roman" w:hAnsi="Times New Roman"/>
                <w:b/>
                <w:bCs/>
                <w:sz w:val="22"/>
              </w:rPr>
            </w:pPr>
            <w:r w:rsidRPr="000858D3">
              <w:rPr>
                <w:rFonts w:ascii="Times New Roman" w:hAnsi="Times New Roman"/>
                <w:b/>
                <w:bCs/>
                <w:sz w:val="22"/>
                <w:szCs w:val="22"/>
              </w:rPr>
              <w:t>17.332.570.000</w:t>
            </w:r>
          </w:p>
        </w:tc>
        <w:tc>
          <w:tcPr>
            <w:tcW w:w="125" w:type="dxa"/>
            <w:tcBorders>
              <w:left w:val="nil"/>
              <w:right w:val="nil"/>
            </w:tcBorders>
            <w:vAlign w:val="center"/>
          </w:tcPr>
          <w:p w:rsidR="000858D3" w:rsidRPr="000858D3" w:rsidRDefault="000858D3" w:rsidP="000858D3">
            <w:pPr>
              <w:jc w:val="right"/>
              <w:rPr>
                <w:rFonts w:ascii="Times New Roman" w:hAnsi="Times New Roman"/>
                <w:b/>
                <w:bCs/>
                <w:sz w:val="22"/>
              </w:rPr>
            </w:pPr>
          </w:p>
        </w:tc>
        <w:tc>
          <w:tcPr>
            <w:tcW w:w="902" w:type="dxa"/>
            <w:tcBorders>
              <w:left w:val="nil"/>
              <w:right w:val="nil"/>
            </w:tcBorders>
            <w:vAlign w:val="center"/>
          </w:tcPr>
          <w:p w:rsidR="000858D3" w:rsidRPr="000858D3" w:rsidRDefault="000858D3" w:rsidP="000858D3">
            <w:pPr>
              <w:jc w:val="right"/>
              <w:rPr>
                <w:rFonts w:ascii="Times New Roman" w:hAnsi="Times New Roman"/>
                <w:szCs w:val="20"/>
              </w:rPr>
            </w:pPr>
          </w:p>
        </w:tc>
        <w:tc>
          <w:tcPr>
            <w:tcW w:w="359" w:type="dxa"/>
            <w:tcBorders>
              <w:left w:val="nil"/>
              <w:right w:val="nil"/>
            </w:tcBorders>
            <w:vAlign w:val="center"/>
          </w:tcPr>
          <w:p w:rsidR="000858D3" w:rsidRPr="000858D3" w:rsidRDefault="000858D3" w:rsidP="000858D3">
            <w:pPr>
              <w:jc w:val="right"/>
              <w:rPr>
                <w:rFonts w:ascii="Times New Roman" w:hAnsi="Times New Roman"/>
                <w:szCs w:val="20"/>
              </w:rPr>
            </w:pPr>
          </w:p>
        </w:tc>
        <w:tc>
          <w:tcPr>
            <w:tcW w:w="1515" w:type="dxa"/>
            <w:tcBorders>
              <w:top w:val="single" w:sz="4" w:space="0" w:color="auto"/>
              <w:left w:val="nil"/>
              <w:bottom w:val="double" w:sz="4" w:space="0" w:color="auto"/>
              <w:right w:val="nil"/>
            </w:tcBorders>
            <w:tcMar>
              <w:top w:w="17" w:type="dxa"/>
              <w:left w:w="17" w:type="dxa"/>
              <w:bottom w:w="0" w:type="dxa"/>
              <w:right w:w="17" w:type="dxa"/>
            </w:tcMar>
            <w:vAlign w:val="center"/>
          </w:tcPr>
          <w:p w:rsidR="000858D3" w:rsidRPr="000858D3" w:rsidRDefault="000858D3" w:rsidP="000858D3">
            <w:pPr>
              <w:jc w:val="right"/>
              <w:rPr>
                <w:rFonts w:ascii="Times New Roman" w:hAnsi="Times New Roman"/>
                <w:b/>
                <w:bCs/>
                <w:sz w:val="22"/>
              </w:rPr>
            </w:pPr>
            <w:r w:rsidRPr="000858D3">
              <w:rPr>
                <w:rFonts w:ascii="Times New Roman" w:hAnsi="Times New Roman"/>
                <w:b/>
                <w:bCs/>
                <w:sz w:val="22"/>
                <w:szCs w:val="22"/>
              </w:rPr>
              <w:t>17.332.570.000</w:t>
            </w:r>
          </w:p>
        </w:tc>
      </w:tr>
    </w:tbl>
    <w:p w:rsidR="00727D5C" w:rsidRDefault="003A5F63" w:rsidP="003A5F63">
      <w:pPr>
        <w:pStyle w:val="ListParagraph"/>
        <w:spacing w:before="240"/>
        <w:ind w:left="532"/>
        <w:rPr>
          <w:szCs w:val="22"/>
          <w:lang w:val="nl-NL"/>
        </w:rPr>
      </w:pPr>
      <w:r>
        <w:rPr>
          <w:szCs w:val="22"/>
          <w:lang w:val="nl-NL"/>
        </w:rPr>
        <w:t>(*)</w:t>
      </w:r>
      <w:r w:rsidR="00140A52">
        <w:rPr>
          <w:szCs w:val="22"/>
          <w:lang w:val="nl-NL"/>
        </w:rPr>
        <w:t xml:space="preserve">: </w:t>
      </w:r>
      <w:r w:rsidR="00727D5C" w:rsidRPr="006822FC">
        <w:rPr>
          <w:szCs w:val="22"/>
          <w:lang w:val="nl-NL"/>
        </w:rPr>
        <w:t>Công ty góp vốn v</w:t>
      </w:r>
      <w:r w:rsidR="006822FC">
        <w:rPr>
          <w:szCs w:val="22"/>
          <w:lang w:val="nl-NL"/>
        </w:rPr>
        <w:t xml:space="preserve">ào </w:t>
      </w:r>
      <w:r w:rsidR="007933F2" w:rsidRPr="007933F2">
        <w:rPr>
          <w:iCs/>
          <w:szCs w:val="22"/>
        </w:rPr>
        <w:t>Công ty C</w:t>
      </w:r>
      <w:r w:rsidR="007933F2">
        <w:rPr>
          <w:iCs/>
          <w:szCs w:val="22"/>
        </w:rPr>
        <w:t>ổ phần bến xe trung tâm Cẩm Phả (</w:t>
      </w:r>
      <w:r w:rsidR="007933F2" w:rsidRPr="007933F2">
        <w:rPr>
          <w:iCs/>
          <w:szCs w:val="22"/>
        </w:rPr>
        <w:t>được tách</w:t>
      </w:r>
      <w:r w:rsidR="008110A9">
        <w:rPr>
          <w:iCs/>
          <w:szCs w:val="22"/>
        </w:rPr>
        <w:t xml:space="preserve"> ra từ Công ty Cổ phần Hồ</w:t>
      </w:r>
      <w:r w:rsidR="007933F2" w:rsidRPr="007933F2">
        <w:rPr>
          <w:iCs/>
          <w:szCs w:val="22"/>
        </w:rPr>
        <w:t>ng Vân</w:t>
      </w:r>
      <w:r w:rsidR="007933F2">
        <w:rPr>
          <w:iCs/>
          <w:szCs w:val="22"/>
        </w:rPr>
        <w:t>)</w:t>
      </w:r>
      <w:r w:rsidR="006822FC">
        <w:rPr>
          <w:szCs w:val="22"/>
          <w:lang w:val="nl-NL"/>
        </w:rPr>
        <w:t xml:space="preserve"> </w:t>
      </w:r>
      <w:r w:rsidR="008137AA">
        <w:rPr>
          <w:szCs w:val="22"/>
          <w:lang w:val="nl-NL"/>
        </w:rPr>
        <w:t>17.332.570.000 đồng</w:t>
      </w:r>
      <w:r w:rsidR="00727D5C" w:rsidRPr="006822FC">
        <w:rPr>
          <w:szCs w:val="22"/>
          <w:lang w:val="nl-NL"/>
        </w:rPr>
        <w:t>, tương đương 34,67% vốn điều lệ. Công ty đã góp đủ vốn theo Gi</w:t>
      </w:r>
      <w:r w:rsidR="00795354">
        <w:rPr>
          <w:szCs w:val="22"/>
          <w:lang w:val="nl-NL"/>
        </w:rPr>
        <w:t>ấy chứng nhận đăng ký doanh nghiệp</w:t>
      </w:r>
      <w:r w:rsidR="00727D5C" w:rsidRPr="006822FC">
        <w:rPr>
          <w:szCs w:val="22"/>
          <w:lang w:val="nl-NL"/>
        </w:rPr>
        <w:t>.</w:t>
      </w:r>
      <w:r w:rsidR="00D80970" w:rsidRPr="006822FC">
        <w:rPr>
          <w:szCs w:val="22"/>
          <w:lang w:val="nl-NL"/>
        </w:rPr>
        <w:t xml:space="preserve"> </w:t>
      </w:r>
    </w:p>
    <w:p w:rsidR="003A5F63" w:rsidRPr="00D25295" w:rsidRDefault="003A5F63" w:rsidP="003A5F63">
      <w:pPr>
        <w:pStyle w:val="ListParagraph"/>
        <w:numPr>
          <w:ilvl w:val="1"/>
          <w:numId w:val="6"/>
        </w:numPr>
        <w:spacing w:before="240"/>
        <w:rPr>
          <w:b/>
          <w:bCs/>
          <w:szCs w:val="22"/>
          <w:lang w:val="nl-NL"/>
        </w:rPr>
      </w:pPr>
      <w:r>
        <w:rPr>
          <w:b/>
          <w:bCs/>
          <w:szCs w:val="22"/>
          <w:lang w:val="nl-NL"/>
        </w:rPr>
        <w:t>Đầu tư</w:t>
      </w:r>
      <w:r w:rsidRPr="00D25295">
        <w:rPr>
          <w:b/>
          <w:bCs/>
          <w:szCs w:val="22"/>
          <w:lang w:val="nl-NL"/>
        </w:rPr>
        <w:t xml:space="preserve"> dài hạn</w:t>
      </w:r>
      <w:r>
        <w:rPr>
          <w:b/>
          <w:bCs/>
          <w:szCs w:val="22"/>
          <w:lang w:val="nl-NL"/>
        </w:rPr>
        <w:t xml:space="preserve"> khác</w:t>
      </w:r>
    </w:p>
    <w:tbl>
      <w:tblPr>
        <w:tblW w:w="8929" w:type="dxa"/>
        <w:tblInd w:w="542" w:type="dxa"/>
        <w:tblLook w:val="0000" w:firstRow="0" w:lastRow="0" w:firstColumn="0" w:lastColumn="0" w:noHBand="0" w:noVBand="0"/>
      </w:tblPr>
      <w:tblGrid>
        <w:gridCol w:w="4726"/>
        <w:gridCol w:w="1880"/>
        <w:gridCol w:w="443"/>
        <w:gridCol w:w="1880"/>
      </w:tblGrid>
      <w:tr w:rsidR="003A5F63" w:rsidRPr="00D25295" w:rsidTr="001F0BC2">
        <w:trPr>
          <w:trHeight w:val="300"/>
        </w:trPr>
        <w:tc>
          <w:tcPr>
            <w:tcW w:w="4726" w:type="dxa"/>
            <w:tcBorders>
              <w:top w:val="nil"/>
              <w:left w:val="nil"/>
              <w:bottom w:val="nil"/>
              <w:right w:val="nil"/>
            </w:tcBorders>
            <w:shd w:val="clear" w:color="auto" w:fill="auto"/>
            <w:vAlign w:val="center"/>
          </w:tcPr>
          <w:p w:rsidR="003A5F63" w:rsidRPr="00D25295" w:rsidRDefault="003A5F63" w:rsidP="001F0BC2">
            <w:pPr>
              <w:rPr>
                <w:rFonts w:ascii="Times New Roman" w:hAnsi="Times New Roman"/>
                <w:b/>
                <w:bCs/>
                <w:i/>
                <w:iCs/>
                <w:sz w:val="22"/>
                <w:lang w:val="nl-NL"/>
              </w:rPr>
            </w:pPr>
          </w:p>
        </w:tc>
        <w:tc>
          <w:tcPr>
            <w:tcW w:w="1880" w:type="dxa"/>
            <w:tcBorders>
              <w:top w:val="nil"/>
              <w:left w:val="nil"/>
              <w:bottom w:val="single" w:sz="4" w:space="0" w:color="auto"/>
              <w:right w:val="nil"/>
            </w:tcBorders>
            <w:shd w:val="clear" w:color="auto" w:fill="auto"/>
            <w:vAlign w:val="center"/>
          </w:tcPr>
          <w:p w:rsidR="003A5F63" w:rsidRPr="00D25295" w:rsidRDefault="003A5F63" w:rsidP="001F0BC2">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3A5F63" w:rsidRPr="00D25295" w:rsidRDefault="003A5F63" w:rsidP="001F0BC2">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3A5F63" w:rsidRPr="00D25295" w:rsidRDefault="003A5F63" w:rsidP="001F0BC2">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3A5F63" w:rsidRPr="00D25295" w:rsidTr="003A5F63">
        <w:trPr>
          <w:trHeight w:val="300"/>
        </w:trPr>
        <w:tc>
          <w:tcPr>
            <w:tcW w:w="4726" w:type="dxa"/>
            <w:tcBorders>
              <w:top w:val="nil"/>
              <w:left w:val="nil"/>
              <w:bottom w:val="nil"/>
              <w:right w:val="nil"/>
            </w:tcBorders>
            <w:shd w:val="clear" w:color="auto" w:fill="auto"/>
            <w:vAlign w:val="center"/>
          </w:tcPr>
          <w:p w:rsidR="003A5F63" w:rsidRPr="00D25295" w:rsidRDefault="003A5F63" w:rsidP="003A5F63">
            <w:pPr>
              <w:ind w:left="167" w:hanging="167"/>
              <w:rPr>
                <w:rFonts w:ascii="Times New Roman" w:hAnsi="Times New Roman"/>
                <w:sz w:val="22"/>
              </w:rPr>
            </w:pPr>
            <w:r w:rsidRPr="00D25295">
              <w:rPr>
                <w:rFonts w:ascii="Times New Roman" w:hAnsi="Times New Roman"/>
                <w:sz w:val="22"/>
                <w:szCs w:val="22"/>
              </w:rPr>
              <w:t xml:space="preserve">- Công </w:t>
            </w:r>
            <w:r>
              <w:rPr>
                <w:rFonts w:ascii="Times New Roman" w:hAnsi="Times New Roman"/>
                <w:sz w:val="22"/>
                <w:szCs w:val="22"/>
              </w:rPr>
              <w:t>ty Cổ phần Xuất nhập khẩu Thăng Long</w:t>
            </w:r>
            <w:r w:rsidR="00674E40">
              <w:rPr>
                <w:rFonts w:ascii="Times New Roman" w:hAnsi="Times New Roman"/>
                <w:sz w:val="22"/>
                <w:szCs w:val="22"/>
              </w:rPr>
              <w:t>(*)</w:t>
            </w:r>
          </w:p>
        </w:tc>
        <w:tc>
          <w:tcPr>
            <w:tcW w:w="1880" w:type="dxa"/>
            <w:tcBorders>
              <w:top w:val="nil"/>
              <w:left w:val="nil"/>
              <w:bottom w:val="nil"/>
              <w:right w:val="nil"/>
            </w:tcBorders>
            <w:shd w:val="clear" w:color="auto" w:fill="auto"/>
            <w:vAlign w:val="center"/>
          </w:tcPr>
          <w:p w:rsidR="003A5F63" w:rsidRPr="003A5F63" w:rsidRDefault="003A5F63" w:rsidP="003A5F63">
            <w:pPr>
              <w:jc w:val="right"/>
              <w:rPr>
                <w:rFonts w:ascii="Times New Roman" w:hAnsi="Times New Roman"/>
                <w:sz w:val="22"/>
                <w:lang w:val="en-US"/>
              </w:rPr>
            </w:pPr>
            <w:r w:rsidRPr="003A5F63">
              <w:rPr>
                <w:rFonts w:ascii="Times New Roman" w:hAnsi="Times New Roman"/>
                <w:sz w:val="22"/>
                <w:szCs w:val="22"/>
              </w:rPr>
              <w:t>2.904.500.000</w:t>
            </w:r>
          </w:p>
        </w:tc>
        <w:tc>
          <w:tcPr>
            <w:tcW w:w="443" w:type="dxa"/>
            <w:tcBorders>
              <w:top w:val="nil"/>
              <w:left w:val="nil"/>
              <w:bottom w:val="nil"/>
              <w:right w:val="nil"/>
            </w:tcBorders>
            <w:shd w:val="clear" w:color="auto" w:fill="auto"/>
            <w:vAlign w:val="center"/>
          </w:tcPr>
          <w:p w:rsidR="003A5F63" w:rsidRPr="00D25295" w:rsidRDefault="003A5F63" w:rsidP="003A5F63">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3A5F63" w:rsidRPr="00D25295" w:rsidRDefault="003A5F63" w:rsidP="003A5F63">
            <w:pPr>
              <w:jc w:val="right"/>
              <w:rPr>
                <w:rFonts w:ascii="Times New Roman" w:hAnsi="Times New Roman"/>
                <w:sz w:val="22"/>
              </w:rPr>
            </w:pPr>
            <w:r>
              <w:rPr>
                <w:rFonts w:ascii="Times New Roman" w:hAnsi="Times New Roman"/>
                <w:sz w:val="22"/>
              </w:rPr>
              <w:t>-</w:t>
            </w:r>
          </w:p>
        </w:tc>
      </w:tr>
      <w:tr w:rsidR="003A5F63" w:rsidRPr="00D25295" w:rsidTr="003A5F63">
        <w:trPr>
          <w:trHeight w:val="315"/>
        </w:trPr>
        <w:tc>
          <w:tcPr>
            <w:tcW w:w="4726" w:type="dxa"/>
            <w:tcBorders>
              <w:top w:val="nil"/>
              <w:left w:val="nil"/>
              <w:bottom w:val="nil"/>
              <w:right w:val="nil"/>
            </w:tcBorders>
            <w:shd w:val="clear" w:color="auto" w:fill="auto"/>
            <w:vAlign w:val="center"/>
          </w:tcPr>
          <w:p w:rsidR="003A5F63" w:rsidRPr="00D25295" w:rsidRDefault="003A5F63" w:rsidP="003A5F63">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3A5F63" w:rsidRPr="003A5F63" w:rsidRDefault="003A5F63" w:rsidP="003A5F63">
            <w:pPr>
              <w:jc w:val="right"/>
              <w:rPr>
                <w:rFonts w:ascii="Times New Roman" w:hAnsi="Times New Roman"/>
                <w:b/>
                <w:sz w:val="22"/>
                <w:lang w:val="en-US"/>
              </w:rPr>
            </w:pPr>
            <w:r w:rsidRPr="003A5F63">
              <w:rPr>
                <w:rFonts w:ascii="Times New Roman" w:hAnsi="Times New Roman"/>
                <w:b/>
                <w:sz w:val="22"/>
                <w:szCs w:val="22"/>
              </w:rPr>
              <w:t>2.904.500.000</w:t>
            </w:r>
          </w:p>
        </w:tc>
        <w:tc>
          <w:tcPr>
            <w:tcW w:w="443" w:type="dxa"/>
            <w:tcBorders>
              <w:top w:val="nil"/>
              <w:left w:val="nil"/>
              <w:bottom w:val="nil"/>
              <w:right w:val="nil"/>
            </w:tcBorders>
            <w:shd w:val="clear" w:color="auto" w:fill="auto"/>
            <w:vAlign w:val="center"/>
          </w:tcPr>
          <w:p w:rsidR="003A5F63" w:rsidRPr="003A5F63" w:rsidRDefault="003A5F63" w:rsidP="003A5F63">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3A5F63" w:rsidRPr="003A5F63" w:rsidRDefault="003A5F63" w:rsidP="003A5F63">
            <w:pPr>
              <w:jc w:val="right"/>
              <w:rPr>
                <w:rFonts w:ascii="Times New Roman" w:hAnsi="Times New Roman"/>
                <w:b/>
                <w:bCs/>
                <w:sz w:val="22"/>
              </w:rPr>
            </w:pPr>
            <w:r w:rsidRPr="003A5F63">
              <w:rPr>
                <w:rFonts w:ascii="Times New Roman" w:hAnsi="Times New Roman"/>
                <w:b/>
                <w:bCs/>
                <w:sz w:val="22"/>
              </w:rPr>
              <w:t>-</w:t>
            </w:r>
          </w:p>
        </w:tc>
      </w:tr>
    </w:tbl>
    <w:p w:rsidR="006822FC" w:rsidRPr="00FA2996" w:rsidRDefault="00674E40" w:rsidP="00674E40">
      <w:pPr>
        <w:pStyle w:val="ListParagraph"/>
        <w:spacing w:before="240"/>
        <w:ind w:left="546"/>
        <w:rPr>
          <w:bCs/>
          <w:szCs w:val="22"/>
          <w:lang w:val="nl-NL"/>
        </w:rPr>
      </w:pPr>
      <w:r>
        <w:rPr>
          <w:bCs/>
          <w:szCs w:val="22"/>
          <w:lang w:val="nl-NL"/>
        </w:rPr>
        <w:t xml:space="preserve">(*) </w:t>
      </w:r>
      <w:r w:rsidR="00F5168B" w:rsidRPr="00FA2996">
        <w:rPr>
          <w:bCs/>
          <w:szCs w:val="22"/>
          <w:lang w:val="nl-NL"/>
        </w:rPr>
        <w:t xml:space="preserve">Khoản đầu tư </w:t>
      </w:r>
      <w:r w:rsidR="00140A52">
        <w:rPr>
          <w:bCs/>
          <w:szCs w:val="22"/>
          <w:lang w:val="nl-NL"/>
        </w:rPr>
        <w:t xml:space="preserve">theo </w:t>
      </w:r>
      <w:r w:rsidR="00F5168B" w:rsidRPr="00FA2996">
        <w:rPr>
          <w:bCs/>
          <w:szCs w:val="22"/>
          <w:lang w:val="nl-NL"/>
        </w:rPr>
        <w:t xml:space="preserve">hợp </w:t>
      </w:r>
      <w:r w:rsidR="00140A52">
        <w:rPr>
          <w:bCs/>
          <w:szCs w:val="22"/>
          <w:lang w:val="nl-NL"/>
        </w:rPr>
        <w:t xml:space="preserve">đồng số </w:t>
      </w:r>
      <w:r w:rsidR="00140A52" w:rsidRPr="00FA2996">
        <w:rPr>
          <w:bCs/>
          <w:szCs w:val="22"/>
          <w:lang w:val="nl-NL"/>
        </w:rPr>
        <w:t xml:space="preserve">148/2015/HĐKT </w:t>
      </w:r>
      <w:r w:rsidR="00140A52">
        <w:rPr>
          <w:bCs/>
          <w:szCs w:val="22"/>
          <w:lang w:val="nl-NL"/>
        </w:rPr>
        <w:t xml:space="preserve">giữa Công ty Cổ phần Hoàng Hà </w:t>
      </w:r>
      <w:r w:rsidR="00F5168B" w:rsidRPr="00FA2996">
        <w:rPr>
          <w:bCs/>
          <w:szCs w:val="22"/>
          <w:lang w:val="nl-NL"/>
        </w:rPr>
        <w:t xml:space="preserve">với Công ty Cổ phần Xuất nhập khẩu Thăng Long </w:t>
      </w:r>
      <w:r w:rsidR="007536EF">
        <w:rPr>
          <w:bCs/>
          <w:szCs w:val="22"/>
          <w:lang w:val="nl-NL"/>
        </w:rPr>
        <w:t>để thực hiện dự án “</w:t>
      </w:r>
      <w:r w:rsidR="00F5168B" w:rsidRPr="00FA2996">
        <w:rPr>
          <w:bCs/>
          <w:szCs w:val="22"/>
          <w:lang w:val="nl-NL"/>
        </w:rPr>
        <w:t xml:space="preserve">Phát triển khu nhà ở hai bên đường Kỳ Đồng </w:t>
      </w:r>
      <w:r w:rsidR="00FA2996" w:rsidRPr="00FA2996">
        <w:rPr>
          <w:bCs/>
          <w:szCs w:val="22"/>
          <w:lang w:val="nl-NL"/>
        </w:rPr>
        <w:t>kéo dài và khu dân cư mới xã</w:t>
      </w:r>
      <w:r w:rsidR="00CD7E00">
        <w:rPr>
          <w:bCs/>
          <w:szCs w:val="22"/>
          <w:lang w:val="nl-NL"/>
        </w:rPr>
        <w:t xml:space="preserve"> Vũ Phúc thành phố Thái Bình’’, </w:t>
      </w:r>
      <w:r w:rsidR="00FA2996" w:rsidRPr="00FA2996">
        <w:rPr>
          <w:bCs/>
          <w:szCs w:val="22"/>
          <w:lang w:val="nl-NL"/>
        </w:rPr>
        <w:t xml:space="preserve">Công ty Cổ phần Hoàng Hà góp </w:t>
      </w:r>
      <w:r w:rsidR="00D0070F">
        <w:rPr>
          <w:bCs/>
          <w:szCs w:val="22"/>
          <w:lang w:val="nl-NL"/>
        </w:rPr>
        <w:t>vốn đầu tư dự án</w:t>
      </w:r>
      <w:r w:rsidR="00FA2996" w:rsidRPr="00FA2996">
        <w:rPr>
          <w:bCs/>
          <w:szCs w:val="22"/>
          <w:lang w:val="nl-NL"/>
        </w:rPr>
        <w:t xml:space="preserve"> bằng 15% tổng vốn đầu tư thực hiện dự án.</w:t>
      </w:r>
    </w:p>
    <w:p w:rsidR="00727D5C" w:rsidRPr="00D25295" w:rsidRDefault="00727D5C" w:rsidP="00D41040">
      <w:pPr>
        <w:pStyle w:val="ListParagraph"/>
        <w:numPr>
          <w:ilvl w:val="1"/>
          <w:numId w:val="6"/>
        </w:numPr>
        <w:spacing w:before="240"/>
        <w:rPr>
          <w:b/>
          <w:bCs/>
          <w:szCs w:val="22"/>
          <w:lang w:val="nl-NL"/>
        </w:rPr>
      </w:pPr>
      <w:r w:rsidRPr="00D25295">
        <w:rPr>
          <w:b/>
          <w:bCs/>
          <w:szCs w:val="22"/>
          <w:lang w:val="nl-NL"/>
        </w:rPr>
        <w:t>Chi phí trả trước dài hạn</w:t>
      </w:r>
    </w:p>
    <w:tbl>
      <w:tblPr>
        <w:tblW w:w="8929" w:type="dxa"/>
        <w:tblInd w:w="542" w:type="dxa"/>
        <w:tblLook w:val="0000" w:firstRow="0" w:lastRow="0" w:firstColumn="0" w:lastColumn="0" w:noHBand="0" w:noVBand="0"/>
      </w:tblPr>
      <w:tblGrid>
        <w:gridCol w:w="4726"/>
        <w:gridCol w:w="1880"/>
        <w:gridCol w:w="443"/>
        <w:gridCol w:w="1880"/>
      </w:tblGrid>
      <w:tr w:rsidR="00727D5C" w:rsidRPr="00D25295" w:rsidTr="00CB6A4F">
        <w:trPr>
          <w:trHeight w:val="300"/>
        </w:trPr>
        <w:tc>
          <w:tcPr>
            <w:tcW w:w="4726"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nl-NL"/>
              </w:rPr>
            </w:pPr>
          </w:p>
        </w:tc>
        <w:tc>
          <w:tcPr>
            <w:tcW w:w="1880" w:type="dxa"/>
            <w:tcBorders>
              <w:top w:val="nil"/>
              <w:left w:val="nil"/>
              <w:bottom w:val="single" w:sz="4" w:space="0" w:color="auto"/>
              <w:right w:val="nil"/>
            </w:tcBorders>
            <w:shd w:val="clear" w:color="auto" w:fill="auto"/>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D41040" w:rsidRPr="00D25295" w:rsidTr="00D41040">
        <w:trPr>
          <w:trHeight w:val="300"/>
        </w:trPr>
        <w:tc>
          <w:tcPr>
            <w:tcW w:w="4726" w:type="dxa"/>
            <w:tcBorders>
              <w:top w:val="nil"/>
              <w:left w:val="nil"/>
              <w:bottom w:val="nil"/>
              <w:right w:val="nil"/>
            </w:tcBorders>
            <w:shd w:val="clear" w:color="auto" w:fill="auto"/>
            <w:vAlign w:val="center"/>
          </w:tcPr>
          <w:p w:rsidR="00D41040" w:rsidRPr="00D25295" w:rsidRDefault="00D41040" w:rsidP="00D41040">
            <w:pPr>
              <w:ind w:left="167" w:hanging="167"/>
              <w:rPr>
                <w:rFonts w:ascii="Times New Roman" w:hAnsi="Times New Roman"/>
                <w:sz w:val="22"/>
              </w:rPr>
            </w:pPr>
            <w:r w:rsidRPr="00D25295">
              <w:rPr>
                <w:rFonts w:ascii="Times New Roman" w:hAnsi="Times New Roman"/>
                <w:sz w:val="22"/>
                <w:szCs w:val="22"/>
              </w:rPr>
              <w:t xml:space="preserve">- Công cụ, dụng cụ đã xuất dùng chờ phân bổ </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lang w:val="en-US"/>
              </w:rPr>
            </w:pPr>
            <w:r w:rsidRPr="00D25295">
              <w:rPr>
                <w:rFonts w:ascii="Times New Roman" w:hAnsi="Times New Roman"/>
                <w:sz w:val="22"/>
                <w:szCs w:val="22"/>
              </w:rPr>
              <w:t>529.855.756</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880.880.745</w:t>
            </w:r>
          </w:p>
        </w:tc>
      </w:tr>
      <w:tr w:rsidR="00D41040" w:rsidRPr="00D25295" w:rsidTr="00D41040">
        <w:trPr>
          <w:trHeight w:val="315"/>
        </w:trPr>
        <w:tc>
          <w:tcPr>
            <w:tcW w:w="4726"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D41040" w:rsidRPr="00D25295" w:rsidRDefault="00D41040" w:rsidP="00D41040">
            <w:pPr>
              <w:jc w:val="right"/>
              <w:rPr>
                <w:rFonts w:ascii="Times New Roman" w:hAnsi="Times New Roman"/>
                <w:b/>
                <w:bCs/>
                <w:sz w:val="22"/>
              </w:rPr>
            </w:pPr>
            <w:r w:rsidRPr="00D25295">
              <w:rPr>
                <w:rFonts w:ascii="Times New Roman" w:hAnsi="Times New Roman"/>
                <w:b/>
                <w:bCs/>
                <w:sz w:val="22"/>
                <w:szCs w:val="22"/>
              </w:rPr>
              <w:t>529.855.756</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D41040" w:rsidRPr="00D25295" w:rsidRDefault="00D41040" w:rsidP="00D41040">
            <w:pPr>
              <w:jc w:val="right"/>
              <w:rPr>
                <w:rFonts w:ascii="Times New Roman" w:hAnsi="Times New Roman"/>
                <w:b/>
                <w:bCs/>
                <w:sz w:val="22"/>
              </w:rPr>
            </w:pPr>
            <w:r w:rsidRPr="00D25295">
              <w:rPr>
                <w:rFonts w:ascii="Times New Roman" w:hAnsi="Times New Roman"/>
                <w:b/>
                <w:bCs/>
                <w:sz w:val="22"/>
                <w:szCs w:val="22"/>
              </w:rPr>
              <w:t>880.880.745</w:t>
            </w:r>
          </w:p>
        </w:tc>
      </w:tr>
    </w:tbl>
    <w:p w:rsidR="005F2AE9" w:rsidRPr="00D25295" w:rsidRDefault="005F2AE9" w:rsidP="00D41040">
      <w:pPr>
        <w:pStyle w:val="ListParagraph"/>
        <w:numPr>
          <w:ilvl w:val="1"/>
          <w:numId w:val="6"/>
        </w:numPr>
        <w:spacing w:before="240"/>
        <w:rPr>
          <w:b/>
          <w:bCs/>
          <w:szCs w:val="22"/>
          <w:lang w:val="nl-NL"/>
        </w:rPr>
      </w:pPr>
      <w:r w:rsidRPr="00D25295">
        <w:rPr>
          <w:b/>
          <w:bCs/>
          <w:szCs w:val="22"/>
          <w:lang w:val="nl-NL"/>
        </w:rPr>
        <w:t>Tài sản dài hạn khác</w:t>
      </w:r>
    </w:p>
    <w:tbl>
      <w:tblPr>
        <w:tblW w:w="8929" w:type="dxa"/>
        <w:tblInd w:w="542" w:type="dxa"/>
        <w:tblLook w:val="0000" w:firstRow="0" w:lastRow="0" w:firstColumn="0" w:lastColumn="0" w:noHBand="0" w:noVBand="0"/>
      </w:tblPr>
      <w:tblGrid>
        <w:gridCol w:w="4726"/>
        <w:gridCol w:w="1880"/>
        <w:gridCol w:w="443"/>
        <w:gridCol w:w="1880"/>
      </w:tblGrid>
      <w:tr w:rsidR="005F2AE9" w:rsidRPr="00D25295" w:rsidTr="00265409">
        <w:trPr>
          <w:trHeight w:val="300"/>
        </w:trPr>
        <w:tc>
          <w:tcPr>
            <w:tcW w:w="4726" w:type="dxa"/>
            <w:tcBorders>
              <w:top w:val="nil"/>
              <w:left w:val="nil"/>
              <w:bottom w:val="nil"/>
              <w:right w:val="nil"/>
            </w:tcBorders>
            <w:shd w:val="clear" w:color="auto" w:fill="auto"/>
            <w:vAlign w:val="center"/>
          </w:tcPr>
          <w:p w:rsidR="005F2AE9" w:rsidRPr="00D25295" w:rsidRDefault="005F2AE9" w:rsidP="00265409">
            <w:pPr>
              <w:rPr>
                <w:rFonts w:ascii="Times New Roman" w:hAnsi="Times New Roman"/>
                <w:b/>
                <w:bCs/>
                <w:i/>
                <w:iCs/>
                <w:sz w:val="22"/>
                <w:lang w:val="nl-NL"/>
              </w:rPr>
            </w:pPr>
          </w:p>
        </w:tc>
        <w:tc>
          <w:tcPr>
            <w:tcW w:w="1880" w:type="dxa"/>
            <w:tcBorders>
              <w:top w:val="nil"/>
              <w:left w:val="nil"/>
              <w:bottom w:val="single" w:sz="4" w:space="0" w:color="auto"/>
              <w:right w:val="nil"/>
            </w:tcBorders>
            <w:shd w:val="clear" w:color="auto" w:fill="auto"/>
            <w:vAlign w:val="center"/>
          </w:tcPr>
          <w:p w:rsidR="005F2AE9" w:rsidRPr="00D25295" w:rsidRDefault="005F2AE9" w:rsidP="00265409">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5F2AE9" w:rsidRPr="00D25295" w:rsidRDefault="005F2AE9" w:rsidP="00265409">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5F2AE9" w:rsidRPr="00D25295" w:rsidRDefault="005F2AE9" w:rsidP="00265409">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5F2AE9" w:rsidRPr="00D25295" w:rsidTr="005F2AE9">
        <w:trPr>
          <w:trHeight w:val="300"/>
        </w:trPr>
        <w:tc>
          <w:tcPr>
            <w:tcW w:w="4726" w:type="dxa"/>
            <w:tcBorders>
              <w:top w:val="nil"/>
              <w:left w:val="nil"/>
              <w:bottom w:val="nil"/>
              <w:right w:val="nil"/>
            </w:tcBorders>
            <w:shd w:val="clear" w:color="auto" w:fill="auto"/>
            <w:vAlign w:val="center"/>
          </w:tcPr>
          <w:p w:rsidR="005F2AE9" w:rsidRPr="00D25295" w:rsidRDefault="005F2AE9" w:rsidP="005F2AE9">
            <w:pPr>
              <w:rPr>
                <w:rFonts w:ascii="Times New Roman" w:hAnsi="Times New Roman"/>
                <w:sz w:val="22"/>
                <w:lang w:val="en-US"/>
              </w:rPr>
            </w:pPr>
            <w:r w:rsidRPr="00D25295">
              <w:rPr>
                <w:rFonts w:ascii="Times New Roman" w:hAnsi="Times New Roman"/>
                <w:sz w:val="22"/>
                <w:szCs w:val="22"/>
              </w:rPr>
              <w:t>- Ký cược, ký quỹ dài hạn</w:t>
            </w:r>
          </w:p>
        </w:tc>
        <w:tc>
          <w:tcPr>
            <w:tcW w:w="1880"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r w:rsidRPr="00D25295">
              <w:rPr>
                <w:rFonts w:ascii="Times New Roman" w:hAnsi="Times New Roman"/>
                <w:sz w:val="22"/>
                <w:szCs w:val="22"/>
              </w:rPr>
              <w:t>3.293.644.630</w:t>
            </w:r>
          </w:p>
        </w:tc>
        <w:tc>
          <w:tcPr>
            <w:tcW w:w="443"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r w:rsidRPr="00D25295">
              <w:rPr>
                <w:rFonts w:ascii="Times New Roman" w:hAnsi="Times New Roman"/>
                <w:sz w:val="22"/>
                <w:szCs w:val="22"/>
              </w:rPr>
              <w:t>3.653.644.630</w:t>
            </w:r>
          </w:p>
        </w:tc>
      </w:tr>
      <w:tr w:rsidR="005F2AE9" w:rsidRPr="00D25295" w:rsidTr="005F2AE9">
        <w:trPr>
          <w:trHeight w:val="315"/>
        </w:trPr>
        <w:tc>
          <w:tcPr>
            <w:tcW w:w="4726" w:type="dxa"/>
            <w:tcBorders>
              <w:top w:val="nil"/>
              <w:left w:val="nil"/>
              <w:bottom w:val="nil"/>
              <w:right w:val="nil"/>
            </w:tcBorders>
            <w:shd w:val="clear" w:color="auto" w:fill="auto"/>
            <w:vAlign w:val="center"/>
          </w:tcPr>
          <w:p w:rsidR="005F2AE9" w:rsidRPr="00D25295" w:rsidRDefault="005F2AE9" w:rsidP="005F2AE9">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F2AE9" w:rsidRPr="00550CF3" w:rsidRDefault="00550CF3" w:rsidP="005F2AE9">
            <w:pPr>
              <w:jc w:val="right"/>
              <w:rPr>
                <w:rFonts w:ascii="Times New Roman" w:hAnsi="Times New Roman"/>
                <w:b/>
                <w:bCs/>
                <w:sz w:val="22"/>
              </w:rPr>
            </w:pPr>
            <w:r w:rsidRPr="00550CF3">
              <w:rPr>
                <w:rFonts w:ascii="Times New Roman" w:hAnsi="Times New Roman"/>
                <w:b/>
                <w:sz w:val="22"/>
                <w:szCs w:val="22"/>
              </w:rPr>
              <w:t>3.293.644.630</w:t>
            </w:r>
          </w:p>
        </w:tc>
        <w:tc>
          <w:tcPr>
            <w:tcW w:w="443"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5F2AE9" w:rsidRPr="00D25295" w:rsidRDefault="005F2AE9" w:rsidP="005F2AE9">
            <w:pPr>
              <w:jc w:val="right"/>
              <w:rPr>
                <w:rFonts w:ascii="Times New Roman" w:hAnsi="Times New Roman"/>
                <w:b/>
                <w:bCs/>
                <w:sz w:val="22"/>
              </w:rPr>
            </w:pPr>
            <w:r w:rsidRPr="00D25295">
              <w:rPr>
                <w:rFonts w:ascii="Times New Roman" w:hAnsi="Times New Roman"/>
                <w:b/>
                <w:bCs/>
                <w:sz w:val="22"/>
                <w:szCs w:val="22"/>
              </w:rPr>
              <w:t>3.653.644.630</w:t>
            </w:r>
          </w:p>
        </w:tc>
      </w:tr>
    </w:tbl>
    <w:p w:rsidR="00727D5C" w:rsidRPr="00D25295" w:rsidRDefault="00727D5C" w:rsidP="00D41040">
      <w:pPr>
        <w:pStyle w:val="ListParagraph"/>
        <w:numPr>
          <w:ilvl w:val="1"/>
          <w:numId w:val="6"/>
        </w:numPr>
        <w:spacing w:before="240"/>
        <w:rPr>
          <w:b/>
          <w:bCs/>
          <w:szCs w:val="22"/>
          <w:lang w:val="nl-NL"/>
        </w:rPr>
      </w:pPr>
      <w:r w:rsidRPr="00D25295">
        <w:rPr>
          <w:b/>
          <w:bCs/>
          <w:szCs w:val="22"/>
          <w:lang w:val="nl-NL"/>
        </w:rPr>
        <w:t>Vay và nợ ngắn hạn</w:t>
      </w:r>
    </w:p>
    <w:tbl>
      <w:tblPr>
        <w:tblW w:w="8944" w:type="dxa"/>
        <w:tblInd w:w="542" w:type="dxa"/>
        <w:tblLook w:val="0000" w:firstRow="0" w:lastRow="0" w:firstColumn="0" w:lastColumn="0" w:noHBand="0" w:noVBand="0"/>
      </w:tblPr>
      <w:tblGrid>
        <w:gridCol w:w="4741"/>
        <w:gridCol w:w="1880"/>
        <w:gridCol w:w="443"/>
        <w:gridCol w:w="1880"/>
      </w:tblGrid>
      <w:tr w:rsidR="00727D5C" w:rsidRPr="00D25295" w:rsidTr="00CB6A4F">
        <w:trPr>
          <w:trHeight w:val="300"/>
        </w:trPr>
        <w:tc>
          <w:tcPr>
            <w:tcW w:w="4741"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nl-NL"/>
              </w:rPr>
            </w:pPr>
          </w:p>
        </w:tc>
        <w:tc>
          <w:tcPr>
            <w:tcW w:w="1880" w:type="dxa"/>
            <w:tcBorders>
              <w:top w:val="nil"/>
              <w:left w:val="nil"/>
              <w:bottom w:val="single" w:sz="4" w:space="0" w:color="auto"/>
              <w:right w:val="nil"/>
            </w:tcBorders>
            <w:shd w:val="clear" w:color="auto" w:fill="auto"/>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b/>
                <w:bCs/>
                <w:sz w:val="22"/>
                <w:lang w:val="en-US"/>
              </w:rPr>
            </w:pPr>
            <w:r w:rsidRPr="00D25295">
              <w:rPr>
                <w:rFonts w:ascii="Times New Roman" w:hAnsi="Times New Roman"/>
                <w:b/>
                <w:bCs/>
                <w:sz w:val="22"/>
                <w:szCs w:val="22"/>
              </w:rPr>
              <w:t>Vay ngắn hạn</w:t>
            </w:r>
          </w:p>
        </w:tc>
        <w:tc>
          <w:tcPr>
            <w:tcW w:w="1880" w:type="dxa"/>
            <w:tcBorders>
              <w:top w:val="nil"/>
              <w:left w:val="nil"/>
              <w:bottom w:val="nil"/>
              <w:right w:val="nil"/>
            </w:tcBorders>
            <w:shd w:val="clear" w:color="auto" w:fill="auto"/>
            <w:vAlign w:val="center"/>
          </w:tcPr>
          <w:p w:rsidR="00D41040" w:rsidRPr="00FF7CFE" w:rsidRDefault="00D41040" w:rsidP="00D41040">
            <w:pPr>
              <w:jc w:val="right"/>
              <w:rPr>
                <w:rFonts w:ascii="Times New Roman" w:hAnsi="Times New Roman"/>
                <w:b/>
                <w:bCs/>
                <w:iCs/>
                <w:sz w:val="22"/>
              </w:rPr>
            </w:pPr>
            <w:r w:rsidRPr="00FF7CFE">
              <w:rPr>
                <w:rFonts w:ascii="Times New Roman" w:hAnsi="Times New Roman"/>
                <w:b/>
                <w:bCs/>
                <w:iCs/>
                <w:sz w:val="22"/>
                <w:szCs w:val="22"/>
              </w:rPr>
              <w:t>24.303.393.348</w:t>
            </w:r>
          </w:p>
        </w:tc>
        <w:tc>
          <w:tcPr>
            <w:tcW w:w="443" w:type="dxa"/>
            <w:tcBorders>
              <w:top w:val="nil"/>
              <w:left w:val="nil"/>
              <w:bottom w:val="nil"/>
              <w:right w:val="nil"/>
            </w:tcBorders>
            <w:shd w:val="clear" w:color="auto" w:fill="auto"/>
            <w:vAlign w:val="center"/>
          </w:tcPr>
          <w:p w:rsidR="00D41040" w:rsidRPr="00FF7CFE" w:rsidRDefault="00D41040" w:rsidP="00D41040">
            <w:pPr>
              <w:jc w:val="right"/>
              <w:rPr>
                <w:rFonts w:ascii="Times New Roman" w:hAnsi="Times New Roman"/>
                <w:b/>
                <w:bCs/>
                <w:iCs/>
                <w:sz w:val="22"/>
              </w:rPr>
            </w:pPr>
          </w:p>
        </w:tc>
        <w:tc>
          <w:tcPr>
            <w:tcW w:w="1880" w:type="dxa"/>
            <w:tcBorders>
              <w:top w:val="nil"/>
              <w:left w:val="nil"/>
              <w:bottom w:val="nil"/>
              <w:right w:val="nil"/>
            </w:tcBorders>
            <w:shd w:val="clear" w:color="auto" w:fill="auto"/>
            <w:vAlign w:val="center"/>
          </w:tcPr>
          <w:p w:rsidR="00D41040" w:rsidRPr="00FF7CFE" w:rsidRDefault="00D41040" w:rsidP="00D41040">
            <w:pPr>
              <w:jc w:val="right"/>
              <w:rPr>
                <w:rFonts w:ascii="Times New Roman" w:hAnsi="Times New Roman"/>
                <w:b/>
                <w:bCs/>
                <w:iCs/>
                <w:sz w:val="22"/>
              </w:rPr>
            </w:pPr>
            <w:r w:rsidRPr="00FF7CFE">
              <w:rPr>
                <w:rFonts w:ascii="Times New Roman" w:hAnsi="Times New Roman"/>
                <w:b/>
                <w:bCs/>
                <w:iCs/>
                <w:sz w:val="22"/>
                <w:szCs w:val="22"/>
              </w:rPr>
              <w:t>19.286.263.392</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b/>
                <w:bCs/>
                <w:i/>
                <w:iCs/>
                <w:sz w:val="22"/>
              </w:rPr>
            </w:pPr>
            <w:r w:rsidRPr="00D25295">
              <w:rPr>
                <w:rFonts w:ascii="Times New Roman" w:hAnsi="Times New Roman"/>
                <w:b/>
                <w:bCs/>
                <w:i/>
                <w:iCs/>
                <w:sz w:val="22"/>
                <w:szCs w:val="22"/>
              </w:rPr>
              <w:t>- Vay ngân hàng</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i/>
                <w:iCs/>
                <w:sz w:val="22"/>
              </w:rPr>
            </w:pPr>
            <w:r w:rsidRPr="00D25295">
              <w:rPr>
                <w:rFonts w:ascii="Times New Roman" w:hAnsi="Times New Roman"/>
                <w:b/>
                <w:bCs/>
                <w:i/>
                <w:iCs/>
                <w:sz w:val="22"/>
                <w:szCs w:val="22"/>
              </w:rPr>
              <w:t>24.303.393.348</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i/>
                <w:iCs/>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i/>
                <w:iCs/>
                <w:sz w:val="22"/>
              </w:rPr>
            </w:pPr>
            <w:r w:rsidRPr="00D25295">
              <w:rPr>
                <w:rFonts w:ascii="Times New Roman" w:hAnsi="Times New Roman"/>
                <w:b/>
                <w:bCs/>
                <w:i/>
                <w:iCs/>
                <w:sz w:val="22"/>
                <w:szCs w:val="22"/>
              </w:rPr>
              <w:t>19.286.263.392</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sz w:val="22"/>
              </w:rPr>
            </w:pPr>
            <w:r w:rsidRPr="00D25295">
              <w:rPr>
                <w:rFonts w:ascii="Times New Roman" w:hAnsi="Times New Roman"/>
                <w:sz w:val="22"/>
                <w:szCs w:val="22"/>
              </w:rPr>
              <w:t>+ Ngân hàng TMCP Ngoại thương Việt Nam - Chi nhánh Thái Bình</w:t>
            </w:r>
            <w:r w:rsidR="00FF7CFE">
              <w:rPr>
                <w:rFonts w:ascii="Times New Roman" w:hAnsi="Times New Roman"/>
                <w:sz w:val="22"/>
                <w:szCs w:val="22"/>
              </w:rPr>
              <w:t>(a)</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9.863.949.592</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13.031.261.407</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sz w:val="22"/>
              </w:rPr>
            </w:pPr>
            <w:r w:rsidRPr="00D25295">
              <w:rPr>
                <w:rFonts w:ascii="Times New Roman" w:hAnsi="Times New Roman"/>
                <w:sz w:val="22"/>
                <w:szCs w:val="22"/>
              </w:rPr>
              <w:t>+ Ngân hàng TMCP Đầu tư và phát triển Việt Nam - Chi nhánh Thái Bình</w:t>
            </w:r>
            <w:r w:rsidR="00FF7CFE">
              <w:rPr>
                <w:rFonts w:ascii="Times New Roman" w:hAnsi="Times New Roman"/>
                <w:sz w:val="22"/>
                <w:szCs w:val="22"/>
              </w:rPr>
              <w:t>(b)</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14.439.443.756</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6.255.001.985</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b/>
                <w:bCs/>
                <w:sz w:val="22"/>
              </w:rPr>
            </w:pPr>
            <w:r w:rsidRPr="00D25295">
              <w:rPr>
                <w:rFonts w:ascii="Times New Roman" w:hAnsi="Times New Roman"/>
                <w:b/>
                <w:bCs/>
                <w:sz w:val="22"/>
                <w:szCs w:val="22"/>
              </w:rPr>
              <w:t>Nợ dài hạn đến hạn trả</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sz w:val="22"/>
              </w:rPr>
            </w:pPr>
            <w:r w:rsidRPr="00D25295">
              <w:rPr>
                <w:rFonts w:ascii="Times New Roman" w:hAnsi="Times New Roman"/>
                <w:b/>
                <w:bCs/>
                <w:sz w:val="22"/>
                <w:szCs w:val="22"/>
              </w:rPr>
              <w:t>5.855.849.500</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sz w:val="22"/>
              </w:rPr>
            </w:pPr>
            <w:r w:rsidRPr="00D25295">
              <w:rPr>
                <w:rFonts w:ascii="Times New Roman" w:hAnsi="Times New Roman"/>
                <w:b/>
                <w:bCs/>
                <w:sz w:val="22"/>
                <w:szCs w:val="22"/>
              </w:rPr>
              <w:t>9.094.453.000</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7403F2" w:rsidP="00D41040">
            <w:pPr>
              <w:rPr>
                <w:rFonts w:ascii="Times New Roman" w:hAnsi="Times New Roman"/>
                <w:b/>
                <w:bCs/>
                <w:i/>
                <w:iCs/>
                <w:sz w:val="22"/>
              </w:rPr>
            </w:pPr>
            <w:r w:rsidRPr="00D25295">
              <w:rPr>
                <w:rFonts w:ascii="Times New Roman" w:hAnsi="Times New Roman"/>
                <w:b/>
                <w:bCs/>
                <w:i/>
                <w:iCs/>
                <w:sz w:val="22"/>
                <w:szCs w:val="22"/>
              </w:rPr>
              <w:t>- Nợ thuê tài chính</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i/>
                <w:iCs/>
                <w:sz w:val="22"/>
              </w:rPr>
            </w:pPr>
            <w:r w:rsidRPr="00D25295">
              <w:rPr>
                <w:rFonts w:ascii="Times New Roman" w:hAnsi="Times New Roman"/>
                <w:b/>
                <w:bCs/>
                <w:i/>
                <w:iCs/>
                <w:sz w:val="22"/>
                <w:szCs w:val="22"/>
              </w:rPr>
              <w:t>5.855.849.500</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i/>
                <w:iCs/>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i/>
                <w:iCs/>
                <w:sz w:val="22"/>
              </w:rPr>
            </w:pPr>
            <w:r w:rsidRPr="00D25295">
              <w:rPr>
                <w:rFonts w:ascii="Times New Roman" w:hAnsi="Times New Roman"/>
                <w:b/>
                <w:bCs/>
                <w:i/>
                <w:iCs/>
                <w:sz w:val="22"/>
                <w:szCs w:val="22"/>
              </w:rPr>
              <w:t>9.094.453.000</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sz w:val="22"/>
              </w:rPr>
            </w:pPr>
            <w:r w:rsidRPr="00D25295">
              <w:rPr>
                <w:rFonts w:ascii="Times New Roman" w:hAnsi="Times New Roman"/>
                <w:sz w:val="22"/>
                <w:szCs w:val="22"/>
              </w:rPr>
              <w:t>+ Công ty cho thuê tài chính TNHH MTV Ngân hàng Công thương Việt Nam</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1.107.900.500</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3.415.801.000</w:t>
            </w:r>
          </w:p>
        </w:tc>
      </w:tr>
      <w:tr w:rsidR="00D41040" w:rsidRPr="00D25295" w:rsidTr="00D41040">
        <w:trPr>
          <w:trHeight w:val="300"/>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sz w:val="22"/>
              </w:rPr>
            </w:pPr>
            <w:r w:rsidRPr="00D25295">
              <w:rPr>
                <w:rFonts w:ascii="Times New Roman" w:hAnsi="Times New Roman"/>
                <w:sz w:val="22"/>
                <w:szCs w:val="22"/>
              </w:rPr>
              <w:t>+ Công ty TNHH MTV cho thuê tài chính Ngân hàng Á Châu</w:t>
            </w: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4.747.949.000</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sz w:val="22"/>
              </w:rPr>
            </w:pPr>
            <w:r w:rsidRPr="00D25295">
              <w:rPr>
                <w:rFonts w:ascii="Times New Roman" w:hAnsi="Times New Roman"/>
                <w:sz w:val="22"/>
                <w:szCs w:val="22"/>
              </w:rPr>
              <w:t>5.678.652.000</w:t>
            </w:r>
          </w:p>
        </w:tc>
      </w:tr>
      <w:tr w:rsidR="00D41040" w:rsidRPr="00D25295" w:rsidTr="00D41040">
        <w:trPr>
          <w:trHeight w:val="315"/>
        </w:trPr>
        <w:tc>
          <w:tcPr>
            <w:tcW w:w="4741" w:type="dxa"/>
            <w:tcBorders>
              <w:top w:val="nil"/>
              <w:left w:val="nil"/>
              <w:bottom w:val="nil"/>
              <w:right w:val="nil"/>
            </w:tcBorders>
            <w:shd w:val="clear" w:color="auto" w:fill="auto"/>
            <w:vAlign w:val="center"/>
          </w:tcPr>
          <w:p w:rsidR="00D41040" w:rsidRPr="00D25295" w:rsidRDefault="00D41040" w:rsidP="00D41040">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D41040" w:rsidRPr="00D25295" w:rsidRDefault="00D41040" w:rsidP="00D41040">
            <w:pPr>
              <w:jc w:val="right"/>
              <w:rPr>
                <w:rFonts w:ascii="Times New Roman" w:hAnsi="Times New Roman"/>
                <w:b/>
                <w:bCs/>
                <w:sz w:val="22"/>
              </w:rPr>
            </w:pPr>
            <w:r w:rsidRPr="00D25295">
              <w:rPr>
                <w:rFonts w:ascii="Times New Roman" w:hAnsi="Times New Roman"/>
                <w:b/>
                <w:bCs/>
                <w:sz w:val="22"/>
                <w:szCs w:val="22"/>
              </w:rPr>
              <w:t>30.159.242.848</w:t>
            </w:r>
          </w:p>
        </w:tc>
        <w:tc>
          <w:tcPr>
            <w:tcW w:w="443" w:type="dxa"/>
            <w:tcBorders>
              <w:top w:val="nil"/>
              <w:left w:val="nil"/>
              <w:bottom w:val="nil"/>
              <w:right w:val="nil"/>
            </w:tcBorders>
            <w:shd w:val="clear" w:color="auto" w:fill="auto"/>
            <w:vAlign w:val="center"/>
          </w:tcPr>
          <w:p w:rsidR="00D41040" w:rsidRPr="00D25295" w:rsidRDefault="00D41040" w:rsidP="00D41040">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D41040" w:rsidRPr="00D25295" w:rsidRDefault="00D41040" w:rsidP="00D41040">
            <w:pPr>
              <w:jc w:val="right"/>
              <w:rPr>
                <w:rFonts w:ascii="Times New Roman" w:hAnsi="Times New Roman"/>
                <w:b/>
                <w:bCs/>
                <w:sz w:val="22"/>
              </w:rPr>
            </w:pPr>
            <w:r w:rsidRPr="00D25295">
              <w:rPr>
                <w:rFonts w:ascii="Times New Roman" w:hAnsi="Times New Roman"/>
                <w:b/>
                <w:bCs/>
                <w:sz w:val="22"/>
                <w:szCs w:val="22"/>
              </w:rPr>
              <w:t>28.380.716.392</w:t>
            </w:r>
          </w:p>
        </w:tc>
      </w:tr>
    </w:tbl>
    <w:p w:rsidR="009C0B8C" w:rsidRDefault="00727D5C" w:rsidP="00727D5C">
      <w:pPr>
        <w:tabs>
          <w:tab w:val="left" w:pos="426"/>
        </w:tabs>
        <w:spacing w:before="120"/>
        <w:ind w:left="544" w:hanging="544"/>
        <w:jc w:val="both"/>
        <w:rPr>
          <w:rFonts w:ascii="Times New Roman" w:hAnsi="Times New Roman"/>
          <w:sz w:val="22"/>
          <w:szCs w:val="22"/>
          <w:lang w:val="nl-NL"/>
        </w:rPr>
      </w:pPr>
      <w:r w:rsidRPr="00D25295">
        <w:rPr>
          <w:rFonts w:ascii="Times New Roman" w:hAnsi="Times New Roman"/>
          <w:sz w:val="22"/>
          <w:szCs w:val="22"/>
          <w:lang w:val="nl-NL"/>
        </w:rPr>
        <w:tab/>
      </w:r>
    </w:p>
    <w:p w:rsidR="00727D5C" w:rsidRPr="00D25295" w:rsidRDefault="009C0B8C" w:rsidP="00727D5C">
      <w:pPr>
        <w:tabs>
          <w:tab w:val="left" w:pos="426"/>
        </w:tabs>
        <w:spacing w:before="120"/>
        <w:ind w:left="544" w:hanging="544"/>
        <w:jc w:val="both"/>
        <w:rPr>
          <w:rFonts w:ascii="Times New Roman" w:hAnsi="Times New Roman"/>
          <w:sz w:val="22"/>
          <w:szCs w:val="22"/>
          <w:lang w:val="nl-NL"/>
        </w:rPr>
      </w:pPr>
      <w:r>
        <w:rPr>
          <w:rFonts w:ascii="Times New Roman" w:hAnsi="Times New Roman"/>
          <w:sz w:val="22"/>
          <w:szCs w:val="22"/>
          <w:lang w:val="nl-NL"/>
        </w:rPr>
        <w:lastRenderedPageBreak/>
        <w:t xml:space="preserve">        </w:t>
      </w:r>
      <w:r w:rsidR="00727D5C" w:rsidRPr="00D25295">
        <w:rPr>
          <w:rFonts w:ascii="Times New Roman" w:hAnsi="Times New Roman"/>
          <w:sz w:val="22"/>
          <w:szCs w:val="22"/>
          <w:lang w:val="nl-NL"/>
        </w:rPr>
        <w:t xml:space="preserve">(a): </w:t>
      </w:r>
      <w:r w:rsidR="00727D5C" w:rsidRPr="00D25295">
        <w:rPr>
          <w:rFonts w:ascii="Times New Roman" w:hAnsi="Times New Roman"/>
          <w:bCs/>
          <w:sz w:val="22"/>
          <w:szCs w:val="22"/>
          <w:lang w:val="nl-NL"/>
        </w:rPr>
        <w:t>Khoản vay Ngân hàng Thương mại Cổ phần Ngoại thương Việt Nam - Chi nhánh Thái Bình để thực hiện phương án kinh doanh vận tải hành khách và các dịch vụ khác. Khoản vay này được đảm bảo bằng việc thế chấp một phần tài sản cố định</w:t>
      </w:r>
      <w:r w:rsidR="00727D5C" w:rsidRPr="00D25295">
        <w:rPr>
          <w:rFonts w:ascii="Times New Roman" w:hAnsi="Times New Roman"/>
          <w:bCs/>
          <w:sz w:val="22"/>
          <w:szCs w:val="22"/>
          <w:lang w:val="vi-VN"/>
        </w:rPr>
        <w:t xml:space="preserve"> là phương tiện vận tải của bên vay</w:t>
      </w:r>
      <w:r w:rsidR="00727D5C" w:rsidRPr="00D25295">
        <w:rPr>
          <w:rFonts w:ascii="Times New Roman" w:hAnsi="Times New Roman"/>
          <w:bCs/>
          <w:sz w:val="22"/>
          <w:szCs w:val="22"/>
          <w:lang w:val="en-US"/>
        </w:rPr>
        <w:t xml:space="preserve"> có nguyên giá và giá trị còn </w:t>
      </w:r>
      <w:r w:rsidR="00F16E54" w:rsidRPr="00D25295">
        <w:rPr>
          <w:rFonts w:ascii="Times New Roman" w:hAnsi="Times New Roman"/>
          <w:bCs/>
          <w:sz w:val="22"/>
          <w:szCs w:val="22"/>
          <w:lang w:val="en-US"/>
        </w:rPr>
        <w:t xml:space="preserve">lại lần lượt là </w:t>
      </w:r>
      <w:r w:rsidR="008A5624" w:rsidRPr="008A5624">
        <w:rPr>
          <w:rFonts w:ascii="Times New Roman" w:hAnsi="Times New Roman"/>
          <w:bCs/>
          <w:sz w:val="22"/>
          <w:szCs w:val="22"/>
          <w:lang w:val="en-US"/>
        </w:rPr>
        <w:t>44.789.516.381</w:t>
      </w:r>
      <w:r w:rsidR="00727D5C" w:rsidRPr="00D25295">
        <w:rPr>
          <w:rFonts w:ascii="Times New Roman" w:hAnsi="Times New Roman"/>
          <w:sz w:val="22"/>
          <w:szCs w:val="22"/>
          <w:lang w:val="nl-NL"/>
        </w:rPr>
        <w:t xml:space="preserve"> đồng và </w:t>
      </w:r>
      <w:r w:rsidR="008A5624" w:rsidRPr="008A5624">
        <w:rPr>
          <w:rFonts w:ascii="Times New Roman" w:hAnsi="Times New Roman"/>
          <w:bCs/>
          <w:sz w:val="22"/>
          <w:szCs w:val="22"/>
          <w:lang w:val="en-US"/>
        </w:rPr>
        <w:t>12.726.609.772</w:t>
      </w:r>
      <w:r w:rsidR="00F16E54" w:rsidRPr="00D25295">
        <w:rPr>
          <w:rFonts w:ascii="Times New Roman" w:hAnsi="Times New Roman"/>
          <w:sz w:val="22"/>
          <w:szCs w:val="22"/>
          <w:lang w:val="nl-NL"/>
        </w:rPr>
        <w:t xml:space="preserve"> </w:t>
      </w:r>
      <w:r w:rsidR="00727D5C" w:rsidRPr="00D25295">
        <w:rPr>
          <w:rFonts w:ascii="Times New Roman" w:hAnsi="Times New Roman"/>
          <w:sz w:val="22"/>
          <w:szCs w:val="22"/>
          <w:lang w:val="nl-NL"/>
        </w:rPr>
        <w:t>đồng.</w:t>
      </w:r>
    </w:p>
    <w:p w:rsidR="00727D5C" w:rsidRPr="00D25295" w:rsidRDefault="00727D5C" w:rsidP="00727D5C">
      <w:pPr>
        <w:tabs>
          <w:tab w:val="left" w:pos="426"/>
        </w:tabs>
        <w:spacing w:before="120"/>
        <w:ind w:left="544" w:hanging="119"/>
        <w:jc w:val="both"/>
        <w:rPr>
          <w:rFonts w:ascii="Times New Roman" w:hAnsi="Times New Roman"/>
          <w:sz w:val="22"/>
          <w:szCs w:val="22"/>
          <w:lang w:val="nl-NL"/>
        </w:rPr>
      </w:pPr>
      <w:r w:rsidRPr="00D25295">
        <w:rPr>
          <w:rFonts w:ascii="Times New Roman" w:hAnsi="Times New Roman"/>
          <w:sz w:val="22"/>
          <w:szCs w:val="22"/>
          <w:lang w:val="nl-NL"/>
        </w:rPr>
        <w:t xml:space="preserve">(b): Khoản vay Ngân hàng Thương mại Cổ phần Đầu tư và Phát triển Việt Nam - Chi nhánh Thái Bình để bổ sung vốn lưu động. Khoản vay này được đảm bảo bằng việc thế chấp một phần tài sản cố định là phương tiện vận tải của bên vay </w:t>
      </w:r>
      <w:r w:rsidRPr="00D25295">
        <w:rPr>
          <w:rFonts w:ascii="Times New Roman" w:hAnsi="Times New Roman"/>
          <w:bCs/>
          <w:sz w:val="22"/>
          <w:szCs w:val="22"/>
          <w:lang w:val="en-US"/>
        </w:rPr>
        <w:t xml:space="preserve">có nguyên giá và giá trị còn lại lần lượt là </w:t>
      </w:r>
      <w:r w:rsidR="008A5624" w:rsidRPr="008A5624">
        <w:rPr>
          <w:rFonts w:ascii="Times New Roman" w:hAnsi="Times New Roman"/>
          <w:bCs/>
          <w:sz w:val="22"/>
          <w:szCs w:val="22"/>
          <w:lang w:val="en-US"/>
        </w:rPr>
        <w:t>25.805.046.749</w:t>
      </w:r>
      <w:r w:rsidR="00D25295" w:rsidRPr="00D25295">
        <w:rPr>
          <w:rFonts w:ascii="Times New Roman" w:hAnsi="Times New Roman"/>
          <w:bCs/>
          <w:sz w:val="22"/>
          <w:szCs w:val="22"/>
          <w:lang w:val="en-US"/>
        </w:rPr>
        <w:t xml:space="preserve"> </w:t>
      </w:r>
      <w:r w:rsidRPr="00D25295">
        <w:rPr>
          <w:rFonts w:ascii="Times New Roman" w:hAnsi="Times New Roman"/>
          <w:bCs/>
          <w:sz w:val="22"/>
          <w:szCs w:val="22"/>
          <w:lang w:val="en-US"/>
        </w:rPr>
        <w:t xml:space="preserve">đồng và </w:t>
      </w:r>
      <w:r w:rsidR="008A5624" w:rsidRPr="008A5624">
        <w:rPr>
          <w:rFonts w:ascii="Times New Roman" w:hAnsi="Times New Roman"/>
          <w:bCs/>
          <w:sz w:val="22"/>
          <w:szCs w:val="22"/>
          <w:lang w:val="en-US"/>
        </w:rPr>
        <w:t>8.650.751.597</w:t>
      </w:r>
      <w:r w:rsidRPr="00D25295">
        <w:rPr>
          <w:rFonts w:ascii="Times New Roman" w:hAnsi="Times New Roman"/>
          <w:bCs/>
          <w:sz w:val="22"/>
          <w:szCs w:val="22"/>
          <w:lang w:val="en-US"/>
        </w:rPr>
        <w:t xml:space="preserve"> đồng</w:t>
      </w:r>
      <w:r w:rsidRPr="00D25295">
        <w:rPr>
          <w:rFonts w:ascii="Times New Roman" w:hAnsi="Times New Roman"/>
          <w:sz w:val="22"/>
          <w:szCs w:val="22"/>
          <w:lang w:val="nl-NL"/>
        </w:rPr>
        <w:t>.</w:t>
      </w:r>
    </w:p>
    <w:p w:rsidR="000D3656" w:rsidRPr="00D25295" w:rsidRDefault="000D3656" w:rsidP="000D3656">
      <w:pPr>
        <w:spacing w:before="120"/>
        <w:jc w:val="right"/>
        <w:rPr>
          <w:rFonts w:ascii="Times New Roman" w:hAnsi="Times New Roman"/>
          <w:b/>
          <w:bCs/>
          <w:sz w:val="22"/>
          <w:szCs w:val="22"/>
          <w:lang w:val="en-US"/>
        </w:rPr>
      </w:pPr>
      <w:r w:rsidRPr="00D25295">
        <w:rPr>
          <w:rFonts w:ascii="Times New Roman" w:hAnsi="Times New Roman"/>
          <w:i/>
          <w:sz w:val="22"/>
          <w:szCs w:val="22"/>
          <w:lang w:val="en-US"/>
        </w:rPr>
        <w:t>Đơn vị tính: VND</w:t>
      </w:r>
    </w:p>
    <w:p w:rsidR="00727D5C" w:rsidRPr="00D25295" w:rsidRDefault="00727D5C" w:rsidP="005876E2">
      <w:pPr>
        <w:pStyle w:val="ListParagraph"/>
        <w:numPr>
          <w:ilvl w:val="1"/>
          <w:numId w:val="6"/>
        </w:numPr>
        <w:rPr>
          <w:b/>
          <w:bCs/>
          <w:szCs w:val="22"/>
          <w:lang w:val="nl-NL"/>
        </w:rPr>
      </w:pPr>
      <w:r w:rsidRPr="00D25295">
        <w:rPr>
          <w:b/>
          <w:bCs/>
          <w:szCs w:val="22"/>
          <w:lang w:val="nl-NL"/>
        </w:rPr>
        <w:t>Thuế và các khoản phải nộp Nhà nước</w:t>
      </w:r>
    </w:p>
    <w:tbl>
      <w:tblPr>
        <w:tblW w:w="8944" w:type="dxa"/>
        <w:tblInd w:w="542" w:type="dxa"/>
        <w:tblLook w:val="0000" w:firstRow="0" w:lastRow="0" w:firstColumn="0" w:lastColumn="0" w:noHBand="0" w:noVBand="0"/>
      </w:tblPr>
      <w:tblGrid>
        <w:gridCol w:w="4741"/>
        <w:gridCol w:w="1880"/>
        <w:gridCol w:w="443"/>
        <w:gridCol w:w="1880"/>
      </w:tblGrid>
      <w:tr w:rsidR="00727D5C" w:rsidRPr="00D25295" w:rsidTr="00CB6A4F">
        <w:trPr>
          <w:trHeight w:val="300"/>
        </w:trPr>
        <w:tc>
          <w:tcPr>
            <w:tcW w:w="4741"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nl-NL"/>
              </w:rPr>
            </w:pPr>
          </w:p>
        </w:tc>
        <w:tc>
          <w:tcPr>
            <w:tcW w:w="1880" w:type="dxa"/>
            <w:tcBorders>
              <w:top w:val="nil"/>
              <w:left w:val="nil"/>
              <w:bottom w:val="single" w:sz="4" w:space="0" w:color="auto"/>
              <w:right w:val="nil"/>
            </w:tcBorders>
            <w:shd w:val="clear" w:color="auto" w:fill="auto"/>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5F2AE9" w:rsidRPr="00D25295" w:rsidTr="005F2AE9">
        <w:trPr>
          <w:trHeight w:val="300"/>
        </w:trPr>
        <w:tc>
          <w:tcPr>
            <w:tcW w:w="4741" w:type="dxa"/>
            <w:tcBorders>
              <w:top w:val="nil"/>
              <w:left w:val="nil"/>
              <w:bottom w:val="nil"/>
              <w:right w:val="nil"/>
            </w:tcBorders>
            <w:shd w:val="clear" w:color="auto" w:fill="auto"/>
            <w:vAlign w:val="center"/>
          </w:tcPr>
          <w:p w:rsidR="005F2AE9" w:rsidRPr="00D25295" w:rsidRDefault="005F2AE9" w:rsidP="005F2AE9">
            <w:pPr>
              <w:rPr>
                <w:rFonts w:ascii="Times New Roman" w:hAnsi="Times New Roman"/>
                <w:sz w:val="22"/>
                <w:lang w:val="en-US"/>
              </w:rPr>
            </w:pPr>
            <w:r w:rsidRPr="00D25295">
              <w:rPr>
                <w:rFonts w:ascii="Times New Roman" w:hAnsi="Times New Roman"/>
                <w:sz w:val="22"/>
                <w:szCs w:val="22"/>
              </w:rPr>
              <w:t>- Thuế giá trị gia tăng bán ra trong nước</w:t>
            </w:r>
          </w:p>
        </w:tc>
        <w:tc>
          <w:tcPr>
            <w:tcW w:w="1880"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lang w:val="en-US"/>
              </w:rPr>
            </w:pPr>
            <w:r w:rsidRPr="00D25295">
              <w:rPr>
                <w:rFonts w:ascii="Times New Roman" w:hAnsi="Times New Roman"/>
                <w:sz w:val="22"/>
                <w:szCs w:val="22"/>
              </w:rPr>
              <w:t>1.186.254.568</w:t>
            </w:r>
          </w:p>
        </w:tc>
        <w:tc>
          <w:tcPr>
            <w:tcW w:w="443"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r w:rsidRPr="00D25295">
              <w:rPr>
                <w:rFonts w:ascii="Times New Roman" w:hAnsi="Times New Roman"/>
                <w:sz w:val="22"/>
                <w:szCs w:val="22"/>
              </w:rPr>
              <w:t>424.188.426</w:t>
            </w:r>
          </w:p>
        </w:tc>
      </w:tr>
      <w:tr w:rsidR="005F2AE9" w:rsidRPr="00D25295" w:rsidTr="005F2AE9">
        <w:trPr>
          <w:trHeight w:val="300"/>
        </w:trPr>
        <w:tc>
          <w:tcPr>
            <w:tcW w:w="4741" w:type="dxa"/>
            <w:tcBorders>
              <w:top w:val="nil"/>
              <w:left w:val="nil"/>
              <w:bottom w:val="nil"/>
              <w:right w:val="nil"/>
            </w:tcBorders>
            <w:shd w:val="clear" w:color="auto" w:fill="auto"/>
            <w:vAlign w:val="center"/>
          </w:tcPr>
          <w:p w:rsidR="005F2AE9" w:rsidRPr="00D25295" w:rsidRDefault="005F2AE9" w:rsidP="005F2AE9">
            <w:pPr>
              <w:rPr>
                <w:rFonts w:ascii="Times New Roman" w:hAnsi="Times New Roman"/>
                <w:sz w:val="22"/>
              </w:rPr>
            </w:pPr>
            <w:r w:rsidRPr="00D25295">
              <w:rPr>
                <w:rFonts w:ascii="Times New Roman" w:hAnsi="Times New Roman"/>
                <w:sz w:val="22"/>
                <w:szCs w:val="22"/>
              </w:rPr>
              <w:t>- Thuế thu nhập doanh nghiệp</w:t>
            </w:r>
          </w:p>
        </w:tc>
        <w:tc>
          <w:tcPr>
            <w:tcW w:w="1880"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r w:rsidRPr="00D25295">
              <w:rPr>
                <w:rFonts w:ascii="Times New Roman" w:hAnsi="Times New Roman"/>
                <w:sz w:val="22"/>
                <w:szCs w:val="22"/>
              </w:rPr>
              <w:t>2.116.952.835</w:t>
            </w:r>
          </w:p>
        </w:tc>
        <w:tc>
          <w:tcPr>
            <w:tcW w:w="443"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sz w:val="22"/>
              </w:rPr>
            </w:pPr>
            <w:r w:rsidRPr="00D25295">
              <w:rPr>
                <w:rFonts w:ascii="Times New Roman" w:hAnsi="Times New Roman"/>
                <w:sz w:val="22"/>
                <w:szCs w:val="22"/>
              </w:rPr>
              <w:t>-</w:t>
            </w:r>
          </w:p>
        </w:tc>
      </w:tr>
      <w:tr w:rsidR="005F2AE9" w:rsidRPr="00D25295" w:rsidTr="005F2AE9">
        <w:trPr>
          <w:trHeight w:val="315"/>
        </w:trPr>
        <w:tc>
          <w:tcPr>
            <w:tcW w:w="4741" w:type="dxa"/>
            <w:tcBorders>
              <w:top w:val="nil"/>
              <w:left w:val="nil"/>
              <w:bottom w:val="nil"/>
              <w:right w:val="nil"/>
            </w:tcBorders>
            <w:shd w:val="clear" w:color="auto" w:fill="auto"/>
            <w:vAlign w:val="center"/>
          </w:tcPr>
          <w:p w:rsidR="005F2AE9" w:rsidRPr="00D25295" w:rsidRDefault="005F2AE9" w:rsidP="005F2AE9">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F2AE9" w:rsidRPr="00D25295" w:rsidRDefault="005F2AE9" w:rsidP="005F2AE9">
            <w:pPr>
              <w:jc w:val="right"/>
              <w:rPr>
                <w:rFonts w:ascii="Times New Roman" w:hAnsi="Times New Roman"/>
                <w:b/>
                <w:bCs/>
                <w:sz w:val="22"/>
              </w:rPr>
            </w:pPr>
            <w:r w:rsidRPr="00D25295">
              <w:rPr>
                <w:rFonts w:ascii="Times New Roman" w:hAnsi="Times New Roman"/>
                <w:b/>
                <w:bCs/>
                <w:sz w:val="22"/>
                <w:szCs w:val="22"/>
              </w:rPr>
              <w:t>3.303.207.403</w:t>
            </w:r>
          </w:p>
        </w:tc>
        <w:tc>
          <w:tcPr>
            <w:tcW w:w="443" w:type="dxa"/>
            <w:tcBorders>
              <w:top w:val="nil"/>
              <w:left w:val="nil"/>
              <w:bottom w:val="nil"/>
              <w:right w:val="nil"/>
            </w:tcBorders>
            <w:shd w:val="clear" w:color="auto" w:fill="auto"/>
            <w:vAlign w:val="center"/>
          </w:tcPr>
          <w:p w:rsidR="005F2AE9" w:rsidRPr="00D25295" w:rsidRDefault="005F2AE9" w:rsidP="005F2AE9">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5F2AE9" w:rsidRPr="00D25295" w:rsidRDefault="005F2AE9" w:rsidP="005F2AE9">
            <w:pPr>
              <w:jc w:val="right"/>
              <w:rPr>
                <w:rFonts w:ascii="Times New Roman" w:hAnsi="Times New Roman"/>
                <w:b/>
                <w:bCs/>
                <w:sz w:val="22"/>
              </w:rPr>
            </w:pPr>
            <w:r w:rsidRPr="00D25295">
              <w:rPr>
                <w:rFonts w:ascii="Times New Roman" w:hAnsi="Times New Roman"/>
                <w:b/>
                <w:bCs/>
                <w:sz w:val="22"/>
                <w:szCs w:val="22"/>
              </w:rPr>
              <w:t>424.188.426</w:t>
            </w:r>
          </w:p>
        </w:tc>
      </w:tr>
    </w:tbl>
    <w:p w:rsidR="00727D5C" w:rsidRPr="00D25295" w:rsidRDefault="00727D5C" w:rsidP="005876E2">
      <w:pPr>
        <w:pStyle w:val="ListParagraph"/>
        <w:numPr>
          <w:ilvl w:val="1"/>
          <w:numId w:val="6"/>
        </w:numPr>
        <w:spacing w:before="240"/>
        <w:rPr>
          <w:b/>
          <w:bCs/>
          <w:szCs w:val="22"/>
        </w:rPr>
      </w:pPr>
      <w:r w:rsidRPr="00D25295">
        <w:rPr>
          <w:b/>
          <w:bCs/>
          <w:szCs w:val="22"/>
        </w:rPr>
        <w:t>Phải trả dài hạn khác</w:t>
      </w:r>
    </w:p>
    <w:tbl>
      <w:tblPr>
        <w:tblW w:w="8908" w:type="dxa"/>
        <w:tblInd w:w="542" w:type="dxa"/>
        <w:tblLook w:val="0000" w:firstRow="0" w:lastRow="0" w:firstColumn="0" w:lastColumn="0" w:noHBand="0" w:noVBand="0"/>
      </w:tblPr>
      <w:tblGrid>
        <w:gridCol w:w="4705"/>
        <w:gridCol w:w="1880"/>
        <w:gridCol w:w="443"/>
        <w:gridCol w:w="1880"/>
      </w:tblGrid>
      <w:tr w:rsidR="00727D5C" w:rsidRPr="00D25295" w:rsidTr="00CB6A4F">
        <w:trPr>
          <w:trHeight w:val="300"/>
        </w:trPr>
        <w:tc>
          <w:tcPr>
            <w:tcW w:w="4705"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5876E2" w:rsidRPr="00D25295" w:rsidTr="005876E2">
        <w:trPr>
          <w:trHeight w:val="300"/>
        </w:trPr>
        <w:tc>
          <w:tcPr>
            <w:tcW w:w="4705" w:type="dxa"/>
            <w:tcBorders>
              <w:top w:val="nil"/>
              <w:left w:val="nil"/>
              <w:bottom w:val="nil"/>
              <w:right w:val="nil"/>
            </w:tcBorders>
            <w:shd w:val="clear" w:color="auto" w:fill="auto"/>
            <w:vAlign w:val="center"/>
          </w:tcPr>
          <w:p w:rsidR="005876E2" w:rsidRPr="00D25295" w:rsidRDefault="005876E2" w:rsidP="005876E2">
            <w:pPr>
              <w:rPr>
                <w:rFonts w:ascii="Times New Roman" w:hAnsi="Times New Roman"/>
                <w:sz w:val="22"/>
                <w:lang w:val="en-US"/>
              </w:rPr>
            </w:pPr>
            <w:r w:rsidRPr="00D25295">
              <w:rPr>
                <w:rFonts w:ascii="Times New Roman" w:hAnsi="Times New Roman"/>
                <w:sz w:val="22"/>
                <w:szCs w:val="22"/>
              </w:rPr>
              <w:t xml:space="preserve"> - </w:t>
            </w:r>
            <w:r w:rsidR="008504A6">
              <w:rPr>
                <w:rFonts w:ascii="Times New Roman" w:hAnsi="Times New Roman"/>
                <w:sz w:val="22"/>
                <w:szCs w:val="22"/>
              </w:rPr>
              <w:t>Nhận k</w:t>
            </w:r>
            <w:r w:rsidRPr="00D25295">
              <w:rPr>
                <w:rFonts w:ascii="Times New Roman" w:hAnsi="Times New Roman"/>
                <w:sz w:val="22"/>
                <w:szCs w:val="22"/>
              </w:rPr>
              <w:t>ý cược, ký quỹ dài hạn</w:t>
            </w:r>
          </w:p>
        </w:tc>
        <w:tc>
          <w:tcPr>
            <w:tcW w:w="1880" w:type="dxa"/>
            <w:tcBorders>
              <w:top w:val="nil"/>
              <w:left w:val="nil"/>
              <w:bottom w:val="nil"/>
              <w:right w:val="nil"/>
            </w:tcBorders>
            <w:shd w:val="clear" w:color="auto" w:fill="auto"/>
            <w:vAlign w:val="center"/>
          </w:tcPr>
          <w:p w:rsidR="005876E2" w:rsidRPr="00D25295" w:rsidRDefault="005876E2" w:rsidP="005876E2">
            <w:pPr>
              <w:jc w:val="right"/>
              <w:rPr>
                <w:rFonts w:ascii="Times New Roman" w:hAnsi="Times New Roman"/>
                <w:sz w:val="22"/>
                <w:lang w:val="en-US"/>
              </w:rPr>
            </w:pPr>
            <w:r w:rsidRPr="00D25295">
              <w:rPr>
                <w:rFonts w:ascii="Times New Roman" w:hAnsi="Times New Roman"/>
                <w:sz w:val="22"/>
                <w:szCs w:val="22"/>
              </w:rPr>
              <w:t>3.293.091.615</w:t>
            </w:r>
          </w:p>
        </w:tc>
        <w:tc>
          <w:tcPr>
            <w:tcW w:w="443" w:type="dxa"/>
            <w:tcBorders>
              <w:top w:val="nil"/>
              <w:left w:val="nil"/>
              <w:bottom w:val="nil"/>
              <w:right w:val="nil"/>
            </w:tcBorders>
            <w:shd w:val="clear" w:color="auto" w:fill="auto"/>
            <w:vAlign w:val="center"/>
          </w:tcPr>
          <w:p w:rsidR="005876E2" w:rsidRPr="00D25295" w:rsidRDefault="005876E2" w:rsidP="005876E2">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5876E2" w:rsidRPr="00D25295" w:rsidRDefault="005876E2" w:rsidP="005876E2">
            <w:pPr>
              <w:jc w:val="right"/>
              <w:rPr>
                <w:rFonts w:ascii="Times New Roman" w:hAnsi="Times New Roman"/>
                <w:sz w:val="22"/>
              </w:rPr>
            </w:pPr>
            <w:r w:rsidRPr="00D25295">
              <w:rPr>
                <w:rFonts w:ascii="Times New Roman" w:hAnsi="Times New Roman"/>
                <w:sz w:val="22"/>
                <w:szCs w:val="22"/>
              </w:rPr>
              <w:t>4.667.744.011</w:t>
            </w:r>
          </w:p>
        </w:tc>
      </w:tr>
      <w:tr w:rsidR="005876E2" w:rsidRPr="00D25295" w:rsidTr="005876E2">
        <w:trPr>
          <w:trHeight w:val="315"/>
        </w:trPr>
        <w:tc>
          <w:tcPr>
            <w:tcW w:w="4705" w:type="dxa"/>
            <w:tcBorders>
              <w:top w:val="nil"/>
              <w:left w:val="nil"/>
              <w:bottom w:val="nil"/>
              <w:right w:val="nil"/>
            </w:tcBorders>
            <w:shd w:val="clear" w:color="auto" w:fill="auto"/>
            <w:vAlign w:val="center"/>
          </w:tcPr>
          <w:p w:rsidR="005876E2" w:rsidRPr="00D25295" w:rsidRDefault="005876E2" w:rsidP="005876E2">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5876E2" w:rsidRPr="00D25295" w:rsidRDefault="005876E2" w:rsidP="005876E2">
            <w:pPr>
              <w:jc w:val="right"/>
              <w:rPr>
                <w:rFonts w:ascii="Times New Roman" w:hAnsi="Times New Roman"/>
                <w:b/>
                <w:bCs/>
                <w:sz w:val="22"/>
              </w:rPr>
            </w:pPr>
            <w:r w:rsidRPr="00D25295">
              <w:rPr>
                <w:rFonts w:ascii="Times New Roman" w:hAnsi="Times New Roman"/>
                <w:b/>
                <w:bCs/>
                <w:sz w:val="22"/>
                <w:szCs w:val="22"/>
              </w:rPr>
              <w:t>3.293.091.615</w:t>
            </w:r>
          </w:p>
        </w:tc>
        <w:tc>
          <w:tcPr>
            <w:tcW w:w="443" w:type="dxa"/>
            <w:tcBorders>
              <w:top w:val="nil"/>
              <w:left w:val="nil"/>
              <w:bottom w:val="nil"/>
              <w:right w:val="nil"/>
            </w:tcBorders>
            <w:shd w:val="clear" w:color="auto" w:fill="auto"/>
            <w:vAlign w:val="center"/>
          </w:tcPr>
          <w:p w:rsidR="005876E2" w:rsidRPr="00D25295" w:rsidRDefault="005876E2" w:rsidP="005876E2">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5876E2" w:rsidRPr="00D25295" w:rsidRDefault="005876E2" w:rsidP="005876E2">
            <w:pPr>
              <w:jc w:val="right"/>
              <w:rPr>
                <w:rFonts w:ascii="Times New Roman" w:hAnsi="Times New Roman"/>
                <w:b/>
                <w:bCs/>
                <w:sz w:val="22"/>
              </w:rPr>
            </w:pPr>
            <w:r w:rsidRPr="00D25295">
              <w:rPr>
                <w:rFonts w:ascii="Times New Roman" w:hAnsi="Times New Roman"/>
                <w:b/>
                <w:bCs/>
                <w:sz w:val="22"/>
                <w:szCs w:val="22"/>
              </w:rPr>
              <w:t>4.667.744.011</w:t>
            </w:r>
          </w:p>
        </w:tc>
      </w:tr>
    </w:tbl>
    <w:p w:rsidR="00727D5C" w:rsidRPr="00D25295" w:rsidRDefault="00727D5C" w:rsidP="00727D5C">
      <w:pPr>
        <w:ind w:left="578"/>
        <w:jc w:val="right"/>
        <w:rPr>
          <w:rFonts w:ascii="Times New Roman" w:hAnsi="Times New Roman"/>
          <w:b/>
          <w:bCs/>
          <w:sz w:val="22"/>
          <w:szCs w:val="22"/>
          <w:lang w:val="en-US"/>
        </w:rPr>
      </w:pPr>
    </w:p>
    <w:p w:rsidR="00727D5C" w:rsidRPr="00D25295" w:rsidRDefault="00727D5C" w:rsidP="0088753D">
      <w:pPr>
        <w:pStyle w:val="ListParagraph"/>
        <w:numPr>
          <w:ilvl w:val="1"/>
          <w:numId w:val="6"/>
        </w:numPr>
        <w:rPr>
          <w:b/>
          <w:bCs/>
          <w:szCs w:val="22"/>
        </w:rPr>
      </w:pPr>
      <w:r w:rsidRPr="00D25295">
        <w:rPr>
          <w:b/>
          <w:bCs/>
          <w:szCs w:val="22"/>
        </w:rPr>
        <w:t>Vay và nợ dài hạn</w:t>
      </w:r>
    </w:p>
    <w:tbl>
      <w:tblPr>
        <w:tblW w:w="8944" w:type="dxa"/>
        <w:tblInd w:w="542" w:type="dxa"/>
        <w:tblLook w:val="0000" w:firstRow="0" w:lastRow="0" w:firstColumn="0" w:lastColumn="0" w:noHBand="0" w:noVBand="0"/>
      </w:tblPr>
      <w:tblGrid>
        <w:gridCol w:w="4741"/>
        <w:gridCol w:w="1880"/>
        <w:gridCol w:w="443"/>
        <w:gridCol w:w="1880"/>
      </w:tblGrid>
      <w:tr w:rsidR="00727D5C" w:rsidRPr="00D25295" w:rsidTr="00CB6A4F">
        <w:trPr>
          <w:trHeight w:val="300"/>
        </w:trPr>
        <w:tc>
          <w:tcPr>
            <w:tcW w:w="4741"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nl-NL"/>
              </w:rPr>
            </w:pPr>
          </w:p>
        </w:tc>
        <w:tc>
          <w:tcPr>
            <w:tcW w:w="1880" w:type="dxa"/>
            <w:tcBorders>
              <w:top w:val="nil"/>
              <w:left w:val="nil"/>
              <w:bottom w:val="single" w:sz="4" w:space="0" w:color="auto"/>
              <w:right w:val="nil"/>
            </w:tcBorders>
            <w:shd w:val="clear" w:color="auto" w:fill="auto"/>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b/>
                <w:bCs/>
                <w:sz w:val="22"/>
                <w:lang w:val="en-US"/>
              </w:rPr>
            </w:pPr>
            <w:r w:rsidRPr="00D25295">
              <w:rPr>
                <w:rFonts w:ascii="Times New Roman" w:hAnsi="Times New Roman"/>
                <w:b/>
                <w:bCs/>
                <w:sz w:val="22"/>
                <w:szCs w:val="22"/>
              </w:rPr>
              <w:t>Vay dài hạn</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sz w:val="22"/>
                <w:lang w:val="en-US"/>
              </w:rPr>
            </w:pPr>
            <w:r w:rsidRPr="00D25295">
              <w:rPr>
                <w:rFonts w:ascii="Times New Roman" w:hAnsi="Times New Roman"/>
                <w:b/>
                <w:bCs/>
                <w:sz w:val="22"/>
                <w:szCs w:val="22"/>
              </w:rPr>
              <w:t>66.353.933.000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sz w:val="22"/>
              </w:rPr>
            </w:pPr>
            <w:r w:rsidRPr="00D25295">
              <w:rPr>
                <w:rFonts w:ascii="Times New Roman" w:hAnsi="Times New Roman"/>
                <w:b/>
                <w:bCs/>
                <w:sz w:val="22"/>
                <w:szCs w:val="22"/>
              </w:rPr>
              <w:t>68.159.933.000</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b/>
                <w:bCs/>
                <w:i/>
                <w:iCs/>
                <w:sz w:val="22"/>
              </w:rPr>
            </w:pPr>
            <w:r w:rsidRPr="00D25295">
              <w:rPr>
                <w:rFonts w:ascii="Times New Roman" w:hAnsi="Times New Roman"/>
                <w:b/>
                <w:bCs/>
                <w:i/>
                <w:iCs/>
                <w:sz w:val="22"/>
                <w:szCs w:val="22"/>
              </w:rPr>
              <w:t>- Vay dài hạn ngân hàng</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i/>
                <w:iCs/>
                <w:sz w:val="22"/>
              </w:rPr>
            </w:pPr>
            <w:r w:rsidRPr="00D25295">
              <w:rPr>
                <w:rFonts w:ascii="Times New Roman" w:hAnsi="Times New Roman"/>
                <w:b/>
                <w:bCs/>
                <w:i/>
                <w:iCs/>
                <w:sz w:val="22"/>
                <w:szCs w:val="22"/>
              </w:rPr>
              <w:t>66.353.933.000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i/>
                <w:iCs/>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i/>
                <w:iCs/>
                <w:sz w:val="22"/>
              </w:rPr>
            </w:pPr>
            <w:r w:rsidRPr="00D25295">
              <w:rPr>
                <w:rFonts w:ascii="Times New Roman" w:hAnsi="Times New Roman"/>
                <w:b/>
                <w:bCs/>
                <w:i/>
                <w:iCs/>
                <w:sz w:val="22"/>
                <w:szCs w:val="22"/>
              </w:rPr>
              <w:t>68.159.933.000</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sz w:val="22"/>
              </w:rPr>
            </w:pPr>
            <w:r w:rsidRPr="00D25295">
              <w:rPr>
                <w:rFonts w:ascii="Times New Roman" w:hAnsi="Times New Roman"/>
                <w:sz w:val="22"/>
                <w:szCs w:val="22"/>
              </w:rPr>
              <w:t xml:space="preserve">+ Ngân hàng TMCP Đầu tư và Phát triển Việt </w:t>
            </w:r>
            <w:smartTag w:uri="urn:schemas-microsoft-com:office:smarttags" w:element="country-region">
              <w:smartTag w:uri="urn:schemas-microsoft-com:office:smarttags" w:element="place">
                <w:r w:rsidRPr="00D25295">
                  <w:rPr>
                    <w:rFonts w:ascii="Times New Roman" w:hAnsi="Times New Roman"/>
                    <w:sz w:val="22"/>
                    <w:szCs w:val="22"/>
                  </w:rPr>
                  <w:t>Nam</w:t>
                </w:r>
              </w:smartTag>
            </w:smartTag>
            <w:r w:rsidRPr="00D25295">
              <w:rPr>
                <w:rFonts w:ascii="Times New Roman" w:hAnsi="Times New Roman"/>
                <w:sz w:val="22"/>
                <w:szCs w:val="22"/>
              </w:rPr>
              <w:t xml:space="preserve"> - Chi nhánh Thái Bình (a)</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5.769.000.000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4.825.000.000</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sz w:val="22"/>
              </w:rPr>
            </w:pPr>
            <w:r w:rsidRPr="00D25295">
              <w:rPr>
                <w:rFonts w:ascii="Times New Roman" w:hAnsi="Times New Roman"/>
                <w:sz w:val="22"/>
                <w:szCs w:val="22"/>
              </w:rPr>
              <w:t xml:space="preserve">+ Ngân hàng TMCP Ngoại thương Việt </w:t>
            </w:r>
            <w:smartTag w:uri="urn:schemas-microsoft-com:office:smarttags" w:element="country-region">
              <w:smartTag w:uri="urn:schemas-microsoft-com:office:smarttags" w:element="place">
                <w:r w:rsidRPr="00D25295">
                  <w:rPr>
                    <w:rFonts w:ascii="Times New Roman" w:hAnsi="Times New Roman"/>
                    <w:sz w:val="22"/>
                    <w:szCs w:val="22"/>
                  </w:rPr>
                  <w:t>Nam</w:t>
                </w:r>
              </w:smartTag>
            </w:smartTag>
            <w:r w:rsidRPr="00D25295">
              <w:rPr>
                <w:rFonts w:ascii="Times New Roman" w:hAnsi="Times New Roman"/>
                <w:sz w:val="22"/>
                <w:szCs w:val="22"/>
              </w:rPr>
              <w:t xml:space="preserve"> - Chi nhánh Thái Bình (b)</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60.584.933.000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63.334.933.000</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b/>
                <w:bCs/>
                <w:sz w:val="22"/>
              </w:rPr>
            </w:pPr>
            <w:r w:rsidRPr="00D25295">
              <w:rPr>
                <w:rFonts w:ascii="Times New Roman" w:hAnsi="Times New Roman"/>
                <w:b/>
                <w:bCs/>
                <w:sz w:val="22"/>
                <w:szCs w:val="22"/>
              </w:rPr>
              <w:t>Nợ dài hạn</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sz w:val="22"/>
              </w:rPr>
            </w:pPr>
            <w:r w:rsidRPr="00D25295">
              <w:rPr>
                <w:rFonts w:ascii="Times New Roman" w:hAnsi="Times New Roman"/>
                <w:b/>
                <w:bCs/>
                <w:sz w:val="22"/>
                <w:szCs w:val="22"/>
              </w:rPr>
              <w:t>19.341.419.330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sz w:val="22"/>
              </w:rPr>
            </w:pPr>
            <w:r w:rsidRPr="00D25295">
              <w:rPr>
                <w:rFonts w:ascii="Times New Roman" w:hAnsi="Times New Roman"/>
                <w:b/>
                <w:bCs/>
                <w:sz w:val="22"/>
                <w:szCs w:val="22"/>
              </w:rPr>
              <w:t>22.370.988.130</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b/>
                <w:bCs/>
                <w:i/>
                <w:iCs/>
                <w:sz w:val="22"/>
              </w:rPr>
            </w:pPr>
            <w:r w:rsidRPr="00D25295">
              <w:rPr>
                <w:rFonts w:ascii="Times New Roman" w:hAnsi="Times New Roman"/>
                <w:b/>
                <w:bCs/>
                <w:i/>
                <w:iCs/>
                <w:sz w:val="22"/>
                <w:szCs w:val="22"/>
              </w:rPr>
              <w:t>- Nợ thuê tài chính</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i/>
                <w:iCs/>
                <w:sz w:val="22"/>
              </w:rPr>
            </w:pPr>
            <w:r w:rsidRPr="00D25295">
              <w:rPr>
                <w:rFonts w:ascii="Times New Roman" w:hAnsi="Times New Roman"/>
                <w:b/>
                <w:bCs/>
                <w:i/>
                <w:iCs/>
                <w:sz w:val="22"/>
                <w:szCs w:val="22"/>
              </w:rPr>
              <w:t>19.341.419.330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i/>
                <w:iCs/>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i/>
                <w:iCs/>
                <w:sz w:val="22"/>
              </w:rPr>
            </w:pPr>
            <w:r w:rsidRPr="00D25295">
              <w:rPr>
                <w:rFonts w:ascii="Times New Roman" w:hAnsi="Times New Roman"/>
                <w:b/>
                <w:bCs/>
                <w:i/>
                <w:iCs/>
                <w:sz w:val="22"/>
                <w:szCs w:val="22"/>
              </w:rPr>
              <w:t>22.370.988.130</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sz w:val="22"/>
              </w:rPr>
            </w:pPr>
            <w:r w:rsidRPr="00D25295">
              <w:rPr>
                <w:rFonts w:ascii="Times New Roman" w:hAnsi="Times New Roman"/>
                <w:sz w:val="22"/>
                <w:szCs w:val="22"/>
              </w:rPr>
              <w:t>+ Công ty cho thuê tài chính TNHH MTV N</w:t>
            </w:r>
            <w:r w:rsidR="00B878AF">
              <w:rPr>
                <w:rFonts w:ascii="Times New Roman" w:hAnsi="Times New Roman"/>
                <w:sz w:val="22"/>
                <w:szCs w:val="22"/>
              </w:rPr>
              <w:t>gân hàng</w:t>
            </w:r>
            <w:r w:rsidRPr="00D25295">
              <w:rPr>
                <w:rFonts w:ascii="Times New Roman" w:hAnsi="Times New Roman"/>
                <w:sz w:val="22"/>
                <w:szCs w:val="22"/>
              </w:rPr>
              <w:t xml:space="preserve"> TMCP Công thương Việt Nam</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1.107.900.500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1.107.900.500</w:t>
            </w:r>
          </w:p>
        </w:tc>
      </w:tr>
      <w:tr w:rsidR="0088753D" w:rsidRPr="00D25295" w:rsidTr="0088753D">
        <w:trPr>
          <w:trHeight w:val="300"/>
        </w:trPr>
        <w:tc>
          <w:tcPr>
            <w:tcW w:w="4741" w:type="dxa"/>
            <w:tcBorders>
              <w:top w:val="nil"/>
              <w:left w:val="nil"/>
              <w:bottom w:val="nil"/>
              <w:right w:val="nil"/>
            </w:tcBorders>
            <w:shd w:val="clear" w:color="auto" w:fill="auto"/>
            <w:vAlign w:val="center"/>
          </w:tcPr>
          <w:p w:rsidR="0088753D" w:rsidRPr="00D25295" w:rsidRDefault="0088753D" w:rsidP="0088753D">
            <w:pPr>
              <w:rPr>
                <w:rFonts w:ascii="Times New Roman" w:hAnsi="Times New Roman"/>
                <w:sz w:val="22"/>
              </w:rPr>
            </w:pPr>
            <w:r w:rsidRPr="00D25295">
              <w:rPr>
                <w:rFonts w:ascii="Times New Roman" w:hAnsi="Times New Roman"/>
                <w:sz w:val="22"/>
                <w:szCs w:val="22"/>
              </w:rPr>
              <w:t>+ Công t</w:t>
            </w:r>
            <w:r w:rsidR="00B878AF">
              <w:rPr>
                <w:rFonts w:ascii="Times New Roman" w:hAnsi="Times New Roman"/>
                <w:sz w:val="22"/>
                <w:szCs w:val="22"/>
              </w:rPr>
              <w:t>y cho thuê tài chính TNHH MTV Ngân hàng</w:t>
            </w:r>
            <w:r w:rsidRPr="00D25295">
              <w:rPr>
                <w:rFonts w:ascii="Times New Roman" w:hAnsi="Times New Roman"/>
                <w:sz w:val="22"/>
                <w:szCs w:val="22"/>
              </w:rPr>
              <w:t xml:space="preserve"> TMCP Á Châu</w:t>
            </w: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18.233.518.830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p>
        </w:tc>
        <w:tc>
          <w:tcPr>
            <w:tcW w:w="1880"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sz w:val="22"/>
              </w:rPr>
            </w:pPr>
            <w:r w:rsidRPr="00D25295">
              <w:rPr>
                <w:rFonts w:ascii="Times New Roman" w:hAnsi="Times New Roman"/>
                <w:sz w:val="22"/>
                <w:szCs w:val="22"/>
              </w:rPr>
              <w:t>21.263.087.630</w:t>
            </w:r>
          </w:p>
        </w:tc>
      </w:tr>
      <w:tr w:rsidR="0088753D" w:rsidRPr="00D25295" w:rsidTr="0088753D">
        <w:trPr>
          <w:trHeight w:val="315"/>
        </w:trPr>
        <w:tc>
          <w:tcPr>
            <w:tcW w:w="4741" w:type="dxa"/>
            <w:tcBorders>
              <w:top w:val="nil"/>
              <w:left w:val="nil"/>
              <w:bottom w:val="nil"/>
              <w:right w:val="nil"/>
            </w:tcBorders>
            <w:shd w:val="clear" w:color="auto" w:fill="auto"/>
          </w:tcPr>
          <w:p w:rsidR="0088753D" w:rsidRPr="00D25295" w:rsidRDefault="0088753D" w:rsidP="0088753D">
            <w:pPr>
              <w:rPr>
                <w:rFonts w:ascii="Times New Roman" w:hAnsi="Times New Roman"/>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88753D" w:rsidRPr="00D25295" w:rsidRDefault="0088753D" w:rsidP="0088753D">
            <w:pPr>
              <w:jc w:val="right"/>
              <w:rPr>
                <w:rFonts w:ascii="Times New Roman" w:hAnsi="Times New Roman"/>
                <w:b/>
                <w:bCs/>
                <w:sz w:val="22"/>
              </w:rPr>
            </w:pPr>
            <w:r w:rsidRPr="00D25295">
              <w:rPr>
                <w:rFonts w:ascii="Times New Roman" w:hAnsi="Times New Roman"/>
                <w:b/>
                <w:bCs/>
                <w:sz w:val="22"/>
                <w:szCs w:val="22"/>
              </w:rPr>
              <w:t>85.695.352.330</w:t>
            </w:r>
          </w:p>
        </w:tc>
        <w:tc>
          <w:tcPr>
            <w:tcW w:w="443" w:type="dxa"/>
            <w:tcBorders>
              <w:top w:val="nil"/>
              <w:left w:val="nil"/>
              <w:bottom w:val="nil"/>
              <w:right w:val="nil"/>
            </w:tcBorders>
            <w:shd w:val="clear" w:color="auto" w:fill="auto"/>
            <w:vAlign w:val="center"/>
          </w:tcPr>
          <w:p w:rsidR="0088753D" w:rsidRPr="00D25295" w:rsidRDefault="0088753D" w:rsidP="0088753D">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88753D" w:rsidRPr="00D25295" w:rsidRDefault="0088753D" w:rsidP="0088753D">
            <w:pPr>
              <w:jc w:val="right"/>
              <w:rPr>
                <w:rFonts w:ascii="Times New Roman" w:hAnsi="Times New Roman"/>
                <w:b/>
                <w:bCs/>
                <w:sz w:val="22"/>
              </w:rPr>
            </w:pPr>
            <w:r w:rsidRPr="00D25295">
              <w:rPr>
                <w:rFonts w:ascii="Times New Roman" w:hAnsi="Times New Roman"/>
                <w:b/>
                <w:bCs/>
                <w:sz w:val="22"/>
                <w:szCs w:val="22"/>
              </w:rPr>
              <w:t>90.530.921.130</w:t>
            </w:r>
          </w:p>
        </w:tc>
      </w:tr>
    </w:tbl>
    <w:p w:rsidR="00727D5C" w:rsidRPr="00D25295" w:rsidRDefault="00727D5C" w:rsidP="00727D5C">
      <w:pPr>
        <w:tabs>
          <w:tab w:val="left" w:pos="426"/>
        </w:tabs>
        <w:spacing w:before="120"/>
        <w:ind w:left="544" w:hanging="119"/>
        <w:jc w:val="both"/>
        <w:rPr>
          <w:rFonts w:ascii="Times New Roman" w:hAnsi="Times New Roman"/>
          <w:sz w:val="22"/>
          <w:szCs w:val="22"/>
          <w:lang w:val="nl-NL"/>
        </w:rPr>
      </w:pPr>
      <w:r w:rsidRPr="00D25295">
        <w:rPr>
          <w:rFonts w:ascii="Times New Roman" w:hAnsi="Times New Roman"/>
          <w:sz w:val="22"/>
          <w:szCs w:val="22"/>
          <w:lang w:val="nl-NL"/>
        </w:rPr>
        <w:tab/>
      </w:r>
      <w:r w:rsidRPr="00D25295">
        <w:rPr>
          <w:rFonts w:ascii="Times New Roman" w:hAnsi="Times New Roman"/>
          <w:sz w:val="22"/>
          <w:szCs w:val="22"/>
          <w:lang w:val="nl-NL"/>
        </w:rPr>
        <w:tab/>
        <w:t xml:space="preserve">(a): Khoản vay Ngân hàng Thương mại Cổ phần Đầu tư và Phát triển Việt Nam - Chi nhánh Thái Bình để </w:t>
      </w:r>
      <w:r w:rsidR="00654F41" w:rsidRPr="00D25295">
        <w:rPr>
          <w:rFonts w:ascii="Times New Roman" w:hAnsi="Times New Roman"/>
          <w:sz w:val="22"/>
          <w:szCs w:val="22"/>
          <w:lang w:val="nl-NL"/>
        </w:rPr>
        <w:t xml:space="preserve">đầu tư </w:t>
      </w:r>
      <w:r w:rsidRPr="00D25295">
        <w:rPr>
          <w:rFonts w:ascii="Times New Roman" w:hAnsi="Times New Roman"/>
          <w:sz w:val="22"/>
          <w:szCs w:val="22"/>
          <w:lang w:val="nl-NL"/>
        </w:rPr>
        <w:t xml:space="preserve">bổ sung </w:t>
      </w:r>
      <w:r w:rsidR="00654F41" w:rsidRPr="00D25295">
        <w:rPr>
          <w:rFonts w:ascii="Times New Roman" w:hAnsi="Times New Roman"/>
          <w:sz w:val="22"/>
          <w:szCs w:val="22"/>
          <w:lang w:val="nl-NL"/>
        </w:rPr>
        <w:t>tài sản cố định</w:t>
      </w:r>
      <w:r w:rsidRPr="00D25295">
        <w:rPr>
          <w:rFonts w:ascii="Times New Roman" w:hAnsi="Times New Roman"/>
          <w:sz w:val="22"/>
          <w:szCs w:val="22"/>
          <w:lang w:val="nl-NL"/>
        </w:rPr>
        <w:t xml:space="preserve">. Khoản vay này được đảm bảo bằng việc thế chấp một phần tài sản cố định là phương tiện vận tải của bên vay </w:t>
      </w:r>
      <w:r w:rsidRPr="00D25295">
        <w:rPr>
          <w:rFonts w:ascii="Times New Roman" w:hAnsi="Times New Roman"/>
          <w:bCs/>
          <w:sz w:val="22"/>
          <w:szCs w:val="22"/>
          <w:lang w:val="en-US"/>
        </w:rPr>
        <w:t xml:space="preserve">có nguyên giá và giá trị còn lại lần lượt là </w:t>
      </w:r>
      <w:r w:rsidR="008A5624" w:rsidRPr="008A5624">
        <w:rPr>
          <w:rFonts w:ascii="Times New Roman" w:hAnsi="Times New Roman"/>
          <w:bCs/>
          <w:sz w:val="22"/>
          <w:szCs w:val="22"/>
          <w:lang w:val="en-US"/>
        </w:rPr>
        <w:t>15.768.922.729</w:t>
      </w:r>
      <w:r w:rsidR="002013AD">
        <w:rPr>
          <w:rFonts w:ascii="Times New Roman" w:hAnsi="Times New Roman"/>
          <w:bCs/>
          <w:sz w:val="22"/>
          <w:szCs w:val="22"/>
          <w:lang w:val="en-US"/>
        </w:rPr>
        <w:t xml:space="preserve"> </w:t>
      </w:r>
      <w:r w:rsidRPr="00D25295">
        <w:rPr>
          <w:rFonts w:ascii="Times New Roman" w:hAnsi="Times New Roman"/>
          <w:bCs/>
          <w:sz w:val="22"/>
          <w:szCs w:val="22"/>
          <w:lang w:val="en-US"/>
        </w:rPr>
        <w:t xml:space="preserve">đồng và </w:t>
      </w:r>
      <w:r w:rsidR="008A5624" w:rsidRPr="008A5624">
        <w:rPr>
          <w:rFonts w:ascii="Times New Roman" w:hAnsi="Times New Roman"/>
          <w:bCs/>
          <w:sz w:val="22"/>
          <w:szCs w:val="22"/>
          <w:lang w:val="en-US"/>
        </w:rPr>
        <w:t>11.810.942.260</w:t>
      </w:r>
      <w:r w:rsidRPr="00D25295">
        <w:rPr>
          <w:rFonts w:ascii="Times New Roman" w:hAnsi="Times New Roman"/>
          <w:bCs/>
          <w:sz w:val="22"/>
          <w:szCs w:val="22"/>
          <w:lang w:val="en-US"/>
        </w:rPr>
        <w:t xml:space="preserve"> đồng</w:t>
      </w:r>
      <w:r w:rsidRPr="00D25295">
        <w:rPr>
          <w:rFonts w:ascii="Times New Roman" w:hAnsi="Times New Roman"/>
          <w:sz w:val="22"/>
          <w:szCs w:val="22"/>
          <w:lang w:val="nl-NL"/>
        </w:rPr>
        <w:t>.</w:t>
      </w:r>
    </w:p>
    <w:p w:rsidR="00727D5C" w:rsidRPr="00D25295" w:rsidRDefault="00727D5C" w:rsidP="00727D5C">
      <w:pPr>
        <w:tabs>
          <w:tab w:val="left" w:pos="426"/>
        </w:tabs>
        <w:spacing w:before="120"/>
        <w:ind w:left="544" w:hanging="119"/>
        <w:jc w:val="both"/>
        <w:rPr>
          <w:rFonts w:ascii="Times New Roman" w:hAnsi="Times New Roman"/>
          <w:sz w:val="22"/>
          <w:szCs w:val="22"/>
          <w:lang w:val="nl-NL"/>
        </w:rPr>
      </w:pPr>
      <w:r w:rsidRPr="00D25295">
        <w:rPr>
          <w:rFonts w:ascii="Times New Roman" w:hAnsi="Times New Roman"/>
          <w:sz w:val="22"/>
          <w:szCs w:val="22"/>
          <w:lang w:val="nl-NL"/>
        </w:rPr>
        <w:tab/>
      </w:r>
      <w:r w:rsidRPr="00D25295">
        <w:rPr>
          <w:rFonts w:ascii="Times New Roman" w:hAnsi="Times New Roman"/>
          <w:sz w:val="22"/>
          <w:szCs w:val="22"/>
          <w:lang w:val="nl-NL"/>
        </w:rPr>
        <w:tab/>
        <w:t>(b): Khoản vay Ngân hàng Thương mại Cổ phần Ngoại thương Việt Nam - Chi nhánh Thái Bình để thực hiện phương án kinh doanh vận tải hành khách và các dịch vụ khác. Khoản vay này được đảm bảo bằng việc thế chấp một phần tài sản cố định là phương tiện vận tải, t</w:t>
      </w:r>
      <w:r w:rsidRPr="00D25295">
        <w:rPr>
          <w:rFonts w:ascii="Times New Roman" w:hAnsi="Times New Roman"/>
          <w:sz w:val="22"/>
          <w:szCs w:val="22"/>
        </w:rPr>
        <w:t>òa nhà văn phòng</w:t>
      </w:r>
      <w:r w:rsidRPr="00D25295">
        <w:rPr>
          <w:rFonts w:ascii="Times New Roman" w:hAnsi="Times New Roman"/>
          <w:sz w:val="22"/>
          <w:szCs w:val="22"/>
          <w:lang w:val="nl-NL"/>
        </w:rPr>
        <w:t xml:space="preserve"> – bến xe khách Hoàng Hà của bên vay có nguyên giá và giá trị còn lại lần lượt là </w:t>
      </w:r>
      <w:r w:rsidR="008A5624" w:rsidRPr="008A5624">
        <w:rPr>
          <w:rFonts w:ascii="Times New Roman" w:hAnsi="Times New Roman"/>
          <w:bCs/>
          <w:sz w:val="22"/>
          <w:szCs w:val="22"/>
          <w:lang w:val="en-US"/>
        </w:rPr>
        <w:t>150.711.230.912</w:t>
      </w:r>
      <w:r w:rsidRPr="00D25295">
        <w:rPr>
          <w:rFonts w:ascii="Times New Roman" w:hAnsi="Times New Roman"/>
          <w:sz w:val="22"/>
          <w:szCs w:val="22"/>
          <w:lang w:val="nl-NL"/>
        </w:rPr>
        <w:t xml:space="preserve"> đồng và </w:t>
      </w:r>
      <w:r w:rsidR="008A5624" w:rsidRPr="008A5624">
        <w:rPr>
          <w:rFonts w:ascii="Times New Roman" w:hAnsi="Times New Roman"/>
          <w:bCs/>
          <w:sz w:val="22"/>
          <w:szCs w:val="22"/>
          <w:lang w:val="en-US"/>
        </w:rPr>
        <w:t>132.475.855.284</w:t>
      </w:r>
      <w:r w:rsidR="002013AD">
        <w:rPr>
          <w:rFonts w:ascii="Times New Roman" w:hAnsi="Times New Roman"/>
          <w:bCs/>
          <w:sz w:val="22"/>
          <w:szCs w:val="22"/>
          <w:lang w:val="en-US"/>
        </w:rPr>
        <w:t xml:space="preserve"> </w:t>
      </w:r>
      <w:r w:rsidRPr="00D25295">
        <w:rPr>
          <w:rFonts w:ascii="Times New Roman" w:hAnsi="Times New Roman"/>
          <w:sz w:val="22"/>
          <w:szCs w:val="22"/>
          <w:lang w:val="nl-NL"/>
        </w:rPr>
        <w:t>đồng.</w:t>
      </w:r>
    </w:p>
    <w:p w:rsidR="006A01C4" w:rsidRPr="00D25295" w:rsidRDefault="006A01C4" w:rsidP="006A01C4">
      <w:pPr>
        <w:tabs>
          <w:tab w:val="left" w:pos="426"/>
        </w:tabs>
        <w:spacing w:before="120"/>
        <w:ind w:left="544" w:hanging="119"/>
        <w:jc w:val="both"/>
        <w:rPr>
          <w:rFonts w:ascii="Times New Roman" w:hAnsi="Times New Roman"/>
          <w:sz w:val="22"/>
          <w:szCs w:val="22"/>
          <w:lang w:val="nl-NL"/>
        </w:rPr>
      </w:pPr>
      <w:r w:rsidRPr="00D25295">
        <w:rPr>
          <w:rFonts w:ascii="Times New Roman" w:hAnsi="Times New Roman"/>
          <w:sz w:val="22"/>
          <w:szCs w:val="22"/>
          <w:lang w:val="nl-NL"/>
        </w:rPr>
        <w:tab/>
      </w:r>
    </w:p>
    <w:p w:rsidR="00727D5C" w:rsidRPr="00D25295" w:rsidRDefault="00727D5C" w:rsidP="00727D5C">
      <w:pPr>
        <w:tabs>
          <w:tab w:val="left" w:pos="426"/>
        </w:tabs>
        <w:spacing w:before="120"/>
        <w:ind w:left="544" w:hanging="119"/>
        <w:jc w:val="both"/>
        <w:rPr>
          <w:rFonts w:ascii="Times New Roman" w:hAnsi="Times New Roman"/>
          <w:sz w:val="22"/>
          <w:szCs w:val="22"/>
          <w:lang w:val="nl-NL"/>
        </w:rPr>
      </w:pPr>
    </w:p>
    <w:p w:rsidR="00727D5C" w:rsidRPr="00D25295" w:rsidRDefault="00727D5C" w:rsidP="00727D5C">
      <w:pPr>
        <w:tabs>
          <w:tab w:val="left" w:pos="426"/>
        </w:tabs>
        <w:spacing w:before="120"/>
        <w:ind w:left="544" w:hanging="119"/>
        <w:jc w:val="both"/>
        <w:rPr>
          <w:rFonts w:ascii="Times New Roman" w:hAnsi="Times New Roman"/>
          <w:b/>
          <w:bCs/>
          <w:sz w:val="22"/>
          <w:szCs w:val="22"/>
          <w:lang w:val="en-US"/>
        </w:rPr>
      </w:pPr>
    </w:p>
    <w:p w:rsidR="00727D5C" w:rsidRPr="00D25295" w:rsidRDefault="00727D5C" w:rsidP="00727D5C">
      <w:pPr>
        <w:spacing w:before="240"/>
        <w:jc w:val="both"/>
        <w:rPr>
          <w:rFonts w:ascii="Times New Roman" w:hAnsi="Times New Roman"/>
          <w:bCs/>
          <w:sz w:val="22"/>
          <w:szCs w:val="22"/>
          <w:lang w:val="en-US"/>
        </w:rPr>
        <w:sectPr w:rsidR="00727D5C" w:rsidRPr="00D25295" w:rsidSect="00CB6A4F">
          <w:pgSz w:w="11907" w:h="16840" w:code="9"/>
          <w:pgMar w:top="1134" w:right="1152" w:bottom="1152" w:left="1440" w:header="720" w:footer="611" w:gutter="0"/>
          <w:cols w:space="720"/>
          <w:docGrid w:linePitch="326"/>
        </w:sectPr>
      </w:pPr>
    </w:p>
    <w:p w:rsidR="00727D5C" w:rsidRPr="00D25295" w:rsidRDefault="00727D5C" w:rsidP="00727D5C">
      <w:pPr>
        <w:tabs>
          <w:tab w:val="left" w:pos="720"/>
          <w:tab w:val="right" w:pos="14564"/>
        </w:tabs>
        <w:jc w:val="right"/>
        <w:rPr>
          <w:rFonts w:ascii="Times New Roman" w:hAnsi="Times New Roman"/>
          <w:bCs/>
          <w:i/>
          <w:sz w:val="22"/>
          <w:szCs w:val="22"/>
          <w:lang w:val="en-US"/>
        </w:rPr>
      </w:pPr>
      <w:r w:rsidRPr="00D25295">
        <w:rPr>
          <w:rFonts w:ascii="Times New Roman" w:hAnsi="Times New Roman"/>
          <w:bCs/>
          <w:i/>
          <w:sz w:val="22"/>
          <w:szCs w:val="22"/>
          <w:lang w:val="en-US"/>
        </w:rPr>
        <w:lastRenderedPageBreak/>
        <w:t>Đơn vị tính: VND</w:t>
      </w:r>
    </w:p>
    <w:p w:rsidR="00727D5C" w:rsidRPr="00D25295" w:rsidRDefault="00727D5C" w:rsidP="00AC3BB8">
      <w:pPr>
        <w:pStyle w:val="ListParagraph"/>
        <w:numPr>
          <w:ilvl w:val="1"/>
          <w:numId w:val="6"/>
        </w:numPr>
        <w:rPr>
          <w:b/>
          <w:bCs/>
          <w:szCs w:val="22"/>
        </w:rPr>
      </w:pPr>
      <w:r w:rsidRPr="00D25295">
        <w:rPr>
          <w:b/>
          <w:bCs/>
          <w:szCs w:val="22"/>
        </w:rPr>
        <w:t>Vốn chủ sở hữu</w:t>
      </w:r>
    </w:p>
    <w:p w:rsidR="00727D5C" w:rsidRPr="00D25295" w:rsidRDefault="00727D5C" w:rsidP="00727D5C">
      <w:pPr>
        <w:spacing w:before="120" w:after="120"/>
        <w:ind w:left="573"/>
        <w:jc w:val="both"/>
        <w:rPr>
          <w:rFonts w:ascii="Times New Roman" w:hAnsi="Times New Roman"/>
          <w:b/>
          <w:bCs/>
          <w:i/>
          <w:sz w:val="22"/>
          <w:szCs w:val="22"/>
          <w:lang w:val="en-US"/>
        </w:rPr>
      </w:pPr>
      <w:r w:rsidRPr="00D25295">
        <w:rPr>
          <w:rFonts w:ascii="Times New Roman" w:hAnsi="Times New Roman"/>
          <w:b/>
          <w:bCs/>
          <w:i/>
          <w:sz w:val="22"/>
          <w:szCs w:val="22"/>
          <w:lang w:val="en-US"/>
        </w:rPr>
        <w:t>a. Bảng đối chiếu biến động của Vốn chủ sở hữu</w:t>
      </w:r>
    </w:p>
    <w:tbl>
      <w:tblPr>
        <w:tblW w:w="13685" w:type="dxa"/>
        <w:tblInd w:w="882" w:type="dxa"/>
        <w:tblLayout w:type="fixed"/>
        <w:tblLook w:val="0000" w:firstRow="0" w:lastRow="0" w:firstColumn="0" w:lastColumn="0" w:noHBand="0" w:noVBand="0"/>
      </w:tblPr>
      <w:tblGrid>
        <w:gridCol w:w="2345"/>
        <w:gridCol w:w="1984"/>
        <w:gridCol w:w="1843"/>
        <w:gridCol w:w="1843"/>
        <w:gridCol w:w="1843"/>
        <w:gridCol w:w="1984"/>
        <w:gridCol w:w="1843"/>
      </w:tblGrid>
      <w:tr w:rsidR="004E4904" w:rsidRPr="00D25295" w:rsidTr="004E4904">
        <w:trPr>
          <w:trHeight w:val="855"/>
        </w:trPr>
        <w:tc>
          <w:tcPr>
            <w:tcW w:w="2345" w:type="dxa"/>
            <w:tcBorders>
              <w:top w:val="single" w:sz="4" w:space="0" w:color="auto"/>
              <w:bottom w:val="single" w:sz="4" w:space="0" w:color="auto"/>
            </w:tcBorders>
            <w:shd w:val="clear" w:color="auto" w:fill="auto"/>
            <w:vAlign w:val="center"/>
          </w:tcPr>
          <w:p w:rsidR="004E4904" w:rsidRPr="00D25295" w:rsidRDefault="004E4904" w:rsidP="004E4904">
            <w:pPr>
              <w:jc w:val="right"/>
              <w:rPr>
                <w:rFonts w:ascii="Times New Roman" w:hAnsi="Times New Roman"/>
                <w:b/>
                <w:bCs/>
                <w:sz w:val="22"/>
                <w:lang w:val="en-US"/>
              </w:rPr>
            </w:pPr>
          </w:p>
        </w:tc>
        <w:tc>
          <w:tcPr>
            <w:tcW w:w="1984" w:type="dxa"/>
            <w:tcBorders>
              <w:top w:val="single" w:sz="4" w:space="0" w:color="auto"/>
              <w:bottom w:val="single" w:sz="4" w:space="0" w:color="auto"/>
            </w:tcBorders>
            <w:shd w:val="clear" w:color="auto" w:fill="auto"/>
            <w:vAlign w:val="center"/>
          </w:tcPr>
          <w:p w:rsidR="004E4904" w:rsidRPr="00D25295" w:rsidRDefault="004E4904" w:rsidP="004E4904">
            <w:pPr>
              <w:jc w:val="center"/>
              <w:rPr>
                <w:rFonts w:ascii="Times New Roman" w:hAnsi="Times New Roman"/>
                <w:b/>
                <w:bCs/>
                <w:sz w:val="22"/>
              </w:rPr>
            </w:pPr>
            <w:r w:rsidRPr="00D25295">
              <w:rPr>
                <w:rFonts w:ascii="Times New Roman" w:hAnsi="Times New Roman"/>
                <w:b/>
                <w:bCs/>
                <w:sz w:val="22"/>
                <w:szCs w:val="22"/>
              </w:rPr>
              <w:t>Vốn đầu tư của chủ sở hữu</w:t>
            </w:r>
          </w:p>
        </w:tc>
        <w:tc>
          <w:tcPr>
            <w:tcW w:w="1843" w:type="dxa"/>
            <w:tcBorders>
              <w:top w:val="single" w:sz="4" w:space="0" w:color="auto"/>
              <w:bottom w:val="single" w:sz="4" w:space="0" w:color="auto"/>
            </w:tcBorders>
            <w:vAlign w:val="center"/>
          </w:tcPr>
          <w:p w:rsidR="004E4904" w:rsidRPr="00D25295" w:rsidRDefault="004E4904" w:rsidP="004E4904">
            <w:pPr>
              <w:jc w:val="center"/>
              <w:rPr>
                <w:rFonts w:ascii="Times New Roman" w:hAnsi="Times New Roman"/>
                <w:b/>
                <w:bCs/>
                <w:sz w:val="22"/>
              </w:rPr>
            </w:pPr>
            <w:r w:rsidRPr="00D25295">
              <w:rPr>
                <w:rFonts w:ascii="Times New Roman" w:hAnsi="Times New Roman"/>
                <w:b/>
                <w:bCs/>
                <w:sz w:val="22"/>
                <w:szCs w:val="22"/>
              </w:rPr>
              <w:t xml:space="preserve">Thặng dư </w:t>
            </w:r>
            <w:r w:rsidRPr="00D25295">
              <w:rPr>
                <w:rFonts w:ascii="Times New Roman" w:hAnsi="Times New Roman"/>
                <w:b/>
                <w:bCs/>
                <w:sz w:val="22"/>
                <w:szCs w:val="22"/>
              </w:rPr>
              <w:br/>
              <w:t>vốn cổ phần</w:t>
            </w:r>
          </w:p>
        </w:tc>
        <w:tc>
          <w:tcPr>
            <w:tcW w:w="1843" w:type="dxa"/>
            <w:tcBorders>
              <w:top w:val="single" w:sz="4" w:space="0" w:color="auto"/>
              <w:bottom w:val="single" w:sz="4" w:space="0" w:color="auto"/>
            </w:tcBorders>
            <w:vAlign w:val="center"/>
          </w:tcPr>
          <w:p w:rsidR="004E4904" w:rsidRPr="00D25295" w:rsidRDefault="004E4904" w:rsidP="004E4904">
            <w:pPr>
              <w:jc w:val="center"/>
              <w:rPr>
                <w:rFonts w:ascii="Times New Roman" w:hAnsi="Times New Roman"/>
                <w:b/>
                <w:bCs/>
                <w:sz w:val="22"/>
              </w:rPr>
            </w:pPr>
            <w:r w:rsidRPr="00D25295">
              <w:rPr>
                <w:rFonts w:ascii="Times New Roman" w:hAnsi="Times New Roman"/>
                <w:b/>
                <w:bCs/>
                <w:sz w:val="22"/>
                <w:szCs w:val="22"/>
              </w:rPr>
              <w:t>Cổ phiếu quỹ</w:t>
            </w:r>
          </w:p>
        </w:tc>
        <w:tc>
          <w:tcPr>
            <w:tcW w:w="1843" w:type="dxa"/>
            <w:tcBorders>
              <w:top w:val="single" w:sz="4" w:space="0" w:color="auto"/>
              <w:bottom w:val="single" w:sz="4" w:space="0" w:color="auto"/>
            </w:tcBorders>
            <w:vAlign w:val="center"/>
          </w:tcPr>
          <w:p w:rsidR="004E4904" w:rsidRPr="00D25295" w:rsidRDefault="004E4904" w:rsidP="004E4904">
            <w:pPr>
              <w:jc w:val="center"/>
              <w:rPr>
                <w:rFonts w:ascii="Times New Roman" w:hAnsi="Times New Roman"/>
                <w:b/>
                <w:bCs/>
                <w:sz w:val="22"/>
              </w:rPr>
            </w:pPr>
            <w:r w:rsidRPr="00D25295">
              <w:rPr>
                <w:rFonts w:ascii="Times New Roman" w:hAnsi="Times New Roman"/>
                <w:b/>
                <w:bCs/>
                <w:sz w:val="22"/>
                <w:szCs w:val="22"/>
              </w:rPr>
              <w:t>Quỹ dự phòng tài chính</w:t>
            </w:r>
          </w:p>
        </w:tc>
        <w:tc>
          <w:tcPr>
            <w:tcW w:w="1984" w:type="dxa"/>
            <w:tcBorders>
              <w:top w:val="single" w:sz="4" w:space="0" w:color="auto"/>
              <w:bottom w:val="single" w:sz="4" w:space="0" w:color="auto"/>
            </w:tcBorders>
            <w:vAlign w:val="center"/>
          </w:tcPr>
          <w:p w:rsidR="004E4904" w:rsidRPr="00D25295" w:rsidRDefault="004E4904" w:rsidP="004E4904">
            <w:pPr>
              <w:jc w:val="center"/>
              <w:rPr>
                <w:rFonts w:ascii="Times New Roman" w:hAnsi="Times New Roman"/>
                <w:b/>
                <w:bCs/>
                <w:sz w:val="22"/>
              </w:rPr>
            </w:pPr>
            <w:r w:rsidRPr="00D25295">
              <w:rPr>
                <w:rFonts w:ascii="Times New Roman" w:hAnsi="Times New Roman"/>
                <w:b/>
                <w:bCs/>
                <w:sz w:val="22"/>
                <w:szCs w:val="22"/>
              </w:rPr>
              <w:t>Lợi nhuận sau thuế chưa phân phối</w:t>
            </w:r>
          </w:p>
        </w:tc>
        <w:tc>
          <w:tcPr>
            <w:tcW w:w="1843" w:type="dxa"/>
            <w:tcBorders>
              <w:top w:val="single" w:sz="4" w:space="0" w:color="auto"/>
              <w:bottom w:val="single" w:sz="4" w:space="0" w:color="auto"/>
            </w:tcBorders>
            <w:shd w:val="clear" w:color="auto" w:fill="auto"/>
            <w:vAlign w:val="center"/>
          </w:tcPr>
          <w:p w:rsidR="004E4904" w:rsidRPr="00D25295" w:rsidRDefault="004E4904" w:rsidP="004E4904">
            <w:pPr>
              <w:jc w:val="center"/>
              <w:rPr>
                <w:rFonts w:ascii="Times New Roman" w:hAnsi="Times New Roman"/>
                <w:b/>
                <w:bCs/>
                <w:sz w:val="22"/>
              </w:rPr>
            </w:pPr>
            <w:r w:rsidRPr="00D25295">
              <w:rPr>
                <w:rFonts w:ascii="Times New Roman" w:hAnsi="Times New Roman"/>
                <w:b/>
                <w:bCs/>
                <w:sz w:val="22"/>
                <w:szCs w:val="22"/>
              </w:rPr>
              <w:t>Tổng cộng</w:t>
            </w:r>
          </w:p>
        </w:tc>
      </w:tr>
      <w:tr w:rsidR="00FF7CFE" w:rsidRPr="00D25295" w:rsidTr="00FF7CFE">
        <w:trPr>
          <w:trHeight w:val="390"/>
        </w:trPr>
        <w:tc>
          <w:tcPr>
            <w:tcW w:w="2345" w:type="dxa"/>
            <w:tcBorders>
              <w:top w:val="single" w:sz="4" w:space="0" w:color="auto"/>
            </w:tcBorders>
            <w:shd w:val="clear" w:color="auto" w:fill="auto"/>
            <w:vAlign w:val="center"/>
          </w:tcPr>
          <w:p w:rsidR="00FF7CFE" w:rsidRPr="00D25295" w:rsidRDefault="00FF7CFE" w:rsidP="00FF7CFE">
            <w:pPr>
              <w:rPr>
                <w:rFonts w:ascii="Times New Roman" w:hAnsi="Times New Roman"/>
                <w:b/>
                <w:bCs/>
                <w:color w:val="000000"/>
                <w:sz w:val="22"/>
              </w:rPr>
            </w:pPr>
            <w:r w:rsidRPr="00D25295">
              <w:rPr>
                <w:rFonts w:ascii="Times New Roman" w:hAnsi="Times New Roman"/>
                <w:b/>
                <w:bCs/>
                <w:color w:val="000000"/>
                <w:sz w:val="22"/>
                <w:szCs w:val="22"/>
              </w:rPr>
              <w:t>Số dư đầu năm trước</w:t>
            </w:r>
          </w:p>
        </w:tc>
        <w:tc>
          <w:tcPr>
            <w:tcW w:w="1984" w:type="dxa"/>
            <w:tcBorders>
              <w:top w:val="single" w:sz="4" w:space="0" w:color="auto"/>
            </w:tcBorders>
            <w:shd w:val="clear" w:color="auto" w:fill="auto"/>
            <w:noWrap/>
            <w:vAlign w:val="center"/>
          </w:tcPr>
          <w:p w:rsidR="00FF7CFE" w:rsidRPr="00FF7CFE" w:rsidRDefault="00FF7CFE" w:rsidP="00FF7CFE">
            <w:pPr>
              <w:jc w:val="right"/>
              <w:rPr>
                <w:rFonts w:ascii="Times New Roman" w:hAnsi="Times New Roman"/>
                <w:b/>
                <w:bCs/>
                <w:sz w:val="22"/>
                <w:lang w:val="en-US"/>
              </w:rPr>
            </w:pPr>
            <w:r w:rsidRPr="00FF7CFE">
              <w:rPr>
                <w:rFonts w:ascii="Times New Roman" w:hAnsi="Times New Roman"/>
                <w:b/>
                <w:bCs/>
                <w:sz w:val="22"/>
                <w:szCs w:val="22"/>
              </w:rPr>
              <w:t>136.000.000.000</w:t>
            </w:r>
          </w:p>
        </w:tc>
        <w:tc>
          <w:tcPr>
            <w:tcW w:w="1843" w:type="dxa"/>
            <w:tcBorders>
              <w:top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w:t>
            </w:r>
          </w:p>
        </w:tc>
        <w:tc>
          <w:tcPr>
            <w:tcW w:w="1843" w:type="dxa"/>
            <w:tcBorders>
              <w:top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(5.788.412.780)</w:t>
            </w:r>
          </w:p>
        </w:tc>
        <w:tc>
          <w:tcPr>
            <w:tcW w:w="1843" w:type="dxa"/>
            <w:tcBorders>
              <w:top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300.000.000</w:t>
            </w:r>
          </w:p>
        </w:tc>
        <w:tc>
          <w:tcPr>
            <w:tcW w:w="1984" w:type="dxa"/>
            <w:tcBorders>
              <w:top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(3.253.439.048)</w:t>
            </w:r>
          </w:p>
        </w:tc>
        <w:tc>
          <w:tcPr>
            <w:tcW w:w="1843" w:type="dxa"/>
            <w:tcBorders>
              <w:top w:val="single" w:sz="4" w:space="0" w:color="auto"/>
            </w:tcBorders>
            <w:shd w:val="clear" w:color="auto" w:fill="auto"/>
            <w:noWrap/>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127.258.148.172</w:t>
            </w:r>
          </w:p>
        </w:tc>
      </w:tr>
      <w:tr w:rsidR="00FF7CFE" w:rsidRPr="00D25295" w:rsidTr="00FF7CFE">
        <w:trPr>
          <w:trHeight w:val="300"/>
        </w:trPr>
        <w:tc>
          <w:tcPr>
            <w:tcW w:w="2345" w:type="dxa"/>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Tăng vốn trong năm trước</w:t>
            </w:r>
          </w:p>
        </w:tc>
        <w:tc>
          <w:tcPr>
            <w:tcW w:w="1984"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1.730.209.803</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1.730.209.803</w:t>
            </w:r>
          </w:p>
        </w:tc>
      </w:tr>
      <w:tr w:rsidR="00FF7CFE" w:rsidRPr="00D25295" w:rsidTr="00FF7CFE">
        <w:trPr>
          <w:trHeight w:val="360"/>
        </w:trPr>
        <w:tc>
          <w:tcPr>
            <w:tcW w:w="2345" w:type="dxa"/>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Lợi nhuận trong năm trước</w:t>
            </w:r>
          </w:p>
        </w:tc>
        <w:tc>
          <w:tcPr>
            <w:tcW w:w="1984"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6.269.497.958</w:t>
            </w:r>
          </w:p>
        </w:tc>
        <w:tc>
          <w:tcPr>
            <w:tcW w:w="1843"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6.269.497.958</w:t>
            </w:r>
          </w:p>
        </w:tc>
      </w:tr>
      <w:tr w:rsidR="00FF7CFE" w:rsidRPr="00D25295" w:rsidTr="00FF7CFE">
        <w:trPr>
          <w:trHeight w:val="300"/>
        </w:trPr>
        <w:tc>
          <w:tcPr>
            <w:tcW w:w="2345" w:type="dxa"/>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Tăng khác</w:t>
            </w:r>
          </w:p>
        </w:tc>
        <w:tc>
          <w:tcPr>
            <w:tcW w:w="1984"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4.041.990.197</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4.041.990.197</w:t>
            </w:r>
          </w:p>
        </w:tc>
      </w:tr>
      <w:tr w:rsidR="00FF7CFE" w:rsidRPr="00D25295" w:rsidTr="00FF7CFE">
        <w:trPr>
          <w:trHeight w:val="360"/>
        </w:trPr>
        <w:tc>
          <w:tcPr>
            <w:tcW w:w="2345" w:type="dxa"/>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Giảm vốn trong năm trước</w:t>
            </w:r>
          </w:p>
        </w:tc>
        <w:tc>
          <w:tcPr>
            <w:tcW w:w="1984"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r>
      <w:tr w:rsidR="00FF7CFE" w:rsidRPr="00D25295" w:rsidTr="00FF7CFE">
        <w:trPr>
          <w:trHeight w:val="360"/>
        </w:trPr>
        <w:tc>
          <w:tcPr>
            <w:tcW w:w="2345" w:type="dxa"/>
            <w:tcBorders>
              <w:bottom w:val="single" w:sz="4" w:space="0" w:color="auto"/>
            </w:tcBorders>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Giảm khác</w:t>
            </w:r>
          </w:p>
        </w:tc>
        <w:tc>
          <w:tcPr>
            <w:tcW w:w="1984" w:type="dxa"/>
            <w:tcBorders>
              <w:bottom w:val="single" w:sz="4" w:space="0" w:color="auto"/>
            </w:tcBorders>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r>
      <w:tr w:rsidR="00FF7CFE" w:rsidRPr="00D25295" w:rsidTr="00FF7CFE">
        <w:trPr>
          <w:trHeight w:val="390"/>
        </w:trPr>
        <w:tc>
          <w:tcPr>
            <w:tcW w:w="2345" w:type="dxa"/>
            <w:tcBorders>
              <w:top w:val="single" w:sz="4" w:space="0" w:color="auto"/>
              <w:bottom w:val="single" w:sz="4" w:space="0" w:color="auto"/>
            </w:tcBorders>
            <w:shd w:val="clear" w:color="auto" w:fill="auto"/>
            <w:vAlign w:val="center"/>
          </w:tcPr>
          <w:p w:rsidR="00FF7CFE" w:rsidRPr="00D25295" w:rsidRDefault="00FF7CFE" w:rsidP="00FF7CFE">
            <w:pPr>
              <w:rPr>
                <w:rFonts w:ascii="Times New Roman" w:hAnsi="Times New Roman"/>
                <w:b/>
                <w:bCs/>
                <w:color w:val="000000"/>
                <w:sz w:val="22"/>
              </w:rPr>
            </w:pPr>
            <w:r w:rsidRPr="00D25295">
              <w:rPr>
                <w:rFonts w:ascii="Times New Roman" w:hAnsi="Times New Roman"/>
                <w:b/>
                <w:bCs/>
                <w:color w:val="000000"/>
                <w:sz w:val="22"/>
                <w:szCs w:val="22"/>
              </w:rPr>
              <w:t>Số dư cuối năm trước</w:t>
            </w:r>
            <w:r w:rsidRPr="00D25295">
              <w:rPr>
                <w:rFonts w:ascii="Times New Roman" w:hAnsi="Times New Roman"/>
                <w:b/>
                <w:bCs/>
                <w:color w:val="000000"/>
                <w:sz w:val="22"/>
                <w:szCs w:val="22"/>
              </w:rPr>
              <w:br/>
              <w:t>Số dư đầu năm nay</w:t>
            </w:r>
          </w:p>
        </w:tc>
        <w:tc>
          <w:tcPr>
            <w:tcW w:w="1984" w:type="dxa"/>
            <w:tcBorders>
              <w:top w:val="single" w:sz="4" w:space="0" w:color="auto"/>
              <w:bottom w:val="single" w:sz="4" w:space="0" w:color="auto"/>
            </w:tcBorders>
            <w:shd w:val="clear" w:color="auto" w:fill="auto"/>
            <w:noWrap/>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136.000.000.000</w:t>
            </w:r>
          </w:p>
        </w:tc>
        <w:tc>
          <w:tcPr>
            <w:tcW w:w="1843"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1.730.209.803</w:t>
            </w:r>
          </w:p>
        </w:tc>
        <w:tc>
          <w:tcPr>
            <w:tcW w:w="1843"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(1.746.422.583)</w:t>
            </w:r>
          </w:p>
        </w:tc>
        <w:tc>
          <w:tcPr>
            <w:tcW w:w="1843"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300.000.000</w:t>
            </w:r>
          </w:p>
        </w:tc>
        <w:tc>
          <w:tcPr>
            <w:tcW w:w="1984"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3.016.058.910</w:t>
            </w:r>
          </w:p>
        </w:tc>
        <w:tc>
          <w:tcPr>
            <w:tcW w:w="1843" w:type="dxa"/>
            <w:tcBorders>
              <w:top w:val="single" w:sz="4" w:space="0" w:color="auto"/>
              <w:bottom w:val="single" w:sz="4" w:space="0" w:color="auto"/>
            </w:tcBorders>
            <w:shd w:val="clear" w:color="auto" w:fill="auto"/>
            <w:noWrap/>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139.299.846.130</w:t>
            </w:r>
          </w:p>
        </w:tc>
      </w:tr>
      <w:tr w:rsidR="00FF7CFE" w:rsidRPr="00D25295" w:rsidTr="00FF7CFE">
        <w:trPr>
          <w:trHeight w:val="300"/>
        </w:trPr>
        <w:tc>
          <w:tcPr>
            <w:tcW w:w="2345" w:type="dxa"/>
            <w:tcBorders>
              <w:top w:val="single" w:sz="4" w:space="0" w:color="auto"/>
            </w:tcBorders>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 xml:space="preserve">Tăng vốn trong kỳ </w:t>
            </w:r>
          </w:p>
        </w:tc>
        <w:tc>
          <w:tcPr>
            <w:tcW w:w="1984" w:type="dxa"/>
            <w:tcBorders>
              <w:top w:val="single" w:sz="4" w:space="0" w:color="auto"/>
            </w:tcBorders>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34.149.100.000</w:t>
            </w:r>
          </w:p>
        </w:tc>
        <w:tc>
          <w:tcPr>
            <w:tcW w:w="1843" w:type="dxa"/>
            <w:tcBorders>
              <w:top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(1.660.000.000)</w:t>
            </w:r>
          </w:p>
        </w:tc>
        <w:tc>
          <w:tcPr>
            <w:tcW w:w="1843" w:type="dxa"/>
            <w:tcBorders>
              <w:top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top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tcBorders>
              <w:top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(2.489.100.000)</w:t>
            </w:r>
          </w:p>
        </w:tc>
        <w:tc>
          <w:tcPr>
            <w:tcW w:w="1843" w:type="dxa"/>
            <w:tcBorders>
              <w:top w:val="single" w:sz="4" w:space="0" w:color="auto"/>
            </w:tcBorders>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30.000.000.000</w:t>
            </w:r>
          </w:p>
        </w:tc>
      </w:tr>
      <w:tr w:rsidR="00FF7CFE" w:rsidRPr="00D25295" w:rsidTr="00FF7CFE">
        <w:trPr>
          <w:trHeight w:val="360"/>
        </w:trPr>
        <w:tc>
          <w:tcPr>
            <w:tcW w:w="2345" w:type="dxa"/>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 xml:space="preserve">Lợi nhuận trong kỳ </w:t>
            </w:r>
          </w:p>
        </w:tc>
        <w:tc>
          <w:tcPr>
            <w:tcW w:w="1984"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11.355.400.174</w:t>
            </w:r>
          </w:p>
        </w:tc>
        <w:tc>
          <w:tcPr>
            <w:tcW w:w="1843"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11.355.400.174</w:t>
            </w:r>
          </w:p>
        </w:tc>
      </w:tr>
      <w:tr w:rsidR="00FF7CFE" w:rsidRPr="00D25295" w:rsidTr="00FF7CFE">
        <w:trPr>
          <w:trHeight w:val="360"/>
        </w:trPr>
        <w:tc>
          <w:tcPr>
            <w:tcW w:w="2345" w:type="dxa"/>
            <w:shd w:val="clear" w:color="auto" w:fill="auto"/>
            <w:vAlign w:val="center"/>
          </w:tcPr>
          <w:p w:rsidR="00FF7CFE" w:rsidRPr="00D25295" w:rsidRDefault="00F66F12" w:rsidP="00FF7CFE">
            <w:pPr>
              <w:rPr>
                <w:rFonts w:ascii="Times New Roman" w:hAnsi="Times New Roman"/>
                <w:color w:val="000000"/>
                <w:sz w:val="22"/>
              </w:rPr>
            </w:pPr>
            <w:r>
              <w:rPr>
                <w:rFonts w:ascii="Times New Roman" w:hAnsi="Times New Roman"/>
                <w:color w:val="000000"/>
                <w:sz w:val="22"/>
                <w:szCs w:val="22"/>
              </w:rPr>
              <w:t>Bán lại cổ phiếu quỹ</w:t>
            </w:r>
          </w:p>
        </w:tc>
        <w:tc>
          <w:tcPr>
            <w:tcW w:w="1984"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861.897.417</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1.746.422.583</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2.608.320.000</w:t>
            </w:r>
          </w:p>
        </w:tc>
      </w:tr>
      <w:tr w:rsidR="00FF7CFE" w:rsidRPr="00D25295" w:rsidTr="00FF7CFE">
        <w:trPr>
          <w:trHeight w:val="300"/>
        </w:trPr>
        <w:tc>
          <w:tcPr>
            <w:tcW w:w="2345" w:type="dxa"/>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Phân phối lợi nhuận trong kỳ</w:t>
            </w:r>
          </w:p>
        </w:tc>
        <w:tc>
          <w:tcPr>
            <w:tcW w:w="1984"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r>
      <w:tr w:rsidR="00FF7CFE" w:rsidRPr="00D25295" w:rsidTr="00FF7CFE">
        <w:trPr>
          <w:trHeight w:val="360"/>
        </w:trPr>
        <w:tc>
          <w:tcPr>
            <w:tcW w:w="2345" w:type="dxa"/>
            <w:tcBorders>
              <w:bottom w:val="single" w:sz="4" w:space="0" w:color="auto"/>
            </w:tcBorders>
            <w:shd w:val="clear" w:color="auto" w:fill="auto"/>
            <w:vAlign w:val="center"/>
          </w:tcPr>
          <w:p w:rsidR="00FF7CFE" w:rsidRPr="00D25295" w:rsidRDefault="00FF7CFE" w:rsidP="00FF7CFE">
            <w:pPr>
              <w:rPr>
                <w:rFonts w:ascii="Times New Roman" w:hAnsi="Times New Roman"/>
                <w:color w:val="000000"/>
                <w:sz w:val="22"/>
              </w:rPr>
            </w:pPr>
            <w:r w:rsidRPr="00D25295">
              <w:rPr>
                <w:rFonts w:ascii="Times New Roman" w:hAnsi="Times New Roman"/>
                <w:color w:val="000000"/>
                <w:sz w:val="22"/>
                <w:szCs w:val="22"/>
              </w:rPr>
              <w:t>Giảm khác</w:t>
            </w:r>
          </w:p>
        </w:tc>
        <w:tc>
          <w:tcPr>
            <w:tcW w:w="1984" w:type="dxa"/>
            <w:tcBorders>
              <w:bottom w:val="single" w:sz="4" w:space="0" w:color="auto"/>
            </w:tcBorders>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984" w:type="dxa"/>
            <w:tcBorders>
              <w:bottom w:val="single" w:sz="4" w:space="0" w:color="auto"/>
            </w:tcBorders>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c>
          <w:tcPr>
            <w:tcW w:w="1843" w:type="dxa"/>
            <w:tcBorders>
              <w:bottom w:val="single" w:sz="4" w:space="0" w:color="auto"/>
            </w:tcBorders>
            <w:shd w:val="clear" w:color="auto" w:fill="auto"/>
            <w:noWrap/>
            <w:vAlign w:val="center"/>
          </w:tcPr>
          <w:p w:rsidR="00FF7CFE" w:rsidRPr="00FF7CFE" w:rsidRDefault="00FF7CFE" w:rsidP="00FF7CFE">
            <w:pPr>
              <w:jc w:val="right"/>
              <w:rPr>
                <w:rFonts w:ascii="Times New Roman" w:hAnsi="Times New Roman"/>
                <w:sz w:val="22"/>
              </w:rPr>
            </w:pPr>
            <w:r w:rsidRPr="00FF7CFE">
              <w:rPr>
                <w:rFonts w:ascii="Times New Roman" w:hAnsi="Times New Roman"/>
                <w:sz w:val="22"/>
                <w:szCs w:val="22"/>
              </w:rPr>
              <w:t>-</w:t>
            </w:r>
          </w:p>
        </w:tc>
      </w:tr>
      <w:tr w:rsidR="00FF7CFE" w:rsidRPr="00D25295" w:rsidTr="00FF7CFE">
        <w:trPr>
          <w:trHeight w:val="464"/>
        </w:trPr>
        <w:tc>
          <w:tcPr>
            <w:tcW w:w="2345" w:type="dxa"/>
            <w:tcBorders>
              <w:top w:val="single" w:sz="4" w:space="0" w:color="auto"/>
              <w:bottom w:val="single" w:sz="4" w:space="0" w:color="auto"/>
            </w:tcBorders>
            <w:shd w:val="clear" w:color="auto" w:fill="auto"/>
            <w:vAlign w:val="center"/>
          </w:tcPr>
          <w:p w:rsidR="00FF7CFE" w:rsidRPr="00D25295" w:rsidRDefault="00FF7CFE" w:rsidP="00FF7CFE">
            <w:pPr>
              <w:rPr>
                <w:rFonts w:ascii="Times New Roman" w:hAnsi="Times New Roman"/>
                <w:b/>
                <w:bCs/>
                <w:color w:val="000000"/>
                <w:sz w:val="22"/>
              </w:rPr>
            </w:pPr>
            <w:r w:rsidRPr="00D25295">
              <w:rPr>
                <w:rFonts w:ascii="Times New Roman" w:hAnsi="Times New Roman"/>
                <w:b/>
                <w:bCs/>
                <w:color w:val="000000"/>
                <w:sz w:val="22"/>
                <w:szCs w:val="22"/>
              </w:rPr>
              <w:t>Số dư cuối kỳ</w:t>
            </w:r>
          </w:p>
        </w:tc>
        <w:tc>
          <w:tcPr>
            <w:tcW w:w="1984" w:type="dxa"/>
            <w:tcBorders>
              <w:top w:val="single" w:sz="4" w:space="0" w:color="auto"/>
              <w:bottom w:val="single" w:sz="4" w:space="0" w:color="auto"/>
            </w:tcBorders>
            <w:shd w:val="clear" w:color="auto" w:fill="auto"/>
            <w:noWrap/>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170.149.100.000</w:t>
            </w:r>
          </w:p>
        </w:tc>
        <w:tc>
          <w:tcPr>
            <w:tcW w:w="1843"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932.107.220</w:t>
            </w:r>
          </w:p>
        </w:tc>
        <w:tc>
          <w:tcPr>
            <w:tcW w:w="1843"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w:t>
            </w:r>
          </w:p>
        </w:tc>
        <w:tc>
          <w:tcPr>
            <w:tcW w:w="1843"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300.000.000</w:t>
            </w:r>
          </w:p>
        </w:tc>
        <w:tc>
          <w:tcPr>
            <w:tcW w:w="1984" w:type="dxa"/>
            <w:tcBorders>
              <w:top w:val="single" w:sz="4" w:space="0" w:color="auto"/>
              <w:bottom w:val="single" w:sz="4" w:space="0" w:color="auto"/>
            </w:tcBorders>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11.882.359.084</w:t>
            </w:r>
          </w:p>
        </w:tc>
        <w:tc>
          <w:tcPr>
            <w:tcW w:w="1843" w:type="dxa"/>
            <w:tcBorders>
              <w:top w:val="single" w:sz="4" w:space="0" w:color="auto"/>
              <w:bottom w:val="single" w:sz="4" w:space="0" w:color="auto"/>
            </w:tcBorders>
            <w:shd w:val="clear" w:color="auto" w:fill="auto"/>
            <w:noWrap/>
            <w:vAlign w:val="center"/>
          </w:tcPr>
          <w:p w:rsidR="00FF7CFE" w:rsidRPr="00FF7CFE" w:rsidRDefault="00FF7CFE" w:rsidP="00FF7CFE">
            <w:pPr>
              <w:jc w:val="right"/>
              <w:rPr>
                <w:rFonts w:ascii="Times New Roman" w:hAnsi="Times New Roman"/>
                <w:b/>
                <w:bCs/>
                <w:sz w:val="22"/>
              </w:rPr>
            </w:pPr>
            <w:r w:rsidRPr="00FF7CFE">
              <w:rPr>
                <w:rFonts w:ascii="Times New Roman" w:hAnsi="Times New Roman"/>
                <w:b/>
                <w:bCs/>
                <w:sz w:val="22"/>
                <w:szCs w:val="22"/>
              </w:rPr>
              <w:t>183.263.566.304</w:t>
            </w:r>
          </w:p>
        </w:tc>
      </w:tr>
      <w:tr w:rsidR="004E4904" w:rsidRPr="00D25295" w:rsidTr="004E4904">
        <w:trPr>
          <w:trHeight w:val="298"/>
        </w:trPr>
        <w:tc>
          <w:tcPr>
            <w:tcW w:w="2345" w:type="dxa"/>
            <w:shd w:val="clear" w:color="auto" w:fill="auto"/>
            <w:vAlign w:val="center"/>
          </w:tcPr>
          <w:p w:rsidR="004E4904" w:rsidRPr="00D25295" w:rsidRDefault="004E4904" w:rsidP="00CB6A4F">
            <w:pPr>
              <w:jc w:val="right"/>
              <w:rPr>
                <w:rFonts w:ascii="Times New Roman" w:hAnsi="Times New Roman"/>
                <w:bCs/>
                <w:sz w:val="22"/>
              </w:rPr>
            </w:pPr>
          </w:p>
        </w:tc>
        <w:tc>
          <w:tcPr>
            <w:tcW w:w="3827" w:type="dxa"/>
            <w:gridSpan w:val="2"/>
            <w:shd w:val="clear" w:color="auto" w:fill="auto"/>
            <w:noWrap/>
            <w:vAlign w:val="center"/>
          </w:tcPr>
          <w:p w:rsidR="004E4904" w:rsidRPr="00D25295" w:rsidRDefault="004E4904" w:rsidP="00CB6A4F">
            <w:pPr>
              <w:rPr>
                <w:rFonts w:ascii="Times New Roman" w:hAnsi="Times New Roman"/>
                <w:bCs/>
                <w:sz w:val="22"/>
              </w:rPr>
            </w:pPr>
          </w:p>
        </w:tc>
        <w:tc>
          <w:tcPr>
            <w:tcW w:w="1843" w:type="dxa"/>
          </w:tcPr>
          <w:p w:rsidR="004E4904" w:rsidRPr="00D25295" w:rsidRDefault="004E4904" w:rsidP="00CB6A4F">
            <w:pPr>
              <w:jc w:val="right"/>
              <w:rPr>
                <w:rFonts w:ascii="Times New Roman" w:hAnsi="Times New Roman"/>
                <w:bCs/>
                <w:sz w:val="22"/>
              </w:rPr>
            </w:pPr>
          </w:p>
        </w:tc>
        <w:tc>
          <w:tcPr>
            <w:tcW w:w="1843" w:type="dxa"/>
            <w:vAlign w:val="center"/>
          </w:tcPr>
          <w:p w:rsidR="004E4904" w:rsidRPr="00D25295" w:rsidRDefault="004E4904" w:rsidP="00CB6A4F">
            <w:pPr>
              <w:jc w:val="right"/>
              <w:rPr>
                <w:rFonts w:ascii="Times New Roman" w:hAnsi="Times New Roman"/>
                <w:bCs/>
                <w:sz w:val="22"/>
              </w:rPr>
            </w:pPr>
          </w:p>
        </w:tc>
        <w:tc>
          <w:tcPr>
            <w:tcW w:w="1984" w:type="dxa"/>
            <w:vAlign w:val="center"/>
          </w:tcPr>
          <w:p w:rsidR="004E4904" w:rsidRPr="00D25295" w:rsidRDefault="004E4904" w:rsidP="00CB6A4F">
            <w:pPr>
              <w:jc w:val="right"/>
              <w:rPr>
                <w:rFonts w:ascii="Times New Roman" w:hAnsi="Times New Roman"/>
                <w:bCs/>
                <w:sz w:val="22"/>
              </w:rPr>
            </w:pPr>
          </w:p>
        </w:tc>
        <w:tc>
          <w:tcPr>
            <w:tcW w:w="1843" w:type="dxa"/>
            <w:shd w:val="clear" w:color="auto" w:fill="auto"/>
            <w:noWrap/>
            <w:vAlign w:val="center"/>
          </w:tcPr>
          <w:p w:rsidR="004E4904" w:rsidRPr="00D25295" w:rsidRDefault="004E4904" w:rsidP="00CB6A4F">
            <w:pPr>
              <w:jc w:val="right"/>
              <w:rPr>
                <w:rFonts w:ascii="Times New Roman" w:hAnsi="Times New Roman"/>
                <w:bCs/>
                <w:sz w:val="22"/>
              </w:rPr>
            </w:pPr>
          </w:p>
        </w:tc>
      </w:tr>
    </w:tbl>
    <w:p w:rsidR="00727D5C" w:rsidRPr="00D25295" w:rsidRDefault="00727D5C" w:rsidP="00727D5C">
      <w:pPr>
        <w:spacing w:after="120"/>
        <w:jc w:val="both"/>
        <w:rPr>
          <w:rFonts w:ascii="Times New Roman" w:hAnsi="Times New Roman"/>
          <w:b/>
          <w:bCs/>
          <w:sz w:val="22"/>
          <w:szCs w:val="22"/>
          <w:lang w:val="en-US"/>
        </w:rPr>
        <w:sectPr w:rsidR="00727D5C" w:rsidRPr="00D25295" w:rsidSect="00CB6A4F">
          <w:headerReference w:type="default" r:id="rId28"/>
          <w:type w:val="continuous"/>
          <w:pgSz w:w="16840" w:h="11907" w:orient="landscape" w:code="9"/>
          <w:pgMar w:top="38" w:right="1152" w:bottom="1152" w:left="1440" w:header="720" w:footer="606" w:gutter="0"/>
          <w:cols w:space="720"/>
          <w:docGrid w:linePitch="326"/>
        </w:sectPr>
      </w:pPr>
    </w:p>
    <w:p w:rsidR="00727D5C" w:rsidRPr="00D25295" w:rsidRDefault="00727D5C" w:rsidP="00727D5C">
      <w:pPr>
        <w:jc w:val="right"/>
        <w:rPr>
          <w:rFonts w:ascii="Times New Roman" w:hAnsi="Times New Roman"/>
          <w:bCs/>
          <w:i/>
          <w:sz w:val="22"/>
          <w:szCs w:val="22"/>
          <w:lang w:val="en-US"/>
        </w:rPr>
      </w:pPr>
      <w:r w:rsidRPr="00D25295">
        <w:rPr>
          <w:rFonts w:ascii="Times New Roman" w:hAnsi="Times New Roman"/>
          <w:bCs/>
          <w:i/>
          <w:sz w:val="22"/>
          <w:szCs w:val="22"/>
          <w:lang w:val="en-US"/>
        </w:rPr>
        <w:lastRenderedPageBreak/>
        <w:t xml:space="preserve">      Đơn vị tính: VND</w:t>
      </w:r>
    </w:p>
    <w:p w:rsidR="00727D5C" w:rsidRPr="00D25295" w:rsidRDefault="00727D5C" w:rsidP="00727D5C">
      <w:pPr>
        <w:jc w:val="both"/>
        <w:rPr>
          <w:rFonts w:ascii="Times New Roman" w:hAnsi="Times New Roman"/>
          <w:b/>
          <w:bCs/>
          <w:i/>
          <w:sz w:val="22"/>
          <w:szCs w:val="22"/>
          <w:lang w:val="en-US"/>
        </w:rPr>
      </w:pPr>
      <w:r w:rsidRPr="00D25295">
        <w:rPr>
          <w:rFonts w:ascii="Times New Roman" w:hAnsi="Times New Roman"/>
          <w:b/>
          <w:bCs/>
          <w:i/>
          <w:sz w:val="22"/>
          <w:szCs w:val="22"/>
          <w:lang w:val="en-US"/>
        </w:rPr>
        <w:t>b.   Chi tiết vốn đầu tư của chủ sở hữu</w:t>
      </w:r>
    </w:p>
    <w:tbl>
      <w:tblPr>
        <w:tblW w:w="8929" w:type="dxa"/>
        <w:tblInd w:w="542" w:type="dxa"/>
        <w:tblLook w:val="0000" w:firstRow="0" w:lastRow="0" w:firstColumn="0" w:lastColumn="0" w:noHBand="0" w:noVBand="0"/>
      </w:tblPr>
      <w:tblGrid>
        <w:gridCol w:w="4726"/>
        <w:gridCol w:w="1880"/>
        <w:gridCol w:w="443"/>
        <w:gridCol w:w="1880"/>
      </w:tblGrid>
      <w:tr w:rsidR="00727D5C" w:rsidRPr="00D25295" w:rsidTr="00CB6A4F">
        <w:trPr>
          <w:trHeight w:val="300"/>
        </w:trPr>
        <w:tc>
          <w:tcPr>
            <w:tcW w:w="4726" w:type="dxa"/>
            <w:tcBorders>
              <w:top w:val="nil"/>
              <w:left w:val="nil"/>
              <w:bottom w:val="nil"/>
              <w:right w:val="nil"/>
            </w:tcBorders>
            <w:shd w:val="clear" w:color="auto" w:fill="auto"/>
            <w:vAlign w:val="center"/>
          </w:tcPr>
          <w:p w:rsidR="00727D5C" w:rsidRPr="00D25295" w:rsidRDefault="00727D5C" w:rsidP="00CB6A4F">
            <w:pPr>
              <w:rPr>
                <w:rFonts w:ascii="Times New Roman" w:hAnsi="Times New Roman"/>
                <w:b/>
                <w:bCs/>
                <w:i/>
                <w:i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443" w:type="dxa"/>
            <w:tcBorders>
              <w:top w:val="nil"/>
              <w:left w:val="nil"/>
              <w:bottom w:val="nil"/>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p>
        </w:tc>
        <w:tc>
          <w:tcPr>
            <w:tcW w:w="1880"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4E4904" w:rsidRPr="00D25295" w:rsidTr="004E4904">
        <w:trPr>
          <w:trHeight w:val="300"/>
        </w:trPr>
        <w:tc>
          <w:tcPr>
            <w:tcW w:w="4726" w:type="dxa"/>
            <w:tcBorders>
              <w:top w:val="nil"/>
              <w:left w:val="nil"/>
              <w:bottom w:val="nil"/>
              <w:right w:val="nil"/>
            </w:tcBorders>
            <w:shd w:val="clear" w:color="auto" w:fill="auto"/>
            <w:vAlign w:val="center"/>
          </w:tcPr>
          <w:p w:rsidR="004E4904" w:rsidRPr="00D25295" w:rsidRDefault="004E4904" w:rsidP="004E4904">
            <w:pPr>
              <w:rPr>
                <w:rFonts w:ascii="Times New Roman" w:hAnsi="Times New Roman"/>
                <w:sz w:val="22"/>
              </w:rPr>
            </w:pPr>
            <w:r w:rsidRPr="00D25295">
              <w:rPr>
                <w:rFonts w:ascii="Times New Roman" w:hAnsi="Times New Roman"/>
                <w:sz w:val="22"/>
                <w:szCs w:val="22"/>
              </w:rPr>
              <w:t>- Vốn góp của Nhà nước</w:t>
            </w:r>
          </w:p>
        </w:tc>
        <w:tc>
          <w:tcPr>
            <w:tcW w:w="1880" w:type="dxa"/>
            <w:tcBorders>
              <w:top w:val="nil"/>
              <w:left w:val="nil"/>
              <w:bottom w:val="nil"/>
              <w:right w:val="nil"/>
            </w:tcBorders>
            <w:shd w:val="clear" w:color="auto" w:fill="auto"/>
            <w:vAlign w:val="center"/>
          </w:tcPr>
          <w:p w:rsidR="004E4904" w:rsidRPr="00D25295" w:rsidRDefault="004E4904" w:rsidP="004E4904">
            <w:pPr>
              <w:jc w:val="right"/>
              <w:rPr>
                <w:rFonts w:ascii="Times New Roman" w:hAnsi="Times New Roman"/>
                <w:b/>
                <w:bCs/>
                <w:sz w:val="22"/>
                <w:lang w:val="en-US"/>
              </w:rPr>
            </w:pPr>
            <w:r w:rsidRPr="00D25295">
              <w:rPr>
                <w:rFonts w:ascii="Times New Roman" w:hAnsi="Times New Roman"/>
                <w:b/>
                <w:bCs/>
                <w:sz w:val="22"/>
                <w:szCs w:val="22"/>
              </w:rPr>
              <w:t>-</w:t>
            </w:r>
          </w:p>
        </w:tc>
        <w:tc>
          <w:tcPr>
            <w:tcW w:w="443" w:type="dxa"/>
            <w:tcBorders>
              <w:top w:val="nil"/>
              <w:left w:val="nil"/>
              <w:bottom w:val="nil"/>
              <w:right w:val="nil"/>
            </w:tcBorders>
            <w:shd w:val="clear" w:color="auto" w:fill="auto"/>
            <w:vAlign w:val="center"/>
          </w:tcPr>
          <w:p w:rsidR="004E4904" w:rsidRPr="00D25295" w:rsidRDefault="004E4904" w:rsidP="004E4904">
            <w:pPr>
              <w:jc w:val="right"/>
              <w:rPr>
                <w:rFonts w:ascii="Times New Roman" w:hAnsi="Times New Roman"/>
                <w:b/>
                <w:bCs/>
                <w:sz w:val="22"/>
              </w:rPr>
            </w:pPr>
          </w:p>
        </w:tc>
        <w:tc>
          <w:tcPr>
            <w:tcW w:w="1880" w:type="dxa"/>
            <w:tcBorders>
              <w:top w:val="nil"/>
              <w:left w:val="nil"/>
              <w:bottom w:val="nil"/>
              <w:right w:val="nil"/>
            </w:tcBorders>
            <w:shd w:val="clear" w:color="auto" w:fill="auto"/>
            <w:vAlign w:val="center"/>
          </w:tcPr>
          <w:p w:rsidR="004E4904" w:rsidRPr="00D25295" w:rsidRDefault="004E4904" w:rsidP="004E4904">
            <w:pPr>
              <w:jc w:val="right"/>
              <w:rPr>
                <w:rFonts w:ascii="Times New Roman" w:hAnsi="Times New Roman"/>
                <w:sz w:val="22"/>
              </w:rPr>
            </w:pPr>
            <w:r w:rsidRPr="00D25295">
              <w:rPr>
                <w:rFonts w:ascii="Times New Roman" w:hAnsi="Times New Roman"/>
                <w:sz w:val="22"/>
                <w:szCs w:val="22"/>
              </w:rPr>
              <w:t>-</w:t>
            </w:r>
          </w:p>
        </w:tc>
      </w:tr>
      <w:tr w:rsidR="004E4904" w:rsidRPr="00D25295" w:rsidTr="004E4904">
        <w:trPr>
          <w:trHeight w:val="300"/>
        </w:trPr>
        <w:tc>
          <w:tcPr>
            <w:tcW w:w="4726" w:type="dxa"/>
            <w:tcBorders>
              <w:top w:val="nil"/>
              <w:left w:val="nil"/>
              <w:bottom w:val="nil"/>
              <w:right w:val="nil"/>
            </w:tcBorders>
            <w:shd w:val="clear" w:color="auto" w:fill="auto"/>
            <w:vAlign w:val="center"/>
          </w:tcPr>
          <w:p w:rsidR="004E4904" w:rsidRPr="00D25295" w:rsidRDefault="004E4904" w:rsidP="004E4904">
            <w:pPr>
              <w:rPr>
                <w:rFonts w:ascii="Times New Roman" w:hAnsi="Times New Roman"/>
                <w:sz w:val="22"/>
              </w:rPr>
            </w:pPr>
            <w:r w:rsidRPr="00D25295">
              <w:rPr>
                <w:rFonts w:ascii="Times New Roman" w:hAnsi="Times New Roman"/>
                <w:sz w:val="22"/>
                <w:szCs w:val="22"/>
              </w:rPr>
              <w:t>- Vốn góp của các đối tượng khác</w:t>
            </w:r>
          </w:p>
        </w:tc>
        <w:tc>
          <w:tcPr>
            <w:tcW w:w="1880" w:type="dxa"/>
            <w:tcBorders>
              <w:top w:val="nil"/>
              <w:left w:val="nil"/>
              <w:right w:val="nil"/>
            </w:tcBorders>
            <w:shd w:val="clear" w:color="auto" w:fill="auto"/>
            <w:vAlign w:val="center"/>
          </w:tcPr>
          <w:p w:rsidR="004E4904" w:rsidRPr="00D25295" w:rsidRDefault="004E4904" w:rsidP="004E4904">
            <w:pPr>
              <w:jc w:val="right"/>
              <w:rPr>
                <w:rFonts w:ascii="Times New Roman" w:hAnsi="Times New Roman"/>
                <w:sz w:val="22"/>
              </w:rPr>
            </w:pPr>
            <w:r w:rsidRPr="00D25295">
              <w:rPr>
                <w:rFonts w:ascii="Times New Roman" w:hAnsi="Times New Roman"/>
                <w:sz w:val="22"/>
                <w:szCs w:val="22"/>
              </w:rPr>
              <w:t>170.149.100.000</w:t>
            </w:r>
          </w:p>
        </w:tc>
        <w:tc>
          <w:tcPr>
            <w:tcW w:w="443" w:type="dxa"/>
            <w:tcBorders>
              <w:top w:val="nil"/>
              <w:left w:val="nil"/>
              <w:bottom w:val="nil"/>
              <w:right w:val="nil"/>
            </w:tcBorders>
            <w:shd w:val="clear" w:color="auto" w:fill="auto"/>
            <w:vAlign w:val="center"/>
          </w:tcPr>
          <w:p w:rsidR="004E4904" w:rsidRPr="00D25295" w:rsidRDefault="004E4904" w:rsidP="004E4904">
            <w:pPr>
              <w:jc w:val="right"/>
              <w:rPr>
                <w:rFonts w:ascii="Times New Roman" w:hAnsi="Times New Roman"/>
                <w:sz w:val="22"/>
              </w:rPr>
            </w:pPr>
          </w:p>
        </w:tc>
        <w:tc>
          <w:tcPr>
            <w:tcW w:w="1880" w:type="dxa"/>
            <w:tcBorders>
              <w:top w:val="nil"/>
              <w:left w:val="nil"/>
              <w:right w:val="nil"/>
            </w:tcBorders>
            <w:shd w:val="clear" w:color="auto" w:fill="auto"/>
            <w:vAlign w:val="center"/>
          </w:tcPr>
          <w:p w:rsidR="004E4904" w:rsidRPr="00D25295" w:rsidRDefault="004E4904" w:rsidP="004E4904">
            <w:pPr>
              <w:jc w:val="right"/>
              <w:rPr>
                <w:rFonts w:ascii="Times New Roman" w:hAnsi="Times New Roman"/>
                <w:sz w:val="22"/>
              </w:rPr>
            </w:pPr>
            <w:r w:rsidRPr="00D25295">
              <w:rPr>
                <w:rFonts w:ascii="Times New Roman" w:hAnsi="Times New Roman"/>
                <w:sz w:val="22"/>
                <w:szCs w:val="22"/>
              </w:rPr>
              <w:t>136.000.000.000</w:t>
            </w:r>
          </w:p>
        </w:tc>
      </w:tr>
      <w:tr w:rsidR="004E4904" w:rsidRPr="00D25295" w:rsidTr="004E4904">
        <w:trPr>
          <w:trHeight w:val="315"/>
        </w:trPr>
        <w:tc>
          <w:tcPr>
            <w:tcW w:w="4726" w:type="dxa"/>
            <w:tcBorders>
              <w:top w:val="nil"/>
              <w:left w:val="nil"/>
              <w:bottom w:val="nil"/>
              <w:right w:val="nil"/>
            </w:tcBorders>
            <w:shd w:val="clear" w:color="auto" w:fill="auto"/>
            <w:vAlign w:val="center"/>
          </w:tcPr>
          <w:p w:rsidR="004E4904" w:rsidRPr="00D25295" w:rsidRDefault="004E4904" w:rsidP="004E4904">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4E4904" w:rsidRPr="00D25295" w:rsidRDefault="004E4904" w:rsidP="004E4904">
            <w:pPr>
              <w:jc w:val="right"/>
              <w:rPr>
                <w:rFonts w:ascii="Times New Roman" w:hAnsi="Times New Roman"/>
                <w:b/>
                <w:bCs/>
                <w:sz w:val="22"/>
              </w:rPr>
            </w:pPr>
            <w:r w:rsidRPr="00D25295">
              <w:rPr>
                <w:rFonts w:ascii="Times New Roman" w:hAnsi="Times New Roman"/>
                <w:b/>
                <w:bCs/>
                <w:sz w:val="22"/>
                <w:szCs w:val="22"/>
              </w:rPr>
              <w:t>170.149.100.000</w:t>
            </w:r>
          </w:p>
        </w:tc>
        <w:tc>
          <w:tcPr>
            <w:tcW w:w="443" w:type="dxa"/>
            <w:tcBorders>
              <w:top w:val="nil"/>
              <w:left w:val="nil"/>
              <w:bottom w:val="nil"/>
              <w:right w:val="nil"/>
            </w:tcBorders>
            <w:shd w:val="clear" w:color="auto" w:fill="auto"/>
            <w:vAlign w:val="center"/>
          </w:tcPr>
          <w:p w:rsidR="004E4904" w:rsidRPr="00D25295" w:rsidRDefault="004E4904" w:rsidP="004E4904">
            <w:pPr>
              <w:jc w:val="right"/>
              <w:rPr>
                <w:rFonts w:ascii="Times New Roman" w:hAnsi="Times New Roman"/>
                <w:b/>
                <w:bCs/>
                <w:sz w:val="22"/>
              </w:rPr>
            </w:pPr>
          </w:p>
        </w:tc>
        <w:tc>
          <w:tcPr>
            <w:tcW w:w="1880" w:type="dxa"/>
            <w:tcBorders>
              <w:top w:val="single" w:sz="4" w:space="0" w:color="auto"/>
              <w:left w:val="nil"/>
              <w:bottom w:val="double" w:sz="6" w:space="0" w:color="auto"/>
              <w:right w:val="nil"/>
            </w:tcBorders>
            <w:shd w:val="clear" w:color="auto" w:fill="auto"/>
            <w:vAlign w:val="center"/>
          </w:tcPr>
          <w:p w:rsidR="004E4904" w:rsidRPr="00D25295" w:rsidRDefault="004E4904" w:rsidP="004E4904">
            <w:pPr>
              <w:jc w:val="right"/>
              <w:rPr>
                <w:rFonts w:ascii="Times New Roman" w:hAnsi="Times New Roman"/>
                <w:b/>
                <w:bCs/>
                <w:sz w:val="22"/>
              </w:rPr>
            </w:pPr>
            <w:r w:rsidRPr="00D25295">
              <w:rPr>
                <w:rFonts w:ascii="Times New Roman" w:hAnsi="Times New Roman"/>
                <w:b/>
                <w:bCs/>
                <w:sz w:val="22"/>
                <w:szCs w:val="22"/>
              </w:rPr>
              <w:t>136.000.000.000</w:t>
            </w:r>
          </w:p>
        </w:tc>
      </w:tr>
    </w:tbl>
    <w:p w:rsidR="00727D5C" w:rsidRPr="00D25295" w:rsidRDefault="00727D5C" w:rsidP="00727D5C">
      <w:pPr>
        <w:spacing w:before="240" w:after="60"/>
        <w:jc w:val="both"/>
        <w:rPr>
          <w:rFonts w:ascii="Times New Roman" w:hAnsi="Times New Roman"/>
          <w:b/>
          <w:bCs/>
          <w:i/>
          <w:sz w:val="22"/>
          <w:szCs w:val="22"/>
          <w:lang w:val="en-US"/>
        </w:rPr>
      </w:pPr>
      <w:r w:rsidRPr="00D25295">
        <w:rPr>
          <w:rFonts w:ascii="Times New Roman" w:hAnsi="Times New Roman"/>
          <w:b/>
          <w:bCs/>
          <w:i/>
          <w:sz w:val="22"/>
          <w:szCs w:val="22"/>
          <w:lang w:val="en-US"/>
        </w:rPr>
        <w:t>c.   Các giao dịch về vốn với các chủ sở hữu và phân phối cổ tức, chia lợi nhuận</w:t>
      </w:r>
    </w:p>
    <w:tbl>
      <w:tblPr>
        <w:tblW w:w="8951" w:type="dxa"/>
        <w:tblInd w:w="513" w:type="dxa"/>
        <w:tblLayout w:type="fixed"/>
        <w:tblLook w:val="0000" w:firstRow="0" w:lastRow="0" w:firstColumn="0" w:lastColumn="0" w:noHBand="0" w:noVBand="0"/>
      </w:tblPr>
      <w:tblGrid>
        <w:gridCol w:w="4788"/>
        <w:gridCol w:w="1800"/>
        <w:gridCol w:w="513"/>
        <w:gridCol w:w="1850"/>
      </w:tblGrid>
      <w:tr w:rsidR="00727D5C" w:rsidRPr="00D25295" w:rsidTr="00CB6A4F">
        <w:trPr>
          <w:trHeight w:val="300"/>
        </w:trPr>
        <w:tc>
          <w:tcPr>
            <w:tcW w:w="4788" w:type="dxa"/>
            <w:tcBorders>
              <w:top w:val="nil"/>
              <w:left w:val="nil"/>
              <w:bottom w:val="nil"/>
              <w:right w:val="nil"/>
            </w:tcBorders>
            <w:shd w:val="clear" w:color="auto" w:fill="auto"/>
            <w:noWrap/>
            <w:vAlign w:val="center"/>
          </w:tcPr>
          <w:p w:rsidR="00727D5C" w:rsidRPr="00D25295" w:rsidRDefault="00727D5C" w:rsidP="00CB6A4F">
            <w:pPr>
              <w:rPr>
                <w:rFonts w:ascii="Times New Roman" w:hAnsi="Times New Roman"/>
                <w:sz w:val="22"/>
                <w:lang w:val="en-US"/>
              </w:rPr>
            </w:pPr>
          </w:p>
        </w:tc>
        <w:tc>
          <w:tcPr>
            <w:tcW w:w="1800" w:type="dxa"/>
            <w:tcBorders>
              <w:top w:val="nil"/>
              <w:left w:val="nil"/>
              <w:bottom w:val="single" w:sz="4" w:space="0" w:color="auto"/>
              <w:right w:val="nil"/>
            </w:tcBorders>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513" w:type="dxa"/>
            <w:tcBorders>
              <w:top w:val="nil"/>
              <w:left w:val="nil"/>
              <w:right w:val="nil"/>
            </w:tcBorders>
            <w:vAlign w:val="center"/>
          </w:tcPr>
          <w:p w:rsidR="00727D5C" w:rsidRPr="00D25295" w:rsidRDefault="00727D5C" w:rsidP="00CB6A4F">
            <w:pPr>
              <w:jc w:val="right"/>
              <w:rPr>
                <w:rFonts w:ascii="Times New Roman" w:hAnsi="Times New Roman"/>
                <w:b/>
                <w:bCs/>
                <w:sz w:val="22"/>
                <w:lang w:val="en-US"/>
              </w:rPr>
            </w:pPr>
          </w:p>
        </w:tc>
        <w:tc>
          <w:tcPr>
            <w:tcW w:w="1850" w:type="dxa"/>
            <w:tcBorders>
              <w:top w:val="nil"/>
              <w:left w:val="nil"/>
              <w:bottom w:val="single" w:sz="4" w:space="0" w:color="auto"/>
              <w:right w:val="nil"/>
            </w:tcBorders>
            <w:shd w:val="clear" w:color="auto" w:fill="auto"/>
            <w:noWrap/>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6F4DE6" w:rsidRPr="00D25295" w:rsidTr="006F4DE6">
        <w:trPr>
          <w:trHeight w:val="300"/>
        </w:trPr>
        <w:tc>
          <w:tcPr>
            <w:tcW w:w="4788" w:type="dxa"/>
            <w:tcBorders>
              <w:top w:val="nil"/>
              <w:left w:val="nil"/>
              <w:bottom w:val="nil"/>
              <w:right w:val="nil"/>
            </w:tcBorders>
            <w:shd w:val="clear" w:color="auto" w:fill="auto"/>
            <w:noWrap/>
          </w:tcPr>
          <w:p w:rsidR="006F4DE6" w:rsidRPr="00D25295" w:rsidRDefault="006F4DE6" w:rsidP="006F4DE6">
            <w:pPr>
              <w:rPr>
                <w:rFonts w:ascii="Times New Roman" w:hAnsi="Times New Roman"/>
                <w:sz w:val="22"/>
                <w:lang w:val="en-US"/>
              </w:rPr>
            </w:pPr>
            <w:r w:rsidRPr="00D25295">
              <w:rPr>
                <w:rFonts w:ascii="Times New Roman" w:hAnsi="Times New Roman"/>
                <w:sz w:val="22"/>
                <w:szCs w:val="22"/>
                <w:lang w:val="en-US"/>
              </w:rPr>
              <w:t>- Vốn đầu tư của chủ sở hữu</w:t>
            </w:r>
          </w:p>
        </w:tc>
        <w:tc>
          <w:tcPr>
            <w:tcW w:w="1800" w:type="dxa"/>
            <w:tcBorders>
              <w:top w:val="nil"/>
              <w:left w:val="nil"/>
              <w:bottom w:val="nil"/>
              <w:right w:val="nil"/>
            </w:tcBorders>
            <w:vAlign w:val="center"/>
          </w:tcPr>
          <w:p w:rsidR="006F4DE6" w:rsidRPr="00D25295" w:rsidRDefault="006F4DE6" w:rsidP="006F4DE6">
            <w:pPr>
              <w:jc w:val="right"/>
              <w:rPr>
                <w:rFonts w:ascii="Times New Roman" w:hAnsi="Times New Roman"/>
                <w:szCs w:val="20"/>
                <w:lang w:val="en-US"/>
              </w:rPr>
            </w:pPr>
          </w:p>
        </w:tc>
        <w:tc>
          <w:tcPr>
            <w:tcW w:w="513" w:type="dxa"/>
            <w:tcBorders>
              <w:left w:val="nil"/>
              <w:bottom w:val="nil"/>
              <w:right w:val="nil"/>
            </w:tcBorders>
            <w:vAlign w:val="center"/>
          </w:tcPr>
          <w:p w:rsidR="006F4DE6" w:rsidRPr="00D25295" w:rsidRDefault="006F4DE6" w:rsidP="006F4DE6">
            <w:pPr>
              <w:jc w:val="right"/>
              <w:rPr>
                <w:rFonts w:ascii="Times New Roman" w:hAnsi="Times New Roman"/>
                <w:szCs w:val="20"/>
              </w:rPr>
            </w:pPr>
          </w:p>
        </w:tc>
        <w:tc>
          <w:tcPr>
            <w:tcW w:w="1850" w:type="dxa"/>
            <w:tcBorders>
              <w:top w:val="nil"/>
              <w:left w:val="nil"/>
              <w:bottom w:val="nil"/>
              <w:right w:val="nil"/>
            </w:tcBorders>
            <w:shd w:val="clear" w:color="auto" w:fill="auto"/>
            <w:noWrap/>
            <w:vAlign w:val="center"/>
          </w:tcPr>
          <w:p w:rsidR="006F4DE6" w:rsidRPr="00D25295" w:rsidRDefault="006F4DE6" w:rsidP="006F4DE6">
            <w:pPr>
              <w:jc w:val="right"/>
              <w:rPr>
                <w:rFonts w:ascii="Times New Roman" w:hAnsi="Times New Roman"/>
                <w:szCs w:val="20"/>
              </w:rPr>
            </w:pPr>
          </w:p>
        </w:tc>
      </w:tr>
      <w:tr w:rsidR="006F4DE6" w:rsidRPr="00D25295" w:rsidTr="006F4DE6">
        <w:trPr>
          <w:trHeight w:val="300"/>
        </w:trPr>
        <w:tc>
          <w:tcPr>
            <w:tcW w:w="4788" w:type="dxa"/>
            <w:tcBorders>
              <w:top w:val="nil"/>
              <w:left w:val="nil"/>
              <w:bottom w:val="nil"/>
              <w:right w:val="nil"/>
            </w:tcBorders>
            <w:shd w:val="clear" w:color="auto" w:fill="auto"/>
            <w:noWrap/>
          </w:tcPr>
          <w:p w:rsidR="006F4DE6" w:rsidRPr="00D25295" w:rsidRDefault="006F4DE6" w:rsidP="006F4DE6">
            <w:pPr>
              <w:rPr>
                <w:rFonts w:ascii="Times New Roman" w:hAnsi="Times New Roman"/>
                <w:sz w:val="22"/>
                <w:lang w:val="en-US"/>
              </w:rPr>
            </w:pPr>
            <w:r w:rsidRPr="00D25295">
              <w:rPr>
                <w:rFonts w:ascii="Times New Roman" w:hAnsi="Times New Roman"/>
                <w:sz w:val="22"/>
                <w:szCs w:val="22"/>
                <w:lang w:val="en-US"/>
              </w:rPr>
              <w:t>+ Vốn góp đầu năm</w:t>
            </w:r>
          </w:p>
        </w:tc>
        <w:tc>
          <w:tcPr>
            <w:tcW w:w="1800"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136.000.000.000</w:t>
            </w:r>
          </w:p>
        </w:tc>
        <w:tc>
          <w:tcPr>
            <w:tcW w:w="513"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p>
        </w:tc>
        <w:tc>
          <w:tcPr>
            <w:tcW w:w="1850" w:type="dxa"/>
            <w:tcBorders>
              <w:top w:val="nil"/>
              <w:left w:val="nil"/>
              <w:bottom w:val="nil"/>
              <w:right w:val="nil"/>
            </w:tcBorders>
            <w:shd w:val="clear" w:color="auto" w:fill="auto"/>
            <w:noWrap/>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136.000.000.000</w:t>
            </w:r>
          </w:p>
        </w:tc>
      </w:tr>
      <w:tr w:rsidR="006F4DE6" w:rsidRPr="00D25295" w:rsidTr="006F4DE6">
        <w:trPr>
          <w:trHeight w:val="300"/>
        </w:trPr>
        <w:tc>
          <w:tcPr>
            <w:tcW w:w="4788" w:type="dxa"/>
            <w:tcBorders>
              <w:top w:val="nil"/>
              <w:left w:val="nil"/>
              <w:bottom w:val="nil"/>
              <w:right w:val="nil"/>
            </w:tcBorders>
            <w:shd w:val="clear" w:color="auto" w:fill="auto"/>
            <w:noWrap/>
          </w:tcPr>
          <w:p w:rsidR="006F4DE6" w:rsidRPr="00D25295" w:rsidRDefault="006F4DE6" w:rsidP="006F4DE6">
            <w:pPr>
              <w:rPr>
                <w:rFonts w:ascii="Times New Roman" w:hAnsi="Times New Roman"/>
                <w:sz w:val="22"/>
                <w:lang w:val="sv-SE"/>
              </w:rPr>
            </w:pPr>
            <w:r w:rsidRPr="00D25295">
              <w:rPr>
                <w:rFonts w:ascii="Times New Roman" w:hAnsi="Times New Roman"/>
                <w:sz w:val="22"/>
                <w:szCs w:val="22"/>
                <w:lang w:val="sv-SE"/>
              </w:rPr>
              <w:t>+ Vốn góp tăng trong kỳ</w:t>
            </w:r>
            <w:r w:rsidR="00BC6F6B" w:rsidRPr="00D25295">
              <w:rPr>
                <w:rFonts w:ascii="Times New Roman" w:hAnsi="Times New Roman"/>
                <w:sz w:val="22"/>
                <w:szCs w:val="22"/>
                <w:lang w:val="sv-SE"/>
              </w:rPr>
              <w:t>(*)</w:t>
            </w:r>
          </w:p>
        </w:tc>
        <w:tc>
          <w:tcPr>
            <w:tcW w:w="1800"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34.149.100.000</w:t>
            </w:r>
          </w:p>
        </w:tc>
        <w:tc>
          <w:tcPr>
            <w:tcW w:w="513"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p>
        </w:tc>
        <w:tc>
          <w:tcPr>
            <w:tcW w:w="1850" w:type="dxa"/>
            <w:tcBorders>
              <w:top w:val="nil"/>
              <w:left w:val="nil"/>
              <w:bottom w:val="nil"/>
              <w:right w:val="nil"/>
            </w:tcBorders>
            <w:shd w:val="clear" w:color="auto" w:fill="auto"/>
            <w:noWrap/>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w:t>
            </w:r>
          </w:p>
        </w:tc>
      </w:tr>
      <w:tr w:rsidR="006F4DE6" w:rsidRPr="00D25295" w:rsidTr="006F4DE6">
        <w:trPr>
          <w:trHeight w:val="300"/>
        </w:trPr>
        <w:tc>
          <w:tcPr>
            <w:tcW w:w="4788" w:type="dxa"/>
            <w:tcBorders>
              <w:top w:val="nil"/>
              <w:left w:val="nil"/>
              <w:bottom w:val="nil"/>
              <w:right w:val="nil"/>
            </w:tcBorders>
            <w:shd w:val="clear" w:color="auto" w:fill="auto"/>
            <w:noWrap/>
          </w:tcPr>
          <w:p w:rsidR="006F4DE6" w:rsidRPr="00D25295" w:rsidRDefault="006F4DE6" w:rsidP="006F4DE6">
            <w:pPr>
              <w:rPr>
                <w:rFonts w:ascii="Times New Roman" w:hAnsi="Times New Roman"/>
                <w:sz w:val="22"/>
                <w:lang w:val="nl-NL"/>
              </w:rPr>
            </w:pPr>
            <w:r w:rsidRPr="00D25295">
              <w:rPr>
                <w:rFonts w:ascii="Times New Roman" w:hAnsi="Times New Roman"/>
                <w:sz w:val="22"/>
                <w:szCs w:val="22"/>
                <w:lang w:val="nl-NL"/>
              </w:rPr>
              <w:t>+ Vốn góp giảm trong kỳ</w:t>
            </w:r>
          </w:p>
        </w:tc>
        <w:tc>
          <w:tcPr>
            <w:tcW w:w="1800"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w:t>
            </w:r>
          </w:p>
        </w:tc>
        <w:tc>
          <w:tcPr>
            <w:tcW w:w="513"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p>
        </w:tc>
        <w:tc>
          <w:tcPr>
            <w:tcW w:w="1850" w:type="dxa"/>
            <w:tcBorders>
              <w:top w:val="nil"/>
              <w:left w:val="nil"/>
              <w:bottom w:val="nil"/>
              <w:right w:val="nil"/>
            </w:tcBorders>
            <w:shd w:val="clear" w:color="auto" w:fill="auto"/>
            <w:noWrap/>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w:t>
            </w:r>
          </w:p>
        </w:tc>
      </w:tr>
      <w:tr w:rsidR="006F4DE6" w:rsidRPr="00D25295" w:rsidTr="006F4DE6">
        <w:trPr>
          <w:trHeight w:val="300"/>
        </w:trPr>
        <w:tc>
          <w:tcPr>
            <w:tcW w:w="4788" w:type="dxa"/>
            <w:tcBorders>
              <w:top w:val="nil"/>
              <w:left w:val="nil"/>
              <w:bottom w:val="nil"/>
              <w:right w:val="nil"/>
            </w:tcBorders>
            <w:shd w:val="clear" w:color="auto" w:fill="auto"/>
            <w:noWrap/>
          </w:tcPr>
          <w:p w:rsidR="006F4DE6" w:rsidRPr="00D25295" w:rsidRDefault="006F4DE6" w:rsidP="006F4DE6">
            <w:pPr>
              <w:rPr>
                <w:rFonts w:ascii="Times New Roman" w:hAnsi="Times New Roman"/>
                <w:sz w:val="22"/>
                <w:lang w:val="en-US"/>
              </w:rPr>
            </w:pPr>
            <w:r w:rsidRPr="00D25295">
              <w:rPr>
                <w:rFonts w:ascii="Times New Roman" w:hAnsi="Times New Roman"/>
                <w:sz w:val="22"/>
                <w:szCs w:val="22"/>
                <w:lang w:val="en-US"/>
              </w:rPr>
              <w:t>+ Vốn góp cuối kỳ</w:t>
            </w:r>
          </w:p>
        </w:tc>
        <w:tc>
          <w:tcPr>
            <w:tcW w:w="1800"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170.149.100.000</w:t>
            </w:r>
          </w:p>
        </w:tc>
        <w:tc>
          <w:tcPr>
            <w:tcW w:w="513"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p>
        </w:tc>
        <w:tc>
          <w:tcPr>
            <w:tcW w:w="1850" w:type="dxa"/>
            <w:tcBorders>
              <w:top w:val="nil"/>
              <w:left w:val="nil"/>
              <w:bottom w:val="nil"/>
              <w:right w:val="nil"/>
            </w:tcBorders>
            <w:shd w:val="clear" w:color="auto" w:fill="auto"/>
            <w:noWrap/>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136.000.000.000</w:t>
            </w:r>
          </w:p>
        </w:tc>
      </w:tr>
      <w:tr w:rsidR="006F4DE6" w:rsidRPr="00D25295" w:rsidTr="006F4DE6">
        <w:trPr>
          <w:trHeight w:val="300"/>
        </w:trPr>
        <w:tc>
          <w:tcPr>
            <w:tcW w:w="4788" w:type="dxa"/>
            <w:tcBorders>
              <w:top w:val="nil"/>
              <w:left w:val="nil"/>
              <w:bottom w:val="nil"/>
              <w:right w:val="nil"/>
            </w:tcBorders>
            <w:shd w:val="clear" w:color="auto" w:fill="auto"/>
            <w:noWrap/>
          </w:tcPr>
          <w:p w:rsidR="006F4DE6" w:rsidRPr="00D25295" w:rsidRDefault="006F4DE6" w:rsidP="006F4DE6">
            <w:pPr>
              <w:rPr>
                <w:rFonts w:ascii="Times New Roman" w:hAnsi="Times New Roman"/>
                <w:sz w:val="22"/>
                <w:lang w:val="sv-SE"/>
              </w:rPr>
            </w:pPr>
            <w:r w:rsidRPr="00D25295">
              <w:rPr>
                <w:rFonts w:ascii="Times New Roman" w:hAnsi="Times New Roman"/>
                <w:sz w:val="22"/>
                <w:szCs w:val="22"/>
                <w:lang w:val="sv-SE"/>
              </w:rPr>
              <w:t>- Cổ tức, lợi nhuận đã chia</w:t>
            </w:r>
          </w:p>
        </w:tc>
        <w:tc>
          <w:tcPr>
            <w:tcW w:w="1800" w:type="dxa"/>
            <w:tcBorders>
              <w:top w:val="nil"/>
              <w:left w:val="nil"/>
              <w:bottom w:val="nil"/>
              <w:right w:val="nil"/>
            </w:tcBorders>
            <w:vAlign w:val="center"/>
          </w:tcPr>
          <w:p w:rsidR="006F4DE6" w:rsidRPr="00D25295" w:rsidRDefault="000A411A" w:rsidP="006F4DE6">
            <w:pPr>
              <w:jc w:val="right"/>
              <w:rPr>
                <w:rFonts w:ascii="Times New Roman" w:hAnsi="Times New Roman"/>
                <w:sz w:val="22"/>
              </w:rPr>
            </w:pPr>
            <w:r>
              <w:rPr>
                <w:rFonts w:ascii="Times New Roman" w:hAnsi="Times New Roman"/>
                <w:sz w:val="22"/>
              </w:rPr>
              <w:t>-</w:t>
            </w:r>
          </w:p>
        </w:tc>
        <w:tc>
          <w:tcPr>
            <w:tcW w:w="513" w:type="dxa"/>
            <w:tcBorders>
              <w:top w:val="nil"/>
              <w:left w:val="nil"/>
              <w:bottom w:val="nil"/>
              <w:right w:val="nil"/>
            </w:tcBorders>
            <w:vAlign w:val="center"/>
          </w:tcPr>
          <w:p w:rsidR="006F4DE6" w:rsidRPr="00D25295" w:rsidRDefault="006F4DE6" w:rsidP="006F4DE6">
            <w:pPr>
              <w:jc w:val="right"/>
              <w:rPr>
                <w:rFonts w:ascii="Times New Roman" w:hAnsi="Times New Roman"/>
                <w:sz w:val="22"/>
              </w:rPr>
            </w:pPr>
          </w:p>
        </w:tc>
        <w:tc>
          <w:tcPr>
            <w:tcW w:w="1850" w:type="dxa"/>
            <w:tcBorders>
              <w:top w:val="nil"/>
              <w:left w:val="nil"/>
              <w:bottom w:val="nil"/>
              <w:right w:val="nil"/>
            </w:tcBorders>
            <w:shd w:val="clear" w:color="auto" w:fill="auto"/>
            <w:noWrap/>
            <w:vAlign w:val="center"/>
          </w:tcPr>
          <w:p w:rsidR="006F4DE6" w:rsidRPr="00D25295" w:rsidRDefault="006F4DE6" w:rsidP="006F4DE6">
            <w:pPr>
              <w:jc w:val="right"/>
              <w:rPr>
                <w:rFonts w:ascii="Times New Roman" w:hAnsi="Times New Roman"/>
                <w:sz w:val="22"/>
              </w:rPr>
            </w:pPr>
            <w:r w:rsidRPr="00D25295">
              <w:rPr>
                <w:rFonts w:ascii="Times New Roman" w:hAnsi="Times New Roman"/>
                <w:sz w:val="22"/>
                <w:szCs w:val="22"/>
              </w:rPr>
              <w:t>-</w:t>
            </w:r>
          </w:p>
        </w:tc>
      </w:tr>
    </w:tbl>
    <w:p w:rsidR="00BC6F6B" w:rsidRPr="00D25295" w:rsidRDefault="00BC6F6B" w:rsidP="00727D5C">
      <w:pPr>
        <w:jc w:val="both"/>
        <w:rPr>
          <w:rFonts w:ascii="Times New Roman" w:hAnsi="Times New Roman"/>
          <w:b/>
          <w:bCs/>
          <w:i/>
          <w:sz w:val="22"/>
          <w:szCs w:val="22"/>
          <w:lang w:val="en-US"/>
        </w:rPr>
      </w:pPr>
    </w:p>
    <w:p w:rsidR="00727D5C" w:rsidRPr="00D25295" w:rsidRDefault="00BC6F6B" w:rsidP="00727D5C">
      <w:pPr>
        <w:jc w:val="both"/>
        <w:rPr>
          <w:rFonts w:ascii="Times New Roman" w:hAnsi="Times New Roman"/>
          <w:b/>
          <w:bCs/>
          <w:i/>
          <w:sz w:val="22"/>
          <w:szCs w:val="22"/>
          <w:lang w:val="en-US"/>
        </w:rPr>
      </w:pPr>
      <w:r w:rsidRPr="00D25295">
        <w:rPr>
          <w:rFonts w:ascii="Times New Roman" w:hAnsi="Times New Roman"/>
          <w:b/>
          <w:bCs/>
          <w:i/>
          <w:sz w:val="22"/>
          <w:szCs w:val="22"/>
          <w:lang w:val="en-US"/>
        </w:rPr>
        <w:t>(*) Chi tiết vốn góp tăng thêm trong kỳ</w:t>
      </w:r>
    </w:p>
    <w:tbl>
      <w:tblPr>
        <w:tblW w:w="8929" w:type="dxa"/>
        <w:tblInd w:w="542" w:type="dxa"/>
        <w:tblLook w:val="0000" w:firstRow="0" w:lastRow="0" w:firstColumn="0" w:lastColumn="0" w:noHBand="0" w:noVBand="0"/>
      </w:tblPr>
      <w:tblGrid>
        <w:gridCol w:w="6388"/>
        <w:gridCol w:w="2541"/>
      </w:tblGrid>
      <w:tr w:rsidR="00BC6F6B" w:rsidRPr="00D25295" w:rsidTr="00BB1679">
        <w:trPr>
          <w:trHeight w:val="300"/>
        </w:trPr>
        <w:tc>
          <w:tcPr>
            <w:tcW w:w="6388" w:type="dxa"/>
            <w:tcBorders>
              <w:top w:val="nil"/>
              <w:left w:val="nil"/>
              <w:bottom w:val="nil"/>
              <w:right w:val="nil"/>
            </w:tcBorders>
            <w:shd w:val="clear" w:color="auto" w:fill="auto"/>
            <w:vAlign w:val="center"/>
          </w:tcPr>
          <w:p w:rsidR="00BC6F6B" w:rsidRPr="00D25295" w:rsidRDefault="00BC6F6B" w:rsidP="00265409">
            <w:pPr>
              <w:rPr>
                <w:rFonts w:ascii="Times New Roman" w:hAnsi="Times New Roman"/>
                <w:b/>
                <w:bCs/>
                <w:i/>
                <w:iCs/>
                <w:sz w:val="22"/>
                <w:lang w:val="en-US"/>
              </w:rPr>
            </w:pPr>
          </w:p>
        </w:tc>
        <w:tc>
          <w:tcPr>
            <w:tcW w:w="2541" w:type="dxa"/>
            <w:tcBorders>
              <w:top w:val="nil"/>
              <w:left w:val="nil"/>
              <w:bottom w:val="single" w:sz="4" w:space="0" w:color="auto"/>
              <w:right w:val="nil"/>
            </w:tcBorders>
            <w:shd w:val="clear" w:color="auto" w:fill="auto"/>
            <w:vAlign w:val="center"/>
          </w:tcPr>
          <w:p w:rsidR="00BC6F6B" w:rsidRPr="00D25295" w:rsidRDefault="00BC6F6B" w:rsidP="00BC6F6B">
            <w:pPr>
              <w:jc w:val="right"/>
              <w:rPr>
                <w:rFonts w:ascii="Times New Roman" w:hAnsi="Times New Roman"/>
                <w:b/>
                <w:bCs/>
                <w:sz w:val="22"/>
                <w:lang w:val="en-US"/>
              </w:rPr>
            </w:pPr>
            <w:r w:rsidRPr="00D25295">
              <w:rPr>
                <w:rFonts w:ascii="Times New Roman" w:hAnsi="Times New Roman"/>
                <w:b/>
                <w:bCs/>
                <w:sz w:val="22"/>
                <w:szCs w:val="22"/>
                <w:lang w:val="en-US"/>
              </w:rPr>
              <w:t>Số tiền</w:t>
            </w:r>
          </w:p>
        </w:tc>
      </w:tr>
      <w:tr w:rsidR="00BC6F6B" w:rsidRPr="00D25295" w:rsidTr="00BB1679">
        <w:trPr>
          <w:trHeight w:val="300"/>
        </w:trPr>
        <w:tc>
          <w:tcPr>
            <w:tcW w:w="6388" w:type="dxa"/>
            <w:tcBorders>
              <w:top w:val="nil"/>
              <w:left w:val="nil"/>
              <w:bottom w:val="nil"/>
              <w:right w:val="nil"/>
            </w:tcBorders>
            <w:shd w:val="clear" w:color="auto" w:fill="auto"/>
            <w:vAlign w:val="center"/>
          </w:tcPr>
          <w:p w:rsidR="00BC6F6B" w:rsidRPr="00D25295" w:rsidRDefault="00BC6F6B" w:rsidP="00955C99">
            <w:pPr>
              <w:rPr>
                <w:rFonts w:ascii="Times New Roman" w:hAnsi="Times New Roman"/>
                <w:sz w:val="22"/>
                <w:vertAlign w:val="superscript"/>
              </w:rPr>
            </w:pPr>
            <w:r w:rsidRPr="00D25295">
              <w:rPr>
                <w:rFonts w:ascii="Times New Roman" w:hAnsi="Times New Roman"/>
                <w:sz w:val="22"/>
                <w:szCs w:val="22"/>
              </w:rPr>
              <w:t xml:space="preserve">- </w:t>
            </w:r>
            <w:r w:rsidR="00955C99">
              <w:rPr>
                <w:rFonts w:ascii="Times New Roman" w:hAnsi="Times New Roman"/>
                <w:sz w:val="22"/>
                <w:szCs w:val="22"/>
              </w:rPr>
              <w:t>Bán c</w:t>
            </w:r>
            <w:r w:rsidR="002A2814" w:rsidRPr="00D25295">
              <w:rPr>
                <w:rFonts w:ascii="Times New Roman" w:hAnsi="Times New Roman"/>
                <w:sz w:val="22"/>
                <w:szCs w:val="22"/>
              </w:rPr>
              <w:t xml:space="preserve">ổ phần </w:t>
            </w:r>
            <w:r w:rsidR="00D67396">
              <w:rPr>
                <w:rFonts w:ascii="Times New Roman" w:hAnsi="Times New Roman"/>
                <w:sz w:val="22"/>
                <w:szCs w:val="22"/>
              </w:rPr>
              <w:t xml:space="preserve">thu bằng tiền </w:t>
            </w:r>
            <w:r w:rsidR="002A2814" w:rsidRPr="00D25295">
              <w:rPr>
                <w:rFonts w:ascii="Times New Roman" w:hAnsi="Times New Roman"/>
                <w:sz w:val="22"/>
                <w:szCs w:val="22"/>
              </w:rPr>
              <w:t>cho nhà đầu tư chiến lược(a)</w:t>
            </w:r>
          </w:p>
        </w:tc>
        <w:tc>
          <w:tcPr>
            <w:tcW w:w="2541" w:type="dxa"/>
            <w:tcBorders>
              <w:top w:val="nil"/>
              <w:left w:val="nil"/>
              <w:bottom w:val="nil"/>
              <w:right w:val="nil"/>
            </w:tcBorders>
            <w:shd w:val="clear" w:color="auto" w:fill="auto"/>
            <w:vAlign w:val="center"/>
          </w:tcPr>
          <w:p w:rsidR="00BC6F6B" w:rsidRPr="00D25295" w:rsidRDefault="00BC6F6B" w:rsidP="00265409">
            <w:pPr>
              <w:jc w:val="right"/>
              <w:rPr>
                <w:rFonts w:ascii="Times New Roman" w:hAnsi="Times New Roman"/>
                <w:bCs/>
                <w:sz w:val="22"/>
                <w:lang w:val="en-US"/>
              </w:rPr>
            </w:pPr>
            <w:r w:rsidRPr="00D25295">
              <w:rPr>
                <w:rFonts w:ascii="Times New Roman" w:hAnsi="Times New Roman"/>
                <w:bCs/>
                <w:sz w:val="22"/>
                <w:szCs w:val="22"/>
              </w:rPr>
              <w:t>30.000.000.000</w:t>
            </w:r>
          </w:p>
        </w:tc>
      </w:tr>
      <w:tr w:rsidR="00BC6F6B" w:rsidRPr="00D25295" w:rsidTr="00BB1679">
        <w:trPr>
          <w:trHeight w:val="300"/>
        </w:trPr>
        <w:tc>
          <w:tcPr>
            <w:tcW w:w="6388" w:type="dxa"/>
            <w:tcBorders>
              <w:top w:val="nil"/>
              <w:left w:val="nil"/>
              <w:bottom w:val="nil"/>
              <w:right w:val="nil"/>
            </w:tcBorders>
            <w:shd w:val="clear" w:color="auto" w:fill="auto"/>
            <w:vAlign w:val="center"/>
          </w:tcPr>
          <w:p w:rsidR="002A2814" w:rsidRPr="00D25295" w:rsidRDefault="00BC6F6B" w:rsidP="00BC6F6B">
            <w:pPr>
              <w:rPr>
                <w:rFonts w:ascii="Times New Roman" w:hAnsi="Times New Roman"/>
                <w:sz w:val="22"/>
              </w:rPr>
            </w:pPr>
            <w:r w:rsidRPr="00D25295">
              <w:rPr>
                <w:rFonts w:ascii="Times New Roman" w:hAnsi="Times New Roman"/>
                <w:sz w:val="22"/>
                <w:szCs w:val="22"/>
              </w:rPr>
              <w:t xml:space="preserve">- </w:t>
            </w:r>
            <w:r w:rsidR="002A2814" w:rsidRPr="00D25295">
              <w:rPr>
                <w:rFonts w:ascii="Times New Roman" w:hAnsi="Times New Roman"/>
                <w:sz w:val="22"/>
                <w:szCs w:val="22"/>
              </w:rPr>
              <w:t>Tăng vốn từ nguồn thặng dư vốn cổ phần(b)</w:t>
            </w:r>
          </w:p>
        </w:tc>
        <w:tc>
          <w:tcPr>
            <w:tcW w:w="2541" w:type="dxa"/>
            <w:tcBorders>
              <w:top w:val="nil"/>
              <w:left w:val="nil"/>
              <w:right w:val="nil"/>
            </w:tcBorders>
            <w:shd w:val="clear" w:color="auto" w:fill="auto"/>
            <w:vAlign w:val="center"/>
          </w:tcPr>
          <w:p w:rsidR="00BC6F6B" w:rsidRPr="00D25295" w:rsidRDefault="001B6440" w:rsidP="00265409">
            <w:pPr>
              <w:jc w:val="right"/>
              <w:rPr>
                <w:rFonts w:ascii="Times New Roman" w:hAnsi="Times New Roman"/>
                <w:sz w:val="22"/>
              </w:rPr>
            </w:pPr>
            <w:r w:rsidRPr="00D25295">
              <w:rPr>
                <w:rFonts w:ascii="Times New Roman" w:hAnsi="Times New Roman"/>
                <w:sz w:val="22"/>
                <w:szCs w:val="22"/>
              </w:rPr>
              <w:t>1.660.000.000</w:t>
            </w:r>
          </w:p>
        </w:tc>
      </w:tr>
      <w:tr w:rsidR="002A2814" w:rsidRPr="00D25295" w:rsidTr="00BB1679">
        <w:trPr>
          <w:trHeight w:val="300"/>
        </w:trPr>
        <w:tc>
          <w:tcPr>
            <w:tcW w:w="6388" w:type="dxa"/>
            <w:tcBorders>
              <w:top w:val="nil"/>
              <w:left w:val="nil"/>
              <w:bottom w:val="nil"/>
              <w:right w:val="nil"/>
            </w:tcBorders>
            <w:shd w:val="clear" w:color="auto" w:fill="auto"/>
            <w:vAlign w:val="center"/>
          </w:tcPr>
          <w:p w:rsidR="002A2814" w:rsidRPr="00D25295" w:rsidRDefault="002A2814" w:rsidP="002A2814">
            <w:pPr>
              <w:rPr>
                <w:rFonts w:ascii="Times New Roman" w:hAnsi="Times New Roman"/>
                <w:sz w:val="22"/>
              </w:rPr>
            </w:pPr>
            <w:r w:rsidRPr="00D25295">
              <w:rPr>
                <w:szCs w:val="22"/>
              </w:rPr>
              <w:t xml:space="preserve">- </w:t>
            </w:r>
            <w:r w:rsidRPr="00D25295">
              <w:rPr>
                <w:rFonts w:ascii="Times New Roman" w:hAnsi="Times New Roman"/>
                <w:sz w:val="22"/>
                <w:szCs w:val="22"/>
              </w:rPr>
              <w:t xml:space="preserve">Tăng vốn bằng phát hành cổ phiếu để chi trả cổ tức từ nguồn lợi nhuận sau thuế </w:t>
            </w:r>
            <w:r w:rsidR="00D67396">
              <w:rPr>
                <w:rFonts w:ascii="Times New Roman" w:hAnsi="Times New Roman"/>
                <w:sz w:val="22"/>
                <w:szCs w:val="22"/>
              </w:rPr>
              <w:t xml:space="preserve">chưa phân phối </w:t>
            </w:r>
            <w:r w:rsidRPr="00D25295">
              <w:rPr>
                <w:rFonts w:ascii="Times New Roman" w:hAnsi="Times New Roman"/>
                <w:sz w:val="22"/>
                <w:szCs w:val="22"/>
              </w:rPr>
              <w:t>năm 2014(b)</w:t>
            </w:r>
          </w:p>
        </w:tc>
        <w:tc>
          <w:tcPr>
            <w:tcW w:w="2541" w:type="dxa"/>
            <w:tcBorders>
              <w:top w:val="nil"/>
              <w:left w:val="nil"/>
              <w:right w:val="nil"/>
            </w:tcBorders>
            <w:shd w:val="clear" w:color="auto" w:fill="auto"/>
            <w:vAlign w:val="center"/>
          </w:tcPr>
          <w:p w:rsidR="002A2814" w:rsidRPr="00D25295" w:rsidRDefault="001B6440" w:rsidP="00265409">
            <w:pPr>
              <w:jc w:val="right"/>
              <w:rPr>
                <w:rFonts w:ascii="Times New Roman" w:hAnsi="Times New Roman"/>
                <w:sz w:val="22"/>
              </w:rPr>
            </w:pPr>
            <w:r w:rsidRPr="00D25295">
              <w:rPr>
                <w:rFonts w:ascii="Times New Roman" w:hAnsi="Times New Roman"/>
                <w:sz w:val="22"/>
                <w:szCs w:val="22"/>
              </w:rPr>
              <w:t>2.489.100.000</w:t>
            </w:r>
          </w:p>
        </w:tc>
      </w:tr>
      <w:tr w:rsidR="00BC6F6B" w:rsidRPr="00D25295" w:rsidTr="00BB1679">
        <w:trPr>
          <w:trHeight w:val="315"/>
        </w:trPr>
        <w:tc>
          <w:tcPr>
            <w:tcW w:w="6388" w:type="dxa"/>
            <w:tcBorders>
              <w:top w:val="nil"/>
              <w:left w:val="nil"/>
              <w:bottom w:val="nil"/>
              <w:right w:val="nil"/>
            </w:tcBorders>
            <w:shd w:val="clear" w:color="auto" w:fill="auto"/>
            <w:vAlign w:val="center"/>
          </w:tcPr>
          <w:p w:rsidR="00BC6F6B" w:rsidRPr="00D25295" w:rsidRDefault="00BC6F6B" w:rsidP="00265409">
            <w:pPr>
              <w:rPr>
                <w:rFonts w:ascii="Times New Roman" w:hAnsi="Times New Roman"/>
                <w:b/>
                <w:bCs/>
                <w:sz w:val="22"/>
              </w:rPr>
            </w:pPr>
            <w:r w:rsidRPr="00D25295">
              <w:rPr>
                <w:rFonts w:ascii="Times New Roman" w:hAnsi="Times New Roman"/>
                <w:b/>
                <w:bCs/>
                <w:sz w:val="22"/>
                <w:szCs w:val="22"/>
              </w:rPr>
              <w:t>Cộng</w:t>
            </w:r>
          </w:p>
        </w:tc>
        <w:tc>
          <w:tcPr>
            <w:tcW w:w="2541" w:type="dxa"/>
            <w:tcBorders>
              <w:top w:val="single" w:sz="4" w:space="0" w:color="auto"/>
              <w:left w:val="nil"/>
              <w:bottom w:val="double" w:sz="6" w:space="0" w:color="auto"/>
              <w:right w:val="nil"/>
            </w:tcBorders>
            <w:shd w:val="clear" w:color="auto" w:fill="auto"/>
            <w:vAlign w:val="center"/>
          </w:tcPr>
          <w:p w:rsidR="00BC6F6B" w:rsidRPr="00D25295" w:rsidRDefault="00F2674F" w:rsidP="00265409">
            <w:pPr>
              <w:jc w:val="right"/>
              <w:rPr>
                <w:rFonts w:ascii="Times New Roman" w:hAnsi="Times New Roman"/>
                <w:b/>
                <w:bCs/>
                <w:sz w:val="22"/>
              </w:rPr>
            </w:pPr>
            <w:r w:rsidRPr="00D25295">
              <w:rPr>
                <w:rFonts w:ascii="Times New Roman" w:hAnsi="Times New Roman"/>
                <w:b/>
                <w:sz w:val="22"/>
                <w:szCs w:val="22"/>
              </w:rPr>
              <w:t>34.149.100.000</w:t>
            </w:r>
          </w:p>
        </w:tc>
      </w:tr>
    </w:tbl>
    <w:p w:rsidR="00BC6F6B" w:rsidRPr="00D25295" w:rsidRDefault="00BC6F6B" w:rsidP="00727D5C">
      <w:pPr>
        <w:jc w:val="both"/>
        <w:rPr>
          <w:rFonts w:ascii="Times New Roman" w:hAnsi="Times New Roman"/>
          <w:b/>
          <w:bCs/>
          <w:i/>
          <w:sz w:val="22"/>
          <w:szCs w:val="22"/>
          <w:lang w:val="en-US"/>
        </w:rPr>
      </w:pPr>
    </w:p>
    <w:p w:rsidR="00F2674F" w:rsidRPr="00D25295" w:rsidRDefault="00F2674F" w:rsidP="00265409">
      <w:pPr>
        <w:pStyle w:val="ListParagraph"/>
        <w:numPr>
          <w:ilvl w:val="0"/>
          <w:numId w:val="31"/>
        </w:numPr>
        <w:rPr>
          <w:bCs/>
          <w:szCs w:val="22"/>
        </w:rPr>
      </w:pPr>
      <w:r w:rsidRPr="00D25295">
        <w:rPr>
          <w:bCs/>
          <w:szCs w:val="22"/>
        </w:rPr>
        <w:t>Cổ phần bán cho nhà đầu tư chiến lược bị hạn chế chuyển nhượng 01 năm theo n</w:t>
      </w:r>
      <w:r w:rsidR="007F1099" w:rsidRPr="00D25295">
        <w:rPr>
          <w:bCs/>
          <w:szCs w:val="22"/>
        </w:rPr>
        <w:t xml:space="preserve">ghị quyết </w:t>
      </w:r>
      <w:r w:rsidRPr="00D25295">
        <w:rPr>
          <w:bCs/>
          <w:szCs w:val="22"/>
        </w:rPr>
        <w:t>Đại hội đồng cổ đông bất thường năm 2015 số 32.15/NQ-ĐHĐCĐ và Quyết định Hội đồng Quản trị số 69.15/NQ-HĐQT.</w:t>
      </w:r>
    </w:p>
    <w:p w:rsidR="00265409" w:rsidRPr="00D25295" w:rsidRDefault="00E35B96" w:rsidP="00E35B96">
      <w:pPr>
        <w:pStyle w:val="ListParagraph"/>
        <w:numPr>
          <w:ilvl w:val="0"/>
          <w:numId w:val="31"/>
        </w:numPr>
        <w:rPr>
          <w:bCs/>
          <w:szCs w:val="22"/>
        </w:rPr>
      </w:pPr>
      <w:r w:rsidRPr="00D25295">
        <w:rPr>
          <w:bCs/>
          <w:szCs w:val="22"/>
        </w:rPr>
        <w:t>Phát hành Cổ phiếu để tă</w:t>
      </w:r>
      <w:r w:rsidR="00BB1679" w:rsidRPr="00D25295">
        <w:rPr>
          <w:bCs/>
          <w:szCs w:val="22"/>
        </w:rPr>
        <w:t>ng vốn cổ phần từ nguồn thặng dư</w:t>
      </w:r>
      <w:r w:rsidRPr="00D25295">
        <w:rPr>
          <w:bCs/>
          <w:szCs w:val="22"/>
        </w:rPr>
        <w:t xml:space="preserve"> vốn cổ phần và phát hành cổ phiếu để chi trả cổ tức từ nguồn lợi nhuận sau thuế ch</w:t>
      </w:r>
      <w:r w:rsidRPr="00D25295">
        <w:rPr>
          <w:rFonts w:hint="eastAsia"/>
          <w:bCs/>
          <w:szCs w:val="22"/>
        </w:rPr>
        <w:t>ư</w:t>
      </w:r>
      <w:r w:rsidRPr="00D25295">
        <w:rPr>
          <w:bCs/>
          <w:szCs w:val="22"/>
        </w:rPr>
        <w:t>a phân phối năm 2014 cho các cổ đông hiện hữu phù hợp với Nghị quyết Đại hội đồng cổ đông th</w:t>
      </w:r>
      <w:r w:rsidRPr="00D25295">
        <w:rPr>
          <w:rFonts w:hint="eastAsia"/>
          <w:bCs/>
          <w:szCs w:val="22"/>
        </w:rPr>
        <w:t>ư</w:t>
      </w:r>
      <w:r w:rsidRPr="00D25295">
        <w:rPr>
          <w:bCs/>
          <w:szCs w:val="22"/>
        </w:rPr>
        <w:t>ờng niên năm 2015 số 125.15/NQ-HH ngày 25 tháng 4 năm 2015 và Nghị Quyết Hội đồng Quản trị số 211.15/NQ-HĐQT ngày 25 tháng 6 năm 2015.</w:t>
      </w:r>
    </w:p>
    <w:p w:rsidR="00F2674F" w:rsidRPr="00D25295" w:rsidRDefault="00F2674F" w:rsidP="00F2674F">
      <w:pPr>
        <w:ind w:left="426"/>
        <w:jc w:val="both"/>
        <w:rPr>
          <w:rFonts w:ascii="Times New Roman" w:hAnsi="Times New Roman"/>
          <w:b/>
          <w:bCs/>
          <w:i/>
          <w:sz w:val="22"/>
          <w:szCs w:val="22"/>
          <w:lang w:val="en-US"/>
        </w:rPr>
      </w:pPr>
    </w:p>
    <w:p w:rsidR="00727D5C" w:rsidRPr="00D25295" w:rsidRDefault="00727D5C" w:rsidP="00727D5C">
      <w:pPr>
        <w:jc w:val="both"/>
        <w:rPr>
          <w:rFonts w:ascii="Times New Roman" w:hAnsi="Times New Roman"/>
          <w:b/>
          <w:bCs/>
          <w:i/>
          <w:sz w:val="22"/>
          <w:szCs w:val="22"/>
          <w:lang w:val="en-US"/>
        </w:rPr>
      </w:pPr>
      <w:r w:rsidRPr="00D25295">
        <w:rPr>
          <w:rFonts w:ascii="Times New Roman" w:hAnsi="Times New Roman"/>
          <w:b/>
          <w:bCs/>
          <w:i/>
          <w:sz w:val="22"/>
          <w:szCs w:val="22"/>
          <w:lang w:val="en-US"/>
        </w:rPr>
        <w:t>d.   Cổ phiếu</w:t>
      </w:r>
    </w:p>
    <w:tbl>
      <w:tblPr>
        <w:tblW w:w="8996" w:type="dxa"/>
        <w:tblInd w:w="468" w:type="dxa"/>
        <w:tblLayout w:type="fixed"/>
        <w:tblLook w:val="0000" w:firstRow="0" w:lastRow="0" w:firstColumn="0" w:lastColumn="0" w:noHBand="0" w:noVBand="0"/>
      </w:tblPr>
      <w:tblGrid>
        <w:gridCol w:w="4800"/>
        <w:gridCol w:w="1800"/>
        <w:gridCol w:w="513"/>
        <w:gridCol w:w="1883"/>
      </w:tblGrid>
      <w:tr w:rsidR="00727D5C" w:rsidRPr="00D25295" w:rsidTr="00CB6A4F">
        <w:trPr>
          <w:trHeight w:val="300"/>
        </w:trPr>
        <w:tc>
          <w:tcPr>
            <w:tcW w:w="4800" w:type="dxa"/>
            <w:tcBorders>
              <w:top w:val="nil"/>
              <w:left w:val="nil"/>
              <w:bottom w:val="nil"/>
              <w:right w:val="nil"/>
            </w:tcBorders>
            <w:shd w:val="clear" w:color="auto" w:fill="auto"/>
            <w:noWrap/>
            <w:vAlign w:val="center"/>
          </w:tcPr>
          <w:p w:rsidR="00727D5C" w:rsidRPr="00D25295" w:rsidRDefault="00727D5C" w:rsidP="00CB6A4F">
            <w:pPr>
              <w:rPr>
                <w:rFonts w:ascii="Times New Roman" w:hAnsi="Times New Roman"/>
                <w:sz w:val="22"/>
                <w:lang w:val="en-US"/>
              </w:rPr>
            </w:pPr>
          </w:p>
        </w:tc>
        <w:tc>
          <w:tcPr>
            <w:tcW w:w="1800" w:type="dxa"/>
            <w:tcBorders>
              <w:top w:val="nil"/>
              <w:left w:val="nil"/>
              <w:bottom w:val="single" w:sz="4" w:space="0" w:color="auto"/>
              <w:right w:val="nil"/>
            </w:tcBorders>
            <w:vAlign w:val="center"/>
          </w:tcPr>
          <w:p w:rsidR="00727D5C" w:rsidRPr="00D25295" w:rsidRDefault="001F1F54" w:rsidP="00CB6A4F">
            <w:pPr>
              <w:jc w:val="right"/>
              <w:rPr>
                <w:rFonts w:ascii="Times New Roman" w:hAnsi="Times New Roman"/>
                <w:b/>
                <w:bCs/>
                <w:sz w:val="22"/>
                <w:lang w:val="en-US"/>
              </w:rPr>
            </w:pPr>
            <w:r w:rsidRPr="00D25295">
              <w:rPr>
                <w:rFonts w:ascii="Times New Roman" w:hAnsi="Times New Roman"/>
                <w:b/>
                <w:bCs/>
                <w:sz w:val="22"/>
                <w:szCs w:val="22"/>
                <w:lang w:val="en-US"/>
              </w:rPr>
              <w:t>Số cuối kỳ</w:t>
            </w:r>
          </w:p>
        </w:tc>
        <w:tc>
          <w:tcPr>
            <w:tcW w:w="513" w:type="dxa"/>
            <w:tcBorders>
              <w:top w:val="nil"/>
              <w:left w:val="nil"/>
              <w:right w:val="nil"/>
            </w:tcBorders>
            <w:vAlign w:val="center"/>
          </w:tcPr>
          <w:p w:rsidR="00727D5C" w:rsidRPr="00D25295" w:rsidRDefault="00727D5C" w:rsidP="00CB6A4F">
            <w:pPr>
              <w:jc w:val="right"/>
              <w:rPr>
                <w:rFonts w:ascii="Times New Roman" w:hAnsi="Times New Roman"/>
                <w:b/>
                <w:bCs/>
                <w:sz w:val="22"/>
                <w:lang w:val="en-US"/>
              </w:rPr>
            </w:pPr>
          </w:p>
        </w:tc>
        <w:tc>
          <w:tcPr>
            <w:tcW w:w="1883" w:type="dxa"/>
            <w:tcBorders>
              <w:top w:val="nil"/>
              <w:left w:val="nil"/>
              <w:bottom w:val="single" w:sz="4" w:space="0" w:color="auto"/>
              <w:right w:val="nil"/>
            </w:tcBorders>
            <w:shd w:val="clear" w:color="auto" w:fill="auto"/>
            <w:noWrap/>
            <w:vAlign w:val="center"/>
          </w:tcPr>
          <w:p w:rsidR="00727D5C" w:rsidRPr="00D25295" w:rsidRDefault="00727D5C" w:rsidP="00CB6A4F">
            <w:pPr>
              <w:jc w:val="right"/>
              <w:rPr>
                <w:rFonts w:ascii="Times New Roman" w:hAnsi="Times New Roman"/>
                <w:b/>
                <w:bCs/>
                <w:sz w:val="22"/>
                <w:lang w:val="en-US"/>
              </w:rPr>
            </w:pPr>
            <w:r w:rsidRPr="00D25295">
              <w:rPr>
                <w:rFonts w:ascii="Times New Roman" w:hAnsi="Times New Roman"/>
                <w:b/>
                <w:bCs/>
                <w:sz w:val="22"/>
                <w:szCs w:val="22"/>
                <w:lang w:val="en-US"/>
              </w:rPr>
              <w:t>Số đầu năm</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sz w:val="22"/>
              </w:rPr>
            </w:pPr>
            <w:r w:rsidRPr="00D25295">
              <w:rPr>
                <w:rFonts w:ascii="Times New Roman" w:hAnsi="Times New Roman"/>
                <w:sz w:val="22"/>
                <w:szCs w:val="22"/>
              </w:rPr>
              <w:t>- Số lượng cổ phiếu đăng ký phát hành</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sz w:val="22"/>
                <w:lang w:val="en-US"/>
              </w:rPr>
            </w:pPr>
            <w:r w:rsidRPr="00D25295">
              <w:rPr>
                <w:rFonts w:ascii="Times New Roman" w:hAnsi="Times New Roman"/>
                <w:sz w:val="22"/>
                <w:szCs w:val="22"/>
              </w:rPr>
              <w:t>17.014.910</w:t>
            </w:r>
          </w:p>
        </w:tc>
        <w:tc>
          <w:tcPr>
            <w:tcW w:w="513" w:type="dxa"/>
            <w:tcBorders>
              <w:left w:val="nil"/>
              <w:bottom w:val="nil"/>
              <w:right w:val="nil"/>
            </w:tcBorders>
            <w:vAlign w:val="center"/>
          </w:tcPr>
          <w:p w:rsidR="007509EE" w:rsidRPr="00D25295" w:rsidRDefault="007509EE" w:rsidP="007509EE">
            <w:pPr>
              <w:jc w:val="right"/>
              <w:rPr>
                <w:rFonts w:ascii="Times New Roman" w:hAnsi="Times New Roman"/>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13.600.000</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sz w:val="22"/>
              </w:rPr>
            </w:pPr>
            <w:r w:rsidRPr="00D25295">
              <w:rPr>
                <w:rFonts w:ascii="Times New Roman" w:hAnsi="Times New Roman"/>
                <w:sz w:val="22"/>
                <w:szCs w:val="22"/>
              </w:rPr>
              <w:t>- Số lượng cổ phiếu đã bán ra công chúng</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17.014.910</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13.600.000</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i/>
                <w:iCs/>
                <w:sz w:val="22"/>
              </w:rPr>
            </w:pPr>
            <w:r w:rsidRPr="00D25295">
              <w:rPr>
                <w:rFonts w:ascii="Times New Roman" w:hAnsi="Times New Roman"/>
                <w:i/>
                <w:iCs/>
                <w:sz w:val="22"/>
                <w:szCs w:val="22"/>
              </w:rPr>
              <w:t>+ Cổ phiếu phổ thông</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17.014.910</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13.600.000</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i/>
                <w:iCs/>
                <w:sz w:val="22"/>
              </w:rPr>
            </w:pPr>
            <w:r w:rsidRPr="00D25295">
              <w:rPr>
                <w:rFonts w:ascii="Times New Roman" w:hAnsi="Times New Roman"/>
                <w:i/>
                <w:iCs/>
                <w:sz w:val="22"/>
                <w:szCs w:val="22"/>
              </w:rPr>
              <w:t>+ Cổ phiếu ưu đãi</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sz w:val="22"/>
                <w:lang w:val="sv-SE"/>
              </w:rPr>
            </w:pPr>
            <w:r w:rsidRPr="00D25295">
              <w:rPr>
                <w:rFonts w:ascii="Times New Roman" w:hAnsi="Times New Roman"/>
                <w:sz w:val="22"/>
                <w:szCs w:val="22"/>
                <w:lang w:val="sv-SE"/>
              </w:rPr>
              <w:t>- Số lượng cổ phiếu được mua lại</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394.400</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i/>
                <w:sz w:val="22"/>
              </w:rPr>
            </w:pPr>
            <w:r w:rsidRPr="00D25295">
              <w:rPr>
                <w:rFonts w:ascii="Times New Roman" w:hAnsi="Times New Roman"/>
                <w:i/>
                <w:sz w:val="22"/>
                <w:szCs w:val="22"/>
              </w:rPr>
              <w:t>+ Cổ phiếu phổ thông</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394.400</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i/>
                <w:sz w:val="22"/>
              </w:rPr>
            </w:pPr>
            <w:r w:rsidRPr="00D25295">
              <w:rPr>
                <w:rFonts w:ascii="Times New Roman" w:hAnsi="Times New Roman"/>
                <w:i/>
                <w:sz w:val="22"/>
                <w:szCs w:val="22"/>
              </w:rPr>
              <w:t>+ Cổ phiếu ưu đãi</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sz w:val="22"/>
              </w:rPr>
            </w:pPr>
            <w:r w:rsidRPr="00D25295">
              <w:rPr>
                <w:rFonts w:ascii="Times New Roman" w:hAnsi="Times New Roman"/>
                <w:sz w:val="22"/>
                <w:szCs w:val="22"/>
              </w:rPr>
              <w:t>- Số lượng cổ phiếu đang lưu hành</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17.014.910</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sz w:val="22"/>
              </w:rPr>
            </w:pPr>
            <w:r w:rsidRPr="00D25295">
              <w:rPr>
                <w:rFonts w:ascii="Times New Roman" w:hAnsi="Times New Roman"/>
                <w:sz w:val="22"/>
                <w:szCs w:val="22"/>
              </w:rPr>
              <w:t>13.205.600</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i/>
                <w:iCs/>
                <w:sz w:val="22"/>
              </w:rPr>
            </w:pPr>
            <w:r w:rsidRPr="00D25295">
              <w:rPr>
                <w:rFonts w:ascii="Times New Roman" w:hAnsi="Times New Roman"/>
                <w:i/>
                <w:iCs/>
                <w:sz w:val="22"/>
                <w:szCs w:val="22"/>
              </w:rPr>
              <w:t>+ Cổ phiếu phổ thông</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17.014.910</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13.205.600</w:t>
            </w:r>
          </w:p>
        </w:tc>
      </w:tr>
      <w:tr w:rsidR="007509EE" w:rsidRPr="00D25295" w:rsidTr="007509EE">
        <w:trPr>
          <w:trHeight w:val="300"/>
        </w:trPr>
        <w:tc>
          <w:tcPr>
            <w:tcW w:w="4800" w:type="dxa"/>
            <w:tcBorders>
              <w:top w:val="nil"/>
              <w:left w:val="nil"/>
              <w:bottom w:val="nil"/>
              <w:right w:val="nil"/>
            </w:tcBorders>
            <w:shd w:val="clear" w:color="auto" w:fill="auto"/>
            <w:noWrap/>
            <w:vAlign w:val="center"/>
          </w:tcPr>
          <w:p w:rsidR="007509EE" w:rsidRPr="00D25295" w:rsidRDefault="007509EE" w:rsidP="007509EE">
            <w:pPr>
              <w:rPr>
                <w:rFonts w:ascii="Times New Roman" w:hAnsi="Times New Roman"/>
                <w:i/>
                <w:iCs/>
                <w:sz w:val="22"/>
              </w:rPr>
            </w:pPr>
            <w:r w:rsidRPr="00D25295">
              <w:rPr>
                <w:rFonts w:ascii="Times New Roman" w:hAnsi="Times New Roman"/>
                <w:i/>
                <w:iCs/>
                <w:sz w:val="22"/>
                <w:szCs w:val="22"/>
              </w:rPr>
              <w:t>+ Cổ phiếu ưu đãi</w:t>
            </w:r>
          </w:p>
        </w:tc>
        <w:tc>
          <w:tcPr>
            <w:tcW w:w="1800"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w:t>
            </w:r>
          </w:p>
        </w:tc>
        <w:tc>
          <w:tcPr>
            <w:tcW w:w="513" w:type="dxa"/>
            <w:tcBorders>
              <w:top w:val="nil"/>
              <w:left w:val="nil"/>
              <w:bottom w:val="nil"/>
              <w:right w:val="nil"/>
            </w:tcBorders>
            <w:vAlign w:val="center"/>
          </w:tcPr>
          <w:p w:rsidR="007509EE" w:rsidRPr="00D25295" w:rsidRDefault="007509EE" w:rsidP="007509EE">
            <w:pPr>
              <w:jc w:val="right"/>
              <w:rPr>
                <w:rFonts w:ascii="Times New Roman" w:hAnsi="Times New Roman"/>
                <w:i/>
                <w:iCs/>
                <w:sz w:val="22"/>
              </w:rPr>
            </w:pPr>
          </w:p>
        </w:tc>
        <w:tc>
          <w:tcPr>
            <w:tcW w:w="1883" w:type="dxa"/>
            <w:tcBorders>
              <w:top w:val="nil"/>
              <w:left w:val="nil"/>
              <w:bottom w:val="nil"/>
              <w:right w:val="nil"/>
            </w:tcBorders>
            <w:shd w:val="clear" w:color="auto" w:fill="auto"/>
            <w:noWrap/>
            <w:vAlign w:val="center"/>
          </w:tcPr>
          <w:p w:rsidR="007509EE" w:rsidRPr="00D25295" w:rsidRDefault="007509EE" w:rsidP="007509EE">
            <w:pPr>
              <w:jc w:val="right"/>
              <w:rPr>
                <w:rFonts w:ascii="Times New Roman" w:hAnsi="Times New Roman"/>
                <w:i/>
                <w:iCs/>
                <w:sz w:val="22"/>
              </w:rPr>
            </w:pPr>
            <w:r w:rsidRPr="00D25295">
              <w:rPr>
                <w:rFonts w:ascii="Times New Roman" w:hAnsi="Times New Roman"/>
                <w:i/>
                <w:iCs/>
                <w:sz w:val="22"/>
                <w:szCs w:val="22"/>
              </w:rPr>
              <w:t>-</w:t>
            </w:r>
          </w:p>
        </w:tc>
      </w:tr>
    </w:tbl>
    <w:p w:rsidR="00727D5C" w:rsidRPr="00D25295" w:rsidRDefault="00727D5C" w:rsidP="00727D5C">
      <w:pPr>
        <w:jc w:val="both"/>
        <w:rPr>
          <w:rFonts w:ascii="Times New Roman" w:hAnsi="Times New Roman"/>
          <w:sz w:val="22"/>
          <w:szCs w:val="22"/>
        </w:rPr>
      </w:pPr>
    </w:p>
    <w:p w:rsidR="00727D5C" w:rsidRPr="00D25295" w:rsidRDefault="00727D5C" w:rsidP="00727D5C">
      <w:pPr>
        <w:ind w:left="360"/>
        <w:jc w:val="both"/>
        <w:rPr>
          <w:rFonts w:ascii="Times New Roman" w:hAnsi="Times New Roman"/>
          <w:sz w:val="22"/>
          <w:szCs w:val="22"/>
        </w:rPr>
      </w:pPr>
      <w:r w:rsidRPr="00D25295">
        <w:rPr>
          <w:rFonts w:ascii="Times New Roman" w:hAnsi="Times New Roman"/>
          <w:sz w:val="22"/>
          <w:szCs w:val="22"/>
        </w:rPr>
        <w:t>* Mệnh giá cổ phiếu đang lưu hành: 10.000 đồng/cổ phiếu.</w:t>
      </w:r>
    </w:p>
    <w:p w:rsidR="00727D5C" w:rsidRPr="00D25295" w:rsidRDefault="00727D5C" w:rsidP="00727D5C">
      <w:pPr>
        <w:ind w:left="578"/>
        <w:jc w:val="both"/>
        <w:rPr>
          <w:rFonts w:ascii="Times New Roman" w:hAnsi="Times New Roman"/>
          <w:b/>
          <w:bCs/>
          <w:sz w:val="22"/>
          <w:szCs w:val="22"/>
          <w:lang w:val="en-US"/>
        </w:rPr>
      </w:pPr>
    </w:p>
    <w:p w:rsidR="00727D5C" w:rsidRPr="00D25295" w:rsidRDefault="00727D5C" w:rsidP="00727D5C">
      <w:pPr>
        <w:spacing w:before="120"/>
        <w:jc w:val="both"/>
        <w:rPr>
          <w:rFonts w:ascii="Times New Roman" w:hAnsi="Times New Roman"/>
          <w:bCs/>
          <w:i/>
          <w:sz w:val="22"/>
          <w:szCs w:val="22"/>
          <w:lang w:val="en-US"/>
        </w:rPr>
      </w:pPr>
    </w:p>
    <w:p w:rsidR="00727D5C" w:rsidRPr="00D25295" w:rsidRDefault="00727D5C" w:rsidP="008673DA">
      <w:pPr>
        <w:pStyle w:val="ListParagraph"/>
        <w:numPr>
          <w:ilvl w:val="0"/>
          <w:numId w:val="6"/>
        </w:numPr>
        <w:tabs>
          <w:tab w:val="clear" w:pos="720"/>
          <w:tab w:val="num" w:pos="476"/>
        </w:tabs>
        <w:ind w:left="490" w:right="7" w:hanging="196"/>
        <w:rPr>
          <w:b/>
          <w:bCs/>
          <w:szCs w:val="22"/>
        </w:rPr>
      </w:pPr>
      <w:r w:rsidRPr="00D25295">
        <w:rPr>
          <w:b/>
          <w:bCs/>
          <w:szCs w:val="22"/>
        </w:rPr>
        <w:t>THÔNG TIN BỔ SUNG CHO CÁC KHOẢN MỤC TRÌNH BÀY TRONG BÁO CÁO KẾT QUẢ HOẠT ĐỘNG KINH DOANH</w:t>
      </w:r>
    </w:p>
    <w:p w:rsidR="00727D5C" w:rsidRPr="00D25295" w:rsidRDefault="00727D5C" w:rsidP="00727D5C">
      <w:pPr>
        <w:ind w:left="720"/>
        <w:jc w:val="right"/>
        <w:rPr>
          <w:rFonts w:ascii="Times New Roman" w:hAnsi="Times New Roman"/>
          <w:b/>
          <w:bCs/>
          <w:sz w:val="22"/>
          <w:szCs w:val="22"/>
          <w:lang w:val="en-US"/>
        </w:rPr>
      </w:pPr>
      <w:r w:rsidRPr="00D25295">
        <w:rPr>
          <w:rFonts w:ascii="Times New Roman" w:hAnsi="Times New Roman"/>
          <w:bCs/>
          <w:i/>
          <w:sz w:val="22"/>
          <w:szCs w:val="22"/>
          <w:lang w:val="en-US"/>
        </w:rPr>
        <w:t>Đơn vị tính: VND</w:t>
      </w:r>
    </w:p>
    <w:p w:rsidR="00727D5C" w:rsidRPr="00D25295" w:rsidRDefault="00727D5C" w:rsidP="005150CA">
      <w:pPr>
        <w:numPr>
          <w:ilvl w:val="1"/>
          <w:numId w:val="6"/>
        </w:numPr>
        <w:spacing w:after="120"/>
        <w:ind w:left="476" w:hanging="196"/>
        <w:jc w:val="both"/>
        <w:rPr>
          <w:rFonts w:ascii="Times New Roman" w:hAnsi="Times New Roman"/>
          <w:b/>
          <w:bCs/>
          <w:sz w:val="22"/>
          <w:szCs w:val="22"/>
          <w:lang w:val="en-US"/>
        </w:rPr>
      </w:pPr>
      <w:r w:rsidRPr="00D25295">
        <w:rPr>
          <w:rFonts w:ascii="Times New Roman" w:hAnsi="Times New Roman"/>
          <w:b/>
          <w:bCs/>
          <w:sz w:val="22"/>
          <w:szCs w:val="22"/>
          <w:lang w:val="en-US"/>
        </w:rPr>
        <w:t>Doanh thu bán hàng và cung cấp dịch vụ</w:t>
      </w:r>
    </w:p>
    <w:tbl>
      <w:tblPr>
        <w:tblW w:w="8925" w:type="dxa"/>
        <w:tblInd w:w="542" w:type="dxa"/>
        <w:tblLook w:val="0000" w:firstRow="0" w:lastRow="0" w:firstColumn="0" w:lastColumn="0" w:noHBand="0" w:noVBand="0"/>
      </w:tblPr>
      <w:tblGrid>
        <w:gridCol w:w="4726"/>
        <w:gridCol w:w="1877"/>
        <w:gridCol w:w="456"/>
        <w:gridCol w:w="1866"/>
      </w:tblGrid>
      <w:tr w:rsidR="001F1F54" w:rsidRPr="00D25295" w:rsidTr="00CB6A4F">
        <w:trPr>
          <w:trHeight w:val="300"/>
        </w:trPr>
        <w:tc>
          <w:tcPr>
            <w:tcW w:w="4726"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77"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456"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1866"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3F71EA" w:rsidRPr="00D25295" w:rsidTr="003F71EA">
        <w:trPr>
          <w:trHeight w:val="300"/>
        </w:trPr>
        <w:tc>
          <w:tcPr>
            <w:tcW w:w="4726" w:type="dxa"/>
            <w:tcBorders>
              <w:top w:val="nil"/>
              <w:left w:val="nil"/>
              <w:bottom w:val="nil"/>
              <w:right w:val="nil"/>
            </w:tcBorders>
            <w:shd w:val="clear" w:color="auto" w:fill="auto"/>
            <w:vAlign w:val="center"/>
          </w:tcPr>
          <w:p w:rsidR="003F71EA" w:rsidRPr="00D25295" w:rsidRDefault="003F71EA" w:rsidP="003F71EA">
            <w:pPr>
              <w:rPr>
                <w:rFonts w:ascii="Times New Roman" w:hAnsi="Times New Roman"/>
                <w:sz w:val="22"/>
                <w:lang w:val="en-US"/>
              </w:rPr>
            </w:pPr>
            <w:r w:rsidRPr="00D25295">
              <w:rPr>
                <w:rFonts w:ascii="Times New Roman" w:hAnsi="Times New Roman"/>
                <w:sz w:val="22"/>
                <w:szCs w:val="22"/>
              </w:rPr>
              <w:t>- Doanh thu bán hàng hóa</w:t>
            </w:r>
          </w:p>
        </w:tc>
        <w:tc>
          <w:tcPr>
            <w:tcW w:w="1877"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lang w:val="en-US"/>
              </w:rPr>
            </w:pPr>
            <w:r w:rsidRPr="00D25295">
              <w:rPr>
                <w:rFonts w:ascii="Times New Roman" w:hAnsi="Times New Roman"/>
                <w:sz w:val="22"/>
                <w:szCs w:val="22"/>
              </w:rPr>
              <w:t>23.731.712.708</w:t>
            </w:r>
          </w:p>
        </w:tc>
        <w:tc>
          <w:tcPr>
            <w:tcW w:w="456"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p>
        </w:tc>
        <w:tc>
          <w:tcPr>
            <w:tcW w:w="1866"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r w:rsidRPr="00D25295">
              <w:rPr>
                <w:rFonts w:ascii="Times New Roman" w:hAnsi="Times New Roman"/>
                <w:sz w:val="22"/>
                <w:szCs w:val="22"/>
              </w:rPr>
              <w:t>3.735.072.616</w:t>
            </w:r>
          </w:p>
        </w:tc>
      </w:tr>
      <w:tr w:rsidR="003F71EA" w:rsidRPr="00D25295" w:rsidTr="003F71EA">
        <w:trPr>
          <w:trHeight w:val="300"/>
        </w:trPr>
        <w:tc>
          <w:tcPr>
            <w:tcW w:w="4726" w:type="dxa"/>
            <w:tcBorders>
              <w:top w:val="nil"/>
              <w:left w:val="nil"/>
              <w:bottom w:val="nil"/>
              <w:right w:val="nil"/>
            </w:tcBorders>
            <w:shd w:val="clear" w:color="auto" w:fill="auto"/>
            <w:vAlign w:val="center"/>
          </w:tcPr>
          <w:p w:rsidR="003F71EA" w:rsidRPr="00D25295" w:rsidRDefault="003F71EA" w:rsidP="003F71EA">
            <w:pPr>
              <w:rPr>
                <w:rFonts w:ascii="Times New Roman" w:hAnsi="Times New Roman"/>
                <w:sz w:val="22"/>
              </w:rPr>
            </w:pPr>
            <w:r w:rsidRPr="00D25295">
              <w:rPr>
                <w:rFonts w:ascii="Times New Roman" w:hAnsi="Times New Roman"/>
                <w:sz w:val="22"/>
                <w:szCs w:val="22"/>
              </w:rPr>
              <w:t>- Doanh thu cung cấp dịch vụ</w:t>
            </w:r>
          </w:p>
        </w:tc>
        <w:tc>
          <w:tcPr>
            <w:tcW w:w="1877"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r w:rsidRPr="00D25295">
              <w:rPr>
                <w:rFonts w:ascii="Times New Roman" w:hAnsi="Times New Roman"/>
                <w:sz w:val="22"/>
                <w:szCs w:val="22"/>
              </w:rPr>
              <w:t>75.771.077.905</w:t>
            </w:r>
          </w:p>
        </w:tc>
        <w:tc>
          <w:tcPr>
            <w:tcW w:w="456"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p>
        </w:tc>
        <w:tc>
          <w:tcPr>
            <w:tcW w:w="1866"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r w:rsidRPr="00D25295">
              <w:rPr>
                <w:rFonts w:ascii="Times New Roman" w:hAnsi="Times New Roman"/>
                <w:sz w:val="22"/>
                <w:szCs w:val="22"/>
              </w:rPr>
              <w:t>74.700.761.176</w:t>
            </w:r>
          </w:p>
        </w:tc>
      </w:tr>
      <w:tr w:rsidR="003F71EA" w:rsidRPr="00D25295" w:rsidTr="003F71EA">
        <w:trPr>
          <w:trHeight w:val="300"/>
        </w:trPr>
        <w:tc>
          <w:tcPr>
            <w:tcW w:w="4726" w:type="dxa"/>
            <w:tcBorders>
              <w:top w:val="nil"/>
              <w:left w:val="nil"/>
              <w:bottom w:val="nil"/>
              <w:right w:val="nil"/>
            </w:tcBorders>
            <w:shd w:val="clear" w:color="auto" w:fill="auto"/>
            <w:vAlign w:val="center"/>
          </w:tcPr>
          <w:p w:rsidR="003F71EA" w:rsidRPr="00D25295" w:rsidRDefault="003F71EA" w:rsidP="003F71EA">
            <w:pPr>
              <w:rPr>
                <w:rFonts w:ascii="Times New Roman" w:hAnsi="Times New Roman"/>
                <w:sz w:val="22"/>
              </w:rPr>
            </w:pPr>
            <w:r w:rsidRPr="00D25295">
              <w:rPr>
                <w:rFonts w:ascii="Times New Roman" w:hAnsi="Times New Roman"/>
                <w:sz w:val="22"/>
                <w:szCs w:val="22"/>
              </w:rPr>
              <w:t>- Doanh thu kinh doanh bất động sản</w:t>
            </w:r>
          </w:p>
        </w:tc>
        <w:tc>
          <w:tcPr>
            <w:tcW w:w="1877"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r w:rsidRPr="00D25295">
              <w:rPr>
                <w:rFonts w:ascii="Times New Roman" w:hAnsi="Times New Roman"/>
                <w:sz w:val="22"/>
                <w:szCs w:val="22"/>
              </w:rPr>
              <w:t>1.728.653.921</w:t>
            </w:r>
          </w:p>
        </w:tc>
        <w:tc>
          <w:tcPr>
            <w:tcW w:w="456"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p>
        </w:tc>
        <w:tc>
          <w:tcPr>
            <w:tcW w:w="1866"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sz w:val="22"/>
              </w:rPr>
            </w:pPr>
            <w:r w:rsidRPr="00D25295">
              <w:rPr>
                <w:rFonts w:ascii="Times New Roman" w:hAnsi="Times New Roman"/>
                <w:sz w:val="22"/>
                <w:szCs w:val="22"/>
              </w:rPr>
              <w:t>2.549.847.348</w:t>
            </w:r>
          </w:p>
        </w:tc>
      </w:tr>
      <w:tr w:rsidR="003F71EA" w:rsidRPr="00D25295" w:rsidTr="003F71EA">
        <w:trPr>
          <w:trHeight w:val="315"/>
        </w:trPr>
        <w:tc>
          <w:tcPr>
            <w:tcW w:w="4726" w:type="dxa"/>
            <w:tcBorders>
              <w:top w:val="nil"/>
              <w:left w:val="nil"/>
              <w:bottom w:val="nil"/>
              <w:right w:val="nil"/>
            </w:tcBorders>
            <w:shd w:val="clear" w:color="auto" w:fill="auto"/>
            <w:vAlign w:val="center"/>
          </w:tcPr>
          <w:p w:rsidR="003F71EA" w:rsidRPr="00D25295" w:rsidRDefault="003F71EA" w:rsidP="003F71EA">
            <w:pPr>
              <w:rPr>
                <w:rFonts w:ascii="Times New Roman" w:hAnsi="Times New Roman"/>
                <w:b/>
                <w:bCs/>
                <w:sz w:val="22"/>
              </w:rPr>
            </w:pPr>
            <w:r w:rsidRPr="00D25295">
              <w:rPr>
                <w:rFonts w:ascii="Times New Roman" w:hAnsi="Times New Roman"/>
                <w:b/>
                <w:bCs/>
                <w:sz w:val="22"/>
                <w:szCs w:val="22"/>
              </w:rPr>
              <w:t>Cộng</w:t>
            </w:r>
          </w:p>
        </w:tc>
        <w:tc>
          <w:tcPr>
            <w:tcW w:w="1877" w:type="dxa"/>
            <w:tcBorders>
              <w:top w:val="single" w:sz="4" w:space="0" w:color="auto"/>
              <w:left w:val="nil"/>
              <w:bottom w:val="double" w:sz="6" w:space="0" w:color="auto"/>
              <w:right w:val="nil"/>
            </w:tcBorders>
            <w:shd w:val="clear" w:color="auto" w:fill="auto"/>
            <w:vAlign w:val="center"/>
          </w:tcPr>
          <w:p w:rsidR="003F71EA" w:rsidRPr="00D25295" w:rsidRDefault="003F71EA" w:rsidP="003F71EA">
            <w:pPr>
              <w:jc w:val="right"/>
              <w:rPr>
                <w:rFonts w:ascii="Times New Roman" w:hAnsi="Times New Roman"/>
                <w:b/>
                <w:bCs/>
                <w:sz w:val="22"/>
              </w:rPr>
            </w:pPr>
            <w:r w:rsidRPr="00D25295">
              <w:rPr>
                <w:rFonts w:ascii="Times New Roman" w:hAnsi="Times New Roman"/>
                <w:b/>
                <w:bCs/>
                <w:sz w:val="22"/>
                <w:szCs w:val="22"/>
              </w:rPr>
              <w:t>101.231.444.534</w:t>
            </w:r>
          </w:p>
        </w:tc>
        <w:tc>
          <w:tcPr>
            <w:tcW w:w="456" w:type="dxa"/>
            <w:tcBorders>
              <w:top w:val="nil"/>
              <w:left w:val="nil"/>
              <w:bottom w:val="nil"/>
              <w:right w:val="nil"/>
            </w:tcBorders>
            <w:shd w:val="clear" w:color="auto" w:fill="auto"/>
            <w:vAlign w:val="center"/>
          </w:tcPr>
          <w:p w:rsidR="003F71EA" w:rsidRPr="00D25295" w:rsidRDefault="003F71EA" w:rsidP="003F71EA">
            <w:pPr>
              <w:jc w:val="right"/>
              <w:rPr>
                <w:rFonts w:ascii="Times New Roman" w:hAnsi="Times New Roman"/>
                <w:b/>
                <w:bCs/>
                <w:sz w:val="22"/>
              </w:rPr>
            </w:pPr>
          </w:p>
        </w:tc>
        <w:tc>
          <w:tcPr>
            <w:tcW w:w="1866" w:type="dxa"/>
            <w:tcBorders>
              <w:top w:val="single" w:sz="4" w:space="0" w:color="auto"/>
              <w:left w:val="nil"/>
              <w:bottom w:val="double" w:sz="6" w:space="0" w:color="auto"/>
              <w:right w:val="nil"/>
            </w:tcBorders>
            <w:shd w:val="clear" w:color="auto" w:fill="auto"/>
            <w:vAlign w:val="center"/>
          </w:tcPr>
          <w:p w:rsidR="003F71EA" w:rsidRPr="00D25295" w:rsidRDefault="003F71EA" w:rsidP="003F71EA">
            <w:pPr>
              <w:jc w:val="right"/>
              <w:rPr>
                <w:rFonts w:ascii="Times New Roman" w:hAnsi="Times New Roman"/>
                <w:b/>
                <w:bCs/>
                <w:sz w:val="22"/>
              </w:rPr>
            </w:pPr>
            <w:r w:rsidRPr="00D25295">
              <w:rPr>
                <w:rFonts w:ascii="Times New Roman" w:hAnsi="Times New Roman"/>
                <w:b/>
                <w:bCs/>
                <w:sz w:val="22"/>
                <w:szCs w:val="22"/>
              </w:rPr>
              <w:t>80.985.681.140</w:t>
            </w:r>
          </w:p>
        </w:tc>
      </w:tr>
    </w:tbl>
    <w:p w:rsidR="00727D5C" w:rsidRPr="00D25295" w:rsidRDefault="00727D5C" w:rsidP="0095220E">
      <w:pPr>
        <w:numPr>
          <w:ilvl w:val="1"/>
          <w:numId w:val="6"/>
        </w:numPr>
        <w:spacing w:before="240" w:after="120"/>
        <w:jc w:val="both"/>
        <w:rPr>
          <w:rFonts w:ascii="Times New Roman" w:hAnsi="Times New Roman"/>
          <w:b/>
          <w:bCs/>
          <w:sz w:val="22"/>
          <w:szCs w:val="22"/>
          <w:lang w:val="en-US"/>
        </w:rPr>
      </w:pPr>
      <w:r w:rsidRPr="00D25295">
        <w:rPr>
          <w:rFonts w:ascii="Times New Roman" w:hAnsi="Times New Roman"/>
          <w:b/>
          <w:bCs/>
          <w:sz w:val="22"/>
          <w:szCs w:val="22"/>
          <w:lang w:val="en-US"/>
        </w:rPr>
        <w:t>Giá vốn hàng bán</w:t>
      </w:r>
    </w:p>
    <w:tbl>
      <w:tblPr>
        <w:tblW w:w="8911" w:type="dxa"/>
        <w:tblInd w:w="542" w:type="dxa"/>
        <w:tblLook w:val="0000" w:firstRow="0" w:lastRow="0" w:firstColumn="0" w:lastColumn="0" w:noHBand="0" w:noVBand="0"/>
      </w:tblPr>
      <w:tblGrid>
        <w:gridCol w:w="4726"/>
        <w:gridCol w:w="1880"/>
        <w:gridCol w:w="471"/>
        <w:gridCol w:w="1834"/>
      </w:tblGrid>
      <w:tr w:rsidR="001F1F54" w:rsidRPr="00D25295" w:rsidTr="00CB6A4F">
        <w:trPr>
          <w:trHeight w:val="300"/>
        </w:trPr>
        <w:tc>
          <w:tcPr>
            <w:tcW w:w="4726"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80"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471"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1834"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007F47" w:rsidRPr="00D25295" w:rsidTr="00007F47">
        <w:trPr>
          <w:trHeight w:val="300"/>
        </w:trPr>
        <w:tc>
          <w:tcPr>
            <w:tcW w:w="4726" w:type="dxa"/>
            <w:tcBorders>
              <w:top w:val="nil"/>
              <w:left w:val="nil"/>
              <w:bottom w:val="nil"/>
              <w:right w:val="nil"/>
            </w:tcBorders>
            <w:shd w:val="clear" w:color="auto" w:fill="auto"/>
            <w:vAlign w:val="center"/>
          </w:tcPr>
          <w:p w:rsidR="00007F47" w:rsidRPr="00D25295" w:rsidRDefault="00007F47" w:rsidP="00007F47">
            <w:pPr>
              <w:rPr>
                <w:rFonts w:ascii="Times New Roman" w:hAnsi="Times New Roman"/>
                <w:sz w:val="22"/>
                <w:lang w:val="en-US"/>
              </w:rPr>
            </w:pPr>
            <w:r w:rsidRPr="00D25295">
              <w:rPr>
                <w:rFonts w:ascii="Times New Roman" w:hAnsi="Times New Roman"/>
                <w:sz w:val="22"/>
                <w:szCs w:val="22"/>
              </w:rPr>
              <w:t>- Giá vốn của hàng hóa đã bán</w:t>
            </w:r>
          </w:p>
        </w:tc>
        <w:tc>
          <w:tcPr>
            <w:tcW w:w="1880"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lang w:val="en-US"/>
              </w:rPr>
            </w:pPr>
            <w:r w:rsidRPr="00007F47">
              <w:rPr>
                <w:rFonts w:ascii="Times New Roman" w:hAnsi="Times New Roman"/>
                <w:sz w:val="22"/>
                <w:szCs w:val="22"/>
              </w:rPr>
              <w:t>21.130.141.602</w:t>
            </w:r>
          </w:p>
        </w:tc>
        <w:tc>
          <w:tcPr>
            <w:tcW w:w="471"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p>
        </w:tc>
        <w:tc>
          <w:tcPr>
            <w:tcW w:w="1834"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r w:rsidRPr="00007F47">
              <w:rPr>
                <w:rFonts w:ascii="Times New Roman" w:hAnsi="Times New Roman"/>
                <w:sz w:val="22"/>
                <w:szCs w:val="22"/>
              </w:rPr>
              <w:t>3.634.712.402</w:t>
            </w:r>
          </w:p>
        </w:tc>
      </w:tr>
      <w:tr w:rsidR="00007F47" w:rsidRPr="00D25295" w:rsidTr="00007F47">
        <w:trPr>
          <w:trHeight w:val="300"/>
        </w:trPr>
        <w:tc>
          <w:tcPr>
            <w:tcW w:w="4726" w:type="dxa"/>
            <w:tcBorders>
              <w:top w:val="nil"/>
              <w:left w:val="nil"/>
              <w:bottom w:val="nil"/>
              <w:right w:val="nil"/>
            </w:tcBorders>
            <w:shd w:val="clear" w:color="auto" w:fill="auto"/>
            <w:vAlign w:val="center"/>
          </w:tcPr>
          <w:p w:rsidR="00007F47" w:rsidRPr="00D25295" w:rsidRDefault="00007F47" w:rsidP="00007F47">
            <w:pPr>
              <w:rPr>
                <w:rFonts w:ascii="Times New Roman" w:hAnsi="Times New Roman"/>
                <w:sz w:val="22"/>
              </w:rPr>
            </w:pPr>
            <w:r w:rsidRPr="00D25295">
              <w:rPr>
                <w:rFonts w:ascii="Times New Roman" w:hAnsi="Times New Roman"/>
                <w:sz w:val="22"/>
                <w:szCs w:val="22"/>
              </w:rPr>
              <w:t>- Giá vốn của dịch vụ đã cung cấp</w:t>
            </w:r>
          </w:p>
        </w:tc>
        <w:tc>
          <w:tcPr>
            <w:tcW w:w="1880"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r w:rsidRPr="00007F47">
              <w:rPr>
                <w:rFonts w:ascii="Times New Roman" w:hAnsi="Times New Roman"/>
                <w:sz w:val="22"/>
                <w:szCs w:val="22"/>
              </w:rPr>
              <w:t>57.624.968.329</w:t>
            </w:r>
          </w:p>
        </w:tc>
        <w:tc>
          <w:tcPr>
            <w:tcW w:w="471"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p>
        </w:tc>
        <w:tc>
          <w:tcPr>
            <w:tcW w:w="1834"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r w:rsidRPr="00007F47">
              <w:rPr>
                <w:rFonts w:ascii="Times New Roman" w:hAnsi="Times New Roman"/>
                <w:sz w:val="22"/>
                <w:szCs w:val="22"/>
              </w:rPr>
              <w:t>61.010.497.907</w:t>
            </w:r>
          </w:p>
        </w:tc>
      </w:tr>
      <w:tr w:rsidR="00007F47" w:rsidRPr="00D25295" w:rsidTr="00007F47">
        <w:trPr>
          <w:trHeight w:val="300"/>
        </w:trPr>
        <w:tc>
          <w:tcPr>
            <w:tcW w:w="4726" w:type="dxa"/>
            <w:tcBorders>
              <w:top w:val="nil"/>
              <w:left w:val="nil"/>
              <w:bottom w:val="nil"/>
              <w:right w:val="nil"/>
            </w:tcBorders>
            <w:shd w:val="clear" w:color="auto" w:fill="auto"/>
            <w:vAlign w:val="center"/>
          </w:tcPr>
          <w:p w:rsidR="00007F47" w:rsidRPr="00D25295" w:rsidRDefault="00007F47" w:rsidP="00007F47">
            <w:pPr>
              <w:rPr>
                <w:rFonts w:ascii="Times New Roman" w:hAnsi="Times New Roman"/>
                <w:sz w:val="22"/>
              </w:rPr>
            </w:pPr>
            <w:r w:rsidRPr="00D25295">
              <w:rPr>
                <w:rFonts w:ascii="Times New Roman" w:hAnsi="Times New Roman"/>
                <w:sz w:val="22"/>
                <w:szCs w:val="22"/>
              </w:rPr>
              <w:t xml:space="preserve">- Chi phí kinh doanh bất động sản </w:t>
            </w:r>
          </w:p>
        </w:tc>
        <w:tc>
          <w:tcPr>
            <w:tcW w:w="1880"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r w:rsidRPr="00007F47">
              <w:rPr>
                <w:rFonts w:ascii="Times New Roman" w:hAnsi="Times New Roman"/>
                <w:sz w:val="22"/>
                <w:szCs w:val="22"/>
              </w:rPr>
              <w:t>3.051.021.602</w:t>
            </w:r>
          </w:p>
        </w:tc>
        <w:tc>
          <w:tcPr>
            <w:tcW w:w="471"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p>
        </w:tc>
        <w:tc>
          <w:tcPr>
            <w:tcW w:w="1834"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sz w:val="22"/>
              </w:rPr>
            </w:pPr>
            <w:r w:rsidRPr="00007F47">
              <w:rPr>
                <w:rFonts w:ascii="Times New Roman" w:hAnsi="Times New Roman"/>
                <w:sz w:val="22"/>
                <w:szCs w:val="22"/>
              </w:rPr>
              <w:t>1.213.910.900</w:t>
            </w:r>
          </w:p>
        </w:tc>
      </w:tr>
      <w:tr w:rsidR="00007F47" w:rsidRPr="00D25295" w:rsidTr="00007F47">
        <w:trPr>
          <w:trHeight w:val="315"/>
        </w:trPr>
        <w:tc>
          <w:tcPr>
            <w:tcW w:w="4726" w:type="dxa"/>
            <w:tcBorders>
              <w:top w:val="nil"/>
              <w:left w:val="nil"/>
              <w:bottom w:val="nil"/>
              <w:right w:val="nil"/>
            </w:tcBorders>
            <w:shd w:val="clear" w:color="auto" w:fill="auto"/>
            <w:vAlign w:val="center"/>
          </w:tcPr>
          <w:p w:rsidR="00007F47" w:rsidRPr="00D25295" w:rsidRDefault="00007F47" w:rsidP="00007F47">
            <w:pPr>
              <w:ind w:left="130" w:hanging="130"/>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007F47" w:rsidRPr="00007F47" w:rsidRDefault="00007F47" w:rsidP="00007F47">
            <w:pPr>
              <w:jc w:val="right"/>
              <w:rPr>
                <w:rFonts w:ascii="Times New Roman" w:hAnsi="Times New Roman"/>
                <w:b/>
                <w:bCs/>
                <w:sz w:val="22"/>
              </w:rPr>
            </w:pPr>
            <w:r w:rsidRPr="00007F47">
              <w:rPr>
                <w:rFonts w:ascii="Times New Roman" w:hAnsi="Times New Roman"/>
                <w:b/>
                <w:bCs/>
                <w:sz w:val="22"/>
                <w:szCs w:val="22"/>
              </w:rPr>
              <w:t>81.806.131.533</w:t>
            </w:r>
          </w:p>
        </w:tc>
        <w:tc>
          <w:tcPr>
            <w:tcW w:w="471" w:type="dxa"/>
            <w:tcBorders>
              <w:top w:val="nil"/>
              <w:left w:val="nil"/>
              <w:bottom w:val="nil"/>
              <w:right w:val="nil"/>
            </w:tcBorders>
            <w:shd w:val="clear" w:color="auto" w:fill="auto"/>
            <w:vAlign w:val="center"/>
          </w:tcPr>
          <w:p w:rsidR="00007F47" w:rsidRPr="00007F47" w:rsidRDefault="00007F47" w:rsidP="00007F47">
            <w:pPr>
              <w:jc w:val="right"/>
              <w:rPr>
                <w:rFonts w:ascii="Times New Roman" w:hAnsi="Times New Roman"/>
                <w:b/>
                <w:bCs/>
                <w:sz w:val="22"/>
              </w:rPr>
            </w:pPr>
          </w:p>
        </w:tc>
        <w:tc>
          <w:tcPr>
            <w:tcW w:w="1834" w:type="dxa"/>
            <w:tcBorders>
              <w:top w:val="single" w:sz="4" w:space="0" w:color="auto"/>
              <w:left w:val="nil"/>
              <w:bottom w:val="double" w:sz="6" w:space="0" w:color="auto"/>
              <w:right w:val="nil"/>
            </w:tcBorders>
            <w:shd w:val="clear" w:color="auto" w:fill="auto"/>
            <w:vAlign w:val="center"/>
          </w:tcPr>
          <w:p w:rsidR="00007F47" w:rsidRPr="00007F47" w:rsidRDefault="00007F47" w:rsidP="00007F47">
            <w:pPr>
              <w:jc w:val="right"/>
              <w:rPr>
                <w:rFonts w:ascii="Times New Roman" w:hAnsi="Times New Roman"/>
                <w:b/>
                <w:bCs/>
                <w:sz w:val="22"/>
              </w:rPr>
            </w:pPr>
            <w:r w:rsidRPr="00007F47">
              <w:rPr>
                <w:rFonts w:ascii="Times New Roman" w:hAnsi="Times New Roman"/>
                <w:b/>
                <w:bCs/>
                <w:sz w:val="22"/>
                <w:szCs w:val="22"/>
              </w:rPr>
              <w:t>65.859.121.209</w:t>
            </w:r>
          </w:p>
        </w:tc>
      </w:tr>
    </w:tbl>
    <w:p w:rsidR="00727D5C" w:rsidRPr="00D25295" w:rsidRDefault="00727D5C" w:rsidP="0095220E">
      <w:pPr>
        <w:numPr>
          <w:ilvl w:val="1"/>
          <w:numId w:val="6"/>
        </w:numPr>
        <w:spacing w:before="240" w:after="120"/>
        <w:jc w:val="both"/>
        <w:rPr>
          <w:rFonts w:ascii="Times New Roman" w:hAnsi="Times New Roman"/>
          <w:b/>
          <w:bCs/>
          <w:sz w:val="22"/>
          <w:szCs w:val="22"/>
          <w:lang w:val="en-US"/>
        </w:rPr>
      </w:pPr>
      <w:r w:rsidRPr="00D25295">
        <w:rPr>
          <w:rFonts w:ascii="Times New Roman" w:hAnsi="Times New Roman"/>
          <w:b/>
          <w:bCs/>
          <w:sz w:val="22"/>
          <w:szCs w:val="22"/>
          <w:lang w:val="en-US"/>
        </w:rPr>
        <w:t>Doanh thu hoạt động tài chính</w:t>
      </w:r>
    </w:p>
    <w:tbl>
      <w:tblPr>
        <w:tblW w:w="8911" w:type="dxa"/>
        <w:tblInd w:w="542" w:type="dxa"/>
        <w:tblLook w:val="0000" w:firstRow="0" w:lastRow="0" w:firstColumn="0" w:lastColumn="0" w:noHBand="0" w:noVBand="0"/>
      </w:tblPr>
      <w:tblGrid>
        <w:gridCol w:w="4726"/>
        <w:gridCol w:w="1880"/>
        <w:gridCol w:w="471"/>
        <w:gridCol w:w="1834"/>
      </w:tblGrid>
      <w:tr w:rsidR="001F1F54" w:rsidRPr="00D25295" w:rsidTr="00CB6A4F">
        <w:trPr>
          <w:trHeight w:val="300"/>
        </w:trPr>
        <w:tc>
          <w:tcPr>
            <w:tcW w:w="4726"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80"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471"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1834"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CF76E0" w:rsidRPr="00D25295" w:rsidTr="00CF76E0">
        <w:trPr>
          <w:trHeight w:val="300"/>
        </w:trPr>
        <w:tc>
          <w:tcPr>
            <w:tcW w:w="4726" w:type="dxa"/>
            <w:tcBorders>
              <w:top w:val="nil"/>
              <w:left w:val="nil"/>
              <w:bottom w:val="nil"/>
              <w:right w:val="nil"/>
            </w:tcBorders>
            <w:shd w:val="clear" w:color="auto" w:fill="auto"/>
            <w:vAlign w:val="center"/>
          </w:tcPr>
          <w:p w:rsidR="00CF76E0" w:rsidRPr="00D25295" w:rsidRDefault="00CF76E0" w:rsidP="00CF76E0">
            <w:pPr>
              <w:rPr>
                <w:rFonts w:ascii="Times New Roman" w:hAnsi="Times New Roman"/>
                <w:sz w:val="22"/>
                <w:lang w:val="en-US"/>
              </w:rPr>
            </w:pPr>
            <w:r w:rsidRPr="00D25295">
              <w:rPr>
                <w:rFonts w:ascii="Times New Roman" w:hAnsi="Times New Roman"/>
                <w:sz w:val="22"/>
                <w:szCs w:val="22"/>
              </w:rPr>
              <w:t>- Lãi tiền gửi, tiền cho vay, hợp tác kinh doanh</w:t>
            </w:r>
          </w:p>
        </w:tc>
        <w:tc>
          <w:tcPr>
            <w:tcW w:w="1880" w:type="dxa"/>
            <w:tcBorders>
              <w:top w:val="nil"/>
              <w:left w:val="nil"/>
              <w:bottom w:val="nil"/>
              <w:right w:val="nil"/>
            </w:tcBorders>
            <w:shd w:val="clear" w:color="auto" w:fill="auto"/>
            <w:vAlign w:val="center"/>
          </w:tcPr>
          <w:p w:rsidR="00CF76E0" w:rsidRPr="00D25295" w:rsidRDefault="00CF76E0" w:rsidP="00CF76E0">
            <w:pPr>
              <w:jc w:val="right"/>
              <w:rPr>
                <w:rFonts w:ascii="Times New Roman" w:hAnsi="Times New Roman"/>
                <w:sz w:val="22"/>
                <w:lang w:val="en-US"/>
              </w:rPr>
            </w:pPr>
            <w:r w:rsidRPr="00D25295">
              <w:rPr>
                <w:rFonts w:ascii="Times New Roman" w:hAnsi="Times New Roman"/>
                <w:sz w:val="22"/>
                <w:szCs w:val="22"/>
              </w:rPr>
              <w:t>516.698.149</w:t>
            </w:r>
          </w:p>
        </w:tc>
        <w:tc>
          <w:tcPr>
            <w:tcW w:w="471" w:type="dxa"/>
            <w:tcBorders>
              <w:top w:val="nil"/>
              <w:left w:val="nil"/>
              <w:bottom w:val="nil"/>
              <w:right w:val="nil"/>
            </w:tcBorders>
            <w:shd w:val="clear" w:color="auto" w:fill="auto"/>
            <w:vAlign w:val="center"/>
          </w:tcPr>
          <w:p w:rsidR="00CF76E0" w:rsidRPr="00D25295" w:rsidRDefault="00CF76E0" w:rsidP="00CF76E0">
            <w:pPr>
              <w:jc w:val="right"/>
              <w:rPr>
                <w:rFonts w:ascii="Times New Roman" w:hAnsi="Times New Roman"/>
                <w:sz w:val="22"/>
              </w:rPr>
            </w:pPr>
          </w:p>
        </w:tc>
        <w:tc>
          <w:tcPr>
            <w:tcW w:w="1834" w:type="dxa"/>
            <w:tcBorders>
              <w:top w:val="nil"/>
              <w:left w:val="nil"/>
              <w:bottom w:val="nil"/>
              <w:right w:val="nil"/>
            </w:tcBorders>
            <w:shd w:val="clear" w:color="auto" w:fill="auto"/>
            <w:vAlign w:val="center"/>
          </w:tcPr>
          <w:p w:rsidR="00CF76E0" w:rsidRPr="00D25295" w:rsidRDefault="00CF76E0" w:rsidP="00CF76E0">
            <w:pPr>
              <w:jc w:val="right"/>
              <w:rPr>
                <w:rFonts w:ascii="Times New Roman" w:hAnsi="Times New Roman"/>
                <w:sz w:val="22"/>
              </w:rPr>
            </w:pPr>
            <w:r w:rsidRPr="00D25295">
              <w:rPr>
                <w:rFonts w:ascii="Times New Roman" w:hAnsi="Times New Roman"/>
                <w:sz w:val="22"/>
                <w:szCs w:val="22"/>
              </w:rPr>
              <w:t>913.281.966</w:t>
            </w:r>
          </w:p>
        </w:tc>
      </w:tr>
      <w:tr w:rsidR="00CF76E0" w:rsidRPr="00D25295" w:rsidTr="00CF76E0">
        <w:trPr>
          <w:trHeight w:val="300"/>
        </w:trPr>
        <w:tc>
          <w:tcPr>
            <w:tcW w:w="4726" w:type="dxa"/>
            <w:tcBorders>
              <w:top w:val="nil"/>
              <w:left w:val="nil"/>
              <w:bottom w:val="nil"/>
              <w:right w:val="nil"/>
            </w:tcBorders>
            <w:shd w:val="clear" w:color="auto" w:fill="auto"/>
            <w:vAlign w:val="center"/>
          </w:tcPr>
          <w:p w:rsidR="00CF76E0" w:rsidRPr="00D25295" w:rsidRDefault="00CF76E0" w:rsidP="00CF76E0">
            <w:pPr>
              <w:rPr>
                <w:rFonts w:ascii="Times New Roman" w:hAnsi="Times New Roman"/>
                <w:sz w:val="22"/>
              </w:rPr>
            </w:pPr>
            <w:r w:rsidRPr="00D25295">
              <w:rPr>
                <w:rFonts w:ascii="Times New Roman" w:hAnsi="Times New Roman"/>
                <w:sz w:val="22"/>
                <w:szCs w:val="22"/>
              </w:rPr>
              <w:t>- Cổ tức, lợi nhuận được chia</w:t>
            </w:r>
          </w:p>
        </w:tc>
        <w:tc>
          <w:tcPr>
            <w:tcW w:w="1880" w:type="dxa"/>
            <w:tcBorders>
              <w:top w:val="nil"/>
              <w:left w:val="nil"/>
              <w:bottom w:val="nil"/>
              <w:right w:val="nil"/>
            </w:tcBorders>
            <w:shd w:val="clear" w:color="auto" w:fill="auto"/>
            <w:vAlign w:val="center"/>
          </w:tcPr>
          <w:p w:rsidR="00CF76E0" w:rsidRPr="00D25295" w:rsidRDefault="00CF76E0" w:rsidP="00CF76E0">
            <w:pPr>
              <w:jc w:val="right"/>
              <w:rPr>
                <w:rFonts w:ascii="Times New Roman" w:hAnsi="Times New Roman"/>
                <w:sz w:val="22"/>
              </w:rPr>
            </w:pPr>
            <w:r w:rsidRPr="00D25295">
              <w:rPr>
                <w:rFonts w:ascii="Times New Roman" w:hAnsi="Times New Roman"/>
                <w:sz w:val="22"/>
                <w:szCs w:val="22"/>
              </w:rPr>
              <w:t>532.420.000</w:t>
            </w:r>
          </w:p>
        </w:tc>
        <w:tc>
          <w:tcPr>
            <w:tcW w:w="471" w:type="dxa"/>
            <w:tcBorders>
              <w:top w:val="nil"/>
              <w:left w:val="nil"/>
              <w:bottom w:val="nil"/>
              <w:right w:val="nil"/>
            </w:tcBorders>
            <w:shd w:val="clear" w:color="auto" w:fill="auto"/>
            <w:vAlign w:val="center"/>
          </w:tcPr>
          <w:p w:rsidR="00CF76E0" w:rsidRPr="00D25295" w:rsidRDefault="00CF76E0" w:rsidP="00CF76E0">
            <w:pPr>
              <w:jc w:val="right"/>
              <w:rPr>
                <w:rFonts w:ascii="Times New Roman" w:hAnsi="Times New Roman"/>
                <w:sz w:val="22"/>
              </w:rPr>
            </w:pPr>
          </w:p>
        </w:tc>
        <w:tc>
          <w:tcPr>
            <w:tcW w:w="1834" w:type="dxa"/>
            <w:tcBorders>
              <w:top w:val="nil"/>
              <w:left w:val="nil"/>
              <w:bottom w:val="nil"/>
              <w:right w:val="nil"/>
            </w:tcBorders>
            <w:shd w:val="clear" w:color="auto" w:fill="auto"/>
            <w:vAlign w:val="center"/>
          </w:tcPr>
          <w:p w:rsidR="00CF76E0" w:rsidRPr="00D25295" w:rsidRDefault="00CF76E0" w:rsidP="00CF76E0">
            <w:pPr>
              <w:jc w:val="right"/>
              <w:rPr>
                <w:rFonts w:ascii="Times New Roman" w:hAnsi="Times New Roman"/>
                <w:sz w:val="22"/>
              </w:rPr>
            </w:pPr>
            <w:r w:rsidRPr="00D25295">
              <w:rPr>
                <w:rFonts w:ascii="Times New Roman" w:hAnsi="Times New Roman"/>
                <w:sz w:val="22"/>
                <w:szCs w:val="22"/>
              </w:rPr>
              <w:t>479.576.000</w:t>
            </w:r>
          </w:p>
        </w:tc>
      </w:tr>
      <w:tr w:rsidR="00CF76E0" w:rsidRPr="00D25295" w:rsidTr="00CF76E0">
        <w:trPr>
          <w:trHeight w:val="315"/>
        </w:trPr>
        <w:tc>
          <w:tcPr>
            <w:tcW w:w="4726" w:type="dxa"/>
            <w:tcBorders>
              <w:left w:val="nil"/>
              <w:bottom w:val="nil"/>
              <w:right w:val="nil"/>
            </w:tcBorders>
            <w:shd w:val="clear" w:color="auto" w:fill="auto"/>
            <w:vAlign w:val="center"/>
          </w:tcPr>
          <w:p w:rsidR="00CF76E0" w:rsidRPr="00D25295" w:rsidRDefault="00CF76E0" w:rsidP="00CF76E0">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CF76E0" w:rsidRPr="00D25295" w:rsidRDefault="00CF76E0" w:rsidP="00CF76E0">
            <w:pPr>
              <w:jc w:val="right"/>
              <w:rPr>
                <w:rFonts w:ascii="Times New Roman" w:hAnsi="Times New Roman"/>
                <w:b/>
                <w:bCs/>
                <w:sz w:val="22"/>
              </w:rPr>
            </w:pPr>
            <w:r w:rsidRPr="00D25295">
              <w:rPr>
                <w:rFonts w:ascii="Times New Roman" w:hAnsi="Times New Roman"/>
                <w:b/>
                <w:bCs/>
                <w:sz w:val="22"/>
                <w:szCs w:val="22"/>
              </w:rPr>
              <w:t>1.049.118.149</w:t>
            </w:r>
          </w:p>
        </w:tc>
        <w:tc>
          <w:tcPr>
            <w:tcW w:w="471" w:type="dxa"/>
            <w:tcBorders>
              <w:left w:val="nil"/>
              <w:bottom w:val="nil"/>
              <w:right w:val="nil"/>
            </w:tcBorders>
            <w:shd w:val="clear" w:color="auto" w:fill="auto"/>
            <w:vAlign w:val="center"/>
          </w:tcPr>
          <w:p w:rsidR="00CF76E0" w:rsidRPr="00D25295" w:rsidRDefault="00CF76E0" w:rsidP="00CF76E0">
            <w:pPr>
              <w:jc w:val="right"/>
              <w:rPr>
                <w:rFonts w:ascii="Times New Roman" w:hAnsi="Times New Roman"/>
                <w:b/>
                <w:bCs/>
                <w:sz w:val="22"/>
              </w:rPr>
            </w:pPr>
          </w:p>
        </w:tc>
        <w:tc>
          <w:tcPr>
            <w:tcW w:w="1834" w:type="dxa"/>
            <w:tcBorders>
              <w:top w:val="single" w:sz="4" w:space="0" w:color="auto"/>
              <w:left w:val="nil"/>
              <w:bottom w:val="double" w:sz="6" w:space="0" w:color="auto"/>
              <w:right w:val="nil"/>
            </w:tcBorders>
            <w:shd w:val="clear" w:color="auto" w:fill="auto"/>
            <w:vAlign w:val="center"/>
          </w:tcPr>
          <w:p w:rsidR="00CF76E0" w:rsidRPr="00D25295" w:rsidRDefault="00CF76E0" w:rsidP="00CF76E0">
            <w:pPr>
              <w:jc w:val="right"/>
              <w:rPr>
                <w:rFonts w:ascii="Times New Roman" w:hAnsi="Times New Roman"/>
                <w:b/>
                <w:bCs/>
                <w:sz w:val="22"/>
              </w:rPr>
            </w:pPr>
            <w:r w:rsidRPr="00D25295">
              <w:rPr>
                <w:rFonts w:ascii="Times New Roman" w:hAnsi="Times New Roman"/>
                <w:b/>
                <w:bCs/>
                <w:sz w:val="22"/>
                <w:szCs w:val="22"/>
              </w:rPr>
              <w:t>1.392.857.966</w:t>
            </w:r>
          </w:p>
        </w:tc>
      </w:tr>
    </w:tbl>
    <w:p w:rsidR="00727D5C" w:rsidRPr="00D25295" w:rsidRDefault="00727D5C" w:rsidP="0095220E">
      <w:pPr>
        <w:numPr>
          <w:ilvl w:val="1"/>
          <w:numId w:val="6"/>
        </w:numPr>
        <w:spacing w:before="240" w:after="120"/>
        <w:jc w:val="both"/>
        <w:rPr>
          <w:rFonts w:ascii="Times New Roman" w:hAnsi="Times New Roman"/>
          <w:b/>
          <w:bCs/>
          <w:sz w:val="22"/>
          <w:szCs w:val="22"/>
          <w:lang w:val="en-US"/>
        </w:rPr>
      </w:pPr>
      <w:r w:rsidRPr="00D25295">
        <w:rPr>
          <w:rFonts w:ascii="Times New Roman" w:hAnsi="Times New Roman"/>
          <w:b/>
          <w:bCs/>
          <w:sz w:val="22"/>
          <w:szCs w:val="22"/>
          <w:lang w:val="en-US"/>
        </w:rPr>
        <w:t>Chi phí tài chính</w:t>
      </w:r>
    </w:p>
    <w:tbl>
      <w:tblPr>
        <w:tblW w:w="8911" w:type="dxa"/>
        <w:tblInd w:w="542" w:type="dxa"/>
        <w:tblLook w:val="0000" w:firstRow="0" w:lastRow="0" w:firstColumn="0" w:lastColumn="0" w:noHBand="0" w:noVBand="0"/>
      </w:tblPr>
      <w:tblGrid>
        <w:gridCol w:w="4726"/>
        <w:gridCol w:w="1880"/>
        <w:gridCol w:w="457"/>
        <w:gridCol w:w="1848"/>
      </w:tblGrid>
      <w:tr w:rsidR="001F1F54" w:rsidRPr="00D25295" w:rsidTr="00CB6A4F">
        <w:trPr>
          <w:trHeight w:val="300"/>
        </w:trPr>
        <w:tc>
          <w:tcPr>
            <w:tcW w:w="4726"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80"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457"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1848"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0A411A" w:rsidRPr="00D25295" w:rsidTr="000A411A">
        <w:trPr>
          <w:trHeight w:val="300"/>
        </w:trPr>
        <w:tc>
          <w:tcPr>
            <w:tcW w:w="4726" w:type="dxa"/>
            <w:tcBorders>
              <w:top w:val="nil"/>
              <w:left w:val="nil"/>
              <w:bottom w:val="nil"/>
              <w:right w:val="nil"/>
            </w:tcBorders>
            <w:shd w:val="clear" w:color="auto" w:fill="auto"/>
            <w:vAlign w:val="center"/>
          </w:tcPr>
          <w:p w:rsidR="000A411A" w:rsidRPr="00D25295" w:rsidRDefault="000A411A" w:rsidP="000A411A">
            <w:pPr>
              <w:rPr>
                <w:rFonts w:ascii="Times New Roman" w:hAnsi="Times New Roman"/>
                <w:sz w:val="22"/>
                <w:lang w:val="en-US"/>
              </w:rPr>
            </w:pPr>
            <w:r w:rsidRPr="00D25295">
              <w:rPr>
                <w:rFonts w:ascii="Times New Roman" w:hAnsi="Times New Roman"/>
                <w:sz w:val="22"/>
                <w:szCs w:val="22"/>
              </w:rPr>
              <w:t>- Lãi tiền vay</w:t>
            </w:r>
          </w:p>
        </w:tc>
        <w:tc>
          <w:tcPr>
            <w:tcW w:w="1880" w:type="dxa"/>
            <w:tcBorders>
              <w:top w:val="nil"/>
              <w:left w:val="nil"/>
              <w:bottom w:val="nil"/>
              <w:right w:val="nil"/>
            </w:tcBorders>
            <w:shd w:val="clear" w:color="auto" w:fill="auto"/>
            <w:vAlign w:val="center"/>
          </w:tcPr>
          <w:p w:rsidR="000A411A" w:rsidRPr="000A411A" w:rsidRDefault="000A411A" w:rsidP="000A411A">
            <w:pPr>
              <w:jc w:val="right"/>
              <w:rPr>
                <w:rFonts w:ascii="Times New Roman" w:hAnsi="Times New Roman"/>
                <w:sz w:val="22"/>
                <w:lang w:val="en-US"/>
              </w:rPr>
            </w:pPr>
            <w:r w:rsidRPr="000A411A">
              <w:rPr>
                <w:rFonts w:ascii="Times New Roman" w:hAnsi="Times New Roman"/>
                <w:sz w:val="22"/>
                <w:szCs w:val="22"/>
              </w:rPr>
              <w:t>4.231.649.081</w:t>
            </w:r>
          </w:p>
        </w:tc>
        <w:tc>
          <w:tcPr>
            <w:tcW w:w="457" w:type="dxa"/>
            <w:tcBorders>
              <w:top w:val="nil"/>
              <w:left w:val="nil"/>
              <w:bottom w:val="nil"/>
              <w:right w:val="nil"/>
            </w:tcBorders>
            <w:shd w:val="clear" w:color="auto" w:fill="auto"/>
            <w:vAlign w:val="center"/>
          </w:tcPr>
          <w:p w:rsidR="000A411A" w:rsidRPr="00D25295" w:rsidRDefault="000A411A" w:rsidP="000A411A">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0A411A" w:rsidRPr="00D25295" w:rsidRDefault="000A411A" w:rsidP="000A411A">
            <w:pPr>
              <w:jc w:val="right"/>
              <w:rPr>
                <w:rFonts w:ascii="Times New Roman" w:hAnsi="Times New Roman"/>
                <w:sz w:val="22"/>
              </w:rPr>
            </w:pPr>
            <w:r w:rsidRPr="00D25295">
              <w:rPr>
                <w:rFonts w:ascii="Times New Roman" w:hAnsi="Times New Roman"/>
                <w:sz w:val="22"/>
                <w:szCs w:val="22"/>
              </w:rPr>
              <w:t>7.671.363.722</w:t>
            </w:r>
          </w:p>
        </w:tc>
      </w:tr>
      <w:tr w:rsidR="000A411A" w:rsidRPr="00D25295" w:rsidTr="000A411A">
        <w:trPr>
          <w:trHeight w:val="300"/>
        </w:trPr>
        <w:tc>
          <w:tcPr>
            <w:tcW w:w="4726" w:type="dxa"/>
            <w:tcBorders>
              <w:top w:val="nil"/>
              <w:left w:val="nil"/>
              <w:bottom w:val="nil"/>
              <w:right w:val="nil"/>
            </w:tcBorders>
            <w:shd w:val="clear" w:color="auto" w:fill="auto"/>
            <w:vAlign w:val="center"/>
          </w:tcPr>
          <w:p w:rsidR="000A411A" w:rsidRPr="00D25295" w:rsidRDefault="000A411A" w:rsidP="000A411A">
            <w:pPr>
              <w:rPr>
                <w:rFonts w:ascii="Times New Roman" w:hAnsi="Times New Roman"/>
                <w:sz w:val="22"/>
              </w:rPr>
            </w:pPr>
            <w:r w:rsidRPr="00D25295">
              <w:rPr>
                <w:rFonts w:ascii="Times New Roman" w:hAnsi="Times New Roman"/>
                <w:sz w:val="22"/>
                <w:szCs w:val="22"/>
              </w:rPr>
              <w:t>- Chi phí tài chính khác</w:t>
            </w:r>
          </w:p>
        </w:tc>
        <w:tc>
          <w:tcPr>
            <w:tcW w:w="1880" w:type="dxa"/>
            <w:tcBorders>
              <w:top w:val="nil"/>
              <w:left w:val="nil"/>
              <w:bottom w:val="nil"/>
              <w:right w:val="nil"/>
            </w:tcBorders>
            <w:shd w:val="clear" w:color="auto" w:fill="auto"/>
            <w:vAlign w:val="center"/>
          </w:tcPr>
          <w:p w:rsidR="000A411A" w:rsidRPr="000A411A" w:rsidRDefault="000A411A" w:rsidP="000A411A">
            <w:pPr>
              <w:jc w:val="right"/>
              <w:rPr>
                <w:rFonts w:ascii="Times New Roman" w:hAnsi="Times New Roman"/>
                <w:sz w:val="22"/>
              </w:rPr>
            </w:pPr>
            <w:r w:rsidRPr="000A411A">
              <w:rPr>
                <w:rFonts w:ascii="Times New Roman" w:hAnsi="Times New Roman"/>
                <w:sz w:val="22"/>
                <w:szCs w:val="22"/>
              </w:rPr>
              <w:t>1.502.831.245</w:t>
            </w:r>
          </w:p>
        </w:tc>
        <w:tc>
          <w:tcPr>
            <w:tcW w:w="457" w:type="dxa"/>
            <w:tcBorders>
              <w:top w:val="nil"/>
              <w:left w:val="nil"/>
              <w:bottom w:val="nil"/>
              <w:right w:val="nil"/>
            </w:tcBorders>
            <w:shd w:val="clear" w:color="auto" w:fill="auto"/>
            <w:vAlign w:val="center"/>
          </w:tcPr>
          <w:p w:rsidR="000A411A" w:rsidRPr="00D25295" w:rsidRDefault="000A411A" w:rsidP="000A411A">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0A411A" w:rsidRPr="00D25295" w:rsidRDefault="000A411A" w:rsidP="000A411A">
            <w:pPr>
              <w:jc w:val="right"/>
              <w:rPr>
                <w:rFonts w:ascii="Times New Roman" w:hAnsi="Times New Roman"/>
                <w:sz w:val="22"/>
              </w:rPr>
            </w:pPr>
            <w:r w:rsidRPr="00D25295">
              <w:rPr>
                <w:rFonts w:ascii="Times New Roman" w:hAnsi="Times New Roman"/>
                <w:sz w:val="22"/>
                <w:szCs w:val="22"/>
              </w:rPr>
              <w:t>825.000.000</w:t>
            </w:r>
          </w:p>
        </w:tc>
      </w:tr>
      <w:tr w:rsidR="000A411A" w:rsidRPr="00D25295" w:rsidTr="000A411A">
        <w:trPr>
          <w:trHeight w:val="315"/>
        </w:trPr>
        <w:tc>
          <w:tcPr>
            <w:tcW w:w="4726" w:type="dxa"/>
            <w:tcBorders>
              <w:top w:val="nil"/>
              <w:left w:val="nil"/>
              <w:bottom w:val="nil"/>
              <w:right w:val="nil"/>
            </w:tcBorders>
            <w:shd w:val="clear" w:color="auto" w:fill="auto"/>
            <w:vAlign w:val="center"/>
          </w:tcPr>
          <w:p w:rsidR="000A411A" w:rsidRPr="00D25295" w:rsidRDefault="000A411A" w:rsidP="000A411A">
            <w:pPr>
              <w:rPr>
                <w:rFonts w:ascii="Times New Roman" w:hAnsi="Times New Roman"/>
                <w:b/>
                <w:bCs/>
                <w:sz w:val="22"/>
              </w:rPr>
            </w:pPr>
            <w:r w:rsidRPr="00D25295">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0A411A" w:rsidRPr="000A411A" w:rsidRDefault="000A411A" w:rsidP="000A411A">
            <w:pPr>
              <w:jc w:val="right"/>
              <w:rPr>
                <w:rFonts w:ascii="Times New Roman" w:hAnsi="Times New Roman"/>
                <w:b/>
                <w:bCs/>
                <w:sz w:val="22"/>
              </w:rPr>
            </w:pPr>
            <w:r w:rsidRPr="000A411A">
              <w:rPr>
                <w:rFonts w:ascii="Times New Roman" w:hAnsi="Times New Roman"/>
                <w:b/>
                <w:bCs/>
                <w:sz w:val="22"/>
                <w:szCs w:val="22"/>
              </w:rPr>
              <w:t>5.734.480.326</w:t>
            </w:r>
          </w:p>
        </w:tc>
        <w:tc>
          <w:tcPr>
            <w:tcW w:w="457" w:type="dxa"/>
            <w:tcBorders>
              <w:top w:val="nil"/>
              <w:left w:val="nil"/>
              <w:bottom w:val="nil"/>
              <w:right w:val="nil"/>
            </w:tcBorders>
            <w:shd w:val="clear" w:color="auto" w:fill="auto"/>
            <w:vAlign w:val="center"/>
          </w:tcPr>
          <w:p w:rsidR="000A411A" w:rsidRPr="00D25295" w:rsidRDefault="000A411A" w:rsidP="000A411A">
            <w:pPr>
              <w:jc w:val="right"/>
              <w:rPr>
                <w:rFonts w:ascii="Times New Roman" w:hAnsi="Times New Roman"/>
                <w:b/>
                <w:bCs/>
                <w:sz w:val="22"/>
              </w:rPr>
            </w:pPr>
          </w:p>
        </w:tc>
        <w:tc>
          <w:tcPr>
            <w:tcW w:w="1848" w:type="dxa"/>
            <w:tcBorders>
              <w:top w:val="single" w:sz="4" w:space="0" w:color="auto"/>
              <w:left w:val="nil"/>
              <w:bottom w:val="double" w:sz="6" w:space="0" w:color="auto"/>
              <w:right w:val="nil"/>
            </w:tcBorders>
            <w:shd w:val="clear" w:color="auto" w:fill="auto"/>
            <w:vAlign w:val="center"/>
          </w:tcPr>
          <w:p w:rsidR="000A411A" w:rsidRPr="00D25295" w:rsidRDefault="000A411A" w:rsidP="000A411A">
            <w:pPr>
              <w:jc w:val="right"/>
              <w:rPr>
                <w:rFonts w:ascii="Times New Roman" w:hAnsi="Times New Roman"/>
                <w:b/>
                <w:bCs/>
                <w:sz w:val="22"/>
              </w:rPr>
            </w:pPr>
            <w:r w:rsidRPr="00D25295">
              <w:rPr>
                <w:rFonts w:ascii="Times New Roman" w:hAnsi="Times New Roman"/>
                <w:b/>
                <w:bCs/>
                <w:sz w:val="22"/>
                <w:szCs w:val="22"/>
              </w:rPr>
              <w:t>8.496.363.722</w:t>
            </w:r>
          </w:p>
        </w:tc>
      </w:tr>
    </w:tbl>
    <w:p w:rsidR="00727D5C" w:rsidRPr="00D25295" w:rsidRDefault="00727D5C" w:rsidP="0095220E">
      <w:pPr>
        <w:numPr>
          <w:ilvl w:val="1"/>
          <w:numId w:val="6"/>
        </w:numPr>
        <w:spacing w:before="240" w:after="120"/>
        <w:jc w:val="both"/>
        <w:rPr>
          <w:rFonts w:ascii="Times New Roman" w:hAnsi="Times New Roman"/>
          <w:b/>
          <w:bCs/>
          <w:sz w:val="22"/>
          <w:szCs w:val="22"/>
          <w:lang w:val="en-US"/>
        </w:rPr>
      </w:pPr>
      <w:r w:rsidRPr="00D25295">
        <w:rPr>
          <w:rFonts w:ascii="Times New Roman" w:hAnsi="Times New Roman"/>
          <w:b/>
          <w:bCs/>
          <w:sz w:val="22"/>
          <w:szCs w:val="22"/>
          <w:lang w:val="en-US"/>
        </w:rPr>
        <w:t>Thu nhập khác</w:t>
      </w:r>
    </w:p>
    <w:tbl>
      <w:tblPr>
        <w:tblW w:w="8922" w:type="dxa"/>
        <w:tblInd w:w="542" w:type="dxa"/>
        <w:tblLook w:val="0000" w:firstRow="0" w:lastRow="0" w:firstColumn="0" w:lastColumn="0" w:noHBand="0" w:noVBand="0"/>
      </w:tblPr>
      <w:tblGrid>
        <w:gridCol w:w="4669"/>
        <w:gridCol w:w="1806"/>
        <w:gridCol w:w="397"/>
        <w:gridCol w:w="2050"/>
      </w:tblGrid>
      <w:tr w:rsidR="001F1F54" w:rsidRPr="00D25295" w:rsidTr="00CB6A4F">
        <w:trPr>
          <w:trHeight w:val="300"/>
        </w:trPr>
        <w:tc>
          <w:tcPr>
            <w:tcW w:w="4669"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06"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397"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2050" w:type="dxa"/>
            <w:tcBorders>
              <w:top w:val="nil"/>
              <w:left w:val="nil"/>
              <w:bottom w:val="single" w:sz="4" w:space="0" w:color="auto"/>
              <w:right w:val="nil"/>
            </w:tcBorders>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442476" w:rsidRPr="00D25295" w:rsidTr="00442476">
        <w:trPr>
          <w:trHeight w:val="103"/>
        </w:trPr>
        <w:tc>
          <w:tcPr>
            <w:tcW w:w="4669" w:type="dxa"/>
            <w:tcBorders>
              <w:top w:val="nil"/>
              <w:left w:val="nil"/>
              <w:bottom w:val="nil"/>
              <w:right w:val="nil"/>
            </w:tcBorders>
            <w:shd w:val="clear" w:color="auto" w:fill="auto"/>
            <w:vAlign w:val="center"/>
          </w:tcPr>
          <w:p w:rsidR="00442476" w:rsidRPr="00D25295" w:rsidRDefault="00442476" w:rsidP="00442476">
            <w:pPr>
              <w:jc w:val="both"/>
              <w:rPr>
                <w:rFonts w:ascii="Times New Roman" w:hAnsi="Times New Roman"/>
                <w:sz w:val="22"/>
                <w:lang w:val="en-US"/>
              </w:rPr>
            </w:pPr>
            <w:r w:rsidRPr="00D25295">
              <w:rPr>
                <w:rFonts w:ascii="Times New Roman" w:hAnsi="Times New Roman"/>
                <w:sz w:val="22"/>
                <w:szCs w:val="22"/>
              </w:rPr>
              <w:t>- Thu thanh lý tài sản cố định</w:t>
            </w:r>
          </w:p>
        </w:tc>
        <w:tc>
          <w:tcPr>
            <w:tcW w:w="1806"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lang w:val="en-US"/>
              </w:rPr>
            </w:pPr>
            <w:r w:rsidRPr="00D25295">
              <w:rPr>
                <w:rFonts w:ascii="Times New Roman" w:hAnsi="Times New Roman"/>
                <w:sz w:val="22"/>
                <w:szCs w:val="22"/>
              </w:rPr>
              <w:t>12.245.454.552</w:t>
            </w:r>
          </w:p>
        </w:tc>
        <w:tc>
          <w:tcPr>
            <w:tcW w:w="397"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rPr>
            </w:pPr>
          </w:p>
        </w:tc>
        <w:tc>
          <w:tcPr>
            <w:tcW w:w="2050" w:type="dxa"/>
            <w:tcBorders>
              <w:top w:val="single" w:sz="4" w:space="0" w:color="auto"/>
              <w:left w:val="nil"/>
              <w:bottom w:val="nil"/>
              <w:right w:val="nil"/>
            </w:tcBorders>
            <w:vAlign w:val="center"/>
          </w:tcPr>
          <w:p w:rsidR="00442476" w:rsidRPr="00D25295" w:rsidRDefault="00442476" w:rsidP="00442476">
            <w:pPr>
              <w:jc w:val="right"/>
              <w:rPr>
                <w:rFonts w:ascii="Times New Roman" w:hAnsi="Times New Roman"/>
                <w:sz w:val="22"/>
              </w:rPr>
            </w:pPr>
            <w:r w:rsidRPr="00D25295">
              <w:rPr>
                <w:rFonts w:ascii="Times New Roman" w:hAnsi="Times New Roman"/>
                <w:sz w:val="22"/>
                <w:szCs w:val="22"/>
              </w:rPr>
              <w:t>181.818.182</w:t>
            </w:r>
          </w:p>
        </w:tc>
      </w:tr>
      <w:tr w:rsidR="00442476" w:rsidRPr="00D25295" w:rsidTr="00442476">
        <w:trPr>
          <w:trHeight w:val="300"/>
        </w:trPr>
        <w:tc>
          <w:tcPr>
            <w:tcW w:w="4669" w:type="dxa"/>
            <w:tcBorders>
              <w:top w:val="nil"/>
              <w:left w:val="nil"/>
              <w:bottom w:val="nil"/>
              <w:right w:val="nil"/>
            </w:tcBorders>
            <w:shd w:val="clear" w:color="auto" w:fill="auto"/>
            <w:vAlign w:val="center"/>
          </w:tcPr>
          <w:p w:rsidR="00442476" w:rsidRPr="00D25295" w:rsidRDefault="00442476" w:rsidP="00442476">
            <w:pPr>
              <w:jc w:val="both"/>
              <w:rPr>
                <w:rFonts w:ascii="Times New Roman" w:hAnsi="Times New Roman"/>
                <w:sz w:val="22"/>
              </w:rPr>
            </w:pPr>
            <w:r w:rsidRPr="00D25295">
              <w:rPr>
                <w:rFonts w:ascii="Times New Roman" w:hAnsi="Times New Roman"/>
                <w:sz w:val="22"/>
                <w:szCs w:val="22"/>
              </w:rPr>
              <w:t>- Thu tiền bồi thường bảo hiểm xe</w:t>
            </w:r>
          </w:p>
        </w:tc>
        <w:tc>
          <w:tcPr>
            <w:tcW w:w="1806"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rPr>
            </w:pPr>
            <w:r w:rsidRPr="00D25295">
              <w:rPr>
                <w:rFonts w:ascii="Times New Roman" w:hAnsi="Times New Roman"/>
                <w:sz w:val="22"/>
                <w:szCs w:val="22"/>
              </w:rPr>
              <w:t>56.007.300</w:t>
            </w:r>
          </w:p>
        </w:tc>
        <w:tc>
          <w:tcPr>
            <w:tcW w:w="397"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rPr>
            </w:pPr>
          </w:p>
        </w:tc>
        <w:tc>
          <w:tcPr>
            <w:tcW w:w="2050" w:type="dxa"/>
            <w:tcBorders>
              <w:top w:val="nil"/>
              <w:left w:val="nil"/>
              <w:right w:val="nil"/>
            </w:tcBorders>
            <w:vAlign w:val="center"/>
          </w:tcPr>
          <w:p w:rsidR="00442476" w:rsidRPr="00D25295" w:rsidRDefault="00442476" w:rsidP="00442476">
            <w:pPr>
              <w:jc w:val="right"/>
              <w:rPr>
                <w:rFonts w:ascii="Times New Roman" w:hAnsi="Times New Roman"/>
                <w:sz w:val="22"/>
              </w:rPr>
            </w:pPr>
            <w:r w:rsidRPr="00D25295">
              <w:rPr>
                <w:rFonts w:ascii="Times New Roman" w:hAnsi="Times New Roman"/>
                <w:sz w:val="22"/>
                <w:szCs w:val="22"/>
              </w:rPr>
              <w:t>138.643.000</w:t>
            </w:r>
          </w:p>
        </w:tc>
      </w:tr>
      <w:tr w:rsidR="00442476" w:rsidRPr="00D25295" w:rsidTr="00442476">
        <w:trPr>
          <w:trHeight w:val="300"/>
        </w:trPr>
        <w:tc>
          <w:tcPr>
            <w:tcW w:w="4669" w:type="dxa"/>
            <w:tcBorders>
              <w:top w:val="nil"/>
              <w:left w:val="nil"/>
              <w:bottom w:val="nil"/>
              <w:right w:val="nil"/>
            </w:tcBorders>
            <w:shd w:val="clear" w:color="auto" w:fill="auto"/>
            <w:vAlign w:val="center"/>
          </w:tcPr>
          <w:p w:rsidR="00442476" w:rsidRPr="00D25295" w:rsidRDefault="00442476" w:rsidP="00442476">
            <w:pPr>
              <w:jc w:val="both"/>
              <w:rPr>
                <w:rFonts w:ascii="Times New Roman" w:hAnsi="Times New Roman"/>
                <w:sz w:val="22"/>
              </w:rPr>
            </w:pPr>
            <w:r w:rsidRPr="00D25295">
              <w:rPr>
                <w:rFonts w:ascii="Times New Roman" w:hAnsi="Times New Roman"/>
                <w:sz w:val="22"/>
                <w:szCs w:val="22"/>
              </w:rPr>
              <w:t>- Thu tiền đền bù giải phóng mặt bằng</w:t>
            </w:r>
          </w:p>
        </w:tc>
        <w:tc>
          <w:tcPr>
            <w:tcW w:w="1806"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rPr>
            </w:pPr>
            <w:r w:rsidRPr="00D25295">
              <w:rPr>
                <w:rFonts w:ascii="Times New Roman" w:hAnsi="Times New Roman"/>
                <w:sz w:val="22"/>
                <w:szCs w:val="22"/>
              </w:rPr>
              <w:t>-</w:t>
            </w:r>
          </w:p>
        </w:tc>
        <w:tc>
          <w:tcPr>
            <w:tcW w:w="397"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rPr>
            </w:pPr>
          </w:p>
        </w:tc>
        <w:tc>
          <w:tcPr>
            <w:tcW w:w="2050" w:type="dxa"/>
            <w:tcBorders>
              <w:top w:val="nil"/>
              <w:left w:val="nil"/>
              <w:right w:val="nil"/>
            </w:tcBorders>
            <w:vAlign w:val="center"/>
          </w:tcPr>
          <w:p w:rsidR="00442476" w:rsidRPr="00D25295" w:rsidRDefault="00442476" w:rsidP="00442476">
            <w:pPr>
              <w:jc w:val="right"/>
              <w:rPr>
                <w:rFonts w:ascii="Times New Roman" w:hAnsi="Times New Roman"/>
                <w:sz w:val="22"/>
              </w:rPr>
            </w:pPr>
            <w:r w:rsidRPr="00D25295">
              <w:rPr>
                <w:rFonts w:ascii="Times New Roman" w:hAnsi="Times New Roman"/>
                <w:sz w:val="22"/>
                <w:szCs w:val="22"/>
              </w:rPr>
              <w:t>726.750.000</w:t>
            </w:r>
          </w:p>
        </w:tc>
      </w:tr>
      <w:tr w:rsidR="00442476" w:rsidRPr="00D25295" w:rsidTr="00442476">
        <w:trPr>
          <w:trHeight w:val="300"/>
        </w:trPr>
        <w:tc>
          <w:tcPr>
            <w:tcW w:w="4669" w:type="dxa"/>
            <w:tcBorders>
              <w:top w:val="nil"/>
              <w:left w:val="nil"/>
              <w:bottom w:val="nil"/>
              <w:right w:val="nil"/>
            </w:tcBorders>
            <w:shd w:val="clear" w:color="auto" w:fill="auto"/>
            <w:vAlign w:val="center"/>
          </w:tcPr>
          <w:p w:rsidR="00442476" w:rsidRPr="00D25295" w:rsidRDefault="00442476" w:rsidP="00442476">
            <w:pPr>
              <w:jc w:val="both"/>
              <w:rPr>
                <w:rFonts w:ascii="Times New Roman" w:hAnsi="Times New Roman"/>
                <w:sz w:val="22"/>
              </w:rPr>
            </w:pPr>
            <w:r w:rsidRPr="00D25295">
              <w:rPr>
                <w:rFonts w:ascii="Times New Roman" w:hAnsi="Times New Roman"/>
                <w:sz w:val="22"/>
                <w:szCs w:val="22"/>
              </w:rPr>
              <w:t>- Thu nhập khác</w:t>
            </w:r>
          </w:p>
        </w:tc>
        <w:tc>
          <w:tcPr>
            <w:tcW w:w="1806"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rPr>
            </w:pPr>
            <w:r w:rsidRPr="00D25295">
              <w:rPr>
                <w:rFonts w:ascii="Times New Roman" w:hAnsi="Times New Roman"/>
                <w:sz w:val="22"/>
                <w:szCs w:val="22"/>
              </w:rPr>
              <w:t>87.497.622</w:t>
            </w:r>
          </w:p>
        </w:tc>
        <w:tc>
          <w:tcPr>
            <w:tcW w:w="397"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sz w:val="22"/>
              </w:rPr>
            </w:pPr>
          </w:p>
        </w:tc>
        <w:tc>
          <w:tcPr>
            <w:tcW w:w="2050" w:type="dxa"/>
            <w:tcBorders>
              <w:top w:val="nil"/>
              <w:left w:val="nil"/>
              <w:right w:val="nil"/>
            </w:tcBorders>
            <w:vAlign w:val="center"/>
          </w:tcPr>
          <w:p w:rsidR="00442476" w:rsidRPr="00D25295" w:rsidRDefault="00442476" w:rsidP="00442476">
            <w:pPr>
              <w:jc w:val="right"/>
              <w:rPr>
                <w:rFonts w:ascii="Times New Roman" w:hAnsi="Times New Roman"/>
                <w:sz w:val="22"/>
              </w:rPr>
            </w:pPr>
            <w:r w:rsidRPr="00D25295">
              <w:rPr>
                <w:rFonts w:ascii="Times New Roman" w:hAnsi="Times New Roman"/>
                <w:sz w:val="22"/>
                <w:szCs w:val="22"/>
              </w:rPr>
              <w:t>159.518.718</w:t>
            </w:r>
          </w:p>
        </w:tc>
      </w:tr>
      <w:tr w:rsidR="00442476" w:rsidRPr="00D25295" w:rsidTr="00442476">
        <w:trPr>
          <w:trHeight w:val="315"/>
        </w:trPr>
        <w:tc>
          <w:tcPr>
            <w:tcW w:w="4669" w:type="dxa"/>
            <w:tcBorders>
              <w:top w:val="nil"/>
              <w:left w:val="nil"/>
              <w:bottom w:val="nil"/>
              <w:right w:val="nil"/>
            </w:tcBorders>
            <w:shd w:val="clear" w:color="auto" w:fill="auto"/>
            <w:vAlign w:val="center"/>
          </w:tcPr>
          <w:p w:rsidR="00442476" w:rsidRPr="00D25295" w:rsidRDefault="00442476" w:rsidP="00442476">
            <w:pPr>
              <w:rPr>
                <w:rFonts w:ascii="Times New Roman" w:hAnsi="Times New Roman"/>
                <w:b/>
                <w:bCs/>
                <w:sz w:val="22"/>
              </w:rPr>
            </w:pPr>
            <w:r w:rsidRPr="00D25295">
              <w:rPr>
                <w:rFonts w:ascii="Times New Roman" w:hAnsi="Times New Roman"/>
                <w:b/>
                <w:bCs/>
                <w:sz w:val="22"/>
                <w:szCs w:val="22"/>
              </w:rPr>
              <w:t>Cộng</w:t>
            </w:r>
          </w:p>
        </w:tc>
        <w:tc>
          <w:tcPr>
            <w:tcW w:w="1806" w:type="dxa"/>
            <w:tcBorders>
              <w:top w:val="single" w:sz="4" w:space="0" w:color="auto"/>
              <w:left w:val="nil"/>
              <w:bottom w:val="double" w:sz="6" w:space="0" w:color="auto"/>
              <w:right w:val="nil"/>
            </w:tcBorders>
            <w:shd w:val="clear" w:color="auto" w:fill="auto"/>
            <w:vAlign w:val="center"/>
          </w:tcPr>
          <w:p w:rsidR="00442476" w:rsidRPr="00D25295" w:rsidRDefault="00442476" w:rsidP="00442476">
            <w:pPr>
              <w:jc w:val="right"/>
              <w:rPr>
                <w:rFonts w:ascii="Times New Roman" w:hAnsi="Times New Roman"/>
                <w:b/>
                <w:bCs/>
                <w:sz w:val="22"/>
              </w:rPr>
            </w:pPr>
            <w:r w:rsidRPr="00D25295">
              <w:rPr>
                <w:rFonts w:ascii="Times New Roman" w:hAnsi="Times New Roman"/>
                <w:b/>
                <w:bCs/>
                <w:sz w:val="22"/>
                <w:szCs w:val="22"/>
              </w:rPr>
              <w:t>12.388.959.474</w:t>
            </w:r>
          </w:p>
        </w:tc>
        <w:tc>
          <w:tcPr>
            <w:tcW w:w="397" w:type="dxa"/>
            <w:tcBorders>
              <w:top w:val="nil"/>
              <w:left w:val="nil"/>
              <w:bottom w:val="nil"/>
              <w:right w:val="nil"/>
            </w:tcBorders>
            <w:shd w:val="clear" w:color="auto" w:fill="auto"/>
            <w:vAlign w:val="center"/>
          </w:tcPr>
          <w:p w:rsidR="00442476" w:rsidRPr="00D25295" w:rsidRDefault="00442476" w:rsidP="00442476">
            <w:pPr>
              <w:jc w:val="right"/>
              <w:rPr>
                <w:rFonts w:ascii="Times New Roman" w:hAnsi="Times New Roman"/>
                <w:b/>
                <w:bCs/>
                <w:sz w:val="22"/>
              </w:rPr>
            </w:pPr>
          </w:p>
        </w:tc>
        <w:tc>
          <w:tcPr>
            <w:tcW w:w="2050" w:type="dxa"/>
            <w:tcBorders>
              <w:top w:val="single" w:sz="4" w:space="0" w:color="auto"/>
              <w:left w:val="nil"/>
              <w:bottom w:val="double" w:sz="4" w:space="0" w:color="auto"/>
              <w:right w:val="nil"/>
            </w:tcBorders>
            <w:vAlign w:val="center"/>
          </w:tcPr>
          <w:p w:rsidR="00442476" w:rsidRPr="00D25295" w:rsidRDefault="00442476" w:rsidP="00442476">
            <w:pPr>
              <w:jc w:val="right"/>
              <w:rPr>
                <w:rFonts w:ascii="Times New Roman" w:hAnsi="Times New Roman"/>
                <w:b/>
                <w:bCs/>
                <w:sz w:val="22"/>
              </w:rPr>
            </w:pPr>
            <w:r w:rsidRPr="00D25295">
              <w:rPr>
                <w:rFonts w:ascii="Times New Roman" w:hAnsi="Times New Roman"/>
                <w:b/>
                <w:bCs/>
                <w:sz w:val="22"/>
                <w:szCs w:val="22"/>
              </w:rPr>
              <w:t>1.206.729.900</w:t>
            </w:r>
          </w:p>
        </w:tc>
      </w:tr>
    </w:tbl>
    <w:p w:rsidR="00727D5C" w:rsidRPr="00D25295" w:rsidRDefault="00727D5C" w:rsidP="00727D5C">
      <w:pPr>
        <w:ind w:left="482"/>
        <w:jc w:val="right"/>
        <w:rPr>
          <w:rFonts w:ascii="Times New Roman" w:hAnsi="Times New Roman"/>
          <w:b/>
          <w:bCs/>
          <w:sz w:val="22"/>
          <w:szCs w:val="22"/>
          <w:lang w:val="en-US"/>
        </w:rPr>
      </w:pPr>
    </w:p>
    <w:p w:rsidR="00727D5C" w:rsidRPr="00D25295" w:rsidRDefault="00457BFD" w:rsidP="00696A10">
      <w:pPr>
        <w:numPr>
          <w:ilvl w:val="1"/>
          <w:numId w:val="6"/>
        </w:numPr>
        <w:ind w:left="476" w:hanging="154"/>
        <w:jc w:val="both"/>
        <w:rPr>
          <w:rFonts w:ascii="Times New Roman" w:hAnsi="Times New Roman"/>
          <w:b/>
          <w:bCs/>
          <w:sz w:val="22"/>
          <w:szCs w:val="22"/>
          <w:lang w:val="en-US"/>
        </w:rPr>
      </w:pPr>
      <w:r>
        <w:rPr>
          <w:rFonts w:ascii="Times New Roman" w:hAnsi="Times New Roman"/>
          <w:b/>
          <w:bCs/>
          <w:sz w:val="22"/>
          <w:szCs w:val="22"/>
          <w:lang w:val="en-US"/>
        </w:rPr>
        <w:t xml:space="preserve"> </w:t>
      </w:r>
      <w:r w:rsidR="00727D5C" w:rsidRPr="00D25295">
        <w:rPr>
          <w:rFonts w:ascii="Times New Roman" w:hAnsi="Times New Roman"/>
          <w:b/>
          <w:bCs/>
          <w:sz w:val="22"/>
          <w:szCs w:val="22"/>
          <w:lang w:val="en-US"/>
        </w:rPr>
        <w:t>Chi phí khác</w:t>
      </w:r>
    </w:p>
    <w:tbl>
      <w:tblPr>
        <w:tblW w:w="8922" w:type="dxa"/>
        <w:tblInd w:w="542" w:type="dxa"/>
        <w:tblLook w:val="0000" w:firstRow="0" w:lastRow="0" w:firstColumn="0" w:lastColumn="0" w:noHBand="0" w:noVBand="0"/>
      </w:tblPr>
      <w:tblGrid>
        <w:gridCol w:w="4669"/>
        <w:gridCol w:w="1807"/>
        <w:gridCol w:w="398"/>
        <w:gridCol w:w="2048"/>
      </w:tblGrid>
      <w:tr w:rsidR="001F1F54" w:rsidRPr="00D25295" w:rsidTr="00CB6A4F">
        <w:trPr>
          <w:trHeight w:val="300"/>
        </w:trPr>
        <w:tc>
          <w:tcPr>
            <w:tcW w:w="4669"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07"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398"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2048" w:type="dxa"/>
            <w:tcBorders>
              <w:top w:val="nil"/>
              <w:left w:val="nil"/>
              <w:bottom w:val="single" w:sz="4" w:space="0" w:color="auto"/>
              <w:right w:val="nil"/>
            </w:tcBorders>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B151EC" w:rsidRPr="00D25295" w:rsidTr="00B151EC">
        <w:trPr>
          <w:trHeight w:val="300"/>
        </w:trPr>
        <w:tc>
          <w:tcPr>
            <w:tcW w:w="4669" w:type="dxa"/>
            <w:tcBorders>
              <w:top w:val="nil"/>
              <w:left w:val="nil"/>
              <w:bottom w:val="nil"/>
              <w:right w:val="nil"/>
            </w:tcBorders>
            <w:shd w:val="clear" w:color="auto" w:fill="auto"/>
            <w:vAlign w:val="center"/>
          </w:tcPr>
          <w:p w:rsidR="00B151EC" w:rsidRPr="00D25295" w:rsidRDefault="00B151EC" w:rsidP="00B151EC">
            <w:pPr>
              <w:rPr>
                <w:rFonts w:ascii="Times New Roman" w:hAnsi="Times New Roman"/>
                <w:sz w:val="22"/>
                <w:lang w:val="en-US"/>
              </w:rPr>
            </w:pPr>
            <w:r w:rsidRPr="00D25295">
              <w:rPr>
                <w:rFonts w:ascii="Times New Roman" w:hAnsi="Times New Roman"/>
                <w:sz w:val="22"/>
                <w:szCs w:val="22"/>
              </w:rPr>
              <w:t>- Giá trị còn lại của tài sản thanh lý</w:t>
            </w:r>
          </w:p>
        </w:tc>
        <w:tc>
          <w:tcPr>
            <w:tcW w:w="1807" w:type="dxa"/>
            <w:tcBorders>
              <w:top w:val="nil"/>
              <w:left w:val="nil"/>
              <w:bottom w:val="nil"/>
              <w:right w:val="nil"/>
            </w:tcBorders>
            <w:shd w:val="clear" w:color="auto" w:fill="auto"/>
            <w:vAlign w:val="center"/>
          </w:tcPr>
          <w:p w:rsidR="00B151EC" w:rsidRPr="00D25295" w:rsidRDefault="00B151EC" w:rsidP="00B151EC">
            <w:pPr>
              <w:jc w:val="right"/>
              <w:rPr>
                <w:rFonts w:ascii="Times New Roman" w:hAnsi="Times New Roman"/>
                <w:sz w:val="22"/>
                <w:lang w:val="en-US"/>
              </w:rPr>
            </w:pPr>
            <w:r w:rsidRPr="00D25295">
              <w:rPr>
                <w:rFonts w:ascii="Times New Roman" w:hAnsi="Times New Roman"/>
                <w:sz w:val="22"/>
                <w:szCs w:val="22"/>
              </w:rPr>
              <w:t>7.192.027.406</w:t>
            </w:r>
          </w:p>
        </w:tc>
        <w:tc>
          <w:tcPr>
            <w:tcW w:w="398" w:type="dxa"/>
            <w:tcBorders>
              <w:top w:val="nil"/>
              <w:left w:val="nil"/>
              <w:bottom w:val="nil"/>
              <w:right w:val="nil"/>
            </w:tcBorders>
            <w:shd w:val="clear" w:color="auto" w:fill="auto"/>
            <w:vAlign w:val="center"/>
          </w:tcPr>
          <w:p w:rsidR="00B151EC" w:rsidRPr="00D25295" w:rsidRDefault="00B151EC" w:rsidP="00B151EC">
            <w:pPr>
              <w:jc w:val="right"/>
              <w:rPr>
                <w:rFonts w:ascii="Times New Roman" w:hAnsi="Times New Roman"/>
                <w:sz w:val="22"/>
              </w:rPr>
            </w:pPr>
          </w:p>
        </w:tc>
        <w:tc>
          <w:tcPr>
            <w:tcW w:w="2048" w:type="dxa"/>
            <w:tcBorders>
              <w:top w:val="single" w:sz="4" w:space="0" w:color="auto"/>
              <w:left w:val="nil"/>
              <w:right w:val="nil"/>
            </w:tcBorders>
            <w:vAlign w:val="center"/>
          </w:tcPr>
          <w:p w:rsidR="00B151EC" w:rsidRPr="00D25295" w:rsidRDefault="00B151EC" w:rsidP="00B151EC">
            <w:pPr>
              <w:jc w:val="right"/>
              <w:rPr>
                <w:rFonts w:ascii="Times New Roman" w:hAnsi="Times New Roman"/>
                <w:sz w:val="22"/>
              </w:rPr>
            </w:pPr>
            <w:r w:rsidRPr="00D25295">
              <w:rPr>
                <w:rFonts w:ascii="Times New Roman" w:hAnsi="Times New Roman"/>
                <w:sz w:val="22"/>
                <w:szCs w:val="22"/>
              </w:rPr>
              <w:t>146.327.967</w:t>
            </w:r>
          </w:p>
        </w:tc>
      </w:tr>
      <w:tr w:rsidR="00B151EC" w:rsidRPr="00D25295" w:rsidTr="00B151EC">
        <w:trPr>
          <w:trHeight w:val="300"/>
        </w:trPr>
        <w:tc>
          <w:tcPr>
            <w:tcW w:w="4669" w:type="dxa"/>
            <w:tcBorders>
              <w:top w:val="nil"/>
              <w:left w:val="nil"/>
              <w:bottom w:val="nil"/>
              <w:right w:val="nil"/>
            </w:tcBorders>
            <w:shd w:val="clear" w:color="auto" w:fill="auto"/>
            <w:vAlign w:val="center"/>
          </w:tcPr>
          <w:p w:rsidR="00B151EC" w:rsidRPr="00D25295" w:rsidRDefault="00B151EC" w:rsidP="00B151EC">
            <w:pPr>
              <w:rPr>
                <w:rFonts w:ascii="Times New Roman" w:hAnsi="Times New Roman"/>
                <w:sz w:val="22"/>
              </w:rPr>
            </w:pPr>
            <w:r w:rsidRPr="00D25295">
              <w:rPr>
                <w:rFonts w:ascii="Times New Roman" w:hAnsi="Times New Roman"/>
                <w:sz w:val="22"/>
                <w:szCs w:val="22"/>
              </w:rPr>
              <w:t>- Chi phí khác</w:t>
            </w:r>
          </w:p>
        </w:tc>
        <w:tc>
          <w:tcPr>
            <w:tcW w:w="1807" w:type="dxa"/>
            <w:tcBorders>
              <w:top w:val="nil"/>
              <w:left w:val="nil"/>
              <w:bottom w:val="nil"/>
              <w:right w:val="nil"/>
            </w:tcBorders>
            <w:shd w:val="clear" w:color="auto" w:fill="auto"/>
            <w:vAlign w:val="center"/>
          </w:tcPr>
          <w:p w:rsidR="00B151EC" w:rsidRPr="00D25295" w:rsidRDefault="00B151EC" w:rsidP="00B151EC">
            <w:pPr>
              <w:jc w:val="right"/>
              <w:rPr>
                <w:rFonts w:ascii="Times New Roman" w:hAnsi="Times New Roman"/>
                <w:sz w:val="22"/>
              </w:rPr>
            </w:pPr>
            <w:r w:rsidRPr="00D25295">
              <w:rPr>
                <w:rFonts w:ascii="Times New Roman" w:hAnsi="Times New Roman"/>
                <w:sz w:val="22"/>
                <w:szCs w:val="22"/>
              </w:rPr>
              <w:t>5.476.577</w:t>
            </w:r>
          </w:p>
        </w:tc>
        <w:tc>
          <w:tcPr>
            <w:tcW w:w="398" w:type="dxa"/>
            <w:tcBorders>
              <w:top w:val="nil"/>
              <w:left w:val="nil"/>
              <w:bottom w:val="nil"/>
              <w:right w:val="nil"/>
            </w:tcBorders>
            <w:shd w:val="clear" w:color="auto" w:fill="auto"/>
            <w:vAlign w:val="center"/>
          </w:tcPr>
          <w:p w:rsidR="00B151EC" w:rsidRPr="00D25295" w:rsidRDefault="00B151EC" w:rsidP="00B151EC">
            <w:pPr>
              <w:jc w:val="right"/>
              <w:rPr>
                <w:rFonts w:ascii="Times New Roman" w:hAnsi="Times New Roman"/>
                <w:sz w:val="22"/>
              </w:rPr>
            </w:pPr>
          </w:p>
        </w:tc>
        <w:tc>
          <w:tcPr>
            <w:tcW w:w="2048" w:type="dxa"/>
            <w:tcBorders>
              <w:top w:val="nil"/>
              <w:left w:val="nil"/>
              <w:bottom w:val="single" w:sz="4" w:space="0" w:color="auto"/>
              <w:right w:val="nil"/>
            </w:tcBorders>
            <w:vAlign w:val="center"/>
          </w:tcPr>
          <w:p w:rsidR="00B151EC" w:rsidRPr="00D25295" w:rsidRDefault="00B151EC" w:rsidP="00B151EC">
            <w:pPr>
              <w:jc w:val="right"/>
              <w:rPr>
                <w:rFonts w:ascii="Times New Roman" w:hAnsi="Times New Roman"/>
                <w:sz w:val="22"/>
              </w:rPr>
            </w:pPr>
            <w:r w:rsidRPr="00D25295">
              <w:rPr>
                <w:rFonts w:ascii="Times New Roman" w:hAnsi="Times New Roman"/>
                <w:sz w:val="22"/>
                <w:szCs w:val="22"/>
              </w:rPr>
              <w:t>46.088.000</w:t>
            </w:r>
          </w:p>
        </w:tc>
      </w:tr>
      <w:tr w:rsidR="00B151EC" w:rsidRPr="00D25295" w:rsidTr="00B151EC">
        <w:trPr>
          <w:trHeight w:val="315"/>
        </w:trPr>
        <w:tc>
          <w:tcPr>
            <w:tcW w:w="4669" w:type="dxa"/>
            <w:tcBorders>
              <w:top w:val="nil"/>
              <w:left w:val="nil"/>
              <w:bottom w:val="nil"/>
              <w:right w:val="nil"/>
            </w:tcBorders>
            <w:shd w:val="clear" w:color="auto" w:fill="auto"/>
            <w:vAlign w:val="center"/>
          </w:tcPr>
          <w:p w:rsidR="00B151EC" w:rsidRPr="00D25295" w:rsidRDefault="00B151EC" w:rsidP="00B151EC">
            <w:pPr>
              <w:rPr>
                <w:rFonts w:ascii="Times New Roman" w:hAnsi="Times New Roman"/>
                <w:b/>
                <w:bCs/>
                <w:sz w:val="22"/>
              </w:rPr>
            </w:pPr>
            <w:r w:rsidRPr="00D25295">
              <w:rPr>
                <w:rFonts w:ascii="Times New Roman" w:hAnsi="Times New Roman"/>
                <w:b/>
                <w:bCs/>
                <w:sz w:val="22"/>
                <w:szCs w:val="22"/>
              </w:rPr>
              <w:t>Cộng</w:t>
            </w:r>
          </w:p>
        </w:tc>
        <w:tc>
          <w:tcPr>
            <w:tcW w:w="1807" w:type="dxa"/>
            <w:tcBorders>
              <w:top w:val="single" w:sz="4" w:space="0" w:color="auto"/>
              <w:left w:val="nil"/>
              <w:bottom w:val="double" w:sz="6" w:space="0" w:color="auto"/>
              <w:right w:val="nil"/>
            </w:tcBorders>
            <w:shd w:val="clear" w:color="auto" w:fill="auto"/>
            <w:vAlign w:val="center"/>
          </w:tcPr>
          <w:p w:rsidR="00B151EC" w:rsidRPr="00D25295" w:rsidRDefault="00B151EC" w:rsidP="00B151EC">
            <w:pPr>
              <w:jc w:val="right"/>
              <w:rPr>
                <w:rFonts w:ascii="Times New Roman" w:hAnsi="Times New Roman"/>
                <w:b/>
                <w:bCs/>
                <w:sz w:val="22"/>
              </w:rPr>
            </w:pPr>
            <w:r w:rsidRPr="00D25295">
              <w:rPr>
                <w:rFonts w:ascii="Times New Roman" w:hAnsi="Times New Roman"/>
                <w:b/>
                <w:bCs/>
                <w:sz w:val="22"/>
                <w:szCs w:val="22"/>
              </w:rPr>
              <w:t>7.197.503.983</w:t>
            </w:r>
          </w:p>
        </w:tc>
        <w:tc>
          <w:tcPr>
            <w:tcW w:w="398" w:type="dxa"/>
            <w:tcBorders>
              <w:top w:val="nil"/>
              <w:left w:val="nil"/>
              <w:bottom w:val="nil"/>
              <w:right w:val="nil"/>
            </w:tcBorders>
            <w:shd w:val="clear" w:color="auto" w:fill="auto"/>
            <w:vAlign w:val="center"/>
          </w:tcPr>
          <w:p w:rsidR="00B151EC" w:rsidRPr="00D25295" w:rsidRDefault="00B151EC" w:rsidP="00B151EC">
            <w:pPr>
              <w:jc w:val="right"/>
              <w:rPr>
                <w:rFonts w:ascii="Times New Roman" w:hAnsi="Times New Roman"/>
                <w:b/>
                <w:bCs/>
                <w:sz w:val="22"/>
              </w:rPr>
            </w:pPr>
          </w:p>
        </w:tc>
        <w:tc>
          <w:tcPr>
            <w:tcW w:w="2048" w:type="dxa"/>
            <w:tcBorders>
              <w:top w:val="single" w:sz="4" w:space="0" w:color="auto"/>
              <w:left w:val="nil"/>
              <w:bottom w:val="double" w:sz="4" w:space="0" w:color="auto"/>
              <w:right w:val="nil"/>
            </w:tcBorders>
            <w:vAlign w:val="center"/>
          </w:tcPr>
          <w:p w:rsidR="00B151EC" w:rsidRPr="00D25295" w:rsidRDefault="00B151EC" w:rsidP="00B151EC">
            <w:pPr>
              <w:jc w:val="right"/>
              <w:rPr>
                <w:rFonts w:ascii="Times New Roman" w:hAnsi="Times New Roman"/>
                <w:b/>
                <w:bCs/>
                <w:sz w:val="22"/>
              </w:rPr>
            </w:pPr>
            <w:r w:rsidRPr="00D25295">
              <w:rPr>
                <w:rFonts w:ascii="Times New Roman" w:hAnsi="Times New Roman"/>
                <w:b/>
                <w:bCs/>
                <w:sz w:val="22"/>
                <w:szCs w:val="22"/>
              </w:rPr>
              <w:t>192.415.967</w:t>
            </w:r>
          </w:p>
        </w:tc>
      </w:tr>
    </w:tbl>
    <w:p w:rsidR="00727D5C" w:rsidRPr="00D25295" w:rsidRDefault="00727D5C" w:rsidP="00727D5C">
      <w:pPr>
        <w:spacing w:before="240" w:after="120"/>
        <w:ind w:left="480"/>
        <w:jc w:val="both"/>
        <w:rPr>
          <w:rFonts w:ascii="Times New Roman" w:hAnsi="Times New Roman"/>
          <w:b/>
          <w:bCs/>
          <w:sz w:val="22"/>
          <w:szCs w:val="22"/>
          <w:lang w:val="en-US"/>
        </w:rPr>
      </w:pPr>
    </w:p>
    <w:p w:rsidR="00727D5C" w:rsidRPr="00D25295" w:rsidRDefault="00727D5C" w:rsidP="00727D5C">
      <w:pPr>
        <w:spacing w:before="240" w:after="120"/>
        <w:ind w:left="480"/>
        <w:jc w:val="right"/>
        <w:rPr>
          <w:rFonts w:ascii="Times New Roman" w:hAnsi="Times New Roman"/>
          <w:b/>
          <w:bCs/>
          <w:sz w:val="22"/>
          <w:szCs w:val="22"/>
          <w:lang w:val="en-US"/>
        </w:rPr>
      </w:pPr>
      <w:r w:rsidRPr="00D25295">
        <w:rPr>
          <w:rFonts w:ascii="Times New Roman" w:hAnsi="Times New Roman"/>
          <w:bCs/>
          <w:i/>
          <w:sz w:val="22"/>
          <w:szCs w:val="22"/>
          <w:lang w:val="en-US"/>
        </w:rPr>
        <w:lastRenderedPageBreak/>
        <w:t>Đơn vị tính: VND</w:t>
      </w:r>
    </w:p>
    <w:p w:rsidR="004F5BF1" w:rsidRPr="00D25295" w:rsidRDefault="004F5BF1" w:rsidP="002013AD">
      <w:pPr>
        <w:numPr>
          <w:ilvl w:val="1"/>
          <w:numId w:val="6"/>
        </w:numPr>
        <w:spacing w:after="120"/>
        <w:ind w:left="641" w:hanging="357"/>
        <w:jc w:val="both"/>
        <w:rPr>
          <w:rFonts w:ascii="Times New Roman" w:hAnsi="Times New Roman"/>
          <w:b/>
          <w:bCs/>
          <w:sz w:val="22"/>
          <w:szCs w:val="22"/>
          <w:lang w:val="en-US"/>
        </w:rPr>
      </w:pPr>
      <w:r w:rsidRPr="00D25295">
        <w:rPr>
          <w:rFonts w:ascii="Times New Roman" w:hAnsi="Times New Roman"/>
          <w:b/>
          <w:bCs/>
          <w:sz w:val="22"/>
          <w:szCs w:val="22"/>
          <w:lang w:val="en-US"/>
        </w:rPr>
        <w:t>Chi phí thuế thu nhập doanh nghiệp hiện hành</w:t>
      </w:r>
    </w:p>
    <w:tbl>
      <w:tblPr>
        <w:tblW w:w="8911" w:type="dxa"/>
        <w:tblInd w:w="542" w:type="dxa"/>
        <w:tblLook w:val="0000" w:firstRow="0" w:lastRow="0" w:firstColumn="0" w:lastColumn="0" w:noHBand="0" w:noVBand="0"/>
      </w:tblPr>
      <w:tblGrid>
        <w:gridCol w:w="4726"/>
        <w:gridCol w:w="1880"/>
        <w:gridCol w:w="457"/>
        <w:gridCol w:w="1848"/>
      </w:tblGrid>
      <w:tr w:rsidR="004F5BF1" w:rsidRPr="00D25295" w:rsidTr="00265409">
        <w:trPr>
          <w:trHeight w:val="300"/>
        </w:trPr>
        <w:tc>
          <w:tcPr>
            <w:tcW w:w="4726" w:type="dxa"/>
            <w:tcBorders>
              <w:top w:val="nil"/>
              <w:left w:val="nil"/>
              <w:bottom w:val="nil"/>
              <w:right w:val="nil"/>
            </w:tcBorders>
            <w:shd w:val="clear" w:color="auto" w:fill="auto"/>
            <w:vAlign w:val="center"/>
          </w:tcPr>
          <w:p w:rsidR="004F5BF1" w:rsidRPr="00D25295" w:rsidRDefault="004F5BF1" w:rsidP="00265409">
            <w:pPr>
              <w:rPr>
                <w:rFonts w:ascii="Times New Roman" w:hAnsi="Times New Roman"/>
                <w:sz w:val="22"/>
                <w:lang w:val="en-US"/>
              </w:rPr>
            </w:pPr>
          </w:p>
        </w:tc>
        <w:tc>
          <w:tcPr>
            <w:tcW w:w="1880" w:type="dxa"/>
            <w:tcBorders>
              <w:top w:val="nil"/>
              <w:left w:val="nil"/>
              <w:bottom w:val="single" w:sz="4" w:space="0" w:color="auto"/>
              <w:right w:val="nil"/>
            </w:tcBorders>
            <w:shd w:val="clear" w:color="auto" w:fill="auto"/>
            <w:vAlign w:val="center"/>
          </w:tcPr>
          <w:p w:rsidR="004F5BF1" w:rsidRPr="00D25295" w:rsidRDefault="004F5BF1" w:rsidP="00265409">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457" w:type="dxa"/>
            <w:tcBorders>
              <w:top w:val="nil"/>
              <w:left w:val="nil"/>
              <w:bottom w:val="nil"/>
              <w:right w:val="nil"/>
            </w:tcBorders>
            <w:shd w:val="clear" w:color="auto" w:fill="auto"/>
            <w:vAlign w:val="center"/>
          </w:tcPr>
          <w:p w:rsidR="004F5BF1" w:rsidRPr="00D25295" w:rsidRDefault="004F5BF1" w:rsidP="00265409">
            <w:pPr>
              <w:jc w:val="right"/>
              <w:rPr>
                <w:rFonts w:ascii="Times New Roman" w:hAnsi="Times New Roman"/>
                <w:b/>
                <w:bCs/>
                <w:sz w:val="22"/>
                <w:lang w:val="en-US"/>
              </w:rPr>
            </w:pPr>
          </w:p>
        </w:tc>
        <w:tc>
          <w:tcPr>
            <w:tcW w:w="1848" w:type="dxa"/>
            <w:tcBorders>
              <w:top w:val="nil"/>
              <w:left w:val="nil"/>
              <w:bottom w:val="single" w:sz="4" w:space="0" w:color="auto"/>
              <w:right w:val="nil"/>
            </w:tcBorders>
            <w:shd w:val="clear" w:color="auto" w:fill="auto"/>
            <w:vAlign w:val="center"/>
          </w:tcPr>
          <w:p w:rsidR="004F5BF1" w:rsidRPr="00D25295" w:rsidRDefault="004F5BF1" w:rsidP="00265409">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093210" w:rsidRPr="00D25295" w:rsidTr="00093210">
        <w:trPr>
          <w:trHeight w:val="300"/>
        </w:trPr>
        <w:tc>
          <w:tcPr>
            <w:tcW w:w="4726" w:type="dxa"/>
            <w:tcBorders>
              <w:top w:val="nil"/>
              <w:left w:val="nil"/>
              <w:bottom w:val="nil"/>
              <w:right w:val="nil"/>
            </w:tcBorders>
            <w:shd w:val="clear" w:color="auto" w:fill="auto"/>
            <w:vAlign w:val="center"/>
          </w:tcPr>
          <w:p w:rsidR="00093210" w:rsidRPr="00D25295" w:rsidRDefault="00093210" w:rsidP="00093210">
            <w:pPr>
              <w:rPr>
                <w:rFonts w:ascii="Times New Roman" w:hAnsi="Times New Roman"/>
                <w:sz w:val="22"/>
                <w:lang w:val="en-US"/>
              </w:rPr>
            </w:pPr>
            <w:r w:rsidRPr="00D25295">
              <w:rPr>
                <w:rFonts w:ascii="Times New Roman" w:hAnsi="Times New Roman"/>
                <w:sz w:val="22"/>
                <w:szCs w:val="22"/>
              </w:rPr>
              <w:t>- Chi phí thuế thu nhập doanh nghiệp tính trên thu nhập chịu thuế năm hiện hành</w:t>
            </w:r>
          </w:p>
        </w:tc>
        <w:tc>
          <w:tcPr>
            <w:tcW w:w="1880" w:type="dxa"/>
            <w:tcBorders>
              <w:top w:val="nil"/>
              <w:left w:val="nil"/>
              <w:bottom w:val="nil"/>
              <w:right w:val="nil"/>
            </w:tcBorders>
            <w:shd w:val="clear" w:color="auto" w:fill="auto"/>
            <w:vAlign w:val="center"/>
          </w:tcPr>
          <w:p w:rsidR="00093210" w:rsidRPr="00D25295" w:rsidRDefault="00093210" w:rsidP="00093210">
            <w:pPr>
              <w:jc w:val="right"/>
              <w:rPr>
                <w:rFonts w:ascii="Times New Roman" w:hAnsi="Times New Roman"/>
                <w:sz w:val="22"/>
              </w:rPr>
            </w:pPr>
            <w:r w:rsidRPr="00D25295">
              <w:rPr>
                <w:rFonts w:ascii="Times New Roman" w:hAnsi="Times New Roman"/>
                <w:sz w:val="22"/>
                <w:szCs w:val="22"/>
              </w:rPr>
              <w:t>2.591.262.357</w:t>
            </w:r>
          </w:p>
        </w:tc>
        <w:tc>
          <w:tcPr>
            <w:tcW w:w="457" w:type="dxa"/>
            <w:tcBorders>
              <w:top w:val="nil"/>
              <w:left w:val="nil"/>
              <w:bottom w:val="nil"/>
              <w:right w:val="nil"/>
            </w:tcBorders>
            <w:shd w:val="clear" w:color="auto" w:fill="auto"/>
            <w:vAlign w:val="center"/>
          </w:tcPr>
          <w:p w:rsidR="00093210" w:rsidRPr="00D25295" w:rsidRDefault="00093210" w:rsidP="00093210">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093210" w:rsidRPr="00D25295" w:rsidRDefault="00093210" w:rsidP="00093210">
            <w:pPr>
              <w:jc w:val="right"/>
              <w:rPr>
                <w:rFonts w:ascii="Times New Roman" w:hAnsi="Times New Roman"/>
                <w:sz w:val="22"/>
              </w:rPr>
            </w:pPr>
            <w:r w:rsidRPr="00D25295">
              <w:rPr>
                <w:rFonts w:ascii="Times New Roman" w:hAnsi="Times New Roman"/>
                <w:sz w:val="22"/>
                <w:szCs w:val="22"/>
              </w:rPr>
              <w:t>-</w:t>
            </w:r>
          </w:p>
        </w:tc>
      </w:tr>
      <w:tr w:rsidR="00093210" w:rsidRPr="00D25295" w:rsidTr="00093210">
        <w:trPr>
          <w:trHeight w:val="300"/>
        </w:trPr>
        <w:tc>
          <w:tcPr>
            <w:tcW w:w="4726" w:type="dxa"/>
            <w:tcBorders>
              <w:top w:val="nil"/>
              <w:left w:val="nil"/>
              <w:bottom w:val="nil"/>
              <w:right w:val="nil"/>
            </w:tcBorders>
            <w:shd w:val="clear" w:color="auto" w:fill="auto"/>
            <w:vAlign w:val="center"/>
          </w:tcPr>
          <w:p w:rsidR="00093210" w:rsidRPr="00D25295" w:rsidRDefault="00093210" w:rsidP="00093210">
            <w:pPr>
              <w:rPr>
                <w:rFonts w:ascii="Times New Roman" w:hAnsi="Times New Roman"/>
                <w:sz w:val="22"/>
              </w:rPr>
            </w:pPr>
            <w:r w:rsidRPr="00D25295">
              <w:rPr>
                <w:rFonts w:ascii="Times New Roman" w:hAnsi="Times New Roman"/>
                <w:sz w:val="22"/>
                <w:szCs w:val="22"/>
              </w:rPr>
              <w:t>- Điều chỉnh chi phí thuế TNDN của các năm trước vào chi phí thuế TNDN hiện hành năm nay</w:t>
            </w:r>
          </w:p>
        </w:tc>
        <w:tc>
          <w:tcPr>
            <w:tcW w:w="1880" w:type="dxa"/>
            <w:tcBorders>
              <w:top w:val="nil"/>
              <w:left w:val="nil"/>
              <w:bottom w:val="nil"/>
              <w:right w:val="nil"/>
            </w:tcBorders>
            <w:shd w:val="clear" w:color="auto" w:fill="auto"/>
            <w:vAlign w:val="center"/>
          </w:tcPr>
          <w:p w:rsidR="00093210" w:rsidRPr="00D25295" w:rsidRDefault="00093210" w:rsidP="00093210">
            <w:pPr>
              <w:jc w:val="right"/>
              <w:rPr>
                <w:rFonts w:ascii="Times New Roman" w:hAnsi="Times New Roman"/>
                <w:sz w:val="22"/>
              </w:rPr>
            </w:pPr>
            <w:r w:rsidRPr="00D25295">
              <w:rPr>
                <w:rFonts w:ascii="Times New Roman" w:hAnsi="Times New Roman"/>
                <w:sz w:val="22"/>
                <w:szCs w:val="22"/>
              </w:rPr>
              <w:t>-</w:t>
            </w:r>
          </w:p>
        </w:tc>
        <w:tc>
          <w:tcPr>
            <w:tcW w:w="457" w:type="dxa"/>
            <w:tcBorders>
              <w:top w:val="nil"/>
              <w:left w:val="nil"/>
              <w:bottom w:val="nil"/>
              <w:right w:val="nil"/>
            </w:tcBorders>
            <w:shd w:val="clear" w:color="auto" w:fill="auto"/>
            <w:vAlign w:val="center"/>
          </w:tcPr>
          <w:p w:rsidR="00093210" w:rsidRPr="00D25295" w:rsidRDefault="00093210" w:rsidP="00093210">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093210" w:rsidRPr="00D25295" w:rsidRDefault="00093210" w:rsidP="00093210">
            <w:pPr>
              <w:jc w:val="right"/>
              <w:rPr>
                <w:rFonts w:ascii="Times New Roman" w:hAnsi="Times New Roman"/>
                <w:sz w:val="22"/>
              </w:rPr>
            </w:pPr>
            <w:r w:rsidRPr="00D25295">
              <w:rPr>
                <w:rFonts w:ascii="Times New Roman" w:hAnsi="Times New Roman"/>
                <w:sz w:val="22"/>
                <w:szCs w:val="22"/>
              </w:rPr>
              <w:t>-</w:t>
            </w:r>
          </w:p>
        </w:tc>
      </w:tr>
      <w:tr w:rsidR="00093210" w:rsidRPr="00D25295" w:rsidTr="00093210">
        <w:trPr>
          <w:trHeight w:val="315"/>
        </w:trPr>
        <w:tc>
          <w:tcPr>
            <w:tcW w:w="4726" w:type="dxa"/>
            <w:tcBorders>
              <w:top w:val="nil"/>
              <w:left w:val="nil"/>
              <w:bottom w:val="nil"/>
              <w:right w:val="nil"/>
            </w:tcBorders>
            <w:shd w:val="clear" w:color="auto" w:fill="auto"/>
            <w:vAlign w:val="center"/>
          </w:tcPr>
          <w:p w:rsidR="00093210" w:rsidRPr="00D25295" w:rsidRDefault="00093210" w:rsidP="00093210">
            <w:pPr>
              <w:rPr>
                <w:rFonts w:ascii="Times New Roman" w:hAnsi="Times New Roman"/>
                <w:b/>
                <w:bCs/>
                <w:sz w:val="22"/>
              </w:rPr>
            </w:pPr>
            <w:r w:rsidRPr="00D25295">
              <w:rPr>
                <w:rFonts w:ascii="Times New Roman" w:hAnsi="Times New Roman"/>
                <w:b/>
                <w:bCs/>
                <w:sz w:val="22"/>
                <w:szCs w:val="22"/>
              </w:rPr>
              <w:t>- Tổng chi phí thuế TNDN hiện hành</w:t>
            </w:r>
          </w:p>
        </w:tc>
        <w:tc>
          <w:tcPr>
            <w:tcW w:w="1880" w:type="dxa"/>
            <w:tcBorders>
              <w:top w:val="single" w:sz="4" w:space="0" w:color="auto"/>
              <w:left w:val="nil"/>
              <w:bottom w:val="double" w:sz="6" w:space="0" w:color="auto"/>
              <w:right w:val="nil"/>
            </w:tcBorders>
            <w:shd w:val="clear" w:color="auto" w:fill="auto"/>
            <w:vAlign w:val="center"/>
          </w:tcPr>
          <w:p w:rsidR="00093210" w:rsidRPr="00D25295" w:rsidRDefault="00093210" w:rsidP="00093210">
            <w:pPr>
              <w:jc w:val="right"/>
              <w:rPr>
                <w:rFonts w:ascii="Times New Roman" w:hAnsi="Times New Roman"/>
                <w:b/>
                <w:bCs/>
                <w:sz w:val="22"/>
              </w:rPr>
            </w:pPr>
            <w:r w:rsidRPr="00D25295">
              <w:rPr>
                <w:rFonts w:ascii="Times New Roman" w:hAnsi="Times New Roman"/>
                <w:b/>
                <w:bCs/>
                <w:sz w:val="22"/>
                <w:szCs w:val="22"/>
              </w:rPr>
              <w:t>2.591.262.357</w:t>
            </w:r>
          </w:p>
        </w:tc>
        <w:tc>
          <w:tcPr>
            <w:tcW w:w="457" w:type="dxa"/>
            <w:tcBorders>
              <w:top w:val="nil"/>
              <w:left w:val="nil"/>
              <w:bottom w:val="nil"/>
              <w:right w:val="nil"/>
            </w:tcBorders>
            <w:shd w:val="clear" w:color="auto" w:fill="auto"/>
            <w:vAlign w:val="center"/>
          </w:tcPr>
          <w:p w:rsidR="00093210" w:rsidRPr="00D25295" w:rsidRDefault="00093210" w:rsidP="00093210">
            <w:pPr>
              <w:jc w:val="right"/>
              <w:rPr>
                <w:rFonts w:ascii="Times New Roman" w:hAnsi="Times New Roman"/>
                <w:b/>
                <w:bCs/>
                <w:sz w:val="22"/>
              </w:rPr>
            </w:pPr>
          </w:p>
        </w:tc>
        <w:tc>
          <w:tcPr>
            <w:tcW w:w="1848" w:type="dxa"/>
            <w:tcBorders>
              <w:top w:val="single" w:sz="4" w:space="0" w:color="auto"/>
              <w:left w:val="nil"/>
              <w:bottom w:val="double" w:sz="6" w:space="0" w:color="auto"/>
              <w:right w:val="nil"/>
            </w:tcBorders>
            <w:shd w:val="clear" w:color="auto" w:fill="auto"/>
            <w:vAlign w:val="center"/>
          </w:tcPr>
          <w:p w:rsidR="00093210" w:rsidRPr="00D25295" w:rsidRDefault="00093210" w:rsidP="00093210">
            <w:pPr>
              <w:jc w:val="right"/>
              <w:rPr>
                <w:rFonts w:ascii="Times New Roman" w:hAnsi="Times New Roman"/>
                <w:b/>
                <w:bCs/>
                <w:sz w:val="22"/>
              </w:rPr>
            </w:pPr>
            <w:r w:rsidRPr="00D25295">
              <w:rPr>
                <w:rFonts w:ascii="Times New Roman" w:hAnsi="Times New Roman"/>
                <w:b/>
                <w:bCs/>
                <w:sz w:val="22"/>
                <w:szCs w:val="22"/>
              </w:rPr>
              <w:t>-</w:t>
            </w:r>
          </w:p>
        </w:tc>
      </w:tr>
    </w:tbl>
    <w:p w:rsidR="00E27698" w:rsidRPr="00D25295" w:rsidRDefault="0056481E" w:rsidP="0056481E">
      <w:pPr>
        <w:spacing w:before="240" w:after="120"/>
        <w:jc w:val="both"/>
        <w:rPr>
          <w:rFonts w:ascii="Times New Roman" w:hAnsi="Times New Roman"/>
          <w:b/>
          <w:bCs/>
          <w:i/>
          <w:sz w:val="22"/>
          <w:szCs w:val="22"/>
          <w:lang w:val="en-US"/>
        </w:rPr>
      </w:pPr>
      <w:r w:rsidRPr="00D25295">
        <w:rPr>
          <w:rFonts w:ascii="Times New Roman" w:hAnsi="Times New Roman"/>
          <w:b/>
          <w:bCs/>
          <w:sz w:val="22"/>
          <w:szCs w:val="22"/>
          <w:lang w:val="en-US"/>
        </w:rPr>
        <w:t xml:space="preserve">       </w:t>
      </w:r>
      <w:r w:rsidR="00E27698" w:rsidRPr="00D25295">
        <w:rPr>
          <w:rFonts w:ascii="Times New Roman" w:hAnsi="Times New Roman"/>
          <w:b/>
          <w:bCs/>
          <w:i/>
          <w:sz w:val="22"/>
          <w:szCs w:val="22"/>
          <w:lang w:val="en-US"/>
        </w:rPr>
        <w:t>Chi tiết cách xác định thuế thu nhập doanh nghiệp hiện hành</w:t>
      </w:r>
    </w:p>
    <w:tbl>
      <w:tblPr>
        <w:tblW w:w="8922" w:type="dxa"/>
        <w:tblInd w:w="542" w:type="dxa"/>
        <w:tblLook w:val="0000" w:firstRow="0" w:lastRow="0" w:firstColumn="0" w:lastColumn="0" w:noHBand="0" w:noVBand="0"/>
      </w:tblPr>
      <w:tblGrid>
        <w:gridCol w:w="6937"/>
        <w:gridCol w:w="1985"/>
      </w:tblGrid>
      <w:tr w:rsidR="00E27698" w:rsidRPr="00D25295" w:rsidTr="00E27698">
        <w:trPr>
          <w:trHeight w:val="300"/>
        </w:trPr>
        <w:tc>
          <w:tcPr>
            <w:tcW w:w="6937" w:type="dxa"/>
            <w:tcBorders>
              <w:top w:val="nil"/>
              <w:left w:val="nil"/>
              <w:bottom w:val="nil"/>
              <w:right w:val="nil"/>
            </w:tcBorders>
            <w:shd w:val="clear" w:color="auto" w:fill="auto"/>
            <w:vAlign w:val="center"/>
          </w:tcPr>
          <w:p w:rsidR="00E27698" w:rsidRPr="00D25295" w:rsidRDefault="00E27698" w:rsidP="00265409">
            <w:pPr>
              <w:rPr>
                <w:rFonts w:ascii="Times New Roman" w:hAnsi="Times New Roman"/>
                <w:sz w:val="22"/>
                <w:lang w:val="en-US"/>
              </w:rPr>
            </w:pPr>
          </w:p>
        </w:tc>
        <w:tc>
          <w:tcPr>
            <w:tcW w:w="1985" w:type="dxa"/>
            <w:tcBorders>
              <w:top w:val="nil"/>
              <w:left w:val="nil"/>
              <w:bottom w:val="single" w:sz="4" w:space="0" w:color="auto"/>
              <w:right w:val="nil"/>
            </w:tcBorders>
            <w:shd w:val="clear" w:color="auto" w:fill="auto"/>
            <w:vAlign w:val="center"/>
          </w:tcPr>
          <w:p w:rsidR="00E27698" w:rsidRPr="00D25295" w:rsidRDefault="00E27698" w:rsidP="00265409">
            <w:pPr>
              <w:jc w:val="right"/>
              <w:rPr>
                <w:rFonts w:ascii="Times New Roman" w:hAnsi="Times New Roman"/>
                <w:b/>
                <w:bCs/>
                <w:sz w:val="22"/>
              </w:rPr>
            </w:pPr>
            <w:r w:rsidRPr="00D25295">
              <w:rPr>
                <w:rFonts w:ascii="Times New Roman" w:hAnsi="Times New Roman"/>
                <w:b/>
                <w:bCs/>
                <w:sz w:val="22"/>
                <w:szCs w:val="22"/>
              </w:rPr>
              <w:t>Năm nay</w:t>
            </w:r>
          </w:p>
        </w:tc>
      </w:tr>
      <w:tr w:rsidR="00E27698" w:rsidRPr="00D25295" w:rsidTr="00E27698">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sz w:val="22"/>
                <w:lang w:val="en-US"/>
              </w:rPr>
            </w:pPr>
            <w:r w:rsidRPr="00D25295">
              <w:rPr>
                <w:rFonts w:ascii="Times New Roman" w:hAnsi="Times New Roman"/>
                <w:sz w:val="22"/>
                <w:szCs w:val="22"/>
              </w:rPr>
              <w:t>Lợi nhuận kế toán trước thuế</w:t>
            </w:r>
          </w:p>
        </w:tc>
        <w:tc>
          <w:tcPr>
            <w:tcW w:w="1985" w:type="dxa"/>
            <w:tcBorders>
              <w:top w:val="nil"/>
              <w:left w:val="nil"/>
              <w:bottom w:val="nil"/>
              <w:right w:val="nil"/>
            </w:tcBorders>
            <w:shd w:val="clear" w:color="auto" w:fill="auto"/>
            <w:vAlign w:val="center"/>
          </w:tcPr>
          <w:p w:rsidR="00E27698" w:rsidRPr="00D25295" w:rsidRDefault="00E27698" w:rsidP="00E27698">
            <w:pPr>
              <w:jc w:val="right"/>
              <w:rPr>
                <w:rFonts w:ascii="Times New Roman" w:hAnsi="Times New Roman"/>
                <w:sz w:val="22"/>
              </w:rPr>
            </w:pPr>
            <w:r w:rsidRPr="00D25295">
              <w:rPr>
                <w:rFonts w:ascii="Times New Roman" w:hAnsi="Times New Roman"/>
                <w:sz w:val="22"/>
                <w:szCs w:val="22"/>
              </w:rPr>
              <w:t>13.946.662.531</w:t>
            </w:r>
          </w:p>
        </w:tc>
      </w:tr>
      <w:tr w:rsidR="00E27698" w:rsidRPr="00D25295" w:rsidTr="00E27698">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sz w:val="22"/>
              </w:rPr>
            </w:pPr>
            <w:r w:rsidRPr="00D25295">
              <w:rPr>
                <w:rFonts w:ascii="Times New Roman" w:hAnsi="Times New Roman"/>
                <w:sz w:val="22"/>
                <w:szCs w:val="22"/>
              </w:rPr>
              <w:t>Các khoản điều chỉnh tăng</w:t>
            </w:r>
          </w:p>
        </w:tc>
        <w:tc>
          <w:tcPr>
            <w:tcW w:w="1985" w:type="dxa"/>
            <w:tcBorders>
              <w:top w:val="nil"/>
              <w:left w:val="nil"/>
              <w:bottom w:val="nil"/>
              <w:right w:val="nil"/>
            </w:tcBorders>
            <w:shd w:val="clear" w:color="auto" w:fill="auto"/>
            <w:vAlign w:val="center"/>
          </w:tcPr>
          <w:p w:rsidR="00E27698" w:rsidRPr="00D25295" w:rsidRDefault="00E27698" w:rsidP="00E27698">
            <w:pPr>
              <w:jc w:val="right"/>
              <w:rPr>
                <w:rFonts w:ascii="Times New Roman" w:hAnsi="Times New Roman"/>
                <w:sz w:val="22"/>
              </w:rPr>
            </w:pPr>
            <w:r w:rsidRPr="00D25295">
              <w:rPr>
                <w:rFonts w:ascii="Times New Roman" w:hAnsi="Times New Roman"/>
                <w:sz w:val="22"/>
                <w:szCs w:val="22"/>
              </w:rPr>
              <w:t>5.476.577</w:t>
            </w:r>
          </w:p>
        </w:tc>
      </w:tr>
      <w:tr w:rsidR="00E27698" w:rsidRPr="00D25295" w:rsidTr="00E27698">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sz w:val="22"/>
              </w:rPr>
            </w:pPr>
            <w:r w:rsidRPr="00D25295">
              <w:rPr>
                <w:rFonts w:ascii="Times New Roman" w:hAnsi="Times New Roman"/>
                <w:sz w:val="22"/>
                <w:szCs w:val="22"/>
              </w:rPr>
              <w:t>Các khoản điều chỉnh giảm</w:t>
            </w:r>
          </w:p>
        </w:tc>
        <w:tc>
          <w:tcPr>
            <w:tcW w:w="1985" w:type="dxa"/>
            <w:tcBorders>
              <w:top w:val="nil"/>
              <w:left w:val="nil"/>
              <w:bottom w:val="nil"/>
              <w:right w:val="nil"/>
            </w:tcBorders>
            <w:shd w:val="clear" w:color="auto" w:fill="auto"/>
            <w:vAlign w:val="center"/>
          </w:tcPr>
          <w:p w:rsidR="00E27698" w:rsidRPr="00D25295" w:rsidRDefault="00E27698" w:rsidP="00E27698">
            <w:pPr>
              <w:jc w:val="right"/>
              <w:rPr>
                <w:rFonts w:ascii="Times New Roman" w:hAnsi="Times New Roman"/>
                <w:sz w:val="22"/>
              </w:rPr>
            </w:pPr>
            <w:r w:rsidRPr="00D25295">
              <w:rPr>
                <w:rFonts w:ascii="Times New Roman" w:hAnsi="Times New Roman"/>
                <w:sz w:val="22"/>
                <w:szCs w:val="22"/>
              </w:rPr>
              <w:t>2.173.673.849</w:t>
            </w:r>
          </w:p>
        </w:tc>
      </w:tr>
      <w:tr w:rsidR="00E27698" w:rsidRPr="00D25295" w:rsidTr="00E27698">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i/>
                <w:iCs/>
                <w:sz w:val="22"/>
              </w:rPr>
            </w:pPr>
            <w:r w:rsidRPr="00D25295">
              <w:rPr>
                <w:rFonts w:ascii="Times New Roman" w:hAnsi="Times New Roman"/>
                <w:i/>
                <w:iCs/>
                <w:sz w:val="22"/>
                <w:szCs w:val="22"/>
              </w:rPr>
              <w:t>Lỗ năm trước kết chuyển năm nay</w:t>
            </w:r>
          </w:p>
        </w:tc>
        <w:tc>
          <w:tcPr>
            <w:tcW w:w="1985" w:type="dxa"/>
            <w:tcBorders>
              <w:top w:val="nil"/>
              <w:left w:val="nil"/>
              <w:bottom w:val="nil"/>
              <w:right w:val="nil"/>
            </w:tcBorders>
            <w:shd w:val="clear" w:color="auto" w:fill="auto"/>
            <w:vAlign w:val="center"/>
          </w:tcPr>
          <w:p w:rsidR="00E27698" w:rsidRPr="00D25295" w:rsidRDefault="00E27698" w:rsidP="00E27698">
            <w:pPr>
              <w:jc w:val="right"/>
              <w:rPr>
                <w:rFonts w:ascii="Times New Roman" w:hAnsi="Times New Roman"/>
                <w:i/>
                <w:iCs/>
                <w:sz w:val="22"/>
              </w:rPr>
            </w:pPr>
            <w:r w:rsidRPr="00D25295">
              <w:rPr>
                <w:rFonts w:ascii="Times New Roman" w:hAnsi="Times New Roman"/>
                <w:i/>
                <w:iCs/>
                <w:sz w:val="22"/>
                <w:szCs w:val="22"/>
              </w:rPr>
              <w:t>2.173.673.849</w:t>
            </w:r>
          </w:p>
        </w:tc>
      </w:tr>
      <w:tr w:rsidR="00E27698" w:rsidRPr="00D25295" w:rsidTr="00E27698">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sz w:val="22"/>
              </w:rPr>
            </w:pPr>
            <w:r w:rsidRPr="00D25295">
              <w:rPr>
                <w:rFonts w:ascii="Times New Roman" w:hAnsi="Times New Roman"/>
                <w:sz w:val="22"/>
                <w:szCs w:val="22"/>
              </w:rPr>
              <w:t>Thu nhập tính thuế TNDN</w:t>
            </w:r>
          </w:p>
        </w:tc>
        <w:tc>
          <w:tcPr>
            <w:tcW w:w="1985" w:type="dxa"/>
            <w:tcBorders>
              <w:top w:val="nil"/>
              <w:left w:val="nil"/>
              <w:bottom w:val="nil"/>
              <w:right w:val="nil"/>
            </w:tcBorders>
            <w:shd w:val="clear" w:color="auto" w:fill="auto"/>
            <w:vAlign w:val="center"/>
          </w:tcPr>
          <w:p w:rsidR="00E27698" w:rsidRPr="00D25295" w:rsidRDefault="00E27698" w:rsidP="00E27698">
            <w:pPr>
              <w:jc w:val="right"/>
              <w:rPr>
                <w:rFonts w:ascii="Times New Roman" w:hAnsi="Times New Roman"/>
                <w:sz w:val="22"/>
              </w:rPr>
            </w:pPr>
            <w:r w:rsidRPr="00D25295">
              <w:rPr>
                <w:rFonts w:ascii="Times New Roman" w:hAnsi="Times New Roman"/>
                <w:sz w:val="22"/>
                <w:szCs w:val="22"/>
              </w:rPr>
              <w:t>11.778.465.259</w:t>
            </w:r>
          </w:p>
        </w:tc>
      </w:tr>
      <w:tr w:rsidR="00E27698" w:rsidRPr="00D25295" w:rsidTr="00E27698">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sz w:val="22"/>
              </w:rPr>
            </w:pPr>
            <w:r w:rsidRPr="00D25295">
              <w:rPr>
                <w:rFonts w:ascii="Times New Roman" w:hAnsi="Times New Roman"/>
                <w:sz w:val="22"/>
                <w:szCs w:val="22"/>
              </w:rPr>
              <w:t>Thuế suất thuế TNDN</w:t>
            </w:r>
          </w:p>
        </w:tc>
        <w:tc>
          <w:tcPr>
            <w:tcW w:w="1985" w:type="dxa"/>
            <w:tcBorders>
              <w:top w:val="nil"/>
              <w:left w:val="nil"/>
              <w:bottom w:val="nil"/>
              <w:right w:val="nil"/>
            </w:tcBorders>
            <w:shd w:val="clear" w:color="auto" w:fill="auto"/>
            <w:vAlign w:val="center"/>
          </w:tcPr>
          <w:p w:rsidR="00E27698" w:rsidRPr="00D25295" w:rsidRDefault="00E27698" w:rsidP="00E27698">
            <w:pPr>
              <w:jc w:val="right"/>
              <w:rPr>
                <w:rFonts w:ascii="Times New Roman" w:hAnsi="Times New Roman"/>
                <w:sz w:val="22"/>
              </w:rPr>
            </w:pPr>
            <w:r w:rsidRPr="00D25295">
              <w:rPr>
                <w:rFonts w:ascii="Times New Roman" w:hAnsi="Times New Roman"/>
                <w:sz w:val="22"/>
                <w:szCs w:val="22"/>
              </w:rPr>
              <w:t>22%</w:t>
            </w:r>
          </w:p>
        </w:tc>
      </w:tr>
      <w:tr w:rsidR="00E27698" w:rsidRPr="00D25295" w:rsidTr="00EF7681">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sz w:val="22"/>
              </w:rPr>
            </w:pPr>
            <w:r w:rsidRPr="00D25295">
              <w:rPr>
                <w:rFonts w:ascii="Times New Roman" w:hAnsi="Times New Roman"/>
                <w:sz w:val="22"/>
                <w:szCs w:val="22"/>
              </w:rPr>
              <w:t>Thuế TNDN</w:t>
            </w:r>
          </w:p>
        </w:tc>
        <w:tc>
          <w:tcPr>
            <w:tcW w:w="1985" w:type="dxa"/>
            <w:tcBorders>
              <w:top w:val="nil"/>
              <w:left w:val="nil"/>
              <w:bottom w:val="single" w:sz="4" w:space="0" w:color="auto"/>
              <w:right w:val="nil"/>
            </w:tcBorders>
            <w:shd w:val="clear" w:color="auto" w:fill="auto"/>
            <w:vAlign w:val="center"/>
          </w:tcPr>
          <w:p w:rsidR="00E27698" w:rsidRPr="00D25295" w:rsidRDefault="00E27698" w:rsidP="00E27698">
            <w:pPr>
              <w:jc w:val="right"/>
              <w:rPr>
                <w:rFonts w:ascii="Times New Roman" w:hAnsi="Times New Roman"/>
                <w:sz w:val="22"/>
              </w:rPr>
            </w:pPr>
            <w:r w:rsidRPr="00D25295">
              <w:rPr>
                <w:rFonts w:ascii="Times New Roman" w:hAnsi="Times New Roman"/>
                <w:sz w:val="22"/>
                <w:szCs w:val="22"/>
              </w:rPr>
              <w:t>2.591.262.357</w:t>
            </w:r>
          </w:p>
        </w:tc>
      </w:tr>
      <w:tr w:rsidR="00E27698" w:rsidRPr="00D25295" w:rsidTr="00EF7681">
        <w:trPr>
          <w:trHeight w:val="300"/>
        </w:trPr>
        <w:tc>
          <w:tcPr>
            <w:tcW w:w="6937" w:type="dxa"/>
            <w:tcBorders>
              <w:top w:val="nil"/>
              <w:left w:val="nil"/>
              <w:bottom w:val="nil"/>
              <w:right w:val="nil"/>
            </w:tcBorders>
            <w:shd w:val="clear" w:color="auto" w:fill="auto"/>
            <w:vAlign w:val="center"/>
          </w:tcPr>
          <w:p w:rsidR="00E27698" w:rsidRPr="00D25295" w:rsidRDefault="00E27698" w:rsidP="00E27698">
            <w:pPr>
              <w:rPr>
                <w:rFonts w:ascii="Times New Roman" w:hAnsi="Times New Roman"/>
                <w:b/>
                <w:bCs/>
                <w:sz w:val="22"/>
              </w:rPr>
            </w:pPr>
            <w:r w:rsidRPr="00D25295">
              <w:rPr>
                <w:rFonts w:ascii="Times New Roman" w:hAnsi="Times New Roman"/>
                <w:b/>
                <w:bCs/>
                <w:sz w:val="22"/>
                <w:szCs w:val="22"/>
              </w:rPr>
              <w:t>Chi phí thuế thu nhập hiện hành</w:t>
            </w:r>
          </w:p>
        </w:tc>
        <w:tc>
          <w:tcPr>
            <w:tcW w:w="1985" w:type="dxa"/>
            <w:tcBorders>
              <w:top w:val="single" w:sz="4" w:space="0" w:color="auto"/>
              <w:left w:val="nil"/>
              <w:bottom w:val="double" w:sz="4" w:space="0" w:color="auto"/>
              <w:right w:val="nil"/>
            </w:tcBorders>
            <w:shd w:val="clear" w:color="auto" w:fill="auto"/>
            <w:vAlign w:val="center"/>
          </w:tcPr>
          <w:p w:rsidR="00E27698" w:rsidRPr="00D25295" w:rsidRDefault="00E27698" w:rsidP="00E27698">
            <w:pPr>
              <w:jc w:val="right"/>
              <w:rPr>
                <w:rFonts w:ascii="Times New Roman" w:hAnsi="Times New Roman"/>
                <w:b/>
                <w:bCs/>
                <w:sz w:val="22"/>
              </w:rPr>
            </w:pPr>
            <w:r w:rsidRPr="00D25295">
              <w:rPr>
                <w:rFonts w:ascii="Times New Roman" w:hAnsi="Times New Roman"/>
                <w:b/>
                <w:bCs/>
                <w:sz w:val="22"/>
                <w:szCs w:val="22"/>
              </w:rPr>
              <w:t>2.591.262.357</w:t>
            </w:r>
          </w:p>
        </w:tc>
      </w:tr>
    </w:tbl>
    <w:p w:rsidR="00727D5C" w:rsidRPr="00D25295" w:rsidRDefault="00727D5C" w:rsidP="0095220E">
      <w:pPr>
        <w:numPr>
          <w:ilvl w:val="1"/>
          <w:numId w:val="6"/>
        </w:numPr>
        <w:spacing w:before="240" w:after="120"/>
        <w:jc w:val="both"/>
        <w:rPr>
          <w:rFonts w:ascii="Times New Roman" w:hAnsi="Times New Roman"/>
          <w:b/>
          <w:bCs/>
          <w:sz w:val="22"/>
          <w:szCs w:val="22"/>
          <w:lang w:val="en-US"/>
        </w:rPr>
      </w:pPr>
      <w:r w:rsidRPr="00D25295">
        <w:rPr>
          <w:rFonts w:ascii="Times New Roman" w:hAnsi="Times New Roman"/>
          <w:b/>
          <w:bCs/>
          <w:sz w:val="22"/>
          <w:szCs w:val="22"/>
          <w:lang w:val="en-US"/>
        </w:rPr>
        <w:t>Lãi cơ bản trên cổ phiếu</w:t>
      </w:r>
    </w:p>
    <w:tbl>
      <w:tblPr>
        <w:tblW w:w="8911" w:type="dxa"/>
        <w:tblInd w:w="542" w:type="dxa"/>
        <w:tblLook w:val="0000" w:firstRow="0" w:lastRow="0" w:firstColumn="0" w:lastColumn="0" w:noHBand="0" w:noVBand="0"/>
      </w:tblPr>
      <w:tblGrid>
        <w:gridCol w:w="4726"/>
        <w:gridCol w:w="1880"/>
        <w:gridCol w:w="457"/>
        <w:gridCol w:w="1848"/>
      </w:tblGrid>
      <w:tr w:rsidR="001F1F54" w:rsidRPr="00D25295" w:rsidTr="00CB6A4F">
        <w:trPr>
          <w:trHeight w:val="300"/>
        </w:trPr>
        <w:tc>
          <w:tcPr>
            <w:tcW w:w="4726"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80"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457"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1848"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56481E" w:rsidRPr="00D25295" w:rsidTr="0056481E">
        <w:trPr>
          <w:trHeight w:val="300"/>
        </w:trPr>
        <w:tc>
          <w:tcPr>
            <w:tcW w:w="4726" w:type="dxa"/>
            <w:tcBorders>
              <w:top w:val="nil"/>
              <w:left w:val="nil"/>
              <w:bottom w:val="nil"/>
              <w:right w:val="nil"/>
            </w:tcBorders>
            <w:shd w:val="clear" w:color="auto" w:fill="auto"/>
            <w:vAlign w:val="bottom"/>
          </w:tcPr>
          <w:p w:rsidR="0056481E" w:rsidRPr="00D25295" w:rsidRDefault="0056481E" w:rsidP="0056481E">
            <w:pPr>
              <w:ind w:left="228" w:hanging="228"/>
              <w:jc w:val="both"/>
              <w:rPr>
                <w:rFonts w:ascii="Times New Roman" w:hAnsi="Times New Roman"/>
                <w:sz w:val="22"/>
              </w:rPr>
            </w:pPr>
            <w:r w:rsidRPr="00D25295">
              <w:rPr>
                <w:rFonts w:ascii="Times New Roman" w:hAnsi="Times New Roman"/>
                <w:sz w:val="22"/>
                <w:szCs w:val="22"/>
              </w:rPr>
              <w:t xml:space="preserve">  - Lợi nhuận kế toán sau thuế TNDN</w:t>
            </w:r>
          </w:p>
        </w:tc>
        <w:tc>
          <w:tcPr>
            <w:tcW w:w="1880"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lang w:val="en-US"/>
              </w:rPr>
            </w:pPr>
            <w:r w:rsidRPr="00D25295">
              <w:rPr>
                <w:rFonts w:ascii="Times New Roman" w:hAnsi="Times New Roman"/>
                <w:sz w:val="22"/>
                <w:szCs w:val="22"/>
              </w:rPr>
              <w:t>11.355.400.174</w:t>
            </w:r>
          </w:p>
        </w:tc>
        <w:tc>
          <w:tcPr>
            <w:tcW w:w="457"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r w:rsidRPr="00D25295">
              <w:rPr>
                <w:rFonts w:ascii="Times New Roman" w:hAnsi="Times New Roman"/>
                <w:sz w:val="22"/>
                <w:szCs w:val="22"/>
              </w:rPr>
              <w:t>3.440.957.459</w:t>
            </w:r>
          </w:p>
        </w:tc>
      </w:tr>
      <w:tr w:rsidR="0056481E" w:rsidRPr="00D25295" w:rsidTr="0056481E">
        <w:trPr>
          <w:trHeight w:val="300"/>
        </w:trPr>
        <w:tc>
          <w:tcPr>
            <w:tcW w:w="4726" w:type="dxa"/>
            <w:tcBorders>
              <w:top w:val="nil"/>
              <w:left w:val="nil"/>
              <w:bottom w:val="nil"/>
              <w:right w:val="nil"/>
            </w:tcBorders>
            <w:shd w:val="clear" w:color="auto" w:fill="auto"/>
            <w:vAlign w:val="bottom"/>
          </w:tcPr>
          <w:p w:rsidR="0056481E" w:rsidRPr="00D25295" w:rsidRDefault="0056481E" w:rsidP="0056481E">
            <w:pPr>
              <w:ind w:left="228" w:hanging="228"/>
              <w:jc w:val="both"/>
              <w:rPr>
                <w:rFonts w:ascii="Times New Roman" w:hAnsi="Times New Roman"/>
                <w:sz w:val="22"/>
              </w:rPr>
            </w:pPr>
            <w:r w:rsidRPr="00D25295">
              <w:rPr>
                <w:rFonts w:ascii="Times New Roman" w:hAnsi="Times New Roman"/>
                <w:sz w:val="22"/>
                <w:szCs w:val="22"/>
              </w:rPr>
              <w:t xml:space="preserve">  - Các khoản điều chỉnh tăng hoặc giảm lợi nhuận kế toán để xác định lợi nhuận hoặc lỗ phân bổ cho cổ đông sở hữu cổ phiếu phổ thông</w:t>
            </w:r>
          </w:p>
        </w:tc>
        <w:tc>
          <w:tcPr>
            <w:tcW w:w="1880"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r w:rsidRPr="00D25295">
              <w:rPr>
                <w:rFonts w:ascii="Times New Roman" w:hAnsi="Times New Roman"/>
                <w:sz w:val="22"/>
                <w:szCs w:val="22"/>
              </w:rPr>
              <w:t>-</w:t>
            </w:r>
          </w:p>
        </w:tc>
        <w:tc>
          <w:tcPr>
            <w:tcW w:w="457"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r w:rsidRPr="00D25295">
              <w:rPr>
                <w:rFonts w:ascii="Times New Roman" w:hAnsi="Times New Roman"/>
                <w:sz w:val="22"/>
                <w:szCs w:val="22"/>
              </w:rPr>
              <w:t>-</w:t>
            </w:r>
          </w:p>
        </w:tc>
      </w:tr>
      <w:tr w:rsidR="0056481E" w:rsidRPr="00D25295" w:rsidTr="0056481E">
        <w:trPr>
          <w:trHeight w:val="300"/>
        </w:trPr>
        <w:tc>
          <w:tcPr>
            <w:tcW w:w="4726" w:type="dxa"/>
            <w:tcBorders>
              <w:top w:val="nil"/>
              <w:left w:val="nil"/>
              <w:bottom w:val="nil"/>
              <w:right w:val="nil"/>
            </w:tcBorders>
            <w:shd w:val="clear" w:color="auto" w:fill="auto"/>
            <w:vAlign w:val="bottom"/>
          </w:tcPr>
          <w:p w:rsidR="0056481E" w:rsidRPr="00D25295" w:rsidRDefault="0056481E" w:rsidP="0056481E">
            <w:pPr>
              <w:ind w:left="228" w:hanging="228"/>
              <w:jc w:val="both"/>
              <w:rPr>
                <w:rFonts w:ascii="Times New Roman" w:hAnsi="Times New Roman"/>
                <w:sz w:val="22"/>
              </w:rPr>
            </w:pPr>
            <w:r w:rsidRPr="00D25295">
              <w:rPr>
                <w:rFonts w:ascii="Times New Roman" w:hAnsi="Times New Roman"/>
                <w:sz w:val="22"/>
                <w:szCs w:val="22"/>
              </w:rPr>
              <w:t xml:space="preserve">  - Lợi nhuận hoặc lỗ phân bổ cho cổ đông sở hữu cổ phiếu phổ thông</w:t>
            </w:r>
          </w:p>
        </w:tc>
        <w:tc>
          <w:tcPr>
            <w:tcW w:w="1880"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r w:rsidRPr="00D25295">
              <w:rPr>
                <w:rFonts w:ascii="Times New Roman" w:hAnsi="Times New Roman"/>
                <w:sz w:val="22"/>
                <w:szCs w:val="22"/>
              </w:rPr>
              <w:t>11.355.400.174</w:t>
            </w:r>
          </w:p>
        </w:tc>
        <w:tc>
          <w:tcPr>
            <w:tcW w:w="457"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r w:rsidRPr="00D25295">
              <w:rPr>
                <w:rFonts w:ascii="Times New Roman" w:hAnsi="Times New Roman"/>
                <w:sz w:val="22"/>
                <w:szCs w:val="22"/>
              </w:rPr>
              <w:t>3.440.957.459</w:t>
            </w:r>
          </w:p>
        </w:tc>
      </w:tr>
      <w:tr w:rsidR="0056481E" w:rsidRPr="00D25295" w:rsidTr="0056481E">
        <w:trPr>
          <w:trHeight w:val="300"/>
        </w:trPr>
        <w:tc>
          <w:tcPr>
            <w:tcW w:w="4726" w:type="dxa"/>
            <w:tcBorders>
              <w:top w:val="nil"/>
              <w:left w:val="nil"/>
              <w:bottom w:val="nil"/>
              <w:right w:val="nil"/>
            </w:tcBorders>
            <w:shd w:val="clear" w:color="auto" w:fill="auto"/>
            <w:vAlign w:val="bottom"/>
          </w:tcPr>
          <w:p w:rsidR="0056481E" w:rsidRPr="00D25295" w:rsidRDefault="0056481E" w:rsidP="0056481E">
            <w:pPr>
              <w:ind w:left="228" w:hanging="228"/>
              <w:jc w:val="both"/>
              <w:rPr>
                <w:rFonts w:ascii="Times New Roman" w:hAnsi="Times New Roman"/>
                <w:sz w:val="22"/>
              </w:rPr>
            </w:pPr>
            <w:r w:rsidRPr="00D25295">
              <w:rPr>
                <w:rFonts w:ascii="Times New Roman" w:hAnsi="Times New Roman"/>
                <w:sz w:val="22"/>
                <w:szCs w:val="22"/>
              </w:rPr>
              <w:t xml:space="preserve">  - Cổ phiếu phổ thông đang lưu hành bình quân trong kỳ</w:t>
            </w:r>
          </w:p>
        </w:tc>
        <w:tc>
          <w:tcPr>
            <w:tcW w:w="1880"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r w:rsidRPr="00D25295">
              <w:rPr>
                <w:rFonts w:ascii="Times New Roman" w:hAnsi="Times New Roman"/>
                <w:sz w:val="22"/>
                <w:szCs w:val="22"/>
              </w:rPr>
              <w:t>14.933.091</w:t>
            </w:r>
          </w:p>
        </w:tc>
        <w:tc>
          <w:tcPr>
            <w:tcW w:w="457"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sz w:val="22"/>
              </w:rPr>
            </w:pPr>
            <w:r w:rsidRPr="00D25295">
              <w:rPr>
                <w:rFonts w:ascii="Times New Roman" w:hAnsi="Times New Roman"/>
                <w:sz w:val="22"/>
                <w:szCs w:val="22"/>
              </w:rPr>
              <w:t>12.617.600</w:t>
            </w:r>
          </w:p>
        </w:tc>
      </w:tr>
      <w:tr w:rsidR="0056481E" w:rsidRPr="00D25295" w:rsidTr="0056481E">
        <w:trPr>
          <w:trHeight w:val="315"/>
        </w:trPr>
        <w:tc>
          <w:tcPr>
            <w:tcW w:w="4726" w:type="dxa"/>
            <w:tcBorders>
              <w:top w:val="nil"/>
              <w:left w:val="nil"/>
              <w:bottom w:val="nil"/>
              <w:right w:val="nil"/>
            </w:tcBorders>
            <w:shd w:val="clear" w:color="auto" w:fill="auto"/>
            <w:vAlign w:val="center"/>
          </w:tcPr>
          <w:p w:rsidR="0056481E" w:rsidRPr="00D25295" w:rsidRDefault="0056481E" w:rsidP="0056481E">
            <w:pPr>
              <w:ind w:left="167" w:hanging="167"/>
              <w:rPr>
                <w:rFonts w:ascii="Times New Roman" w:hAnsi="Times New Roman"/>
                <w:b/>
                <w:bCs/>
                <w:sz w:val="22"/>
                <w:lang w:val="en-US"/>
              </w:rPr>
            </w:pPr>
            <w:r w:rsidRPr="00D25295">
              <w:rPr>
                <w:rFonts w:ascii="Times New Roman" w:hAnsi="Times New Roman"/>
                <w:b/>
                <w:bCs/>
                <w:sz w:val="22"/>
                <w:szCs w:val="22"/>
              </w:rPr>
              <w:t>Lãi cơ bản trên cổ phiếu</w:t>
            </w:r>
          </w:p>
        </w:tc>
        <w:tc>
          <w:tcPr>
            <w:tcW w:w="1880" w:type="dxa"/>
            <w:tcBorders>
              <w:top w:val="single" w:sz="4" w:space="0" w:color="auto"/>
              <w:left w:val="nil"/>
              <w:bottom w:val="double" w:sz="6" w:space="0" w:color="auto"/>
              <w:right w:val="nil"/>
            </w:tcBorders>
            <w:shd w:val="clear" w:color="auto" w:fill="auto"/>
            <w:vAlign w:val="center"/>
          </w:tcPr>
          <w:p w:rsidR="0056481E" w:rsidRPr="00D25295" w:rsidRDefault="0056481E" w:rsidP="0056481E">
            <w:pPr>
              <w:jc w:val="right"/>
              <w:rPr>
                <w:rFonts w:ascii="Times New Roman" w:hAnsi="Times New Roman"/>
                <w:b/>
                <w:bCs/>
                <w:sz w:val="22"/>
              </w:rPr>
            </w:pPr>
            <w:r w:rsidRPr="00D25295">
              <w:rPr>
                <w:rFonts w:ascii="Times New Roman" w:hAnsi="Times New Roman"/>
                <w:b/>
                <w:bCs/>
                <w:sz w:val="22"/>
                <w:szCs w:val="22"/>
              </w:rPr>
              <w:t>760</w:t>
            </w:r>
          </w:p>
        </w:tc>
        <w:tc>
          <w:tcPr>
            <w:tcW w:w="457" w:type="dxa"/>
            <w:tcBorders>
              <w:top w:val="nil"/>
              <w:left w:val="nil"/>
              <w:bottom w:val="nil"/>
              <w:right w:val="nil"/>
            </w:tcBorders>
            <w:shd w:val="clear" w:color="auto" w:fill="auto"/>
            <w:vAlign w:val="center"/>
          </w:tcPr>
          <w:p w:rsidR="0056481E" w:rsidRPr="00D25295" w:rsidRDefault="0056481E" w:rsidP="0056481E">
            <w:pPr>
              <w:jc w:val="right"/>
              <w:rPr>
                <w:rFonts w:ascii="Times New Roman" w:hAnsi="Times New Roman"/>
                <w:b/>
                <w:bCs/>
                <w:sz w:val="22"/>
              </w:rPr>
            </w:pPr>
          </w:p>
        </w:tc>
        <w:tc>
          <w:tcPr>
            <w:tcW w:w="1848" w:type="dxa"/>
            <w:tcBorders>
              <w:top w:val="single" w:sz="4" w:space="0" w:color="auto"/>
              <w:left w:val="nil"/>
              <w:bottom w:val="double" w:sz="6" w:space="0" w:color="auto"/>
              <w:right w:val="nil"/>
            </w:tcBorders>
            <w:shd w:val="clear" w:color="auto" w:fill="auto"/>
            <w:vAlign w:val="center"/>
          </w:tcPr>
          <w:p w:rsidR="0056481E" w:rsidRPr="00D25295" w:rsidRDefault="0056481E" w:rsidP="0056481E">
            <w:pPr>
              <w:jc w:val="right"/>
              <w:rPr>
                <w:rFonts w:ascii="Times New Roman" w:hAnsi="Times New Roman"/>
                <w:b/>
                <w:bCs/>
                <w:sz w:val="22"/>
              </w:rPr>
            </w:pPr>
            <w:r w:rsidRPr="00D25295">
              <w:rPr>
                <w:rFonts w:ascii="Times New Roman" w:hAnsi="Times New Roman"/>
                <w:b/>
                <w:bCs/>
                <w:sz w:val="22"/>
                <w:szCs w:val="22"/>
              </w:rPr>
              <w:t>273</w:t>
            </w:r>
          </w:p>
        </w:tc>
      </w:tr>
    </w:tbl>
    <w:p w:rsidR="00727D5C" w:rsidRPr="00D25295" w:rsidRDefault="00727D5C" w:rsidP="0095220E">
      <w:pPr>
        <w:numPr>
          <w:ilvl w:val="1"/>
          <w:numId w:val="6"/>
        </w:numPr>
        <w:spacing w:before="240" w:after="120"/>
        <w:jc w:val="both"/>
        <w:rPr>
          <w:rFonts w:ascii="Times New Roman" w:hAnsi="Times New Roman"/>
          <w:b/>
          <w:bCs/>
          <w:sz w:val="22"/>
          <w:szCs w:val="22"/>
          <w:lang w:val="en-US"/>
        </w:rPr>
      </w:pPr>
      <w:r w:rsidRPr="00D25295">
        <w:rPr>
          <w:rFonts w:ascii="Times New Roman" w:hAnsi="Times New Roman"/>
          <w:b/>
          <w:bCs/>
          <w:sz w:val="22"/>
          <w:szCs w:val="22"/>
          <w:lang w:val="en-US"/>
        </w:rPr>
        <w:t>Chi phí sản xuất, kinh doanh theo yếu tố</w:t>
      </w:r>
    </w:p>
    <w:tbl>
      <w:tblPr>
        <w:tblW w:w="8911" w:type="dxa"/>
        <w:tblInd w:w="542" w:type="dxa"/>
        <w:tblLook w:val="0000" w:firstRow="0" w:lastRow="0" w:firstColumn="0" w:lastColumn="0" w:noHBand="0" w:noVBand="0"/>
      </w:tblPr>
      <w:tblGrid>
        <w:gridCol w:w="4726"/>
        <w:gridCol w:w="1880"/>
        <w:gridCol w:w="457"/>
        <w:gridCol w:w="1848"/>
      </w:tblGrid>
      <w:tr w:rsidR="001F1F54" w:rsidRPr="00D25295" w:rsidTr="00CB6A4F">
        <w:trPr>
          <w:trHeight w:val="300"/>
        </w:trPr>
        <w:tc>
          <w:tcPr>
            <w:tcW w:w="4726" w:type="dxa"/>
            <w:tcBorders>
              <w:top w:val="nil"/>
              <w:left w:val="nil"/>
              <w:bottom w:val="nil"/>
              <w:right w:val="nil"/>
            </w:tcBorders>
            <w:shd w:val="clear" w:color="auto" w:fill="auto"/>
            <w:vAlign w:val="center"/>
          </w:tcPr>
          <w:p w:rsidR="001F1F54" w:rsidRPr="00D25295" w:rsidRDefault="001F1F54" w:rsidP="001F1F54">
            <w:pPr>
              <w:rPr>
                <w:rFonts w:ascii="Times New Roman" w:hAnsi="Times New Roman"/>
                <w:sz w:val="22"/>
                <w:lang w:val="en-US"/>
              </w:rPr>
            </w:pPr>
          </w:p>
        </w:tc>
        <w:tc>
          <w:tcPr>
            <w:tcW w:w="1880"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457" w:type="dxa"/>
            <w:tcBorders>
              <w:top w:val="nil"/>
              <w:left w:val="nil"/>
              <w:bottom w:val="nil"/>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p>
        </w:tc>
        <w:tc>
          <w:tcPr>
            <w:tcW w:w="1848" w:type="dxa"/>
            <w:tcBorders>
              <w:top w:val="nil"/>
              <w:left w:val="nil"/>
              <w:bottom w:val="single" w:sz="4" w:space="0" w:color="auto"/>
              <w:right w:val="nil"/>
            </w:tcBorders>
            <w:shd w:val="clear" w:color="auto" w:fill="auto"/>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8A70E4" w:rsidRPr="00D25295" w:rsidTr="008A70E4">
        <w:trPr>
          <w:trHeight w:val="300"/>
        </w:trPr>
        <w:tc>
          <w:tcPr>
            <w:tcW w:w="4726" w:type="dxa"/>
            <w:tcBorders>
              <w:top w:val="nil"/>
              <w:left w:val="nil"/>
              <w:bottom w:val="nil"/>
              <w:right w:val="nil"/>
            </w:tcBorders>
            <w:shd w:val="clear" w:color="auto" w:fill="auto"/>
            <w:vAlign w:val="center"/>
          </w:tcPr>
          <w:p w:rsidR="008A70E4" w:rsidRPr="00D25295" w:rsidRDefault="008A70E4" w:rsidP="008A70E4">
            <w:pPr>
              <w:rPr>
                <w:rFonts w:ascii="Times New Roman" w:hAnsi="Times New Roman"/>
                <w:sz w:val="22"/>
                <w:lang w:val="en-US"/>
              </w:rPr>
            </w:pPr>
            <w:r w:rsidRPr="00D25295">
              <w:rPr>
                <w:rFonts w:ascii="Times New Roman" w:hAnsi="Times New Roman"/>
                <w:sz w:val="22"/>
                <w:szCs w:val="22"/>
                <w:lang w:val="en-US"/>
              </w:rPr>
              <w:t>- Chi phí nguyên liệu, vật liệu</w:t>
            </w:r>
          </w:p>
        </w:tc>
        <w:tc>
          <w:tcPr>
            <w:tcW w:w="1880"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lang w:val="en-US"/>
              </w:rPr>
            </w:pPr>
            <w:r w:rsidRPr="00D25295">
              <w:rPr>
                <w:rFonts w:ascii="Times New Roman" w:hAnsi="Times New Roman"/>
                <w:sz w:val="22"/>
                <w:szCs w:val="22"/>
              </w:rPr>
              <w:t>30.290.888.723</w:t>
            </w:r>
          </w:p>
        </w:tc>
        <w:tc>
          <w:tcPr>
            <w:tcW w:w="457"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35.314.855.772</w:t>
            </w:r>
          </w:p>
        </w:tc>
      </w:tr>
      <w:tr w:rsidR="008A70E4" w:rsidRPr="00D25295" w:rsidTr="008A70E4">
        <w:trPr>
          <w:trHeight w:val="300"/>
        </w:trPr>
        <w:tc>
          <w:tcPr>
            <w:tcW w:w="4726" w:type="dxa"/>
            <w:tcBorders>
              <w:top w:val="nil"/>
              <w:left w:val="nil"/>
              <w:bottom w:val="nil"/>
              <w:right w:val="nil"/>
            </w:tcBorders>
            <w:shd w:val="clear" w:color="auto" w:fill="auto"/>
            <w:vAlign w:val="center"/>
          </w:tcPr>
          <w:p w:rsidR="008A70E4" w:rsidRPr="00D25295" w:rsidRDefault="008A70E4" w:rsidP="008A70E4">
            <w:pPr>
              <w:rPr>
                <w:rFonts w:ascii="Times New Roman" w:hAnsi="Times New Roman"/>
                <w:sz w:val="22"/>
                <w:lang w:val="en-US"/>
              </w:rPr>
            </w:pPr>
            <w:r w:rsidRPr="00D25295">
              <w:rPr>
                <w:rFonts w:ascii="Times New Roman" w:hAnsi="Times New Roman"/>
                <w:sz w:val="22"/>
                <w:szCs w:val="22"/>
                <w:lang w:val="en-US"/>
              </w:rPr>
              <w:t>- Chi phí nhân công</w:t>
            </w:r>
          </w:p>
        </w:tc>
        <w:tc>
          <w:tcPr>
            <w:tcW w:w="1880"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16.467.880.744</w:t>
            </w:r>
          </w:p>
        </w:tc>
        <w:tc>
          <w:tcPr>
            <w:tcW w:w="457"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15.317.004.868</w:t>
            </w:r>
          </w:p>
        </w:tc>
      </w:tr>
      <w:tr w:rsidR="008A70E4" w:rsidRPr="00D25295" w:rsidTr="008A70E4">
        <w:trPr>
          <w:trHeight w:val="300"/>
        </w:trPr>
        <w:tc>
          <w:tcPr>
            <w:tcW w:w="4726" w:type="dxa"/>
            <w:tcBorders>
              <w:top w:val="nil"/>
              <w:left w:val="nil"/>
              <w:bottom w:val="nil"/>
              <w:right w:val="nil"/>
            </w:tcBorders>
            <w:shd w:val="clear" w:color="auto" w:fill="auto"/>
            <w:vAlign w:val="center"/>
          </w:tcPr>
          <w:p w:rsidR="008A70E4" w:rsidRPr="00D25295" w:rsidRDefault="008A70E4" w:rsidP="008A70E4">
            <w:pPr>
              <w:rPr>
                <w:rFonts w:ascii="Times New Roman" w:hAnsi="Times New Roman"/>
                <w:sz w:val="22"/>
                <w:lang w:val="en-US"/>
              </w:rPr>
            </w:pPr>
            <w:r w:rsidRPr="00D25295">
              <w:rPr>
                <w:rFonts w:ascii="Times New Roman" w:hAnsi="Times New Roman"/>
                <w:sz w:val="22"/>
                <w:szCs w:val="22"/>
                <w:lang w:val="en-US"/>
              </w:rPr>
              <w:t>- Chi phí khấu hao tài sản cố định</w:t>
            </w:r>
          </w:p>
        </w:tc>
        <w:tc>
          <w:tcPr>
            <w:tcW w:w="1880"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12.173.851.423</w:t>
            </w:r>
          </w:p>
        </w:tc>
        <w:tc>
          <w:tcPr>
            <w:tcW w:w="457"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9.861.765.448</w:t>
            </w:r>
          </w:p>
        </w:tc>
      </w:tr>
      <w:tr w:rsidR="008A70E4" w:rsidRPr="00D25295" w:rsidTr="008A70E4">
        <w:trPr>
          <w:trHeight w:val="300"/>
        </w:trPr>
        <w:tc>
          <w:tcPr>
            <w:tcW w:w="4726" w:type="dxa"/>
            <w:tcBorders>
              <w:top w:val="nil"/>
              <w:left w:val="nil"/>
              <w:bottom w:val="nil"/>
              <w:right w:val="nil"/>
            </w:tcBorders>
            <w:shd w:val="clear" w:color="auto" w:fill="auto"/>
            <w:vAlign w:val="center"/>
          </w:tcPr>
          <w:p w:rsidR="008A70E4" w:rsidRPr="00D25295" w:rsidRDefault="008A70E4" w:rsidP="008A70E4">
            <w:pPr>
              <w:rPr>
                <w:rFonts w:ascii="Times New Roman" w:hAnsi="Times New Roman"/>
                <w:sz w:val="22"/>
                <w:lang w:val="en-US"/>
              </w:rPr>
            </w:pPr>
            <w:r w:rsidRPr="00D25295">
              <w:rPr>
                <w:rFonts w:ascii="Times New Roman" w:hAnsi="Times New Roman"/>
                <w:sz w:val="22"/>
                <w:szCs w:val="22"/>
                <w:lang w:val="en-US"/>
              </w:rPr>
              <w:t>- Chi phí dịch vụ mua ngoài</w:t>
            </w:r>
          </w:p>
        </w:tc>
        <w:tc>
          <w:tcPr>
            <w:tcW w:w="1880"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4.800.145.440</w:t>
            </w:r>
          </w:p>
        </w:tc>
        <w:tc>
          <w:tcPr>
            <w:tcW w:w="457"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4.010.357.323</w:t>
            </w:r>
          </w:p>
        </w:tc>
      </w:tr>
      <w:tr w:rsidR="008A70E4" w:rsidRPr="00D25295" w:rsidTr="008A70E4">
        <w:trPr>
          <w:trHeight w:val="300"/>
        </w:trPr>
        <w:tc>
          <w:tcPr>
            <w:tcW w:w="4726" w:type="dxa"/>
            <w:tcBorders>
              <w:top w:val="nil"/>
              <w:left w:val="nil"/>
              <w:bottom w:val="nil"/>
              <w:right w:val="nil"/>
            </w:tcBorders>
            <w:shd w:val="clear" w:color="auto" w:fill="auto"/>
            <w:vAlign w:val="center"/>
          </w:tcPr>
          <w:p w:rsidR="008A70E4" w:rsidRPr="00D25295" w:rsidRDefault="008A70E4" w:rsidP="008A70E4">
            <w:pPr>
              <w:rPr>
                <w:rFonts w:ascii="Times New Roman" w:hAnsi="Times New Roman"/>
                <w:sz w:val="22"/>
                <w:lang w:val="en-US"/>
              </w:rPr>
            </w:pPr>
            <w:r w:rsidRPr="00D25295">
              <w:rPr>
                <w:rFonts w:ascii="Times New Roman" w:hAnsi="Times New Roman"/>
                <w:sz w:val="22"/>
                <w:szCs w:val="22"/>
                <w:lang w:val="en-US"/>
              </w:rPr>
              <w:t>- Chi phí khác bằng tiền</w:t>
            </w:r>
          </w:p>
        </w:tc>
        <w:tc>
          <w:tcPr>
            <w:tcW w:w="1880"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2.927.967.385</w:t>
            </w:r>
          </w:p>
        </w:tc>
        <w:tc>
          <w:tcPr>
            <w:tcW w:w="457"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p>
        </w:tc>
        <w:tc>
          <w:tcPr>
            <w:tcW w:w="1848"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sz w:val="22"/>
              </w:rPr>
            </w:pPr>
            <w:r w:rsidRPr="00D25295">
              <w:rPr>
                <w:rFonts w:ascii="Times New Roman" w:hAnsi="Times New Roman"/>
                <w:sz w:val="22"/>
                <w:szCs w:val="22"/>
              </w:rPr>
              <w:t>3.316.836.045</w:t>
            </w:r>
          </w:p>
        </w:tc>
      </w:tr>
      <w:tr w:rsidR="008A70E4" w:rsidRPr="00D25295" w:rsidTr="008A70E4">
        <w:trPr>
          <w:trHeight w:val="315"/>
        </w:trPr>
        <w:tc>
          <w:tcPr>
            <w:tcW w:w="4726" w:type="dxa"/>
            <w:tcBorders>
              <w:top w:val="nil"/>
              <w:left w:val="nil"/>
              <w:bottom w:val="nil"/>
              <w:right w:val="nil"/>
            </w:tcBorders>
            <w:shd w:val="clear" w:color="auto" w:fill="auto"/>
            <w:vAlign w:val="center"/>
          </w:tcPr>
          <w:p w:rsidR="008A70E4" w:rsidRPr="00D25295" w:rsidRDefault="008A70E4" w:rsidP="008A70E4">
            <w:pPr>
              <w:rPr>
                <w:rFonts w:ascii="Times New Roman" w:hAnsi="Times New Roman"/>
                <w:b/>
                <w:bCs/>
                <w:sz w:val="22"/>
                <w:lang w:val="en-US"/>
              </w:rPr>
            </w:pPr>
            <w:r w:rsidRPr="00D25295">
              <w:rPr>
                <w:rFonts w:ascii="Times New Roman" w:hAnsi="Times New Roman"/>
                <w:b/>
                <w:bCs/>
                <w:sz w:val="22"/>
                <w:szCs w:val="22"/>
                <w:lang w:val="en-US"/>
              </w:rPr>
              <w:t>Cộng</w:t>
            </w:r>
          </w:p>
        </w:tc>
        <w:tc>
          <w:tcPr>
            <w:tcW w:w="1880" w:type="dxa"/>
            <w:tcBorders>
              <w:top w:val="single" w:sz="4" w:space="0" w:color="auto"/>
              <w:left w:val="nil"/>
              <w:bottom w:val="double" w:sz="6" w:space="0" w:color="auto"/>
              <w:right w:val="nil"/>
            </w:tcBorders>
            <w:shd w:val="clear" w:color="auto" w:fill="auto"/>
            <w:vAlign w:val="center"/>
          </w:tcPr>
          <w:p w:rsidR="008A70E4" w:rsidRPr="00D25295" w:rsidRDefault="008A70E4" w:rsidP="008A70E4">
            <w:pPr>
              <w:jc w:val="right"/>
              <w:rPr>
                <w:rFonts w:ascii="Times New Roman" w:hAnsi="Times New Roman"/>
                <w:b/>
                <w:bCs/>
                <w:sz w:val="22"/>
              </w:rPr>
            </w:pPr>
            <w:r w:rsidRPr="00D25295">
              <w:rPr>
                <w:rFonts w:ascii="Times New Roman" w:hAnsi="Times New Roman"/>
                <w:b/>
                <w:bCs/>
                <w:sz w:val="22"/>
                <w:szCs w:val="22"/>
              </w:rPr>
              <w:t>66.660.733.715</w:t>
            </w:r>
          </w:p>
        </w:tc>
        <w:tc>
          <w:tcPr>
            <w:tcW w:w="457" w:type="dxa"/>
            <w:tcBorders>
              <w:top w:val="nil"/>
              <w:left w:val="nil"/>
              <w:bottom w:val="nil"/>
              <w:right w:val="nil"/>
            </w:tcBorders>
            <w:shd w:val="clear" w:color="auto" w:fill="auto"/>
            <w:vAlign w:val="center"/>
          </w:tcPr>
          <w:p w:rsidR="008A70E4" w:rsidRPr="00D25295" w:rsidRDefault="008A70E4" w:rsidP="008A70E4">
            <w:pPr>
              <w:jc w:val="right"/>
              <w:rPr>
                <w:rFonts w:ascii="Times New Roman" w:hAnsi="Times New Roman"/>
                <w:b/>
                <w:bCs/>
                <w:sz w:val="22"/>
              </w:rPr>
            </w:pPr>
          </w:p>
        </w:tc>
        <w:tc>
          <w:tcPr>
            <w:tcW w:w="1848" w:type="dxa"/>
            <w:tcBorders>
              <w:top w:val="single" w:sz="4" w:space="0" w:color="auto"/>
              <w:left w:val="nil"/>
              <w:bottom w:val="double" w:sz="6" w:space="0" w:color="auto"/>
              <w:right w:val="nil"/>
            </w:tcBorders>
            <w:shd w:val="clear" w:color="auto" w:fill="auto"/>
            <w:vAlign w:val="center"/>
          </w:tcPr>
          <w:p w:rsidR="008A70E4" w:rsidRPr="00D25295" w:rsidRDefault="008A70E4" w:rsidP="008A70E4">
            <w:pPr>
              <w:jc w:val="right"/>
              <w:rPr>
                <w:rFonts w:ascii="Times New Roman" w:hAnsi="Times New Roman"/>
                <w:b/>
                <w:bCs/>
                <w:sz w:val="22"/>
              </w:rPr>
            </w:pPr>
            <w:r w:rsidRPr="00D25295">
              <w:rPr>
                <w:rFonts w:ascii="Times New Roman" w:hAnsi="Times New Roman"/>
                <w:b/>
                <w:bCs/>
                <w:sz w:val="22"/>
                <w:szCs w:val="22"/>
              </w:rPr>
              <w:t>67.820.819.456</w:t>
            </w:r>
          </w:p>
        </w:tc>
      </w:tr>
    </w:tbl>
    <w:p w:rsidR="00727D5C" w:rsidRPr="00D25295" w:rsidRDefault="00727D5C" w:rsidP="0095220E">
      <w:pPr>
        <w:numPr>
          <w:ilvl w:val="0"/>
          <w:numId w:val="6"/>
        </w:numPr>
        <w:spacing w:before="120"/>
        <w:ind w:left="567" w:hanging="204"/>
        <w:jc w:val="both"/>
        <w:rPr>
          <w:rFonts w:ascii="Times New Roman" w:hAnsi="Times New Roman"/>
          <w:b/>
          <w:bCs/>
          <w:sz w:val="22"/>
          <w:szCs w:val="22"/>
          <w:lang w:val="en-US"/>
        </w:rPr>
      </w:pPr>
      <w:r w:rsidRPr="00D25295">
        <w:rPr>
          <w:rFonts w:ascii="Times New Roman" w:hAnsi="Times New Roman"/>
          <w:b/>
          <w:bCs/>
          <w:sz w:val="22"/>
          <w:szCs w:val="22"/>
          <w:lang w:val="en-US"/>
        </w:rPr>
        <w:t>THÔNG TIN BỔ SUNG CHO CÁC KHOẢN MỤC TRÌNH BÀY TRONG BÁO CÁO LƯU CHUYỂN TIỀN TỆ</w:t>
      </w:r>
    </w:p>
    <w:p w:rsidR="00727D5C" w:rsidRDefault="00727D5C" w:rsidP="00727D5C">
      <w:pPr>
        <w:spacing w:before="120"/>
        <w:ind w:left="561"/>
        <w:jc w:val="both"/>
        <w:rPr>
          <w:rFonts w:ascii="Times New Roman" w:hAnsi="Times New Roman"/>
          <w:bCs/>
          <w:sz w:val="22"/>
          <w:szCs w:val="22"/>
          <w:lang w:val="en-US"/>
        </w:rPr>
      </w:pPr>
      <w:r w:rsidRPr="00D25295">
        <w:rPr>
          <w:rFonts w:ascii="Times New Roman" w:hAnsi="Times New Roman"/>
          <w:bCs/>
          <w:sz w:val="22"/>
          <w:szCs w:val="22"/>
          <w:lang w:val="en-US"/>
        </w:rPr>
        <w:t>Không có thông tin.</w:t>
      </w:r>
    </w:p>
    <w:p w:rsidR="002013AD" w:rsidRDefault="002013AD" w:rsidP="00727D5C">
      <w:pPr>
        <w:spacing w:before="120"/>
        <w:ind w:left="561"/>
        <w:jc w:val="both"/>
        <w:rPr>
          <w:rFonts w:ascii="Times New Roman" w:hAnsi="Times New Roman"/>
          <w:bCs/>
          <w:sz w:val="22"/>
          <w:szCs w:val="22"/>
          <w:lang w:val="en-US"/>
        </w:rPr>
      </w:pPr>
    </w:p>
    <w:p w:rsidR="002013AD" w:rsidRPr="00D25295" w:rsidRDefault="002013AD" w:rsidP="00727D5C">
      <w:pPr>
        <w:spacing w:before="120"/>
        <w:ind w:left="561"/>
        <w:jc w:val="both"/>
        <w:rPr>
          <w:rFonts w:ascii="Times New Roman" w:hAnsi="Times New Roman"/>
          <w:bCs/>
          <w:sz w:val="22"/>
          <w:szCs w:val="22"/>
          <w:lang w:val="en-US"/>
        </w:rPr>
      </w:pPr>
    </w:p>
    <w:p w:rsidR="00727D5C" w:rsidRPr="00D25295" w:rsidRDefault="00727D5C" w:rsidP="0095220E">
      <w:pPr>
        <w:numPr>
          <w:ilvl w:val="0"/>
          <w:numId w:val="6"/>
        </w:numPr>
        <w:spacing w:before="120"/>
        <w:ind w:left="567" w:hanging="91"/>
        <w:jc w:val="both"/>
        <w:rPr>
          <w:rFonts w:ascii="Times New Roman" w:hAnsi="Times New Roman"/>
          <w:b/>
          <w:bCs/>
          <w:sz w:val="22"/>
          <w:szCs w:val="22"/>
          <w:lang w:val="en-US"/>
        </w:rPr>
      </w:pPr>
      <w:r w:rsidRPr="00D25295">
        <w:rPr>
          <w:rFonts w:ascii="Times New Roman" w:hAnsi="Times New Roman"/>
          <w:b/>
          <w:bCs/>
          <w:sz w:val="22"/>
          <w:szCs w:val="22"/>
          <w:lang w:val="en-US"/>
        </w:rPr>
        <w:lastRenderedPageBreak/>
        <w:t>NHỮNG THÔNG TIN KHÁC</w:t>
      </w:r>
    </w:p>
    <w:p w:rsidR="00727D5C" w:rsidRPr="00D25295" w:rsidRDefault="00727D5C" w:rsidP="00727D5C">
      <w:pPr>
        <w:ind w:left="532" w:firstLine="6"/>
        <w:rPr>
          <w:rFonts w:ascii="Times New Roman" w:hAnsi="Times New Roman"/>
          <w:sz w:val="22"/>
          <w:szCs w:val="22"/>
          <w:lang w:val="nl-NL"/>
        </w:rPr>
      </w:pPr>
    </w:p>
    <w:p w:rsidR="00727D5C" w:rsidRPr="00D25295" w:rsidRDefault="00727D5C" w:rsidP="0095220E">
      <w:pPr>
        <w:numPr>
          <w:ilvl w:val="1"/>
          <w:numId w:val="6"/>
        </w:numPr>
        <w:spacing w:before="20"/>
        <w:jc w:val="both"/>
        <w:rPr>
          <w:rFonts w:ascii="Times New Roman" w:hAnsi="Times New Roman"/>
          <w:b/>
          <w:bCs/>
          <w:sz w:val="22"/>
          <w:szCs w:val="22"/>
          <w:lang w:val="nl-NL"/>
        </w:rPr>
      </w:pPr>
      <w:r w:rsidRPr="00D25295">
        <w:rPr>
          <w:rFonts w:ascii="Times New Roman" w:hAnsi="Times New Roman"/>
          <w:b/>
          <w:bCs/>
          <w:sz w:val="22"/>
          <w:szCs w:val="22"/>
          <w:lang w:val="nl-NL"/>
        </w:rPr>
        <w:t>Giao dịch với các bên liên quan</w:t>
      </w:r>
    </w:p>
    <w:p w:rsidR="00727D5C" w:rsidRPr="00D25295" w:rsidRDefault="00727D5C" w:rsidP="00727D5C">
      <w:pPr>
        <w:spacing w:before="240"/>
        <w:ind w:left="532" w:firstLine="6"/>
        <w:rPr>
          <w:rFonts w:ascii="Times New Roman" w:hAnsi="Times New Roman"/>
          <w:b/>
          <w:bCs/>
          <w:i/>
          <w:iCs/>
          <w:sz w:val="22"/>
          <w:szCs w:val="22"/>
          <w:lang w:val="nl-NL"/>
        </w:rPr>
      </w:pPr>
      <w:r w:rsidRPr="00D25295">
        <w:rPr>
          <w:rFonts w:ascii="Times New Roman" w:hAnsi="Times New Roman"/>
          <w:b/>
          <w:bCs/>
          <w:i/>
          <w:iCs/>
          <w:sz w:val="22"/>
          <w:szCs w:val="22"/>
          <w:lang w:val="nl-NL"/>
        </w:rPr>
        <w:t>Giao dịch với các thành viên quản lý chủ chốt và các cá nhân có liên quan</w:t>
      </w:r>
    </w:p>
    <w:p w:rsidR="00727D5C" w:rsidRPr="00D25295" w:rsidRDefault="00727D5C" w:rsidP="00727D5C">
      <w:pPr>
        <w:ind w:left="532" w:firstLine="6"/>
        <w:rPr>
          <w:rFonts w:ascii="Times New Roman" w:hAnsi="Times New Roman"/>
          <w:sz w:val="22"/>
          <w:szCs w:val="22"/>
          <w:lang w:val="nl-NL"/>
        </w:rPr>
      </w:pPr>
      <w:r w:rsidRPr="00D25295">
        <w:rPr>
          <w:rFonts w:ascii="Times New Roman" w:hAnsi="Times New Roman"/>
          <w:sz w:val="22"/>
          <w:szCs w:val="22"/>
          <w:lang w:val="nl-NL"/>
        </w:rPr>
        <w:t>Các thành viên quản lý chủ chốt và các cá nhân có liên quan gồm: các thành viên Hội đồng quản trị, Ban Tổng Giám đốc, Kế toán trưởng.</w:t>
      </w:r>
    </w:p>
    <w:p w:rsidR="00727D5C" w:rsidRDefault="00727D5C" w:rsidP="00727D5C">
      <w:pPr>
        <w:spacing w:before="120"/>
        <w:ind w:left="533" w:firstLine="6"/>
        <w:rPr>
          <w:rFonts w:ascii="Times New Roman" w:hAnsi="Times New Roman"/>
          <w:sz w:val="22"/>
          <w:szCs w:val="22"/>
          <w:lang w:val="nl-NL"/>
        </w:rPr>
      </w:pPr>
      <w:r w:rsidRPr="00D25295">
        <w:rPr>
          <w:rFonts w:ascii="Times New Roman" w:hAnsi="Times New Roman"/>
          <w:sz w:val="22"/>
          <w:szCs w:val="22"/>
          <w:lang w:val="nl-NL"/>
        </w:rPr>
        <w:t>Thu nhập của các thành viên quản lý chủ chốt như sau:</w:t>
      </w:r>
    </w:p>
    <w:p w:rsidR="002013AD" w:rsidRPr="00D25295" w:rsidRDefault="002013AD" w:rsidP="002013AD">
      <w:pPr>
        <w:spacing w:before="120"/>
        <w:ind w:left="533" w:firstLine="6"/>
        <w:jc w:val="right"/>
        <w:rPr>
          <w:rFonts w:ascii="Times New Roman" w:hAnsi="Times New Roman"/>
          <w:sz w:val="22"/>
          <w:szCs w:val="22"/>
          <w:lang w:val="nl-NL"/>
        </w:rPr>
      </w:pPr>
      <w:r w:rsidRPr="00D25295">
        <w:rPr>
          <w:rFonts w:ascii="Times New Roman" w:hAnsi="Times New Roman"/>
          <w:i/>
          <w:sz w:val="22"/>
          <w:szCs w:val="22"/>
          <w:lang w:val="nl-NL"/>
        </w:rPr>
        <w:t>Đơn vị tính: VND</w:t>
      </w:r>
    </w:p>
    <w:tbl>
      <w:tblPr>
        <w:tblW w:w="8810" w:type="dxa"/>
        <w:tblInd w:w="563" w:type="dxa"/>
        <w:tblCellMar>
          <w:left w:w="0" w:type="dxa"/>
          <w:right w:w="0" w:type="dxa"/>
        </w:tblCellMar>
        <w:tblLook w:val="0000" w:firstRow="0" w:lastRow="0" w:firstColumn="0" w:lastColumn="0" w:noHBand="0" w:noVBand="0"/>
      </w:tblPr>
      <w:tblGrid>
        <w:gridCol w:w="4983"/>
        <w:gridCol w:w="1842"/>
        <w:gridCol w:w="284"/>
        <w:gridCol w:w="1701"/>
      </w:tblGrid>
      <w:tr w:rsidR="00F772B0" w:rsidRPr="00D25295" w:rsidTr="00453FBD">
        <w:trPr>
          <w:trHeight w:val="43"/>
          <w:tblHeader/>
        </w:trPr>
        <w:tc>
          <w:tcPr>
            <w:tcW w:w="4983" w:type="dxa"/>
            <w:tcBorders>
              <w:top w:val="nil"/>
              <w:left w:val="nil"/>
              <w:bottom w:val="nil"/>
              <w:right w:val="nil"/>
            </w:tcBorders>
            <w:tcMar>
              <w:top w:w="17" w:type="dxa"/>
              <w:left w:w="17" w:type="dxa"/>
              <w:bottom w:w="0" w:type="dxa"/>
              <w:right w:w="17" w:type="dxa"/>
            </w:tcMar>
            <w:vAlign w:val="center"/>
          </w:tcPr>
          <w:p w:rsidR="00F772B0" w:rsidRPr="00D25295" w:rsidRDefault="00F772B0" w:rsidP="00CB6A4F">
            <w:pPr>
              <w:rPr>
                <w:rFonts w:ascii="Times New Roman" w:hAnsi="Times New Roman"/>
                <w:sz w:val="22"/>
                <w:lang w:val="nl-NL"/>
              </w:rPr>
            </w:pPr>
          </w:p>
        </w:tc>
        <w:tc>
          <w:tcPr>
            <w:tcW w:w="1842" w:type="dxa"/>
            <w:tcBorders>
              <w:left w:val="nil"/>
              <w:bottom w:val="single" w:sz="4" w:space="0" w:color="auto"/>
              <w:right w:val="nil"/>
            </w:tcBorders>
            <w:tcMar>
              <w:top w:w="17" w:type="dxa"/>
              <w:left w:w="17" w:type="dxa"/>
              <w:bottom w:w="0" w:type="dxa"/>
              <w:right w:w="17" w:type="dxa"/>
            </w:tcMar>
            <w:vAlign w:val="center"/>
          </w:tcPr>
          <w:p w:rsidR="00F772B0" w:rsidRPr="00D25295" w:rsidRDefault="00F772B0" w:rsidP="00CB6A4F">
            <w:pPr>
              <w:ind w:right="15"/>
              <w:jc w:val="right"/>
              <w:rPr>
                <w:rFonts w:ascii="Times New Roman" w:hAnsi="Times New Roman"/>
                <w:b/>
                <w:bCs/>
                <w:sz w:val="22"/>
              </w:rPr>
            </w:pPr>
            <w:r w:rsidRPr="00D25295">
              <w:rPr>
                <w:rFonts w:ascii="Times New Roman" w:hAnsi="Times New Roman"/>
                <w:b/>
                <w:bCs/>
                <w:sz w:val="22"/>
                <w:szCs w:val="22"/>
              </w:rPr>
              <w:t>Kỳ này</w:t>
            </w:r>
          </w:p>
        </w:tc>
        <w:tc>
          <w:tcPr>
            <w:tcW w:w="284" w:type="dxa"/>
            <w:tcBorders>
              <w:left w:val="nil"/>
              <w:right w:val="nil"/>
            </w:tcBorders>
          </w:tcPr>
          <w:p w:rsidR="00F772B0" w:rsidRPr="00D25295" w:rsidRDefault="00F772B0" w:rsidP="00CB6A4F">
            <w:pPr>
              <w:ind w:right="15"/>
              <w:jc w:val="right"/>
              <w:rPr>
                <w:rFonts w:ascii="Times New Roman" w:hAnsi="Times New Roman"/>
                <w:b/>
                <w:bCs/>
                <w:sz w:val="22"/>
              </w:rPr>
            </w:pPr>
          </w:p>
        </w:tc>
        <w:tc>
          <w:tcPr>
            <w:tcW w:w="1701" w:type="dxa"/>
            <w:tcBorders>
              <w:left w:val="nil"/>
              <w:bottom w:val="single" w:sz="4" w:space="0" w:color="auto"/>
              <w:right w:val="nil"/>
            </w:tcBorders>
          </w:tcPr>
          <w:p w:rsidR="00F772B0" w:rsidRPr="00D25295" w:rsidRDefault="00F772B0" w:rsidP="00CB6A4F">
            <w:pPr>
              <w:ind w:right="15"/>
              <w:jc w:val="right"/>
              <w:rPr>
                <w:rFonts w:ascii="Times New Roman" w:hAnsi="Times New Roman"/>
                <w:b/>
                <w:bCs/>
                <w:sz w:val="22"/>
              </w:rPr>
            </w:pPr>
            <w:r w:rsidRPr="00D25295">
              <w:rPr>
                <w:rFonts w:ascii="Times New Roman" w:hAnsi="Times New Roman"/>
                <w:b/>
                <w:bCs/>
                <w:sz w:val="22"/>
                <w:szCs w:val="22"/>
              </w:rPr>
              <w:t>Kỳ trước</w:t>
            </w:r>
          </w:p>
        </w:tc>
      </w:tr>
      <w:tr w:rsidR="003365DD" w:rsidRPr="00D25295" w:rsidTr="003365DD">
        <w:trPr>
          <w:trHeight w:val="87"/>
        </w:trPr>
        <w:tc>
          <w:tcPr>
            <w:tcW w:w="4983" w:type="dxa"/>
            <w:tcBorders>
              <w:top w:val="nil"/>
              <w:left w:val="nil"/>
              <w:bottom w:val="nil"/>
              <w:right w:val="nil"/>
            </w:tcBorders>
            <w:tcMar>
              <w:top w:w="17" w:type="dxa"/>
              <w:left w:w="17" w:type="dxa"/>
              <w:bottom w:w="0" w:type="dxa"/>
              <w:right w:w="17" w:type="dxa"/>
            </w:tcMar>
            <w:vAlign w:val="center"/>
          </w:tcPr>
          <w:p w:rsidR="003365DD" w:rsidRPr="00D25295" w:rsidRDefault="003365DD" w:rsidP="003365DD">
            <w:pPr>
              <w:rPr>
                <w:rFonts w:ascii="Times New Roman" w:hAnsi="Times New Roman"/>
                <w:sz w:val="22"/>
              </w:rPr>
            </w:pPr>
            <w:r w:rsidRPr="00D25295">
              <w:rPr>
                <w:rFonts w:ascii="Times New Roman" w:hAnsi="Times New Roman"/>
                <w:sz w:val="22"/>
                <w:szCs w:val="22"/>
              </w:rPr>
              <w:t>Tiền lương</w:t>
            </w:r>
          </w:p>
        </w:tc>
        <w:tc>
          <w:tcPr>
            <w:tcW w:w="1842" w:type="dxa"/>
            <w:tcBorders>
              <w:top w:val="single" w:sz="4" w:space="0" w:color="auto"/>
              <w:left w:val="nil"/>
              <w:bottom w:val="nil"/>
              <w:right w:val="nil"/>
            </w:tcBorders>
            <w:tcMar>
              <w:top w:w="17" w:type="dxa"/>
              <w:left w:w="17" w:type="dxa"/>
              <w:bottom w:w="0" w:type="dxa"/>
              <w:right w:w="17" w:type="dxa"/>
            </w:tcMar>
            <w:vAlign w:val="center"/>
          </w:tcPr>
          <w:p w:rsidR="003365DD" w:rsidRPr="00D25295" w:rsidRDefault="003365DD" w:rsidP="003365DD">
            <w:pPr>
              <w:jc w:val="right"/>
              <w:rPr>
                <w:rFonts w:ascii="Times New Roman" w:hAnsi="Times New Roman"/>
                <w:color w:val="000000"/>
                <w:sz w:val="22"/>
                <w:lang w:val="en-US"/>
              </w:rPr>
            </w:pPr>
            <w:r w:rsidRPr="00D25295">
              <w:rPr>
                <w:rFonts w:ascii="Times New Roman" w:hAnsi="Times New Roman"/>
                <w:color w:val="000000"/>
                <w:sz w:val="22"/>
                <w:szCs w:val="22"/>
              </w:rPr>
              <w:t>200.342.160</w:t>
            </w:r>
          </w:p>
        </w:tc>
        <w:tc>
          <w:tcPr>
            <w:tcW w:w="284" w:type="dxa"/>
            <w:tcBorders>
              <w:left w:val="nil"/>
              <w:right w:val="nil"/>
            </w:tcBorders>
            <w:vAlign w:val="center"/>
          </w:tcPr>
          <w:p w:rsidR="003365DD" w:rsidRPr="00D25295" w:rsidRDefault="003365DD" w:rsidP="003365DD">
            <w:pPr>
              <w:jc w:val="right"/>
              <w:rPr>
                <w:rFonts w:ascii="Times New Roman" w:hAnsi="Times New Roman"/>
                <w:color w:val="000000"/>
                <w:sz w:val="22"/>
              </w:rPr>
            </w:pPr>
          </w:p>
        </w:tc>
        <w:tc>
          <w:tcPr>
            <w:tcW w:w="1701" w:type="dxa"/>
            <w:tcBorders>
              <w:top w:val="single" w:sz="4" w:space="0" w:color="auto"/>
              <w:left w:val="nil"/>
              <w:bottom w:val="nil"/>
              <w:right w:val="nil"/>
            </w:tcBorders>
            <w:vAlign w:val="center"/>
          </w:tcPr>
          <w:p w:rsidR="003365DD" w:rsidRPr="00D25295" w:rsidRDefault="003365DD" w:rsidP="003365DD">
            <w:pPr>
              <w:jc w:val="right"/>
              <w:rPr>
                <w:rFonts w:ascii="Times New Roman" w:hAnsi="Times New Roman"/>
                <w:sz w:val="22"/>
              </w:rPr>
            </w:pPr>
            <w:r w:rsidRPr="00D25295">
              <w:rPr>
                <w:rFonts w:ascii="Times New Roman" w:hAnsi="Times New Roman"/>
                <w:sz w:val="22"/>
                <w:szCs w:val="22"/>
              </w:rPr>
              <w:t>215.088.390</w:t>
            </w:r>
          </w:p>
        </w:tc>
      </w:tr>
      <w:tr w:rsidR="003365DD" w:rsidRPr="00D25295" w:rsidTr="003365DD">
        <w:trPr>
          <w:trHeight w:val="41"/>
        </w:trPr>
        <w:tc>
          <w:tcPr>
            <w:tcW w:w="4983" w:type="dxa"/>
            <w:tcBorders>
              <w:top w:val="nil"/>
              <w:left w:val="nil"/>
              <w:bottom w:val="nil"/>
              <w:right w:val="nil"/>
            </w:tcBorders>
            <w:tcMar>
              <w:top w:w="17" w:type="dxa"/>
              <w:left w:w="17" w:type="dxa"/>
              <w:bottom w:w="0" w:type="dxa"/>
              <w:right w:w="17" w:type="dxa"/>
            </w:tcMar>
            <w:vAlign w:val="center"/>
          </w:tcPr>
          <w:p w:rsidR="003365DD" w:rsidRPr="00D25295" w:rsidRDefault="003365DD" w:rsidP="003365DD">
            <w:pPr>
              <w:rPr>
                <w:rFonts w:ascii="Times New Roman" w:hAnsi="Times New Roman"/>
                <w:b/>
                <w:bCs/>
                <w:sz w:val="22"/>
              </w:rPr>
            </w:pPr>
            <w:r w:rsidRPr="00D25295">
              <w:rPr>
                <w:rFonts w:ascii="Times New Roman" w:hAnsi="Times New Roman"/>
                <w:b/>
                <w:bCs/>
                <w:sz w:val="22"/>
                <w:szCs w:val="22"/>
              </w:rPr>
              <w:t>Cộng</w:t>
            </w:r>
          </w:p>
        </w:tc>
        <w:tc>
          <w:tcPr>
            <w:tcW w:w="1842" w:type="dxa"/>
            <w:tcBorders>
              <w:top w:val="single" w:sz="4" w:space="0" w:color="auto"/>
              <w:left w:val="nil"/>
              <w:bottom w:val="double" w:sz="4" w:space="0" w:color="auto"/>
              <w:right w:val="nil"/>
            </w:tcBorders>
            <w:tcMar>
              <w:top w:w="17" w:type="dxa"/>
              <w:left w:w="17" w:type="dxa"/>
              <w:bottom w:w="0" w:type="dxa"/>
              <w:right w:w="17" w:type="dxa"/>
            </w:tcMar>
            <w:vAlign w:val="center"/>
          </w:tcPr>
          <w:p w:rsidR="003365DD" w:rsidRPr="00D25295" w:rsidRDefault="003365DD" w:rsidP="003365DD">
            <w:pPr>
              <w:jc w:val="right"/>
              <w:rPr>
                <w:rFonts w:ascii="Times New Roman" w:hAnsi="Times New Roman"/>
                <w:b/>
                <w:bCs/>
                <w:color w:val="000000"/>
                <w:sz w:val="22"/>
              </w:rPr>
            </w:pPr>
            <w:r w:rsidRPr="00D25295">
              <w:rPr>
                <w:rFonts w:ascii="Times New Roman" w:hAnsi="Times New Roman"/>
                <w:b/>
                <w:bCs/>
                <w:color w:val="000000"/>
                <w:sz w:val="22"/>
                <w:szCs w:val="22"/>
              </w:rPr>
              <w:t>200.342.160</w:t>
            </w:r>
          </w:p>
        </w:tc>
        <w:tc>
          <w:tcPr>
            <w:tcW w:w="284" w:type="dxa"/>
            <w:tcBorders>
              <w:left w:val="nil"/>
              <w:right w:val="nil"/>
            </w:tcBorders>
            <w:vAlign w:val="center"/>
          </w:tcPr>
          <w:p w:rsidR="003365DD" w:rsidRPr="00D25295" w:rsidRDefault="003365DD" w:rsidP="003365DD">
            <w:pPr>
              <w:jc w:val="right"/>
              <w:rPr>
                <w:rFonts w:ascii="Times New Roman" w:hAnsi="Times New Roman"/>
                <w:b/>
                <w:bCs/>
                <w:color w:val="000000"/>
                <w:sz w:val="22"/>
              </w:rPr>
            </w:pPr>
          </w:p>
        </w:tc>
        <w:tc>
          <w:tcPr>
            <w:tcW w:w="1701" w:type="dxa"/>
            <w:tcBorders>
              <w:top w:val="single" w:sz="4" w:space="0" w:color="auto"/>
              <w:left w:val="nil"/>
              <w:bottom w:val="double" w:sz="4" w:space="0" w:color="auto"/>
              <w:right w:val="nil"/>
            </w:tcBorders>
            <w:vAlign w:val="center"/>
          </w:tcPr>
          <w:p w:rsidR="003365DD" w:rsidRPr="00D25295" w:rsidRDefault="003365DD" w:rsidP="003365DD">
            <w:pPr>
              <w:jc w:val="right"/>
              <w:rPr>
                <w:rFonts w:ascii="Times New Roman" w:hAnsi="Times New Roman"/>
                <w:b/>
                <w:bCs/>
                <w:color w:val="000000"/>
                <w:sz w:val="22"/>
              </w:rPr>
            </w:pPr>
            <w:r w:rsidRPr="00D25295">
              <w:rPr>
                <w:rFonts w:ascii="Times New Roman" w:hAnsi="Times New Roman"/>
                <w:b/>
                <w:bCs/>
                <w:color w:val="000000"/>
                <w:sz w:val="22"/>
                <w:szCs w:val="22"/>
              </w:rPr>
              <w:t>215.088.390</w:t>
            </w:r>
          </w:p>
        </w:tc>
      </w:tr>
    </w:tbl>
    <w:p w:rsidR="00727D5C" w:rsidRPr="00D25295" w:rsidRDefault="00727D5C" w:rsidP="00727D5C">
      <w:pPr>
        <w:ind w:left="532" w:firstLine="6"/>
        <w:rPr>
          <w:rFonts w:ascii="Times New Roman" w:hAnsi="Times New Roman"/>
          <w:sz w:val="22"/>
          <w:szCs w:val="22"/>
          <w:lang w:val="nl-NL"/>
        </w:rPr>
      </w:pPr>
    </w:p>
    <w:p w:rsidR="004F5BF1" w:rsidRPr="00D25295" w:rsidRDefault="004F5BF1" w:rsidP="00727D5C">
      <w:pPr>
        <w:ind w:left="532" w:firstLine="6"/>
        <w:rPr>
          <w:rFonts w:ascii="Times New Roman" w:hAnsi="Times New Roman"/>
          <w:b/>
          <w:bCs/>
          <w:i/>
          <w:iCs/>
          <w:sz w:val="22"/>
          <w:szCs w:val="22"/>
          <w:lang w:val="nl-NL"/>
        </w:rPr>
      </w:pPr>
    </w:p>
    <w:p w:rsidR="00727D5C" w:rsidRPr="00D25295" w:rsidRDefault="00727D5C" w:rsidP="00727D5C">
      <w:pPr>
        <w:ind w:left="532" w:firstLine="6"/>
        <w:rPr>
          <w:rFonts w:ascii="Times New Roman" w:hAnsi="Times New Roman"/>
          <w:b/>
          <w:bCs/>
          <w:i/>
          <w:iCs/>
          <w:sz w:val="22"/>
          <w:szCs w:val="22"/>
          <w:lang w:val="nl-NL"/>
        </w:rPr>
      </w:pPr>
      <w:r w:rsidRPr="00D25295">
        <w:rPr>
          <w:rFonts w:ascii="Times New Roman" w:hAnsi="Times New Roman"/>
          <w:b/>
          <w:bCs/>
          <w:i/>
          <w:iCs/>
          <w:sz w:val="22"/>
          <w:szCs w:val="22"/>
          <w:lang w:val="nl-NL"/>
        </w:rPr>
        <w:t>Giao dịch với các bên liên quan khác</w:t>
      </w:r>
    </w:p>
    <w:p w:rsidR="00727D5C" w:rsidRPr="00D25295" w:rsidRDefault="00727D5C" w:rsidP="00727D5C">
      <w:pPr>
        <w:ind w:left="533"/>
        <w:rPr>
          <w:rFonts w:ascii="Times New Roman" w:hAnsi="Times New Roman"/>
          <w:sz w:val="22"/>
          <w:szCs w:val="22"/>
          <w:lang w:val="nl-NL"/>
        </w:rPr>
      </w:pPr>
    </w:p>
    <w:p w:rsidR="00727D5C" w:rsidRPr="00D25295" w:rsidRDefault="00727D5C" w:rsidP="00727D5C">
      <w:pPr>
        <w:ind w:left="533"/>
        <w:rPr>
          <w:rFonts w:ascii="Times New Roman" w:hAnsi="Times New Roman"/>
          <w:sz w:val="22"/>
          <w:szCs w:val="22"/>
          <w:lang w:val="nl-NL"/>
        </w:rPr>
      </w:pPr>
      <w:r w:rsidRPr="00D25295">
        <w:rPr>
          <w:rFonts w:ascii="Times New Roman" w:hAnsi="Times New Roman"/>
          <w:sz w:val="22"/>
          <w:szCs w:val="22"/>
          <w:lang w:val="nl-NL"/>
        </w:rPr>
        <w:t>Các bên liên quan khác với Công ty gồm:</w:t>
      </w:r>
    </w:p>
    <w:tbl>
      <w:tblPr>
        <w:tblW w:w="8668" w:type="dxa"/>
        <w:tblInd w:w="575" w:type="dxa"/>
        <w:tblCellMar>
          <w:left w:w="29" w:type="dxa"/>
          <w:right w:w="29" w:type="dxa"/>
        </w:tblCellMar>
        <w:tblLook w:val="0000" w:firstRow="0" w:lastRow="0" w:firstColumn="0" w:lastColumn="0" w:noHBand="0" w:noVBand="0"/>
      </w:tblPr>
      <w:tblGrid>
        <w:gridCol w:w="3943"/>
        <w:gridCol w:w="614"/>
        <w:gridCol w:w="4111"/>
      </w:tblGrid>
      <w:tr w:rsidR="00727D5C" w:rsidRPr="00D25295" w:rsidTr="00CB6A4F">
        <w:trPr>
          <w:tblHeader/>
        </w:trPr>
        <w:tc>
          <w:tcPr>
            <w:tcW w:w="3943" w:type="dxa"/>
            <w:tcBorders>
              <w:bottom w:val="single" w:sz="4" w:space="0" w:color="auto"/>
            </w:tcBorders>
          </w:tcPr>
          <w:p w:rsidR="00727D5C" w:rsidRPr="00D25295" w:rsidRDefault="00727D5C" w:rsidP="00CB6A4F">
            <w:pPr>
              <w:ind w:left="-15" w:right="36"/>
              <w:rPr>
                <w:rFonts w:ascii="Times New Roman" w:hAnsi="Times New Roman"/>
                <w:b/>
                <w:bCs/>
                <w:sz w:val="22"/>
                <w:lang w:val="nl-NL"/>
              </w:rPr>
            </w:pPr>
            <w:r w:rsidRPr="00D25295">
              <w:rPr>
                <w:rFonts w:ascii="Times New Roman" w:hAnsi="Times New Roman"/>
                <w:b/>
                <w:bCs/>
                <w:sz w:val="22"/>
                <w:szCs w:val="22"/>
                <w:lang w:val="nl-NL"/>
              </w:rPr>
              <w:t>Bên liên quan</w:t>
            </w:r>
          </w:p>
        </w:tc>
        <w:tc>
          <w:tcPr>
            <w:tcW w:w="614" w:type="dxa"/>
          </w:tcPr>
          <w:p w:rsidR="00727D5C" w:rsidRPr="00D25295" w:rsidRDefault="00727D5C" w:rsidP="00CB6A4F">
            <w:pPr>
              <w:ind w:left="4" w:right="36"/>
              <w:rPr>
                <w:rFonts w:ascii="Times New Roman" w:hAnsi="Times New Roman"/>
                <w:b/>
                <w:bCs/>
                <w:sz w:val="22"/>
                <w:lang w:val="nl-NL"/>
              </w:rPr>
            </w:pPr>
          </w:p>
        </w:tc>
        <w:tc>
          <w:tcPr>
            <w:tcW w:w="4111" w:type="dxa"/>
            <w:tcBorders>
              <w:bottom w:val="single" w:sz="4" w:space="0" w:color="auto"/>
            </w:tcBorders>
          </w:tcPr>
          <w:p w:rsidR="00727D5C" w:rsidRPr="00D25295" w:rsidRDefault="00727D5C" w:rsidP="00CB6A4F">
            <w:pPr>
              <w:ind w:left="4" w:right="36"/>
              <w:rPr>
                <w:rFonts w:ascii="Times New Roman" w:hAnsi="Times New Roman"/>
                <w:b/>
                <w:bCs/>
                <w:sz w:val="22"/>
                <w:lang w:val="nl-NL"/>
              </w:rPr>
            </w:pPr>
            <w:r w:rsidRPr="00D25295">
              <w:rPr>
                <w:rFonts w:ascii="Times New Roman" w:hAnsi="Times New Roman"/>
                <w:b/>
                <w:bCs/>
                <w:sz w:val="22"/>
                <w:szCs w:val="22"/>
                <w:lang w:val="nl-NL"/>
              </w:rPr>
              <w:t>Mối quan hệ</w:t>
            </w:r>
          </w:p>
        </w:tc>
      </w:tr>
      <w:tr w:rsidR="00727D5C" w:rsidRPr="00D25295" w:rsidTr="00CB6A4F">
        <w:trPr>
          <w:trHeight w:val="135"/>
        </w:trPr>
        <w:tc>
          <w:tcPr>
            <w:tcW w:w="3943" w:type="dxa"/>
            <w:tcBorders>
              <w:top w:val="single" w:sz="4" w:space="0" w:color="auto"/>
            </w:tcBorders>
          </w:tcPr>
          <w:p w:rsidR="00727D5C" w:rsidRPr="00D25295" w:rsidRDefault="006E1E9C" w:rsidP="006E1E9C">
            <w:pPr>
              <w:ind w:right="36"/>
              <w:rPr>
                <w:rFonts w:ascii="Times New Roman" w:hAnsi="Times New Roman"/>
                <w:sz w:val="22"/>
                <w:lang w:val="nl-NL"/>
              </w:rPr>
            </w:pPr>
            <w:r w:rsidRPr="007933F2">
              <w:rPr>
                <w:rFonts w:ascii="Times New Roman" w:hAnsi="Times New Roman"/>
                <w:iCs/>
                <w:sz w:val="22"/>
                <w:szCs w:val="22"/>
              </w:rPr>
              <w:t xml:space="preserve">Công ty Cổ </w:t>
            </w:r>
            <w:r>
              <w:rPr>
                <w:rFonts w:ascii="Times New Roman" w:hAnsi="Times New Roman"/>
                <w:iCs/>
                <w:sz w:val="22"/>
                <w:szCs w:val="22"/>
              </w:rPr>
              <w:t>phần bến xe trung tâm Cẩm Phả (</w:t>
            </w:r>
            <w:r w:rsidRPr="007933F2">
              <w:rPr>
                <w:rFonts w:ascii="Times New Roman" w:hAnsi="Times New Roman"/>
                <w:iCs/>
                <w:sz w:val="22"/>
                <w:szCs w:val="22"/>
              </w:rPr>
              <w:t>đư</w:t>
            </w:r>
            <w:r w:rsidR="008110A9">
              <w:rPr>
                <w:rFonts w:ascii="Times New Roman" w:hAnsi="Times New Roman"/>
                <w:iCs/>
                <w:sz w:val="22"/>
                <w:szCs w:val="22"/>
              </w:rPr>
              <w:t>ợc tách ra từ Công ty Cổ phần Hồ</w:t>
            </w:r>
            <w:r w:rsidRPr="007933F2">
              <w:rPr>
                <w:rFonts w:ascii="Times New Roman" w:hAnsi="Times New Roman"/>
                <w:iCs/>
                <w:sz w:val="22"/>
                <w:szCs w:val="22"/>
              </w:rPr>
              <w:t>ng Vân</w:t>
            </w:r>
          </w:p>
        </w:tc>
        <w:tc>
          <w:tcPr>
            <w:tcW w:w="614" w:type="dxa"/>
          </w:tcPr>
          <w:p w:rsidR="00727D5C" w:rsidRPr="00D25295" w:rsidRDefault="00727D5C" w:rsidP="00CB6A4F">
            <w:pPr>
              <w:ind w:left="4" w:right="36"/>
              <w:rPr>
                <w:rFonts w:ascii="Times New Roman" w:hAnsi="Times New Roman"/>
                <w:sz w:val="22"/>
                <w:lang w:val="nl-NL"/>
              </w:rPr>
            </w:pPr>
          </w:p>
        </w:tc>
        <w:tc>
          <w:tcPr>
            <w:tcW w:w="4111" w:type="dxa"/>
            <w:tcBorders>
              <w:top w:val="single" w:sz="4" w:space="0" w:color="auto"/>
            </w:tcBorders>
            <w:vAlign w:val="bottom"/>
          </w:tcPr>
          <w:p w:rsidR="00727D5C" w:rsidRPr="00D25295" w:rsidRDefault="00727D5C" w:rsidP="00CB6A4F">
            <w:pPr>
              <w:ind w:left="4" w:right="36"/>
              <w:rPr>
                <w:rFonts w:ascii="Times New Roman" w:hAnsi="Times New Roman"/>
                <w:sz w:val="22"/>
                <w:lang w:val="nl-NL"/>
              </w:rPr>
            </w:pPr>
            <w:r w:rsidRPr="00D25295">
              <w:rPr>
                <w:rFonts w:ascii="Times New Roman" w:hAnsi="Times New Roman"/>
                <w:sz w:val="22"/>
                <w:szCs w:val="22"/>
                <w:lang w:val="nl-NL"/>
              </w:rPr>
              <w:t>Công ty liên kết</w:t>
            </w:r>
          </w:p>
        </w:tc>
      </w:tr>
    </w:tbl>
    <w:p w:rsidR="00727D5C" w:rsidRPr="00D25295" w:rsidRDefault="00727D5C" w:rsidP="00727D5C">
      <w:pPr>
        <w:ind w:left="532" w:firstLine="6"/>
        <w:rPr>
          <w:rFonts w:ascii="Times New Roman" w:hAnsi="Times New Roman"/>
          <w:sz w:val="22"/>
          <w:szCs w:val="22"/>
          <w:lang w:val="nl-NL"/>
        </w:rPr>
      </w:pPr>
    </w:p>
    <w:p w:rsidR="00727D5C" w:rsidRPr="00D25295" w:rsidRDefault="00727D5C" w:rsidP="00727D5C">
      <w:pPr>
        <w:ind w:left="532" w:firstLine="6"/>
        <w:rPr>
          <w:rFonts w:ascii="Times New Roman" w:hAnsi="Times New Roman"/>
          <w:sz w:val="22"/>
          <w:szCs w:val="22"/>
          <w:lang w:val="nl-NL"/>
        </w:rPr>
      </w:pPr>
      <w:r w:rsidRPr="00D25295">
        <w:rPr>
          <w:rFonts w:ascii="Times New Roman" w:hAnsi="Times New Roman"/>
          <w:sz w:val="22"/>
          <w:szCs w:val="22"/>
          <w:lang w:val="nl-NL"/>
        </w:rPr>
        <w:t xml:space="preserve">Các nghiệp vụ phát sinh trong </w:t>
      </w:r>
      <w:r w:rsidR="009075AA" w:rsidRPr="00D25295">
        <w:rPr>
          <w:rFonts w:ascii="Times New Roman" w:hAnsi="Times New Roman"/>
          <w:sz w:val="22"/>
          <w:szCs w:val="22"/>
          <w:lang w:val="nl-NL"/>
        </w:rPr>
        <w:t>kỳ</w:t>
      </w:r>
      <w:r w:rsidRPr="00D25295">
        <w:rPr>
          <w:rFonts w:ascii="Times New Roman" w:hAnsi="Times New Roman"/>
          <w:sz w:val="22"/>
          <w:szCs w:val="22"/>
          <w:lang w:val="nl-NL"/>
        </w:rPr>
        <w:t xml:space="preserve"> giữa Công ty với các bên liên quan khác như sau:</w:t>
      </w:r>
    </w:p>
    <w:tbl>
      <w:tblPr>
        <w:tblW w:w="8810" w:type="dxa"/>
        <w:tblInd w:w="575" w:type="dxa"/>
        <w:tblCellMar>
          <w:left w:w="29" w:type="dxa"/>
          <w:right w:w="29" w:type="dxa"/>
        </w:tblCellMar>
        <w:tblLook w:val="0000" w:firstRow="0" w:lastRow="0" w:firstColumn="0" w:lastColumn="0" w:noHBand="0" w:noVBand="0"/>
      </w:tblPr>
      <w:tblGrid>
        <w:gridCol w:w="4349"/>
        <w:gridCol w:w="1891"/>
        <w:gridCol w:w="577"/>
        <w:gridCol w:w="1993"/>
      </w:tblGrid>
      <w:tr w:rsidR="001F1F54" w:rsidRPr="00D25295" w:rsidTr="00CB6A4F">
        <w:trPr>
          <w:tblHeader/>
        </w:trPr>
        <w:tc>
          <w:tcPr>
            <w:tcW w:w="4349" w:type="dxa"/>
          </w:tcPr>
          <w:p w:rsidR="001F1F54" w:rsidRPr="00D25295" w:rsidRDefault="001F1F54" w:rsidP="001F1F54">
            <w:pPr>
              <w:ind w:left="-15"/>
              <w:rPr>
                <w:rFonts w:ascii="Times New Roman" w:hAnsi="Times New Roman"/>
                <w:b/>
                <w:bCs/>
                <w:sz w:val="22"/>
                <w:lang w:val="nl-NL"/>
              </w:rPr>
            </w:pPr>
          </w:p>
        </w:tc>
        <w:tc>
          <w:tcPr>
            <w:tcW w:w="1891" w:type="dxa"/>
            <w:tcBorders>
              <w:bottom w:val="single" w:sz="4" w:space="0" w:color="auto"/>
            </w:tcBorders>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này</w:t>
            </w:r>
          </w:p>
        </w:tc>
        <w:tc>
          <w:tcPr>
            <w:tcW w:w="577" w:type="dxa"/>
            <w:vAlign w:val="center"/>
          </w:tcPr>
          <w:p w:rsidR="001F1F54" w:rsidRPr="00D25295" w:rsidRDefault="001F1F54" w:rsidP="001F1F54">
            <w:pPr>
              <w:jc w:val="right"/>
              <w:rPr>
                <w:rFonts w:ascii="Times New Roman" w:hAnsi="Times New Roman"/>
                <w:b/>
                <w:bCs/>
                <w:sz w:val="22"/>
                <w:lang w:val="en-US"/>
              </w:rPr>
            </w:pPr>
          </w:p>
        </w:tc>
        <w:tc>
          <w:tcPr>
            <w:tcW w:w="1993" w:type="dxa"/>
            <w:tcBorders>
              <w:bottom w:val="single" w:sz="4" w:space="0" w:color="auto"/>
            </w:tcBorders>
            <w:vAlign w:val="center"/>
          </w:tcPr>
          <w:p w:rsidR="001F1F54" w:rsidRPr="00D25295" w:rsidRDefault="001F1F54" w:rsidP="001F1F54">
            <w:pPr>
              <w:jc w:val="right"/>
              <w:rPr>
                <w:rFonts w:ascii="Times New Roman" w:hAnsi="Times New Roman"/>
                <w:b/>
                <w:bCs/>
                <w:sz w:val="22"/>
                <w:lang w:val="en-US"/>
              </w:rPr>
            </w:pPr>
            <w:r w:rsidRPr="00D25295">
              <w:rPr>
                <w:rFonts w:ascii="Times New Roman" w:hAnsi="Times New Roman"/>
                <w:b/>
                <w:bCs/>
                <w:sz w:val="22"/>
                <w:szCs w:val="22"/>
                <w:lang w:val="en-US"/>
              </w:rPr>
              <w:t>Kỳ trước</w:t>
            </w:r>
          </w:p>
        </w:tc>
      </w:tr>
      <w:tr w:rsidR="00727D5C" w:rsidRPr="00D25295" w:rsidTr="00CB6A4F">
        <w:trPr>
          <w:trHeight w:val="50"/>
        </w:trPr>
        <w:tc>
          <w:tcPr>
            <w:tcW w:w="4349" w:type="dxa"/>
          </w:tcPr>
          <w:p w:rsidR="006E1E9C" w:rsidRPr="005854AB" w:rsidRDefault="006E1E9C" w:rsidP="006E1E9C">
            <w:pPr>
              <w:rPr>
                <w:rFonts w:ascii="Times New Roman" w:hAnsi="Times New Roman"/>
                <w:b/>
                <w:i/>
                <w:iCs/>
                <w:sz w:val="22"/>
              </w:rPr>
            </w:pPr>
            <w:r w:rsidRPr="005854AB">
              <w:rPr>
                <w:rFonts w:ascii="Times New Roman" w:hAnsi="Times New Roman"/>
                <w:b/>
                <w:i/>
                <w:iCs/>
                <w:sz w:val="22"/>
                <w:szCs w:val="22"/>
              </w:rPr>
              <w:t>Công ty Cổ phần bến xe trung tâm Cẩm Phả</w:t>
            </w:r>
          </w:p>
          <w:p w:rsidR="00727D5C" w:rsidRPr="00D25295" w:rsidRDefault="006E1E9C" w:rsidP="006E1E9C">
            <w:pPr>
              <w:rPr>
                <w:rFonts w:ascii="Times New Roman" w:hAnsi="Times New Roman"/>
                <w:b/>
                <w:bCs/>
                <w:i/>
                <w:iCs/>
                <w:sz w:val="22"/>
                <w:lang w:val="nl-NL"/>
              </w:rPr>
            </w:pPr>
            <w:r w:rsidRPr="005854AB">
              <w:rPr>
                <w:rFonts w:ascii="Times New Roman" w:hAnsi="Times New Roman"/>
                <w:b/>
                <w:i/>
                <w:iCs/>
                <w:sz w:val="22"/>
                <w:szCs w:val="22"/>
              </w:rPr>
              <w:t>(đư</w:t>
            </w:r>
            <w:r w:rsidR="008110A9">
              <w:rPr>
                <w:rFonts w:ascii="Times New Roman" w:hAnsi="Times New Roman"/>
                <w:b/>
                <w:i/>
                <w:iCs/>
                <w:sz w:val="22"/>
                <w:szCs w:val="22"/>
              </w:rPr>
              <w:t>ợc tách ra từ Công ty Cổ phần Hồ</w:t>
            </w:r>
            <w:r w:rsidRPr="005854AB">
              <w:rPr>
                <w:rFonts w:ascii="Times New Roman" w:hAnsi="Times New Roman"/>
                <w:b/>
                <w:i/>
                <w:iCs/>
                <w:sz w:val="22"/>
                <w:szCs w:val="22"/>
              </w:rPr>
              <w:t>ng Vân</w:t>
            </w:r>
          </w:p>
        </w:tc>
        <w:tc>
          <w:tcPr>
            <w:tcW w:w="1891" w:type="dxa"/>
            <w:tcBorders>
              <w:top w:val="single" w:sz="4" w:space="0" w:color="auto"/>
            </w:tcBorders>
            <w:vAlign w:val="bottom"/>
          </w:tcPr>
          <w:p w:rsidR="00727D5C" w:rsidRPr="00D25295" w:rsidRDefault="00727D5C" w:rsidP="00CB6A4F">
            <w:pPr>
              <w:ind w:right="13"/>
              <w:jc w:val="right"/>
              <w:rPr>
                <w:rFonts w:ascii="Times New Roman" w:hAnsi="Times New Roman"/>
                <w:sz w:val="22"/>
                <w:lang w:val="nl-NL"/>
              </w:rPr>
            </w:pPr>
          </w:p>
        </w:tc>
        <w:tc>
          <w:tcPr>
            <w:tcW w:w="577" w:type="dxa"/>
          </w:tcPr>
          <w:p w:rsidR="00727D5C" w:rsidRPr="00D25295" w:rsidRDefault="00727D5C" w:rsidP="00CB6A4F">
            <w:pPr>
              <w:ind w:right="13"/>
              <w:jc w:val="right"/>
              <w:rPr>
                <w:rFonts w:ascii="Times New Roman" w:hAnsi="Times New Roman"/>
                <w:sz w:val="22"/>
                <w:lang w:val="nl-NL"/>
              </w:rPr>
            </w:pPr>
          </w:p>
        </w:tc>
        <w:tc>
          <w:tcPr>
            <w:tcW w:w="1993" w:type="dxa"/>
            <w:tcBorders>
              <w:top w:val="single" w:sz="4" w:space="0" w:color="auto"/>
            </w:tcBorders>
            <w:vAlign w:val="bottom"/>
          </w:tcPr>
          <w:p w:rsidR="00727D5C" w:rsidRPr="00D25295" w:rsidRDefault="00727D5C" w:rsidP="00CB6A4F">
            <w:pPr>
              <w:ind w:right="13"/>
              <w:jc w:val="right"/>
              <w:rPr>
                <w:rFonts w:ascii="Times New Roman" w:hAnsi="Times New Roman"/>
                <w:sz w:val="22"/>
                <w:lang w:val="nl-NL"/>
              </w:rPr>
            </w:pPr>
          </w:p>
        </w:tc>
      </w:tr>
      <w:tr w:rsidR="003365DD" w:rsidRPr="00D25295" w:rsidTr="003365DD">
        <w:trPr>
          <w:trHeight w:val="69"/>
        </w:trPr>
        <w:tc>
          <w:tcPr>
            <w:tcW w:w="4349" w:type="dxa"/>
          </w:tcPr>
          <w:p w:rsidR="003365DD" w:rsidRPr="00D25295" w:rsidRDefault="001E2F69" w:rsidP="007A5F14">
            <w:pPr>
              <w:spacing w:before="120"/>
              <w:ind w:right="34"/>
              <w:rPr>
                <w:rFonts w:ascii="Times New Roman" w:hAnsi="Times New Roman"/>
                <w:sz w:val="22"/>
                <w:lang w:val="nl-NL"/>
              </w:rPr>
            </w:pPr>
            <w:r>
              <w:rPr>
                <w:rFonts w:ascii="Times New Roman" w:hAnsi="Times New Roman"/>
                <w:sz w:val="22"/>
                <w:szCs w:val="22"/>
                <w:lang w:val="nl-NL"/>
              </w:rPr>
              <w:t>Lãi được chia</w:t>
            </w:r>
          </w:p>
        </w:tc>
        <w:tc>
          <w:tcPr>
            <w:tcW w:w="1891" w:type="dxa"/>
            <w:vAlign w:val="center"/>
          </w:tcPr>
          <w:p w:rsidR="003365DD" w:rsidRPr="00D25295" w:rsidRDefault="003365DD" w:rsidP="003365DD">
            <w:pPr>
              <w:jc w:val="right"/>
              <w:rPr>
                <w:rFonts w:ascii="Times New Roman" w:hAnsi="Times New Roman"/>
                <w:sz w:val="22"/>
                <w:lang w:val="en-US"/>
              </w:rPr>
            </w:pPr>
            <w:r w:rsidRPr="00D25295">
              <w:rPr>
                <w:rFonts w:ascii="Times New Roman" w:hAnsi="Times New Roman"/>
                <w:sz w:val="22"/>
                <w:szCs w:val="22"/>
              </w:rPr>
              <w:t>532.420.000</w:t>
            </w:r>
          </w:p>
        </w:tc>
        <w:tc>
          <w:tcPr>
            <w:tcW w:w="577" w:type="dxa"/>
            <w:vAlign w:val="center"/>
          </w:tcPr>
          <w:p w:rsidR="003365DD" w:rsidRPr="00D25295" w:rsidRDefault="003365DD" w:rsidP="003365DD">
            <w:pPr>
              <w:jc w:val="right"/>
              <w:rPr>
                <w:rFonts w:ascii="Times New Roman" w:hAnsi="Times New Roman"/>
                <w:sz w:val="22"/>
              </w:rPr>
            </w:pPr>
          </w:p>
        </w:tc>
        <w:tc>
          <w:tcPr>
            <w:tcW w:w="1993" w:type="dxa"/>
            <w:vAlign w:val="center"/>
          </w:tcPr>
          <w:p w:rsidR="003365DD" w:rsidRPr="00D25295" w:rsidRDefault="003365DD" w:rsidP="003365DD">
            <w:pPr>
              <w:jc w:val="right"/>
              <w:rPr>
                <w:rFonts w:ascii="Times New Roman" w:hAnsi="Times New Roman"/>
                <w:sz w:val="22"/>
              </w:rPr>
            </w:pPr>
            <w:r w:rsidRPr="00D25295">
              <w:rPr>
                <w:rFonts w:ascii="Times New Roman" w:hAnsi="Times New Roman"/>
                <w:sz w:val="22"/>
                <w:szCs w:val="22"/>
              </w:rPr>
              <w:t>479.567.000</w:t>
            </w:r>
          </w:p>
        </w:tc>
      </w:tr>
    </w:tbl>
    <w:p w:rsidR="00727D5C" w:rsidRPr="00D25295" w:rsidRDefault="00727D5C" w:rsidP="00727D5C">
      <w:pPr>
        <w:ind w:left="532" w:firstLine="6"/>
        <w:rPr>
          <w:rFonts w:ascii="Times New Roman" w:hAnsi="Times New Roman"/>
          <w:sz w:val="22"/>
          <w:szCs w:val="22"/>
          <w:lang w:val="nl-NL"/>
        </w:rPr>
      </w:pPr>
    </w:p>
    <w:p w:rsidR="00727D5C" w:rsidRPr="00D25295" w:rsidRDefault="00453FBD" w:rsidP="00453FBD">
      <w:pPr>
        <w:tabs>
          <w:tab w:val="num" w:pos="720"/>
          <w:tab w:val="num" w:pos="2042"/>
        </w:tabs>
        <w:spacing w:before="240"/>
        <w:ind w:left="284"/>
        <w:jc w:val="both"/>
        <w:rPr>
          <w:rFonts w:ascii="Times New Roman" w:hAnsi="Times New Roman"/>
          <w:b/>
          <w:bCs/>
          <w:sz w:val="22"/>
          <w:szCs w:val="22"/>
          <w:lang w:val="nl-NL"/>
        </w:rPr>
      </w:pPr>
      <w:r w:rsidRPr="00D25295">
        <w:rPr>
          <w:rFonts w:ascii="Times New Roman" w:hAnsi="Times New Roman"/>
          <w:b/>
          <w:bCs/>
          <w:sz w:val="22"/>
          <w:szCs w:val="22"/>
          <w:lang w:val="nl-NL"/>
        </w:rPr>
        <w:t xml:space="preserve">02. </w:t>
      </w:r>
      <w:r w:rsidR="00727D5C" w:rsidRPr="00D25295">
        <w:rPr>
          <w:rFonts w:ascii="Times New Roman" w:hAnsi="Times New Roman"/>
          <w:b/>
          <w:bCs/>
          <w:sz w:val="22"/>
          <w:szCs w:val="22"/>
          <w:lang w:val="nl-NL"/>
        </w:rPr>
        <w:t>Thông tin về bộ phận</w:t>
      </w:r>
    </w:p>
    <w:p w:rsidR="00727D5C" w:rsidRPr="00D25295" w:rsidRDefault="00727D5C" w:rsidP="00727D5C">
      <w:pPr>
        <w:spacing w:before="120"/>
        <w:ind w:left="533"/>
        <w:jc w:val="both"/>
        <w:rPr>
          <w:rFonts w:ascii="Times New Roman" w:hAnsi="Times New Roman"/>
          <w:b/>
          <w:bCs/>
          <w:i/>
          <w:iCs/>
          <w:sz w:val="22"/>
          <w:szCs w:val="22"/>
          <w:lang w:val="nl-NL"/>
        </w:rPr>
      </w:pPr>
      <w:r w:rsidRPr="00D25295">
        <w:rPr>
          <w:rFonts w:ascii="Times New Roman" w:hAnsi="Times New Roman"/>
          <w:bCs/>
          <w:iCs/>
          <w:sz w:val="22"/>
          <w:szCs w:val="22"/>
          <w:lang w:val="nl-NL"/>
        </w:rPr>
        <w:t>Thông tin bộ phận được trình bày theo lĩnh vực kinh doanh và khu vực địa lý. Báo cáo bộ phận chính yếu là theo lĩnh vực kinh doanh. Báo cáo bộ phận thứ yếu theo khu vực địa lý.</w:t>
      </w:r>
    </w:p>
    <w:p w:rsidR="00727D5C" w:rsidRPr="00D25295" w:rsidRDefault="00727D5C" w:rsidP="00727D5C">
      <w:pPr>
        <w:tabs>
          <w:tab w:val="left" w:pos="896"/>
        </w:tabs>
        <w:spacing w:before="120" w:after="120"/>
        <w:ind w:left="539"/>
        <w:jc w:val="both"/>
        <w:rPr>
          <w:rFonts w:ascii="Times New Roman" w:hAnsi="Times New Roman"/>
          <w:b/>
          <w:i/>
          <w:sz w:val="22"/>
          <w:szCs w:val="22"/>
          <w:lang w:val="nl-NL"/>
        </w:rPr>
      </w:pPr>
      <w:r w:rsidRPr="00D25295">
        <w:rPr>
          <w:rFonts w:ascii="Times New Roman" w:hAnsi="Times New Roman"/>
          <w:b/>
          <w:i/>
          <w:sz w:val="22"/>
          <w:szCs w:val="22"/>
          <w:lang w:val="nl-NL"/>
        </w:rPr>
        <w:t>Khu vực địa lý</w:t>
      </w:r>
    </w:p>
    <w:p w:rsidR="00727D5C" w:rsidRPr="00D25295" w:rsidRDefault="00727D5C" w:rsidP="00727D5C">
      <w:pPr>
        <w:ind w:left="532" w:firstLine="6"/>
        <w:rPr>
          <w:rFonts w:ascii="Times New Roman" w:hAnsi="Times New Roman"/>
          <w:b/>
          <w:bCs/>
          <w:i/>
          <w:iCs/>
          <w:sz w:val="22"/>
          <w:szCs w:val="22"/>
          <w:lang w:val="nl-NL"/>
        </w:rPr>
      </w:pPr>
      <w:r w:rsidRPr="00D25295">
        <w:rPr>
          <w:rFonts w:ascii="Times New Roman" w:hAnsi="Times New Roman"/>
          <w:sz w:val="22"/>
          <w:szCs w:val="22"/>
          <w:lang w:val="nl-NL"/>
        </w:rPr>
        <w:t>Toàn bộ hoạt động của Công ty chỉ diễn ra trên lãnh thổ Việt Nam.</w:t>
      </w:r>
    </w:p>
    <w:p w:rsidR="00727D5C" w:rsidRPr="00D25295" w:rsidRDefault="00727D5C" w:rsidP="00727D5C">
      <w:pPr>
        <w:spacing w:before="120"/>
        <w:ind w:left="533"/>
        <w:jc w:val="both"/>
        <w:rPr>
          <w:rFonts w:ascii="Times New Roman" w:hAnsi="Times New Roman"/>
          <w:sz w:val="22"/>
          <w:szCs w:val="22"/>
          <w:lang w:val="nl-NL"/>
        </w:rPr>
      </w:pPr>
      <w:r w:rsidRPr="00D25295">
        <w:rPr>
          <w:rFonts w:ascii="Times New Roman" w:hAnsi="Times New Roman"/>
          <w:b/>
          <w:bCs/>
          <w:i/>
          <w:iCs/>
          <w:sz w:val="22"/>
          <w:szCs w:val="22"/>
          <w:lang w:val="nl-NL"/>
        </w:rPr>
        <w:t>Lĩnh vực kinh doanh:</w:t>
      </w:r>
    </w:p>
    <w:p w:rsidR="00727D5C" w:rsidRPr="00D25295" w:rsidRDefault="00727D5C" w:rsidP="00727D5C">
      <w:pPr>
        <w:spacing w:before="120" w:after="120"/>
        <w:ind w:left="533" w:firstLine="6"/>
        <w:jc w:val="both"/>
        <w:rPr>
          <w:rFonts w:ascii="Times New Roman" w:hAnsi="Times New Roman"/>
          <w:sz w:val="22"/>
          <w:szCs w:val="22"/>
          <w:lang w:val="nl-NL"/>
        </w:rPr>
      </w:pPr>
      <w:r w:rsidRPr="00D25295">
        <w:rPr>
          <w:rFonts w:ascii="Times New Roman" w:hAnsi="Times New Roman"/>
          <w:sz w:val="22"/>
          <w:szCs w:val="22"/>
          <w:lang w:val="nl-NL"/>
        </w:rPr>
        <w:t>Công ty có các lĩnh vực kinh doanh chính sau:</w:t>
      </w:r>
    </w:p>
    <w:p w:rsidR="00727D5C" w:rsidRPr="001E2F69" w:rsidRDefault="00727D5C" w:rsidP="00727D5C">
      <w:pPr>
        <w:numPr>
          <w:ilvl w:val="0"/>
          <w:numId w:val="18"/>
        </w:numPr>
        <w:autoSpaceDE w:val="0"/>
        <w:autoSpaceDN w:val="0"/>
        <w:adjustRightInd w:val="0"/>
        <w:spacing w:before="120"/>
        <w:ind w:left="993" w:hanging="431"/>
        <w:jc w:val="both"/>
        <w:rPr>
          <w:rFonts w:ascii="Times New Roman" w:hAnsi="Times New Roman"/>
          <w:sz w:val="22"/>
          <w:szCs w:val="22"/>
          <w:lang w:val="nl-NL"/>
        </w:rPr>
      </w:pPr>
      <w:r w:rsidRPr="00D25295">
        <w:rPr>
          <w:rFonts w:ascii="Times New Roman" w:hAnsi="Times New Roman"/>
          <w:sz w:val="22"/>
          <w:szCs w:val="22"/>
          <w:lang w:val="nl-NL"/>
        </w:rPr>
        <w:t>Lĩnh vực 1:</w:t>
      </w:r>
      <w:r w:rsidRPr="00D25295">
        <w:rPr>
          <w:rFonts w:ascii="Times New Roman" w:hAnsi="Times New Roman"/>
          <w:sz w:val="22"/>
          <w:szCs w:val="22"/>
          <w:lang w:val="es-CL"/>
        </w:rPr>
        <w:t xml:space="preserve"> Dịch vụ vận tải.</w:t>
      </w:r>
    </w:p>
    <w:p w:rsidR="001E2F69" w:rsidRPr="00D25295" w:rsidRDefault="001E2F69" w:rsidP="00727D5C">
      <w:pPr>
        <w:numPr>
          <w:ilvl w:val="0"/>
          <w:numId w:val="18"/>
        </w:numPr>
        <w:autoSpaceDE w:val="0"/>
        <w:autoSpaceDN w:val="0"/>
        <w:adjustRightInd w:val="0"/>
        <w:spacing w:before="120"/>
        <w:ind w:left="993" w:hanging="431"/>
        <w:jc w:val="both"/>
        <w:rPr>
          <w:rFonts w:ascii="Times New Roman" w:hAnsi="Times New Roman"/>
          <w:sz w:val="22"/>
          <w:szCs w:val="22"/>
          <w:lang w:val="nl-NL"/>
        </w:rPr>
      </w:pPr>
      <w:r>
        <w:rPr>
          <w:rFonts w:ascii="Times New Roman" w:hAnsi="Times New Roman"/>
          <w:sz w:val="22"/>
          <w:szCs w:val="22"/>
          <w:lang w:val="es-CL"/>
        </w:rPr>
        <w:t>Lĩnh vực 2: Kinh doanh ô tô, xăng dầu</w:t>
      </w:r>
      <w:r w:rsidR="006E1E9C">
        <w:rPr>
          <w:rFonts w:ascii="Times New Roman" w:hAnsi="Times New Roman"/>
          <w:sz w:val="22"/>
          <w:szCs w:val="22"/>
          <w:lang w:val="es-CL"/>
        </w:rPr>
        <w:t>.</w:t>
      </w:r>
    </w:p>
    <w:p w:rsidR="00727D5C" w:rsidRPr="00D25295" w:rsidRDefault="00727D5C" w:rsidP="00727D5C">
      <w:pPr>
        <w:numPr>
          <w:ilvl w:val="0"/>
          <w:numId w:val="18"/>
        </w:numPr>
        <w:autoSpaceDE w:val="0"/>
        <w:autoSpaceDN w:val="0"/>
        <w:adjustRightInd w:val="0"/>
        <w:spacing w:before="120"/>
        <w:ind w:left="993" w:hanging="431"/>
        <w:jc w:val="both"/>
        <w:rPr>
          <w:rFonts w:ascii="Times New Roman" w:hAnsi="Times New Roman"/>
          <w:sz w:val="22"/>
          <w:szCs w:val="22"/>
          <w:lang w:val="es-CL"/>
        </w:rPr>
      </w:pPr>
      <w:r w:rsidRPr="00D25295">
        <w:rPr>
          <w:rFonts w:ascii="Times New Roman" w:hAnsi="Times New Roman"/>
          <w:sz w:val="22"/>
          <w:szCs w:val="22"/>
          <w:lang w:val="nl-NL"/>
        </w:rPr>
        <w:t>Lĩnh vực 2: Cho thuê văn phòng và hoạt động khác.</w:t>
      </w:r>
    </w:p>
    <w:p w:rsidR="00727D5C" w:rsidRPr="00D25295" w:rsidRDefault="00727D5C" w:rsidP="00727D5C">
      <w:pPr>
        <w:tabs>
          <w:tab w:val="num" w:pos="720"/>
          <w:tab w:val="num" w:pos="2042"/>
        </w:tabs>
        <w:spacing w:before="120"/>
        <w:ind w:left="482"/>
        <w:jc w:val="both"/>
        <w:rPr>
          <w:rFonts w:ascii="Times New Roman" w:hAnsi="Times New Roman"/>
          <w:b/>
          <w:bCs/>
          <w:sz w:val="22"/>
          <w:szCs w:val="22"/>
          <w:lang w:val="nl-NL"/>
        </w:rPr>
      </w:pPr>
      <w:r w:rsidRPr="00D25295">
        <w:rPr>
          <w:rFonts w:ascii="Times New Roman" w:hAnsi="Times New Roman"/>
          <w:sz w:val="22"/>
          <w:szCs w:val="22"/>
          <w:lang w:val="nl-NL"/>
        </w:rPr>
        <w:t>Thông tin về kết quả kinh doanh, tài sản cố định và các tài sản dài hạn khác và giá trị các khoản chi phí lớn không bằng tiền của bộ phận theo lĩnh vực kinh doanh của Công ty như sau:</w:t>
      </w:r>
    </w:p>
    <w:p w:rsidR="00727D5C" w:rsidRPr="00D25295" w:rsidRDefault="00727D5C" w:rsidP="00727D5C">
      <w:pPr>
        <w:tabs>
          <w:tab w:val="num" w:pos="720"/>
          <w:tab w:val="num" w:pos="2042"/>
        </w:tabs>
        <w:spacing w:before="20"/>
        <w:jc w:val="both"/>
        <w:rPr>
          <w:rFonts w:ascii="Times New Roman" w:hAnsi="Times New Roman"/>
          <w:b/>
          <w:bCs/>
          <w:sz w:val="22"/>
          <w:szCs w:val="22"/>
          <w:lang w:val="nl-NL"/>
        </w:rPr>
        <w:sectPr w:rsidR="00727D5C" w:rsidRPr="00D25295" w:rsidSect="00CB6A4F">
          <w:headerReference w:type="default" r:id="rId29"/>
          <w:pgSz w:w="11907" w:h="16840" w:code="9"/>
          <w:pgMar w:top="1140" w:right="1152" w:bottom="1152" w:left="1440" w:header="720" w:footer="578" w:gutter="0"/>
          <w:cols w:space="720"/>
          <w:docGrid w:linePitch="326"/>
        </w:sectPr>
      </w:pPr>
    </w:p>
    <w:p w:rsidR="00727D5C" w:rsidRPr="00D25295" w:rsidRDefault="00727D5C" w:rsidP="00727D5C">
      <w:pPr>
        <w:tabs>
          <w:tab w:val="left" w:pos="480"/>
          <w:tab w:val="left" w:pos="600"/>
        </w:tabs>
        <w:spacing w:before="120" w:after="120"/>
        <w:ind w:left="533" w:firstLine="6"/>
        <w:jc w:val="right"/>
        <w:rPr>
          <w:rFonts w:ascii="Times New Roman" w:hAnsi="Times New Roman"/>
          <w:i/>
          <w:sz w:val="22"/>
          <w:szCs w:val="22"/>
          <w:lang w:val="nl-NL"/>
        </w:rPr>
      </w:pPr>
      <w:r w:rsidRPr="00D25295">
        <w:rPr>
          <w:rFonts w:ascii="Times New Roman" w:hAnsi="Times New Roman"/>
          <w:i/>
          <w:sz w:val="22"/>
          <w:szCs w:val="22"/>
          <w:lang w:val="nl-NL"/>
        </w:rPr>
        <w:lastRenderedPageBreak/>
        <w:t>Đơn vị tính: VND</w:t>
      </w:r>
    </w:p>
    <w:tbl>
      <w:tblPr>
        <w:tblW w:w="14111" w:type="dxa"/>
        <w:tblInd w:w="654" w:type="dxa"/>
        <w:tblLook w:val="04A0" w:firstRow="1" w:lastRow="0" w:firstColumn="1" w:lastColumn="0" w:noHBand="0" w:noVBand="1"/>
      </w:tblPr>
      <w:tblGrid>
        <w:gridCol w:w="4274"/>
        <w:gridCol w:w="2268"/>
        <w:gridCol w:w="425"/>
        <w:gridCol w:w="2126"/>
        <w:gridCol w:w="397"/>
        <w:gridCol w:w="2155"/>
        <w:gridCol w:w="425"/>
        <w:gridCol w:w="2041"/>
      </w:tblGrid>
      <w:tr w:rsidR="003F03D9" w:rsidRPr="00D25295" w:rsidTr="001F0BC2">
        <w:trPr>
          <w:trHeight w:val="330"/>
          <w:tblHeader/>
        </w:trPr>
        <w:tc>
          <w:tcPr>
            <w:tcW w:w="4274" w:type="dxa"/>
            <w:tcBorders>
              <w:top w:val="nil"/>
              <w:left w:val="nil"/>
              <w:bottom w:val="nil"/>
              <w:right w:val="nil"/>
            </w:tcBorders>
            <w:shd w:val="clear" w:color="auto" w:fill="auto"/>
            <w:vAlign w:val="bottom"/>
          </w:tcPr>
          <w:p w:rsidR="003F03D9" w:rsidRPr="00D25295" w:rsidRDefault="003F03D9" w:rsidP="001F0BC2">
            <w:pPr>
              <w:jc w:val="both"/>
              <w:rPr>
                <w:rFonts w:ascii="Times New Roman" w:hAnsi="Times New Roman"/>
                <w:b/>
                <w:bCs/>
                <w:sz w:val="22"/>
                <w:lang w:val="vi-VN" w:eastAsia="vi-VN"/>
              </w:rPr>
            </w:pPr>
          </w:p>
        </w:tc>
        <w:tc>
          <w:tcPr>
            <w:tcW w:w="2268" w:type="dxa"/>
            <w:tcBorders>
              <w:top w:val="nil"/>
              <w:left w:val="nil"/>
              <w:bottom w:val="single" w:sz="8" w:space="0" w:color="auto"/>
              <w:right w:val="nil"/>
            </w:tcBorders>
            <w:shd w:val="clear" w:color="auto" w:fill="auto"/>
            <w:vAlign w:val="center"/>
          </w:tcPr>
          <w:p w:rsidR="003F03D9" w:rsidRPr="00D25295" w:rsidRDefault="003F03D9" w:rsidP="001F0BC2">
            <w:pPr>
              <w:jc w:val="center"/>
              <w:rPr>
                <w:rFonts w:ascii="Times New Roman" w:hAnsi="Times New Roman"/>
                <w:b/>
                <w:bCs/>
                <w:sz w:val="22"/>
                <w:lang w:val="en-US"/>
              </w:rPr>
            </w:pPr>
            <w:r w:rsidRPr="00D25295">
              <w:rPr>
                <w:rFonts w:ascii="Times New Roman" w:hAnsi="Times New Roman"/>
                <w:b/>
                <w:bCs/>
                <w:sz w:val="22"/>
                <w:szCs w:val="22"/>
              </w:rPr>
              <w:t>Dịch vụ vận tải</w:t>
            </w:r>
          </w:p>
        </w:tc>
        <w:tc>
          <w:tcPr>
            <w:tcW w:w="425" w:type="dxa"/>
            <w:tcBorders>
              <w:top w:val="nil"/>
              <w:left w:val="nil"/>
              <w:bottom w:val="nil"/>
              <w:right w:val="nil"/>
            </w:tcBorders>
          </w:tcPr>
          <w:p w:rsidR="003F03D9" w:rsidRPr="00D25295" w:rsidRDefault="003F03D9" w:rsidP="001F0BC2">
            <w:pPr>
              <w:jc w:val="center"/>
              <w:rPr>
                <w:rFonts w:ascii="Times New Roman" w:hAnsi="Times New Roman"/>
                <w:b/>
                <w:bCs/>
                <w:sz w:val="22"/>
              </w:rPr>
            </w:pPr>
          </w:p>
        </w:tc>
        <w:tc>
          <w:tcPr>
            <w:tcW w:w="2126" w:type="dxa"/>
            <w:tcBorders>
              <w:top w:val="nil"/>
              <w:left w:val="nil"/>
              <w:bottom w:val="single" w:sz="4" w:space="0" w:color="auto"/>
              <w:right w:val="nil"/>
            </w:tcBorders>
            <w:shd w:val="clear" w:color="auto" w:fill="auto"/>
            <w:vAlign w:val="center"/>
          </w:tcPr>
          <w:p w:rsidR="003F03D9" w:rsidRPr="00D25295" w:rsidRDefault="003F03D9" w:rsidP="001F0BC2">
            <w:pPr>
              <w:jc w:val="center"/>
              <w:rPr>
                <w:rFonts w:ascii="Times New Roman" w:hAnsi="Times New Roman"/>
                <w:b/>
                <w:bCs/>
                <w:sz w:val="22"/>
              </w:rPr>
            </w:pPr>
            <w:r>
              <w:rPr>
                <w:rFonts w:ascii="Times New Roman" w:hAnsi="Times New Roman"/>
                <w:b/>
                <w:bCs/>
                <w:sz w:val="22"/>
              </w:rPr>
              <w:t>Kinh doanh ô tô, xăng dầu</w:t>
            </w:r>
          </w:p>
        </w:tc>
        <w:tc>
          <w:tcPr>
            <w:tcW w:w="397" w:type="dxa"/>
            <w:tcBorders>
              <w:top w:val="nil"/>
              <w:left w:val="nil"/>
              <w:right w:val="nil"/>
            </w:tcBorders>
          </w:tcPr>
          <w:p w:rsidR="003F03D9" w:rsidRPr="00D25295" w:rsidRDefault="003F03D9" w:rsidP="001F0BC2">
            <w:pPr>
              <w:jc w:val="center"/>
              <w:rPr>
                <w:rFonts w:ascii="Times New Roman" w:hAnsi="Times New Roman"/>
                <w:b/>
                <w:bCs/>
                <w:sz w:val="22"/>
              </w:rPr>
            </w:pPr>
          </w:p>
        </w:tc>
        <w:tc>
          <w:tcPr>
            <w:tcW w:w="2155" w:type="dxa"/>
            <w:tcBorders>
              <w:top w:val="nil"/>
              <w:left w:val="nil"/>
              <w:bottom w:val="single" w:sz="8" w:space="0" w:color="auto"/>
              <w:right w:val="nil"/>
            </w:tcBorders>
            <w:vAlign w:val="center"/>
          </w:tcPr>
          <w:p w:rsidR="003F03D9" w:rsidRPr="00D25295" w:rsidRDefault="003F03D9" w:rsidP="001F0BC2">
            <w:pPr>
              <w:jc w:val="center"/>
              <w:rPr>
                <w:rFonts w:ascii="Times New Roman" w:hAnsi="Times New Roman"/>
                <w:b/>
                <w:bCs/>
                <w:sz w:val="22"/>
              </w:rPr>
            </w:pPr>
            <w:r w:rsidRPr="00D25295">
              <w:rPr>
                <w:rFonts w:ascii="Times New Roman" w:hAnsi="Times New Roman"/>
                <w:b/>
                <w:bCs/>
                <w:sz w:val="22"/>
                <w:szCs w:val="22"/>
              </w:rPr>
              <w:t>Cho thuê văn phòng và các hoạt động khác</w:t>
            </w:r>
          </w:p>
        </w:tc>
        <w:tc>
          <w:tcPr>
            <w:tcW w:w="425" w:type="dxa"/>
            <w:tcBorders>
              <w:top w:val="nil"/>
              <w:left w:val="nil"/>
              <w:right w:val="nil"/>
            </w:tcBorders>
            <w:vAlign w:val="center"/>
          </w:tcPr>
          <w:p w:rsidR="003F03D9" w:rsidRPr="00D25295" w:rsidRDefault="003F03D9" w:rsidP="001F0BC2">
            <w:pPr>
              <w:jc w:val="center"/>
              <w:rPr>
                <w:rFonts w:ascii="Times New Roman" w:hAnsi="Times New Roman"/>
                <w:b/>
                <w:bCs/>
                <w:sz w:val="22"/>
                <w:lang w:val="vi-VN" w:eastAsia="vi-VN"/>
              </w:rPr>
            </w:pPr>
          </w:p>
        </w:tc>
        <w:tc>
          <w:tcPr>
            <w:tcW w:w="2041" w:type="dxa"/>
            <w:tcBorders>
              <w:top w:val="nil"/>
              <w:left w:val="nil"/>
              <w:bottom w:val="single" w:sz="8" w:space="0" w:color="auto"/>
              <w:right w:val="nil"/>
            </w:tcBorders>
            <w:shd w:val="clear" w:color="auto" w:fill="auto"/>
            <w:vAlign w:val="center"/>
          </w:tcPr>
          <w:p w:rsidR="003F03D9" w:rsidRPr="00D25295" w:rsidRDefault="003F03D9" w:rsidP="001F0BC2">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Cộng</w:t>
            </w:r>
          </w:p>
        </w:tc>
      </w:tr>
      <w:tr w:rsidR="003F03D9" w:rsidRPr="00D25295" w:rsidTr="001F0BC2">
        <w:trPr>
          <w:trHeight w:val="315"/>
        </w:trPr>
        <w:tc>
          <w:tcPr>
            <w:tcW w:w="4274" w:type="dxa"/>
            <w:tcBorders>
              <w:top w:val="nil"/>
              <w:left w:val="nil"/>
              <w:right w:val="nil"/>
            </w:tcBorders>
            <w:shd w:val="clear" w:color="auto" w:fill="auto"/>
            <w:vAlign w:val="center"/>
          </w:tcPr>
          <w:p w:rsidR="003F03D9" w:rsidRPr="00D25295" w:rsidRDefault="003F03D9" w:rsidP="001F0BC2">
            <w:pPr>
              <w:spacing w:before="120"/>
              <w:rPr>
                <w:rFonts w:ascii="Times New Roman" w:hAnsi="Times New Roman"/>
                <w:b/>
                <w:bCs/>
                <w:sz w:val="22"/>
                <w:lang w:val="en-US" w:eastAsia="vi-VN"/>
              </w:rPr>
            </w:pPr>
            <w:r>
              <w:rPr>
                <w:rFonts w:ascii="Times New Roman" w:hAnsi="Times New Roman"/>
                <w:b/>
                <w:bCs/>
                <w:sz w:val="22"/>
                <w:szCs w:val="22"/>
                <w:lang w:val="en-US" w:eastAsia="vi-VN"/>
              </w:rPr>
              <w:t>Kỳ này</w:t>
            </w:r>
          </w:p>
        </w:tc>
        <w:tc>
          <w:tcPr>
            <w:tcW w:w="2268" w:type="dxa"/>
            <w:tcBorders>
              <w:top w:val="nil"/>
              <w:left w:val="nil"/>
              <w:right w:val="nil"/>
            </w:tcBorders>
            <w:shd w:val="clear" w:color="auto" w:fill="auto"/>
            <w:vAlign w:val="center"/>
          </w:tcPr>
          <w:p w:rsidR="003F03D9" w:rsidRPr="00D25295" w:rsidRDefault="003F03D9" w:rsidP="001F0BC2">
            <w:pPr>
              <w:jc w:val="right"/>
              <w:rPr>
                <w:rFonts w:ascii="Times New Roman" w:hAnsi="Times New Roman"/>
                <w:sz w:val="22"/>
                <w:lang w:val="en-US"/>
              </w:rPr>
            </w:pPr>
          </w:p>
        </w:tc>
        <w:tc>
          <w:tcPr>
            <w:tcW w:w="425" w:type="dxa"/>
            <w:tcBorders>
              <w:top w:val="nil"/>
              <w:left w:val="nil"/>
              <w:right w:val="nil"/>
            </w:tcBorders>
          </w:tcPr>
          <w:p w:rsidR="003F03D9" w:rsidRPr="00D25295" w:rsidRDefault="003F03D9" w:rsidP="001F0BC2">
            <w:pPr>
              <w:jc w:val="right"/>
              <w:rPr>
                <w:rFonts w:ascii="Times New Roman" w:hAnsi="Times New Roman"/>
                <w:sz w:val="22"/>
              </w:rPr>
            </w:pPr>
          </w:p>
        </w:tc>
        <w:tc>
          <w:tcPr>
            <w:tcW w:w="2126" w:type="dxa"/>
            <w:tcBorders>
              <w:top w:val="single" w:sz="4" w:space="0" w:color="auto"/>
              <w:left w:val="nil"/>
              <w:right w:val="nil"/>
            </w:tcBorders>
            <w:shd w:val="clear" w:color="auto" w:fill="auto"/>
            <w:vAlign w:val="center"/>
          </w:tcPr>
          <w:p w:rsidR="003F03D9" w:rsidRPr="00D25295" w:rsidRDefault="003F03D9" w:rsidP="001F0BC2">
            <w:pPr>
              <w:jc w:val="right"/>
              <w:rPr>
                <w:rFonts w:ascii="Times New Roman" w:hAnsi="Times New Roman"/>
                <w:sz w:val="22"/>
              </w:rPr>
            </w:pPr>
          </w:p>
        </w:tc>
        <w:tc>
          <w:tcPr>
            <w:tcW w:w="397" w:type="dxa"/>
            <w:tcBorders>
              <w:top w:val="nil"/>
              <w:left w:val="nil"/>
              <w:right w:val="nil"/>
            </w:tcBorders>
          </w:tcPr>
          <w:p w:rsidR="003F03D9" w:rsidRPr="00D25295" w:rsidRDefault="003F03D9" w:rsidP="001F0BC2">
            <w:pPr>
              <w:jc w:val="right"/>
              <w:rPr>
                <w:rFonts w:ascii="Times New Roman" w:hAnsi="Times New Roman"/>
                <w:sz w:val="22"/>
              </w:rPr>
            </w:pPr>
          </w:p>
        </w:tc>
        <w:tc>
          <w:tcPr>
            <w:tcW w:w="2155" w:type="dxa"/>
            <w:tcBorders>
              <w:top w:val="nil"/>
              <w:left w:val="nil"/>
              <w:right w:val="nil"/>
            </w:tcBorders>
            <w:vAlign w:val="center"/>
          </w:tcPr>
          <w:p w:rsidR="003F03D9" w:rsidRPr="00D25295" w:rsidRDefault="003F03D9" w:rsidP="001F0BC2">
            <w:pPr>
              <w:jc w:val="right"/>
              <w:rPr>
                <w:rFonts w:ascii="Times New Roman" w:hAnsi="Times New Roman"/>
                <w:sz w:val="22"/>
              </w:rPr>
            </w:pPr>
          </w:p>
        </w:tc>
        <w:tc>
          <w:tcPr>
            <w:tcW w:w="425" w:type="dxa"/>
            <w:tcBorders>
              <w:top w:val="nil"/>
              <w:left w:val="nil"/>
              <w:right w:val="nil"/>
            </w:tcBorders>
            <w:vAlign w:val="center"/>
          </w:tcPr>
          <w:p w:rsidR="003F03D9" w:rsidRPr="00D25295" w:rsidRDefault="003F03D9" w:rsidP="001F0BC2">
            <w:pPr>
              <w:jc w:val="right"/>
              <w:rPr>
                <w:rFonts w:ascii="Times New Roman" w:hAnsi="Times New Roman"/>
                <w:sz w:val="22"/>
              </w:rPr>
            </w:pPr>
          </w:p>
        </w:tc>
        <w:tc>
          <w:tcPr>
            <w:tcW w:w="2041" w:type="dxa"/>
            <w:tcBorders>
              <w:top w:val="nil"/>
              <w:left w:val="nil"/>
              <w:right w:val="nil"/>
            </w:tcBorders>
            <w:shd w:val="clear" w:color="auto" w:fill="auto"/>
            <w:vAlign w:val="center"/>
          </w:tcPr>
          <w:p w:rsidR="003F03D9" w:rsidRPr="00D25295" w:rsidRDefault="003F03D9" w:rsidP="001F0BC2">
            <w:pPr>
              <w:jc w:val="right"/>
              <w:rPr>
                <w:rFonts w:ascii="Times New Roman" w:hAnsi="Times New Roman"/>
                <w:sz w:val="22"/>
              </w:rPr>
            </w:pPr>
          </w:p>
        </w:tc>
      </w:tr>
      <w:tr w:rsidR="000119CE" w:rsidRPr="00D25295" w:rsidTr="000119CE">
        <w:trPr>
          <w:trHeight w:val="315"/>
        </w:trPr>
        <w:tc>
          <w:tcPr>
            <w:tcW w:w="4274" w:type="dxa"/>
            <w:shd w:val="clear" w:color="auto" w:fill="auto"/>
            <w:vAlign w:val="center"/>
          </w:tcPr>
          <w:p w:rsidR="000119CE" w:rsidRPr="00D25295" w:rsidRDefault="000119CE" w:rsidP="000119CE">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vi-VN" w:eastAsia="vi-VN"/>
              </w:rPr>
              <w:t>Doanh thu thuần từ bán hàng ra bên ngoài</w:t>
            </w:r>
          </w:p>
        </w:tc>
        <w:tc>
          <w:tcPr>
            <w:tcW w:w="2268" w:type="dxa"/>
            <w:shd w:val="clear" w:color="auto" w:fill="auto"/>
            <w:noWrap/>
            <w:vAlign w:val="center"/>
          </w:tcPr>
          <w:p w:rsidR="000119CE" w:rsidRPr="000119CE" w:rsidRDefault="000119CE" w:rsidP="000119CE">
            <w:pPr>
              <w:jc w:val="right"/>
              <w:rPr>
                <w:rFonts w:ascii="Times New Roman" w:hAnsi="Times New Roman"/>
                <w:sz w:val="22"/>
                <w:lang w:val="en-US"/>
              </w:rPr>
            </w:pPr>
            <w:r w:rsidRPr="000119CE">
              <w:rPr>
                <w:rFonts w:ascii="Times New Roman" w:hAnsi="Times New Roman"/>
                <w:sz w:val="22"/>
                <w:szCs w:val="22"/>
              </w:rPr>
              <w:t>75.771.077.905</w:t>
            </w:r>
          </w:p>
        </w:tc>
        <w:tc>
          <w:tcPr>
            <w:tcW w:w="425" w:type="dxa"/>
            <w:vAlign w:val="center"/>
          </w:tcPr>
          <w:p w:rsidR="000119CE" w:rsidRPr="000119CE" w:rsidRDefault="000119CE" w:rsidP="000119CE">
            <w:pPr>
              <w:jc w:val="right"/>
              <w:rPr>
                <w:rFonts w:ascii="Times New Roman" w:hAnsi="Times New Roman"/>
                <w:sz w:val="22"/>
              </w:rPr>
            </w:pPr>
          </w:p>
        </w:tc>
        <w:tc>
          <w:tcPr>
            <w:tcW w:w="2126" w:type="dxa"/>
            <w:shd w:val="clear" w:color="auto" w:fill="auto"/>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23.731.712.708</w:t>
            </w:r>
          </w:p>
        </w:tc>
        <w:tc>
          <w:tcPr>
            <w:tcW w:w="397" w:type="dxa"/>
            <w:vAlign w:val="center"/>
          </w:tcPr>
          <w:p w:rsidR="000119CE" w:rsidRPr="000119CE" w:rsidRDefault="000119CE" w:rsidP="000119CE">
            <w:pPr>
              <w:jc w:val="right"/>
              <w:rPr>
                <w:rFonts w:ascii="Times New Roman" w:hAnsi="Times New Roman"/>
                <w:sz w:val="22"/>
              </w:rPr>
            </w:pPr>
          </w:p>
        </w:tc>
        <w:tc>
          <w:tcPr>
            <w:tcW w:w="2155" w:type="dxa"/>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1.728.653.921</w:t>
            </w:r>
          </w:p>
        </w:tc>
        <w:tc>
          <w:tcPr>
            <w:tcW w:w="425" w:type="dxa"/>
            <w:vAlign w:val="center"/>
          </w:tcPr>
          <w:p w:rsidR="000119CE" w:rsidRPr="000119CE" w:rsidRDefault="000119CE" w:rsidP="000119CE">
            <w:pPr>
              <w:jc w:val="right"/>
              <w:rPr>
                <w:rFonts w:ascii="Times New Roman" w:hAnsi="Times New Roman"/>
                <w:sz w:val="22"/>
              </w:rPr>
            </w:pPr>
          </w:p>
        </w:tc>
        <w:tc>
          <w:tcPr>
            <w:tcW w:w="2041"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101.231.444.534</w:t>
            </w:r>
          </w:p>
        </w:tc>
      </w:tr>
      <w:tr w:rsidR="000119CE" w:rsidRPr="00D25295" w:rsidTr="000119CE">
        <w:trPr>
          <w:trHeight w:val="315"/>
        </w:trPr>
        <w:tc>
          <w:tcPr>
            <w:tcW w:w="4274" w:type="dxa"/>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nl-NL" w:eastAsia="vi-VN"/>
              </w:rPr>
              <w:t>Doanh thu thuần từ bán hàng cho các bộ phận khác</w:t>
            </w:r>
          </w:p>
        </w:tc>
        <w:tc>
          <w:tcPr>
            <w:tcW w:w="2268"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w:t>
            </w:r>
          </w:p>
        </w:tc>
        <w:tc>
          <w:tcPr>
            <w:tcW w:w="425" w:type="dxa"/>
            <w:vAlign w:val="center"/>
          </w:tcPr>
          <w:p w:rsidR="000119CE" w:rsidRPr="000119CE" w:rsidRDefault="000119CE" w:rsidP="000119CE">
            <w:pPr>
              <w:jc w:val="right"/>
              <w:rPr>
                <w:rFonts w:ascii="Times New Roman" w:hAnsi="Times New Roman"/>
                <w:sz w:val="22"/>
              </w:rPr>
            </w:pPr>
          </w:p>
        </w:tc>
        <w:tc>
          <w:tcPr>
            <w:tcW w:w="2126" w:type="dxa"/>
            <w:shd w:val="clear" w:color="auto" w:fill="auto"/>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w:t>
            </w:r>
          </w:p>
        </w:tc>
        <w:tc>
          <w:tcPr>
            <w:tcW w:w="397" w:type="dxa"/>
            <w:vAlign w:val="center"/>
          </w:tcPr>
          <w:p w:rsidR="000119CE" w:rsidRPr="000119CE" w:rsidRDefault="000119CE" w:rsidP="000119CE">
            <w:pPr>
              <w:jc w:val="right"/>
              <w:rPr>
                <w:rFonts w:ascii="Times New Roman" w:hAnsi="Times New Roman"/>
                <w:sz w:val="22"/>
              </w:rPr>
            </w:pPr>
          </w:p>
        </w:tc>
        <w:tc>
          <w:tcPr>
            <w:tcW w:w="2155" w:type="dxa"/>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w:t>
            </w:r>
          </w:p>
        </w:tc>
        <w:tc>
          <w:tcPr>
            <w:tcW w:w="425" w:type="dxa"/>
            <w:vAlign w:val="center"/>
          </w:tcPr>
          <w:p w:rsidR="000119CE" w:rsidRPr="000119CE" w:rsidRDefault="000119CE" w:rsidP="000119CE">
            <w:pPr>
              <w:jc w:val="right"/>
              <w:rPr>
                <w:rFonts w:ascii="Times New Roman" w:hAnsi="Times New Roman"/>
                <w:sz w:val="22"/>
              </w:rPr>
            </w:pPr>
          </w:p>
        </w:tc>
        <w:tc>
          <w:tcPr>
            <w:tcW w:w="2041"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w:t>
            </w:r>
          </w:p>
        </w:tc>
      </w:tr>
      <w:tr w:rsidR="000119CE" w:rsidRPr="00D25295" w:rsidTr="000119CE">
        <w:trPr>
          <w:trHeight w:val="315"/>
        </w:trPr>
        <w:tc>
          <w:tcPr>
            <w:tcW w:w="4274" w:type="dxa"/>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nl-NL" w:eastAsia="vi-VN"/>
              </w:rPr>
              <w:t>Chi phí phân bổ</w:t>
            </w:r>
          </w:p>
        </w:tc>
        <w:tc>
          <w:tcPr>
            <w:tcW w:w="2268"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65.611.473.251</w:t>
            </w:r>
          </w:p>
        </w:tc>
        <w:tc>
          <w:tcPr>
            <w:tcW w:w="425" w:type="dxa"/>
            <w:vAlign w:val="center"/>
          </w:tcPr>
          <w:p w:rsidR="000119CE" w:rsidRPr="000119CE" w:rsidRDefault="000119CE" w:rsidP="000119CE">
            <w:pPr>
              <w:jc w:val="right"/>
              <w:rPr>
                <w:rFonts w:ascii="Times New Roman" w:hAnsi="Times New Roman"/>
                <w:sz w:val="22"/>
              </w:rPr>
            </w:pPr>
          </w:p>
        </w:tc>
        <w:tc>
          <w:tcPr>
            <w:tcW w:w="2126" w:type="dxa"/>
            <w:shd w:val="clear" w:color="auto" w:fill="auto"/>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23.631.537.195</w:t>
            </w:r>
          </w:p>
        </w:tc>
        <w:tc>
          <w:tcPr>
            <w:tcW w:w="397" w:type="dxa"/>
            <w:vAlign w:val="center"/>
          </w:tcPr>
          <w:p w:rsidR="000119CE" w:rsidRPr="000119CE" w:rsidRDefault="000119CE" w:rsidP="000119CE">
            <w:pPr>
              <w:jc w:val="right"/>
              <w:rPr>
                <w:rFonts w:ascii="Times New Roman" w:hAnsi="Times New Roman"/>
                <w:sz w:val="22"/>
              </w:rPr>
            </w:pPr>
          </w:p>
        </w:tc>
        <w:tc>
          <w:tcPr>
            <w:tcW w:w="2155" w:type="dxa"/>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3.233.227.048</w:t>
            </w:r>
          </w:p>
        </w:tc>
        <w:tc>
          <w:tcPr>
            <w:tcW w:w="425" w:type="dxa"/>
            <w:vAlign w:val="center"/>
          </w:tcPr>
          <w:p w:rsidR="000119CE" w:rsidRPr="000119CE" w:rsidRDefault="000119CE" w:rsidP="000119CE">
            <w:pPr>
              <w:jc w:val="right"/>
              <w:rPr>
                <w:rFonts w:ascii="Times New Roman" w:hAnsi="Times New Roman"/>
                <w:sz w:val="22"/>
              </w:rPr>
            </w:pPr>
          </w:p>
        </w:tc>
        <w:tc>
          <w:tcPr>
            <w:tcW w:w="2041"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92.476.237.494</w:t>
            </w:r>
          </w:p>
        </w:tc>
      </w:tr>
      <w:tr w:rsidR="000119CE" w:rsidRPr="00D25295" w:rsidTr="000119CE">
        <w:trPr>
          <w:trHeight w:val="330"/>
        </w:trPr>
        <w:tc>
          <w:tcPr>
            <w:tcW w:w="4274" w:type="dxa"/>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nl-NL" w:eastAsia="vi-VN"/>
              </w:rPr>
              <w:t>Lợi nhuận từ hoạt động kinh doanh</w:t>
            </w:r>
          </w:p>
        </w:tc>
        <w:tc>
          <w:tcPr>
            <w:tcW w:w="2268"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10.159.604.654</w:t>
            </w:r>
          </w:p>
        </w:tc>
        <w:tc>
          <w:tcPr>
            <w:tcW w:w="425" w:type="dxa"/>
            <w:vAlign w:val="center"/>
          </w:tcPr>
          <w:p w:rsidR="000119CE" w:rsidRPr="000119CE" w:rsidRDefault="000119CE" w:rsidP="000119CE">
            <w:pPr>
              <w:jc w:val="right"/>
              <w:rPr>
                <w:rFonts w:ascii="Times New Roman" w:hAnsi="Times New Roman"/>
                <w:sz w:val="22"/>
              </w:rPr>
            </w:pPr>
          </w:p>
        </w:tc>
        <w:tc>
          <w:tcPr>
            <w:tcW w:w="2126" w:type="dxa"/>
            <w:shd w:val="clear" w:color="auto" w:fill="auto"/>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100.175.513</w:t>
            </w:r>
          </w:p>
        </w:tc>
        <w:tc>
          <w:tcPr>
            <w:tcW w:w="397" w:type="dxa"/>
            <w:vAlign w:val="center"/>
          </w:tcPr>
          <w:p w:rsidR="000119CE" w:rsidRPr="000119CE" w:rsidRDefault="000119CE" w:rsidP="000119CE">
            <w:pPr>
              <w:jc w:val="right"/>
              <w:rPr>
                <w:rFonts w:ascii="Times New Roman" w:hAnsi="Times New Roman"/>
                <w:sz w:val="22"/>
              </w:rPr>
            </w:pPr>
          </w:p>
        </w:tc>
        <w:tc>
          <w:tcPr>
            <w:tcW w:w="2155" w:type="dxa"/>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(1.504.573.127)</w:t>
            </w:r>
          </w:p>
        </w:tc>
        <w:tc>
          <w:tcPr>
            <w:tcW w:w="425" w:type="dxa"/>
            <w:vAlign w:val="center"/>
          </w:tcPr>
          <w:p w:rsidR="000119CE" w:rsidRPr="000119CE" w:rsidRDefault="000119CE" w:rsidP="000119CE">
            <w:pPr>
              <w:jc w:val="right"/>
              <w:rPr>
                <w:rFonts w:ascii="Times New Roman" w:hAnsi="Times New Roman"/>
                <w:sz w:val="22"/>
              </w:rPr>
            </w:pPr>
          </w:p>
        </w:tc>
        <w:tc>
          <w:tcPr>
            <w:tcW w:w="2041"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8.755.207.040</w:t>
            </w:r>
          </w:p>
        </w:tc>
      </w:tr>
      <w:tr w:rsidR="000119CE" w:rsidRPr="00D25295" w:rsidTr="000119CE">
        <w:trPr>
          <w:trHeight w:val="330"/>
        </w:trPr>
        <w:tc>
          <w:tcPr>
            <w:tcW w:w="4274" w:type="dxa"/>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bCs/>
                <w:sz w:val="22"/>
                <w:lang w:val="vi-VN" w:eastAsia="vi-VN"/>
              </w:rPr>
            </w:pPr>
            <w:r w:rsidRPr="00D25295">
              <w:rPr>
                <w:rFonts w:ascii="Times New Roman" w:hAnsi="Times New Roman"/>
                <w:bCs/>
                <w:sz w:val="22"/>
                <w:szCs w:val="22"/>
                <w:lang w:val="nl-NL" w:eastAsia="vi-VN"/>
              </w:rPr>
              <w:t>Tổng chi phí đã phát sinh để mua tài sản cố định và tài sản dài hạn</w:t>
            </w:r>
          </w:p>
        </w:tc>
        <w:tc>
          <w:tcPr>
            <w:tcW w:w="2268"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15.715.266.785</w:t>
            </w:r>
          </w:p>
        </w:tc>
        <w:tc>
          <w:tcPr>
            <w:tcW w:w="425" w:type="dxa"/>
            <w:vAlign w:val="center"/>
          </w:tcPr>
          <w:p w:rsidR="000119CE" w:rsidRPr="000119CE" w:rsidRDefault="000119CE" w:rsidP="000119CE">
            <w:pPr>
              <w:jc w:val="right"/>
              <w:rPr>
                <w:rFonts w:ascii="Times New Roman" w:hAnsi="Times New Roman"/>
                <w:sz w:val="22"/>
              </w:rPr>
            </w:pPr>
          </w:p>
        </w:tc>
        <w:tc>
          <w:tcPr>
            <w:tcW w:w="2126" w:type="dxa"/>
            <w:shd w:val="clear" w:color="auto" w:fill="auto"/>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4.586.428.843</w:t>
            </w:r>
          </w:p>
        </w:tc>
        <w:tc>
          <w:tcPr>
            <w:tcW w:w="397" w:type="dxa"/>
            <w:vAlign w:val="center"/>
          </w:tcPr>
          <w:p w:rsidR="000119CE" w:rsidRPr="000119CE" w:rsidRDefault="000119CE" w:rsidP="000119CE">
            <w:pPr>
              <w:jc w:val="right"/>
              <w:rPr>
                <w:rFonts w:ascii="Times New Roman" w:hAnsi="Times New Roman"/>
                <w:sz w:val="22"/>
              </w:rPr>
            </w:pPr>
          </w:p>
        </w:tc>
        <w:tc>
          <w:tcPr>
            <w:tcW w:w="2155" w:type="dxa"/>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334.082.428</w:t>
            </w:r>
          </w:p>
        </w:tc>
        <w:tc>
          <w:tcPr>
            <w:tcW w:w="425" w:type="dxa"/>
            <w:vAlign w:val="center"/>
          </w:tcPr>
          <w:p w:rsidR="000119CE" w:rsidRPr="000119CE" w:rsidRDefault="000119CE" w:rsidP="000119CE">
            <w:pPr>
              <w:jc w:val="right"/>
              <w:rPr>
                <w:rFonts w:ascii="Times New Roman" w:hAnsi="Times New Roman"/>
                <w:sz w:val="22"/>
              </w:rPr>
            </w:pPr>
          </w:p>
        </w:tc>
        <w:tc>
          <w:tcPr>
            <w:tcW w:w="2041"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20.635.778.056</w:t>
            </w:r>
          </w:p>
        </w:tc>
      </w:tr>
      <w:tr w:rsidR="000119CE" w:rsidRPr="00D25295" w:rsidTr="000119CE">
        <w:trPr>
          <w:trHeight w:val="330"/>
        </w:trPr>
        <w:tc>
          <w:tcPr>
            <w:tcW w:w="4274" w:type="dxa"/>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bCs/>
                <w:sz w:val="22"/>
                <w:lang w:val="vi-VN" w:eastAsia="vi-VN"/>
              </w:rPr>
            </w:pPr>
            <w:r w:rsidRPr="00D25295">
              <w:rPr>
                <w:rFonts w:ascii="Times New Roman" w:hAnsi="Times New Roman"/>
                <w:bCs/>
                <w:sz w:val="22"/>
                <w:szCs w:val="22"/>
                <w:lang w:val="nl-NL" w:eastAsia="vi-VN"/>
              </w:rPr>
              <w:t>Tổng chi phí khấu hao tài sản cố định và phân bổ chi phí trả trước dài hạn</w:t>
            </w:r>
          </w:p>
        </w:tc>
        <w:tc>
          <w:tcPr>
            <w:tcW w:w="2268"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11.965.959.205</w:t>
            </w:r>
          </w:p>
        </w:tc>
        <w:tc>
          <w:tcPr>
            <w:tcW w:w="425" w:type="dxa"/>
            <w:vAlign w:val="center"/>
          </w:tcPr>
          <w:p w:rsidR="000119CE" w:rsidRPr="000119CE" w:rsidRDefault="000119CE" w:rsidP="000119CE">
            <w:pPr>
              <w:jc w:val="right"/>
              <w:rPr>
                <w:rFonts w:ascii="Times New Roman" w:hAnsi="Times New Roman"/>
                <w:sz w:val="22"/>
              </w:rPr>
            </w:pPr>
          </w:p>
        </w:tc>
        <w:tc>
          <w:tcPr>
            <w:tcW w:w="2126" w:type="dxa"/>
            <w:shd w:val="clear" w:color="auto" w:fill="auto"/>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598.897.175</w:t>
            </w:r>
          </w:p>
        </w:tc>
        <w:tc>
          <w:tcPr>
            <w:tcW w:w="397" w:type="dxa"/>
            <w:vAlign w:val="center"/>
          </w:tcPr>
          <w:p w:rsidR="000119CE" w:rsidRPr="000119CE" w:rsidRDefault="000119CE" w:rsidP="000119CE">
            <w:pPr>
              <w:jc w:val="right"/>
              <w:rPr>
                <w:rFonts w:ascii="Times New Roman" w:hAnsi="Times New Roman"/>
                <w:sz w:val="22"/>
              </w:rPr>
            </w:pPr>
          </w:p>
        </w:tc>
        <w:tc>
          <w:tcPr>
            <w:tcW w:w="2155" w:type="dxa"/>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43.624.578</w:t>
            </w:r>
          </w:p>
        </w:tc>
        <w:tc>
          <w:tcPr>
            <w:tcW w:w="425" w:type="dxa"/>
            <w:vAlign w:val="center"/>
          </w:tcPr>
          <w:p w:rsidR="000119CE" w:rsidRPr="000119CE" w:rsidRDefault="000119CE" w:rsidP="000119CE">
            <w:pPr>
              <w:jc w:val="right"/>
              <w:rPr>
                <w:rFonts w:ascii="Times New Roman" w:hAnsi="Times New Roman"/>
                <w:sz w:val="22"/>
              </w:rPr>
            </w:pPr>
          </w:p>
        </w:tc>
        <w:tc>
          <w:tcPr>
            <w:tcW w:w="2041"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12.608.480.958</w:t>
            </w:r>
          </w:p>
        </w:tc>
      </w:tr>
      <w:tr w:rsidR="000119CE" w:rsidRPr="00D25295" w:rsidTr="000119CE">
        <w:trPr>
          <w:trHeight w:val="330"/>
        </w:trPr>
        <w:tc>
          <w:tcPr>
            <w:tcW w:w="4274" w:type="dxa"/>
            <w:tcBorders>
              <w:left w:val="nil"/>
              <w:right w:val="nil"/>
            </w:tcBorders>
            <w:shd w:val="clear" w:color="auto" w:fill="auto"/>
            <w:vAlign w:val="center"/>
          </w:tcPr>
          <w:p w:rsidR="000119CE" w:rsidRPr="00D25295" w:rsidRDefault="000119CE" w:rsidP="000119CE">
            <w:pPr>
              <w:spacing w:before="120"/>
              <w:rPr>
                <w:rFonts w:ascii="Times New Roman" w:hAnsi="Times New Roman"/>
                <w:b/>
                <w:bCs/>
                <w:sz w:val="22"/>
                <w:lang w:val="en-US" w:eastAsia="vi-VN"/>
              </w:rPr>
            </w:pPr>
            <w:r w:rsidRPr="00D25295">
              <w:rPr>
                <w:rFonts w:ascii="Times New Roman" w:hAnsi="Times New Roman"/>
                <w:b/>
                <w:bCs/>
                <w:sz w:val="22"/>
                <w:szCs w:val="22"/>
                <w:lang w:val="vi-VN" w:eastAsia="vi-VN"/>
              </w:rPr>
              <w:t>Số dư cuối kỳ</w:t>
            </w:r>
            <w:r>
              <w:rPr>
                <w:rFonts w:ascii="Times New Roman" w:hAnsi="Times New Roman"/>
                <w:b/>
                <w:bCs/>
                <w:sz w:val="22"/>
                <w:szCs w:val="22"/>
                <w:lang w:val="en-US" w:eastAsia="vi-VN"/>
              </w:rPr>
              <w:t xml:space="preserve"> này</w:t>
            </w:r>
          </w:p>
        </w:tc>
        <w:tc>
          <w:tcPr>
            <w:tcW w:w="2268" w:type="dxa"/>
            <w:tcBorders>
              <w:left w:val="nil"/>
              <w:right w:val="nil"/>
            </w:tcBorders>
            <w:shd w:val="clear" w:color="auto" w:fill="auto"/>
            <w:noWrap/>
            <w:vAlign w:val="center"/>
          </w:tcPr>
          <w:p w:rsidR="000119CE" w:rsidRPr="000119CE" w:rsidRDefault="000119CE" w:rsidP="000119CE">
            <w:pPr>
              <w:jc w:val="right"/>
              <w:rPr>
                <w:rFonts w:ascii="Times New Roman" w:hAnsi="Times New Roman"/>
                <w:sz w:val="22"/>
              </w:rPr>
            </w:pPr>
          </w:p>
        </w:tc>
        <w:tc>
          <w:tcPr>
            <w:tcW w:w="425" w:type="dxa"/>
            <w:tcBorders>
              <w:left w:val="nil"/>
              <w:right w:val="nil"/>
            </w:tcBorders>
            <w:vAlign w:val="center"/>
          </w:tcPr>
          <w:p w:rsidR="000119CE" w:rsidRPr="000119CE" w:rsidRDefault="000119CE" w:rsidP="000119CE">
            <w:pPr>
              <w:jc w:val="right"/>
              <w:rPr>
                <w:rFonts w:ascii="Times New Roman" w:hAnsi="Times New Roman"/>
                <w:szCs w:val="20"/>
              </w:rPr>
            </w:pPr>
          </w:p>
        </w:tc>
        <w:tc>
          <w:tcPr>
            <w:tcW w:w="2126" w:type="dxa"/>
            <w:tcBorders>
              <w:left w:val="nil"/>
              <w:right w:val="nil"/>
            </w:tcBorders>
            <w:shd w:val="clear" w:color="auto" w:fill="auto"/>
            <w:vAlign w:val="center"/>
          </w:tcPr>
          <w:p w:rsidR="000119CE" w:rsidRPr="000119CE" w:rsidRDefault="000119CE" w:rsidP="000119CE">
            <w:pPr>
              <w:jc w:val="right"/>
              <w:rPr>
                <w:rFonts w:ascii="Times New Roman" w:hAnsi="Times New Roman"/>
                <w:szCs w:val="20"/>
              </w:rPr>
            </w:pPr>
          </w:p>
        </w:tc>
        <w:tc>
          <w:tcPr>
            <w:tcW w:w="397" w:type="dxa"/>
            <w:tcBorders>
              <w:left w:val="nil"/>
              <w:right w:val="nil"/>
            </w:tcBorders>
            <w:vAlign w:val="center"/>
          </w:tcPr>
          <w:p w:rsidR="000119CE" w:rsidRPr="000119CE" w:rsidRDefault="000119CE" w:rsidP="000119CE">
            <w:pPr>
              <w:jc w:val="right"/>
              <w:rPr>
                <w:rFonts w:ascii="Times New Roman" w:hAnsi="Times New Roman"/>
                <w:szCs w:val="20"/>
              </w:rPr>
            </w:pPr>
          </w:p>
        </w:tc>
        <w:tc>
          <w:tcPr>
            <w:tcW w:w="2155" w:type="dxa"/>
            <w:tcBorders>
              <w:left w:val="nil"/>
              <w:right w:val="nil"/>
            </w:tcBorders>
            <w:vAlign w:val="center"/>
          </w:tcPr>
          <w:p w:rsidR="000119CE" w:rsidRPr="000119CE" w:rsidRDefault="000119CE" w:rsidP="000119CE">
            <w:pPr>
              <w:jc w:val="right"/>
              <w:rPr>
                <w:rFonts w:ascii="Times New Roman" w:hAnsi="Times New Roman"/>
                <w:szCs w:val="20"/>
              </w:rPr>
            </w:pPr>
          </w:p>
        </w:tc>
        <w:tc>
          <w:tcPr>
            <w:tcW w:w="425" w:type="dxa"/>
            <w:tcBorders>
              <w:left w:val="nil"/>
              <w:right w:val="nil"/>
            </w:tcBorders>
            <w:vAlign w:val="center"/>
          </w:tcPr>
          <w:p w:rsidR="000119CE" w:rsidRPr="000119CE" w:rsidRDefault="000119CE" w:rsidP="000119CE">
            <w:pPr>
              <w:jc w:val="right"/>
              <w:rPr>
                <w:rFonts w:ascii="Times New Roman" w:hAnsi="Times New Roman"/>
                <w:szCs w:val="20"/>
              </w:rPr>
            </w:pPr>
          </w:p>
        </w:tc>
        <w:tc>
          <w:tcPr>
            <w:tcW w:w="2041" w:type="dxa"/>
            <w:tcBorders>
              <w:left w:val="nil"/>
              <w:right w:val="nil"/>
            </w:tcBorders>
            <w:shd w:val="clear" w:color="auto" w:fill="auto"/>
            <w:noWrap/>
            <w:vAlign w:val="center"/>
          </w:tcPr>
          <w:p w:rsidR="000119CE" w:rsidRPr="000119CE" w:rsidRDefault="000119CE" w:rsidP="000119CE">
            <w:pPr>
              <w:jc w:val="right"/>
              <w:rPr>
                <w:rFonts w:ascii="Times New Roman" w:hAnsi="Times New Roman"/>
                <w:szCs w:val="20"/>
              </w:rPr>
            </w:pPr>
          </w:p>
        </w:tc>
      </w:tr>
      <w:tr w:rsidR="000119CE" w:rsidRPr="00D25295" w:rsidTr="000119CE">
        <w:trPr>
          <w:trHeight w:val="315"/>
        </w:trPr>
        <w:tc>
          <w:tcPr>
            <w:tcW w:w="4274" w:type="dxa"/>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Tài sản trực tiếp của bộ phận</w:t>
            </w:r>
          </w:p>
        </w:tc>
        <w:tc>
          <w:tcPr>
            <w:tcW w:w="2268"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216.470.709.470</w:t>
            </w:r>
          </w:p>
        </w:tc>
        <w:tc>
          <w:tcPr>
            <w:tcW w:w="425" w:type="dxa"/>
            <w:vAlign w:val="center"/>
          </w:tcPr>
          <w:p w:rsidR="000119CE" w:rsidRPr="000119CE" w:rsidRDefault="000119CE" w:rsidP="000119CE">
            <w:pPr>
              <w:jc w:val="right"/>
              <w:rPr>
                <w:rFonts w:ascii="Times New Roman" w:hAnsi="Times New Roman"/>
                <w:sz w:val="22"/>
              </w:rPr>
            </w:pPr>
          </w:p>
        </w:tc>
        <w:tc>
          <w:tcPr>
            <w:tcW w:w="2126"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39.104.893.101</w:t>
            </w:r>
          </w:p>
        </w:tc>
        <w:tc>
          <w:tcPr>
            <w:tcW w:w="397" w:type="dxa"/>
            <w:vAlign w:val="center"/>
          </w:tcPr>
          <w:p w:rsidR="000119CE" w:rsidRPr="000119CE" w:rsidRDefault="000119CE" w:rsidP="000119CE">
            <w:pPr>
              <w:jc w:val="right"/>
              <w:rPr>
                <w:rFonts w:ascii="Times New Roman" w:hAnsi="Times New Roman"/>
                <w:sz w:val="22"/>
              </w:rPr>
            </w:pPr>
          </w:p>
        </w:tc>
        <w:tc>
          <w:tcPr>
            <w:tcW w:w="2155" w:type="dxa"/>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43.022.867.163</w:t>
            </w:r>
          </w:p>
        </w:tc>
        <w:tc>
          <w:tcPr>
            <w:tcW w:w="425" w:type="dxa"/>
            <w:vAlign w:val="center"/>
          </w:tcPr>
          <w:p w:rsidR="000119CE" w:rsidRPr="000119CE" w:rsidRDefault="000119CE" w:rsidP="000119CE">
            <w:pPr>
              <w:jc w:val="right"/>
              <w:rPr>
                <w:rFonts w:ascii="Times New Roman" w:hAnsi="Times New Roman"/>
                <w:sz w:val="22"/>
              </w:rPr>
            </w:pPr>
          </w:p>
        </w:tc>
        <w:tc>
          <w:tcPr>
            <w:tcW w:w="2041" w:type="dxa"/>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298.598.469.734</w:t>
            </w:r>
          </w:p>
        </w:tc>
      </w:tr>
      <w:tr w:rsidR="000119CE" w:rsidRPr="00D25295" w:rsidTr="000119CE">
        <w:trPr>
          <w:trHeight w:val="330"/>
        </w:trPr>
        <w:tc>
          <w:tcPr>
            <w:tcW w:w="4274" w:type="dxa"/>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Tài sản không phân bổ</w:t>
            </w:r>
          </w:p>
        </w:tc>
        <w:tc>
          <w:tcPr>
            <w:tcW w:w="2268" w:type="dxa"/>
            <w:tcBorders>
              <w:bottom w:val="single" w:sz="4" w:space="0" w:color="auto"/>
            </w:tcBorders>
            <w:shd w:val="clear" w:color="auto" w:fill="auto"/>
            <w:noWrap/>
            <w:vAlign w:val="center"/>
          </w:tcPr>
          <w:p w:rsidR="000119CE" w:rsidRPr="000119CE" w:rsidRDefault="000119CE" w:rsidP="000119CE">
            <w:pPr>
              <w:jc w:val="right"/>
              <w:rPr>
                <w:rFonts w:ascii="Times New Roman" w:hAnsi="Times New Roman"/>
                <w:sz w:val="22"/>
              </w:rPr>
            </w:pPr>
          </w:p>
        </w:tc>
        <w:tc>
          <w:tcPr>
            <w:tcW w:w="425" w:type="dxa"/>
            <w:vAlign w:val="center"/>
          </w:tcPr>
          <w:p w:rsidR="000119CE" w:rsidRPr="000119CE" w:rsidRDefault="000119CE" w:rsidP="000119CE">
            <w:pPr>
              <w:jc w:val="right"/>
              <w:rPr>
                <w:rFonts w:ascii="Times New Roman" w:hAnsi="Times New Roman"/>
                <w:szCs w:val="20"/>
              </w:rPr>
            </w:pPr>
          </w:p>
        </w:tc>
        <w:tc>
          <w:tcPr>
            <w:tcW w:w="2126" w:type="dxa"/>
            <w:tcBorders>
              <w:bottom w:val="single" w:sz="4" w:space="0" w:color="auto"/>
            </w:tcBorders>
            <w:shd w:val="clear" w:color="auto" w:fill="auto"/>
            <w:vAlign w:val="center"/>
          </w:tcPr>
          <w:p w:rsidR="000119CE" w:rsidRPr="000119CE" w:rsidRDefault="000119CE" w:rsidP="000119CE">
            <w:pPr>
              <w:jc w:val="right"/>
              <w:rPr>
                <w:rFonts w:ascii="Times New Roman" w:hAnsi="Times New Roman"/>
                <w:szCs w:val="20"/>
              </w:rPr>
            </w:pPr>
          </w:p>
        </w:tc>
        <w:tc>
          <w:tcPr>
            <w:tcW w:w="397" w:type="dxa"/>
            <w:vAlign w:val="center"/>
          </w:tcPr>
          <w:p w:rsidR="000119CE" w:rsidRPr="000119CE" w:rsidRDefault="000119CE" w:rsidP="000119CE">
            <w:pPr>
              <w:jc w:val="right"/>
              <w:rPr>
                <w:rFonts w:ascii="Times New Roman" w:hAnsi="Times New Roman"/>
                <w:szCs w:val="20"/>
              </w:rPr>
            </w:pPr>
          </w:p>
        </w:tc>
        <w:tc>
          <w:tcPr>
            <w:tcW w:w="2155" w:type="dxa"/>
            <w:tcBorders>
              <w:bottom w:val="single" w:sz="4" w:space="0" w:color="auto"/>
            </w:tcBorders>
            <w:vAlign w:val="center"/>
          </w:tcPr>
          <w:p w:rsidR="000119CE" w:rsidRPr="000119CE" w:rsidRDefault="000119CE" w:rsidP="000119CE">
            <w:pPr>
              <w:jc w:val="right"/>
              <w:rPr>
                <w:rFonts w:ascii="Times New Roman" w:hAnsi="Times New Roman"/>
                <w:szCs w:val="20"/>
              </w:rPr>
            </w:pPr>
          </w:p>
        </w:tc>
        <w:tc>
          <w:tcPr>
            <w:tcW w:w="425" w:type="dxa"/>
            <w:vAlign w:val="center"/>
          </w:tcPr>
          <w:p w:rsidR="000119CE" w:rsidRPr="000119CE" w:rsidRDefault="000119CE" w:rsidP="000119CE">
            <w:pPr>
              <w:jc w:val="right"/>
              <w:rPr>
                <w:rFonts w:ascii="Times New Roman" w:hAnsi="Times New Roman"/>
                <w:szCs w:val="20"/>
              </w:rPr>
            </w:pPr>
          </w:p>
        </w:tc>
        <w:tc>
          <w:tcPr>
            <w:tcW w:w="2041" w:type="dxa"/>
            <w:tcBorders>
              <w:bottom w:val="single" w:sz="4" w:space="0" w:color="auto"/>
            </w:tcBorders>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13.360.820.011</w:t>
            </w:r>
          </w:p>
        </w:tc>
      </w:tr>
      <w:tr w:rsidR="000119CE" w:rsidRPr="00D25295" w:rsidTr="000119CE">
        <w:trPr>
          <w:trHeight w:val="330"/>
        </w:trPr>
        <w:tc>
          <w:tcPr>
            <w:tcW w:w="4274" w:type="dxa"/>
            <w:tcBorders>
              <w:left w:val="nil"/>
              <w:bottom w:val="nil"/>
              <w:right w:val="nil"/>
            </w:tcBorders>
            <w:shd w:val="clear" w:color="auto" w:fill="auto"/>
            <w:vAlign w:val="center"/>
          </w:tcPr>
          <w:p w:rsidR="000119CE" w:rsidRPr="00D25295" w:rsidRDefault="000119CE" w:rsidP="000119CE">
            <w:pPr>
              <w:spacing w:before="120"/>
              <w:rPr>
                <w:rFonts w:ascii="Times New Roman" w:hAnsi="Times New Roman"/>
                <w:b/>
                <w:bCs/>
                <w:sz w:val="22"/>
                <w:lang w:val="vi-VN" w:eastAsia="vi-VN"/>
              </w:rPr>
            </w:pPr>
            <w:r w:rsidRPr="00D25295">
              <w:rPr>
                <w:rFonts w:ascii="Times New Roman" w:hAnsi="Times New Roman"/>
                <w:b/>
                <w:bCs/>
                <w:sz w:val="22"/>
                <w:szCs w:val="22"/>
                <w:lang w:val="vi-VN" w:eastAsia="vi-VN"/>
              </w:rPr>
              <w:t>Tổng tài sản</w:t>
            </w:r>
          </w:p>
        </w:tc>
        <w:tc>
          <w:tcPr>
            <w:tcW w:w="2268" w:type="dxa"/>
            <w:tcBorders>
              <w:top w:val="single" w:sz="4" w:space="0" w:color="auto"/>
              <w:left w:val="nil"/>
              <w:bottom w:val="double" w:sz="6" w:space="0" w:color="auto"/>
              <w:right w:val="nil"/>
            </w:tcBorders>
            <w:shd w:val="clear" w:color="auto" w:fill="auto"/>
            <w:noWrap/>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216.470.709.470</w:t>
            </w:r>
          </w:p>
        </w:tc>
        <w:tc>
          <w:tcPr>
            <w:tcW w:w="425" w:type="dxa"/>
            <w:tcBorders>
              <w:left w:val="nil"/>
              <w:bottom w:val="nil"/>
              <w:right w:val="nil"/>
            </w:tcBorders>
            <w:vAlign w:val="center"/>
          </w:tcPr>
          <w:p w:rsidR="000119CE" w:rsidRPr="000119CE" w:rsidRDefault="000119CE" w:rsidP="000119CE">
            <w:pPr>
              <w:jc w:val="right"/>
              <w:rPr>
                <w:rFonts w:ascii="Times New Roman" w:hAnsi="Times New Roman"/>
                <w:b/>
                <w:bCs/>
                <w:sz w:val="22"/>
              </w:rPr>
            </w:pPr>
          </w:p>
        </w:tc>
        <w:tc>
          <w:tcPr>
            <w:tcW w:w="2126" w:type="dxa"/>
            <w:tcBorders>
              <w:top w:val="single" w:sz="4" w:space="0" w:color="auto"/>
              <w:left w:val="nil"/>
              <w:bottom w:val="double" w:sz="4" w:space="0" w:color="auto"/>
              <w:right w:val="nil"/>
            </w:tcBorders>
            <w:shd w:val="clear" w:color="auto" w:fill="auto"/>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39.104.893.101</w:t>
            </w:r>
          </w:p>
        </w:tc>
        <w:tc>
          <w:tcPr>
            <w:tcW w:w="397" w:type="dxa"/>
            <w:tcBorders>
              <w:left w:val="nil"/>
              <w:right w:val="nil"/>
            </w:tcBorders>
            <w:vAlign w:val="center"/>
          </w:tcPr>
          <w:p w:rsidR="000119CE" w:rsidRPr="000119CE" w:rsidRDefault="000119CE" w:rsidP="000119CE">
            <w:pPr>
              <w:jc w:val="right"/>
              <w:rPr>
                <w:rFonts w:ascii="Times New Roman" w:hAnsi="Times New Roman"/>
                <w:b/>
                <w:bCs/>
                <w:sz w:val="22"/>
              </w:rPr>
            </w:pPr>
          </w:p>
        </w:tc>
        <w:tc>
          <w:tcPr>
            <w:tcW w:w="2155" w:type="dxa"/>
            <w:tcBorders>
              <w:top w:val="single" w:sz="4" w:space="0" w:color="auto"/>
              <w:left w:val="nil"/>
              <w:bottom w:val="double" w:sz="6" w:space="0" w:color="auto"/>
              <w:right w:val="nil"/>
            </w:tcBorders>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43.022.867.163</w:t>
            </w:r>
          </w:p>
        </w:tc>
        <w:tc>
          <w:tcPr>
            <w:tcW w:w="425" w:type="dxa"/>
            <w:tcBorders>
              <w:left w:val="nil"/>
              <w:right w:val="nil"/>
            </w:tcBorders>
            <w:vAlign w:val="center"/>
          </w:tcPr>
          <w:p w:rsidR="000119CE" w:rsidRPr="000119CE" w:rsidRDefault="000119CE" w:rsidP="000119CE">
            <w:pPr>
              <w:jc w:val="right"/>
              <w:rPr>
                <w:rFonts w:ascii="Times New Roman" w:hAnsi="Times New Roman"/>
                <w:b/>
                <w:bCs/>
                <w:sz w:val="22"/>
              </w:rPr>
            </w:pPr>
          </w:p>
        </w:tc>
        <w:tc>
          <w:tcPr>
            <w:tcW w:w="2041" w:type="dxa"/>
            <w:tcBorders>
              <w:top w:val="single" w:sz="4" w:space="0" w:color="auto"/>
              <w:left w:val="nil"/>
              <w:bottom w:val="double" w:sz="6" w:space="0" w:color="auto"/>
              <w:right w:val="nil"/>
            </w:tcBorders>
            <w:shd w:val="clear" w:color="auto" w:fill="auto"/>
            <w:noWrap/>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311.959.289.745</w:t>
            </w:r>
          </w:p>
        </w:tc>
      </w:tr>
      <w:tr w:rsidR="000119CE" w:rsidRPr="00D25295" w:rsidTr="000119CE">
        <w:trPr>
          <w:trHeight w:val="330"/>
        </w:trPr>
        <w:tc>
          <w:tcPr>
            <w:tcW w:w="4274" w:type="dxa"/>
            <w:tcBorders>
              <w:top w:val="nil"/>
              <w:left w:val="nil"/>
              <w:bottom w:val="nil"/>
              <w:right w:val="nil"/>
            </w:tcBorders>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Nợ phải trả bộ phận</w:t>
            </w:r>
          </w:p>
        </w:tc>
        <w:tc>
          <w:tcPr>
            <w:tcW w:w="2268" w:type="dxa"/>
            <w:tcBorders>
              <w:top w:val="nil"/>
              <w:left w:val="nil"/>
              <w:bottom w:val="nil"/>
              <w:right w:val="nil"/>
            </w:tcBorders>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97.851.384.420</w:t>
            </w:r>
          </w:p>
        </w:tc>
        <w:tc>
          <w:tcPr>
            <w:tcW w:w="425" w:type="dxa"/>
            <w:tcBorders>
              <w:top w:val="nil"/>
              <w:left w:val="nil"/>
              <w:bottom w:val="nil"/>
              <w:right w:val="nil"/>
            </w:tcBorders>
            <w:vAlign w:val="center"/>
          </w:tcPr>
          <w:p w:rsidR="000119CE" w:rsidRPr="000119CE" w:rsidRDefault="000119CE" w:rsidP="000119CE">
            <w:pPr>
              <w:jc w:val="right"/>
              <w:rPr>
                <w:rFonts w:ascii="Times New Roman" w:hAnsi="Times New Roman"/>
                <w:sz w:val="22"/>
              </w:rPr>
            </w:pPr>
          </w:p>
        </w:tc>
        <w:tc>
          <w:tcPr>
            <w:tcW w:w="2126" w:type="dxa"/>
            <w:tcBorders>
              <w:top w:val="double" w:sz="4" w:space="0" w:color="auto"/>
              <w:left w:val="nil"/>
              <w:bottom w:val="nil"/>
              <w:right w:val="nil"/>
            </w:tcBorders>
            <w:shd w:val="clear" w:color="auto" w:fill="auto"/>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28.728.698.965</w:t>
            </w:r>
          </w:p>
        </w:tc>
        <w:tc>
          <w:tcPr>
            <w:tcW w:w="397" w:type="dxa"/>
            <w:tcBorders>
              <w:top w:val="nil"/>
              <w:left w:val="nil"/>
              <w:right w:val="nil"/>
            </w:tcBorders>
            <w:vAlign w:val="center"/>
          </w:tcPr>
          <w:p w:rsidR="000119CE" w:rsidRPr="000119CE" w:rsidRDefault="000119CE" w:rsidP="000119CE">
            <w:pPr>
              <w:jc w:val="right"/>
              <w:rPr>
                <w:rFonts w:ascii="Times New Roman" w:hAnsi="Times New Roman"/>
                <w:sz w:val="22"/>
              </w:rPr>
            </w:pPr>
          </w:p>
        </w:tc>
        <w:tc>
          <w:tcPr>
            <w:tcW w:w="2155" w:type="dxa"/>
            <w:tcBorders>
              <w:top w:val="nil"/>
              <w:left w:val="nil"/>
              <w:bottom w:val="nil"/>
              <w:right w:val="nil"/>
            </w:tcBorders>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2.092.641.973</w:t>
            </w:r>
          </w:p>
        </w:tc>
        <w:tc>
          <w:tcPr>
            <w:tcW w:w="425" w:type="dxa"/>
            <w:tcBorders>
              <w:top w:val="nil"/>
              <w:left w:val="nil"/>
              <w:bottom w:val="nil"/>
              <w:right w:val="nil"/>
            </w:tcBorders>
            <w:vAlign w:val="center"/>
          </w:tcPr>
          <w:p w:rsidR="000119CE" w:rsidRPr="000119CE" w:rsidRDefault="000119CE" w:rsidP="000119CE">
            <w:pPr>
              <w:jc w:val="right"/>
              <w:rPr>
                <w:rFonts w:ascii="Times New Roman" w:hAnsi="Times New Roman"/>
                <w:sz w:val="22"/>
              </w:rPr>
            </w:pPr>
          </w:p>
        </w:tc>
        <w:tc>
          <w:tcPr>
            <w:tcW w:w="2041" w:type="dxa"/>
            <w:tcBorders>
              <w:top w:val="nil"/>
              <w:left w:val="nil"/>
              <w:bottom w:val="nil"/>
              <w:right w:val="nil"/>
            </w:tcBorders>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128.672.725.358</w:t>
            </w:r>
          </w:p>
        </w:tc>
      </w:tr>
      <w:tr w:rsidR="000119CE" w:rsidRPr="00D25295" w:rsidTr="000119CE">
        <w:trPr>
          <w:trHeight w:val="330"/>
        </w:trPr>
        <w:tc>
          <w:tcPr>
            <w:tcW w:w="4274" w:type="dxa"/>
            <w:tcBorders>
              <w:top w:val="nil"/>
              <w:left w:val="nil"/>
              <w:bottom w:val="nil"/>
              <w:right w:val="nil"/>
            </w:tcBorders>
            <w:shd w:val="clear" w:color="auto" w:fill="auto"/>
            <w:noWrap/>
            <w:vAlign w:val="center"/>
          </w:tcPr>
          <w:p w:rsidR="000119CE" w:rsidRPr="00D25295" w:rsidRDefault="000119CE" w:rsidP="000119CE">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Nợ phải trả không phân bổ</w:t>
            </w:r>
          </w:p>
        </w:tc>
        <w:tc>
          <w:tcPr>
            <w:tcW w:w="2268" w:type="dxa"/>
            <w:tcBorders>
              <w:top w:val="nil"/>
              <w:left w:val="nil"/>
              <w:bottom w:val="nil"/>
              <w:right w:val="nil"/>
            </w:tcBorders>
            <w:shd w:val="clear" w:color="auto" w:fill="auto"/>
            <w:noWrap/>
            <w:vAlign w:val="center"/>
          </w:tcPr>
          <w:p w:rsidR="000119CE" w:rsidRPr="000119CE" w:rsidRDefault="000119CE" w:rsidP="000119CE">
            <w:pPr>
              <w:jc w:val="right"/>
              <w:rPr>
                <w:rFonts w:ascii="Times New Roman" w:hAnsi="Times New Roman"/>
                <w:sz w:val="22"/>
              </w:rPr>
            </w:pPr>
          </w:p>
        </w:tc>
        <w:tc>
          <w:tcPr>
            <w:tcW w:w="425" w:type="dxa"/>
            <w:tcBorders>
              <w:top w:val="nil"/>
              <w:left w:val="nil"/>
              <w:bottom w:val="nil"/>
              <w:right w:val="nil"/>
            </w:tcBorders>
            <w:vAlign w:val="center"/>
          </w:tcPr>
          <w:p w:rsidR="000119CE" w:rsidRPr="000119CE" w:rsidRDefault="000119CE" w:rsidP="000119CE">
            <w:pPr>
              <w:jc w:val="right"/>
              <w:rPr>
                <w:rFonts w:ascii="Times New Roman" w:hAnsi="Times New Roman"/>
                <w:szCs w:val="20"/>
              </w:rPr>
            </w:pPr>
          </w:p>
        </w:tc>
        <w:tc>
          <w:tcPr>
            <w:tcW w:w="2126" w:type="dxa"/>
            <w:tcBorders>
              <w:top w:val="nil"/>
              <w:left w:val="nil"/>
              <w:bottom w:val="single" w:sz="4" w:space="0" w:color="auto"/>
              <w:right w:val="nil"/>
            </w:tcBorders>
            <w:shd w:val="clear" w:color="auto" w:fill="auto"/>
            <w:vAlign w:val="center"/>
          </w:tcPr>
          <w:p w:rsidR="000119CE" w:rsidRPr="000119CE" w:rsidRDefault="000119CE" w:rsidP="000119CE">
            <w:pPr>
              <w:jc w:val="right"/>
              <w:rPr>
                <w:rFonts w:ascii="Times New Roman" w:hAnsi="Times New Roman"/>
                <w:szCs w:val="20"/>
              </w:rPr>
            </w:pPr>
          </w:p>
        </w:tc>
        <w:tc>
          <w:tcPr>
            <w:tcW w:w="397" w:type="dxa"/>
            <w:tcBorders>
              <w:top w:val="nil"/>
              <w:left w:val="nil"/>
              <w:bottom w:val="nil"/>
              <w:right w:val="nil"/>
            </w:tcBorders>
            <w:vAlign w:val="center"/>
          </w:tcPr>
          <w:p w:rsidR="000119CE" w:rsidRPr="000119CE" w:rsidRDefault="000119CE" w:rsidP="000119CE">
            <w:pPr>
              <w:jc w:val="right"/>
              <w:rPr>
                <w:rFonts w:ascii="Times New Roman" w:hAnsi="Times New Roman"/>
                <w:szCs w:val="20"/>
              </w:rPr>
            </w:pPr>
          </w:p>
        </w:tc>
        <w:tc>
          <w:tcPr>
            <w:tcW w:w="2155" w:type="dxa"/>
            <w:tcBorders>
              <w:top w:val="nil"/>
              <w:left w:val="nil"/>
              <w:bottom w:val="nil"/>
              <w:right w:val="nil"/>
            </w:tcBorders>
            <w:vAlign w:val="center"/>
          </w:tcPr>
          <w:p w:rsidR="000119CE" w:rsidRPr="000119CE" w:rsidRDefault="000119CE" w:rsidP="000119CE">
            <w:pPr>
              <w:jc w:val="right"/>
              <w:rPr>
                <w:rFonts w:ascii="Times New Roman" w:hAnsi="Times New Roman"/>
                <w:szCs w:val="20"/>
              </w:rPr>
            </w:pPr>
          </w:p>
        </w:tc>
        <w:tc>
          <w:tcPr>
            <w:tcW w:w="425" w:type="dxa"/>
            <w:tcBorders>
              <w:top w:val="nil"/>
              <w:left w:val="nil"/>
              <w:bottom w:val="nil"/>
              <w:right w:val="nil"/>
            </w:tcBorders>
            <w:vAlign w:val="center"/>
          </w:tcPr>
          <w:p w:rsidR="000119CE" w:rsidRPr="000119CE" w:rsidRDefault="000119CE" w:rsidP="000119CE">
            <w:pPr>
              <w:jc w:val="right"/>
              <w:rPr>
                <w:rFonts w:ascii="Times New Roman" w:hAnsi="Times New Roman"/>
                <w:szCs w:val="20"/>
              </w:rPr>
            </w:pPr>
          </w:p>
        </w:tc>
        <w:tc>
          <w:tcPr>
            <w:tcW w:w="2041" w:type="dxa"/>
            <w:tcBorders>
              <w:top w:val="nil"/>
              <w:left w:val="nil"/>
              <w:bottom w:val="nil"/>
              <w:right w:val="nil"/>
            </w:tcBorders>
            <w:shd w:val="clear" w:color="auto" w:fill="auto"/>
            <w:noWrap/>
            <w:vAlign w:val="center"/>
          </w:tcPr>
          <w:p w:rsidR="000119CE" w:rsidRPr="000119CE" w:rsidRDefault="000119CE" w:rsidP="000119CE">
            <w:pPr>
              <w:jc w:val="right"/>
              <w:rPr>
                <w:rFonts w:ascii="Times New Roman" w:hAnsi="Times New Roman"/>
                <w:sz w:val="22"/>
              </w:rPr>
            </w:pPr>
            <w:r w:rsidRPr="000119CE">
              <w:rPr>
                <w:rFonts w:ascii="Times New Roman" w:hAnsi="Times New Roman"/>
                <w:sz w:val="22"/>
                <w:szCs w:val="22"/>
              </w:rPr>
              <w:t>22.998.083</w:t>
            </w:r>
          </w:p>
        </w:tc>
      </w:tr>
      <w:tr w:rsidR="000119CE" w:rsidRPr="00D25295" w:rsidTr="000119CE">
        <w:trPr>
          <w:trHeight w:val="330"/>
        </w:trPr>
        <w:tc>
          <w:tcPr>
            <w:tcW w:w="4274" w:type="dxa"/>
            <w:tcBorders>
              <w:top w:val="nil"/>
              <w:left w:val="nil"/>
              <w:bottom w:val="nil"/>
              <w:right w:val="nil"/>
            </w:tcBorders>
            <w:shd w:val="clear" w:color="auto" w:fill="auto"/>
            <w:vAlign w:val="center"/>
          </w:tcPr>
          <w:p w:rsidR="000119CE" w:rsidRPr="00D25295" w:rsidRDefault="000119CE" w:rsidP="000119CE">
            <w:pPr>
              <w:spacing w:before="120"/>
              <w:rPr>
                <w:rFonts w:ascii="Times New Roman" w:hAnsi="Times New Roman"/>
                <w:b/>
                <w:bCs/>
                <w:sz w:val="22"/>
                <w:lang w:val="vi-VN" w:eastAsia="vi-VN"/>
              </w:rPr>
            </w:pPr>
            <w:r w:rsidRPr="00D25295">
              <w:rPr>
                <w:rFonts w:ascii="Times New Roman" w:hAnsi="Times New Roman"/>
                <w:b/>
                <w:bCs/>
                <w:sz w:val="22"/>
                <w:szCs w:val="22"/>
                <w:lang w:val="vi-VN" w:eastAsia="vi-VN"/>
              </w:rPr>
              <w:t>Tổng nợ phải trả</w:t>
            </w:r>
          </w:p>
        </w:tc>
        <w:tc>
          <w:tcPr>
            <w:tcW w:w="2268" w:type="dxa"/>
            <w:tcBorders>
              <w:top w:val="single" w:sz="8" w:space="0" w:color="auto"/>
              <w:left w:val="nil"/>
              <w:bottom w:val="double" w:sz="6" w:space="0" w:color="auto"/>
              <w:right w:val="nil"/>
            </w:tcBorders>
            <w:shd w:val="clear" w:color="auto" w:fill="auto"/>
            <w:noWrap/>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97.851.384.420</w:t>
            </w:r>
          </w:p>
        </w:tc>
        <w:tc>
          <w:tcPr>
            <w:tcW w:w="425" w:type="dxa"/>
            <w:tcBorders>
              <w:top w:val="nil"/>
              <w:left w:val="nil"/>
              <w:bottom w:val="nil"/>
              <w:right w:val="nil"/>
            </w:tcBorders>
            <w:vAlign w:val="center"/>
          </w:tcPr>
          <w:p w:rsidR="000119CE" w:rsidRPr="000119CE" w:rsidRDefault="000119CE" w:rsidP="000119CE">
            <w:pPr>
              <w:jc w:val="right"/>
              <w:rPr>
                <w:rFonts w:ascii="Times New Roman" w:hAnsi="Times New Roman"/>
                <w:b/>
                <w:bCs/>
                <w:sz w:val="22"/>
              </w:rPr>
            </w:pPr>
          </w:p>
        </w:tc>
        <w:tc>
          <w:tcPr>
            <w:tcW w:w="2126" w:type="dxa"/>
            <w:tcBorders>
              <w:top w:val="single" w:sz="4" w:space="0" w:color="auto"/>
              <w:left w:val="nil"/>
              <w:bottom w:val="double" w:sz="4" w:space="0" w:color="auto"/>
              <w:right w:val="nil"/>
            </w:tcBorders>
            <w:shd w:val="clear" w:color="auto" w:fill="auto"/>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28.728.698.965</w:t>
            </w:r>
          </w:p>
        </w:tc>
        <w:tc>
          <w:tcPr>
            <w:tcW w:w="397" w:type="dxa"/>
            <w:tcBorders>
              <w:left w:val="nil"/>
              <w:right w:val="nil"/>
            </w:tcBorders>
            <w:vAlign w:val="center"/>
          </w:tcPr>
          <w:p w:rsidR="000119CE" w:rsidRPr="000119CE" w:rsidRDefault="000119CE" w:rsidP="000119CE">
            <w:pPr>
              <w:jc w:val="right"/>
              <w:rPr>
                <w:rFonts w:ascii="Times New Roman" w:hAnsi="Times New Roman"/>
                <w:b/>
                <w:bCs/>
                <w:sz w:val="22"/>
              </w:rPr>
            </w:pPr>
          </w:p>
        </w:tc>
        <w:tc>
          <w:tcPr>
            <w:tcW w:w="2155" w:type="dxa"/>
            <w:tcBorders>
              <w:top w:val="single" w:sz="8" w:space="0" w:color="auto"/>
              <w:left w:val="nil"/>
              <w:bottom w:val="double" w:sz="6" w:space="0" w:color="auto"/>
              <w:right w:val="nil"/>
            </w:tcBorders>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2.092.641.973</w:t>
            </w:r>
          </w:p>
        </w:tc>
        <w:tc>
          <w:tcPr>
            <w:tcW w:w="425" w:type="dxa"/>
            <w:tcBorders>
              <w:left w:val="nil"/>
              <w:right w:val="nil"/>
            </w:tcBorders>
            <w:vAlign w:val="center"/>
          </w:tcPr>
          <w:p w:rsidR="000119CE" w:rsidRPr="000119CE" w:rsidRDefault="000119CE" w:rsidP="000119CE">
            <w:pPr>
              <w:jc w:val="right"/>
              <w:rPr>
                <w:rFonts w:ascii="Times New Roman" w:hAnsi="Times New Roman"/>
                <w:b/>
                <w:bCs/>
                <w:sz w:val="22"/>
              </w:rPr>
            </w:pPr>
          </w:p>
        </w:tc>
        <w:tc>
          <w:tcPr>
            <w:tcW w:w="2041" w:type="dxa"/>
            <w:tcBorders>
              <w:top w:val="single" w:sz="8" w:space="0" w:color="auto"/>
              <w:left w:val="nil"/>
              <w:bottom w:val="double" w:sz="6" w:space="0" w:color="auto"/>
              <w:right w:val="nil"/>
            </w:tcBorders>
            <w:shd w:val="clear" w:color="auto" w:fill="auto"/>
            <w:noWrap/>
            <w:vAlign w:val="center"/>
          </w:tcPr>
          <w:p w:rsidR="000119CE" w:rsidRPr="000119CE" w:rsidRDefault="000119CE" w:rsidP="000119CE">
            <w:pPr>
              <w:jc w:val="right"/>
              <w:rPr>
                <w:rFonts w:ascii="Times New Roman" w:hAnsi="Times New Roman"/>
                <w:b/>
                <w:bCs/>
                <w:sz w:val="22"/>
              </w:rPr>
            </w:pPr>
            <w:r w:rsidRPr="000119CE">
              <w:rPr>
                <w:rFonts w:ascii="Times New Roman" w:hAnsi="Times New Roman"/>
                <w:b/>
                <w:bCs/>
                <w:sz w:val="22"/>
                <w:szCs w:val="22"/>
              </w:rPr>
              <w:t>128.695.723.441</w:t>
            </w:r>
          </w:p>
        </w:tc>
      </w:tr>
    </w:tbl>
    <w:p w:rsidR="00727D5C" w:rsidRPr="00D25295" w:rsidRDefault="00727D5C" w:rsidP="00727D5C">
      <w:pPr>
        <w:tabs>
          <w:tab w:val="left" w:pos="480"/>
          <w:tab w:val="left" w:pos="600"/>
        </w:tabs>
        <w:spacing w:before="240" w:after="240"/>
        <w:ind w:left="500"/>
        <w:jc w:val="right"/>
        <w:rPr>
          <w:rFonts w:ascii="Times New Roman" w:hAnsi="Times New Roman"/>
          <w:i/>
          <w:sz w:val="22"/>
          <w:szCs w:val="22"/>
          <w:lang w:val="nl-NL"/>
        </w:rPr>
      </w:pPr>
    </w:p>
    <w:p w:rsidR="00727D5C" w:rsidRPr="00D25295" w:rsidRDefault="00727D5C" w:rsidP="00727D5C">
      <w:pPr>
        <w:tabs>
          <w:tab w:val="left" w:pos="480"/>
          <w:tab w:val="left" w:pos="600"/>
        </w:tabs>
        <w:spacing w:before="240" w:after="240"/>
        <w:ind w:left="500"/>
        <w:jc w:val="right"/>
        <w:rPr>
          <w:rFonts w:ascii="Times New Roman" w:hAnsi="Times New Roman"/>
          <w:i/>
          <w:sz w:val="22"/>
          <w:szCs w:val="22"/>
          <w:lang w:val="nl-NL"/>
        </w:rPr>
        <w:sectPr w:rsidR="00727D5C" w:rsidRPr="00D25295" w:rsidSect="00CB6A4F">
          <w:headerReference w:type="default" r:id="rId30"/>
          <w:footerReference w:type="default" r:id="rId31"/>
          <w:pgSz w:w="16840" w:h="11907" w:orient="landscape" w:code="9"/>
          <w:pgMar w:top="1440" w:right="1140" w:bottom="1151" w:left="1151" w:header="720" w:footer="578" w:gutter="0"/>
          <w:cols w:space="720"/>
          <w:docGrid w:linePitch="326"/>
        </w:sect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r w:rsidRPr="00D25295">
        <w:rPr>
          <w:rFonts w:ascii="Times New Roman" w:hAnsi="Times New Roman"/>
          <w:i/>
          <w:sz w:val="22"/>
          <w:szCs w:val="22"/>
          <w:lang w:val="nl-NL"/>
        </w:rPr>
        <w:lastRenderedPageBreak/>
        <w:br w:type="page"/>
      </w:r>
      <w:r w:rsidRPr="00D25295">
        <w:rPr>
          <w:rFonts w:ascii="Times New Roman" w:hAnsi="Times New Roman"/>
          <w:i/>
          <w:sz w:val="22"/>
          <w:szCs w:val="22"/>
          <w:lang w:val="nl-NL"/>
        </w:rPr>
        <w:lastRenderedPageBreak/>
        <w:t>Đơn vị tính: VND</w:t>
      </w:r>
    </w:p>
    <w:tbl>
      <w:tblPr>
        <w:tblW w:w="14111" w:type="dxa"/>
        <w:tblInd w:w="654" w:type="dxa"/>
        <w:tblLook w:val="04A0" w:firstRow="1" w:lastRow="0" w:firstColumn="1" w:lastColumn="0" w:noHBand="0" w:noVBand="1"/>
      </w:tblPr>
      <w:tblGrid>
        <w:gridCol w:w="4274"/>
        <w:gridCol w:w="2268"/>
        <w:gridCol w:w="425"/>
        <w:gridCol w:w="2126"/>
        <w:gridCol w:w="397"/>
        <w:gridCol w:w="2155"/>
        <w:gridCol w:w="425"/>
        <w:gridCol w:w="2041"/>
      </w:tblGrid>
      <w:tr w:rsidR="0061775A" w:rsidRPr="00D25295" w:rsidTr="003F03D9">
        <w:trPr>
          <w:trHeight w:val="330"/>
          <w:tblHeader/>
        </w:trPr>
        <w:tc>
          <w:tcPr>
            <w:tcW w:w="4274" w:type="dxa"/>
            <w:tcBorders>
              <w:top w:val="nil"/>
              <w:left w:val="nil"/>
              <w:bottom w:val="nil"/>
              <w:right w:val="nil"/>
            </w:tcBorders>
            <w:shd w:val="clear" w:color="auto" w:fill="auto"/>
            <w:vAlign w:val="bottom"/>
          </w:tcPr>
          <w:p w:rsidR="0061775A" w:rsidRPr="00D25295" w:rsidRDefault="0061775A" w:rsidP="00CB6A4F">
            <w:pPr>
              <w:jc w:val="both"/>
              <w:rPr>
                <w:rFonts w:ascii="Times New Roman" w:hAnsi="Times New Roman"/>
                <w:b/>
                <w:bCs/>
                <w:sz w:val="22"/>
                <w:lang w:val="vi-VN" w:eastAsia="vi-VN"/>
              </w:rPr>
            </w:pPr>
          </w:p>
        </w:tc>
        <w:tc>
          <w:tcPr>
            <w:tcW w:w="2268" w:type="dxa"/>
            <w:tcBorders>
              <w:top w:val="nil"/>
              <w:left w:val="nil"/>
              <w:bottom w:val="single" w:sz="8" w:space="0" w:color="auto"/>
              <w:right w:val="nil"/>
            </w:tcBorders>
            <w:shd w:val="clear" w:color="auto" w:fill="auto"/>
            <w:vAlign w:val="center"/>
          </w:tcPr>
          <w:p w:rsidR="0061775A" w:rsidRPr="00D25295" w:rsidRDefault="0061775A" w:rsidP="00CB6A4F">
            <w:pPr>
              <w:jc w:val="center"/>
              <w:rPr>
                <w:rFonts w:ascii="Times New Roman" w:hAnsi="Times New Roman"/>
                <w:b/>
                <w:bCs/>
                <w:sz w:val="22"/>
                <w:lang w:val="en-US"/>
              </w:rPr>
            </w:pPr>
            <w:r w:rsidRPr="00D25295">
              <w:rPr>
                <w:rFonts w:ascii="Times New Roman" w:hAnsi="Times New Roman"/>
                <w:b/>
                <w:bCs/>
                <w:sz w:val="22"/>
                <w:szCs w:val="22"/>
              </w:rPr>
              <w:t>Dịch vụ vận tải</w:t>
            </w:r>
          </w:p>
        </w:tc>
        <w:tc>
          <w:tcPr>
            <w:tcW w:w="425" w:type="dxa"/>
            <w:tcBorders>
              <w:top w:val="nil"/>
              <w:left w:val="nil"/>
              <w:bottom w:val="nil"/>
              <w:right w:val="nil"/>
            </w:tcBorders>
          </w:tcPr>
          <w:p w:rsidR="0061775A" w:rsidRPr="00D25295" w:rsidRDefault="0061775A" w:rsidP="00CB6A4F">
            <w:pPr>
              <w:jc w:val="center"/>
              <w:rPr>
                <w:rFonts w:ascii="Times New Roman" w:hAnsi="Times New Roman"/>
                <w:b/>
                <w:bCs/>
                <w:sz w:val="22"/>
              </w:rPr>
            </w:pPr>
          </w:p>
        </w:tc>
        <w:tc>
          <w:tcPr>
            <w:tcW w:w="2126" w:type="dxa"/>
            <w:tcBorders>
              <w:top w:val="nil"/>
              <w:left w:val="nil"/>
              <w:bottom w:val="single" w:sz="4" w:space="0" w:color="auto"/>
              <w:right w:val="nil"/>
            </w:tcBorders>
            <w:shd w:val="clear" w:color="auto" w:fill="auto"/>
            <w:vAlign w:val="center"/>
          </w:tcPr>
          <w:p w:rsidR="0061775A" w:rsidRPr="00D25295" w:rsidRDefault="0061775A" w:rsidP="00CB6A4F">
            <w:pPr>
              <w:jc w:val="center"/>
              <w:rPr>
                <w:rFonts w:ascii="Times New Roman" w:hAnsi="Times New Roman"/>
                <w:b/>
                <w:bCs/>
                <w:sz w:val="22"/>
              </w:rPr>
            </w:pPr>
            <w:r>
              <w:rPr>
                <w:rFonts w:ascii="Times New Roman" w:hAnsi="Times New Roman"/>
                <w:b/>
                <w:bCs/>
                <w:sz w:val="22"/>
              </w:rPr>
              <w:t>Kinh doanh ô tô, xăng dầu</w:t>
            </w:r>
          </w:p>
        </w:tc>
        <w:tc>
          <w:tcPr>
            <w:tcW w:w="397" w:type="dxa"/>
            <w:tcBorders>
              <w:top w:val="nil"/>
              <w:left w:val="nil"/>
              <w:right w:val="nil"/>
            </w:tcBorders>
          </w:tcPr>
          <w:p w:rsidR="0061775A" w:rsidRPr="00D25295" w:rsidRDefault="0061775A" w:rsidP="00CB6A4F">
            <w:pPr>
              <w:jc w:val="center"/>
              <w:rPr>
                <w:rFonts w:ascii="Times New Roman" w:hAnsi="Times New Roman"/>
                <w:b/>
                <w:bCs/>
                <w:sz w:val="22"/>
              </w:rPr>
            </w:pPr>
          </w:p>
        </w:tc>
        <w:tc>
          <w:tcPr>
            <w:tcW w:w="2155" w:type="dxa"/>
            <w:tcBorders>
              <w:top w:val="nil"/>
              <w:left w:val="nil"/>
              <w:bottom w:val="single" w:sz="8" w:space="0" w:color="auto"/>
              <w:right w:val="nil"/>
            </w:tcBorders>
            <w:vAlign w:val="center"/>
          </w:tcPr>
          <w:p w:rsidR="0061775A" w:rsidRPr="00D25295" w:rsidRDefault="0061775A" w:rsidP="00CB6A4F">
            <w:pPr>
              <w:jc w:val="center"/>
              <w:rPr>
                <w:rFonts w:ascii="Times New Roman" w:hAnsi="Times New Roman"/>
                <w:b/>
                <w:bCs/>
                <w:sz w:val="22"/>
              </w:rPr>
            </w:pPr>
            <w:r w:rsidRPr="00D25295">
              <w:rPr>
                <w:rFonts w:ascii="Times New Roman" w:hAnsi="Times New Roman"/>
                <w:b/>
                <w:bCs/>
                <w:sz w:val="22"/>
                <w:szCs w:val="22"/>
              </w:rPr>
              <w:t>Cho thuê văn phòng và các hoạt động khác</w:t>
            </w:r>
          </w:p>
        </w:tc>
        <w:tc>
          <w:tcPr>
            <w:tcW w:w="425" w:type="dxa"/>
            <w:tcBorders>
              <w:top w:val="nil"/>
              <w:left w:val="nil"/>
              <w:right w:val="nil"/>
            </w:tcBorders>
            <w:vAlign w:val="center"/>
          </w:tcPr>
          <w:p w:rsidR="0061775A" w:rsidRPr="00D25295" w:rsidRDefault="0061775A" w:rsidP="00CB6A4F">
            <w:pPr>
              <w:jc w:val="center"/>
              <w:rPr>
                <w:rFonts w:ascii="Times New Roman" w:hAnsi="Times New Roman"/>
                <w:b/>
                <w:bCs/>
                <w:sz w:val="22"/>
                <w:lang w:val="vi-VN" w:eastAsia="vi-VN"/>
              </w:rPr>
            </w:pPr>
          </w:p>
        </w:tc>
        <w:tc>
          <w:tcPr>
            <w:tcW w:w="2041" w:type="dxa"/>
            <w:tcBorders>
              <w:top w:val="nil"/>
              <w:left w:val="nil"/>
              <w:bottom w:val="single" w:sz="8" w:space="0" w:color="auto"/>
              <w:right w:val="nil"/>
            </w:tcBorders>
            <w:shd w:val="clear" w:color="auto" w:fill="auto"/>
            <w:vAlign w:val="center"/>
          </w:tcPr>
          <w:p w:rsidR="0061775A" w:rsidRPr="00D25295" w:rsidRDefault="0061775A" w:rsidP="00CB6A4F">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Cộng</w:t>
            </w:r>
          </w:p>
        </w:tc>
      </w:tr>
      <w:tr w:rsidR="0061775A" w:rsidRPr="00D25295" w:rsidTr="003F03D9">
        <w:trPr>
          <w:trHeight w:val="315"/>
        </w:trPr>
        <w:tc>
          <w:tcPr>
            <w:tcW w:w="4274" w:type="dxa"/>
            <w:tcBorders>
              <w:top w:val="nil"/>
              <w:left w:val="nil"/>
              <w:right w:val="nil"/>
            </w:tcBorders>
            <w:shd w:val="clear" w:color="auto" w:fill="auto"/>
            <w:vAlign w:val="center"/>
          </w:tcPr>
          <w:p w:rsidR="0061775A" w:rsidRPr="00D25295" w:rsidRDefault="0061775A" w:rsidP="00966C4C">
            <w:pPr>
              <w:spacing w:before="120"/>
              <w:rPr>
                <w:rFonts w:ascii="Times New Roman" w:hAnsi="Times New Roman"/>
                <w:b/>
                <w:bCs/>
                <w:sz w:val="22"/>
                <w:lang w:val="en-US" w:eastAsia="vi-VN"/>
              </w:rPr>
            </w:pPr>
            <w:r w:rsidRPr="00D25295">
              <w:rPr>
                <w:rFonts w:ascii="Times New Roman" w:hAnsi="Times New Roman"/>
                <w:b/>
                <w:bCs/>
                <w:sz w:val="22"/>
                <w:szCs w:val="22"/>
                <w:lang w:val="en-US" w:eastAsia="vi-VN"/>
              </w:rPr>
              <w:t>Kỳ trước</w:t>
            </w:r>
          </w:p>
        </w:tc>
        <w:tc>
          <w:tcPr>
            <w:tcW w:w="2268" w:type="dxa"/>
            <w:tcBorders>
              <w:top w:val="nil"/>
              <w:left w:val="nil"/>
              <w:right w:val="nil"/>
            </w:tcBorders>
            <w:shd w:val="clear" w:color="auto" w:fill="auto"/>
            <w:vAlign w:val="center"/>
          </w:tcPr>
          <w:p w:rsidR="0061775A" w:rsidRPr="00D25295" w:rsidRDefault="0061775A" w:rsidP="00966C4C">
            <w:pPr>
              <w:jc w:val="right"/>
              <w:rPr>
                <w:rFonts w:ascii="Times New Roman" w:hAnsi="Times New Roman"/>
                <w:sz w:val="22"/>
                <w:lang w:val="en-US"/>
              </w:rPr>
            </w:pPr>
          </w:p>
        </w:tc>
        <w:tc>
          <w:tcPr>
            <w:tcW w:w="425" w:type="dxa"/>
            <w:tcBorders>
              <w:top w:val="nil"/>
              <w:left w:val="nil"/>
              <w:right w:val="nil"/>
            </w:tcBorders>
          </w:tcPr>
          <w:p w:rsidR="0061775A" w:rsidRPr="00D25295" w:rsidRDefault="0061775A" w:rsidP="00966C4C">
            <w:pPr>
              <w:jc w:val="right"/>
              <w:rPr>
                <w:rFonts w:ascii="Times New Roman" w:hAnsi="Times New Roman"/>
                <w:sz w:val="22"/>
              </w:rPr>
            </w:pPr>
          </w:p>
        </w:tc>
        <w:tc>
          <w:tcPr>
            <w:tcW w:w="2126" w:type="dxa"/>
            <w:tcBorders>
              <w:top w:val="single" w:sz="4" w:space="0" w:color="auto"/>
              <w:left w:val="nil"/>
              <w:right w:val="nil"/>
            </w:tcBorders>
            <w:shd w:val="clear" w:color="auto" w:fill="auto"/>
            <w:vAlign w:val="center"/>
          </w:tcPr>
          <w:p w:rsidR="0061775A" w:rsidRPr="00D25295" w:rsidRDefault="0061775A" w:rsidP="00966C4C">
            <w:pPr>
              <w:jc w:val="right"/>
              <w:rPr>
                <w:rFonts w:ascii="Times New Roman" w:hAnsi="Times New Roman"/>
                <w:sz w:val="22"/>
              </w:rPr>
            </w:pPr>
          </w:p>
        </w:tc>
        <w:tc>
          <w:tcPr>
            <w:tcW w:w="397" w:type="dxa"/>
            <w:tcBorders>
              <w:top w:val="nil"/>
              <w:left w:val="nil"/>
              <w:right w:val="nil"/>
            </w:tcBorders>
          </w:tcPr>
          <w:p w:rsidR="0061775A" w:rsidRPr="00D25295" w:rsidRDefault="0061775A" w:rsidP="00966C4C">
            <w:pPr>
              <w:jc w:val="right"/>
              <w:rPr>
                <w:rFonts w:ascii="Times New Roman" w:hAnsi="Times New Roman"/>
                <w:sz w:val="22"/>
              </w:rPr>
            </w:pPr>
          </w:p>
        </w:tc>
        <w:tc>
          <w:tcPr>
            <w:tcW w:w="2155" w:type="dxa"/>
            <w:tcBorders>
              <w:top w:val="nil"/>
              <w:left w:val="nil"/>
              <w:right w:val="nil"/>
            </w:tcBorders>
            <w:vAlign w:val="center"/>
          </w:tcPr>
          <w:p w:rsidR="0061775A" w:rsidRPr="00D25295" w:rsidRDefault="0061775A" w:rsidP="00966C4C">
            <w:pPr>
              <w:jc w:val="right"/>
              <w:rPr>
                <w:rFonts w:ascii="Times New Roman" w:hAnsi="Times New Roman"/>
                <w:sz w:val="22"/>
              </w:rPr>
            </w:pPr>
          </w:p>
        </w:tc>
        <w:tc>
          <w:tcPr>
            <w:tcW w:w="425" w:type="dxa"/>
            <w:tcBorders>
              <w:top w:val="nil"/>
              <w:left w:val="nil"/>
              <w:right w:val="nil"/>
            </w:tcBorders>
            <w:vAlign w:val="center"/>
          </w:tcPr>
          <w:p w:rsidR="0061775A" w:rsidRPr="00D25295" w:rsidRDefault="0061775A" w:rsidP="00966C4C">
            <w:pPr>
              <w:jc w:val="right"/>
              <w:rPr>
                <w:rFonts w:ascii="Times New Roman" w:hAnsi="Times New Roman"/>
                <w:sz w:val="22"/>
              </w:rPr>
            </w:pPr>
          </w:p>
        </w:tc>
        <w:tc>
          <w:tcPr>
            <w:tcW w:w="2041" w:type="dxa"/>
            <w:tcBorders>
              <w:top w:val="nil"/>
              <w:left w:val="nil"/>
              <w:right w:val="nil"/>
            </w:tcBorders>
            <w:shd w:val="clear" w:color="auto" w:fill="auto"/>
            <w:vAlign w:val="center"/>
          </w:tcPr>
          <w:p w:rsidR="0061775A" w:rsidRPr="00D25295" w:rsidRDefault="0061775A" w:rsidP="00966C4C">
            <w:pPr>
              <w:jc w:val="right"/>
              <w:rPr>
                <w:rFonts w:ascii="Times New Roman" w:hAnsi="Times New Roman"/>
                <w:sz w:val="22"/>
              </w:rPr>
            </w:pPr>
          </w:p>
        </w:tc>
      </w:tr>
      <w:tr w:rsidR="0061775A" w:rsidRPr="00D25295" w:rsidTr="00CB074D">
        <w:trPr>
          <w:trHeight w:val="315"/>
        </w:trPr>
        <w:tc>
          <w:tcPr>
            <w:tcW w:w="4274" w:type="dxa"/>
            <w:shd w:val="clear" w:color="auto" w:fill="auto"/>
            <w:vAlign w:val="center"/>
          </w:tcPr>
          <w:p w:rsidR="0061775A" w:rsidRPr="00D25295" w:rsidRDefault="0061775A" w:rsidP="00CB074D">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vi-VN" w:eastAsia="vi-VN"/>
              </w:rPr>
              <w:t>Doanh thu thuần từ bán hàng ra bên ngoài</w:t>
            </w:r>
          </w:p>
        </w:tc>
        <w:tc>
          <w:tcPr>
            <w:tcW w:w="2268" w:type="dxa"/>
            <w:shd w:val="clear" w:color="auto" w:fill="auto"/>
            <w:noWrap/>
            <w:vAlign w:val="center"/>
          </w:tcPr>
          <w:p w:rsidR="0061775A" w:rsidRPr="00D25295" w:rsidRDefault="0061775A" w:rsidP="00CB074D">
            <w:pPr>
              <w:jc w:val="right"/>
              <w:rPr>
                <w:rFonts w:ascii="Times New Roman" w:hAnsi="Times New Roman"/>
                <w:sz w:val="22"/>
                <w:lang w:val="en-US"/>
              </w:rPr>
            </w:pPr>
            <w:r w:rsidRPr="00D25295">
              <w:rPr>
                <w:rFonts w:ascii="Times New Roman" w:hAnsi="Times New Roman"/>
                <w:sz w:val="22"/>
                <w:szCs w:val="22"/>
              </w:rPr>
              <w:t>74.700.761.176</w:t>
            </w:r>
          </w:p>
        </w:tc>
        <w:tc>
          <w:tcPr>
            <w:tcW w:w="425" w:type="dxa"/>
            <w:vAlign w:val="center"/>
          </w:tcPr>
          <w:p w:rsidR="0061775A" w:rsidRPr="00D25295" w:rsidRDefault="0061775A" w:rsidP="00CB074D">
            <w:pPr>
              <w:jc w:val="right"/>
              <w:rPr>
                <w:rFonts w:ascii="Times New Roman" w:hAnsi="Times New Roman"/>
                <w:sz w:val="22"/>
              </w:rPr>
            </w:pPr>
          </w:p>
        </w:tc>
        <w:tc>
          <w:tcPr>
            <w:tcW w:w="2126" w:type="dxa"/>
            <w:shd w:val="clear" w:color="auto" w:fill="auto"/>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vAlign w:val="center"/>
          </w:tcPr>
          <w:p w:rsidR="0061775A" w:rsidRPr="00D25295" w:rsidRDefault="0061775A" w:rsidP="00CB074D">
            <w:pPr>
              <w:jc w:val="right"/>
              <w:rPr>
                <w:rFonts w:ascii="Times New Roman" w:hAnsi="Times New Roman"/>
                <w:sz w:val="22"/>
              </w:rPr>
            </w:pPr>
          </w:p>
        </w:tc>
        <w:tc>
          <w:tcPr>
            <w:tcW w:w="2155" w:type="dxa"/>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6.284.919.964</w:t>
            </w:r>
          </w:p>
        </w:tc>
        <w:tc>
          <w:tcPr>
            <w:tcW w:w="425" w:type="dxa"/>
            <w:vAlign w:val="center"/>
          </w:tcPr>
          <w:p w:rsidR="0061775A" w:rsidRPr="00D25295" w:rsidRDefault="0061775A" w:rsidP="00CB074D">
            <w:pPr>
              <w:jc w:val="right"/>
              <w:rPr>
                <w:rFonts w:ascii="Times New Roman" w:hAnsi="Times New Roman"/>
                <w:sz w:val="22"/>
              </w:rPr>
            </w:pPr>
          </w:p>
        </w:tc>
        <w:tc>
          <w:tcPr>
            <w:tcW w:w="2041"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80.985.681.140</w:t>
            </w:r>
          </w:p>
        </w:tc>
      </w:tr>
      <w:tr w:rsidR="0061775A" w:rsidRPr="00D25295" w:rsidTr="00CB074D">
        <w:trPr>
          <w:trHeight w:val="315"/>
        </w:trPr>
        <w:tc>
          <w:tcPr>
            <w:tcW w:w="4274" w:type="dxa"/>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nl-NL" w:eastAsia="vi-VN"/>
              </w:rPr>
              <w:t>Doanh thu thuần từ bán hàng cho các bộ phận khác</w:t>
            </w:r>
          </w:p>
        </w:tc>
        <w:tc>
          <w:tcPr>
            <w:tcW w:w="2268"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w:t>
            </w:r>
          </w:p>
        </w:tc>
        <w:tc>
          <w:tcPr>
            <w:tcW w:w="425" w:type="dxa"/>
            <w:vAlign w:val="center"/>
          </w:tcPr>
          <w:p w:rsidR="0061775A" w:rsidRPr="00D25295" w:rsidRDefault="0061775A" w:rsidP="00CB074D">
            <w:pPr>
              <w:jc w:val="right"/>
              <w:rPr>
                <w:rFonts w:ascii="Times New Roman" w:hAnsi="Times New Roman"/>
                <w:sz w:val="22"/>
              </w:rPr>
            </w:pPr>
          </w:p>
        </w:tc>
        <w:tc>
          <w:tcPr>
            <w:tcW w:w="2126" w:type="dxa"/>
            <w:shd w:val="clear" w:color="auto" w:fill="auto"/>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vAlign w:val="center"/>
          </w:tcPr>
          <w:p w:rsidR="0061775A" w:rsidRPr="00D25295" w:rsidRDefault="0061775A" w:rsidP="00CB074D">
            <w:pPr>
              <w:jc w:val="right"/>
              <w:rPr>
                <w:rFonts w:ascii="Times New Roman" w:hAnsi="Times New Roman"/>
                <w:sz w:val="22"/>
              </w:rPr>
            </w:pPr>
          </w:p>
        </w:tc>
        <w:tc>
          <w:tcPr>
            <w:tcW w:w="2155" w:type="dxa"/>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w:t>
            </w:r>
          </w:p>
        </w:tc>
        <w:tc>
          <w:tcPr>
            <w:tcW w:w="425" w:type="dxa"/>
            <w:vAlign w:val="center"/>
          </w:tcPr>
          <w:p w:rsidR="0061775A" w:rsidRPr="00D25295" w:rsidRDefault="0061775A" w:rsidP="00CB074D">
            <w:pPr>
              <w:jc w:val="right"/>
              <w:rPr>
                <w:rFonts w:ascii="Times New Roman" w:hAnsi="Times New Roman"/>
                <w:sz w:val="22"/>
              </w:rPr>
            </w:pPr>
          </w:p>
        </w:tc>
        <w:tc>
          <w:tcPr>
            <w:tcW w:w="2041"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w:t>
            </w:r>
          </w:p>
        </w:tc>
      </w:tr>
      <w:tr w:rsidR="0061775A" w:rsidRPr="00D25295" w:rsidTr="00CB074D">
        <w:trPr>
          <w:trHeight w:val="315"/>
        </w:trPr>
        <w:tc>
          <w:tcPr>
            <w:tcW w:w="4274" w:type="dxa"/>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nl-NL" w:eastAsia="vi-VN"/>
              </w:rPr>
              <w:t>Chi phí phân bổ</w:t>
            </w:r>
          </w:p>
        </w:tc>
        <w:tc>
          <w:tcPr>
            <w:tcW w:w="2268"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72.724.833.194</w:t>
            </w:r>
          </w:p>
        </w:tc>
        <w:tc>
          <w:tcPr>
            <w:tcW w:w="425" w:type="dxa"/>
            <w:vAlign w:val="center"/>
          </w:tcPr>
          <w:p w:rsidR="0061775A" w:rsidRPr="00D25295" w:rsidRDefault="0061775A" w:rsidP="00CB074D">
            <w:pPr>
              <w:jc w:val="right"/>
              <w:rPr>
                <w:rFonts w:ascii="Times New Roman" w:hAnsi="Times New Roman"/>
                <w:sz w:val="22"/>
              </w:rPr>
            </w:pPr>
          </w:p>
        </w:tc>
        <w:tc>
          <w:tcPr>
            <w:tcW w:w="2126" w:type="dxa"/>
            <w:shd w:val="clear" w:color="auto" w:fill="auto"/>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vAlign w:val="center"/>
          </w:tcPr>
          <w:p w:rsidR="0061775A" w:rsidRPr="00D25295" w:rsidRDefault="0061775A" w:rsidP="00CB074D">
            <w:pPr>
              <w:jc w:val="right"/>
              <w:rPr>
                <w:rFonts w:ascii="Times New Roman" w:hAnsi="Times New Roman"/>
                <w:sz w:val="22"/>
              </w:rPr>
            </w:pPr>
          </w:p>
        </w:tc>
        <w:tc>
          <w:tcPr>
            <w:tcW w:w="2155" w:type="dxa"/>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5.834.204.420</w:t>
            </w:r>
          </w:p>
        </w:tc>
        <w:tc>
          <w:tcPr>
            <w:tcW w:w="425" w:type="dxa"/>
            <w:vAlign w:val="center"/>
          </w:tcPr>
          <w:p w:rsidR="0061775A" w:rsidRPr="00D25295" w:rsidRDefault="0061775A" w:rsidP="00CB074D">
            <w:pPr>
              <w:jc w:val="right"/>
              <w:rPr>
                <w:rFonts w:ascii="Times New Roman" w:hAnsi="Times New Roman"/>
                <w:sz w:val="22"/>
              </w:rPr>
            </w:pPr>
          </w:p>
        </w:tc>
        <w:tc>
          <w:tcPr>
            <w:tcW w:w="2041"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78.559.037.614</w:t>
            </w:r>
          </w:p>
        </w:tc>
      </w:tr>
      <w:tr w:rsidR="0061775A" w:rsidRPr="00D25295" w:rsidTr="00CB074D">
        <w:trPr>
          <w:trHeight w:val="330"/>
        </w:trPr>
        <w:tc>
          <w:tcPr>
            <w:tcW w:w="4274" w:type="dxa"/>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sz w:val="22"/>
                <w:lang w:val="vi-VN" w:eastAsia="vi-VN"/>
              </w:rPr>
            </w:pPr>
            <w:r w:rsidRPr="00D25295">
              <w:rPr>
                <w:rFonts w:ascii="Times New Roman" w:hAnsi="Times New Roman"/>
                <w:sz w:val="22"/>
                <w:szCs w:val="22"/>
                <w:lang w:val="nl-NL" w:eastAsia="vi-VN"/>
              </w:rPr>
              <w:t>Lợi nhuận từ hoạt động kinh doanh</w:t>
            </w:r>
          </w:p>
        </w:tc>
        <w:tc>
          <w:tcPr>
            <w:tcW w:w="2268"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1.975.927.982</w:t>
            </w:r>
          </w:p>
        </w:tc>
        <w:tc>
          <w:tcPr>
            <w:tcW w:w="425" w:type="dxa"/>
            <w:vAlign w:val="center"/>
          </w:tcPr>
          <w:p w:rsidR="0061775A" w:rsidRPr="00D25295" w:rsidRDefault="0061775A" w:rsidP="00CB074D">
            <w:pPr>
              <w:jc w:val="right"/>
              <w:rPr>
                <w:rFonts w:ascii="Times New Roman" w:hAnsi="Times New Roman"/>
                <w:sz w:val="22"/>
              </w:rPr>
            </w:pPr>
          </w:p>
        </w:tc>
        <w:tc>
          <w:tcPr>
            <w:tcW w:w="2126" w:type="dxa"/>
            <w:shd w:val="clear" w:color="auto" w:fill="auto"/>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vAlign w:val="center"/>
          </w:tcPr>
          <w:p w:rsidR="0061775A" w:rsidRPr="00D25295" w:rsidRDefault="0061775A" w:rsidP="00CB074D">
            <w:pPr>
              <w:jc w:val="right"/>
              <w:rPr>
                <w:rFonts w:ascii="Times New Roman" w:hAnsi="Times New Roman"/>
                <w:sz w:val="22"/>
              </w:rPr>
            </w:pPr>
          </w:p>
        </w:tc>
        <w:tc>
          <w:tcPr>
            <w:tcW w:w="2155" w:type="dxa"/>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450.715.544</w:t>
            </w:r>
          </w:p>
        </w:tc>
        <w:tc>
          <w:tcPr>
            <w:tcW w:w="425" w:type="dxa"/>
            <w:vAlign w:val="center"/>
          </w:tcPr>
          <w:p w:rsidR="0061775A" w:rsidRPr="00D25295" w:rsidRDefault="0061775A" w:rsidP="00CB074D">
            <w:pPr>
              <w:jc w:val="right"/>
              <w:rPr>
                <w:rFonts w:ascii="Times New Roman" w:hAnsi="Times New Roman"/>
                <w:sz w:val="22"/>
              </w:rPr>
            </w:pPr>
          </w:p>
        </w:tc>
        <w:tc>
          <w:tcPr>
            <w:tcW w:w="2041"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2.426.643.526</w:t>
            </w:r>
          </w:p>
        </w:tc>
      </w:tr>
      <w:tr w:rsidR="0061775A" w:rsidRPr="00D25295" w:rsidTr="00CB074D">
        <w:trPr>
          <w:trHeight w:val="330"/>
        </w:trPr>
        <w:tc>
          <w:tcPr>
            <w:tcW w:w="4274" w:type="dxa"/>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bCs/>
                <w:sz w:val="22"/>
                <w:lang w:val="vi-VN" w:eastAsia="vi-VN"/>
              </w:rPr>
            </w:pPr>
            <w:r w:rsidRPr="00D25295">
              <w:rPr>
                <w:rFonts w:ascii="Times New Roman" w:hAnsi="Times New Roman"/>
                <w:bCs/>
                <w:sz w:val="22"/>
                <w:szCs w:val="22"/>
                <w:lang w:val="nl-NL" w:eastAsia="vi-VN"/>
              </w:rPr>
              <w:t>Tổng chi phí đã phát sinh để mua tài sản cố định và tài sản dài hạn</w:t>
            </w:r>
          </w:p>
        </w:tc>
        <w:tc>
          <w:tcPr>
            <w:tcW w:w="2268"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14.276.835.213</w:t>
            </w:r>
          </w:p>
        </w:tc>
        <w:tc>
          <w:tcPr>
            <w:tcW w:w="425" w:type="dxa"/>
            <w:vAlign w:val="center"/>
          </w:tcPr>
          <w:p w:rsidR="0061775A" w:rsidRPr="00D25295" w:rsidRDefault="0061775A" w:rsidP="00CB074D">
            <w:pPr>
              <w:jc w:val="right"/>
              <w:rPr>
                <w:rFonts w:ascii="Times New Roman" w:hAnsi="Times New Roman"/>
                <w:sz w:val="22"/>
              </w:rPr>
            </w:pPr>
          </w:p>
        </w:tc>
        <w:tc>
          <w:tcPr>
            <w:tcW w:w="2126" w:type="dxa"/>
            <w:shd w:val="clear" w:color="auto" w:fill="auto"/>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vAlign w:val="center"/>
          </w:tcPr>
          <w:p w:rsidR="0061775A" w:rsidRPr="00D25295" w:rsidRDefault="0061775A" w:rsidP="00CB074D">
            <w:pPr>
              <w:jc w:val="right"/>
              <w:rPr>
                <w:rFonts w:ascii="Times New Roman" w:hAnsi="Times New Roman"/>
                <w:sz w:val="22"/>
              </w:rPr>
            </w:pPr>
          </w:p>
        </w:tc>
        <w:tc>
          <w:tcPr>
            <w:tcW w:w="2155" w:type="dxa"/>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114.528.878</w:t>
            </w:r>
          </w:p>
        </w:tc>
        <w:tc>
          <w:tcPr>
            <w:tcW w:w="425" w:type="dxa"/>
            <w:vAlign w:val="center"/>
          </w:tcPr>
          <w:p w:rsidR="0061775A" w:rsidRPr="00D25295" w:rsidRDefault="0061775A" w:rsidP="00CB074D">
            <w:pPr>
              <w:jc w:val="right"/>
              <w:rPr>
                <w:rFonts w:ascii="Times New Roman" w:hAnsi="Times New Roman"/>
                <w:sz w:val="22"/>
              </w:rPr>
            </w:pPr>
          </w:p>
        </w:tc>
        <w:tc>
          <w:tcPr>
            <w:tcW w:w="2041"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14.391.364.091</w:t>
            </w:r>
          </w:p>
        </w:tc>
      </w:tr>
      <w:tr w:rsidR="0061775A" w:rsidRPr="00D25295" w:rsidTr="00CB074D">
        <w:trPr>
          <w:trHeight w:val="330"/>
        </w:trPr>
        <w:tc>
          <w:tcPr>
            <w:tcW w:w="4274" w:type="dxa"/>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bCs/>
                <w:sz w:val="22"/>
                <w:lang w:val="vi-VN" w:eastAsia="vi-VN"/>
              </w:rPr>
            </w:pPr>
            <w:r w:rsidRPr="00D25295">
              <w:rPr>
                <w:rFonts w:ascii="Times New Roman" w:hAnsi="Times New Roman"/>
                <w:bCs/>
                <w:sz w:val="22"/>
                <w:szCs w:val="22"/>
                <w:lang w:val="nl-NL" w:eastAsia="vi-VN"/>
              </w:rPr>
              <w:t>Tổng chi phí khấu hao tài sản cố định và phân bổ chi phí trả trước dài hạn</w:t>
            </w:r>
          </w:p>
        </w:tc>
        <w:tc>
          <w:tcPr>
            <w:tcW w:w="2268"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9.734.825.738</w:t>
            </w:r>
          </w:p>
        </w:tc>
        <w:tc>
          <w:tcPr>
            <w:tcW w:w="425" w:type="dxa"/>
            <w:vAlign w:val="center"/>
          </w:tcPr>
          <w:p w:rsidR="0061775A" w:rsidRPr="00D25295" w:rsidRDefault="0061775A" w:rsidP="00CB074D">
            <w:pPr>
              <w:jc w:val="right"/>
              <w:rPr>
                <w:rFonts w:ascii="Times New Roman" w:hAnsi="Times New Roman"/>
                <w:sz w:val="22"/>
              </w:rPr>
            </w:pPr>
          </w:p>
        </w:tc>
        <w:tc>
          <w:tcPr>
            <w:tcW w:w="2126" w:type="dxa"/>
            <w:shd w:val="clear" w:color="auto" w:fill="auto"/>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vAlign w:val="center"/>
          </w:tcPr>
          <w:p w:rsidR="0061775A" w:rsidRPr="00D25295" w:rsidRDefault="0061775A" w:rsidP="00CB074D">
            <w:pPr>
              <w:jc w:val="right"/>
              <w:rPr>
                <w:rFonts w:ascii="Times New Roman" w:hAnsi="Times New Roman"/>
                <w:sz w:val="22"/>
              </w:rPr>
            </w:pPr>
          </w:p>
        </w:tc>
        <w:tc>
          <w:tcPr>
            <w:tcW w:w="2155" w:type="dxa"/>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126.939.710</w:t>
            </w:r>
          </w:p>
        </w:tc>
        <w:tc>
          <w:tcPr>
            <w:tcW w:w="425" w:type="dxa"/>
            <w:vAlign w:val="center"/>
          </w:tcPr>
          <w:p w:rsidR="0061775A" w:rsidRPr="00D25295" w:rsidRDefault="0061775A" w:rsidP="00CB074D">
            <w:pPr>
              <w:jc w:val="right"/>
              <w:rPr>
                <w:rFonts w:ascii="Times New Roman" w:hAnsi="Times New Roman"/>
                <w:sz w:val="22"/>
              </w:rPr>
            </w:pPr>
          </w:p>
        </w:tc>
        <w:tc>
          <w:tcPr>
            <w:tcW w:w="2041"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9.861.765.448</w:t>
            </w:r>
          </w:p>
        </w:tc>
      </w:tr>
      <w:tr w:rsidR="0061775A" w:rsidRPr="00D25295" w:rsidTr="00CB074D">
        <w:trPr>
          <w:trHeight w:val="330"/>
        </w:trPr>
        <w:tc>
          <w:tcPr>
            <w:tcW w:w="4274" w:type="dxa"/>
            <w:tcBorders>
              <w:left w:val="nil"/>
              <w:right w:val="nil"/>
            </w:tcBorders>
            <w:shd w:val="clear" w:color="auto" w:fill="auto"/>
            <w:vAlign w:val="center"/>
          </w:tcPr>
          <w:p w:rsidR="0061775A" w:rsidRPr="00D25295" w:rsidRDefault="0061775A" w:rsidP="005045F0">
            <w:pPr>
              <w:spacing w:before="120"/>
              <w:rPr>
                <w:rFonts w:ascii="Times New Roman" w:hAnsi="Times New Roman"/>
                <w:b/>
                <w:bCs/>
                <w:sz w:val="22"/>
                <w:lang w:val="en-US" w:eastAsia="vi-VN"/>
              </w:rPr>
            </w:pPr>
            <w:r w:rsidRPr="00D25295">
              <w:rPr>
                <w:rFonts w:ascii="Times New Roman" w:hAnsi="Times New Roman"/>
                <w:b/>
                <w:bCs/>
                <w:sz w:val="22"/>
                <w:szCs w:val="22"/>
                <w:lang w:val="vi-VN" w:eastAsia="vi-VN"/>
              </w:rPr>
              <w:t>Số dư cuối kỳ</w:t>
            </w:r>
            <w:r w:rsidRPr="00D25295">
              <w:rPr>
                <w:rFonts w:ascii="Times New Roman" w:hAnsi="Times New Roman"/>
                <w:b/>
                <w:bCs/>
                <w:sz w:val="22"/>
                <w:szCs w:val="22"/>
                <w:lang w:val="en-US" w:eastAsia="vi-VN"/>
              </w:rPr>
              <w:t xml:space="preserve"> trước</w:t>
            </w:r>
          </w:p>
        </w:tc>
        <w:tc>
          <w:tcPr>
            <w:tcW w:w="2268" w:type="dxa"/>
            <w:tcBorders>
              <w:left w:val="nil"/>
              <w:right w:val="nil"/>
            </w:tcBorders>
            <w:shd w:val="clear" w:color="auto" w:fill="auto"/>
            <w:noWrap/>
            <w:vAlign w:val="center"/>
          </w:tcPr>
          <w:p w:rsidR="0061775A" w:rsidRPr="00D25295" w:rsidRDefault="0061775A" w:rsidP="00CB074D">
            <w:pPr>
              <w:jc w:val="right"/>
              <w:rPr>
                <w:rFonts w:ascii="Times New Roman" w:hAnsi="Times New Roman"/>
                <w:sz w:val="22"/>
              </w:rPr>
            </w:pPr>
          </w:p>
        </w:tc>
        <w:tc>
          <w:tcPr>
            <w:tcW w:w="425" w:type="dxa"/>
            <w:tcBorders>
              <w:left w:val="nil"/>
              <w:right w:val="nil"/>
            </w:tcBorders>
            <w:vAlign w:val="center"/>
          </w:tcPr>
          <w:p w:rsidR="0061775A" w:rsidRPr="00D25295" w:rsidRDefault="0061775A" w:rsidP="00CB074D">
            <w:pPr>
              <w:jc w:val="right"/>
              <w:rPr>
                <w:rFonts w:ascii="Times New Roman" w:hAnsi="Times New Roman"/>
                <w:szCs w:val="20"/>
              </w:rPr>
            </w:pPr>
          </w:p>
        </w:tc>
        <w:tc>
          <w:tcPr>
            <w:tcW w:w="2126" w:type="dxa"/>
            <w:tcBorders>
              <w:left w:val="nil"/>
              <w:right w:val="nil"/>
            </w:tcBorders>
            <w:shd w:val="clear" w:color="auto" w:fill="auto"/>
            <w:vAlign w:val="center"/>
          </w:tcPr>
          <w:p w:rsidR="0061775A" w:rsidRPr="00D25295" w:rsidRDefault="0061775A" w:rsidP="00CB074D">
            <w:pPr>
              <w:jc w:val="right"/>
              <w:rPr>
                <w:rFonts w:ascii="Times New Roman" w:hAnsi="Times New Roman"/>
                <w:szCs w:val="20"/>
              </w:rPr>
            </w:pPr>
          </w:p>
        </w:tc>
        <w:tc>
          <w:tcPr>
            <w:tcW w:w="397" w:type="dxa"/>
            <w:tcBorders>
              <w:left w:val="nil"/>
              <w:right w:val="nil"/>
            </w:tcBorders>
            <w:vAlign w:val="center"/>
          </w:tcPr>
          <w:p w:rsidR="0061775A" w:rsidRPr="00D25295" w:rsidRDefault="0061775A" w:rsidP="00CB074D">
            <w:pPr>
              <w:jc w:val="right"/>
              <w:rPr>
                <w:rFonts w:ascii="Times New Roman" w:hAnsi="Times New Roman"/>
                <w:szCs w:val="20"/>
              </w:rPr>
            </w:pPr>
          </w:p>
        </w:tc>
        <w:tc>
          <w:tcPr>
            <w:tcW w:w="2155" w:type="dxa"/>
            <w:tcBorders>
              <w:left w:val="nil"/>
              <w:right w:val="nil"/>
            </w:tcBorders>
            <w:vAlign w:val="center"/>
          </w:tcPr>
          <w:p w:rsidR="0061775A" w:rsidRPr="00D25295" w:rsidRDefault="0061775A" w:rsidP="00CB074D">
            <w:pPr>
              <w:jc w:val="right"/>
              <w:rPr>
                <w:rFonts w:ascii="Times New Roman" w:hAnsi="Times New Roman"/>
                <w:szCs w:val="20"/>
              </w:rPr>
            </w:pPr>
          </w:p>
        </w:tc>
        <w:tc>
          <w:tcPr>
            <w:tcW w:w="425" w:type="dxa"/>
            <w:tcBorders>
              <w:left w:val="nil"/>
              <w:right w:val="nil"/>
            </w:tcBorders>
            <w:vAlign w:val="center"/>
          </w:tcPr>
          <w:p w:rsidR="0061775A" w:rsidRPr="00D25295" w:rsidRDefault="0061775A" w:rsidP="00CB074D">
            <w:pPr>
              <w:jc w:val="right"/>
              <w:rPr>
                <w:rFonts w:ascii="Times New Roman" w:hAnsi="Times New Roman"/>
                <w:szCs w:val="20"/>
              </w:rPr>
            </w:pPr>
          </w:p>
        </w:tc>
        <w:tc>
          <w:tcPr>
            <w:tcW w:w="2041" w:type="dxa"/>
            <w:tcBorders>
              <w:left w:val="nil"/>
              <w:right w:val="nil"/>
            </w:tcBorders>
            <w:shd w:val="clear" w:color="auto" w:fill="auto"/>
            <w:noWrap/>
            <w:vAlign w:val="center"/>
          </w:tcPr>
          <w:p w:rsidR="0061775A" w:rsidRPr="00D25295" w:rsidRDefault="0061775A" w:rsidP="00CB074D">
            <w:pPr>
              <w:jc w:val="right"/>
              <w:rPr>
                <w:rFonts w:ascii="Times New Roman" w:hAnsi="Times New Roman"/>
                <w:szCs w:val="20"/>
              </w:rPr>
            </w:pPr>
          </w:p>
        </w:tc>
      </w:tr>
      <w:tr w:rsidR="0061775A" w:rsidRPr="00D25295" w:rsidTr="00CB074D">
        <w:trPr>
          <w:trHeight w:val="315"/>
        </w:trPr>
        <w:tc>
          <w:tcPr>
            <w:tcW w:w="4274" w:type="dxa"/>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Tài sản trực tiếp của bộ phận</w:t>
            </w:r>
          </w:p>
        </w:tc>
        <w:tc>
          <w:tcPr>
            <w:tcW w:w="2268"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245.545.883.556</w:t>
            </w:r>
          </w:p>
        </w:tc>
        <w:tc>
          <w:tcPr>
            <w:tcW w:w="425" w:type="dxa"/>
            <w:vAlign w:val="center"/>
          </w:tcPr>
          <w:p w:rsidR="0061775A" w:rsidRPr="00D25295" w:rsidRDefault="0061775A" w:rsidP="00CB074D">
            <w:pPr>
              <w:jc w:val="right"/>
              <w:rPr>
                <w:rFonts w:ascii="Times New Roman" w:hAnsi="Times New Roman"/>
                <w:sz w:val="22"/>
              </w:rPr>
            </w:pPr>
          </w:p>
        </w:tc>
        <w:tc>
          <w:tcPr>
            <w:tcW w:w="2126" w:type="dxa"/>
            <w:shd w:val="clear" w:color="auto" w:fill="auto"/>
            <w:noWrap/>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vAlign w:val="center"/>
          </w:tcPr>
          <w:p w:rsidR="0061775A" w:rsidRPr="00D25295" w:rsidRDefault="0061775A" w:rsidP="00CB074D">
            <w:pPr>
              <w:jc w:val="right"/>
              <w:rPr>
                <w:rFonts w:ascii="Times New Roman" w:hAnsi="Times New Roman"/>
                <w:sz w:val="22"/>
              </w:rPr>
            </w:pPr>
          </w:p>
        </w:tc>
        <w:tc>
          <w:tcPr>
            <w:tcW w:w="2155" w:type="dxa"/>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42.847.367.763</w:t>
            </w:r>
          </w:p>
        </w:tc>
        <w:tc>
          <w:tcPr>
            <w:tcW w:w="425" w:type="dxa"/>
            <w:vAlign w:val="center"/>
          </w:tcPr>
          <w:p w:rsidR="0061775A" w:rsidRPr="00D25295" w:rsidRDefault="0061775A" w:rsidP="00CB074D">
            <w:pPr>
              <w:jc w:val="right"/>
              <w:rPr>
                <w:rFonts w:ascii="Times New Roman" w:hAnsi="Times New Roman"/>
                <w:sz w:val="22"/>
              </w:rPr>
            </w:pPr>
          </w:p>
        </w:tc>
        <w:tc>
          <w:tcPr>
            <w:tcW w:w="2041" w:type="dxa"/>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288.393.251.319</w:t>
            </w:r>
          </w:p>
        </w:tc>
      </w:tr>
      <w:tr w:rsidR="0061775A" w:rsidRPr="00D25295" w:rsidTr="00CB074D">
        <w:trPr>
          <w:trHeight w:val="330"/>
        </w:trPr>
        <w:tc>
          <w:tcPr>
            <w:tcW w:w="4274" w:type="dxa"/>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Tài sản không phân bổ</w:t>
            </w:r>
          </w:p>
        </w:tc>
        <w:tc>
          <w:tcPr>
            <w:tcW w:w="2268" w:type="dxa"/>
            <w:tcBorders>
              <w:bottom w:val="single" w:sz="4" w:space="0" w:color="auto"/>
            </w:tcBorders>
            <w:shd w:val="clear" w:color="auto" w:fill="auto"/>
            <w:noWrap/>
            <w:vAlign w:val="center"/>
          </w:tcPr>
          <w:p w:rsidR="0061775A" w:rsidRPr="00D25295" w:rsidRDefault="0061775A" w:rsidP="00CB074D">
            <w:pPr>
              <w:jc w:val="right"/>
              <w:rPr>
                <w:rFonts w:ascii="Times New Roman" w:hAnsi="Times New Roman"/>
                <w:sz w:val="22"/>
              </w:rPr>
            </w:pPr>
          </w:p>
        </w:tc>
        <w:tc>
          <w:tcPr>
            <w:tcW w:w="425" w:type="dxa"/>
            <w:vAlign w:val="center"/>
          </w:tcPr>
          <w:p w:rsidR="0061775A" w:rsidRPr="00D25295" w:rsidRDefault="0061775A" w:rsidP="00CB074D">
            <w:pPr>
              <w:jc w:val="right"/>
              <w:rPr>
                <w:rFonts w:ascii="Times New Roman" w:hAnsi="Times New Roman"/>
                <w:szCs w:val="20"/>
              </w:rPr>
            </w:pPr>
          </w:p>
        </w:tc>
        <w:tc>
          <w:tcPr>
            <w:tcW w:w="2126" w:type="dxa"/>
            <w:tcBorders>
              <w:bottom w:val="single" w:sz="4" w:space="0" w:color="auto"/>
            </w:tcBorders>
            <w:shd w:val="clear" w:color="auto" w:fill="auto"/>
            <w:vAlign w:val="center"/>
          </w:tcPr>
          <w:p w:rsidR="0061775A" w:rsidRPr="00D25295" w:rsidRDefault="0061775A" w:rsidP="00CB074D">
            <w:pPr>
              <w:jc w:val="right"/>
              <w:rPr>
                <w:rFonts w:ascii="Times New Roman" w:hAnsi="Times New Roman"/>
                <w:szCs w:val="20"/>
              </w:rPr>
            </w:pPr>
          </w:p>
        </w:tc>
        <w:tc>
          <w:tcPr>
            <w:tcW w:w="397" w:type="dxa"/>
            <w:vAlign w:val="center"/>
          </w:tcPr>
          <w:p w:rsidR="0061775A" w:rsidRPr="00D25295" w:rsidRDefault="0061775A" w:rsidP="00CB074D">
            <w:pPr>
              <w:jc w:val="right"/>
              <w:rPr>
                <w:rFonts w:ascii="Times New Roman" w:hAnsi="Times New Roman"/>
                <w:szCs w:val="20"/>
              </w:rPr>
            </w:pPr>
          </w:p>
        </w:tc>
        <w:tc>
          <w:tcPr>
            <w:tcW w:w="2155" w:type="dxa"/>
            <w:tcBorders>
              <w:bottom w:val="single" w:sz="4" w:space="0" w:color="auto"/>
            </w:tcBorders>
            <w:vAlign w:val="center"/>
          </w:tcPr>
          <w:p w:rsidR="0061775A" w:rsidRPr="00D25295" w:rsidRDefault="0061775A" w:rsidP="00CB074D">
            <w:pPr>
              <w:jc w:val="right"/>
              <w:rPr>
                <w:rFonts w:ascii="Times New Roman" w:hAnsi="Times New Roman"/>
                <w:szCs w:val="20"/>
              </w:rPr>
            </w:pPr>
          </w:p>
        </w:tc>
        <w:tc>
          <w:tcPr>
            <w:tcW w:w="425" w:type="dxa"/>
            <w:vAlign w:val="center"/>
          </w:tcPr>
          <w:p w:rsidR="0061775A" w:rsidRPr="00D25295" w:rsidRDefault="0061775A" w:rsidP="00CB074D">
            <w:pPr>
              <w:jc w:val="right"/>
              <w:rPr>
                <w:rFonts w:ascii="Times New Roman" w:hAnsi="Times New Roman"/>
                <w:szCs w:val="20"/>
              </w:rPr>
            </w:pPr>
          </w:p>
        </w:tc>
        <w:tc>
          <w:tcPr>
            <w:tcW w:w="2041" w:type="dxa"/>
            <w:tcBorders>
              <w:bottom w:val="single" w:sz="4" w:space="0" w:color="auto"/>
            </w:tcBorders>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3.781.636.137</w:t>
            </w:r>
          </w:p>
        </w:tc>
      </w:tr>
      <w:tr w:rsidR="0061775A" w:rsidRPr="00D25295" w:rsidTr="00CB074D">
        <w:trPr>
          <w:trHeight w:val="330"/>
        </w:trPr>
        <w:tc>
          <w:tcPr>
            <w:tcW w:w="4274" w:type="dxa"/>
            <w:tcBorders>
              <w:left w:val="nil"/>
              <w:bottom w:val="nil"/>
              <w:right w:val="nil"/>
            </w:tcBorders>
            <w:shd w:val="clear" w:color="auto" w:fill="auto"/>
            <w:vAlign w:val="center"/>
          </w:tcPr>
          <w:p w:rsidR="0061775A" w:rsidRPr="00D25295" w:rsidRDefault="0061775A" w:rsidP="005045F0">
            <w:pPr>
              <w:spacing w:before="120"/>
              <w:rPr>
                <w:rFonts w:ascii="Times New Roman" w:hAnsi="Times New Roman"/>
                <w:b/>
                <w:bCs/>
                <w:sz w:val="22"/>
                <w:lang w:val="vi-VN" w:eastAsia="vi-VN"/>
              </w:rPr>
            </w:pPr>
            <w:r w:rsidRPr="00D25295">
              <w:rPr>
                <w:rFonts w:ascii="Times New Roman" w:hAnsi="Times New Roman"/>
                <w:b/>
                <w:bCs/>
                <w:sz w:val="22"/>
                <w:szCs w:val="22"/>
                <w:lang w:val="vi-VN" w:eastAsia="vi-VN"/>
              </w:rPr>
              <w:t>Tổng tài sản</w:t>
            </w:r>
          </w:p>
        </w:tc>
        <w:tc>
          <w:tcPr>
            <w:tcW w:w="2268" w:type="dxa"/>
            <w:tcBorders>
              <w:top w:val="single" w:sz="4" w:space="0" w:color="auto"/>
              <w:left w:val="nil"/>
              <w:bottom w:val="double" w:sz="6" w:space="0" w:color="auto"/>
              <w:right w:val="nil"/>
            </w:tcBorders>
            <w:shd w:val="clear" w:color="auto" w:fill="auto"/>
            <w:noWrap/>
            <w:vAlign w:val="center"/>
          </w:tcPr>
          <w:p w:rsidR="0061775A" w:rsidRPr="00D25295" w:rsidRDefault="0061775A" w:rsidP="00CB074D">
            <w:pPr>
              <w:jc w:val="right"/>
              <w:rPr>
                <w:rFonts w:ascii="Times New Roman" w:hAnsi="Times New Roman"/>
                <w:b/>
                <w:bCs/>
                <w:sz w:val="22"/>
              </w:rPr>
            </w:pPr>
            <w:r w:rsidRPr="00D25295">
              <w:rPr>
                <w:rFonts w:ascii="Times New Roman" w:hAnsi="Times New Roman"/>
                <w:b/>
                <w:bCs/>
                <w:sz w:val="22"/>
                <w:szCs w:val="22"/>
              </w:rPr>
              <w:t>245.545.883.556</w:t>
            </w:r>
          </w:p>
        </w:tc>
        <w:tc>
          <w:tcPr>
            <w:tcW w:w="425" w:type="dxa"/>
            <w:tcBorders>
              <w:left w:val="nil"/>
              <w:bottom w:val="nil"/>
              <w:right w:val="nil"/>
            </w:tcBorders>
            <w:vAlign w:val="center"/>
          </w:tcPr>
          <w:p w:rsidR="0061775A" w:rsidRPr="00D25295" w:rsidRDefault="0061775A" w:rsidP="00CB074D">
            <w:pPr>
              <w:jc w:val="right"/>
              <w:rPr>
                <w:rFonts w:ascii="Times New Roman" w:hAnsi="Times New Roman"/>
                <w:b/>
                <w:bCs/>
                <w:sz w:val="22"/>
              </w:rPr>
            </w:pPr>
          </w:p>
        </w:tc>
        <w:tc>
          <w:tcPr>
            <w:tcW w:w="2126" w:type="dxa"/>
            <w:tcBorders>
              <w:top w:val="single" w:sz="4" w:space="0" w:color="auto"/>
              <w:left w:val="nil"/>
              <w:bottom w:val="double" w:sz="4" w:space="0" w:color="auto"/>
              <w:right w:val="nil"/>
            </w:tcBorders>
            <w:shd w:val="clear" w:color="auto" w:fill="auto"/>
            <w:vAlign w:val="center"/>
          </w:tcPr>
          <w:p w:rsidR="0061775A" w:rsidRPr="00D25295" w:rsidRDefault="0061775A" w:rsidP="00CB074D">
            <w:pPr>
              <w:jc w:val="right"/>
              <w:rPr>
                <w:rFonts w:ascii="Times New Roman" w:hAnsi="Times New Roman"/>
                <w:b/>
                <w:bCs/>
                <w:sz w:val="22"/>
              </w:rPr>
            </w:pPr>
            <w:r>
              <w:rPr>
                <w:rFonts w:ascii="Times New Roman" w:hAnsi="Times New Roman"/>
                <w:b/>
                <w:bCs/>
                <w:sz w:val="22"/>
              </w:rPr>
              <w:t>-</w:t>
            </w:r>
          </w:p>
        </w:tc>
        <w:tc>
          <w:tcPr>
            <w:tcW w:w="397" w:type="dxa"/>
            <w:tcBorders>
              <w:left w:val="nil"/>
              <w:right w:val="nil"/>
            </w:tcBorders>
            <w:vAlign w:val="center"/>
          </w:tcPr>
          <w:p w:rsidR="0061775A" w:rsidRPr="00D25295" w:rsidRDefault="0061775A" w:rsidP="00CB074D">
            <w:pPr>
              <w:jc w:val="right"/>
              <w:rPr>
                <w:rFonts w:ascii="Times New Roman" w:hAnsi="Times New Roman"/>
                <w:b/>
                <w:bCs/>
                <w:sz w:val="22"/>
              </w:rPr>
            </w:pPr>
          </w:p>
        </w:tc>
        <w:tc>
          <w:tcPr>
            <w:tcW w:w="2155" w:type="dxa"/>
            <w:tcBorders>
              <w:top w:val="single" w:sz="4" w:space="0" w:color="auto"/>
              <w:left w:val="nil"/>
              <w:bottom w:val="double" w:sz="6" w:space="0" w:color="auto"/>
              <w:right w:val="nil"/>
            </w:tcBorders>
            <w:vAlign w:val="center"/>
          </w:tcPr>
          <w:p w:rsidR="0061775A" w:rsidRPr="00D25295" w:rsidRDefault="0061775A" w:rsidP="00CB074D">
            <w:pPr>
              <w:jc w:val="right"/>
              <w:rPr>
                <w:rFonts w:ascii="Times New Roman" w:hAnsi="Times New Roman"/>
                <w:b/>
                <w:bCs/>
                <w:sz w:val="22"/>
              </w:rPr>
            </w:pPr>
            <w:r w:rsidRPr="00D25295">
              <w:rPr>
                <w:rFonts w:ascii="Times New Roman" w:hAnsi="Times New Roman"/>
                <w:b/>
                <w:bCs/>
                <w:sz w:val="22"/>
                <w:szCs w:val="22"/>
              </w:rPr>
              <w:t>42.847.367.763</w:t>
            </w:r>
          </w:p>
        </w:tc>
        <w:tc>
          <w:tcPr>
            <w:tcW w:w="425" w:type="dxa"/>
            <w:tcBorders>
              <w:left w:val="nil"/>
              <w:right w:val="nil"/>
            </w:tcBorders>
            <w:vAlign w:val="center"/>
          </w:tcPr>
          <w:p w:rsidR="0061775A" w:rsidRPr="00D25295" w:rsidRDefault="0061775A" w:rsidP="00CB074D">
            <w:pPr>
              <w:jc w:val="right"/>
              <w:rPr>
                <w:rFonts w:ascii="Times New Roman" w:hAnsi="Times New Roman"/>
                <w:b/>
                <w:bCs/>
                <w:sz w:val="22"/>
              </w:rPr>
            </w:pPr>
          </w:p>
        </w:tc>
        <w:tc>
          <w:tcPr>
            <w:tcW w:w="2041" w:type="dxa"/>
            <w:tcBorders>
              <w:top w:val="single" w:sz="4" w:space="0" w:color="auto"/>
              <w:left w:val="nil"/>
              <w:bottom w:val="double" w:sz="6" w:space="0" w:color="auto"/>
              <w:right w:val="nil"/>
            </w:tcBorders>
            <w:shd w:val="clear" w:color="auto" w:fill="auto"/>
            <w:noWrap/>
            <w:vAlign w:val="center"/>
          </w:tcPr>
          <w:p w:rsidR="0061775A" w:rsidRPr="00D25295" w:rsidRDefault="0061775A" w:rsidP="00CB074D">
            <w:pPr>
              <w:jc w:val="right"/>
              <w:rPr>
                <w:rFonts w:ascii="Times New Roman" w:hAnsi="Times New Roman"/>
                <w:b/>
                <w:bCs/>
                <w:sz w:val="22"/>
              </w:rPr>
            </w:pPr>
            <w:r w:rsidRPr="00D25295">
              <w:rPr>
                <w:rFonts w:ascii="Times New Roman" w:hAnsi="Times New Roman"/>
                <w:b/>
                <w:bCs/>
                <w:sz w:val="22"/>
                <w:szCs w:val="22"/>
              </w:rPr>
              <w:t>292.174.887.456</w:t>
            </w:r>
          </w:p>
        </w:tc>
      </w:tr>
      <w:tr w:rsidR="0061775A" w:rsidRPr="00D25295" w:rsidTr="00CB074D">
        <w:trPr>
          <w:trHeight w:val="330"/>
        </w:trPr>
        <w:tc>
          <w:tcPr>
            <w:tcW w:w="4274" w:type="dxa"/>
            <w:tcBorders>
              <w:top w:val="nil"/>
              <w:left w:val="nil"/>
              <w:bottom w:val="nil"/>
              <w:right w:val="nil"/>
            </w:tcBorders>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Nợ phải trả bộ phận</w:t>
            </w:r>
          </w:p>
        </w:tc>
        <w:tc>
          <w:tcPr>
            <w:tcW w:w="2268" w:type="dxa"/>
            <w:tcBorders>
              <w:top w:val="nil"/>
              <w:left w:val="nil"/>
              <w:bottom w:val="nil"/>
              <w:right w:val="nil"/>
            </w:tcBorders>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152.068.893.822</w:t>
            </w:r>
          </w:p>
        </w:tc>
        <w:tc>
          <w:tcPr>
            <w:tcW w:w="425" w:type="dxa"/>
            <w:tcBorders>
              <w:top w:val="nil"/>
              <w:left w:val="nil"/>
              <w:bottom w:val="nil"/>
              <w:right w:val="nil"/>
            </w:tcBorders>
            <w:vAlign w:val="center"/>
          </w:tcPr>
          <w:p w:rsidR="0061775A" w:rsidRPr="00D25295" w:rsidRDefault="0061775A" w:rsidP="00CB074D">
            <w:pPr>
              <w:jc w:val="right"/>
              <w:rPr>
                <w:rFonts w:ascii="Times New Roman" w:hAnsi="Times New Roman"/>
                <w:sz w:val="22"/>
              </w:rPr>
            </w:pPr>
          </w:p>
        </w:tc>
        <w:tc>
          <w:tcPr>
            <w:tcW w:w="2126" w:type="dxa"/>
            <w:tcBorders>
              <w:top w:val="double" w:sz="4" w:space="0" w:color="auto"/>
              <w:left w:val="nil"/>
              <w:bottom w:val="nil"/>
              <w:right w:val="nil"/>
            </w:tcBorders>
            <w:shd w:val="clear" w:color="auto" w:fill="auto"/>
            <w:vAlign w:val="center"/>
          </w:tcPr>
          <w:p w:rsidR="0061775A" w:rsidRPr="00D25295" w:rsidRDefault="0061775A" w:rsidP="00CB074D">
            <w:pPr>
              <w:jc w:val="right"/>
              <w:rPr>
                <w:rFonts w:ascii="Times New Roman" w:hAnsi="Times New Roman"/>
                <w:sz w:val="22"/>
              </w:rPr>
            </w:pPr>
            <w:r>
              <w:rPr>
                <w:rFonts w:ascii="Times New Roman" w:hAnsi="Times New Roman"/>
                <w:sz w:val="22"/>
              </w:rPr>
              <w:t>-</w:t>
            </w:r>
          </w:p>
        </w:tc>
        <w:tc>
          <w:tcPr>
            <w:tcW w:w="397" w:type="dxa"/>
            <w:tcBorders>
              <w:top w:val="nil"/>
              <w:left w:val="nil"/>
              <w:right w:val="nil"/>
            </w:tcBorders>
            <w:vAlign w:val="center"/>
          </w:tcPr>
          <w:p w:rsidR="0061775A" w:rsidRPr="00D25295" w:rsidRDefault="0061775A" w:rsidP="00CB074D">
            <w:pPr>
              <w:jc w:val="right"/>
              <w:rPr>
                <w:rFonts w:ascii="Times New Roman" w:hAnsi="Times New Roman"/>
                <w:sz w:val="22"/>
              </w:rPr>
            </w:pPr>
          </w:p>
        </w:tc>
        <w:tc>
          <w:tcPr>
            <w:tcW w:w="2155" w:type="dxa"/>
            <w:tcBorders>
              <w:top w:val="nil"/>
              <w:left w:val="nil"/>
              <w:bottom w:val="nil"/>
              <w:right w:val="nil"/>
            </w:tcBorders>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11.671.934.773</w:t>
            </w:r>
          </w:p>
        </w:tc>
        <w:tc>
          <w:tcPr>
            <w:tcW w:w="425" w:type="dxa"/>
            <w:tcBorders>
              <w:top w:val="nil"/>
              <w:left w:val="nil"/>
              <w:bottom w:val="nil"/>
              <w:right w:val="nil"/>
            </w:tcBorders>
            <w:vAlign w:val="center"/>
          </w:tcPr>
          <w:p w:rsidR="0061775A" w:rsidRPr="00D25295" w:rsidRDefault="0061775A" w:rsidP="00CB074D">
            <w:pPr>
              <w:jc w:val="right"/>
              <w:rPr>
                <w:rFonts w:ascii="Times New Roman" w:hAnsi="Times New Roman"/>
                <w:sz w:val="22"/>
              </w:rPr>
            </w:pPr>
          </w:p>
        </w:tc>
        <w:tc>
          <w:tcPr>
            <w:tcW w:w="2041" w:type="dxa"/>
            <w:tcBorders>
              <w:top w:val="nil"/>
              <w:left w:val="nil"/>
              <w:bottom w:val="nil"/>
              <w:right w:val="nil"/>
            </w:tcBorders>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163.740.828.595</w:t>
            </w:r>
          </w:p>
        </w:tc>
      </w:tr>
      <w:tr w:rsidR="0061775A" w:rsidRPr="00D25295" w:rsidTr="00CB074D">
        <w:trPr>
          <w:trHeight w:val="330"/>
        </w:trPr>
        <w:tc>
          <w:tcPr>
            <w:tcW w:w="4274" w:type="dxa"/>
            <w:tcBorders>
              <w:top w:val="nil"/>
              <w:left w:val="nil"/>
              <w:bottom w:val="nil"/>
              <w:right w:val="nil"/>
            </w:tcBorders>
            <w:shd w:val="clear" w:color="auto" w:fill="auto"/>
            <w:noWrap/>
            <w:vAlign w:val="center"/>
          </w:tcPr>
          <w:p w:rsidR="0061775A" w:rsidRPr="00D25295" w:rsidRDefault="0061775A" w:rsidP="005045F0">
            <w:pPr>
              <w:numPr>
                <w:ilvl w:val="0"/>
                <w:numId w:val="19"/>
              </w:numPr>
              <w:spacing w:before="120"/>
              <w:ind w:left="312" w:hanging="340"/>
              <w:rPr>
                <w:rFonts w:ascii="Times New Roman" w:hAnsi="Times New Roman"/>
                <w:bCs/>
                <w:sz w:val="22"/>
                <w:lang w:val="nl-NL" w:eastAsia="vi-VN"/>
              </w:rPr>
            </w:pPr>
            <w:r w:rsidRPr="00D25295">
              <w:rPr>
                <w:rFonts w:ascii="Times New Roman" w:hAnsi="Times New Roman"/>
                <w:bCs/>
                <w:sz w:val="22"/>
                <w:szCs w:val="22"/>
                <w:lang w:val="nl-NL" w:eastAsia="vi-VN"/>
              </w:rPr>
              <w:t>Nợ phải trả không phân bổ</w:t>
            </w:r>
          </w:p>
        </w:tc>
        <w:tc>
          <w:tcPr>
            <w:tcW w:w="2268" w:type="dxa"/>
            <w:tcBorders>
              <w:top w:val="nil"/>
              <w:left w:val="nil"/>
              <w:bottom w:val="nil"/>
              <w:right w:val="nil"/>
            </w:tcBorders>
            <w:shd w:val="clear" w:color="auto" w:fill="auto"/>
            <w:noWrap/>
            <w:vAlign w:val="center"/>
          </w:tcPr>
          <w:p w:rsidR="0061775A" w:rsidRPr="00D25295" w:rsidRDefault="0061775A" w:rsidP="00CB074D">
            <w:pPr>
              <w:jc w:val="right"/>
              <w:rPr>
                <w:rFonts w:ascii="Times New Roman" w:hAnsi="Times New Roman"/>
                <w:sz w:val="22"/>
              </w:rPr>
            </w:pPr>
          </w:p>
        </w:tc>
        <w:tc>
          <w:tcPr>
            <w:tcW w:w="425" w:type="dxa"/>
            <w:tcBorders>
              <w:top w:val="nil"/>
              <w:left w:val="nil"/>
              <w:bottom w:val="nil"/>
              <w:right w:val="nil"/>
            </w:tcBorders>
            <w:vAlign w:val="center"/>
          </w:tcPr>
          <w:p w:rsidR="0061775A" w:rsidRPr="00D25295" w:rsidRDefault="0061775A" w:rsidP="00CB074D">
            <w:pPr>
              <w:jc w:val="right"/>
              <w:rPr>
                <w:rFonts w:ascii="Times New Roman" w:hAnsi="Times New Roman"/>
                <w:szCs w:val="20"/>
              </w:rPr>
            </w:pPr>
          </w:p>
        </w:tc>
        <w:tc>
          <w:tcPr>
            <w:tcW w:w="2126" w:type="dxa"/>
            <w:tcBorders>
              <w:top w:val="nil"/>
              <w:left w:val="nil"/>
              <w:bottom w:val="single" w:sz="4" w:space="0" w:color="auto"/>
              <w:right w:val="nil"/>
            </w:tcBorders>
            <w:shd w:val="clear" w:color="auto" w:fill="auto"/>
            <w:vAlign w:val="center"/>
          </w:tcPr>
          <w:p w:rsidR="0061775A" w:rsidRPr="00D25295" w:rsidRDefault="0061775A" w:rsidP="00CB074D">
            <w:pPr>
              <w:jc w:val="right"/>
              <w:rPr>
                <w:rFonts w:ascii="Times New Roman" w:hAnsi="Times New Roman"/>
                <w:szCs w:val="20"/>
              </w:rPr>
            </w:pPr>
          </w:p>
        </w:tc>
        <w:tc>
          <w:tcPr>
            <w:tcW w:w="397" w:type="dxa"/>
            <w:tcBorders>
              <w:top w:val="nil"/>
              <w:left w:val="nil"/>
              <w:bottom w:val="nil"/>
              <w:right w:val="nil"/>
            </w:tcBorders>
            <w:vAlign w:val="center"/>
          </w:tcPr>
          <w:p w:rsidR="0061775A" w:rsidRPr="00D25295" w:rsidRDefault="0061775A" w:rsidP="00CB074D">
            <w:pPr>
              <w:jc w:val="right"/>
              <w:rPr>
                <w:rFonts w:ascii="Times New Roman" w:hAnsi="Times New Roman"/>
                <w:szCs w:val="20"/>
              </w:rPr>
            </w:pPr>
          </w:p>
        </w:tc>
        <w:tc>
          <w:tcPr>
            <w:tcW w:w="2155" w:type="dxa"/>
            <w:tcBorders>
              <w:top w:val="nil"/>
              <w:left w:val="nil"/>
              <w:bottom w:val="nil"/>
              <w:right w:val="nil"/>
            </w:tcBorders>
            <w:vAlign w:val="center"/>
          </w:tcPr>
          <w:p w:rsidR="0061775A" w:rsidRPr="00D25295" w:rsidRDefault="0061775A" w:rsidP="00CB074D">
            <w:pPr>
              <w:jc w:val="right"/>
              <w:rPr>
                <w:rFonts w:ascii="Times New Roman" w:hAnsi="Times New Roman"/>
                <w:szCs w:val="20"/>
              </w:rPr>
            </w:pPr>
          </w:p>
        </w:tc>
        <w:tc>
          <w:tcPr>
            <w:tcW w:w="425" w:type="dxa"/>
            <w:tcBorders>
              <w:top w:val="nil"/>
              <w:left w:val="nil"/>
              <w:bottom w:val="nil"/>
              <w:right w:val="nil"/>
            </w:tcBorders>
            <w:vAlign w:val="center"/>
          </w:tcPr>
          <w:p w:rsidR="0061775A" w:rsidRPr="00D25295" w:rsidRDefault="0061775A" w:rsidP="00CB074D">
            <w:pPr>
              <w:jc w:val="right"/>
              <w:rPr>
                <w:rFonts w:ascii="Times New Roman" w:hAnsi="Times New Roman"/>
                <w:szCs w:val="20"/>
              </w:rPr>
            </w:pPr>
          </w:p>
        </w:tc>
        <w:tc>
          <w:tcPr>
            <w:tcW w:w="2041" w:type="dxa"/>
            <w:tcBorders>
              <w:top w:val="nil"/>
              <w:left w:val="nil"/>
              <w:bottom w:val="nil"/>
              <w:right w:val="nil"/>
            </w:tcBorders>
            <w:shd w:val="clear" w:color="auto" w:fill="auto"/>
            <w:noWrap/>
            <w:vAlign w:val="center"/>
          </w:tcPr>
          <w:p w:rsidR="0061775A" w:rsidRPr="00D25295" w:rsidRDefault="0061775A" w:rsidP="00CB074D">
            <w:pPr>
              <w:jc w:val="right"/>
              <w:rPr>
                <w:rFonts w:ascii="Times New Roman" w:hAnsi="Times New Roman"/>
                <w:sz w:val="22"/>
              </w:rPr>
            </w:pPr>
            <w:r w:rsidRPr="00D25295">
              <w:rPr>
                <w:rFonts w:ascii="Times New Roman" w:hAnsi="Times New Roman"/>
                <w:sz w:val="22"/>
                <w:szCs w:val="22"/>
              </w:rPr>
              <w:t>22.998.083</w:t>
            </w:r>
          </w:p>
        </w:tc>
      </w:tr>
      <w:tr w:rsidR="0061775A" w:rsidRPr="00D25295" w:rsidTr="00CB074D">
        <w:trPr>
          <w:trHeight w:val="330"/>
        </w:trPr>
        <w:tc>
          <w:tcPr>
            <w:tcW w:w="4274" w:type="dxa"/>
            <w:tcBorders>
              <w:top w:val="nil"/>
              <w:left w:val="nil"/>
              <w:bottom w:val="nil"/>
              <w:right w:val="nil"/>
            </w:tcBorders>
            <w:shd w:val="clear" w:color="auto" w:fill="auto"/>
            <w:vAlign w:val="center"/>
          </w:tcPr>
          <w:p w:rsidR="0061775A" w:rsidRPr="00D25295" w:rsidRDefault="0061775A" w:rsidP="005045F0">
            <w:pPr>
              <w:spacing w:before="120"/>
              <w:rPr>
                <w:rFonts w:ascii="Times New Roman" w:hAnsi="Times New Roman"/>
                <w:b/>
                <w:bCs/>
                <w:sz w:val="22"/>
                <w:lang w:val="vi-VN" w:eastAsia="vi-VN"/>
              </w:rPr>
            </w:pPr>
            <w:r w:rsidRPr="00D25295">
              <w:rPr>
                <w:rFonts w:ascii="Times New Roman" w:hAnsi="Times New Roman"/>
                <w:b/>
                <w:bCs/>
                <w:sz w:val="22"/>
                <w:szCs w:val="22"/>
                <w:lang w:val="vi-VN" w:eastAsia="vi-VN"/>
              </w:rPr>
              <w:t>Tổng nợ phải trả</w:t>
            </w:r>
          </w:p>
        </w:tc>
        <w:tc>
          <w:tcPr>
            <w:tcW w:w="2268" w:type="dxa"/>
            <w:tcBorders>
              <w:top w:val="single" w:sz="8" w:space="0" w:color="auto"/>
              <w:left w:val="nil"/>
              <w:bottom w:val="double" w:sz="6" w:space="0" w:color="auto"/>
              <w:right w:val="nil"/>
            </w:tcBorders>
            <w:shd w:val="clear" w:color="auto" w:fill="auto"/>
            <w:noWrap/>
            <w:vAlign w:val="center"/>
          </w:tcPr>
          <w:p w:rsidR="0061775A" w:rsidRPr="00D25295" w:rsidRDefault="0061775A" w:rsidP="00CB074D">
            <w:pPr>
              <w:jc w:val="right"/>
              <w:rPr>
                <w:rFonts w:ascii="Times New Roman" w:hAnsi="Times New Roman"/>
                <w:b/>
                <w:bCs/>
                <w:sz w:val="22"/>
              </w:rPr>
            </w:pPr>
            <w:r w:rsidRPr="00D25295">
              <w:rPr>
                <w:rFonts w:ascii="Times New Roman" w:hAnsi="Times New Roman"/>
                <w:b/>
                <w:bCs/>
                <w:sz w:val="22"/>
                <w:szCs w:val="22"/>
              </w:rPr>
              <w:t>152.068.893.822</w:t>
            </w:r>
          </w:p>
        </w:tc>
        <w:tc>
          <w:tcPr>
            <w:tcW w:w="425" w:type="dxa"/>
            <w:tcBorders>
              <w:top w:val="nil"/>
              <w:left w:val="nil"/>
              <w:bottom w:val="nil"/>
              <w:right w:val="nil"/>
            </w:tcBorders>
            <w:vAlign w:val="center"/>
          </w:tcPr>
          <w:p w:rsidR="0061775A" w:rsidRPr="00D25295" w:rsidRDefault="0061775A" w:rsidP="00CB074D">
            <w:pPr>
              <w:jc w:val="right"/>
              <w:rPr>
                <w:rFonts w:ascii="Times New Roman" w:hAnsi="Times New Roman"/>
                <w:b/>
                <w:bCs/>
                <w:sz w:val="22"/>
              </w:rPr>
            </w:pPr>
          </w:p>
        </w:tc>
        <w:tc>
          <w:tcPr>
            <w:tcW w:w="2126" w:type="dxa"/>
            <w:tcBorders>
              <w:top w:val="single" w:sz="4" w:space="0" w:color="auto"/>
              <w:left w:val="nil"/>
              <w:bottom w:val="double" w:sz="4" w:space="0" w:color="auto"/>
              <w:right w:val="nil"/>
            </w:tcBorders>
            <w:shd w:val="clear" w:color="auto" w:fill="auto"/>
            <w:vAlign w:val="center"/>
          </w:tcPr>
          <w:p w:rsidR="0061775A" w:rsidRPr="00D25295" w:rsidRDefault="0061775A" w:rsidP="00CB074D">
            <w:pPr>
              <w:jc w:val="right"/>
              <w:rPr>
                <w:rFonts w:ascii="Times New Roman" w:hAnsi="Times New Roman"/>
                <w:b/>
                <w:bCs/>
                <w:sz w:val="22"/>
              </w:rPr>
            </w:pPr>
            <w:r>
              <w:rPr>
                <w:rFonts w:ascii="Times New Roman" w:hAnsi="Times New Roman"/>
                <w:b/>
                <w:bCs/>
                <w:sz w:val="22"/>
              </w:rPr>
              <w:t>-</w:t>
            </w:r>
          </w:p>
        </w:tc>
        <w:tc>
          <w:tcPr>
            <w:tcW w:w="397" w:type="dxa"/>
            <w:tcBorders>
              <w:left w:val="nil"/>
              <w:right w:val="nil"/>
            </w:tcBorders>
            <w:vAlign w:val="center"/>
          </w:tcPr>
          <w:p w:rsidR="0061775A" w:rsidRPr="00D25295" w:rsidRDefault="0061775A" w:rsidP="00CB074D">
            <w:pPr>
              <w:jc w:val="right"/>
              <w:rPr>
                <w:rFonts w:ascii="Times New Roman" w:hAnsi="Times New Roman"/>
                <w:b/>
                <w:bCs/>
                <w:sz w:val="22"/>
              </w:rPr>
            </w:pPr>
          </w:p>
        </w:tc>
        <w:tc>
          <w:tcPr>
            <w:tcW w:w="2155" w:type="dxa"/>
            <w:tcBorders>
              <w:top w:val="single" w:sz="8" w:space="0" w:color="auto"/>
              <w:left w:val="nil"/>
              <w:bottom w:val="double" w:sz="6" w:space="0" w:color="auto"/>
              <w:right w:val="nil"/>
            </w:tcBorders>
            <w:vAlign w:val="center"/>
          </w:tcPr>
          <w:p w:rsidR="0061775A" w:rsidRPr="00D25295" w:rsidRDefault="0061775A" w:rsidP="00CB074D">
            <w:pPr>
              <w:jc w:val="right"/>
              <w:rPr>
                <w:rFonts w:ascii="Times New Roman" w:hAnsi="Times New Roman"/>
                <w:b/>
                <w:bCs/>
                <w:sz w:val="22"/>
              </w:rPr>
            </w:pPr>
            <w:r w:rsidRPr="00D25295">
              <w:rPr>
                <w:rFonts w:ascii="Times New Roman" w:hAnsi="Times New Roman"/>
                <w:b/>
                <w:bCs/>
                <w:sz w:val="22"/>
                <w:szCs w:val="22"/>
              </w:rPr>
              <w:t>11.671.934.773</w:t>
            </w:r>
          </w:p>
        </w:tc>
        <w:tc>
          <w:tcPr>
            <w:tcW w:w="425" w:type="dxa"/>
            <w:tcBorders>
              <w:left w:val="nil"/>
              <w:right w:val="nil"/>
            </w:tcBorders>
            <w:vAlign w:val="center"/>
          </w:tcPr>
          <w:p w:rsidR="0061775A" w:rsidRPr="00D25295" w:rsidRDefault="0061775A" w:rsidP="00CB074D">
            <w:pPr>
              <w:jc w:val="right"/>
              <w:rPr>
                <w:rFonts w:ascii="Times New Roman" w:hAnsi="Times New Roman"/>
                <w:b/>
                <w:bCs/>
                <w:sz w:val="22"/>
              </w:rPr>
            </w:pPr>
          </w:p>
        </w:tc>
        <w:tc>
          <w:tcPr>
            <w:tcW w:w="2041" w:type="dxa"/>
            <w:tcBorders>
              <w:top w:val="single" w:sz="8" w:space="0" w:color="auto"/>
              <w:left w:val="nil"/>
              <w:bottom w:val="double" w:sz="6" w:space="0" w:color="auto"/>
              <w:right w:val="nil"/>
            </w:tcBorders>
            <w:shd w:val="clear" w:color="auto" w:fill="auto"/>
            <w:noWrap/>
            <w:vAlign w:val="center"/>
          </w:tcPr>
          <w:p w:rsidR="0061775A" w:rsidRPr="00D25295" w:rsidRDefault="0061775A" w:rsidP="00CB074D">
            <w:pPr>
              <w:jc w:val="right"/>
              <w:rPr>
                <w:rFonts w:ascii="Times New Roman" w:hAnsi="Times New Roman"/>
                <w:b/>
                <w:bCs/>
                <w:sz w:val="22"/>
              </w:rPr>
            </w:pPr>
            <w:r w:rsidRPr="00D25295">
              <w:rPr>
                <w:rFonts w:ascii="Times New Roman" w:hAnsi="Times New Roman"/>
                <w:b/>
                <w:bCs/>
                <w:sz w:val="22"/>
                <w:szCs w:val="22"/>
              </w:rPr>
              <w:t>163.763.826.678</w:t>
            </w:r>
          </w:p>
        </w:tc>
      </w:tr>
    </w:tbl>
    <w:p w:rsidR="00727D5C" w:rsidRPr="00D25295" w:rsidRDefault="00727D5C" w:rsidP="00727D5C">
      <w:pPr>
        <w:tabs>
          <w:tab w:val="left" w:pos="480"/>
          <w:tab w:val="left" w:pos="600"/>
        </w:tabs>
        <w:ind w:left="119"/>
        <w:jc w:val="right"/>
        <w:rPr>
          <w:rFonts w:ascii="Times New Roman" w:hAnsi="Times New Roman"/>
          <w:i/>
          <w:sz w:val="22"/>
          <w:szCs w:val="22"/>
          <w:lang w:val="nl-NL"/>
        </w:r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p>
    <w:p w:rsidR="00727D5C" w:rsidRPr="00D25295" w:rsidRDefault="00727D5C" w:rsidP="00727D5C">
      <w:pPr>
        <w:tabs>
          <w:tab w:val="left" w:pos="480"/>
          <w:tab w:val="left" w:pos="600"/>
        </w:tabs>
        <w:ind w:left="119"/>
        <w:jc w:val="right"/>
        <w:rPr>
          <w:rFonts w:ascii="Times New Roman" w:hAnsi="Times New Roman"/>
          <w:i/>
          <w:sz w:val="22"/>
          <w:szCs w:val="22"/>
          <w:lang w:val="nl-NL"/>
        </w:rPr>
      </w:pPr>
      <w:r w:rsidRPr="00D25295">
        <w:rPr>
          <w:rFonts w:ascii="Times New Roman" w:hAnsi="Times New Roman"/>
          <w:i/>
          <w:sz w:val="22"/>
          <w:szCs w:val="22"/>
          <w:lang w:val="nl-NL"/>
        </w:rPr>
        <w:lastRenderedPageBreak/>
        <w:t>Đơn vị tính: VND</w:t>
      </w:r>
    </w:p>
    <w:p w:rsidR="00727D5C" w:rsidRPr="00D25295" w:rsidRDefault="00727D5C" w:rsidP="00453FBD">
      <w:pPr>
        <w:pStyle w:val="ListParagraph"/>
        <w:numPr>
          <w:ilvl w:val="0"/>
          <w:numId w:val="28"/>
        </w:numPr>
        <w:tabs>
          <w:tab w:val="num" w:pos="720"/>
        </w:tabs>
        <w:rPr>
          <w:b/>
          <w:bCs/>
          <w:szCs w:val="22"/>
          <w:lang w:val="nl-NL"/>
        </w:rPr>
      </w:pPr>
      <w:r w:rsidRPr="00D25295">
        <w:rPr>
          <w:b/>
          <w:bCs/>
          <w:szCs w:val="22"/>
          <w:lang w:val="nl-NL"/>
        </w:rPr>
        <w:t xml:space="preserve">Giá trị hợp lý của tài sản và nợ phải trả tài chính </w:t>
      </w:r>
    </w:p>
    <w:tbl>
      <w:tblPr>
        <w:tblW w:w="14544" w:type="dxa"/>
        <w:tblInd w:w="108" w:type="dxa"/>
        <w:tblLook w:val="04A0" w:firstRow="1" w:lastRow="0" w:firstColumn="1" w:lastColumn="0" w:noHBand="0" w:noVBand="1"/>
      </w:tblPr>
      <w:tblGrid>
        <w:gridCol w:w="2694"/>
        <w:gridCol w:w="1701"/>
        <w:gridCol w:w="340"/>
        <w:gridCol w:w="1644"/>
        <w:gridCol w:w="340"/>
        <w:gridCol w:w="1749"/>
        <w:gridCol w:w="236"/>
        <w:gridCol w:w="1644"/>
        <w:gridCol w:w="320"/>
        <w:gridCol w:w="1874"/>
        <w:gridCol w:w="238"/>
        <w:gridCol w:w="1764"/>
      </w:tblGrid>
      <w:tr w:rsidR="00727D5C" w:rsidRPr="00D25295" w:rsidTr="00CB6A4F">
        <w:trPr>
          <w:trHeight w:val="300"/>
        </w:trPr>
        <w:tc>
          <w:tcPr>
            <w:tcW w:w="2694" w:type="dxa"/>
            <w:tcBorders>
              <w:top w:val="nil"/>
              <w:left w:val="nil"/>
              <w:bottom w:val="nil"/>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p>
        </w:tc>
        <w:tc>
          <w:tcPr>
            <w:tcW w:w="7654" w:type="dxa"/>
            <w:gridSpan w:val="7"/>
            <w:tcBorders>
              <w:top w:val="nil"/>
              <w:left w:val="nil"/>
              <w:bottom w:val="single" w:sz="4" w:space="0" w:color="auto"/>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 xml:space="preserve"> Giá trị sổ sách </w:t>
            </w:r>
          </w:p>
        </w:tc>
        <w:tc>
          <w:tcPr>
            <w:tcW w:w="320" w:type="dxa"/>
            <w:tcBorders>
              <w:top w:val="nil"/>
              <w:left w:val="nil"/>
              <w:bottom w:val="nil"/>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p>
        </w:tc>
        <w:tc>
          <w:tcPr>
            <w:tcW w:w="3876" w:type="dxa"/>
            <w:gridSpan w:val="3"/>
            <w:tcBorders>
              <w:top w:val="nil"/>
              <w:left w:val="nil"/>
              <w:bottom w:val="single" w:sz="4" w:space="0" w:color="auto"/>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 xml:space="preserve"> Giá trị hợp lý </w:t>
            </w:r>
          </w:p>
        </w:tc>
      </w:tr>
      <w:tr w:rsidR="00727D5C" w:rsidRPr="00D25295" w:rsidTr="00CB6A4F">
        <w:trPr>
          <w:trHeight w:val="300"/>
        </w:trPr>
        <w:tc>
          <w:tcPr>
            <w:tcW w:w="2694" w:type="dxa"/>
            <w:tcBorders>
              <w:top w:val="nil"/>
              <w:left w:val="nil"/>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p>
        </w:tc>
        <w:tc>
          <w:tcPr>
            <w:tcW w:w="3685" w:type="dxa"/>
            <w:gridSpan w:val="3"/>
            <w:tcBorders>
              <w:top w:val="single" w:sz="4" w:space="0" w:color="auto"/>
              <w:left w:val="nil"/>
              <w:bottom w:val="single" w:sz="4" w:space="0" w:color="auto"/>
              <w:right w:val="nil"/>
            </w:tcBorders>
            <w:shd w:val="clear" w:color="auto" w:fill="auto"/>
            <w:vAlign w:val="center"/>
          </w:tcPr>
          <w:p w:rsidR="00727D5C" w:rsidRPr="00D25295" w:rsidRDefault="001F1F54" w:rsidP="00CB6A4F">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 xml:space="preserve"> Số cuối kỳ</w:t>
            </w:r>
          </w:p>
        </w:tc>
        <w:tc>
          <w:tcPr>
            <w:tcW w:w="340" w:type="dxa"/>
            <w:tcBorders>
              <w:top w:val="nil"/>
              <w:left w:val="nil"/>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p>
        </w:tc>
        <w:tc>
          <w:tcPr>
            <w:tcW w:w="3629" w:type="dxa"/>
            <w:gridSpan w:val="3"/>
            <w:tcBorders>
              <w:top w:val="single" w:sz="4" w:space="0" w:color="auto"/>
              <w:left w:val="nil"/>
              <w:bottom w:val="single" w:sz="4" w:space="0" w:color="auto"/>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 xml:space="preserve"> Số đầu năm </w:t>
            </w:r>
          </w:p>
        </w:tc>
        <w:tc>
          <w:tcPr>
            <w:tcW w:w="320" w:type="dxa"/>
            <w:tcBorders>
              <w:top w:val="nil"/>
              <w:left w:val="nil"/>
              <w:bottom w:val="nil"/>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p>
        </w:tc>
        <w:tc>
          <w:tcPr>
            <w:tcW w:w="1874" w:type="dxa"/>
            <w:vMerge w:val="restart"/>
            <w:tcBorders>
              <w:top w:val="nil"/>
              <w:left w:val="nil"/>
              <w:bottom w:val="single" w:sz="4" w:space="0" w:color="auto"/>
              <w:right w:val="nil"/>
            </w:tcBorders>
            <w:shd w:val="clear" w:color="auto" w:fill="auto"/>
            <w:vAlign w:val="center"/>
          </w:tcPr>
          <w:p w:rsidR="00727D5C" w:rsidRPr="00D25295" w:rsidRDefault="001F1F54" w:rsidP="00CB6A4F">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 xml:space="preserve"> Số cuối kỳ</w:t>
            </w:r>
          </w:p>
        </w:tc>
        <w:tc>
          <w:tcPr>
            <w:tcW w:w="238" w:type="dxa"/>
            <w:tcBorders>
              <w:top w:val="nil"/>
              <w:left w:val="nil"/>
              <w:bottom w:val="nil"/>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p>
        </w:tc>
        <w:tc>
          <w:tcPr>
            <w:tcW w:w="1764" w:type="dxa"/>
            <w:vMerge w:val="restart"/>
            <w:tcBorders>
              <w:top w:val="nil"/>
              <w:left w:val="nil"/>
              <w:bottom w:val="single" w:sz="4" w:space="0" w:color="auto"/>
              <w:right w:val="nil"/>
            </w:tcBorders>
            <w:shd w:val="clear" w:color="auto" w:fill="auto"/>
            <w:vAlign w:val="center"/>
          </w:tcPr>
          <w:p w:rsidR="00727D5C" w:rsidRPr="00D25295" w:rsidRDefault="00727D5C" w:rsidP="00CB6A4F">
            <w:pPr>
              <w:jc w:val="center"/>
              <w:rPr>
                <w:rFonts w:ascii="Times New Roman" w:hAnsi="Times New Roman"/>
                <w:b/>
                <w:bCs/>
                <w:sz w:val="22"/>
                <w:lang w:val="vi-VN" w:eastAsia="vi-VN"/>
              </w:rPr>
            </w:pPr>
            <w:r w:rsidRPr="00D25295">
              <w:rPr>
                <w:rFonts w:ascii="Times New Roman" w:hAnsi="Times New Roman"/>
                <w:b/>
                <w:bCs/>
                <w:sz w:val="22"/>
                <w:szCs w:val="22"/>
                <w:lang w:val="vi-VN" w:eastAsia="vi-VN"/>
              </w:rPr>
              <w:t xml:space="preserve"> Số đầu năm </w:t>
            </w:r>
          </w:p>
        </w:tc>
      </w:tr>
      <w:tr w:rsidR="00727D5C" w:rsidRPr="00D25295" w:rsidTr="00CB6A4F">
        <w:trPr>
          <w:trHeight w:val="390"/>
        </w:trPr>
        <w:tc>
          <w:tcPr>
            <w:tcW w:w="2694" w:type="dxa"/>
            <w:tcBorders>
              <w:top w:val="nil"/>
              <w:left w:val="nil"/>
              <w:right w:val="nil"/>
            </w:tcBorders>
            <w:shd w:val="clear" w:color="auto" w:fill="auto"/>
            <w:vAlign w:val="center"/>
          </w:tcPr>
          <w:p w:rsidR="00727D5C" w:rsidRPr="00D25295" w:rsidRDefault="00727D5C" w:rsidP="00CB6A4F">
            <w:pPr>
              <w:rPr>
                <w:rFonts w:ascii="Times New Roman" w:hAnsi="Times New Roman"/>
                <w:b/>
                <w:bCs/>
                <w:sz w:val="22"/>
                <w:lang w:val="vi-VN" w:eastAsia="vi-VN"/>
              </w:rPr>
            </w:pPr>
          </w:p>
        </w:tc>
        <w:tc>
          <w:tcPr>
            <w:tcW w:w="1701"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r w:rsidRPr="00D25295">
              <w:rPr>
                <w:rFonts w:ascii="Times New Roman" w:hAnsi="Times New Roman"/>
                <w:b/>
                <w:bCs/>
                <w:sz w:val="22"/>
                <w:szCs w:val="22"/>
                <w:lang w:val="vi-VN" w:eastAsia="vi-VN"/>
              </w:rPr>
              <w:t xml:space="preserve"> Giá trị ghi sổ </w:t>
            </w:r>
          </w:p>
        </w:tc>
        <w:tc>
          <w:tcPr>
            <w:tcW w:w="340" w:type="dxa"/>
            <w:tcBorders>
              <w:top w:val="nil"/>
              <w:left w:val="nil"/>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p>
        </w:tc>
        <w:tc>
          <w:tcPr>
            <w:tcW w:w="1644" w:type="dxa"/>
            <w:tcBorders>
              <w:top w:val="nil"/>
              <w:left w:val="nil"/>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r w:rsidRPr="00D25295">
              <w:rPr>
                <w:rFonts w:ascii="Times New Roman" w:hAnsi="Times New Roman"/>
                <w:b/>
                <w:bCs/>
                <w:sz w:val="22"/>
                <w:szCs w:val="22"/>
                <w:lang w:val="vi-VN" w:eastAsia="vi-VN"/>
              </w:rPr>
              <w:t xml:space="preserve"> Dự phòng </w:t>
            </w:r>
          </w:p>
        </w:tc>
        <w:tc>
          <w:tcPr>
            <w:tcW w:w="340" w:type="dxa"/>
            <w:tcBorders>
              <w:top w:val="nil"/>
              <w:left w:val="nil"/>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p>
        </w:tc>
        <w:tc>
          <w:tcPr>
            <w:tcW w:w="1749"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r w:rsidRPr="00D25295">
              <w:rPr>
                <w:rFonts w:ascii="Times New Roman" w:hAnsi="Times New Roman"/>
                <w:b/>
                <w:bCs/>
                <w:sz w:val="22"/>
                <w:szCs w:val="22"/>
                <w:lang w:val="vi-VN" w:eastAsia="vi-VN"/>
              </w:rPr>
              <w:t xml:space="preserve"> Giá trị ghi sổ </w:t>
            </w:r>
          </w:p>
        </w:tc>
        <w:tc>
          <w:tcPr>
            <w:tcW w:w="236" w:type="dxa"/>
            <w:tcBorders>
              <w:top w:val="nil"/>
              <w:left w:val="nil"/>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p>
        </w:tc>
        <w:tc>
          <w:tcPr>
            <w:tcW w:w="1644" w:type="dxa"/>
            <w:tcBorders>
              <w:top w:val="nil"/>
              <w:left w:val="nil"/>
              <w:bottom w:val="single" w:sz="4" w:space="0" w:color="auto"/>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r w:rsidRPr="00D25295">
              <w:rPr>
                <w:rFonts w:ascii="Times New Roman" w:hAnsi="Times New Roman"/>
                <w:b/>
                <w:bCs/>
                <w:sz w:val="22"/>
                <w:szCs w:val="22"/>
                <w:lang w:val="vi-VN" w:eastAsia="vi-VN"/>
              </w:rPr>
              <w:t xml:space="preserve"> Dự phòng </w:t>
            </w:r>
          </w:p>
        </w:tc>
        <w:tc>
          <w:tcPr>
            <w:tcW w:w="320" w:type="dxa"/>
            <w:tcBorders>
              <w:top w:val="nil"/>
              <w:left w:val="nil"/>
              <w:right w:val="nil"/>
            </w:tcBorders>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1874" w:type="dxa"/>
            <w:vMerge/>
            <w:tcBorders>
              <w:top w:val="nil"/>
              <w:left w:val="nil"/>
              <w:bottom w:val="single" w:sz="4" w:space="0" w:color="auto"/>
              <w:right w:val="nil"/>
            </w:tcBorders>
            <w:vAlign w:val="center"/>
          </w:tcPr>
          <w:p w:rsidR="00727D5C" w:rsidRPr="00D25295" w:rsidRDefault="00727D5C" w:rsidP="00CB6A4F">
            <w:pPr>
              <w:rPr>
                <w:rFonts w:ascii="Times New Roman" w:hAnsi="Times New Roman"/>
                <w:b/>
                <w:bCs/>
                <w:sz w:val="22"/>
                <w:lang w:val="vi-VN" w:eastAsia="vi-VN"/>
              </w:rPr>
            </w:pPr>
          </w:p>
        </w:tc>
        <w:tc>
          <w:tcPr>
            <w:tcW w:w="238" w:type="dxa"/>
            <w:tcBorders>
              <w:top w:val="nil"/>
              <w:left w:val="nil"/>
              <w:right w:val="nil"/>
            </w:tcBorders>
            <w:shd w:val="clear" w:color="auto" w:fill="auto"/>
            <w:vAlign w:val="center"/>
          </w:tcPr>
          <w:p w:rsidR="00727D5C" w:rsidRPr="00D25295" w:rsidRDefault="00727D5C" w:rsidP="00CB6A4F">
            <w:pPr>
              <w:jc w:val="right"/>
              <w:rPr>
                <w:rFonts w:ascii="Times New Roman" w:hAnsi="Times New Roman"/>
                <w:b/>
                <w:bCs/>
                <w:sz w:val="22"/>
                <w:lang w:val="vi-VN" w:eastAsia="vi-VN"/>
              </w:rPr>
            </w:pPr>
          </w:p>
        </w:tc>
        <w:tc>
          <w:tcPr>
            <w:tcW w:w="1764" w:type="dxa"/>
            <w:vMerge/>
            <w:tcBorders>
              <w:top w:val="nil"/>
              <w:left w:val="nil"/>
              <w:bottom w:val="single" w:sz="4" w:space="0" w:color="auto"/>
              <w:right w:val="nil"/>
            </w:tcBorders>
            <w:vAlign w:val="center"/>
          </w:tcPr>
          <w:p w:rsidR="00727D5C" w:rsidRPr="00D25295" w:rsidRDefault="00727D5C" w:rsidP="00CB6A4F">
            <w:pPr>
              <w:rPr>
                <w:rFonts w:ascii="Times New Roman" w:hAnsi="Times New Roman"/>
                <w:b/>
                <w:bCs/>
                <w:sz w:val="22"/>
                <w:lang w:val="vi-VN" w:eastAsia="vi-VN"/>
              </w:rPr>
            </w:pPr>
          </w:p>
        </w:tc>
      </w:tr>
      <w:tr w:rsidR="00727D5C" w:rsidRPr="00D25295" w:rsidTr="00CB6A4F">
        <w:trPr>
          <w:trHeight w:val="300"/>
        </w:trPr>
        <w:tc>
          <w:tcPr>
            <w:tcW w:w="2694" w:type="dxa"/>
            <w:shd w:val="clear" w:color="auto" w:fill="auto"/>
            <w:vAlign w:val="center"/>
          </w:tcPr>
          <w:p w:rsidR="00727D5C" w:rsidRPr="00D25295" w:rsidRDefault="00727D5C" w:rsidP="00CB6A4F">
            <w:pPr>
              <w:rPr>
                <w:rFonts w:ascii="Times New Roman" w:hAnsi="Times New Roman"/>
                <w:b/>
                <w:bCs/>
                <w:sz w:val="22"/>
                <w:lang w:val="vi-VN" w:eastAsia="vi-VN"/>
              </w:rPr>
            </w:pPr>
            <w:r w:rsidRPr="00D25295">
              <w:rPr>
                <w:rFonts w:ascii="Times New Roman" w:hAnsi="Times New Roman"/>
                <w:b/>
                <w:bCs/>
                <w:sz w:val="22"/>
                <w:szCs w:val="22"/>
                <w:lang w:val="vi-VN" w:eastAsia="vi-VN"/>
              </w:rPr>
              <w:t>Tài sản tài chính</w:t>
            </w:r>
          </w:p>
        </w:tc>
        <w:tc>
          <w:tcPr>
            <w:tcW w:w="1701" w:type="dxa"/>
            <w:tcBorders>
              <w:top w:val="single" w:sz="4" w:space="0" w:color="auto"/>
            </w:tcBorders>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340" w:type="dxa"/>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1644" w:type="dxa"/>
            <w:tcBorders>
              <w:top w:val="single" w:sz="4" w:space="0" w:color="auto"/>
            </w:tcBorders>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340" w:type="dxa"/>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1749" w:type="dxa"/>
            <w:tcBorders>
              <w:top w:val="single" w:sz="4" w:space="0" w:color="auto"/>
            </w:tcBorders>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236" w:type="dxa"/>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1644" w:type="dxa"/>
            <w:tcBorders>
              <w:top w:val="single" w:sz="4" w:space="0" w:color="auto"/>
            </w:tcBorders>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320" w:type="dxa"/>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1874" w:type="dxa"/>
            <w:tcBorders>
              <w:top w:val="single" w:sz="4" w:space="0" w:color="auto"/>
            </w:tcBorders>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238" w:type="dxa"/>
            <w:shd w:val="clear" w:color="auto" w:fill="auto"/>
            <w:vAlign w:val="center"/>
          </w:tcPr>
          <w:p w:rsidR="00727D5C" w:rsidRPr="00D25295" w:rsidRDefault="00727D5C" w:rsidP="00CB6A4F">
            <w:pPr>
              <w:jc w:val="right"/>
              <w:rPr>
                <w:rFonts w:ascii="Times New Roman" w:hAnsi="Times New Roman"/>
                <w:sz w:val="22"/>
                <w:lang w:val="vi-VN" w:eastAsia="vi-VN"/>
              </w:rPr>
            </w:pPr>
          </w:p>
        </w:tc>
        <w:tc>
          <w:tcPr>
            <w:tcW w:w="1764" w:type="dxa"/>
            <w:tcBorders>
              <w:top w:val="single" w:sz="4" w:space="0" w:color="auto"/>
            </w:tcBorders>
            <w:shd w:val="clear" w:color="auto" w:fill="auto"/>
            <w:vAlign w:val="center"/>
          </w:tcPr>
          <w:p w:rsidR="00727D5C" w:rsidRPr="00D25295" w:rsidRDefault="00727D5C" w:rsidP="00CB6A4F">
            <w:pPr>
              <w:jc w:val="right"/>
              <w:rPr>
                <w:rFonts w:ascii="Times New Roman" w:hAnsi="Times New Roman"/>
                <w:sz w:val="22"/>
                <w:lang w:val="vi-VN" w:eastAsia="vi-VN"/>
              </w:rPr>
            </w:pPr>
          </w:p>
        </w:tc>
      </w:tr>
      <w:tr w:rsidR="00B27A03" w:rsidRPr="00D25295" w:rsidTr="00B27A03">
        <w:trPr>
          <w:trHeight w:val="300"/>
        </w:trPr>
        <w:tc>
          <w:tcPr>
            <w:tcW w:w="2694" w:type="dxa"/>
            <w:shd w:val="clear" w:color="auto" w:fill="auto"/>
            <w:vAlign w:val="center"/>
          </w:tcPr>
          <w:p w:rsidR="00B27A03" w:rsidRPr="00D25295" w:rsidRDefault="00B27A03" w:rsidP="00B27A03">
            <w:pPr>
              <w:rPr>
                <w:rFonts w:ascii="Times New Roman" w:hAnsi="Times New Roman"/>
                <w:sz w:val="22"/>
                <w:lang w:val="vi-VN" w:eastAsia="vi-VN"/>
              </w:rPr>
            </w:pPr>
            <w:r w:rsidRPr="00D25295">
              <w:rPr>
                <w:rFonts w:ascii="Times New Roman" w:hAnsi="Times New Roman"/>
                <w:sz w:val="22"/>
                <w:szCs w:val="22"/>
                <w:lang w:val="vi-VN" w:eastAsia="vi-VN"/>
              </w:rPr>
              <w:t>Tiền và các khoản tương đương tiền</w:t>
            </w:r>
          </w:p>
        </w:tc>
        <w:tc>
          <w:tcPr>
            <w:tcW w:w="1701" w:type="dxa"/>
            <w:shd w:val="clear" w:color="auto" w:fill="auto"/>
            <w:vAlign w:val="center"/>
          </w:tcPr>
          <w:p w:rsidR="00B27A03" w:rsidRPr="00B27A03" w:rsidRDefault="00B27A03" w:rsidP="00B27A03">
            <w:pPr>
              <w:jc w:val="right"/>
              <w:rPr>
                <w:rFonts w:ascii="Times New Roman" w:hAnsi="Times New Roman"/>
                <w:sz w:val="22"/>
                <w:lang w:val="en-US"/>
              </w:rPr>
            </w:pPr>
            <w:r w:rsidRPr="00B27A03">
              <w:rPr>
                <w:rFonts w:ascii="Times New Roman" w:hAnsi="Times New Roman"/>
                <w:sz w:val="22"/>
                <w:szCs w:val="22"/>
              </w:rPr>
              <w:t>13.360.820.011</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64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749"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2.048.496.531</w:t>
            </w:r>
          </w:p>
        </w:tc>
        <w:tc>
          <w:tcPr>
            <w:tcW w:w="236" w:type="dxa"/>
            <w:shd w:val="clear" w:color="auto" w:fill="auto"/>
            <w:vAlign w:val="center"/>
          </w:tcPr>
          <w:p w:rsidR="00B27A03" w:rsidRPr="00B27A03" w:rsidRDefault="00B27A03" w:rsidP="00B27A03">
            <w:pPr>
              <w:jc w:val="right"/>
              <w:rPr>
                <w:rFonts w:ascii="Times New Roman" w:hAnsi="Times New Roman"/>
                <w:sz w:val="22"/>
              </w:rPr>
            </w:pPr>
          </w:p>
        </w:tc>
        <w:tc>
          <w:tcPr>
            <w:tcW w:w="164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20" w:type="dxa"/>
            <w:shd w:val="clear" w:color="auto" w:fill="auto"/>
            <w:vAlign w:val="center"/>
          </w:tcPr>
          <w:p w:rsidR="00B27A03" w:rsidRPr="00B27A03" w:rsidRDefault="00B27A03" w:rsidP="00B27A03">
            <w:pPr>
              <w:jc w:val="right"/>
              <w:rPr>
                <w:rFonts w:ascii="Times New Roman" w:hAnsi="Times New Roman"/>
                <w:sz w:val="22"/>
              </w:rPr>
            </w:pPr>
          </w:p>
        </w:tc>
        <w:tc>
          <w:tcPr>
            <w:tcW w:w="187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13.360.820.011</w:t>
            </w:r>
          </w:p>
        </w:tc>
        <w:tc>
          <w:tcPr>
            <w:tcW w:w="238" w:type="dxa"/>
            <w:shd w:val="clear" w:color="auto" w:fill="auto"/>
            <w:vAlign w:val="center"/>
          </w:tcPr>
          <w:p w:rsidR="00B27A03" w:rsidRPr="00B27A03" w:rsidRDefault="00B27A03" w:rsidP="00B27A03">
            <w:pPr>
              <w:jc w:val="right"/>
              <w:rPr>
                <w:rFonts w:ascii="Times New Roman" w:hAnsi="Times New Roman"/>
                <w:sz w:val="22"/>
              </w:rPr>
            </w:pPr>
          </w:p>
        </w:tc>
        <w:tc>
          <w:tcPr>
            <w:tcW w:w="176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2.048.496.531</w:t>
            </w:r>
          </w:p>
        </w:tc>
      </w:tr>
      <w:tr w:rsidR="00B27A03" w:rsidRPr="00D25295" w:rsidTr="00B27A03">
        <w:trPr>
          <w:trHeight w:val="300"/>
        </w:trPr>
        <w:tc>
          <w:tcPr>
            <w:tcW w:w="2694" w:type="dxa"/>
            <w:shd w:val="clear" w:color="auto" w:fill="auto"/>
            <w:vAlign w:val="center"/>
          </w:tcPr>
          <w:p w:rsidR="00B27A03" w:rsidRPr="00D25295" w:rsidRDefault="00B27A03" w:rsidP="00B27A03">
            <w:pPr>
              <w:rPr>
                <w:rFonts w:ascii="Times New Roman" w:hAnsi="Times New Roman"/>
                <w:sz w:val="22"/>
                <w:lang w:val="vi-VN" w:eastAsia="vi-VN"/>
              </w:rPr>
            </w:pPr>
            <w:r w:rsidRPr="00D25295">
              <w:rPr>
                <w:rFonts w:ascii="Times New Roman" w:hAnsi="Times New Roman"/>
                <w:sz w:val="22"/>
                <w:szCs w:val="22"/>
                <w:lang w:val="vi-VN" w:eastAsia="vi-VN"/>
              </w:rPr>
              <w:t>Phải thu khách hàng và phải thu khác</w:t>
            </w:r>
          </w:p>
        </w:tc>
        <w:tc>
          <w:tcPr>
            <w:tcW w:w="1701"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11.378.372.782</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64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749"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5.028.173.224</w:t>
            </w:r>
          </w:p>
        </w:tc>
        <w:tc>
          <w:tcPr>
            <w:tcW w:w="236" w:type="dxa"/>
            <w:shd w:val="clear" w:color="auto" w:fill="auto"/>
            <w:vAlign w:val="center"/>
          </w:tcPr>
          <w:p w:rsidR="00B27A03" w:rsidRPr="00B27A03" w:rsidRDefault="00B27A03" w:rsidP="00B27A03">
            <w:pPr>
              <w:jc w:val="right"/>
              <w:rPr>
                <w:rFonts w:ascii="Times New Roman" w:hAnsi="Times New Roman"/>
                <w:sz w:val="22"/>
              </w:rPr>
            </w:pPr>
          </w:p>
        </w:tc>
        <w:tc>
          <w:tcPr>
            <w:tcW w:w="164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20" w:type="dxa"/>
            <w:shd w:val="clear" w:color="auto" w:fill="auto"/>
            <w:vAlign w:val="center"/>
          </w:tcPr>
          <w:p w:rsidR="00B27A03" w:rsidRPr="00B27A03" w:rsidRDefault="00B27A03" w:rsidP="00B27A03">
            <w:pPr>
              <w:jc w:val="right"/>
              <w:rPr>
                <w:rFonts w:ascii="Times New Roman" w:hAnsi="Times New Roman"/>
                <w:sz w:val="22"/>
              </w:rPr>
            </w:pPr>
          </w:p>
        </w:tc>
        <w:tc>
          <w:tcPr>
            <w:tcW w:w="187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11.378.372.782</w:t>
            </w:r>
          </w:p>
        </w:tc>
        <w:tc>
          <w:tcPr>
            <w:tcW w:w="238" w:type="dxa"/>
            <w:shd w:val="clear" w:color="auto" w:fill="auto"/>
            <w:vAlign w:val="center"/>
          </w:tcPr>
          <w:p w:rsidR="00B27A03" w:rsidRPr="00B27A03" w:rsidRDefault="00B27A03" w:rsidP="00B27A03">
            <w:pPr>
              <w:jc w:val="right"/>
              <w:rPr>
                <w:rFonts w:ascii="Times New Roman" w:hAnsi="Times New Roman"/>
                <w:sz w:val="22"/>
              </w:rPr>
            </w:pPr>
          </w:p>
        </w:tc>
        <w:tc>
          <w:tcPr>
            <w:tcW w:w="176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5.028.173.224</w:t>
            </w:r>
          </w:p>
        </w:tc>
      </w:tr>
      <w:tr w:rsidR="00B27A03" w:rsidRPr="00D25295" w:rsidTr="00B27A03">
        <w:trPr>
          <w:trHeight w:val="300"/>
        </w:trPr>
        <w:tc>
          <w:tcPr>
            <w:tcW w:w="2694" w:type="dxa"/>
            <w:shd w:val="clear" w:color="auto" w:fill="auto"/>
            <w:vAlign w:val="center"/>
          </w:tcPr>
          <w:p w:rsidR="00B27A03" w:rsidRPr="00D25295" w:rsidRDefault="00B27A03" w:rsidP="00B27A03">
            <w:pPr>
              <w:rPr>
                <w:rFonts w:ascii="Times New Roman" w:hAnsi="Times New Roman"/>
                <w:sz w:val="22"/>
                <w:lang w:val="vi-VN" w:eastAsia="vi-VN"/>
              </w:rPr>
            </w:pPr>
            <w:r w:rsidRPr="00D25295">
              <w:rPr>
                <w:rFonts w:ascii="Times New Roman" w:hAnsi="Times New Roman"/>
                <w:sz w:val="22"/>
                <w:szCs w:val="22"/>
                <w:lang w:val="vi-VN" w:eastAsia="vi-VN"/>
              </w:rPr>
              <w:t>Đầu tư tài chính ngắn hạn</w:t>
            </w:r>
          </w:p>
        </w:tc>
        <w:tc>
          <w:tcPr>
            <w:tcW w:w="1701"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20.000.000.000</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64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749"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236" w:type="dxa"/>
            <w:shd w:val="clear" w:color="auto" w:fill="auto"/>
            <w:vAlign w:val="center"/>
          </w:tcPr>
          <w:p w:rsidR="00B27A03" w:rsidRPr="00B27A03" w:rsidRDefault="00B27A03" w:rsidP="00B27A03">
            <w:pPr>
              <w:jc w:val="right"/>
              <w:rPr>
                <w:rFonts w:ascii="Times New Roman" w:hAnsi="Times New Roman"/>
                <w:sz w:val="22"/>
              </w:rPr>
            </w:pPr>
          </w:p>
        </w:tc>
        <w:tc>
          <w:tcPr>
            <w:tcW w:w="164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20" w:type="dxa"/>
            <w:shd w:val="clear" w:color="auto" w:fill="auto"/>
            <w:vAlign w:val="center"/>
          </w:tcPr>
          <w:p w:rsidR="00B27A03" w:rsidRPr="00B27A03" w:rsidRDefault="00B27A03" w:rsidP="00B27A03">
            <w:pPr>
              <w:jc w:val="right"/>
              <w:rPr>
                <w:rFonts w:ascii="Times New Roman" w:hAnsi="Times New Roman"/>
                <w:sz w:val="22"/>
              </w:rPr>
            </w:pPr>
          </w:p>
        </w:tc>
        <w:tc>
          <w:tcPr>
            <w:tcW w:w="187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20.000.000.000</w:t>
            </w:r>
          </w:p>
        </w:tc>
        <w:tc>
          <w:tcPr>
            <w:tcW w:w="238" w:type="dxa"/>
            <w:shd w:val="clear" w:color="auto" w:fill="auto"/>
            <w:vAlign w:val="center"/>
          </w:tcPr>
          <w:p w:rsidR="00B27A03" w:rsidRPr="00B27A03" w:rsidRDefault="00B27A03" w:rsidP="00B27A03">
            <w:pPr>
              <w:jc w:val="right"/>
              <w:rPr>
                <w:rFonts w:ascii="Times New Roman" w:hAnsi="Times New Roman"/>
                <w:sz w:val="22"/>
              </w:rPr>
            </w:pPr>
          </w:p>
        </w:tc>
        <w:tc>
          <w:tcPr>
            <w:tcW w:w="1764" w:type="dxa"/>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r>
      <w:tr w:rsidR="00B27A03" w:rsidRPr="00D25295" w:rsidTr="00B27A03">
        <w:trPr>
          <w:trHeight w:val="300"/>
        </w:trPr>
        <w:tc>
          <w:tcPr>
            <w:tcW w:w="2694" w:type="dxa"/>
            <w:shd w:val="clear" w:color="auto" w:fill="auto"/>
            <w:vAlign w:val="center"/>
          </w:tcPr>
          <w:p w:rsidR="00B27A03" w:rsidRPr="00D25295" w:rsidRDefault="00B27A03" w:rsidP="00B27A03">
            <w:pPr>
              <w:rPr>
                <w:rFonts w:ascii="Times New Roman" w:hAnsi="Times New Roman"/>
                <w:sz w:val="22"/>
                <w:lang w:val="vi-VN" w:eastAsia="vi-VN"/>
              </w:rPr>
            </w:pPr>
            <w:r w:rsidRPr="00D25295">
              <w:rPr>
                <w:rFonts w:ascii="Times New Roman" w:hAnsi="Times New Roman"/>
                <w:sz w:val="22"/>
                <w:szCs w:val="22"/>
                <w:lang w:val="vi-VN" w:eastAsia="vi-VN"/>
              </w:rPr>
              <w:t>Đầu tư tài chính dài hạn</w:t>
            </w:r>
          </w:p>
        </w:tc>
        <w:tc>
          <w:tcPr>
            <w:tcW w:w="1701" w:type="dxa"/>
            <w:tcBorders>
              <w:bottom w:val="single" w:sz="4" w:space="0" w:color="auto"/>
            </w:tcBorders>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2.904.500.000</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644" w:type="dxa"/>
            <w:tcBorders>
              <w:bottom w:val="single" w:sz="4" w:space="0" w:color="auto"/>
            </w:tcBorders>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40" w:type="dxa"/>
            <w:shd w:val="clear" w:color="auto" w:fill="auto"/>
            <w:vAlign w:val="center"/>
          </w:tcPr>
          <w:p w:rsidR="00B27A03" w:rsidRPr="00B27A03" w:rsidRDefault="00B27A03" w:rsidP="00B27A03">
            <w:pPr>
              <w:jc w:val="right"/>
              <w:rPr>
                <w:rFonts w:ascii="Times New Roman" w:hAnsi="Times New Roman"/>
                <w:sz w:val="22"/>
              </w:rPr>
            </w:pPr>
          </w:p>
        </w:tc>
        <w:tc>
          <w:tcPr>
            <w:tcW w:w="1749" w:type="dxa"/>
            <w:tcBorders>
              <w:bottom w:val="single" w:sz="4" w:space="0" w:color="auto"/>
            </w:tcBorders>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236" w:type="dxa"/>
            <w:shd w:val="clear" w:color="auto" w:fill="auto"/>
            <w:vAlign w:val="center"/>
          </w:tcPr>
          <w:p w:rsidR="00B27A03" w:rsidRPr="00B27A03" w:rsidRDefault="00B27A03" w:rsidP="00B27A03">
            <w:pPr>
              <w:jc w:val="right"/>
              <w:rPr>
                <w:rFonts w:ascii="Times New Roman" w:hAnsi="Times New Roman"/>
                <w:sz w:val="22"/>
              </w:rPr>
            </w:pPr>
          </w:p>
        </w:tc>
        <w:tc>
          <w:tcPr>
            <w:tcW w:w="1644" w:type="dxa"/>
            <w:tcBorders>
              <w:bottom w:val="single" w:sz="4" w:space="0" w:color="auto"/>
            </w:tcBorders>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c>
          <w:tcPr>
            <w:tcW w:w="320" w:type="dxa"/>
            <w:shd w:val="clear" w:color="auto" w:fill="auto"/>
            <w:vAlign w:val="center"/>
          </w:tcPr>
          <w:p w:rsidR="00B27A03" w:rsidRPr="00B27A03" w:rsidRDefault="00B27A03" w:rsidP="00B27A03">
            <w:pPr>
              <w:jc w:val="right"/>
              <w:rPr>
                <w:rFonts w:ascii="Times New Roman" w:hAnsi="Times New Roman"/>
                <w:sz w:val="22"/>
              </w:rPr>
            </w:pPr>
          </w:p>
        </w:tc>
        <w:tc>
          <w:tcPr>
            <w:tcW w:w="1874" w:type="dxa"/>
            <w:tcBorders>
              <w:bottom w:val="single" w:sz="4" w:space="0" w:color="auto"/>
            </w:tcBorders>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2.904.500.000</w:t>
            </w:r>
          </w:p>
        </w:tc>
        <w:tc>
          <w:tcPr>
            <w:tcW w:w="238" w:type="dxa"/>
            <w:shd w:val="clear" w:color="auto" w:fill="auto"/>
            <w:vAlign w:val="center"/>
          </w:tcPr>
          <w:p w:rsidR="00B27A03" w:rsidRPr="00B27A03" w:rsidRDefault="00B27A03" w:rsidP="00B27A03">
            <w:pPr>
              <w:jc w:val="right"/>
              <w:rPr>
                <w:rFonts w:ascii="Times New Roman" w:hAnsi="Times New Roman"/>
                <w:sz w:val="22"/>
              </w:rPr>
            </w:pPr>
          </w:p>
        </w:tc>
        <w:tc>
          <w:tcPr>
            <w:tcW w:w="1764" w:type="dxa"/>
            <w:tcBorders>
              <w:bottom w:val="single" w:sz="4" w:space="0" w:color="auto"/>
            </w:tcBorders>
            <w:shd w:val="clear" w:color="auto" w:fill="auto"/>
            <w:vAlign w:val="center"/>
          </w:tcPr>
          <w:p w:rsidR="00B27A03" w:rsidRPr="00B27A03" w:rsidRDefault="00B27A03" w:rsidP="00B27A03">
            <w:pPr>
              <w:jc w:val="right"/>
              <w:rPr>
                <w:rFonts w:ascii="Times New Roman" w:hAnsi="Times New Roman"/>
                <w:sz w:val="22"/>
              </w:rPr>
            </w:pPr>
            <w:r w:rsidRPr="00B27A03">
              <w:rPr>
                <w:rFonts w:ascii="Times New Roman" w:hAnsi="Times New Roman"/>
                <w:sz w:val="22"/>
                <w:szCs w:val="22"/>
              </w:rPr>
              <w:t>-</w:t>
            </w:r>
          </w:p>
        </w:tc>
      </w:tr>
      <w:tr w:rsidR="00B27A03" w:rsidRPr="00D25295" w:rsidTr="00B27A03">
        <w:trPr>
          <w:trHeight w:val="315"/>
        </w:trPr>
        <w:tc>
          <w:tcPr>
            <w:tcW w:w="2694" w:type="dxa"/>
            <w:tcBorders>
              <w:left w:val="nil"/>
              <w:bottom w:val="nil"/>
              <w:right w:val="nil"/>
            </w:tcBorders>
            <w:shd w:val="clear" w:color="auto" w:fill="auto"/>
            <w:vAlign w:val="center"/>
          </w:tcPr>
          <w:p w:rsidR="00B27A03" w:rsidRPr="00D25295" w:rsidRDefault="00B27A03" w:rsidP="00B27A03">
            <w:pPr>
              <w:rPr>
                <w:rFonts w:ascii="Times New Roman" w:hAnsi="Times New Roman"/>
                <w:b/>
                <w:bCs/>
                <w:sz w:val="22"/>
                <w:lang w:val="vi-VN" w:eastAsia="vi-VN"/>
              </w:rPr>
            </w:pPr>
            <w:r w:rsidRPr="00D25295">
              <w:rPr>
                <w:rFonts w:ascii="Times New Roman" w:hAnsi="Times New Roman"/>
                <w:b/>
                <w:bCs/>
                <w:sz w:val="22"/>
                <w:szCs w:val="22"/>
                <w:lang w:val="vi-VN" w:eastAsia="vi-VN"/>
              </w:rPr>
              <w:t>Cộng</w:t>
            </w:r>
          </w:p>
        </w:tc>
        <w:tc>
          <w:tcPr>
            <w:tcW w:w="1701" w:type="dxa"/>
            <w:tcBorders>
              <w:top w:val="single" w:sz="4" w:space="0" w:color="auto"/>
              <w:left w:val="nil"/>
              <w:bottom w:val="double" w:sz="6" w:space="0" w:color="auto"/>
              <w:right w:val="nil"/>
            </w:tcBorders>
            <w:shd w:val="clear" w:color="auto" w:fill="auto"/>
            <w:vAlign w:val="center"/>
          </w:tcPr>
          <w:p w:rsidR="00B27A03" w:rsidRPr="00B27A03" w:rsidRDefault="00B27A03" w:rsidP="00B27A03">
            <w:pPr>
              <w:jc w:val="right"/>
              <w:rPr>
                <w:rFonts w:ascii="Times New Roman" w:hAnsi="Times New Roman"/>
                <w:b/>
                <w:bCs/>
                <w:sz w:val="22"/>
              </w:rPr>
            </w:pPr>
            <w:r w:rsidRPr="00B27A03">
              <w:rPr>
                <w:rFonts w:ascii="Times New Roman" w:hAnsi="Times New Roman"/>
                <w:b/>
                <w:bCs/>
                <w:sz w:val="22"/>
                <w:szCs w:val="22"/>
              </w:rPr>
              <w:t>47.643.692.793</w:t>
            </w:r>
          </w:p>
        </w:tc>
        <w:tc>
          <w:tcPr>
            <w:tcW w:w="340" w:type="dxa"/>
            <w:tcBorders>
              <w:left w:val="nil"/>
              <w:bottom w:val="nil"/>
              <w:right w:val="nil"/>
            </w:tcBorders>
            <w:shd w:val="clear" w:color="auto" w:fill="auto"/>
            <w:vAlign w:val="center"/>
          </w:tcPr>
          <w:p w:rsidR="00B27A03" w:rsidRPr="00B27A03" w:rsidRDefault="00B27A03" w:rsidP="00B27A03">
            <w:pPr>
              <w:jc w:val="right"/>
              <w:rPr>
                <w:rFonts w:ascii="Times New Roman" w:hAnsi="Times New Roman"/>
                <w:b/>
                <w:bCs/>
                <w:sz w:val="22"/>
              </w:rPr>
            </w:pPr>
          </w:p>
        </w:tc>
        <w:tc>
          <w:tcPr>
            <w:tcW w:w="1644" w:type="dxa"/>
            <w:tcBorders>
              <w:top w:val="single" w:sz="4" w:space="0" w:color="auto"/>
              <w:left w:val="nil"/>
              <w:bottom w:val="double" w:sz="6" w:space="0" w:color="auto"/>
              <w:right w:val="nil"/>
            </w:tcBorders>
            <w:shd w:val="clear" w:color="auto" w:fill="auto"/>
            <w:vAlign w:val="center"/>
          </w:tcPr>
          <w:p w:rsidR="00B27A03" w:rsidRPr="00B27A03" w:rsidRDefault="00B27A03" w:rsidP="00B27A03">
            <w:pPr>
              <w:jc w:val="right"/>
              <w:rPr>
                <w:rFonts w:ascii="Times New Roman" w:hAnsi="Times New Roman"/>
                <w:b/>
                <w:bCs/>
                <w:sz w:val="22"/>
              </w:rPr>
            </w:pPr>
            <w:r w:rsidRPr="00B27A03">
              <w:rPr>
                <w:rFonts w:ascii="Times New Roman" w:hAnsi="Times New Roman"/>
                <w:b/>
                <w:bCs/>
                <w:sz w:val="22"/>
                <w:szCs w:val="22"/>
              </w:rPr>
              <w:t>-</w:t>
            </w:r>
          </w:p>
        </w:tc>
        <w:tc>
          <w:tcPr>
            <w:tcW w:w="340" w:type="dxa"/>
            <w:tcBorders>
              <w:left w:val="nil"/>
              <w:bottom w:val="nil"/>
              <w:right w:val="nil"/>
            </w:tcBorders>
            <w:shd w:val="clear" w:color="auto" w:fill="auto"/>
            <w:vAlign w:val="center"/>
          </w:tcPr>
          <w:p w:rsidR="00B27A03" w:rsidRPr="00B27A03" w:rsidRDefault="00B27A03" w:rsidP="00B27A03">
            <w:pPr>
              <w:jc w:val="right"/>
              <w:rPr>
                <w:rFonts w:ascii="Times New Roman" w:hAnsi="Times New Roman"/>
                <w:b/>
                <w:bCs/>
                <w:sz w:val="22"/>
              </w:rPr>
            </w:pPr>
          </w:p>
        </w:tc>
        <w:tc>
          <w:tcPr>
            <w:tcW w:w="1749" w:type="dxa"/>
            <w:tcBorders>
              <w:top w:val="single" w:sz="4" w:space="0" w:color="auto"/>
              <w:left w:val="nil"/>
              <w:bottom w:val="double" w:sz="6" w:space="0" w:color="auto"/>
              <w:right w:val="nil"/>
            </w:tcBorders>
            <w:shd w:val="clear" w:color="auto" w:fill="auto"/>
            <w:vAlign w:val="center"/>
          </w:tcPr>
          <w:p w:rsidR="00B27A03" w:rsidRPr="00B27A03" w:rsidRDefault="00B27A03" w:rsidP="00B27A03">
            <w:pPr>
              <w:jc w:val="right"/>
              <w:rPr>
                <w:rFonts w:ascii="Times New Roman" w:hAnsi="Times New Roman"/>
                <w:b/>
                <w:bCs/>
                <w:sz w:val="22"/>
              </w:rPr>
            </w:pPr>
            <w:r w:rsidRPr="00B27A03">
              <w:rPr>
                <w:rFonts w:ascii="Times New Roman" w:hAnsi="Times New Roman"/>
                <w:b/>
                <w:bCs/>
                <w:sz w:val="22"/>
                <w:szCs w:val="22"/>
              </w:rPr>
              <w:t>7.076.669.755</w:t>
            </w:r>
          </w:p>
        </w:tc>
        <w:tc>
          <w:tcPr>
            <w:tcW w:w="236" w:type="dxa"/>
            <w:tcBorders>
              <w:left w:val="nil"/>
              <w:bottom w:val="nil"/>
              <w:right w:val="nil"/>
            </w:tcBorders>
            <w:shd w:val="clear" w:color="auto" w:fill="auto"/>
            <w:vAlign w:val="center"/>
          </w:tcPr>
          <w:p w:rsidR="00B27A03" w:rsidRPr="00B27A03" w:rsidRDefault="00B27A03" w:rsidP="00B27A03">
            <w:pPr>
              <w:jc w:val="right"/>
              <w:rPr>
                <w:rFonts w:ascii="Times New Roman" w:hAnsi="Times New Roman"/>
                <w:b/>
                <w:bCs/>
                <w:sz w:val="22"/>
              </w:rPr>
            </w:pPr>
          </w:p>
        </w:tc>
        <w:tc>
          <w:tcPr>
            <w:tcW w:w="1644" w:type="dxa"/>
            <w:tcBorders>
              <w:top w:val="single" w:sz="4" w:space="0" w:color="auto"/>
              <w:left w:val="nil"/>
              <w:bottom w:val="double" w:sz="6" w:space="0" w:color="auto"/>
              <w:right w:val="nil"/>
            </w:tcBorders>
            <w:shd w:val="clear" w:color="auto" w:fill="auto"/>
            <w:vAlign w:val="center"/>
          </w:tcPr>
          <w:p w:rsidR="00B27A03" w:rsidRPr="00B27A03" w:rsidRDefault="00B27A03" w:rsidP="00B27A03">
            <w:pPr>
              <w:jc w:val="right"/>
              <w:rPr>
                <w:rFonts w:ascii="Times New Roman" w:hAnsi="Times New Roman"/>
                <w:b/>
                <w:bCs/>
                <w:sz w:val="22"/>
              </w:rPr>
            </w:pPr>
            <w:r w:rsidRPr="00B27A03">
              <w:rPr>
                <w:rFonts w:ascii="Times New Roman" w:hAnsi="Times New Roman"/>
                <w:b/>
                <w:bCs/>
                <w:sz w:val="22"/>
                <w:szCs w:val="22"/>
              </w:rPr>
              <w:t>-</w:t>
            </w:r>
          </w:p>
        </w:tc>
        <w:tc>
          <w:tcPr>
            <w:tcW w:w="320" w:type="dxa"/>
            <w:tcBorders>
              <w:left w:val="nil"/>
              <w:bottom w:val="nil"/>
              <w:right w:val="nil"/>
            </w:tcBorders>
            <w:shd w:val="clear" w:color="auto" w:fill="auto"/>
            <w:vAlign w:val="center"/>
          </w:tcPr>
          <w:p w:rsidR="00B27A03" w:rsidRPr="00B27A03" w:rsidRDefault="00B27A03" w:rsidP="00B27A03">
            <w:pPr>
              <w:jc w:val="right"/>
              <w:rPr>
                <w:rFonts w:ascii="Times New Roman" w:hAnsi="Times New Roman"/>
                <w:b/>
                <w:bCs/>
                <w:sz w:val="22"/>
              </w:rPr>
            </w:pPr>
          </w:p>
        </w:tc>
        <w:tc>
          <w:tcPr>
            <w:tcW w:w="1874" w:type="dxa"/>
            <w:tcBorders>
              <w:top w:val="single" w:sz="4" w:space="0" w:color="auto"/>
              <w:left w:val="nil"/>
              <w:bottom w:val="double" w:sz="6" w:space="0" w:color="auto"/>
              <w:right w:val="nil"/>
            </w:tcBorders>
            <w:shd w:val="clear" w:color="auto" w:fill="auto"/>
            <w:vAlign w:val="center"/>
          </w:tcPr>
          <w:p w:rsidR="00B27A03" w:rsidRPr="00B27A03" w:rsidRDefault="00B27A03" w:rsidP="00B27A03">
            <w:pPr>
              <w:jc w:val="right"/>
              <w:rPr>
                <w:rFonts w:ascii="Times New Roman" w:hAnsi="Times New Roman"/>
                <w:b/>
                <w:bCs/>
                <w:sz w:val="22"/>
              </w:rPr>
            </w:pPr>
            <w:r w:rsidRPr="00B27A03">
              <w:rPr>
                <w:rFonts w:ascii="Times New Roman" w:hAnsi="Times New Roman"/>
                <w:b/>
                <w:bCs/>
                <w:sz w:val="22"/>
                <w:szCs w:val="22"/>
              </w:rPr>
              <w:t>47.643.692.793</w:t>
            </w:r>
          </w:p>
        </w:tc>
        <w:tc>
          <w:tcPr>
            <w:tcW w:w="238" w:type="dxa"/>
            <w:tcBorders>
              <w:left w:val="nil"/>
              <w:bottom w:val="nil"/>
              <w:right w:val="nil"/>
            </w:tcBorders>
            <w:shd w:val="clear" w:color="auto" w:fill="auto"/>
            <w:vAlign w:val="center"/>
          </w:tcPr>
          <w:p w:rsidR="00B27A03" w:rsidRPr="00B27A03" w:rsidRDefault="00B27A03" w:rsidP="00B27A03">
            <w:pPr>
              <w:jc w:val="right"/>
              <w:rPr>
                <w:rFonts w:ascii="Times New Roman" w:hAnsi="Times New Roman"/>
                <w:b/>
                <w:bCs/>
                <w:sz w:val="22"/>
              </w:rPr>
            </w:pPr>
          </w:p>
        </w:tc>
        <w:tc>
          <w:tcPr>
            <w:tcW w:w="1764" w:type="dxa"/>
            <w:tcBorders>
              <w:top w:val="single" w:sz="4" w:space="0" w:color="auto"/>
              <w:left w:val="nil"/>
              <w:bottom w:val="double" w:sz="6" w:space="0" w:color="auto"/>
              <w:right w:val="nil"/>
            </w:tcBorders>
            <w:shd w:val="clear" w:color="auto" w:fill="auto"/>
            <w:vAlign w:val="center"/>
          </w:tcPr>
          <w:p w:rsidR="00B27A03" w:rsidRPr="00B27A03" w:rsidRDefault="00B27A03" w:rsidP="00B27A03">
            <w:pPr>
              <w:jc w:val="right"/>
              <w:rPr>
                <w:rFonts w:ascii="Times New Roman" w:hAnsi="Times New Roman"/>
                <w:b/>
                <w:bCs/>
                <w:sz w:val="22"/>
              </w:rPr>
            </w:pPr>
            <w:r w:rsidRPr="00B27A03">
              <w:rPr>
                <w:rFonts w:ascii="Times New Roman" w:hAnsi="Times New Roman"/>
                <w:b/>
                <w:bCs/>
                <w:sz w:val="22"/>
                <w:szCs w:val="22"/>
              </w:rPr>
              <w:t>7.076.669.755</w:t>
            </w:r>
          </w:p>
        </w:tc>
      </w:tr>
    </w:tbl>
    <w:p w:rsidR="00727D5C" w:rsidRPr="00D25295" w:rsidRDefault="00727D5C" w:rsidP="00727D5C">
      <w:pPr>
        <w:ind w:left="532" w:firstLine="6"/>
        <w:rPr>
          <w:rFonts w:ascii="Times New Roman" w:hAnsi="Times New Roman"/>
          <w:sz w:val="22"/>
          <w:szCs w:val="22"/>
          <w:lang w:val="nl-NL"/>
        </w:rPr>
      </w:pPr>
    </w:p>
    <w:p w:rsidR="00727D5C" w:rsidRPr="00D25295" w:rsidRDefault="00727D5C" w:rsidP="00727D5C">
      <w:pPr>
        <w:ind w:left="532" w:firstLine="6"/>
        <w:rPr>
          <w:rFonts w:ascii="Times New Roman" w:hAnsi="Times New Roman"/>
          <w:sz w:val="22"/>
          <w:szCs w:val="22"/>
          <w:lang w:val="nl-NL"/>
        </w:rPr>
      </w:pPr>
    </w:p>
    <w:tbl>
      <w:tblPr>
        <w:tblW w:w="11482" w:type="dxa"/>
        <w:tblInd w:w="29" w:type="dxa"/>
        <w:tblLayout w:type="fixed"/>
        <w:tblCellMar>
          <w:left w:w="29" w:type="dxa"/>
          <w:right w:w="29" w:type="dxa"/>
        </w:tblCellMar>
        <w:tblLook w:val="04A0" w:firstRow="1" w:lastRow="0" w:firstColumn="1" w:lastColumn="0" w:noHBand="0" w:noVBand="1"/>
      </w:tblPr>
      <w:tblGrid>
        <w:gridCol w:w="3261"/>
        <w:gridCol w:w="1842"/>
        <w:gridCol w:w="426"/>
        <w:gridCol w:w="1701"/>
        <w:gridCol w:w="318"/>
        <w:gridCol w:w="1701"/>
        <w:gridCol w:w="390"/>
        <w:gridCol w:w="1843"/>
      </w:tblGrid>
      <w:tr w:rsidR="00727D5C" w:rsidRPr="00D25295" w:rsidTr="00CB6A4F">
        <w:trPr>
          <w:tblHeader/>
        </w:trPr>
        <w:tc>
          <w:tcPr>
            <w:tcW w:w="3261" w:type="dxa"/>
            <w:vAlign w:val="bottom"/>
          </w:tcPr>
          <w:p w:rsidR="00727D5C" w:rsidRPr="00D25295" w:rsidRDefault="00727D5C" w:rsidP="00CB6A4F">
            <w:pPr>
              <w:jc w:val="center"/>
              <w:rPr>
                <w:rFonts w:ascii="Times New Roman" w:hAnsi="Times New Roman"/>
                <w:b/>
                <w:sz w:val="22"/>
                <w:lang w:val="nl-NL"/>
              </w:rPr>
            </w:pPr>
          </w:p>
        </w:tc>
        <w:tc>
          <w:tcPr>
            <w:tcW w:w="3969" w:type="dxa"/>
            <w:gridSpan w:val="3"/>
            <w:tcBorders>
              <w:bottom w:val="single" w:sz="4" w:space="0" w:color="auto"/>
            </w:tcBorders>
            <w:vAlign w:val="bottom"/>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lang w:val="nl-NL"/>
              </w:rPr>
              <w:t>Giá trị sổ sách</w:t>
            </w:r>
          </w:p>
        </w:tc>
        <w:tc>
          <w:tcPr>
            <w:tcW w:w="318" w:type="dxa"/>
            <w:vAlign w:val="bottom"/>
          </w:tcPr>
          <w:p w:rsidR="00727D5C" w:rsidRPr="00D25295" w:rsidRDefault="00727D5C" w:rsidP="00CB6A4F">
            <w:pPr>
              <w:jc w:val="center"/>
              <w:rPr>
                <w:rFonts w:ascii="Times New Roman" w:hAnsi="Times New Roman"/>
                <w:b/>
                <w:sz w:val="22"/>
                <w:lang w:val="nl-NL"/>
              </w:rPr>
            </w:pPr>
          </w:p>
        </w:tc>
        <w:tc>
          <w:tcPr>
            <w:tcW w:w="3934" w:type="dxa"/>
            <w:gridSpan w:val="3"/>
            <w:tcBorders>
              <w:bottom w:val="single" w:sz="4" w:space="0" w:color="auto"/>
            </w:tcBorders>
            <w:vAlign w:val="bottom"/>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lang w:val="nl-NL"/>
              </w:rPr>
              <w:t>Giá trị hợp lý</w:t>
            </w:r>
          </w:p>
        </w:tc>
      </w:tr>
      <w:tr w:rsidR="00727D5C" w:rsidRPr="00D25295" w:rsidTr="00CB6A4F">
        <w:tc>
          <w:tcPr>
            <w:tcW w:w="3261" w:type="dxa"/>
          </w:tcPr>
          <w:p w:rsidR="00727D5C" w:rsidRPr="00D25295" w:rsidRDefault="00727D5C" w:rsidP="00CB6A4F">
            <w:pPr>
              <w:rPr>
                <w:rFonts w:ascii="Times New Roman" w:hAnsi="Times New Roman"/>
                <w:b/>
                <w:sz w:val="22"/>
                <w:lang w:val="nl-NL"/>
              </w:rPr>
            </w:pPr>
          </w:p>
        </w:tc>
        <w:tc>
          <w:tcPr>
            <w:tcW w:w="1842" w:type="dxa"/>
            <w:tcBorders>
              <w:top w:val="single" w:sz="4" w:space="0" w:color="auto"/>
              <w:bottom w:val="single" w:sz="4" w:space="0" w:color="auto"/>
            </w:tcBorders>
            <w:vAlign w:val="bottom"/>
          </w:tcPr>
          <w:p w:rsidR="00727D5C" w:rsidRPr="00D25295" w:rsidRDefault="001F1F54" w:rsidP="00CB6A4F">
            <w:pPr>
              <w:jc w:val="right"/>
              <w:rPr>
                <w:rFonts w:ascii="Times New Roman" w:hAnsi="Times New Roman"/>
                <w:b/>
                <w:sz w:val="22"/>
                <w:lang w:val="nl-NL"/>
              </w:rPr>
            </w:pPr>
            <w:r w:rsidRPr="00D25295">
              <w:rPr>
                <w:rFonts w:ascii="Times New Roman" w:hAnsi="Times New Roman"/>
                <w:b/>
                <w:sz w:val="22"/>
                <w:szCs w:val="22"/>
                <w:lang w:val="nl-NL"/>
              </w:rPr>
              <w:t>Số cuối  kỳ</w:t>
            </w:r>
          </w:p>
        </w:tc>
        <w:tc>
          <w:tcPr>
            <w:tcW w:w="426" w:type="dxa"/>
            <w:vAlign w:val="bottom"/>
          </w:tcPr>
          <w:p w:rsidR="00727D5C" w:rsidRPr="00D25295" w:rsidRDefault="00727D5C" w:rsidP="00CB6A4F">
            <w:pPr>
              <w:jc w:val="right"/>
              <w:rPr>
                <w:rFonts w:ascii="Times New Roman" w:hAnsi="Times New Roman"/>
                <w:b/>
                <w:sz w:val="22"/>
                <w:lang w:val="nl-NL"/>
              </w:rPr>
            </w:pPr>
          </w:p>
        </w:tc>
        <w:tc>
          <w:tcPr>
            <w:tcW w:w="1701" w:type="dxa"/>
            <w:tcBorders>
              <w:top w:val="single" w:sz="4" w:space="0" w:color="auto"/>
              <w:bottom w:val="single" w:sz="4" w:space="0" w:color="auto"/>
            </w:tcBorders>
            <w:vAlign w:val="bottom"/>
          </w:tcPr>
          <w:p w:rsidR="00727D5C" w:rsidRPr="00D25295" w:rsidRDefault="00727D5C" w:rsidP="00CB6A4F">
            <w:pPr>
              <w:jc w:val="right"/>
              <w:rPr>
                <w:rFonts w:ascii="Times New Roman" w:hAnsi="Times New Roman"/>
                <w:b/>
                <w:sz w:val="22"/>
                <w:lang w:val="nl-NL"/>
              </w:rPr>
            </w:pPr>
            <w:r w:rsidRPr="00D25295">
              <w:rPr>
                <w:rFonts w:ascii="Times New Roman" w:hAnsi="Times New Roman"/>
                <w:b/>
                <w:sz w:val="22"/>
                <w:szCs w:val="22"/>
                <w:lang w:val="nl-NL"/>
              </w:rPr>
              <w:t>Số đầu năm</w:t>
            </w:r>
          </w:p>
        </w:tc>
        <w:tc>
          <w:tcPr>
            <w:tcW w:w="318" w:type="dxa"/>
            <w:vAlign w:val="bottom"/>
          </w:tcPr>
          <w:p w:rsidR="00727D5C" w:rsidRPr="00D25295" w:rsidRDefault="00727D5C" w:rsidP="00CB6A4F">
            <w:pPr>
              <w:jc w:val="right"/>
              <w:rPr>
                <w:rFonts w:ascii="Times New Roman" w:hAnsi="Times New Roman"/>
                <w:sz w:val="22"/>
                <w:lang w:val="nl-NL"/>
              </w:rPr>
            </w:pPr>
          </w:p>
        </w:tc>
        <w:tc>
          <w:tcPr>
            <w:tcW w:w="1701" w:type="dxa"/>
            <w:tcBorders>
              <w:top w:val="single" w:sz="4" w:space="0" w:color="auto"/>
              <w:bottom w:val="single" w:sz="4" w:space="0" w:color="auto"/>
            </w:tcBorders>
            <w:vAlign w:val="bottom"/>
          </w:tcPr>
          <w:p w:rsidR="00727D5C" w:rsidRPr="00D25295" w:rsidRDefault="001F1F54" w:rsidP="00CB6A4F">
            <w:pPr>
              <w:jc w:val="right"/>
              <w:rPr>
                <w:rFonts w:ascii="Times New Roman" w:hAnsi="Times New Roman"/>
                <w:b/>
                <w:sz w:val="22"/>
                <w:lang w:val="nl-NL"/>
              </w:rPr>
            </w:pPr>
            <w:r w:rsidRPr="00D25295">
              <w:rPr>
                <w:rFonts w:ascii="Times New Roman" w:hAnsi="Times New Roman"/>
                <w:b/>
                <w:sz w:val="22"/>
                <w:szCs w:val="22"/>
                <w:lang w:val="nl-NL"/>
              </w:rPr>
              <w:t>Số cuối kỳ</w:t>
            </w:r>
          </w:p>
        </w:tc>
        <w:tc>
          <w:tcPr>
            <w:tcW w:w="390" w:type="dxa"/>
            <w:vAlign w:val="bottom"/>
          </w:tcPr>
          <w:p w:rsidR="00727D5C" w:rsidRPr="00D25295" w:rsidRDefault="00727D5C" w:rsidP="00CB6A4F">
            <w:pPr>
              <w:jc w:val="right"/>
              <w:rPr>
                <w:rFonts w:ascii="Times New Roman" w:hAnsi="Times New Roman"/>
                <w:b/>
                <w:sz w:val="22"/>
                <w:lang w:val="nl-NL"/>
              </w:rPr>
            </w:pPr>
          </w:p>
        </w:tc>
        <w:tc>
          <w:tcPr>
            <w:tcW w:w="1843" w:type="dxa"/>
            <w:tcBorders>
              <w:top w:val="single" w:sz="4" w:space="0" w:color="auto"/>
              <w:bottom w:val="single" w:sz="4" w:space="0" w:color="auto"/>
            </w:tcBorders>
            <w:vAlign w:val="bottom"/>
          </w:tcPr>
          <w:p w:rsidR="00727D5C" w:rsidRPr="00D25295" w:rsidRDefault="00727D5C" w:rsidP="00CB6A4F">
            <w:pPr>
              <w:jc w:val="right"/>
              <w:rPr>
                <w:rFonts w:ascii="Times New Roman" w:hAnsi="Times New Roman"/>
                <w:b/>
                <w:sz w:val="22"/>
                <w:lang w:val="nl-NL"/>
              </w:rPr>
            </w:pPr>
            <w:r w:rsidRPr="00D25295">
              <w:rPr>
                <w:rFonts w:ascii="Times New Roman" w:hAnsi="Times New Roman"/>
                <w:b/>
                <w:sz w:val="22"/>
                <w:szCs w:val="22"/>
                <w:lang w:val="nl-NL"/>
              </w:rPr>
              <w:t>Số đầu năm</w:t>
            </w:r>
          </w:p>
        </w:tc>
      </w:tr>
      <w:tr w:rsidR="00727D5C" w:rsidRPr="00D25295" w:rsidTr="00CB6A4F">
        <w:tc>
          <w:tcPr>
            <w:tcW w:w="3261" w:type="dxa"/>
          </w:tcPr>
          <w:p w:rsidR="00727D5C" w:rsidRPr="00D25295" w:rsidRDefault="00727D5C" w:rsidP="00CB6A4F">
            <w:pPr>
              <w:rPr>
                <w:rFonts w:ascii="Times New Roman" w:hAnsi="Times New Roman"/>
                <w:b/>
                <w:sz w:val="22"/>
                <w:lang w:val="nl-NL"/>
              </w:rPr>
            </w:pPr>
            <w:r w:rsidRPr="00D25295">
              <w:rPr>
                <w:rFonts w:ascii="Times New Roman" w:hAnsi="Times New Roman"/>
                <w:b/>
                <w:sz w:val="22"/>
                <w:szCs w:val="22"/>
                <w:lang w:val="nl-NL"/>
              </w:rPr>
              <w:t>Nợ phải trả tài chính</w:t>
            </w:r>
          </w:p>
        </w:tc>
        <w:tc>
          <w:tcPr>
            <w:tcW w:w="1842" w:type="dxa"/>
            <w:vAlign w:val="bottom"/>
          </w:tcPr>
          <w:p w:rsidR="00727D5C" w:rsidRPr="00D25295" w:rsidRDefault="00727D5C" w:rsidP="00CB6A4F">
            <w:pPr>
              <w:jc w:val="right"/>
              <w:rPr>
                <w:rFonts w:ascii="Times New Roman" w:hAnsi="Times New Roman"/>
                <w:sz w:val="22"/>
                <w:lang w:val="nl-NL"/>
              </w:rPr>
            </w:pPr>
          </w:p>
        </w:tc>
        <w:tc>
          <w:tcPr>
            <w:tcW w:w="426" w:type="dxa"/>
            <w:vAlign w:val="bottom"/>
          </w:tcPr>
          <w:p w:rsidR="00727D5C" w:rsidRPr="00D25295" w:rsidRDefault="00727D5C" w:rsidP="00CB6A4F">
            <w:pPr>
              <w:jc w:val="right"/>
              <w:rPr>
                <w:rFonts w:ascii="Times New Roman" w:hAnsi="Times New Roman"/>
                <w:sz w:val="22"/>
                <w:lang w:val="nl-NL"/>
              </w:rPr>
            </w:pPr>
          </w:p>
        </w:tc>
        <w:tc>
          <w:tcPr>
            <w:tcW w:w="1701" w:type="dxa"/>
            <w:vAlign w:val="bottom"/>
          </w:tcPr>
          <w:p w:rsidR="00727D5C" w:rsidRPr="00D25295" w:rsidRDefault="00727D5C" w:rsidP="00CB6A4F">
            <w:pPr>
              <w:jc w:val="right"/>
              <w:rPr>
                <w:rFonts w:ascii="Times New Roman" w:hAnsi="Times New Roman"/>
                <w:sz w:val="22"/>
                <w:lang w:val="nl-NL"/>
              </w:rPr>
            </w:pPr>
          </w:p>
        </w:tc>
        <w:tc>
          <w:tcPr>
            <w:tcW w:w="318" w:type="dxa"/>
            <w:vAlign w:val="bottom"/>
          </w:tcPr>
          <w:p w:rsidR="00727D5C" w:rsidRPr="00D25295" w:rsidRDefault="00727D5C" w:rsidP="00CB6A4F">
            <w:pPr>
              <w:jc w:val="right"/>
              <w:rPr>
                <w:rFonts w:ascii="Times New Roman" w:hAnsi="Times New Roman"/>
                <w:sz w:val="22"/>
                <w:lang w:val="nl-NL"/>
              </w:rPr>
            </w:pPr>
          </w:p>
        </w:tc>
        <w:tc>
          <w:tcPr>
            <w:tcW w:w="1701" w:type="dxa"/>
            <w:vAlign w:val="bottom"/>
          </w:tcPr>
          <w:p w:rsidR="00727D5C" w:rsidRPr="00D25295" w:rsidRDefault="00727D5C" w:rsidP="00CB6A4F">
            <w:pPr>
              <w:jc w:val="right"/>
              <w:rPr>
                <w:rFonts w:ascii="Times New Roman" w:hAnsi="Times New Roman"/>
                <w:sz w:val="22"/>
                <w:lang w:val="nl-NL"/>
              </w:rPr>
            </w:pPr>
          </w:p>
        </w:tc>
        <w:tc>
          <w:tcPr>
            <w:tcW w:w="390" w:type="dxa"/>
            <w:vAlign w:val="bottom"/>
          </w:tcPr>
          <w:p w:rsidR="00727D5C" w:rsidRPr="00D25295" w:rsidRDefault="00727D5C" w:rsidP="00CB6A4F">
            <w:pPr>
              <w:jc w:val="right"/>
              <w:rPr>
                <w:rFonts w:ascii="Times New Roman" w:hAnsi="Times New Roman"/>
                <w:sz w:val="22"/>
                <w:lang w:val="nl-NL"/>
              </w:rPr>
            </w:pPr>
          </w:p>
        </w:tc>
        <w:tc>
          <w:tcPr>
            <w:tcW w:w="1843" w:type="dxa"/>
            <w:vAlign w:val="bottom"/>
          </w:tcPr>
          <w:p w:rsidR="00727D5C" w:rsidRPr="00D25295" w:rsidRDefault="00727D5C" w:rsidP="00CB6A4F">
            <w:pPr>
              <w:jc w:val="right"/>
              <w:rPr>
                <w:rFonts w:ascii="Times New Roman" w:hAnsi="Times New Roman"/>
                <w:sz w:val="22"/>
                <w:lang w:val="nl-NL"/>
              </w:rPr>
            </w:pPr>
          </w:p>
        </w:tc>
      </w:tr>
      <w:tr w:rsidR="00454083" w:rsidRPr="00D25295" w:rsidTr="00454083">
        <w:tc>
          <w:tcPr>
            <w:tcW w:w="3261" w:type="dxa"/>
          </w:tcPr>
          <w:p w:rsidR="00454083" w:rsidRPr="00D25295" w:rsidRDefault="00454083" w:rsidP="00454083">
            <w:pPr>
              <w:rPr>
                <w:rFonts w:ascii="Times New Roman" w:hAnsi="Times New Roman"/>
                <w:sz w:val="22"/>
                <w:lang w:val="nl-NL"/>
              </w:rPr>
            </w:pPr>
            <w:r w:rsidRPr="00D25295">
              <w:rPr>
                <w:rFonts w:ascii="Times New Roman" w:hAnsi="Times New Roman"/>
                <w:sz w:val="22"/>
                <w:szCs w:val="22"/>
                <w:lang w:val="nl-NL"/>
              </w:rPr>
              <w:t>Phải trả cho người bán</w:t>
            </w:r>
          </w:p>
        </w:tc>
        <w:tc>
          <w:tcPr>
            <w:tcW w:w="1842" w:type="dxa"/>
            <w:vAlign w:val="center"/>
          </w:tcPr>
          <w:p w:rsidR="00454083" w:rsidRPr="00D25295" w:rsidRDefault="00454083" w:rsidP="00454083">
            <w:pPr>
              <w:jc w:val="right"/>
              <w:rPr>
                <w:rFonts w:ascii="Times New Roman" w:hAnsi="Times New Roman"/>
                <w:sz w:val="22"/>
                <w:lang w:val="en-US"/>
              </w:rPr>
            </w:pPr>
            <w:r w:rsidRPr="00D25295">
              <w:rPr>
                <w:rFonts w:ascii="Times New Roman" w:hAnsi="Times New Roman"/>
                <w:sz w:val="22"/>
                <w:szCs w:val="22"/>
              </w:rPr>
              <w:t>5.346.296.193</w:t>
            </w:r>
          </w:p>
        </w:tc>
        <w:tc>
          <w:tcPr>
            <w:tcW w:w="426" w:type="dxa"/>
            <w:vAlign w:val="center"/>
          </w:tcPr>
          <w:p w:rsidR="00454083" w:rsidRPr="00D25295" w:rsidRDefault="00454083" w:rsidP="00454083">
            <w:pPr>
              <w:jc w:val="right"/>
              <w:rPr>
                <w:rFonts w:ascii="Times New Roman" w:hAnsi="Times New Roman"/>
                <w:sz w:val="22"/>
              </w:rPr>
            </w:pPr>
          </w:p>
        </w:tc>
        <w:tc>
          <w:tcPr>
            <w:tcW w:w="1701"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8.908.957.145</w:t>
            </w:r>
          </w:p>
        </w:tc>
        <w:tc>
          <w:tcPr>
            <w:tcW w:w="318" w:type="dxa"/>
            <w:vAlign w:val="center"/>
          </w:tcPr>
          <w:p w:rsidR="00454083" w:rsidRPr="00D25295" w:rsidRDefault="00454083" w:rsidP="00454083">
            <w:pPr>
              <w:jc w:val="right"/>
              <w:rPr>
                <w:rFonts w:ascii="Times New Roman" w:hAnsi="Times New Roman"/>
                <w:sz w:val="22"/>
              </w:rPr>
            </w:pPr>
          </w:p>
        </w:tc>
        <w:tc>
          <w:tcPr>
            <w:tcW w:w="1701"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5.346.296.193</w:t>
            </w:r>
          </w:p>
        </w:tc>
        <w:tc>
          <w:tcPr>
            <w:tcW w:w="390" w:type="dxa"/>
            <w:vAlign w:val="center"/>
          </w:tcPr>
          <w:p w:rsidR="00454083" w:rsidRPr="00D25295" w:rsidRDefault="00454083" w:rsidP="00454083">
            <w:pPr>
              <w:jc w:val="right"/>
              <w:rPr>
                <w:rFonts w:ascii="Times New Roman" w:hAnsi="Times New Roman"/>
                <w:sz w:val="22"/>
              </w:rPr>
            </w:pPr>
          </w:p>
        </w:tc>
        <w:tc>
          <w:tcPr>
            <w:tcW w:w="1843"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8.908.957.145</w:t>
            </w:r>
          </w:p>
        </w:tc>
      </w:tr>
      <w:tr w:rsidR="00454083" w:rsidRPr="00D25295" w:rsidTr="00454083">
        <w:tc>
          <w:tcPr>
            <w:tcW w:w="3261" w:type="dxa"/>
          </w:tcPr>
          <w:p w:rsidR="00454083" w:rsidRPr="00D25295" w:rsidRDefault="00454083" w:rsidP="00454083">
            <w:pPr>
              <w:rPr>
                <w:rFonts w:ascii="Times New Roman" w:hAnsi="Times New Roman"/>
                <w:sz w:val="22"/>
                <w:lang w:val="nl-NL"/>
              </w:rPr>
            </w:pPr>
            <w:r w:rsidRPr="00D25295">
              <w:rPr>
                <w:rFonts w:ascii="Times New Roman" w:hAnsi="Times New Roman"/>
                <w:sz w:val="22"/>
                <w:szCs w:val="22"/>
                <w:lang w:val="nl-NL"/>
              </w:rPr>
              <w:t>Vay và nợ</w:t>
            </w:r>
          </w:p>
        </w:tc>
        <w:tc>
          <w:tcPr>
            <w:tcW w:w="1842"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115.854.595.178</w:t>
            </w:r>
          </w:p>
        </w:tc>
        <w:tc>
          <w:tcPr>
            <w:tcW w:w="426" w:type="dxa"/>
            <w:vAlign w:val="center"/>
          </w:tcPr>
          <w:p w:rsidR="00454083" w:rsidRPr="00D25295" w:rsidRDefault="00454083" w:rsidP="00454083">
            <w:pPr>
              <w:jc w:val="right"/>
              <w:rPr>
                <w:rFonts w:ascii="Times New Roman" w:hAnsi="Times New Roman"/>
                <w:sz w:val="22"/>
              </w:rPr>
            </w:pPr>
          </w:p>
        </w:tc>
        <w:tc>
          <w:tcPr>
            <w:tcW w:w="1701"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118.911.637.522</w:t>
            </w:r>
          </w:p>
        </w:tc>
        <w:tc>
          <w:tcPr>
            <w:tcW w:w="318" w:type="dxa"/>
            <w:vAlign w:val="center"/>
          </w:tcPr>
          <w:p w:rsidR="00454083" w:rsidRPr="00D25295" w:rsidRDefault="00454083" w:rsidP="00454083">
            <w:pPr>
              <w:jc w:val="right"/>
              <w:rPr>
                <w:rFonts w:ascii="Times New Roman" w:hAnsi="Times New Roman"/>
                <w:sz w:val="22"/>
              </w:rPr>
            </w:pPr>
          </w:p>
        </w:tc>
        <w:tc>
          <w:tcPr>
            <w:tcW w:w="1701"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115.854.595.178</w:t>
            </w:r>
          </w:p>
        </w:tc>
        <w:tc>
          <w:tcPr>
            <w:tcW w:w="390" w:type="dxa"/>
            <w:vAlign w:val="center"/>
          </w:tcPr>
          <w:p w:rsidR="00454083" w:rsidRPr="00D25295" w:rsidRDefault="00454083" w:rsidP="00454083">
            <w:pPr>
              <w:jc w:val="right"/>
              <w:rPr>
                <w:rFonts w:ascii="Times New Roman" w:hAnsi="Times New Roman"/>
                <w:sz w:val="22"/>
              </w:rPr>
            </w:pPr>
          </w:p>
        </w:tc>
        <w:tc>
          <w:tcPr>
            <w:tcW w:w="1843"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118.911.637.522</w:t>
            </w:r>
          </w:p>
        </w:tc>
      </w:tr>
      <w:tr w:rsidR="00454083" w:rsidRPr="00D25295" w:rsidTr="00454083">
        <w:tc>
          <w:tcPr>
            <w:tcW w:w="3261" w:type="dxa"/>
          </w:tcPr>
          <w:p w:rsidR="00454083" w:rsidRPr="00D25295" w:rsidRDefault="00454083" w:rsidP="00454083">
            <w:pPr>
              <w:rPr>
                <w:rFonts w:ascii="Times New Roman" w:hAnsi="Times New Roman"/>
                <w:sz w:val="22"/>
                <w:lang w:val="nl-NL"/>
              </w:rPr>
            </w:pPr>
            <w:r w:rsidRPr="00D25295">
              <w:rPr>
                <w:rFonts w:ascii="Times New Roman" w:hAnsi="Times New Roman"/>
                <w:sz w:val="22"/>
                <w:szCs w:val="22"/>
                <w:lang w:val="nl-NL"/>
              </w:rPr>
              <w:t>Chi phí phải trả</w:t>
            </w:r>
          </w:p>
        </w:tc>
        <w:tc>
          <w:tcPr>
            <w:tcW w:w="1842"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w:t>
            </w:r>
          </w:p>
        </w:tc>
        <w:tc>
          <w:tcPr>
            <w:tcW w:w="426" w:type="dxa"/>
            <w:vAlign w:val="center"/>
          </w:tcPr>
          <w:p w:rsidR="00454083" w:rsidRPr="00D25295" w:rsidRDefault="00454083" w:rsidP="00454083">
            <w:pPr>
              <w:jc w:val="right"/>
              <w:rPr>
                <w:rFonts w:ascii="Times New Roman" w:hAnsi="Times New Roman"/>
                <w:sz w:val="22"/>
              </w:rPr>
            </w:pPr>
          </w:p>
        </w:tc>
        <w:tc>
          <w:tcPr>
            <w:tcW w:w="1701"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w:t>
            </w:r>
          </w:p>
        </w:tc>
        <w:tc>
          <w:tcPr>
            <w:tcW w:w="318" w:type="dxa"/>
            <w:vAlign w:val="center"/>
          </w:tcPr>
          <w:p w:rsidR="00454083" w:rsidRPr="00D25295" w:rsidRDefault="00454083" w:rsidP="00454083">
            <w:pPr>
              <w:jc w:val="right"/>
              <w:rPr>
                <w:rFonts w:ascii="Times New Roman" w:hAnsi="Times New Roman"/>
                <w:sz w:val="22"/>
              </w:rPr>
            </w:pPr>
          </w:p>
        </w:tc>
        <w:tc>
          <w:tcPr>
            <w:tcW w:w="1701"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w:t>
            </w:r>
          </w:p>
        </w:tc>
        <w:tc>
          <w:tcPr>
            <w:tcW w:w="390" w:type="dxa"/>
            <w:vAlign w:val="center"/>
          </w:tcPr>
          <w:p w:rsidR="00454083" w:rsidRPr="00D25295" w:rsidRDefault="00454083" w:rsidP="00454083">
            <w:pPr>
              <w:jc w:val="right"/>
              <w:rPr>
                <w:rFonts w:ascii="Times New Roman" w:hAnsi="Times New Roman"/>
                <w:sz w:val="22"/>
              </w:rPr>
            </w:pPr>
          </w:p>
        </w:tc>
        <w:tc>
          <w:tcPr>
            <w:tcW w:w="1843" w:type="dxa"/>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w:t>
            </w:r>
          </w:p>
        </w:tc>
      </w:tr>
      <w:tr w:rsidR="00454083" w:rsidRPr="00D25295" w:rsidTr="00454083">
        <w:trPr>
          <w:trHeight w:val="74"/>
        </w:trPr>
        <w:tc>
          <w:tcPr>
            <w:tcW w:w="3261" w:type="dxa"/>
          </w:tcPr>
          <w:p w:rsidR="00454083" w:rsidRPr="00D25295" w:rsidRDefault="00454083" w:rsidP="00454083">
            <w:pPr>
              <w:rPr>
                <w:rFonts w:ascii="Times New Roman" w:hAnsi="Times New Roman"/>
                <w:sz w:val="22"/>
                <w:lang w:val="nl-NL"/>
              </w:rPr>
            </w:pPr>
            <w:r w:rsidRPr="00D25295">
              <w:rPr>
                <w:rFonts w:ascii="Times New Roman" w:hAnsi="Times New Roman"/>
                <w:sz w:val="22"/>
                <w:szCs w:val="22"/>
                <w:lang w:val="nl-NL"/>
              </w:rPr>
              <w:t>Các khoản phải trả khác</w:t>
            </w:r>
          </w:p>
        </w:tc>
        <w:tc>
          <w:tcPr>
            <w:tcW w:w="1842" w:type="dxa"/>
            <w:tcBorders>
              <w:bottom w:val="single" w:sz="4" w:space="0" w:color="auto"/>
            </w:tcBorders>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3.293.091.615</w:t>
            </w:r>
          </w:p>
        </w:tc>
        <w:tc>
          <w:tcPr>
            <w:tcW w:w="426" w:type="dxa"/>
            <w:vAlign w:val="center"/>
          </w:tcPr>
          <w:p w:rsidR="00454083" w:rsidRPr="00D25295" w:rsidRDefault="00454083" w:rsidP="00454083">
            <w:pPr>
              <w:jc w:val="right"/>
              <w:rPr>
                <w:rFonts w:ascii="Times New Roman" w:hAnsi="Times New Roman"/>
                <w:sz w:val="22"/>
              </w:rPr>
            </w:pPr>
          </w:p>
        </w:tc>
        <w:tc>
          <w:tcPr>
            <w:tcW w:w="1701" w:type="dxa"/>
            <w:tcBorders>
              <w:bottom w:val="single" w:sz="4" w:space="0" w:color="auto"/>
            </w:tcBorders>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4.667.744.011</w:t>
            </w:r>
          </w:p>
        </w:tc>
        <w:tc>
          <w:tcPr>
            <w:tcW w:w="318" w:type="dxa"/>
            <w:vAlign w:val="center"/>
          </w:tcPr>
          <w:p w:rsidR="00454083" w:rsidRPr="00D25295" w:rsidRDefault="00454083" w:rsidP="00454083">
            <w:pPr>
              <w:jc w:val="right"/>
              <w:rPr>
                <w:rFonts w:ascii="Times New Roman" w:hAnsi="Times New Roman"/>
                <w:sz w:val="22"/>
              </w:rPr>
            </w:pPr>
          </w:p>
        </w:tc>
        <w:tc>
          <w:tcPr>
            <w:tcW w:w="1701" w:type="dxa"/>
            <w:tcBorders>
              <w:bottom w:val="single" w:sz="4" w:space="0" w:color="auto"/>
            </w:tcBorders>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3.293.091.615</w:t>
            </w:r>
          </w:p>
        </w:tc>
        <w:tc>
          <w:tcPr>
            <w:tcW w:w="390" w:type="dxa"/>
            <w:vAlign w:val="center"/>
          </w:tcPr>
          <w:p w:rsidR="00454083" w:rsidRPr="00D25295" w:rsidRDefault="00454083" w:rsidP="00454083">
            <w:pPr>
              <w:jc w:val="right"/>
              <w:rPr>
                <w:rFonts w:ascii="Times New Roman" w:hAnsi="Times New Roman"/>
                <w:sz w:val="22"/>
              </w:rPr>
            </w:pPr>
          </w:p>
        </w:tc>
        <w:tc>
          <w:tcPr>
            <w:tcW w:w="1843" w:type="dxa"/>
            <w:tcBorders>
              <w:bottom w:val="single" w:sz="4" w:space="0" w:color="auto"/>
            </w:tcBorders>
            <w:vAlign w:val="center"/>
          </w:tcPr>
          <w:p w:rsidR="00454083" w:rsidRPr="00D25295" w:rsidRDefault="00454083" w:rsidP="00454083">
            <w:pPr>
              <w:jc w:val="right"/>
              <w:rPr>
                <w:rFonts w:ascii="Times New Roman" w:hAnsi="Times New Roman"/>
                <w:sz w:val="22"/>
              </w:rPr>
            </w:pPr>
            <w:r w:rsidRPr="00D25295">
              <w:rPr>
                <w:rFonts w:ascii="Times New Roman" w:hAnsi="Times New Roman"/>
                <w:sz w:val="22"/>
                <w:szCs w:val="22"/>
              </w:rPr>
              <w:t>4.667.744.011</w:t>
            </w:r>
          </w:p>
        </w:tc>
      </w:tr>
      <w:tr w:rsidR="00454083" w:rsidRPr="00D25295" w:rsidTr="00454083">
        <w:tc>
          <w:tcPr>
            <w:tcW w:w="3261" w:type="dxa"/>
          </w:tcPr>
          <w:p w:rsidR="00454083" w:rsidRPr="00D25295" w:rsidRDefault="00454083" w:rsidP="00454083">
            <w:pPr>
              <w:rPr>
                <w:rFonts w:ascii="Times New Roman" w:hAnsi="Times New Roman"/>
                <w:b/>
                <w:sz w:val="22"/>
                <w:lang w:val="nl-NL"/>
              </w:rPr>
            </w:pPr>
            <w:r w:rsidRPr="00D25295">
              <w:rPr>
                <w:rFonts w:ascii="Times New Roman" w:hAnsi="Times New Roman"/>
                <w:b/>
                <w:sz w:val="22"/>
                <w:szCs w:val="22"/>
                <w:lang w:val="nl-NL"/>
              </w:rPr>
              <w:t>Cộng</w:t>
            </w:r>
          </w:p>
        </w:tc>
        <w:tc>
          <w:tcPr>
            <w:tcW w:w="1842" w:type="dxa"/>
            <w:tcBorders>
              <w:top w:val="single" w:sz="4" w:space="0" w:color="auto"/>
              <w:bottom w:val="double" w:sz="4" w:space="0" w:color="auto"/>
            </w:tcBorders>
            <w:vAlign w:val="center"/>
          </w:tcPr>
          <w:p w:rsidR="00454083" w:rsidRPr="00D25295" w:rsidRDefault="00454083" w:rsidP="00454083">
            <w:pPr>
              <w:jc w:val="right"/>
              <w:rPr>
                <w:rFonts w:ascii="Times New Roman" w:hAnsi="Times New Roman"/>
                <w:b/>
                <w:bCs/>
                <w:sz w:val="22"/>
              </w:rPr>
            </w:pPr>
            <w:r w:rsidRPr="00D25295">
              <w:rPr>
                <w:rFonts w:ascii="Times New Roman" w:hAnsi="Times New Roman"/>
                <w:b/>
                <w:bCs/>
                <w:sz w:val="22"/>
                <w:szCs w:val="22"/>
              </w:rPr>
              <w:t>124.493.982.986</w:t>
            </w:r>
          </w:p>
        </w:tc>
        <w:tc>
          <w:tcPr>
            <w:tcW w:w="426" w:type="dxa"/>
            <w:vAlign w:val="center"/>
          </w:tcPr>
          <w:p w:rsidR="00454083" w:rsidRPr="00D25295" w:rsidRDefault="00454083" w:rsidP="00454083">
            <w:pPr>
              <w:jc w:val="right"/>
              <w:rPr>
                <w:rFonts w:ascii="Times New Roman" w:hAnsi="Times New Roman"/>
                <w:b/>
                <w:bCs/>
                <w:sz w:val="22"/>
              </w:rPr>
            </w:pPr>
          </w:p>
        </w:tc>
        <w:tc>
          <w:tcPr>
            <w:tcW w:w="1701" w:type="dxa"/>
            <w:tcBorders>
              <w:top w:val="single" w:sz="4" w:space="0" w:color="auto"/>
              <w:bottom w:val="double" w:sz="4" w:space="0" w:color="auto"/>
            </w:tcBorders>
            <w:vAlign w:val="center"/>
          </w:tcPr>
          <w:p w:rsidR="00454083" w:rsidRPr="00D25295" w:rsidRDefault="00454083" w:rsidP="00454083">
            <w:pPr>
              <w:jc w:val="right"/>
              <w:rPr>
                <w:rFonts w:ascii="Times New Roman" w:hAnsi="Times New Roman"/>
                <w:b/>
                <w:bCs/>
                <w:sz w:val="22"/>
              </w:rPr>
            </w:pPr>
            <w:r w:rsidRPr="00D25295">
              <w:rPr>
                <w:rFonts w:ascii="Times New Roman" w:hAnsi="Times New Roman"/>
                <w:b/>
                <w:bCs/>
                <w:sz w:val="22"/>
                <w:szCs w:val="22"/>
              </w:rPr>
              <w:t>132.488.338.678</w:t>
            </w:r>
          </w:p>
        </w:tc>
        <w:tc>
          <w:tcPr>
            <w:tcW w:w="318" w:type="dxa"/>
            <w:vAlign w:val="center"/>
          </w:tcPr>
          <w:p w:rsidR="00454083" w:rsidRPr="00D25295" w:rsidRDefault="00454083" w:rsidP="00454083">
            <w:pPr>
              <w:jc w:val="right"/>
              <w:rPr>
                <w:rFonts w:ascii="Times New Roman" w:hAnsi="Times New Roman"/>
                <w:b/>
                <w:bCs/>
                <w:sz w:val="22"/>
              </w:rPr>
            </w:pPr>
          </w:p>
        </w:tc>
        <w:tc>
          <w:tcPr>
            <w:tcW w:w="1701" w:type="dxa"/>
            <w:tcBorders>
              <w:top w:val="single" w:sz="4" w:space="0" w:color="auto"/>
              <w:bottom w:val="double" w:sz="4" w:space="0" w:color="auto"/>
            </w:tcBorders>
            <w:vAlign w:val="center"/>
          </w:tcPr>
          <w:p w:rsidR="00454083" w:rsidRPr="00D25295" w:rsidRDefault="00454083" w:rsidP="00454083">
            <w:pPr>
              <w:jc w:val="right"/>
              <w:rPr>
                <w:rFonts w:ascii="Times New Roman" w:hAnsi="Times New Roman"/>
                <w:b/>
                <w:bCs/>
                <w:sz w:val="22"/>
              </w:rPr>
            </w:pPr>
            <w:r w:rsidRPr="00D25295">
              <w:rPr>
                <w:rFonts w:ascii="Times New Roman" w:hAnsi="Times New Roman"/>
                <w:b/>
                <w:bCs/>
                <w:sz w:val="22"/>
                <w:szCs w:val="22"/>
              </w:rPr>
              <w:t>124.493.982.986</w:t>
            </w:r>
          </w:p>
        </w:tc>
        <w:tc>
          <w:tcPr>
            <w:tcW w:w="390" w:type="dxa"/>
            <w:vAlign w:val="center"/>
          </w:tcPr>
          <w:p w:rsidR="00454083" w:rsidRPr="00D25295" w:rsidRDefault="00454083" w:rsidP="00454083">
            <w:pPr>
              <w:jc w:val="right"/>
              <w:rPr>
                <w:rFonts w:ascii="Times New Roman" w:hAnsi="Times New Roman"/>
                <w:b/>
                <w:bCs/>
                <w:sz w:val="22"/>
              </w:rPr>
            </w:pPr>
          </w:p>
        </w:tc>
        <w:tc>
          <w:tcPr>
            <w:tcW w:w="1843" w:type="dxa"/>
            <w:tcBorders>
              <w:top w:val="single" w:sz="4" w:space="0" w:color="auto"/>
              <w:bottom w:val="double" w:sz="4" w:space="0" w:color="auto"/>
            </w:tcBorders>
            <w:vAlign w:val="center"/>
          </w:tcPr>
          <w:p w:rsidR="00454083" w:rsidRPr="00D25295" w:rsidRDefault="00454083" w:rsidP="00454083">
            <w:pPr>
              <w:jc w:val="right"/>
              <w:rPr>
                <w:rFonts w:ascii="Times New Roman" w:hAnsi="Times New Roman"/>
                <w:b/>
                <w:bCs/>
                <w:sz w:val="22"/>
              </w:rPr>
            </w:pPr>
            <w:r w:rsidRPr="00D25295">
              <w:rPr>
                <w:rFonts w:ascii="Times New Roman" w:hAnsi="Times New Roman"/>
                <w:b/>
                <w:bCs/>
                <w:sz w:val="22"/>
                <w:szCs w:val="22"/>
              </w:rPr>
              <w:t>132.488.338.678</w:t>
            </w:r>
          </w:p>
        </w:tc>
      </w:tr>
    </w:tbl>
    <w:p w:rsidR="00727D5C" w:rsidRPr="00D25295" w:rsidRDefault="00727D5C" w:rsidP="00727D5C">
      <w:pPr>
        <w:ind w:left="532" w:firstLine="6"/>
        <w:rPr>
          <w:rFonts w:ascii="Times New Roman" w:hAnsi="Times New Roman"/>
          <w:sz w:val="22"/>
          <w:szCs w:val="22"/>
          <w:lang w:val="nl-NL"/>
        </w:rPr>
      </w:pPr>
    </w:p>
    <w:p w:rsidR="00727D5C" w:rsidRPr="00D25295" w:rsidRDefault="00727D5C" w:rsidP="00727D5C">
      <w:pPr>
        <w:spacing w:before="120"/>
        <w:ind w:left="425"/>
        <w:jc w:val="both"/>
        <w:rPr>
          <w:rFonts w:ascii="Times New Roman" w:hAnsi="Times New Roman"/>
          <w:sz w:val="22"/>
          <w:szCs w:val="22"/>
          <w:lang w:val="nl-NL"/>
        </w:rPr>
      </w:pPr>
    </w:p>
    <w:p w:rsidR="00727D5C" w:rsidRPr="00D25295" w:rsidRDefault="00727D5C" w:rsidP="00727D5C">
      <w:pPr>
        <w:numPr>
          <w:ilvl w:val="0"/>
          <w:numId w:val="13"/>
        </w:numPr>
        <w:tabs>
          <w:tab w:val="clear" w:pos="1510"/>
          <w:tab w:val="num" w:pos="426"/>
        </w:tabs>
        <w:spacing w:before="20"/>
        <w:ind w:left="426" w:hanging="426"/>
        <w:jc w:val="both"/>
        <w:rPr>
          <w:rFonts w:ascii="Times New Roman" w:hAnsi="Times New Roman"/>
          <w:sz w:val="22"/>
          <w:szCs w:val="22"/>
          <w:lang w:val="nl-NL"/>
        </w:rPr>
        <w:sectPr w:rsidR="00727D5C" w:rsidRPr="00D25295" w:rsidSect="00CB6A4F">
          <w:headerReference w:type="default" r:id="rId32"/>
          <w:type w:val="continuous"/>
          <w:pgSz w:w="16840" w:h="11907" w:orient="landscape" w:code="9"/>
          <w:pgMar w:top="1440" w:right="1140" w:bottom="1151" w:left="1151" w:header="720" w:footer="578" w:gutter="0"/>
          <w:cols w:space="720"/>
          <w:docGrid w:linePitch="326"/>
        </w:sectPr>
      </w:pPr>
    </w:p>
    <w:p w:rsidR="00727D5C" w:rsidRPr="00D25295" w:rsidRDefault="00727D5C" w:rsidP="00453FBD">
      <w:pPr>
        <w:pStyle w:val="ListParagraph"/>
        <w:numPr>
          <w:ilvl w:val="0"/>
          <w:numId w:val="28"/>
        </w:numPr>
        <w:tabs>
          <w:tab w:val="num" w:pos="720"/>
          <w:tab w:val="num" w:pos="2042"/>
        </w:tabs>
        <w:rPr>
          <w:b/>
          <w:bCs/>
          <w:szCs w:val="22"/>
          <w:lang w:val="nl-NL"/>
        </w:rPr>
      </w:pPr>
      <w:r w:rsidRPr="00D25295">
        <w:rPr>
          <w:b/>
          <w:bCs/>
          <w:szCs w:val="22"/>
          <w:lang w:val="nl-NL"/>
        </w:rPr>
        <w:lastRenderedPageBreak/>
        <w:t>Tài sản đảm bảo</w:t>
      </w:r>
    </w:p>
    <w:p w:rsidR="00727D5C" w:rsidRPr="00D25295" w:rsidRDefault="00727D5C" w:rsidP="00727D5C">
      <w:pPr>
        <w:ind w:left="532" w:firstLine="6"/>
        <w:rPr>
          <w:rFonts w:ascii="Times New Roman" w:hAnsi="Times New Roman"/>
          <w:b/>
          <w:i/>
          <w:sz w:val="22"/>
          <w:szCs w:val="22"/>
          <w:lang w:val="nl-NL"/>
        </w:rPr>
      </w:pPr>
      <w:r w:rsidRPr="00D25295">
        <w:rPr>
          <w:rFonts w:ascii="Times New Roman" w:hAnsi="Times New Roman"/>
          <w:b/>
          <w:i/>
          <w:sz w:val="22"/>
          <w:szCs w:val="22"/>
          <w:lang w:val="nl-NL"/>
        </w:rPr>
        <w:t>Tài sản thế chấp cho đơn vị khác</w:t>
      </w:r>
    </w:p>
    <w:p w:rsidR="00727D5C" w:rsidRPr="00D25295" w:rsidRDefault="00727D5C" w:rsidP="00727D5C">
      <w:pPr>
        <w:ind w:left="532" w:firstLine="6"/>
        <w:jc w:val="both"/>
        <w:rPr>
          <w:rFonts w:ascii="Times New Roman" w:hAnsi="Times New Roman"/>
          <w:sz w:val="22"/>
          <w:szCs w:val="22"/>
          <w:lang w:val="nl-NL"/>
        </w:rPr>
      </w:pPr>
      <w:r w:rsidRPr="00D25295">
        <w:rPr>
          <w:rFonts w:ascii="Times New Roman" w:hAnsi="Times New Roman"/>
          <w:sz w:val="22"/>
          <w:szCs w:val="22"/>
          <w:lang w:val="nl-NL"/>
        </w:rPr>
        <w:t>Công ty đã thế chấp tài sản cố định hữu hình để đảm bảo cho các khoản vay của ngân hàng (xem thuyết minh số V.7). Thông tin về việc thế chấp tài sản cho đơn vị khác như sau:</w:t>
      </w:r>
    </w:p>
    <w:tbl>
      <w:tblPr>
        <w:tblW w:w="8853" w:type="dxa"/>
        <w:tblInd w:w="532" w:type="dxa"/>
        <w:tblLayout w:type="fixed"/>
        <w:tblCellMar>
          <w:left w:w="29" w:type="dxa"/>
          <w:right w:w="29" w:type="dxa"/>
        </w:tblCellMar>
        <w:tblLook w:val="04A0" w:firstRow="1" w:lastRow="0" w:firstColumn="1" w:lastColumn="0" w:noHBand="0" w:noVBand="1"/>
      </w:tblPr>
      <w:tblGrid>
        <w:gridCol w:w="2899"/>
        <w:gridCol w:w="284"/>
        <w:gridCol w:w="1559"/>
        <w:gridCol w:w="284"/>
        <w:gridCol w:w="3827"/>
      </w:tblGrid>
      <w:tr w:rsidR="00727D5C" w:rsidRPr="00D25295" w:rsidTr="00CB6A4F">
        <w:trPr>
          <w:tblHeader/>
        </w:trPr>
        <w:tc>
          <w:tcPr>
            <w:tcW w:w="2899" w:type="dxa"/>
            <w:tcBorders>
              <w:bottom w:val="single" w:sz="4" w:space="0" w:color="auto"/>
            </w:tcBorders>
            <w:vAlign w:val="bottom"/>
          </w:tcPr>
          <w:p w:rsidR="00727D5C" w:rsidRPr="00D25295" w:rsidRDefault="00727D5C" w:rsidP="00CB6A4F">
            <w:pPr>
              <w:rPr>
                <w:rFonts w:ascii="Times New Roman" w:hAnsi="Times New Roman"/>
                <w:b/>
                <w:sz w:val="22"/>
                <w:lang w:val="nl-NL"/>
              </w:rPr>
            </w:pPr>
            <w:r w:rsidRPr="00D25295">
              <w:rPr>
                <w:rFonts w:ascii="Times New Roman" w:hAnsi="Times New Roman"/>
                <w:b/>
                <w:sz w:val="22"/>
                <w:szCs w:val="22"/>
                <w:lang w:val="nl-NL"/>
              </w:rPr>
              <w:t>Tài sản thế chấp</w:t>
            </w:r>
          </w:p>
        </w:tc>
        <w:tc>
          <w:tcPr>
            <w:tcW w:w="284" w:type="dxa"/>
          </w:tcPr>
          <w:p w:rsidR="00727D5C" w:rsidRPr="00D25295" w:rsidRDefault="00727D5C" w:rsidP="00CB6A4F">
            <w:pPr>
              <w:jc w:val="center"/>
              <w:rPr>
                <w:rFonts w:ascii="Times New Roman" w:hAnsi="Times New Roman"/>
                <w:b/>
                <w:sz w:val="22"/>
                <w:lang w:val="nl-NL"/>
              </w:rPr>
            </w:pPr>
          </w:p>
        </w:tc>
        <w:tc>
          <w:tcPr>
            <w:tcW w:w="1559" w:type="dxa"/>
            <w:tcBorders>
              <w:bottom w:val="single" w:sz="4" w:space="0" w:color="auto"/>
            </w:tcBorders>
            <w:vAlign w:val="bottom"/>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rPr>
              <w:t>Giá trị sổ sách</w:t>
            </w:r>
          </w:p>
        </w:tc>
        <w:tc>
          <w:tcPr>
            <w:tcW w:w="284" w:type="dxa"/>
            <w:vAlign w:val="bottom"/>
          </w:tcPr>
          <w:p w:rsidR="00727D5C" w:rsidRPr="00D25295" w:rsidRDefault="00727D5C" w:rsidP="00CB6A4F">
            <w:pPr>
              <w:jc w:val="center"/>
              <w:rPr>
                <w:rFonts w:ascii="Times New Roman" w:hAnsi="Times New Roman"/>
                <w:b/>
                <w:sz w:val="22"/>
              </w:rPr>
            </w:pPr>
          </w:p>
        </w:tc>
        <w:tc>
          <w:tcPr>
            <w:tcW w:w="3827" w:type="dxa"/>
            <w:tcBorders>
              <w:bottom w:val="single" w:sz="4" w:space="0" w:color="auto"/>
            </w:tcBorders>
            <w:vAlign w:val="bottom"/>
          </w:tcPr>
          <w:p w:rsidR="00727D5C" w:rsidRPr="00D25295" w:rsidRDefault="00727D5C" w:rsidP="00CB6A4F">
            <w:pPr>
              <w:rPr>
                <w:rFonts w:ascii="Times New Roman" w:hAnsi="Times New Roman"/>
                <w:b/>
                <w:sz w:val="22"/>
                <w:lang w:val="nl-NL"/>
              </w:rPr>
            </w:pPr>
            <w:r w:rsidRPr="00D25295">
              <w:rPr>
                <w:rFonts w:ascii="Times New Roman" w:hAnsi="Times New Roman"/>
                <w:b/>
                <w:sz w:val="22"/>
                <w:szCs w:val="22"/>
              </w:rPr>
              <w:t>Điều khoản và điều kiện thế chấp</w:t>
            </w:r>
          </w:p>
        </w:tc>
      </w:tr>
      <w:tr w:rsidR="00727D5C" w:rsidRPr="00D25295" w:rsidTr="00CB6A4F">
        <w:tc>
          <w:tcPr>
            <w:tcW w:w="2899" w:type="dxa"/>
            <w:tcBorders>
              <w:top w:val="single" w:sz="4" w:space="0" w:color="auto"/>
            </w:tcBorders>
          </w:tcPr>
          <w:p w:rsidR="00727D5C" w:rsidRPr="00D25295" w:rsidRDefault="00A12469" w:rsidP="00CB6A4F">
            <w:pPr>
              <w:rPr>
                <w:rFonts w:ascii="Times New Roman" w:hAnsi="Times New Roman"/>
                <w:b/>
                <w:sz w:val="22"/>
                <w:lang w:val="nl-NL"/>
              </w:rPr>
            </w:pPr>
            <w:r w:rsidRPr="00D25295">
              <w:rPr>
                <w:rFonts w:ascii="Times New Roman" w:hAnsi="Times New Roman"/>
                <w:b/>
                <w:sz w:val="22"/>
                <w:szCs w:val="22"/>
                <w:lang w:val="nl-NL"/>
              </w:rPr>
              <w:t>Số cuối kỳ</w:t>
            </w:r>
          </w:p>
        </w:tc>
        <w:tc>
          <w:tcPr>
            <w:tcW w:w="284" w:type="dxa"/>
          </w:tcPr>
          <w:p w:rsidR="00727D5C" w:rsidRPr="00D25295" w:rsidRDefault="00727D5C" w:rsidP="00CB6A4F">
            <w:pPr>
              <w:jc w:val="right"/>
              <w:rPr>
                <w:rFonts w:ascii="Times New Roman" w:hAnsi="Times New Roman"/>
                <w:sz w:val="22"/>
                <w:lang w:val="nl-NL"/>
              </w:rPr>
            </w:pPr>
          </w:p>
        </w:tc>
        <w:tc>
          <w:tcPr>
            <w:tcW w:w="1559" w:type="dxa"/>
            <w:tcBorders>
              <w:top w:val="single" w:sz="4" w:space="0" w:color="auto"/>
            </w:tcBorders>
            <w:vAlign w:val="bottom"/>
          </w:tcPr>
          <w:p w:rsidR="00727D5C" w:rsidRPr="00D25295" w:rsidRDefault="00727D5C" w:rsidP="00CB6A4F">
            <w:pPr>
              <w:jc w:val="right"/>
              <w:rPr>
                <w:rFonts w:ascii="Times New Roman" w:hAnsi="Times New Roman"/>
                <w:sz w:val="22"/>
                <w:lang w:val="nl-NL"/>
              </w:rPr>
            </w:pPr>
          </w:p>
        </w:tc>
        <w:tc>
          <w:tcPr>
            <w:tcW w:w="284" w:type="dxa"/>
            <w:vAlign w:val="bottom"/>
          </w:tcPr>
          <w:p w:rsidR="00727D5C" w:rsidRPr="00D25295" w:rsidRDefault="00727D5C" w:rsidP="00CB6A4F">
            <w:pPr>
              <w:jc w:val="right"/>
              <w:rPr>
                <w:rFonts w:ascii="Times New Roman" w:hAnsi="Times New Roman"/>
                <w:sz w:val="22"/>
                <w:lang w:val="nl-NL"/>
              </w:rPr>
            </w:pPr>
          </w:p>
        </w:tc>
        <w:tc>
          <w:tcPr>
            <w:tcW w:w="3827" w:type="dxa"/>
            <w:tcBorders>
              <w:top w:val="single" w:sz="4" w:space="0" w:color="auto"/>
            </w:tcBorders>
            <w:vAlign w:val="bottom"/>
          </w:tcPr>
          <w:p w:rsidR="00727D5C" w:rsidRPr="00D25295" w:rsidRDefault="00727D5C" w:rsidP="00CB6A4F">
            <w:pPr>
              <w:jc w:val="right"/>
              <w:rPr>
                <w:rFonts w:ascii="Times New Roman" w:hAnsi="Times New Roman"/>
                <w:sz w:val="22"/>
                <w:lang w:val="nl-NL"/>
              </w:rPr>
            </w:pPr>
          </w:p>
        </w:tc>
      </w:tr>
      <w:tr w:rsidR="00727D5C" w:rsidRPr="00D25295" w:rsidTr="00C07D67">
        <w:tc>
          <w:tcPr>
            <w:tcW w:w="2899" w:type="dxa"/>
          </w:tcPr>
          <w:p w:rsidR="00727D5C" w:rsidRPr="00D25295" w:rsidRDefault="00727D5C" w:rsidP="00CB6A4F">
            <w:pPr>
              <w:rPr>
                <w:rFonts w:ascii="Times New Roman" w:hAnsi="Times New Roman"/>
                <w:sz w:val="22"/>
                <w:lang w:val="nl-NL"/>
              </w:rPr>
            </w:pPr>
            <w:r w:rsidRPr="00D25295">
              <w:rPr>
                <w:rFonts w:ascii="Times New Roman" w:hAnsi="Times New Roman"/>
                <w:sz w:val="22"/>
                <w:szCs w:val="22"/>
                <w:lang w:val="nl-NL"/>
              </w:rPr>
              <w:t>- Nguyên giá</w:t>
            </w:r>
          </w:p>
        </w:tc>
        <w:tc>
          <w:tcPr>
            <w:tcW w:w="284" w:type="dxa"/>
          </w:tcPr>
          <w:p w:rsidR="00727D5C" w:rsidRPr="00D25295" w:rsidRDefault="00727D5C" w:rsidP="00CB6A4F">
            <w:pPr>
              <w:jc w:val="right"/>
              <w:rPr>
                <w:rFonts w:ascii="Times New Roman" w:hAnsi="Times New Roman"/>
                <w:sz w:val="22"/>
                <w:lang w:val="nl-NL"/>
              </w:rPr>
            </w:pPr>
          </w:p>
        </w:tc>
        <w:tc>
          <w:tcPr>
            <w:tcW w:w="1559" w:type="dxa"/>
            <w:vAlign w:val="center"/>
          </w:tcPr>
          <w:p w:rsidR="00727D5C" w:rsidRPr="00C07D67" w:rsidRDefault="00C07D67" w:rsidP="00C07D67">
            <w:pPr>
              <w:jc w:val="right"/>
              <w:rPr>
                <w:rFonts w:ascii="Times New Roman" w:hAnsi="Times New Roman"/>
                <w:sz w:val="22"/>
                <w:lang w:val="en-US"/>
              </w:rPr>
            </w:pPr>
            <w:r w:rsidRPr="00C07D67">
              <w:rPr>
                <w:rFonts w:ascii="Times New Roman" w:hAnsi="Times New Roman"/>
                <w:sz w:val="22"/>
                <w:szCs w:val="22"/>
              </w:rPr>
              <w:t>237.074.716.771</w:t>
            </w:r>
          </w:p>
        </w:tc>
        <w:tc>
          <w:tcPr>
            <w:tcW w:w="284" w:type="dxa"/>
            <w:vAlign w:val="bottom"/>
          </w:tcPr>
          <w:p w:rsidR="00727D5C" w:rsidRPr="00D25295" w:rsidRDefault="00727D5C" w:rsidP="00CB6A4F">
            <w:pPr>
              <w:jc w:val="right"/>
              <w:rPr>
                <w:rFonts w:ascii="Times New Roman" w:hAnsi="Times New Roman"/>
                <w:sz w:val="22"/>
                <w:lang w:val="nl-NL"/>
              </w:rPr>
            </w:pPr>
          </w:p>
        </w:tc>
        <w:tc>
          <w:tcPr>
            <w:tcW w:w="3827" w:type="dxa"/>
            <w:vMerge w:val="restart"/>
            <w:vAlign w:val="bottom"/>
          </w:tcPr>
          <w:p w:rsidR="00727D5C" w:rsidRPr="00D25295" w:rsidRDefault="00E60DEE" w:rsidP="00CB6A4F">
            <w:pPr>
              <w:rPr>
                <w:rFonts w:ascii="Times New Roman" w:hAnsi="Times New Roman"/>
                <w:sz w:val="22"/>
                <w:lang w:val="nl-NL"/>
              </w:rPr>
            </w:pPr>
            <w:r>
              <w:rPr>
                <w:rFonts w:ascii="Times New Roman" w:hAnsi="Times New Roman"/>
                <w:sz w:val="22"/>
                <w:szCs w:val="22"/>
                <w:lang w:val="nl-NL"/>
              </w:rPr>
              <w:t>Đ</w:t>
            </w:r>
            <w:r w:rsidR="00727D5C" w:rsidRPr="00D25295">
              <w:rPr>
                <w:rFonts w:ascii="Times New Roman" w:hAnsi="Times New Roman"/>
                <w:sz w:val="22"/>
                <w:szCs w:val="22"/>
                <w:lang w:val="nl-NL"/>
              </w:rPr>
              <w:t>ể th</w:t>
            </w:r>
            <w:r w:rsidR="00727D5C" w:rsidRPr="00D25295">
              <w:rPr>
                <w:rFonts w:ascii="Times New Roman" w:hAnsi="Times New Roman" w:hint="eastAsia"/>
                <w:sz w:val="22"/>
                <w:szCs w:val="22"/>
                <w:lang w:val="nl-NL"/>
              </w:rPr>
              <w:t>ự</w:t>
            </w:r>
            <w:r w:rsidR="00727D5C" w:rsidRPr="00D25295">
              <w:rPr>
                <w:rFonts w:ascii="Times New Roman" w:hAnsi="Times New Roman"/>
                <w:sz w:val="22"/>
                <w:szCs w:val="22"/>
                <w:lang w:val="nl-NL"/>
              </w:rPr>
              <w:t>c hiện ph</w:t>
            </w:r>
            <w:r w:rsidR="00727D5C" w:rsidRPr="00D25295">
              <w:rPr>
                <w:rFonts w:ascii="Times New Roman" w:hAnsi="Times New Roman" w:hint="eastAsia"/>
                <w:sz w:val="22"/>
                <w:szCs w:val="22"/>
                <w:lang w:val="nl-NL"/>
              </w:rPr>
              <w:t>ươ</w:t>
            </w:r>
            <w:r w:rsidR="00727D5C" w:rsidRPr="00D25295">
              <w:rPr>
                <w:rFonts w:ascii="Times New Roman" w:hAnsi="Times New Roman"/>
                <w:sz w:val="22"/>
                <w:szCs w:val="22"/>
                <w:lang w:val="nl-NL"/>
              </w:rPr>
              <w:t>ng án kinh doanh vận tải hành khách và các dịch vụ khác</w:t>
            </w:r>
          </w:p>
        </w:tc>
      </w:tr>
      <w:tr w:rsidR="00727D5C" w:rsidRPr="00D25295" w:rsidTr="00C07D67">
        <w:tc>
          <w:tcPr>
            <w:tcW w:w="2899" w:type="dxa"/>
          </w:tcPr>
          <w:p w:rsidR="00727D5C" w:rsidRPr="00D25295" w:rsidRDefault="00727D5C" w:rsidP="00CB6A4F">
            <w:pPr>
              <w:rPr>
                <w:rFonts w:ascii="Times New Roman" w:hAnsi="Times New Roman"/>
                <w:sz w:val="22"/>
                <w:lang w:val="nl-NL"/>
              </w:rPr>
            </w:pPr>
            <w:r w:rsidRPr="00D25295">
              <w:rPr>
                <w:rFonts w:ascii="Times New Roman" w:hAnsi="Times New Roman"/>
                <w:sz w:val="22"/>
                <w:szCs w:val="22"/>
                <w:lang w:val="nl-NL"/>
              </w:rPr>
              <w:t>- Giá trị còn lại</w:t>
            </w:r>
          </w:p>
        </w:tc>
        <w:tc>
          <w:tcPr>
            <w:tcW w:w="284" w:type="dxa"/>
          </w:tcPr>
          <w:p w:rsidR="00727D5C" w:rsidRPr="00D25295" w:rsidRDefault="00727D5C" w:rsidP="00CB6A4F">
            <w:pPr>
              <w:jc w:val="right"/>
              <w:rPr>
                <w:rFonts w:ascii="Times New Roman" w:hAnsi="Times New Roman"/>
                <w:sz w:val="22"/>
                <w:lang w:val="nl-NL"/>
              </w:rPr>
            </w:pPr>
          </w:p>
        </w:tc>
        <w:tc>
          <w:tcPr>
            <w:tcW w:w="1559" w:type="dxa"/>
            <w:vAlign w:val="center"/>
          </w:tcPr>
          <w:p w:rsidR="00727D5C" w:rsidRPr="00C07D67" w:rsidRDefault="00C07D67" w:rsidP="00C07D67">
            <w:pPr>
              <w:jc w:val="right"/>
              <w:rPr>
                <w:rFonts w:ascii="Times New Roman" w:hAnsi="Times New Roman"/>
                <w:sz w:val="22"/>
                <w:lang w:val="en-US"/>
              </w:rPr>
            </w:pPr>
            <w:r w:rsidRPr="00C07D67">
              <w:rPr>
                <w:rFonts w:ascii="Times New Roman" w:hAnsi="Times New Roman"/>
                <w:sz w:val="22"/>
                <w:szCs w:val="22"/>
              </w:rPr>
              <w:t>165.664.158.913</w:t>
            </w:r>
          </w:p>
        </w:tc>
        <w:tc>
          <w:tcPr>
            <w:tcW w:w="284" w:type="dxa"/>
            <w:vAlign w:val="bottom"/>
          </w:tcPr>
          <w:p w:rsidR="00727D5C" w:rsidRPr="00D25295" w:rsidRDefault="00727D5C" w:rsidP="00CB6A4F">
            <w:pPr>
              <w:jc w:val="right"/>
              <w:rPr>
                <w:rFonts w:ascii="Times New Roman" w:hAnsi="Times New Roman"/>
                <w:sz w:val="22"/>
                <w:lang w:val="nl-NL"/>
              </w:rPr>
            </w:pPr>
          </w:p>
        </w:tc>
        <w:tc>
          <w:tcPr>
            <w:tcW w:w="3827" w:type="dxa"/>
            <w:vMerge/>
            <w:vAlign w:val="bottom"/>
          </w:tcPr>
          <w:p w:rsidR="00727D5C" w:rsidRPr="00D25295" w:rsidRDefault="00727D5C" w:rsidP="00CB6A4F">
            <w:pPr>
              <w:jc w:val="right"/>
              <w:rPr>
                <w:rFonts w:ascii="Times New Roman" w:hAnsi="Times New Roman"/>
                <w:sz w:val="22"/>
                <w:lang w:val="nl-NL"/>
              </w:rPr>
            </w:pPr>
          </w:p>
        </w:tc>
      </w:tr>
    </w:tbl>
    <w:p w:rsidR="00727D5C" w:rsidRPr="00D25295" w:rsidRDefault="00727D5C" w:rsidP="00727D5C">
      <w:pPr>
        <w:tabs>
          <w:tab w:val="num" w:pos="720"/>
          <w:tab w:val="num" w:pos="2042"/>
        </w:tabs>
        <w:spacing w:before="20"/>
        <w:ind w:left="480"/>
        <w:jc w:val="both"/>
        <w:rPr>
          <w:rFonts w:ascii="Times New Roman" w:hAnsi="Times New Roman"/>
          <w:b/>
          <w:bCs/>
          <w:sz w:val="22"/>
          <w:szCs w:val="22"/>
          <w:lang w:val="nl-NL"/>
        </w:rPr>
      </w:pPr>
    </w:p>
    <w:p w:rsidR="00727D5C" w:rsidRPr="00D25295" w:rsidRDefault="00727D5C" w:rsidP="00453FBD">
      <w:pPr>
        <w:pStyle w:val="ListParagraph"/>
        <w:numPr>
          <w:ilvl w:val="0"/>
          <w:numId w:val="28"/>
        </w:numPr>
        <w:tabs>
          <w:tab w:val="num" w:pos="720"/>
          <w:tab w:val="num" w:pos="2042"/>
        </w:tabs>
        <w:rPr>
          <w:b/>
          <w:bCs/>
          <w:szCs w:val="22"/>
          <w:lang w:val="nl-NL"/>
        </w:rPr>
      </w:pPr>
      <w:r w:rsidRPr="00D25295">
        <w:rPr>
          <w:b/>
          <w:bCs/>
          <w:szCs w:val="22"/>
          <w:lang w:val="nl-NL"/>
        </w:rPr>
        <w:t>Rủi ro tín dụng</w:t>
      </w:r>
    </w:p>
    <w:p w:rsidR="00727D5C" w:rsidRPr="00D25295" w:rsidRDefault="00727D5C" w:rsidP="00727D5C">
      <w:pPr>
        <w:spacing w:before="120"/>
        <w:ind w:left="533" w:firstLine="6"/>
        <w:jc w:val="both"/>
        <w:rPr>
          <w:rFonts w:ascii="Times New Roman" w:hAnsi="Times New Roman"/>
          <w:sz w:val="22"/>
          <w:szCs w:val="22"/>
          <w:lang w:val="nl-NL"/>
        </w:rPr>
      </w:pPr>
      <w:r w:rsidRPr="00D25295">
        <w:rPr>
          <w:rFonts w:ascii="Times New Roman" w:hAnsi="Times New Roman"/>
          <w:sz w:val="22"/>
          <w:szCs w:val="22"/>
          <w:lang w:val="nl-NL"/>
        </w:rPr>
        <w:t xml:space="preserve">Rủi ro tín dụng là rủi ro mà một bên tham gia trong hợp đồng không có khả năng thực hiện được nghĩa vụ của mình dẫn đến tổn thất về tài chính cho Công ty. </w:t>
      </w:r>
    </w:p>
    <w:p w:rsidR="00727D5C" w:rsidRPr="00D25295" w:rsidRDefault="00727D5C" w:rsidP="00727D5C">
      <w:pPr>
        <w:spacing w:before="120"/>
        <w:ind w:left="533" w:firstLine="6"/>
        <w:jc w:val="both"/>
        <w:rPr>
          <w:rFonts w:ascii="Times New Roman" w:hAnsi="Times New Roman"/>
          <w:sz w:val="22"/>
          <w:szCs w:val="22"/>
          <w:lang w:val="nl-NL"/>
        </w:rPr>
      </w:pPr>
      <w:r w:rsidRPr="00D25295">
        <w:rPr>
          <w:rFonts w:ascii="Times New Roman" w:hAnsi="Times New Roman"/>
          <w:sz w:val="22"/>
          <w:szCs w:val="22"/>
          <w:lang w:val="nl-NL"/>
        </w:rPr>
        <w:t>Công ty có các rủi ro tín dụng từ các hoạt động kinh doanh (chủ yếu đối với các khoản phải thu khách hàng) và hoạt động tài chính (tiền gửi ngân hàng, cho vay và các công cụ tài chính khác).</w:t>
      </w:r>
    </w:p>
    <w:p w:rsidR="00727D5C" w:rsidRPr="00D25295" w:rsidRDefault="00727D5C" w:rsidP="00727D5C">
      <w:pPr>
        <w:ind w:left="532" w:firstLine="6"/>
        <w:jc w:val="both"/>
        <w:rPr>
          <w:rFonts w:ascii="Times New Roman" w:hAnsi="Times New Roman"/>
          <w:b/>
          <w:i/>
          <w:sz w:val="22"/>
          <w:szCs w:val="22"/>
          <w:lang w:val="nl-NL"/>
        </w:rPr>
      </w:pPr>
      <w:r w:rsidRPr="00D25295">
        <w:rPr>
          <w:rFonts w:ascii="Times New Roman" w:hAnsi="Times New Roman"/>
          <w:sz w:val="22"/>
          <w:szCs w:val="22"/>
          <w:lang w:val="nl-NL"/>
        </w:rPr>
        <w:br/>
      </w:r>
      <w:r w:rsidRPr="00D25295">
        <w:rPr>
          <w:rFonts w:ascii="Times New Roman" w:hAnsi="Times New Roman"/>
          <w:b/>
          <w:i/>
          <w:sz w:val="22"/>
          <w:szCs w:val="22"/>
          <w:lang w:val="nl-NL"/>
        </w:rPr>
        <w:t>Phải thu khách hàng</w:t>
      </w:r>
    </w:p>
    <w:p w:rsidR="00727D5C" w:rsidRPr="00D25295" w:rsidRDefault="00727D5C" w:rsidP="00727D5C">
      <w:pPr>
        <w:spacing w:before="120"/>
        <w:ind w:left="533" w:firstLine="6"/>
        <w:jc w:val="both"/>
        <w:rPr>
          <w:rFonts w:ascii="Times New Roman" w:hAnsi="Times New Roman"/>
          <w:sz w:val="22"/>
          <w:szCs w:val="22"/>
          <w:lang w:val="nl-NL"/>
        </w:rPr>
      </w:pPr>
      <w:r w:rsidRPr="00D25295">
        <w:rPr>
          <w:rFonts w:ascii="Times New Roman" w:hAnsi="Times New Roman"/>
          <w:sz w:val="22"/>
          <w:szCs w:val="22"/>
          <w:lang w:val="nl-NL"/>
        </w:rPr>
        <w:t>Công ty giảm thiểu rủi ro tín dụng bằng cách chỉ giao dịch với các đơ</w:t>
      </w:r>
      <w:r w:rsidR="0071094B" w:rsidRPr="00D25295">
        <w:rPr>
          <w:rFonts w:ascii="Times New Roman" w:hAnsi="Times New Roman"/>
          <w:sz w:val="22"/>
          <w:szCs w:val="22"/>
          <w:lang w:val="nl-NL"/>
        </w:rPr>
        <w:t xml:space="preserve">n vị có khả năng tài chính tốt và </w:t>
      </w:r>
      <w:r w:rsidRPr="00D25295">
        <w:rPr>
          <w:rFonts w:ascii="Times New Roman" w:hAnsi="Times New Roman"/>
          <w:sz w:val="22"/>
          <w:szCs w:val="22"/>
          <w:lang w:val="nl-NL"/>
        </w:rPr>
        <w:t>nhân viên kế toán công nợ thường xuyên theo dõi nợ phải thu để đôn đốc thu hồi. Trên cơ sở này và khoản phải thu của Công ty liên quan đến nhiều khách hàng khác nhau nên rủi ro tín dụng không tập trung vào một khách hàng nhất định.</w:t>
      </w:r>
    </w:p>
    <w:p w:rsidR="00727D5C" w:rsidRPr="00D25295" w:rsidRDefault="00727D5C" w:rsidP="00727D5C">
      <w:pPr>
        <w:ind w:left="532" w:firstLine="6"/>
        <w:jc w:val="both"/>
        <w:rPr>
          <w:rFonts w:ascii="Times New Roman" w:hAnsi="Times New Roman"/>
          <w:sz w:val="22"/>
          <w:szCs w:val="22"/>
          <w:lang w:val="nl-NL"/>
        </w:rPr>
      </w:pPr>
    </w:p>
    <w:p w:rsidR="00727D5C" w:rsidRPr="00D25295" w:rsidRDefault="00727D5C" w:rsidP="00727D5C">
      <w:pPr>
        <w:ind w:left="532" w:firstLine="6"/>
        <w:jc w:val="both"/>
        <w:rPr>
          <w:rFonts w:ascii="Times New Roman" w:hAnsi="Times New Roman"/>
          <w:b/>
          <w:i/>
          <w:sz w:val="22"/>
          <w:szCs w:val="22"/>
          <w:lang w:val="nl-NL"/>
        </w:rPr>
      </w:pPr>
      <w:r w:rsidRPr="00D25295">
        <w:rPr>
          <w:rFonts w:ascii="Times New Roman" w:hAnsi="Times New Roman"/>
          <w:b/>
          <w:i/>
          <w:sz w:val="22"/>
          <w:szCs w:val="22"/>
          <w:lang w:val="nl-NL"/>
        </w:rPr>
        <w:t>Tiền gửi ngân hàng</w:t>
      </w:r>
    </w:p>
    <w:p w:rsidR="00727D5C" w:rsidRPr="00D25295" w:rsidRDefault="00727D5C" w:rsidP="00727D5C">
      <w:pPr>
        <w:spacing w:before="120"/>
        <w:ind w:left="533" w:firstLine="6"/>
        <w:jc w:val="both"/>
        <w:rPr>
          <w:rFonts w:ascii="Times New Roman" w:hAnsi="Times New Roman"/>
          <w:sz w:val="22"/>
          <w:szCs w:val="22"/>
          <w:lang w:val="nl-NL"/>
        </w:rPr>
      </w:pPr>
      <w:r w:rsidRPr="00D25295">
        <w:rPr>
          <w:rFonts w:ascii="Times New Roman" w:hAnsi="Times New Roman"/>
          <w:sz w:val="22"/>
          <w:szCs w:val="22"/>
          <w:lang w:val="nl-NL"/>
        </w:rPr>
        <w:t xml:space="preserve">Phần lớn tiền gửi ngân hàng của Công ty được gửi tại các ngân hàng lớn, có uy tín ở Việt Nam. Công ty nhận thấy mức độ tập trung rủi ro tín dụng đối với tiền gửi ngân hàng là thấp. </w:t>
      </w:r>
    </w:p>
    <w:p w:rsidR="00727D5C" w:rsidRPr="00D25295" w:rsidRDefault="00727D5C" w:rsidP="00727D5C">
      <w:pPr>
        <w:ind w:left="532" w:firstLine="6"/>
        <w:rPr>
          <w:rFonts w:ascii="Times New Roman" w:hAnsi="Times New Roman"/>
          <w:sz w:val="22"/>
          <w:szCs w:val="22"/>
          <w:lang w:val="nl-NL"/>
        </w:rPr>
      </w:pPr>
    </w:p>
    <w:p w:rsidR="00727D5C" w:rsidRPr="00D25295" w:rsidRDefault="00727D5C" w:rsidP="00453FBD">
      <w:pPr>
        <w:pStyle w:val="ListParagraph"/>
        <w:numPr>
          <w:ilvl w:val="0"/>
          <w:numId w:val="28"/>
        </w:numPr>
        <w:tabs>
          <w:tab w:val="num" w:pos="720"/>
          <w:tab w:val="num" w:pos="2042"/>
        </w:tabs>
        <w:rPr>
          <w:b/>
          <w:szCs w:val="22"/>
          <w:lang w:val="nl-NL"/>
        </w:rPr>
      </w:pPr>
      <w:r w:rsidRPr="00D25295">
        <w:rPr>
          <w:b/>
          <w:bCs/>
          <w:szCs w:val="22"/>
          <w:lang w:val="nl-NL"/>
        </w:rPr>
        <w:t xml:space="preserve"> Rủi</w:t>
      </w:r>
      <w:r w:rsidRPr="00D25295">
        <w:rPr>
          <w:b/>
          <w:szCs w:val="22"/>
          <w:lang w:val="nl-NL"/>
        </w:rPr>
        <w:t xml:space="preserve"> ro </w:t>
      </w:r>
      <w:r w:rsidRPr="00D25295">
        <w:rPr>
          <w:b/>
          <w:bCs/>
          <w:szCs w:val="22"/>
          <w:lang w:val="nl-NL"/>
        </w:rPr>
        <w:t>thanh</w:t>
      </w:r>
      <w:r w:rsidRPr="00D25295">
        <w:rPr>
          <w:b/>
          <w:szCs w:val="22"/>
          <w:lang w:val="nl-NL"/>
        </w:rPr>
        <w:t xml:space="preserve"> khoản</w:t>
      </w:r>
    </w:p>
    <w:p w:rsidR="00727D5C" w:rsidRPr="00D25295" w:rsidRDefault="00727D5C" w:rsidP="00727D5C">
      <w:pPr>
        <w:spacing w:before="120"/>
        <w:ind w:left="533" w:firstLine="6"/>
        <w:jc w:val="both"/>
        <w:rPr>
          <w:rFonts w:ascii="Times New Roman" w:hAnsi="Times New Roman"/>
          <w:sz w:val="22"/>
          <w:szCs w:val="22"/>
          <w:lang w:val="nl-NL"/>
        </w:rPr>
      </w:pPr>
      <w:r w:rsidRPr="00D25295">
        <w:rPr>
          <w:rFonts w:ascii="Times New Roman" w:hAnsi="Times New Roman"/>
          <w:sz w:val="22"/>
          <w:szCs w:val="22"/>
          <w:lang w:val="nl-NL"/>
        </w:rPr>
        <w:t xml:space="preserve">Rủi ro thanh khoản là rủi ro Công ty gặp khó khăn khi thực hiện nghĩa vụ tài chính do thiếu tiền. </w:t>
      </w:r>
    </w:p>
    <w:p w:rsidR="00727D5C" w:rsidRPr="00D25295" w:rsidRDefault="00727D5C" w:rsidP="00727D5C">
      <w:pPr>
        <w:spacing w:before="120"/>
        <w:ind w:left="533" w:firstLine="6"/>
        <w:jc w:val="both"/>
        <w:rPr>
          <w:rFonts w:ascii="Times New Roman" w:hAnsi="Times New Roman"/>
          <w:sz w:val="22"/>
          <w:szCs w:val="22"/>
          <w:lang w:val="nl-NL"/>
        </w:rPr>
      </w:pPr>
      <w:r w:rsidRPr="00D25295">
        <w:rPr>
          <w:rFonts w:ascii="Times New Roman" w:hAnsi="Times New Roman"/>
          <w:sz w:val="22"/>
          <w:szCs w:val="22"/>
          <w:lang w:val="nl-NL"/>
        </w:rPr>
        <w:t>Ban Tổng Giám đốc chịu trách nhiệm cao nhất trong quản lý rủi ro thanh khoản. Rủi ro thanh khoản của Công ty chủ yếu phát sinh từ việc các tài sản tài chính và nợ phải trả tài chính có các thời điểm đáo hạn lệch nhau.</w:t>
      </w:r>
    </w:p>
    <w:p w:rsidR="00727D5C" w:rsidRPr="00D25295" w:rsidRDefault="00727D5C" w:rsidP="00727D5C">
      <w:pPr>
        <w:ind w:left="532" w:firstLine="6"/>
        <w:jc w:val="both"/>
        <w:rPr>
          <w:rFonts w:ascii="Times New Roman" w:hAnsi="Times New Roman"/>
          <w:sz w:val="22"/>
          <w:szCs w:val="22"/>
          <w:lang w:val="nl-NL"/>
        </w:rPr>
      </w:pPr>
    </w:p>
    <w:p w:rsidR="00727D5C" w:rsidRPr="00D25295" w:rsidRDefault="00727D5C" w:rsidP="00727D5C">
      <w:pPr>
        <w:ind w:left="532" w:firstLine="6"/>
        <w:jc w:val="both"/>
        <w:rPr>
          <w:rFonts w:ascii="Times New Roman" w:hAnsi="Times New Roman"/>
          <w:sz w:val="22"/>
          <w:szCs w:val="22"/>
          <w:lang w:val="nl-NL"/>
        </w:rPr>
      </w:pPr>
      <w:r w:rsidRPr="00D25295">
        <w:rPr>
          <w:rFonts w:ascii="Times New Roman" w:hAnsi="Times New Roman"/>
          <w:sz w:val="22"/>
          <w:szCs w:val="22"/>
          <w:lang w:val="nl-NL"/>
        </w:rPr>
        <w:t>Công ty quản lý rủi ro thanh khoản thông qua việc duy trì một một lượng tiền và các khoản tương đương tiền phù hợp với các khoản vay ở mức mà Ban Tổng Giám đốc cho là đủ để đáp ứng nhu cầu hoạt động của Công ty nhằm giảm thiểu ảnh hưởng của những biến động về luồng tiền.</w:t>
      </w:r>
    </w:p>
    <w:p w:rsidR="00727D5C" w:rsidRPr="00D25295" w:rsidRDefault="00727D5C" w:rsidP="00727D5C">
      <w:pPr>
        <w:spacing w:before="120" w:after="120"/>
        <w:ind w:left="533" w:firstLine="6"/>
        <w:rPr>
          <w:rFonts w:ascii="Times New Roman" w:hAnsi="Times New Roman"/>
          <w:sz w:val="22"/>
          <w:szCs w:val="22"/>
          <w:lang w:val="nl-NL"/>
        </w:rPr>
      </w:pPr>
      <w:r w:rsidRPr="00D25295">
        <w:rPr>
          <w:rFonts w:ascii="Times New Roman" w:hAnsi="Times New Roman"/>
          <w:sz w:val="22"/>
          <w:szCs w:val="22"/>
          <w:lang w:val="nl-NL"/>
        </w:rPr>
        <w:t>Thời hạn thanh toán của các khoản nợ phải trả tài chính dựa trên các khoản thanh toán dự kiến theo hợp đồng chưa được chiết khấu như sau:</w:t>
      </w:r>
    </w:p>
    <w:p w:rsidR="00727D5C" w:rsidRPr="00D25295" w:rsidRDefault="00727D5C" w:rsidP="00727D5C">
      <w:pPr>
        <w:spacing w:before="120" w:after="120"/>
        <w:ind w:left="533" w:firstLine="6"/>
        <w:rPr>
          <w:rFonts w:ascii="Times New Roman" w:hAnsi="Times New Roman"/>
          <w:sz w:val="22"/>
          <w:szCs w:val="22"/>
          <w:lang w:val="nl-NL"/>
        </w:rPr>
      </w:pPr>
    </w:p>
    <w:p w:rsidR="00727D5C" w:rsidRPr="00D25295" w:rsidRDefault="00727D5C" w:rsidP="00727D5C">
      <w:pPr>
        <w:spacing w:before="120" w:after="120"/>
        <w:ind w:left="533" w:firstLine="6"/>
        <w:rPr>
          <w:rFonts w:ascii="Times New Roman" w:hAnsi="Times New Roman"/>
          <w:sz w:val="22"/>
          <w:szCs w:val="22"/>
          <w:lang w:val="nl-NL"/>
        </w:rPr>
      </w:pPr>
    </w:p>
    <w:p w:rsidR="005F0A6A" w:rsidRPr="00D25295" w:rsidRDefault="005F0A6A" w:rsidP="00727D5C">
      <w:pPr>
        <w:spacing w:before="120" w:after="120"/>
        <w:ind w:left="533" w:firstLine="6"/>
        <w:rPr>
          <w:rFonts w:ascii="Times New Roman" w:hAnsi="Times New Roman"/>
          <w:sz w:val="22"/>
          <w:szCs w:val="22"/>
          <w:lang w:val="nl-NL"/>
        </w:rPr>
      </w:pPr>
    </w:p>
    <w:p w:rsidR="005F0A6A" w:rsidRPr="00D25295" w:rsidRDefault="005F0A6A" w:rsidP="00727D5C">
      <w:pPr>
        <w:spacing w:before="120" w:after="120"/>
        <w:ind w:left="533" w:firstLine="6"/>
        <w:rPr>
          <w:rFonts w:ascii="Times New Roman" w:hAnsi="Times New Roman"/>
          <w:sz w:val="22"/>
          <w:szCs w:val="22"/>
          <w:lang w:val="nl-NL"/>
        </w:rPr>
      </w:pPr>
    </w:p>
    <w:p w:rsidR="005F0A6A" w:rsidRPr="00D25295" w:rsidRDefault="005F0A6A" w:rsidP="00727D5C">
      <w:pPr>
        <w:spacing w:before="120" w:after="120"/>
        <w:ind w:left="533" w:firstLine="6"/>
        <w:rPr>
          <w:rFonts w:ascii="Times New Roman" w:hAnsi="Times New Roman"/>
          <w:sz w:val="22"/>
          <w:szCs w:val="22"/>
          <w:lang w:val="nl-NL"/>
        </w:rPr>
      </w:pPr>
    </w:p>
    <w:p w:rsidR="00727D5C" w:rsidRPr="00D25295" w:rsidRDefault="00727D5C" w:rsidP="00727D5C">
      <w:pPr>
        <w:spacing w:before="120" w:after="120"/>
        <w:ind w:left="533" w:firstLine="6"/>
        <w:rPr>
          <w:rFonts w:ascii="Times New Roman" w:hAnsi="Times New Roman"/>
          <w:sz w:val="22"/>
          <w:szCs w:val="22"/>
          <w:lang w:val="nl-NL"/>
        </w:rPr>
      </w:pPr>
    </w:p>
    <w:p w:rsidR="00727D5C" w:rsidRPr="00D25295" w:rsidRDefault="00727D5C" w:rsidP="00727D5C">
      <w:pPr>
        <w:spacing w:before="120" w:after="120"/>
        <w:ind w:left="533" w:firstLine="6"/>
        <w:rPr>
          <w:rFonts w:ascii="Times New Roman" w:hAnsi="Times New Roman"/>
          <w:sz w:val="22"/>
          <w:szCs w:val="22"/>
          <w:lang w:val="nl-NL"/>
        </w:rPr>
      </w:pPr>
    </w:p>
    <w:p w:rsidR="00727D5C" w:rsidRPr="00D25295" w:rsidRDefault="00727D5C" w:rsidP="00727D5C">
      <w:pPr>
        <w:spacing w:before="120" w:after="120"/>
        <w:ind w:left="533" w:firstLine="6"/>
        <w:rPr>
          <w:rFonts w:ascii="Times New Roman" w:hAnsi="Times New Roman"/>
          <w:sz w:val="22"/>
          <w:szCs w:val="22"/>
          <w:lang w:val="nl-NL"/>
        </w:rPr>
      </w:pPr>
    </w:p>
    <w:p w:rsidR="00727D5C" w:rsidRPr="00D25295" w:rsidRDefault="00727D5C" w:rsidP="00727D5C">
      <w:pPr>
        <w:spacing w:before="120" w:after="120"/>
        <w:ind w:left="533" w:firstLine="6"/>
        <w:rPr>
          <w:rFonts w:ascii="Times New Roman" w:hAnsi="Times New Roman"/>
          <w:sz w:val="22"/>
          <w:szCs w:val="22"/>
          <w:lang w:val="nl-NL"/>
        </w:rPr>
      </w:pPr>
    </w:p>
    <w:p w:rsidR="005854AB" w:rsidRDefault="005854AB" w:rsidP="00727D5C">
      <w:pPr>
        <w:spacing w:before="120" w:after="120"/>
        <w:ind w:left="533" w:firstLine="6"/>
        <w:jc w:val="right"/>
        <w:rPr>
          <w:rFonts w:ascii="Times New Roman" w:hAnsi="Times New Roman"/>
          <w:i/>
          <w:sz w:val="22"/>
          <w:szCs w:val="22"/>
          <w:lang w:val="nl-NL"/>
        </w:rPr>
      </w:pPr>
    </w:p>
    <w:p w:rsidR="00727D5C" w:rsidRPr="00D25295" w:rsidRDefault="00727D5C" w:rsidP="00727D5C">
      <w:pPr>
        <w:spacing w:before="120" w:after="120"/>
        <w:ind w:left="533" w:firstLine="6"/>
        <w:jc w:val="right"/>
        <w:rPr>
          <w:rFonts w:ascii="Times New Roman" w:hAnsi="Times New Roman"/>
          <w:sz w:val="22"/>
          <w:szCs w:val="22"/>
          <w:lang w:val="nl-NL"/>
        </w:rPr>
      </w:pPr>
      <w:r w:rsidRPr="00D25295">
        <w:rPr>
          <w:rFonts w:ascii="Times New Roman" w:hAnsi="Times New Roman"/>
          <w:i/>
          <w:sz w:val="22"/>
          <w:szCs w:val="22"/>
          <w:lang w:val="nl-NL"/>
        </w:rPr>
        <w:lastRenderedPageBreak/>
        <w:t>Đơn vị tính: VND</w:t>
      </w:r>
    </w:p>
    <w:tbl>
      <w:tblPr>
        <w:tblW w:w="8853" w:type="dxa"/>
        <w:tblInd w:w="532" w:type="dxa"/>
        <w:tblLayout w:type="fixed"/>
        <w:tblCellMar>
          <w:left w:w="29" w:type="dxa"/>
          <w:right w:w="29" w:type="dxa"/>
        </w:tblCellMar>
        <w:tblLook w:val="04A0" w:firstRow="1" w:lastRow="0" w:firstColumn="1" w:lastColumn="0" w:noHBand="0" w:noVBand="1"/>
      </w:tblPr>
      <w:tblGrid>
        <w:gridCol w:w="2557"/>
        <w:gridCol w:w="1461"/>
        <w:gridCol w:w="95"/>
        <w:gridCol w:w="1621"/>
        <w:gridCol w:w="78"/>
        <w:gridCol w:w="1340"/>
        <w:gridCol w:w="78"/>
        <w:gridCol w:w="1623"/>
      </w:tblGrid>
      <w:tr w:rsidR="00727D5C" w:rsidRPr="00D25295" w:rsidTr="00CB6A4F">
        <w:trPr>
          <w:tblHeader/>
        </w:trPr>
        <w:tc>
          <w:tcPr>
            <w:tcW w:w="2557" w:type="dxa"/>
            <w:vAlign w:val="center"/>
          </w:tcPr>
          <w:p w:rsidR="00727D5C" w:rsidRPr="00D25295" w:rsidRDefault="00727D5C" w:rsidP="00CB6A4F">
            <w:pPr>
              <w:jc w:val="center"/>
              <w:rPr>
                <w:rFonts w:ascii="Times New Roman" w:hAnsi="Times New Roman"/>
                <w:b/>
                <w:sz w:val="22"/>
                <w:lang w:val="nl-NL"/>
              </w:rPr>
            </w:pPr>
          </w:p>
        </w:tc>
        <w:tc>
          <w:tcPr>
            <w:tcW w:w="1461" w:type="dxa"/>
            <w:tcBorders>
              <w:bottom w:val="single" w:sz="4" w:space="0" w:color="auto"/>
            </w:tcBorders>
            <w:vAlign w:val="center"/>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rPr>
              <w:t>Từ 1 năm trở xuống</w:t>
            </w:r>
          </w:p>
        </w:tc>
        <w:tc>
          <w:tcPr>
            <w:tcW w:w="95" w:type="dxa"/>
            <w:vAlign w:val="center"/>
          </w:tcPr>
          <w:p w:rsidR="00727D5C" w:rsidRPr="00D25295" w:rsidRDefault="00727D5C" w:rsidP="00CB6A4F">
            <w:pPr>
              <w:jc w:val="center"/>
              <w:rPr>
                <w:rFonts w:ascii="Times New Roman" w:hAnsi="Times New Roman"/>
                <w:b/>
                <w:sz w:val="22"/>
              </w:rPr>
            </w:pPr>
          </w:p>
        </w:tc>
        <w:tc>
          <w:tcPr>
            <w:tcW w:w="1621" w:type="dxa"/>
            <w:tcBorders>
              <w:bottom w:val="single" w:sz="4" w:space="0" w:color="auto"/>
            </w:tcBorders>
            <w:vAlign w:val="center"/>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rPr>
              <w:t>Trên 1 năm đến 5 năm</w:t>
            </w:r>
          </w:p>
        </w:tc>
        <w:tc>
          <w:tcPr>
            <w:tcW w:w="78" w:type="dxa"/>
            <w:vAlign w:val="center"/>
          </w:tcPr>
          <w:p w:rsidR="00727D5C" w:rsidRPr="00D25295" w:rsidRDefault="00727D5C" w:rsidP="00CB6A4F">
            <w:pPr>
              <w:jc w:val="center"/>
              <w:rPr>
                <w:rFonts w:ascii="Times New Roman" w:hAnsi="Times New Roman"/>
                <w:b/>
                <w:sz w:val="22"/>
                <w:lang w:val="nl-NL"/>
              </w:rPr>
            </w:pPr>
          </w:p>
        </w:tc>
        <w:tc>
          <w:tcPr>
            <w:tcW w:w="1340" w:type="dxa"/>
            <w:tcBorders>
              <w:bottom w:val="single" w:sz="4" w:space="0" w:color="auto"/>
            </w:tcBorders>
            <w:vAlign w:val="center"/>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lang w:val="nl-NL"/>
              </w:rPr>
              <w:t>Trên 5 năm</w:t>
            </w:r>
          </w:p>
        </w:tc>
        <w:tc>
          <w:tcPr>
            <w:tcW w:w="78" w:type="dxa"/>
            <w:vAlign w:val="center"/>
          </w:tcPr>
          <w:p w:rsidR="00727D5C" w:rsidRPr="00D25295" w:rsidRDefault="00727D5C" w:rsidP="00CB6A4F">
            <w:pPr>
              <w:jc w:val="center"/>
              <w:rPr>
                <w:rFonts w:ascii="Times New Roman" w:hAnsi="Times New Roman"/>
                <w:b/>
                <w:sz w:val="22"/>
                <w:lang w:val="nl-NL"/>
              </w:rPr>
            </w:pPr>
          </w:p>
        </w:tc>
        <w:tc>
          <w:tcPr>
            <w:tcW w:w="1623" w:type="dxa"/>
            <w:tcBorders>
              <w:bottom w:val="single" w:sz="4" w:space="0" w:color="auto"/>
            </w:tcBorders>
            <w:vAlign w:val="center"/>
          </w:tcPr>
          <w:p w:rsidR="00727D5C" w:rsidRPr="00D25295" w:rsidRDefault="00727D5C" w:rsidP="00CB6A4F">
            <w:pPr>
              <w:jc w:val="center"/>
              <w:rPr>
                <w:rFonts w:ascii="Times New Roman" w:hAnsi="Times New Roman"/>
                <w:b/>
                <w:sz w:val="22"/>
                <w:lang w:val="nl-NL"/>
              </w:rPr>
            </w:pPr>
            <w:r w:rsidRPr="00D25295">
              <w:rPr>
                <w:rFonts w:ascii="Times New Roman" w:hAnsi="Times New Roman"/>
                <w:b/>
                <w:sz w:val="22"/>
                <w:szCs w:val="22"/>
                <w:lang w:val="nl-NL"/>
              </w:rPr>
              <w:t>Cộng</w:t>
            </w:r>
          </w:p>
        </w:tc>
      </w:tr>
      <w:tr w:rsidR="00727D5C" w:rsidRPr="00D25295" w:rsidTr="00CB6A4F">
        <w:tc>
          <w:tcPr>
            <w:tcW w:w="2557" w:type="dxa"/>
          </w:tcPr>
          <w:p w:rsidR="00727D5C" w:rsidRPr="00D25295" w:rsidRDefault="001F23B9" w:rsidP="00CB6A4F">
            <w:pPr>
              <w:rPr>
                <w:rFonts w:ascii="Times New Roman" w:hAnsi="Times New Roman"/>
                <w:b/>
                <w:sz w:val="22"/>
                <w:lang w:val="nl-NL"/>
              </w:rPr>
            </w:pPr>
            <w:r w:rsidRPr="00D25295">
              <w:rPr>
                <w:rFonts w:ascii="Times New Roman" w:hAnsi="Times New Roman"/>
                <w:b/>
                <w:sz w:val="22"/>
                <w:szCs w:val="22"/>
                <w:lang w:val="nl-NL"/>
              </w:rPr>
              <w:t>Số cuối kỳ</w:t>
            </w:r>
          </w:p>
        </w:tc>
        <w:tc>
          <w:tcPr>
            <w:tcW w:w="1461" w:type="dxa"/>
            <w:tcBorders>
              <w:top w:val="single" w:sz="4" w:space="0" w:color="auto"/>
            </w:tcBorders>
            <w:vAlign w:val="bottom"/>
          </w:tcPr>
          <w:p w:rsidR="00727D5C" w:rsidRPr="00D25295" w:rsidRDefault="00727D5C" w:rsidP="00CB6A4F">
            <w:pPr>
              <w:jc w:val="right"/>
              <w:rPr>
                <w:rFonts w:ascii="Times New Roman" w:hAnsi="Times New Roman"/>
                <w:sz w:val="22"/>
                <w:lang w:val="nl-NL"/>
              </w:rPr>
            </w:pPr>
          </w:p>
        </w:tc>
        <w:tc>
          <w:tcPr>
            <w:tcW w:w="95" w:type="dxa"/>
            <w:vAlign w:val="bottom"/>
          </w:tcPr>
          <w:p w:rsidR="00727D5C" w:rsidRPr="00D25295" w:rsidRDefault="00727D5C" w:rsidP="00CB6A4F">
            <w:pPr>
              <w:jc w:val="right"/>
              <w:rPr>
                <w:rFonts w:ascii="Times New Roman" w:hAnsi="Times New Roman"/>
                <w:sz w:val="22"/>
                <w:lang w:val="nl-NL"/>
              </w:rPr>
            </w:pPr>
          </w:p>
        </w:tc>
        <w:tc>
          <w:tcPr>
            <w:tcW w:w="1621" w:type="dxa"/>
            <w:tcBorders>
              <w:top w:val="single" w:sz="4" w:space="0" w:color="auto"/>
            </w:tcBorders>
            <w:vAlign w:val="bottom"/>
          </w:tcPr>
          <w:p w:rsidR="00727D5C" w:rsidRPr="00D25295" w:rsidRDefault="00727D5C" w:rsidP="00CB6A4F">
            <w:pPr>
              <w:jc w:val="right"/>
              <w:rPr>
                <w:rFonts w:ascii="Times New Roman" w:hAnsi="Times New Roman"/>
                <w:sz w:val="22"/>
                <w:lang w:val="nl-NL"/>
              </w:rPr>
            </w:pPr>
          </w:p>
        </w:tc>
        <w:tc>
          <w:tcPr>
            <w:tcW w:w="78" w:type="dxa"/>
            <w:vAlign w:val="bottom"/>
          </w:tcPr>
          <w:p w:rsidR="00727D5C" w:rsidRPr="00D25295" w:rsidRDefault="00727D5C" w:rsidP="00CB6A4F">
            <w:pPr>
              <w:jc w:val="right"/>
              <w:rPr>
                <w:rFonts w:ascii="Times New Roman" w:hAnsi="Times New Roman"/>
                <w:sz w:val="22"/>
                <w:lang w:val="nl-NL"/>
              </w:rPr>
            </w:pPr>
          </w:p>
        </w:tc>
        <w:tc>
          <w:tcPr>
            <w:tcW w:w="1340" w:type="dxa"/>
            <w:tcBorders>
              <w:top w:val="single" w:sz="4" w:space="0" w:color="auto"/>
            </w:tcBorders>
            <w:vAlign w:val="bottom"/>
          </w:tcPr>
          <w:p w:rsidR="00727D5C" w:rsidRPr="00D25295" w:rsidRDefault="00727D5C" w:rsidP="00CB6A4F">
            <w:pPr>
              <w:jc w:val="right"/>
              <w:rPr>
                <w:rFonts w:ascii="Times New Roman" w:hAnsi="Times New Roman"/>
                <w:sz w:val="22"/>
                <w:lang w:val="nl-NL"/>
              </w:rPr>
            </w:pPr>
          </w:p>
        </w:tc>
        <w:tc>
          <w:tcPr>
            <w:tcW w:w="78" w:type="dxa"/>
            <w:vAlign w:val="bottom"/>
          </w:tcPr>
          <w:p w:rsidR="00727D5C" w:rsidRPr="00D25295" w:rsidRDefault="00727D5C" w:rsidP="00CB6A4F">
            <w:pPr>
              <w:jc w:val="right"/>
              <w:rPr>
                <w:rFonts w:ascii="Times New Roman" w:hAnsi="Times New Roman"/>
                <w:sz w:val="22"/>
                <w:lang w:val="nl-NL"/>
              </w:rPr>
            </w:pPr>
          </w:p>
        </w:tc>
        <w:tc>
          <w:tcPr>
            <w:tcW w:w="1623" w:type="dxa"/>
            <w:tcBorders>
              <w:top w:val="single" w:sz="4" w:space="0" w:color="auto"/>
            </w:tcBorders>
            <w:vAlign w:val="bottom"/>
          </w:tcPr>
          <w:p w:rsidR="00727D5C" w:rsidRPr="00D25295" w:rsidRDefault="00727D5C" w:rsidP="00CB6A4F">
            <w:pPr>
              <w:jc w:val="right"/>
              <w:rPr>
                <w:rFonts w:ascii="Times New Roman" w:hAnsi="Times New Roman"/>
                <w:sz w:val="22"/>
                <w:lang w:val="nl-NL"/>
              </w:rPr>
            </w:pPr>
          </w:p>
        </w:tc>
      </w:tr>
      <w:tr w:rsidR="00C16B33" w:rsidRPr="00D25295" w:rsidTr="00C16B33">
        <w:tc>
          <w:tcPr>
            <w:tcW w:w="2557" w:type="dxa"/>
          </w:tcPr>
          <w:p w:rsidR="00C16B33" w:rsidRPr="00D25295" w:rsidRDefault="00C16B33" w:rsidP="00C16B33">
            <w:pPr>
              <w:rPr>
                <w:rFonts w:ascii="Times New Roman" w:hAnsi="Times New Roman"/>
                <w:sz w:val="22"/>
                <w:lang w:val="nl-NL"/>
              </w:rPr>
            </w:pPr>
            <w:r w:rsidRPr="00D25295">
              <w:rPr>
                <w:rFonts w:ascii="Times New Roman" w:hAnsi="Times New Roman"/>
                <w:sz w:val="22"/>
                <w:szCs w:val="22"/>
                <w:lang w:val="nl-NL"/>
              </w:rPr>
              <w:t>Phải trả cho người bán</w:t>
            </w:r>
          </w:p>
        </w:tc>
        <w:tc>
          <w:tcPr>
            <w:tcW w:w="1461" w:type="dxa"/>
            <w:vAlign w:val="center"/>
          </w:tcPr>
          <w:p w:rsidR="00C16B33" w:rsidRPr="00D25295" w:rsidRDefault="00C16B33" w:rsidP="00C16B33">
            <w:pPr>
              <w:jc w:val="right"/>
              <w:rPr>
                <w:rFonts w:ascii="Times New Roman" w:hAnsi="Times New Roman"/>
                <w:sz w:val="22"/>
                <w:lang w:val="en-US"/>
              </w:rPr>
            </w:pPr>
            <w:r w:rsidRPr="00D25295">
              <w:rPr>
                <w:rFonts w:ascii="Times New Roman" w:hAnsi="Times New Roman"/>
                <w:sz w:val="22"/>
                <w:szCs w:val="22"/>
              </w:rPr>
              <w:t>5.346.296.193</w:t>
            </w:r>
          </w:p>
        </w:tc>
        <w:tc>
          <w:tcPr>
            <w:tcW w:w="95" w:type="dxa"/>
            <w:vAlign w:val="center"/>
          </w:tcPr>
          <w:p w:rsidR="00C16B33" w:rsidRPr="00D25295" w:rsidRDefault="00C16B33" w:rsidP="00C16B33">
            <w:pPr>
              <w:jc w:val="right"/>
              <w:rPr>
                <w:rFonts w:ascii="Times New Roman" w:hAnsi="Times New Roman"/>
                <w:sz w:val="22"/>
              </w:rPr>
            </w:pPr>
          </w:p>
        </w:tc>
        <w:tc>
          <w:tcPr>
            <w:tcW w:w="162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340"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5.346.296.193</w:t>
            </w:r>
          </w:p>
        </w:tc>
      </w:tr>
      <w:tr w:rsidR="00C16B33" w:rsidRPr="00D25295" w:rsidTr="00C16B33">
        <w:tc>
          <w:tcPr>
            <w:tcW w:w="2557" w:type="dxa"/>
          </w:tcPr>
          <w:p w:rsidR="00C16B33" w:rsidRPr="00D25295" w:rsidRDefault="00C16B33" w:rsidP="00C16B33">
            <w:pPr>
              <w:rPr>
                <w:rFonts w:ascii="Times New Roman" w:hAnsi="Times New Roman"/>
                <w:sz w:val="22"/>
                <w:lang w:val="nl-NL"/>
              </w:rPr>
            </w:pPr>
            <w:r w:rsidRPr="00D25295">
              <w:rPr>
                <w:rFonts w:ascii="Times New Roman" w:hAnsi="Times New Roman"/>
                <w:sz w:val="22"/>
                <w:szCs w:val="22"/>
                <w:lang w:val="nl-NL"/>
              </w:rPr>
              <w:t>Vay và nợ</w:t>
            </w:r>
          </w:p>
        </w:tc>
        <w:tc>
          <w:tcPr>
            <w:tcW w:w="146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30.159.242.848</w:t>
            </w:r>
          </w:p>
        </w:tc>
        <w:tc>
          <w:tcPr>
            <w:tcW w:w="95" w:type="dxa"/>
            <w:vAlign w:val="center"/>
          </w:tcPr>
          <w:p w:rsidR="00C16B33" w:rsidRPr="00D25295" w:rsidRDefault="00C16B33" w:rsidP="00C16B33">
            <w:pPr>
              <w:jc w:val="right"/>
              <w:rPr>
                <w:rFonts w:ascii="Times New Roman" w:hAnsi="Times New Roman"/>
                <w:sz w:val="22"/>
              </w:rPr>
            </w:pPr>
          </w:p>
        </w:tc>
        <w:tc>
          <w:tcPr>
            <w:tcW w:w="162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85.695.352.330</w:t>
            </w:r>
          </w:p>
        </w:tc>
        <w:tc>
          <w:tcPr>
            <w:tcW w:w="78" w:type="dxa"/>
            <w:vAlign w:val="center"/>
          </w:tcPr>
          <w:p w:rsidR="00C16B33" w:rsidRPr="00D25295" w:rsidRDefault="00C16B33" w:rsidP="00C16B33">
            <w:pPr>
              <w:jc w:val="right"/>
              <w:rPr>
                <w:rFonts w:ascii="Times New Roman" w:hAnsi="Times New Roman"/>
                <w:sz w:val="22"/>
              </w:rPr>
            </w:pPr>
          </w:p>
        </w:tc>
        <w:tc>
          <w:tcPr>
            <w:tcW w:w="1340"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115.854.595.178</w:t>
            </w:r>
          </w:p>
        </w:tc>
      </w:tr>
      <w:tr w:rsidR="00C16B33" w:rsidRPr="00D25295" w:rsidTr="00C16B33">
        <w:tc>
          <w:tcPr>
            <w:tcW w:w="2557" w:type="dxa"/>
          </w:tcPr>
          <w:p w:rsidR="00C16B33" w:rsidRPr="00D25295" w:rsidRDefault="00C16B33" w:rsidP="00C16B33">
            <w:pPr>
              <w:rPr>
                <w:rFonts w:ascii="Times New Roman" w:hAnsi="Times New Roman"/>
                <w:sz w:val="22"/>
                <w:lang w:val="nl-NL"/>
              </w:rPr>
            </w:pPr>
            <w:r w:rsidRPr="00D25295">
              <w:rPr>
                <w:rFonts w:ascii="Times New Roman" w:hAnsi="Times New Roman"/>
                <w:sz w:val="22"/>
                <w:szCs w:val="22"/>
                <w:lang w:val="nl-NL"/>
              </w:rPr>
              <w:t>Chi phí phải trả</w:t>
            </w:r>
          </w:p>
        </w:tc>
        <w:tc>
          <w:tcPr>
            <w:tcW w:w="146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95" w:type="dxa"/>
            <w:vAlign w:val="center"/>
          </w:tcPr>
          <w:p w:rsidR="00C16B33" w:rsidRPr="00D25295" w:rsidRDefault="00C16B33" w:rsidP="00C16B33">
            <w:pPr>
              <w:jc w:val="right"/>
              <w:rPr>
                <w:rFonts w:ascii="Times New Roman" w:hAnsi="Times New Roman"/>
                <w:sz w:val="22"/>
              </w:rPr>
            </w:pPr>
          </w:p>
        </w:tc>
        <w:tc>
          <w:tcPr>
            <w:tcW w:w="162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340"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r>
      <w:tr w:rsidR="00C16B33" w:rsidRPr="00D25295" w:rsidTr="00C16B33">
        <w:tc>
          <w:tcPr>
            <w:tcW w:w="2557" w:type="dxa"/>
          </w:tcPr>
          <w:p w:rsidR="00C16B33" w:rsidRPr="00D25295" w:rsidRDefault="00C16B33" w:rsidP="00C16B33">
            <w:pPr>
              <w:rPr>
                <w:rFonts w:ascii="Times New Roman" w:hAnsi="Times New Roman"/>
                <w:sz w:val="22"/>
                <w:lang w:val="nl-NL"/>
              </w:rPr>
            </w:pPr>
            <w:r w:rsidRPr="00D25295">
              <w:rPr>
                <w:rFonts w:ascii="Times New Roman" w:hAnsi="Times New Roman"/>
                <w:sz w:val="22"/>
                <w:szCs w:val="22"/>
                <w:lang w:val="nl-NL"/>
              </w:rPr>
              <w:t>Các khoản phải trả khác</w:t>
            </w:r>
          </w:p>
        </w:tc>
        <w:tc>
          <w:tcPr>
            <w:tcW w:w="1461"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95" w:type="dxa"/>
            <w:vAlign w:val="center"/>
          </w:tcPr>
          <w:p w:rsidR="00C16B33" w:rsidRPr="00D25295" w:rsidRDefault="00C16B33" w:rsidP="00C16B33">
            <w:pPr>
              <w:jc w:val="right"/>
              <w:rPr>
                <w:rFonts w:ascii="Times New Roman" w:hAnsi="Times New Roman"/>
                <w:sz w:val="22"/>
              </w:rPr>
            </w:pPr>
          </w:p>
        </w:tc>
        <w:tc>
          <w:tcPr>
            <w:tcW w:w="1621"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3.293.091.615</w:t>
            </w:r>
          </w:p>
        </w:tc>
        <w:tc>
          <w:tcPr>
            <w:tcW w:w="78" w:type="dxa"/>
            <w:vAlign w:val="center"/>
          </w:tcPr>
          <w:p w:rsidR="00C16B33" w:rsidRPr="00D25295" w:rsidRDefault="00C16B33" w:rsidP="00C16B33">
            <w:pPr>
              <w:jc w:val="right"/>
              <w:rPr>
                <w:rFonts w:ascii="Times New Roman" w:hAnsi="Times New Roman"/>
                <w:sz w:val="22"/>
              </w:rPr>
            </w:pPr>
          </w:p>
        </w:tc>
        <w:tc>
          <w:tcPr>
            <w:tcW w:w="1340"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3.293.091.615</w:t>
            </w:r>
          </w:p>
        </w:tc>
      </w:tr>
      <w:tr w:rsidR="00C16B33" w:rsidRPr="00D25295" w:rsidTr="00C16B33">
        <w:tc>
          <w:tcPr>
            <w:tcW w:w="2557" w:type="dxa"/>
          </w:tcPr>
          <w:p w:rsidR="00C16B33" w:rsidRPr="00D25295" w:rsidRDefault="00C16B33" w:rsidP="00C16B33">
            <w:pPr>
              <w:rPr>
                <w:rFonts w:ascii="Times New Roman" w:hAnsi="Times New Roman"/>
                <w:b/>
                <w:sz w:val="22"/>
                <w:lang w:val="nl-NL"/>
              </w:rPr>
            </w:pPr>
            <w:r w:rsidRPr="00D25295">
              <w:rPr>
                <w:rFonts w:ascii="Times New Roman" w:hAnsi="Times New Roman"/>
                <w:b/>
                <w:sz w:val="22"/>
                <w:szCs w:val="22"/>
                <w:lang w:val="nl-NL"/>
              </w:rPr>
              <w:t>Cộng</w:t>
            </w:r>
          </w:p>
        </w:tc>
        <w:tc>
          <w:tcPr>
            <w:tcW w:w="1461"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35.505.539.041</w:t>
            </w:r>
          </w:p>
        </w:tc>
        <w:tc>
          <w:tcPr>
            <w:tcW w:w="95" w:type="dxa"/>
            <w:vAlign w:val="center"/>
          </w:tcPr>
          <w:p w:rsidR="00C16B33" w:rsidRPr="00D25295" w:rsidRDefault="00C16B33" w:rsidP="00C16B33">
            <w:pPr>
              <w:jc w:val="right"/>
              <w:rPr>
                <w:rFonts w:ascii="Times New Roman" w:hAnsi="Times New Roman"/>
                <w:b/>
                <w:bCs/>
                <w:sz w:val="22"/>
              </w:rPr>
            </w:pPr>
          </w:p>
        </w:tc>
        <w:tc>
          <w:tcPr>
            <w:tcW w:w="1621"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88.988.443.945</w:t>
            </w:r>
          </w:p>
        </w:tc>
        <w:tc>
          <w:tcPr>
            <w:tcW w:w="78" w:type="dxa"/>
            <w:vAlign w:val="center"/>
          </w:tcPr>
          <w:p w:rsidR="00C16B33" w:rsidRPr="00D25295" w:rsidRDefault="00C16B33" w:rsidP="00C16B33">
            <w:pPr>
              <w:jc w:val="right"/>
              <w:rPr>
                <w:rFonts w:ascii="Times New Roman" w:hAnsi="Times New Roman"/>
                <w:b/>
                <w:bCs/>
                <w:sz w:val="22"/>
              </w:rPr>
            </w:pPr>
          </w:p>
        </w:tc>
        <w:tc>
          <w:tcPr>
            <w:tcW w:w="1340"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w:t>
            </w:r>
          </w:p>
        </w:tc>
        <w:tc>
          <w:tcPr>
            <w:tcW w:w="78" w:type="dxa"/>
            <w:vAlign w:val="center"/>
          </w:tcPr>
          <w:p w:rsidR="00C16B33" w:rsidRPr="00D25295" w:rsidRDefault="00C16B33" w:rsidP="00C16B33">
            <w:pPr>
              <w:jc w:val="right"/>
              <w:rPr>
                <w:rFonts w:ascii="Times New Roman" w:hAnsi="Times New Roman"/>
                <w:b/>
                <w:bCs/>
                <w:sz w:val="22"/>
              </w:rPr>
            </w:pPr>
          </w:p>
        </w:tc>
        <w:tc>
          <w:tcPr>
            <w:tcW w:w="1623"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124.493.982.986</w:t>
            </w:r>
          </w:p>
        </w:tc>
      </w:tr>
      <w:tr w:rsidR="00C16B33" w:rsidRPr="00D25295" w:rsidTr="00C16B33">
        <w:tc>
          <w:tcPr>
            <w:tcW w:w="2557" w:type="dxa"/>
          </w:tcPr>
          <w:p w:rsidR="00C16B33" w:rsidRPr="00D25295" w:rsidRDefault="00C16B33" w:rsidP="00C16B33">
            <w:pPr>
              <w:rPr>
                <w:rFonts w:ascii="Times New Roman" w:hAnsi="Times New Roman"/>
                <w:sz w:val="22"/>
                <w:lang w:val="nl-NL"/>
              </w:rPr>
            </w:pPr>
          </w:p>
        </w:tc>
        <w:tc>
          <w:tcPr>
            <w:tcW w:w="1461" w:type="dxa"/>
            <w:tcBorders>
              <w:top w:val="double" w:sz="4" w:space="0" w:color="auto"/>
            </w:tcBorders>
            <w:vAlign w:val="center"/>
          </w:tcPr>
          <w:p w:rsidR="00C16B33" w:rsidRPr="00D25295" w:rsidRDefault="00C16B33" w:rsidP="00C16B33">
            <w:pPr>
              <w:jc w:val="right"/>
              <w:rPr>
                <w:rFonts w:ascii="Times New Roman" w:hAnsi="Times New Roman"/>
                <w:b/>
                <w:bCs/>
                <w:sz w:val="22"/>
              </w:rPr>
            </w:pPr>
          </w:p>
        </w:tc>
        <w:tc>
          <w:tcPr>
            <w:tcW w:w="95" w:type="dxa"/>
            <w:vAlign w:val="center"/>
          </w:tcPr>
          <w:p w:rsidR="00C16B33" w:rsidRPr="00D25295" w:rsidRDefault="00C16B33" w:rsidP="00C16B33">
            <w:pPr>
              <w:jc w:val="right"/>
              <w:rPr>
                <w:rFonts w:ascii="Times New Roman" w:hAnsi="Times New Roman"/>
                <w:szCs w:val="20"/>
              </w:rPr>
            </w:pPr>
          </w:p>
        </w:tc>
        <w:tc>
          <w:tcPr>
            <w:tcW w:w="1621" w:type="dxa"/>
            <w:tcBorders>
              <w:top w:val="double" w:sz="4" w:space="0" w:color="auto"/>
            </w:tcBorders>
            <w:vAlign w:val="center"/>
          </w:tcPr>
          <w:p w:rsidR="00C16B33" w:rsidRPr="00D25295" w:rsidRDefault="00C16B33" w:rsidP="00C16B33">
            <w:pPr>
              <w:jc w:val="right"/>
              <w:rPr>
                <w:rFonts w:ascii="Times New Roman" w:hAnsi="Times New Roman"/>
                <w:szCs w:val="20"/>
              </w:rPr>
            </w:pPr>
          </w:p>
        </w:tc>
        <w:tc>
          <w:tcPr>
            <w:tcW w:w="78" w:type="dxa"/>
            <w:vAlign w:val="center"/>
          </w:tcPr>
          <w:p w:rsidR="00C16B33" w:rsidRPr="00D25295" w:rsidRDefault="00C16B33" w:rsidP="00C16B33">
            <w:pPr>
              <w:jc w:val="right"/>
              <w:rPr>
                <w:rFonts w:ascii="Times New Roman" w:hAnsi="Times New Roman"/>
                <w:szCs w:val="20"/>
              </w:rPr>
            </w:pPr>
          </w:p>
        </w:tc>
        <w:tc>
          <w:tcPr>
            <w:tcW w:w="1340" w:type="dxa"/>
            <w:tcBorders>
              <w:top w:val="double" w:sz="4" w:space="0" w:color="auto"/>
            </w:tcBorders>
            <w:vAlign w:val="center"/>
          </w:tcPr>
          <w:p w:rsidR="00C16B33" w:rsidRPr="00D25295" w:rsidRDefault="00C16B33" w:rsidP="00C16B33">
            <w:pPr>
              <w:jc w:val="right"/>
              <w:rPr>
                <w:rFonts w:ascii="Times New Roman" w:hAnsi="Times New Roman"/>
                <w:szCs w:val="20"/>
              </w:rPr>
            </w:pPr>
          </w:p>
        </w:tc>
        <w:tc>
          <w:tcPr>
            <w:tcW w:w="78" w:type="dxa"/>
            <w:vAlign w:val="center"/>
          </w:tcPr>
          <w:p w:rsidR="00C16B33" w:rsidRPr="00D25295" w:rsidRDefault="00C16B33" w:rsidP="00C16B33">
            <w:pPr>
              <w:jc w:val="right"/>
              <w:rPr>
                <w:rFonts w:ascii="Times New Roman" w:hAnsi="Times New Roman"/>
                <w:szCs w:val="20"/>
              </w:rPr>
            </w:pPr>
          </w:p>
        </w:tc>
        <w:tc>
          <w:tcPr>
            <w:tcW w:w="1623" w:type="dxa"/>
            <w:tcBorders>
              <w:top w:val="double" w:sz="4" w:space="0" w:color="auto"/>
            </w:tcBorders>
            <w:vAlign w:val="center"/>
          </w:tcPr>
          <w:p w:rsidR="00C16B33" w:rsidRPr="00D25295" w:rsidRDefault="00C16B33" w:rsidP="00C16B33">
            <w:pPr>
              <w:jc w:val="right"/>
              <w:rPr>
                <w:rFonts w:ascii="Times New Roman" w:hAnsi="Times New Roman"/>
                <w:szCs w:val="20"/>
              </w:rPr>
            </w:pPr>
          </w:p>
        </w:tc>
      </w:tr>
      <w:tr w:rsidR="00C16B33" w:rsidRPr="00D25295" w:rsidTr="00C16B33">
        <w:tc>
          <w:tcPr>
            <w:tcW w:w="2557" w:type="dxa"/>
          </w:tcPr>
          <w:p w:rsidR="00C16B33" w:rsidRPr="00D25295" w:rsidRDefault="00C16B33" w:rsidP="00C16B33">
            <w:pPr>
              <w:rPr>
                <w:rFonts w:ascii="Times New Roman" w:hAnsi="Times New Roman"/>
                <w:sz w:val="22"/>
                <w:lang w:val="nl-NL"/>
              </w:rPr>
            </w:pPr>
          </w:p>
        </w:tc>
        <w:tc>
          <w:tcPr>
            <w:tcW w:w="1461" w:type="dxa"/>
            <w:vAlign w:val="center"/>
          </w:tcPr>
          <w:p w:rsidR="00C16B33" w:rsidRPr="00D25295" w:rsidRDefault="00C16B33" w:rsidP="00C16B33">
            <w:pPr>
              <w:jc w:val="right"/>
              <w:rPr>
                <w:rFonts w:ascii="Times New Roman" w:hAnsi="Times New Roman"/>
                <w:szCs w:val="20"/>
              </w:rPr>
            </w:pPr>
          </w:p>
        </w:tc>
        <w:tc>
          <w:tcPr>
            <w:tcW w:w="95" w:type="dxa"/>
            <w:vAlign w:val="center"/>
          </w:tcPr>
          <w:p w:rsidR="00C16B33" w:rsidRPr="00D25295" w:rsidRDefault="00C16B33" w:rsidP="00C16B33">
            <w:pPr>
              <w:jc w:val="right"/>
              <w:rPr>
                <w:rFonts w:ascii="Times New Roman" w:hAnsi="Times New Roman"/>
                <w:szCs w:val="20"/>
              </w:rPr>
            </w:pPr>
          </w:p>
        </w:tc>
        <w:tc>
          <w:tcPr>
            <w:tcW w:w="1621" w:type="dxa"/>
            <w:vAlign w:val="center"/>
          </w:tcPr>
          <w:p w:rsidR="00C16B33" w:rsidRPr="00D25295" w:rsidRDefault="00C16B33" w:rsidP="00C16B33">
            <w:pPr>
              <w:jc w:val="right"/>
              <w:rPr>
                <w:rFonts w:ascii="Times New Roman" w:hAnsi="Times New Roman"/>
                <w:szCs w:val="20"/>
              </w:rPr>
            </w:pPr>
          </w:p>
        </w:tc>
        <w:tc>
          <w:tcPr>
            <w:tcW w:w="78" w:type="dxa"/>
            <w:vAlign w:val="center"/>
          </w:tcPr>
          <w:p w:rsidR="00C16B33" w:rsidRPr="00D25295" w:rsidRDefault="00C16B33" w:rsidP="00C16B33">
            <w:pPr>
              <w:jc w:val="right"/>
              <w:rPr>
                <w:rFonts w:ascii="Times New Roman" w:hAnsi="Times New Roman"/>
                <w:szCs w:val="20"/>
              </w:rPr>
            </w:pPr>
          </w:p>
        </w:tc>
        <w:tc>
          <w:tcPr>
            <w:tcW w:w="1340" w:type="dxa"/>
            <w:vAlign w:val="center"/>
          </w:tcPr>
          <w:p w:rsidR="00C16B33" w:rsidRPr="00D25295" w:rsidRDefault="00C16B33" w:rsidP="00C16B33">
            <w:pPr>
              <w:jc w:val="right"/>
              <w:rPr>
                <w:rFonts w:ascii="Times New Roman" w:hAnsi="Times New Roman"/>
                <w:szCs w:val="20"/>
              </w:rPr>
            </w:pPr>
          </w:p>
        </w:tc>
        <w:tc>
          <w:tcPr>
            <w:tcW w:w="78" w:type="dxa"/>
            <w:vAlign w:val="center"/>
          </w:tcPr>
          <w:p w:rsidR="00C16B33" w:rsidRPr="00D25295" w:rsidRDefault="00C16B33" w:rsidP="00C16B33">
            <w:pPr>
              <w:jc w:val="right"/>
              <w:rPr>
                <w:rFonts w:ascii="Times New Roman" w:hAnsi="Times New Roman"/>
                <w:szCs w:val="20"/>
              </w:rPr>
            </w:pPr>
          </w:p>
        </w:tc>
        <w:tc>
          <w:tcPr>
            <w:tcW w:w="1623" w:type="dxa"/>
            <w:vAlign w:val="center"/>
          </w:tcPr>
          <w:p w:rsidR="00C16B33" w:rsidRPr="00D25295" w:rsidRDefault="00C16B33" w:rsidP="00C16B33">
            <w:pPr>
              <w:jc w:val="right"/>
              <w:rPr>
                <w:rFonts w:ascii="Times New Roman" w:hAnsi="Times New Roman"/>
                <w:szCs w:val="20"/>
              </w:rPr>
            </w:pPr>
          </w:p>
        </w:tc>
      </w:tr>
      <w:tr w:rsidR="00C16B33" w:rsidRPr="00D25295" w:rsidTr="00C16B33">
        <w:tc>
          <w:tcPr>
            <w:tcW w:w="2557" w:type="dxa"/>
          </w:tcPr>
          <w:p w:rsidR="00C16B33" w:rsidRPr="00D25295" w:rsidRDefault="00C16B33" w:rsidP="00C16B33">
            <w:pPr>
              <w:rPr>
                <w:rFonts w:ascii="Times New Roman" w:hAnsi="Times New Roman"/>
                <w:b/>
                <w:sz w:val="22"/>
                <w:lang w:val="nl-NL"/>
              </w:rPr>
            </w:pPr>
            <w:r w:rsidRPr="00D25295">
              <w:rPr>
                <w:rFonts w:ascii="Times New Roman" w:hAnsi="Times New Roman"/>
                <w:b/>
                <w:sz w:val="22"/>
                <w:szCs w:val="22"/>
                <w:lang w:val="nl-NL"/>
              </w:rPr>
              <w:t>Số đầu năm</w:t>
            </w:r>
          </w:p>
        </w:tc>
        <w:tc>
          <w:tcPr>
            <w:tcW w:w="1461" w:type="dxa"/>
            <w:vAlign w:val="center"/>
          </w:tcPr>
          <w:p w:rsidR="00C16B33" w:rsidRPr="00D25295" w:rsidRDefault="00C16B33" w:rsidP="00C16B33">
            <w:pPr>
              <w:jc w:val="right"/>
              <w:rPr>
                <w:rFonts w:ascii="Times New Roman" w:hAnsi="Times New Roman"/>
                <w:szCs w:val="20"/>
              </w:rPr>
            </w:pPr>
          </w:p>
        </w:tc>
        <w:tc>
          <w:tcPr>
            <w:tcW w:w="95" w:type="dxa"/>
            <w:vAlign w:val="center"/>
          </w:tcPr>
          <w:p w:rsidR="00C16B33" w:rsidRPr="00D25295" w:rsidRDefault="00C16B33" w:rsidP="00C16B33">
            <w:pPr>
              <w:jc w:val="right"/>
              <w:rPr>
                <w:rFonts w:ascii="Times New Roman" w:hAnsi="Times New Roman"/>
                <w:szCs w:val="20"/>
              </w:rPr>
            </w:pPr>
          </w:p>
        </w:tc>
        <w:tc>
          <w:tcPr>
            <w:tcW w:w="1621" w:type="dxa"/>
            <w:vAlign w:val="center"/>
          </w:tcPr>
          <w:p w:rsidR="00C16B33" w:rsidRPr="00D25295" w:rsidRDefault="00C16B33" w:rsidP="00C16B33">
            <w:pPr>
              <w:jc w:val="right"/>
              <w:rPr>
                <w:rFonts w:ascii="Times New Roman" w:hAnsi="Times New Roman"/>
                <w:szCs w:val="20"/>
              </w:rPr>
            </w:pPr>
          </w:p>
        </w:tc>
        <w:tc>
          <w:tcPr>
            <w:tcW w:w="78" w:type="dxa"/>
            <w:vAlign w:val="center"/>
          </w:tcPr>
          <w:p w:rsidR="00C16B33" w:rsidRPr="00D25295" w:rsidRDefault="00C16B33" w:rsidP="00C16B33">
            <w:pPr>
              <w:jc w:val="right"/>
              <w:rPr>
                <w:rFonts w:ascii="Times New Roman" w:hAnsi="Times New Roman"/>
                <w:szCs w:val="20"/>
              </w:rPr>
            </w:pPr>
          </w:p>
        </w:tc>
        <w:tc>
          <w:tcPr>
            <w:tcW w:w="1340" w:type="dxa"/>
            <w:vAlign w:val="center"/>
          </w:tcPr>
          <w:p w:rsidR="00C16B33" w:rsidRPr="00D25295" w:rsidRDefault="00C16B33" w:rsidP="00C16B33">
            <w:pPr>
              <w:jc w:val="right"/>
              <w:rPr>
                <w:rFonts w:ascii="Times New Roman" w:hAnsi="Times New Roman"/>
                <w:szCs w:val="20"/>
              </w:rPr>
            </w:pPr>
          </w:p>
        </w:tc>
        <w:tc>
          <w:tcPr>
            <w:tcW w:w="78" w:type="dxa"/>
            <w:vAlign w:val="center"/>
          </w:tcPr>
          <w:p w:rsidR="00C16B33" w:rsidRPr="00D25295" w:rsidRDefault="00C16B33" w:rsidP="00C16B33">
            <w:pPr>
              <w:jc w:val="right"/>
              <w:rPr>
                <w:rFonts w:ascii="Times New Roman" w:hAnsi="Times New Roman"/>
                <w:szCs w:val="20"/>
              </w:rPr>
            </w:pPr>
          </w:p>
        </w:tc>
        <w:tc>
          <w:tcPr>
            <w:tcW w:w="1623" w:type="dxa"/>
            <w:vAlign w:val="center"/>
          </w:tcPr>
          <w:p w:rsidR="00C16B33" w:rsidRPr="00D25295" w:rsidRDefault="00C16B33" w:rsidP="00C16B33">
            <w:pPr>
              <w:jc w:val="right"/>
              <w:rPr>
                <w:rFonts w:ascii="Times New Roman" w:hAnsi="Times New Roman"/>
                <w:szCs w:val="20"/>
              </w:rPr>
            </w:pPr>
          </w:p>
        </w:tc>
      </w:tr>
      <w:tr w:rsidR="00C16B33" w:rsidRPr="00D25295" w:rsidTr="00C16B33">
        <w:tc>
          <w:tcPr>
            <w:tcW w:w="2557" w:type="dxa"/>
          </w:tcPr>
          <w:p w:rsidR="00C16B33" w:rsidRPr="00D25295" w:rsidRDefault="00C16B33" w:rsidP="00C16B33">
            <w:pPr>
              <w:rPr>
                <w:rFonts w:ascii="Times New Roman" w:hAnsi="Times New Roman"/>
                <w:sz w:val="22"/>
                <w:lang w:val="nl-NL"/>
              </w:rPr>
            </w:pPr>
            <w:r w:rsidRPr="00D25295">
              <w:rPr>
                <w:rFonts w:ascii="Times New Roman" w:hAnsi="Times New Roman"/>
                <w:sz w:val="22"/>
                <w:szCs w:val="22"/>
                <w:lang w:val="nl-NL"/>
              </w:rPr>
              <w:t>Phải trả cho người bán</w:t>
            </w:r>
          </w:p>
        </w:tc>
        <w:tc>
          <w:tcPr>
            <w:tcW w:w="146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8.908.957.145</w:t>
            </w:r>
          </w:p>
        </w:tc>
        <w:tc>
          <w:tcPr>
            <w:tcW w:w="95" w:type="dxa"/>
            <w:vAlign w:val="center"/>
          </w:tcPr>
          <w:p w:rsidR="00C16B33" w:rsidRPr="00D25295" w:rsidRDefault="00C16B33" w:rsidP="00C16B33">
            <w:pPr>
              <w:jc w:val="right"/>
              <w:rPr>
                <w:rFonts w:ascii="Times New Roman" w:hAnsi="Times New Roman"/>
                <w:sz w:val="22"/>
              </w:rPr>
            </w:pPr>
          </w:p>
        </w:tc>
        <w:tc>
          <w:tcPr>
            <w:tcW w:w="162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340"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8.908.957.145</w:t>
            </w:r>
          </w:p>
        </w:tc>
      </w:tr>
      <w:tr w:rsidR="00C16B33" w:rsidRPr="00D25295" w:rsidTr="00C16B33">
        <w:tc>
          <w:tcPr>
            <w:tcW w:w="2557" w:type="dxa"/>
          </w:tcPr>
          <w:p w:rsidR="00C16B33" w:rsidRPr="00D25295" w:rsidRDefault="00C16B33" w:rsidP="00C16B33">
            <w:pPr>
              <w:rPr>
                <w:rFonts w:ascii="Times New Roman" w:hAnsi="Times New Roman"/>
                <w:sz w:val="22"/>
                <w:lang w:val="nl-NL"/>
              </w:rPr>
            </w:pPr>
            <w:r w:rsidRPr="00D25295">
              <w:rPr>
                <w:rFonts w:ascii="Times New Roman" w:hAnsi="Times New Roman"/>
                <w:sz w:val="22"/>
                <w:szCs w:val="22"/>
                <w:lang w:val="nl-NL"/>
              </w:rPr>
              <w:t>Vay và nợ</w:t>
            </w:r>
          </w:p>
        </w:tc>
        <w:tc>
          <w:tcPr>
            <w:tcW w:w="146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28.380.716.392</w:t>
            </w:r>
          </w:p>
        </w:tc>
        <w:tc>
          <w:tcPr>
            <w:tcW w:w="95" w:type="dxa"/>
            <w:vAlign w:val="center"/>
          </w:tcPr>
          <w:p w:rsidR="00C16B33" w:rsidRPr="00D25295" w:rsidRDefault="00C16B33" w:rsidP="00C16B33">
            <w:pPr>
              <w:jc w:val="right"/>
              <w:rPr>
                <w:rFonts w:ascii="Times New Roman" w:hAnsi="Times New Roman"/>
                <w:sz w:val="22"/>
              </w:rPr>
            </w:pPr>
          </w:p>
        </w:tc>
        <w:tc>
          <w:tcPr>
            <w:tcW w:w="162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90.530.921.130</w:t>
            </w:r>
          </w:p>
        </w:tc>
        <w:tc>
          <w:tcPr>
            <w:tcW w:w="78" w:type="dxa"/>
            <w:vAlign w:val="center"/>
          </w:tcPr>
          <w:p w:rsidR="00C16B33" w:rsidRPr="00D25295" w:rsidRDefault="00C16B33" w:rsidP="00C16B33">
            <w:pPr>
              <w:jc w:val="right"/>
              <w:rPr>
                <w:rFonts w:ascii="Times New Roman" w:hAnsi="Times New Roman"/>
                <w:sz w:val="22"/>
              </w:rPr>
            </w:pPr>
          </w:p>
        </w:tc>
        <w:tc>
          <w:tcPr>
            <w:tcW w:w="1340"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118.911.637.522</w:t>
            </w:r>
          </w:p>
        </w:tc>
      </w:tr>
      <w:tr w:rsidR="00C16B33" w:rsidRPr="00D25295" w:rsidTr="00C16B33">
        <w:tc>
          <w:tcPr>
            <w:tcW w:w="2557" w:type="dxa"/>
          </w:tcPr>
          <w:p w:rsidR="00C16B33" w:rsidRPr="00D25295" w:rsidRDefault="00C16B33" w:rsidP="00C16B33">
            <w:pPr>
              <w:rPr>
                <w:rFonts w:ascii="Times New Roman" w:hAnsi="Times New Roman"/>
                <w:sz w:val="22"/>
                <w:lang w:val="nl-NL"/>
              </w:rPr>
            </w:pPr>
            <w:r w:rsidRPr="00D25295">
              <w:rPr>
                <w:rFonts w:ascii="Times New Roman" w:hAnsi="Times New Roman"/>
                <w:sz w:val="22"/>
                <w:szCs w:val="22"/>
                <w:lang w:val="nl-NL"/>
              </w:rPr>
              <w:t>Chi phí phải trả</w:t>
            </w:r>
          </w:p>
        </w:tc>
        <w:tc>
          <w:tcPr>
            <w:tcW w:w="146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95" w:type="dxa"/>
            <w:vAlign w:val="center"/>
          </w:tcPr>
          <w:p w:rsidR="00C16B33" w:rsidRPr="00D25295" w:rsidRDefault="00C16B33" w:rsidP="00C16B33">
            <w:pPr>
              <w:jc w:val="right"/>
              <w:rPr>
                <w:rFonts w:ascii="Times New Roman" w:hAnsi="Times New Roman"/>
                <w:sz w:val="22"/>
              </w:rPr>
            </w:pPr>
          </w:p>
        </w:tc>
        <w:tc>
          <w:tcPr>
            <w:tcW w:w="1621"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340"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r>
      <w:tr w:rsidR="00C16B33" w:rsidRPr="00D25295" w:rsidTr="00C16B33">
        <w:tc>
          <w:tcPr>
            <w:tcW w:w="2557" w:type="dxa"/>
          </w:tcPr>
          <w:p w:rsidR="00C16B33" w:rsidRPr="00D25295" w:rsidRDefault="00C16B33" w:rsidP="00C16B33">
            <w:pPr>
              <w:rPr>
                <w:rFonts w:ascii="Times New Roman" w:hAnsi="Times New Roman"/>
                <w:sz w:val="22"/>
                <w:lang w:val="nl-NL"/>
              </w:rPr>
            </w:pPr>
            <w:bookmarkStart w:id="0" w:name="_GoBack"/>
            <w:bookmarkEnd w:id="0"/>
            <w:r w:rsidRPr="00D25295">
              <w:rPr>
                <w:rFonts w:ascii="Times New Roman" w:hAnsi="Times New Roman"/>
                <w:sz w:val="22"/>
                <w:szCs w:val="22"/>
                <w:lang w:val="nl-NL"/>
              </w:rPr>
              <w:t>Các khoản phải trả khác</w:t>
            </w:r>
          </w:p>
        </w:tc>
        <w:tc>
          <w:tcPr>
            <w:tcW w:w="1461"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95" w:type="dxa"/>
            <w:vAlign w:val="center"/>
          </w:tcPr>
          <w:p w:rsidR="00C16B33" w:rsidRPr="00D25295" w:rsidRDefault="00C16B33" w:rsidP="00C16B33">
            <w:pPr>
              <w:jc w:val="right"/>
              <w:rPr>
                <w:rFonts w:ascii="Times New Roman" w:hAnsi="Times New Roman"/>
                <w:sz w:val="22"/>
              </w:rPr>
            </w:pPr>
          </w:p>
        </w:tc>
        <w:tc>
          <w:tcPr>
            <w:tcW w:w="1621"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4.667.744.011</w:t>
            </w:r>
          </w:p>
        </w:tc>
        <w:tc>
          <w:tcPr>
            <w:tcW w:w="78" w:type="dxa"/>
            <w:vAlign w:val="center"/>
          </w:tcPr>
          <w:p w:rsidR="00C16B33" w:rsidRPr="00D25295" w:rsidRDefault="00C16B33" w:rsidP="00C16B33">
            <w:pPr>
              <w:jc w:val="right"/>
              <w:rPr>
                <w:rFonts w:ascii="Times New Roman" w:hAnsi="Times New Roman"/>
                <w:sz w:val="22"/>
              </w:rPr>
            </w:pPr>
          </w:p>
        </w:tc>
        <w:tc>
          <w:tcPr>
            <w:tcW w:w="1340"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w:t>
            </w:r>
          </w:p>
        </w:tc>
        <w:tc>
          <w:tcPr>
            <w:tcW w:w="78" w:type="dxa"/>
            <w:vAlign w:val="center"/>
          </w:tcPr>
          <w:p w:rsidR="00C16B33" w:rsidRPr="00D25295" w:rsidRDefault="00C16B33" w:rsidP="00C16B33">
            <w:pPr>
              <w:jc w:val="right"/>
              <w:rPr>
                <w:rFonts w:ascii="Times New Roman" w:hAnsi="Times New Roman"/>
                <w:sz w:val="22"/>
              </w:rPr>
            </w:pPr>
          </w:p>
        </w:tc>
        <w:tc>
          <w:tcPr>
            <w:tcW w:w="1623" w:type="dxa"/>
            <w:tcBorders>
              <w:bottom w:val="single" w:sz="4" w:space="0" w:color="auto"/>
            </w:tcBorders>
            <w:vAlign w:val="center"/>
          </w:tcPr>
          <w:p w:rsidR="00C16B33" w:rsidRPr="00D25295" w:rsidRDefault="00C16B33" w:rsidP="00C16B33">
            <w:pPr>
              <w:jc w:val="right"/>
              <w:rPr>
                <w:rFonts w:ascii="Times New Roman" w:hAnsi="Times New Roman"/>
                <w:sz w:val="22"/>
              </w:rPr>
            </w:pPr>
            <w:r w:rsidRPr="00D25295">
              <w:rPr>
                <w:rFonts w:ascii="Times New Roman" w:hAnsi="Times New Roman"/>
                <w:sz w:val="22"/>
                <w:szCs w:val="22"/>
              </w:rPr>
              <w:t>4.667.744.011</w:t>
            </w:r>
          </w:p>
        </w:tc>
      </w:tr>
      <w:tr w:rsidR="00C16B33" w:rsidRPr="00D25295" w:rsidTr="00C16B33">
        <w:tc>
          <w:tcPr>
            <w:tcW w:w="2557" w:type="dxa"/>
          </w:tcPr>
          <w:p w:rsidR="00C16B33" w:rsidRPr="00D25295" w:rsidRDefault="00C16B33" w:rsidP="00C16B33">
            <w:pPr>
              <w:rPr>
                <w:rFonts w:ascii="Times New Roman" w:hAnsi="Times New Roman"/>
                <w:b/>
                <w:sz w:val="22"/>
                <w:lang w:val="nl-NL"/>
              </w:rPr>
            </w:pPr>
            <w:r w:rsidRPr="00D25295">
              <w:rPr>
                <w:rFonts w:ascii="Times New Roman" w:hAnsi="Times New Roman"/>
                <w:b/>
                <w:sz w:val="22"/>
                <w:szCs w:val="22"/>
                <w:lang w:val="nl-NL"/>
              </w:rPr>
              <w:t>Cộng</w:t>
            </w:r>
          </w:p>
        </w:tc>
        <w:tc>
          <w:tcPr>
            <w:tcW w:w="1461"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37.289.673.537</w:t>
            </w:r>
          </w:p>
        </w:tc>
        <w:tc>
          <w:tcPr>
            <w:tcW w:w="95" w:type="dxa"/>
            <w:vAlign w:val="center"/>
          </w:tcPr>
          <w:p w:rsidR="00C16B33" w:rsidRPr="00D25295" w:rsidRDefault="00C16B33" w:rsidP="00C16B33">
            <w:pPr>
              <w:jc w:val="right"/>
              <w:rPr>
                <w:rFonts w:ascii="Times New Roman" w:hAnsi="Times New Roman"/>
                <w:b/>
                <w:bCs/>
                <w:sz w:val="22"/>
              </w:rPr>
            </w:pPr>
          </w:p>
        </w:tc>
        <w:tc>
          <w:tcPr>
            <w:tcW w:w="1621"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95.198.665.141</w:t>
            </w:r>
          </w:p>
        </w:tc>
        <w:tc>
          <w:tcPr>
            <w:tcW w:w="78" w:type="dxa"/>
            <w:vAlign w:val="center"/>
          </w:tcPr>
          <w:p w:rsidR="00C16B33" w:rsidRPr="00D25295" w:rsidRDefault="00C16B33" w:rsidP="00C16B33">
            <w:pPr>
              <w:jc w:val="right"/>
              <w:rPr>
                <w:rFonts w:ascii="Times New Roman" w:hAnsi="Times New Roman"/>
                <w:b/>
                <w:bCs/>
                <w:sz w:val="22"/>
              </w:rPr>
            </w:pPr>
          </w:p>
        </w:tc>
        <w:tc>
          <w:tcPr>
            <w:tcW w:w="1340"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w:t>
            </w:r>
          </w:p>
        </w:tc>
        <w:tc>
          <w:tcPr>
            <w:tcW w:w="78" w:type="dxa"/>
            <w:vAlign w:val="center"/>
          </w:tcPr>
          <w:p w:rsidR="00C16B33" w:rsidRPr="00D25295" w:rsidRDefault="00C16B33" w:rsidP="00C16B33">
            <w:pPr>
              <w:jc w:val="right"/>
              <w:rPr>
                <w:rFonts w:ascii="Times New Roman" w:hAnsi="Times New Roman"/>
                <w:b/>
                <w:bCs/>
                <w:sz w:val="22"/>
              </w:rPr>
            </w:pPr>
          </w:p>
        </w:tc>
        <w:tc>
          <w:tcPr>
            <w:tcW w:w="1623" w:type="dxa"/>
            <w:tcBorders>
              <w:top w:val="single" w:sz="4" w:space="0" w:color="auto"/>
              <w:bottom w:val="double" w:sz="4" w:space="0" w:color="auto"/>
            </w:tcBorders>
            <w:vAlign w:val="center"/>
          </w:tcPr>
          <w:p w:rsidR="00C16B33" w:rsidRPr="00D25295" w:rsidRDefault="00C16B33" w:rsidP="00C16B33">
            <w:pPr>
              <w:jc w:val="right"/>
              <w:rPr>
                <w:rFonts w:ascii="Times New Roman" w:hAnsi="Times New Roman"/>
                <w:b/>
                <w:bCs/>
                <w:sz w:val="22"/>
              </w:rPr>
            </w:pPr>
            <w:r w:rsidRPr="00D25295">
              <w:rPr>
                <w:rFonts w:ascii="Times New Roman" w:hAnsi="Times New Roman"/>
                <w:b/>
                <w:bCs/>
                <w:sz w:val="22"/>
                <w:szCs w:val="22"/>
              </w:rPr>
              <w:t>132.488.338.678</w:t>
            </w:r>
          </w:p>
        </w:tc>
      </w:tr>
    </w:tbl>
    <w:p w:rsidR="00727D5C" w:rsidRPr="00D25295" w:rsidRDefault="00727D5C" w:rsidP="00727D5C">
      <w:pPr>
        <w:spacing w:before="120"/>
        <w:ind w:left="533" w:firstLine="6"/>
        <w:jc w:val="both"/>
        <w:rPr>
          <w:rFonts w:ascii="Times New Roman" w:hAnsi="Times New Roman"/>
          <w:sz w:val="22"/>
          <w:szCs w:val="22"/>
          <w:lang w:val="nl-NL"/>
        </w:rPr>
      </w:pPr>
      <w:r w:rsidRPr="00D25295">
        <w:rPr>
          <w:rFonts w:ascii="Times New Roman" w:hAnsi="Times New Roman"/>
          <w:sz w:val="22"/>
          <w:szCs w:val="22"/>
          <w:lang w:val="nl-NL"/>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727D5C" w:rsidRPr="00D25295" w:rsidRDefault="00727D5C" w:rsidP="00727D5C">
      <w:pPr>
        <w:spacing w:before="120"/>
        <w:ind w:left="533" w:firstLine="6"/>
        <w:jc w:val="both"/>
        <w:rPr>
          <w:rFonts w:ascii="Times New Roman" w:hAnsi="Times New Roman"/>
          <w:sz w:val="22"/>
          <w:szCs w:val="22"/>
          <w:lang w:val="nl-NL"/>
        </w:rPr>
      </w:pPr>
    </w:p>
    <w:p w:rsidR="00727D5C" w:rsidRPr="00D25295" w:rsidRDefault="00727D5C" w:rsidP="00453FBD">
      <w:pPr>
        <w:pStyle w:val="ListParagraph"/>
        <w:numPr>
          <w:ilvl w:val="0"/>
          <w:numId w:val="28"/>
        </w:numPr>
        <w:tabs>
          <w:tab w:val="num" w:pos="720"/>
          <w:tab w:val="num" w:pos="2042"/>
        </w:tabs>
        <w:rPr>
          <w:b/>
          <w:bCs/>
          <w:szCs w:val="22"/>
        </w:rPr>
      </w:pPr>
      <w:r w:rsidRPr="00D25295">
        <w:rPr>
          <w:b/>
          <w:bCs/>
          <w:szCs w:val="22"/>
          <w:lang w:val="nl-NL"/>
        </w:rPr>
        <w:t>Thông</w:t>
      </w:r>
      <w:r w:rsidRPr="00D25295">
        <w:rPr>
          <w:b/>
          <w:bCs/>
          <w:szCs w:val="22"/>
        </w:rPr>
        <w:t xml:space="preserve"> tin so sánh</w:t>
      </w:r>
    </w:p>
    <w:p w:rsidR="00727D5C" w:rsidRPr="00D25295" w:rsidRDefault="00727D5C" w:rsidP="00727D5C">
      <w:pPr>
        <w:spacing w:before="120"/>
        <w:ind w:left="480"/>
        <w:jc w:val="both"/>
        <w:rPr>
          <w:rFonts w:ascii="Times New Roman" w:hAnsi="Times New Roman"/>
          <w:bCs/>
          <w:sz w:val="22"/>
          <w:szCs w:val="22"/>
          <w:lang w:val="en-US"/>
        </w:rPr>
      </w:pPr>
      <w:r w:rsidRPr="00D25295">
        <w:rPr>
          <w:rFonts w:ascii="Times New Roman" w:hAnsi="Times New Roman"/>
          <w:bCs/>
          <w:sz w:val="22"/>
          <w:szCs w:val="22"/>
          <w:lang w:val="en-US"/>
        </w:rPr>
        <w:t>Số liệu so sánh là số liệu trên Báo cáo tài chính</w:t>
      </w:r>
      <w:r w:rsidR="009F4597" w:rsidRPr="00D25295">
        <w:rPr>
          <w:rFonts w:ascii="Times New Roman" w:hAnsi="Times New Roman"/>
          <w:bCs/>
          <w:sz w:val="22"/>
          <w:szCs w:val="22"/>
          <w:lang w:val="en-US"/>
        </w:rPr>
        <w:t xml:space="preserve"> cho kỳ kế t</w:t>
      </w:r>
      <w:r w:rsidR="00B64A6F" w:rsidRPr="00D25295">
        <w:rPr>
          <w:rFonts w:ascii="Times New Roman" w:hAnsi="Times New Roman"/>
          <w:bCs/>
          <w:sz w:val="22"/>
          <w:szCs w:val="22"/>
          <w:lang w:val="en-US"/>
        </w:rPr>
        <w:t>oán từ ngày 01 tháng 01 năm 2014 đến ngày 30 tháng 6 năm 2014</w:t>
      </w:r>
      <w:r w:rsidR="009F4597" w:rsidRPr="00D25295">
        <w:rPr>
          <w:rFonts w:ascii="Times New Roman" w:hAnsi="Times New Roman"/>
          <w:bCs/>
          <w:sz w:val="22"/>
          <w:szCs w:val="22"/>
          <w:lang w:val="en-US"/>
        </w:rPr>
        <w:t xml:space="preserve"> đã được soát xét và Báo cáo tài chính</w:t>
      </w:r>
      <w:r w:rsidRPr="00D25295">
        <w:rPr>
          <w:rFonts w:ascii="Times New Roman" w:hAnsi="Times New Roman"/>
          <w:bCs/>
          <w:sz w:val="22"/>
          <w:szCs w:val="22"/>
          <w:lang w:val="en-US"/>
        </w:rPr>
        <w:t xml:space="preserve"> cho năm tài chính kết th</w:t>
      </w:r>
      <w:r w:rsidR="00B64A6F" w:rsidRPr="00D25295">
        <w:rPr>
          <w:rFonts w:ascii="Times New Roman" w:hAnsi="Times New Roman"/>
          <w:bCs/>
          <w:sz w:val="22"/>
          <w:szCs w:val="22"/>
          <w:lang w:val="en-US"/>
        </w:rPr>
        <w:t>úc tại ngày 31 tháng 12 năm 2014</w:t>
      </w:r>
      <w:r w:rsidRPr="00D25295">
        <w:rPr>
          <w:rFonts w:ascii="Times New Roman" w:hAnsi="Times New Roman"/>
          <w:bCs/>
          <w:sz w:val="22"/>
          <w:szCs w:val="22"/>
          <w:lang w:val="en-US"/>
        </w:rPr>
        <w:t xml:space="preserve"> đã được kiểm toán bởi Chi nhánh Công ty TNHH </w:t>
      </w:r>
      <w:r w:rsidRPr="00D25295">
        <w:rPr>
          <w:rFonts w:ascii="Times New Roman" w:hAnsi="Times New Roman"/>
          <w:sz w:val="22"/>
          <w:szCs w:val="22"/>
          <w:lang w:val="en-US"/>
        </w:rPr>
        <w:t>Dịch vụ Tư vấn Tài chính Kế toán và Kiểm toán Nam Việt</w:t>
      </w:r>
      <w:r w:rsidRPr="00D25295">
        <w:rPr>
          <w:rFonts w:ascii="Times New Roman" w:hAnsi="Times New Roman"/>
          <w:bCs/>
          <w:sz w:val="22"/>
          <w:szCs w:val="22"/>
          <w:lang w:val="en-US"/>
        </w:rPr>
        <w:t>.</w:t>
      </w:r>
    </w:p>
    <w:p w:rsidR="00727D5C" w:rsidRPr="00D25295" w:rsidRDefault="00727D5C" w:rsidP="00727D5C">
      <w:pPr>
        <w:spacing w:before="120"/>
        <w:ind w:left="480"/>
        <w:jc w:val="both"/>
        <w:rPr>
          <w:rFonts w:ascii="Times New Roman" w:hAnsi="Times New Roman"/>
          <w:bCs/>
          <w:sz w:val="22"/>
          <w:szCs w:val="22"/>
          <w:lang w:val="en-US"/>
        </w:rPr>
      </w:pPr>
    </w:p>
    <w:p w:rsidR="00727D5C" w:rsidRPr="00D25295" w:rsidRDefault="00727D5C" w:rsidP="00453FBD">
      <w:pPr>
        <w:pStyle w:val="ListParagraph"/>
        <w:numPr>
          <w:ilvl w:val="0"/>
          <w:numId w:val="28"/>
        </w:numPr>
        <w:tabs>
          <w:tab w:val="num" w:pos="720"/>
          <w:tab w:val="num" w:pos="2042"/>
        </w:tabs>
        <w:rPr>
          <w:b/>
          <w:bCs/>
          <w:szCs w:val="22"/>
        </w:rPr>
      </w:pPr>
      <w:r w:rsidRPr="00D25295">
        <w:rPr>
          <w:b/>
          <w:bCs/>
          <w:szCs w:val="22"/>
        </w:rPr>
        <w:t>Thông tin về hoạt động liên tục</w:t>
      </w:r>
      <w:r w:rsidRPr="00D25295">
        <w:rPr>
          <w:b/>
          <w:bCs/>
          <w:szCs w:val="22"/>
        </w:rPr>
        <w:tab/>
      </w:r>
    </w:p>
    <w:p w:rsidR="00727D5C" w:rsidRPr="00D25295" w:rsidRDefault="00727D5C" w:rsidP="00727D5C">
      <w:pPr>
        <w:spacing w:before="120"/>
        <w:ind w:left="480"/>
        <w:jc w:val="both"/>
        <w:rPr>
          <w:rFonts w:ascii="Times New Roman" w:hAnsi="Times New Roman"/>
          <w:bCs/>
          <w:sz w:val="22"/>
          <w:szCs w:val="22"/>
          <w:lang w:val="en-US"/>
        </w:rPr>
      </w:pPr>
      <w:r w:rsidRPr="00D25295">
        <w:rPr>
          <w:rFonts w:ascii="Times New Roman" w:hAnsi="Times New Roman"/>
          <w:bCs/>
          <w:sz w:val="22"/>
          <w:szCs w:val="22"/>
          <w:lang w:val="en-US"/>
        </w:rPr>
        <w:t xml:space="preserve">Trong </w:t>
      </w:r>
      <w:r w:rsidR="00B04D83" w:rsidRPr="00D25295">
        <w:rPr>
          <w:rFonts w:ascii="Times New Roman" w:hAnsi="Times New Roman"/>
          <w:bCs/>
          <w:sz w:val="22"/>
          <w:szCs w:val="22"/>
          <w:lang w:val="en-US"/>
        </w:rPr>
        <w:t>kỳ kế toán</w:t>
      </w:r>
      <w:r w:rsidRPr="00D25295">
        <w:rPr>
          <w:rFonts w:ascii="Times New Roman" w:hAnsi="Times New Roman"/>
          <w:bCs/>
          <w:sz w:val="22"/>
          <w:szCs w:val="22"/>
          <w:lang w:val="en-US"/>
        </w:rPr>
        <w:t>, không có hoạt động hoặc sự kiện phát sinh nào có ảnh hưởng đáng kể đến khả năng hoạt động liên tục của Công ty. Vì vậy, Báo cáo tài chính của Công ty được lập trên cơ sở giả định Công ty sẽ hoạt động liên tục.</w:t>
      </w:r>
    </w:p>
    <w:p w:rsidR="00727D5C" w:rsidRPr="00D25295" w:rsidRDefault="00727D5C" w:rsidP="00727D5C">
      <w:pPr>
        <w:ind w:left="532" w:firstLine="6"/>
        <w:rPr>
          <w:rFonts w:ascii="Times New Roman" w:hAnsi="Times New Roman"/>
          <w:sz w:val="22"/>
          <w:szCs w:val="22"/>
          <w:lang w:val="nl-NL"/>
        </w:rPr>
      </w:pPr>
    </w:p>
    <w:tbl>
      <w:tblPr>
        <w:tblW w:w="9378" w:type="dxa"/>
        <w:tblInd w:w="108" w:type="dxa"/>
        <w:tblLayout w:type="fixed"/>
        <w:tblLook w:val="0000" w:firstRow="0" w:lastRow="0" w:firstColumn="0" w:lastColumn="0" w:noHBand="0" w:noVBand="0"/>
      </w:tblPr>
      <w:tblGrid>
        <w:gridCol w:w="3096"/>
        <w:gridCol w:w="3105"/>
        <w:gridCol w:w="3177"/>
      </w:tblGrid>
      <w:tr w:rsidR="00727D5C" w:rsidRPr="00D25295" w:rsidTr="00CB6A4F">
        <w:trPr>
          <w:trHeight w:val="300"/>
        </w:trPr>
        <w:tc>
          <w:tcPr>
            <w:tcW w:w="9378" w:type="dxa"/>
            <w:gridSpan w:val="3"/>
            <w:tcBorders>
              <w:top w:val="nil"/>
              <w:left w:val="nil"/>
              <w:bottom w:val="nil"/>
              <w:right w:val="nil"/>
            </w:tcBorders>
            <w:shd w:val="clear" w:color="auto" w:fill="auto"/>
            <w:noWrap/>
            <w:vAlign w:val="bottom"/>
          </w:tcPr>
          <w:p w:rsidR="00727D5C" w:rsidRPr="00D25295" w:rsidRDefault="00727D5C" w:rsidP="00BD5664">
            <w:pPr>
              <w:jc w:val="right"/>
              <w:rPr>
                <w:rFonts w:ascii="Times New Roman" w:hAnsi="Times New Roman"/>
                <w:i/>
                <w:sz w:val="22"/>
                <w:lang w:val="en-US"/>
              </w:rPr>
            </w:pPr>
            <w:r w:rsidRPr="00D25295">
              <w:rPr>
                <w:rFonts w:ascii="Times New Roman" w:hAnsi="Times New Roman"/>
                <w:i/>
                <w:iCs/>
                <w:sz w:val="22"/>
                <w:szCs w:val="22"/>
                <w:lang w:val="en-US"/>
              </w:rPr>
              <w:t xml:space="preserve">Thái Bình, </w:t>
            </w:r>
            <w:r w:rsidR="000C134C">
              <w:rPr>
                <w:rFonts w:ascii="Times New Roman" w:hAnsi="Times New Roman"/>
                <w:i/>
                <w:iCs/>
                <w:sz w:val="22"/>
                <w:szCs w:val="22"/>
                <w:lang w:val="en-US"/>
              </w:rPr>
              <w:t>ngày 06</w:t>
            </w:r>
            <w:r w:rsidR="00FE0D25">
              <w:rPr>
                <w:rFonts w:ascii="Times New Roman" w:hAnsi="Times New Roman"/>
                <w:i/>
                <w:iCs/>
                <w:sz w:val="22"/>
                <w:szCs w:val="22"/>
                <w:lang w:val="en-US"/>
              </w:rPr>
              <w:t xml:space="preserve"> tháng 8 năm 2015</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r w:rsidRPr="00D25295">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r w:rsidRPr="00D25295">
              <w:rPr>
                <w:rFonts w:ascii="Times New Roman" w:hAnsi="Times New Roman"/>
                <w:b/>
                <w:iCs/>
                <w:sz w:val="22"/>
                <w:szCs w:val="22"/>
                <w:lang w:val="en-US"/>
              </w:rPr>
              <w:t>Tổng Giám đốc</w:t>
            </w: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D25295" w:rsidTr="00CB6A4F">
        <w:trPr>
          <w:trHeight w:val="300"/>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sz w:val="22"/>
                <w:lang w:val="en-US"/>
              </w:rPr>
            </w:pPr>
          </w:p>
        </w:tc>
        <w:tc>
          <w:tcPr>
            <w:tcW w:w="3177"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iCs/>
                <w:sz w:val="22"/>
                <w:lang w:val="en-US"/>
              </w:rPr>
            </w:pPr>
          </w:p>
        </w:tc>
      </w:tr>
      <w:tr w:rsidR="00727D5C" w:rsidRPr="006C2048" w:rsidTr="00CB6A4F">
        <w:trPr>
          <w:trHeight w:val="285"/>
        </w:trPr>
        <w:tc>
          <w:tcPr>
            <w:tcW w:w="3096"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Nghiêm Thị Hiếu</w:t>
            </w:r>
          </w:p>
        </w:tc>
        <w:tc>
          <w:tcPr>
            <w:tcW w:w="3105" w:type="dxa"/>
            <w:tcBorders>
              <w:top w:val="nil"/>
              <w:left w:val="nil"/>
              <w:bottom w:val="nil"/>
              <w:right w:val="nil"/>
            </w:tcBorders>
            <w:shd w:val="clear" w:color="auto" w:fill="auto"/>
            <w:noWrap/>
            <w:vAlign w:val="bottom"/>
          </w:tcPr>
          <w:p w:rsidR="00727D5C" w:rsidRPr="00D25295"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Phạm Ngọc Thắng</w:t>
            </w:r>
          </w:p>
        </w:tc>
        <w:tc>
          <w:tcPr>
            <w:tcW w:w="3177" w:type="dxa"/>
            <w:tcBorders>
              <w:top w:val="nil"/>
              <w:left w:val="nil"/>
              <w:bottom w:val="nil"/>
              <w:right w:val="nil"/>
            </w:tcBorders>
            <w:shd w:val="clear" w:color="auto" w:fill="auto"/>
            <w:noWrap/>
            <w:vAlign w:val="bottom"/>
          </w:tcPr>
          <w:p w:rsidR="00727D5C" w:rsidRPr="006C2048" w:rsidRDefault="00727D5C" w:rsidP="00CB6A4F">
            <w:pPr>
              <w:jc w:val="center"/>
              <w:rPr>
                <w:rFonts w:ascii="Times New Roman" w:hAnsi="Times New Roman"/>
                <w:b/>
                <w:bCs/>
                <w:sz w:val="22"/>
                <w:lang w:val="en-US"/>
              </w:rPr>
            </w:pPr>
            <w:r w:rsidRPr="00D25295">
              <w:rPr>
                <w:rFonts w:ascii="Times New Roman" w:hAnsi="Times New Roman"/>
                <w:b/>
                <w:bCs/>
                <w:sz w:val="22"/>
                <w:szCs w:val="22"/>
                <w:lang w:val="en-US"/>
              </w:rPr>
              <w:t>Lưu Huy Hà</w:t>
            </w:r>
          </w:p>
        </w:tc>
      </w:tr>
    </w:tbl>
    <w:p w:rsidR="00727D5C" w:rsidRPr="006C2048" w:rsidRDefault="00727D5C" w:rsidP="00727D5C">
      <w:pPr>
        <w:spacing w:after="120"/>
        <w:ind w:right="442"/>
        <w:rPr>
          <w:rFonts w:ascii="Times New Roman" w:hAnsi="Times New Roman"/>
          <w:sz w:val="22"/>
          <w:szCs w:val="22"/>
          <w:lang w:val="en-US"/>
        </w:rPr>
      </w:pPr>
    </w:p>
    <w:p w:rsidR="00003279" w:rsidRDefault="00003279"/>
    <w:sectPr w:rsidR="00003279" w:rsidSect="00CB6A4F">
      <w:pgSz w:w="11907" w:h="16840" w:code="9"/>
      <w:pgMar w:top="1140" w:right="1151" w:bottom="1151" w:left="1440" w:header="720" w:footer="57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D2" w:rsidRDefault="00F24AD2">
      <w:r>
        <w:separator/>
      </w:r>
    </w:p>
  </w:endnote>
  <w:endnote w:type="continuationSeparator" w:id="0">
    <w:p w:rsidR="00F24AD2" w:rsidRDefault="00F2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Default="00CD7E00" w:rsidP="00CB6A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7E00" w:rsidRDefault="00CD7E00" w:rsidP="00CB6A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Default="00CD7E00">
    <w:pPr>
      <w:pStyle w:val="Foote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3A6D1A" w:rsidRDefault="00CD7E00" w:rsidP="00CB6A4F">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0C134C">
      <w:rPr>
        <w:rStyle w:val="PageNumber"/>
        <w:noProof/>
        <w:sz w:val="22"/>
        <w:szCs w:val="22"/>
      </w:rPr>
      <w:t>3</w:t>
    </w:r>
    <w:r w:rsidRPr="003A6D1A">
      <w:rPr>
        <w:rStyle w:val="PageNumber"/>
        <w:sz w:val="22"/>
        <w:szCs w:val="22"/>
      </w:rPr>
      <w:fldChar w:fldCharType="end"/>
    </w:r>
  </w:p>
  <w:p w:rsidR="00CD7E00" w:rsidRDefault="00CD7E00" w:rsidP="00CB6A4F">
    <w:pPr>
      <w:pStyle w:val="Footer"/>
      <w:widowControl/>
      <w:pBdr>
        <w:top w:val="single" w:sz="4" w:space="1" w:color="auto"/>
      </w:pBdr>
      <w:jc w:val="center"/>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3A6D1A" w:rsidRDefault="00CD7E00" w:rsidP="00CB6A4F">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0C134C">
      <w:rPr>
        <w:rStyle w:val="PageNumber"/>
        <w:noProof/>
        <w:sz w:val="22"/>
        <w:szCs w:val="22"/>
      </w:rPr>
      <w:t>4</w:t>
    </w:r>
    <w:r w:rsidRPr="003A6D1A">
      <w:rPr>
        <w:rStyle w:val="PageNumber"/>
        <w:sz w:val="22"/>
        <w:szCs w:val="22"/>
      </w:rPr>
      <w:fldChar w:fldCharType="end"/>
    </w:r>
  </w:p>
  <w:p w:rsidR="00CD7E00" w:rsidRDefault="00CD7E00" w:rsidP="00EA4A1A">
    <w:pPr>
      <w:pStyle w:val="Footer"/>
      <w:jc w:val="cente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3A6D1A" w:rsidRDefault="00CD7E00" w:rsidP="00CB6A4F">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0C134C">
      <w:rPr>
        <w:rStyle w:val="PageNumber"/>
        <w:noProof/>
        <w:sz w:val="22"/>
        <w:szCs w:val="22"/>
      </w:rPr>
      <w:t>13</w:t>
    </w:r>
    <w:r w:rsidRPr="003A6D1A">
      <w:rPr>
        <w:rStyle w:val="PageNumber"/>
        <w:sz w:val="22"/>
        <w:szCs w:val="22"/>
      </w:rPr>
      <w:fldChar w:fldCharType="end"/>
    </w:r>
  </w:p>
  <w:p w:rsidR="00CD7E00" w:rsidRDefault="00CD7E00" w:rsidP="00CB6A4F">
    <w:pPr>
      <w:pStyle w:val="Footer"/>
      <w:widowControl/>
      <w:pBdr>
        <w:top w:val="single" w:sz="4" w:space="1" w:color="auto"/>
      </w:pBdr>
      <w:jc w:val="center"/>
      <w:rPr>
        <w:sz w:val="22"/>
        <w:szCs w:val="22"/>
      </w:rPr>
    </w:pPr>
  </w:p>
  <w:p w:rsidR="00CD7E00" w:rsidRDefault="00CD7E00" w:rsidP="00CB6A4F">
    <w:pPr>
      <w:pStyle w:val="Footer"/>
      <w:widowControl/>
      <w:pBdr>
        <w:top w:val="single" w:sz="4" w:space="1" w:color="auto"/>
      </w:pBdr>
      <w:jc w:val="center"/>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3A6D1A" w:rsidRDefault="00CD7E00" w:rsidP="00CB6A4F">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sidR="000C134C">
      <w:rPr>
        <w:rStyle w:val="PageNumber"/>
        <w:noProof/>
        <w:sz w:val="22"/>
        <w:szCs w:val="22"/>
      </w:rPr>
      <w:t>30</w:t>
    </w:r>
    <w:r w:rsidRPr="003A6D1A">
      <w:rPr>
        <w:rStyle w:val="PageNumber"/>
        <w:sz w:val="22"/>
        <w:szCs w:val="22"/>
      </w:rPr>
      <w:fldChar w:fldCharType="end"/>
    </w:r>
  </w:p>
  <w:p w:rsidR="00CD7E00" w:rsidRDefault="00CD7E00" w:rsidP="00CB6A4F">
    <w:pPr>
      <w:pStyle w:val="Footer"/>
      <w:widowControl/>
      <w:pBdr>
        <w:top w:val="single" w:sz="4" w:space="1" w:color="auto"/>
      </w:pBd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D2" w:rsidRDefault="00F24AD2">
      <w:r>
        <w:separator/>
      </w:r>
    </w:p>
  </w:footnote>
  <w:footnote w:type="continuationSeparator" w:id="0">
    <w:p w:rsidR="00F24AD2" w:rsidRDefault="00F2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Default="00CD7E00">
    <w:pPr>
      <w:pStyle w:val="Header"/>
      <w:widowControl/>
      <w:rPr>
        <w:sz w:val="30"/>
        <w:szCs w:val="30"/>
      </w:rPr>
    </w:pPr>
  </w:p>
  <w:p w:rsidR="00CD7E00" w:rsidRDefault="00CD7E00">
    <w:pPr>
      <w:pStyle w:val="Header"/>
      <w:widowControl/>
      <w:rPr>
        <w:b/>
        <w:bCs/>
        <w:sz w:val="22"/>
        <w:szCs w:val="22"/>
      </w:rPr>
    </w:pPr>
  </w:p>
  <w:p w:rsidR="00CD7E00" w:rsidRDefault="00CD7E00">
    <w:pPr>
      <w:pStyle w:val="Header"/>
      <w:widowControl/>
      <w:rPr>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5F4F57" w:rsidRDefault="00CD7E00" w:rsidP="00CB6A4F">
    <w:pPr>
      <w:pStyle w:val="Header"/>
      <w:widowControl/>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CD7E00" w:rsidRPr="005F4F57" w:rsidRDefault="00CD7E00" w:rsidP="00CB6A4F">
    <w:pPr>
      <w:pStyle w:val="Header"/>
      <w:ind w:left="112"/>
      <w:rPr>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32940" w:rsidRDefault="00CD7E00" w:rsidP="00CB6A4F">
    <w:pPr>
      <w:pStyle w:val="Header"/>
      <w:widowControl/>
      <w:pBdr>
        <w:bottom w:val="single" w:sz="8" w:space="1" w:color="999999"/>
      </w:pBdr>
      <w:rPr>
        <w:b/>
        <w:sz w:val="22"/>
        <w:szCs w:val="22"/>
        <w:highlight w:val="cyan"/>
      </w:rPr>
    </w:pPr>
    <w:r w:rsidRPr="00D32940">
      <w:rPr>
        <w:b/>
        <w:sz w:val="22"/>
        <w:szCs w:val="22"/>
        <w:highlight w:val="cyan"/>
      </w:rPr>
      <w:t>CÔNG TY CỔ PHẦN ABC</w:t>
    </w:r>
  </w:p>
  <w:p w:rsidR="00CD7E00" w:rsidRPr="003A5F04" w:rsidRDefault="00CD7E00" w:rsidP="00CB6A4F">
    <w:pPr>
      <w:pStyle w:val="Header"/>
      <w:widowControl/>
      <w:pBdr>
        <w:bottom w:val="single" w:sz="8" w:space="1" w:color="999999"/>
      </w:pBdr>
      <w:rPr>
        <w:sz w:val="20"/>
      </w:rPr>
    </w:pPr>
    <w:r w:rsidRPr="00D32940">
      <w:rPr>
        <w:sz w:val="20"/>
        <w:highlight w:val="cyan"/>
      </w:rPr>
      <w:t>Số nhà 15, đường Đinh Tiên Hoàng, phường Tràng Tiền, quận Hoàn Kiếm, thành phố Hà Nội</w:t>
    </w:r>
  </w:p>
  <w:p w:rsidR="00CD7E00" w:rsidRPr="00EC7F04" w:rsidRDefault="00CD7E00" w:rsidP="00CB6A4F">
    <w:pPr>
      <w:pStyle w:val="Header"/>
      <w:ind w:left="112"/>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EC7F04" w:rsidRDefault="00CD7E00" w:rsidP="00CB6A4F">
    <w:pPr>
      <w:pStyle w:val="Header"/>
      <w:ind w:left="112"/>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3A5F04" w:rsidRDefault="00CD7E00" w:rsidP="00CB6A4F">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CD7E00" w:rsidRPr="00EC7F04" w:rsidRDefault="00CD7E00" w:rsidP="00CB6A4F">
    <w:pPr>
      <w:pStyle w:val="Header"/>
      <w:ind w:left="112"/>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3A5F04" w:rsidRDefault="00CD7E00" w:rsidP="00CB6A4F">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CD7E00" w:rsidRPr="001B5B7C" w:rsidRDefault="00CD7E00" w:rsidP="00CB6A4F">
    <w:pPr>
      <w:pStyle w:val="Header"/>
      <w:rPr>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3A5F04" w:rsidRDefault="00CD7E00" w:rsidP="00CB6A4F">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CD7E00" w:rsidRPr="001B5B7C" w:rsidRDefault="00CD7E00" w:rsidP="00CB6A4F">
    <w:pPr>
      <w:pStyle w:val="Header"/>
      <w:rPr>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3A5F04" w:rsidRDefault="00CD7E00" w:rsidP="00CB6A4F">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CD7E00" w:rsidRPr="004C5998" w:rsidRDefault="00CD7E00" w:rsidP="00CB6A4F">
    <w:pPr>
      <w:pStyle w:val="Header"/>
      <w:rPr>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3A5F04" w:rsidRDefault="00CD7E00" w:rsidP="00CB6A4F">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CD7E00" w:rsidRPr="004C5998" w:rsidRDefault="00CD7E00" w:rsidP="00CB6A4F">
    <w:pPr>
      <w:pStyle w:val="Header"/>
      <w:rPr>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3A5F04" w:rsidRDefault="00CD7E00" w:rsidP="00CB6A4F">
    <w:pPr>
      <w:pStyle w:val="Header"/>
      <w:widowControl/>
      <w:pBdr>
        <w:bottom w:val="single" w:sz="8" w:space="1" w:color="999999"/>
      </w:pBdr>
      <w:rPr>
        <w:sz w:val="20"/>
      </w:rPr>
    </w:pPr>
    <w:r w:rsidRPr="00E952D6">
      <w:rPr>
        <w:b/>
        <w:sz w:val="20"/>
      </w:rPr>
      <w:t>Bản thuyết minh Báo cáo tài chính</w:t>
    </w:r>
    <w:r>
      <w:rPr>
        <w:sz w:val="20"/>
      </w:rPr>
      <w:t xml:space="preserve"> (tiếp theo)</w:t>
    </w:r>
  </w:p>
  <w:p w:rsidR="00CD7E00" w:rsidRPr="004C5998" w:rsidRDefault="00CD7E00" w:rsidP="00CB6A4F">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5F4F57" w:rsidRDefault="00CD7E00" w:rsidP="00CB6A4F">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5F4F57" w:rsidRDefault="00CD7E00" w:rsidP="00CB6A4F">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5F4F57" w:rsidRDefault="00CD7E00" w:rsidP="00CB6A4F">
    <w:pPr>
      <w:pStyle w:val="Header"/>
      <w:widowControl/>
      <w:pBdr>
        <w:bottom w:val="single" w:sz="8" w:space="1" w:color="999999"/>
      </w:pBdr>
      <w:rPr>
        <w:sz w:val="22"/>
        <w:szCs w:val="22"/>
      </w:rPr>
    </w:pPr>
    <w:r w:rsidRPr="005F4F57">
      <w:rPr>
        <w:b/>
        <w:sz w:val="22"/>
        <w:szCs w:val="22"/>
      </w:rPr>
      <w:t>Báo cáo củ</w:t>
    </w:r>
    <w:r>
      <w:rPr>
        <w:b/>
        <w:sz w:val="22"/>
        <w:szCs w:val="22"/>
      </w:rPr>
      <w:t xml:space="preserve">a Ban Tổng </w:t>
    </w:r>
    <w:r w:rsidRPr="005F4F57">
      <w:rPr>
        <w:b/>
        <w:sz w:val="22"/>
        <w:szCs w:val="22"/>
      </w:rPr>
      <w:t>Giám đốc</w:t>
    </w:r>
    <w:r w:rsidRPr="005F4F57">
      <w:rPr>
        <w:sz w:val="22"/>
        <w:szCs w:val="22"/>
      </w:rPr>
      <w:t xml:space="preserve"> (tiếp theo)</w:t>
    </w:r>
  </w:p>
  <w:p w:rsidR="00CD7E00" w:rsidRPr="005F4F57" w:rsidRDefault="00CD7E00" w:rsidP="00CB6A4F">
    <w:pPr>
      <w:pStyle w:val="Header"/>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8427BC" w:rsidRDefault="00CD7E00" w:rsidP="00CB6A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D23B0E" w:rsidRDefault="00CD7E00" w:rsidP="00CB6A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5F4F57" w:rsidRDefault="00CD7E00" w:rsidP="00CB6A4F">
    <w:pPr>
      <w:pStyle w:val="Header"/>
      <w:widowControl/>
      <w:pBdr>
        <w:bottom w:val="single" w:sz="8" w:space="1" w:color="999999"/>
      </w:pBdr>
      <w:rPr>
        <w:b/>
        <w:i/>
        <w:sz w:val="22"/>
        <w:szCs w:val="22"/>
      </w:rPr>
    </w:pPr>
    <w:r w:rsidRPr="005F4F57">
      <w:rPr>
        <w:b/>
        <w:sz w:val="22"/>
        <w:szCs w:val="22"/>
      </w:rPr>
      <w:t xml:space="preserve">Bảng cân đối kế toán </w:t>
    </w:r>
    <w:r w:rsidRPr="005F4F57">
      <w:rPr>
        <w:sz w:val="22"/>
        <w:szCs w:val="22"/>
      </w:rPr>
      <w:t>(tiếp theo)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D90815" w:rsidRDefault="00CD7E00" w:rsidP="00CB6A4F">
    <w:pPr>
      <w:pStyle w:val="Header"/>
      <w:widowControl/>
      <w:pBdr>
        <w:bottom w:val="single" w:sz="8" w:space="1" w:color="999999"/>
      </w:pBdr>
      <w:rPr>
        <w:b/>
        <w:sz w:val="22"/>
        <w:szCs w:val="22"/>
      </w:rPr>
    </w:pPr>
    <w:r w:rsidRPr="00D90815">
      <w:rPr>
        <w:b/>
        <w:sz w:val="22"/>
        <w:szCs w:val="22"/>
      </w:rPr>
      <w:t>CÔNG TY CỔ PHẦN HOÀNG HÀ</w:t>
    </w:r>
  </w:p>
  <w:p w:rsidR="00CD7E00" w:rsidRPr="005F4F57" w:rsidRDefault="00CD7E00" w:rsidP="00CB6A4F">
    <w:pPr>
      <w:pStyle w:val="Header"/>
      <w:widowControl/>
      <w:pBdr>
        <w:bottom w:val="single" w:sz="8" w:space="1" w:color="999999"/>
      </w:pBdr>
      <w:rPr>
        <w:sz w:val="22"/>
        <w:szCs w:val="22"/>
      </w:rPr>
    </w:pPr>
    <w:r w:rsidRPr="00D90815">
      <w:rPr>
        <w:sz w:val="22"/>
        <w:szCs w:val="22"/>
      </w:rPr>
      <w:t>Số nhà 368 phố Lý Bôn, phường Tiền Phong, thành phố Thái Bình, tỉnh Thái Bình</w:t>
    </w:r>
  </w:p>
  <w:p w:rsidR="00CD7E00" w:rsidRPr="00D23B0E" w:rsidRDefault="00CD7E00" w:rsidP="00CB6A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00" w:rsidRPr="005F4F57" w:rsidRDefault="00CD7E00" w:rsidP="00CB6A4F">
    <w:pPr>
      <w:pStyle w:val="Header"/>
      <w:widowControl/>
      <w:pBdr>
        <w:bottom w:val="single" w:sz="8" w:space="1" w:color="999999"/>
      </w:pBdr>
      <w:rPr>
        <w:b/>
        <w:sz w:val="22"/>
        <w:szCs w:val="22"/>
        <w:highlight w:val="cyan"/>
      </w:rPr>
    </w:pPr>
    <w:r w:rsidRPr="005F4F57">
      <w:rPr>
        <w:b/>
        <w:sz w:val="22"/>
        <w:szCs w:val="22"/>
        <w:highlight w:val="cyan"/>
      </w:rPr>
      <w:t>CÔNG TY CỔ PHẦN ABC</w:t>
    </w:r>
  </w:p>
  <w:p w:rsidR="00CD7E00" w:rsidRPr="005F4F57" w:rsidRDefault="00CD7E00" w:rsidP="00CB6A4F">
    <w:pPr>
      <w:pStyle w:val="Header"/>
      <w:widowControl/>
      <w:pBdr>
        <w:bottom w:val="single" w:sz="8" w:space="1" w:color="999999"/>
      </w:pBdr>
      <w:rPr>
        <w:sz w:val="22"/>
        <w:szCs w:val="22"/>
      </w:rPr>
    </w:pPr>
    <w:r w:rsidRPr="005F4F57">
      <w:rPr>
        <w:sz w:val="22"/>
        <w:szCs w:val="22"/>
        <w:highlight w:val="cyan"/>
      </w:rPr>
      <w:t>Số nhà 15, đường Đinh Tiên Hoàng, phường Tràng Tiền, quận Hoàn Kiếm, thành phố Hà Nội</w:t>
    </w:r>
  </w:p>
  <w:p w:rsidR="00CD7E00" w:rsidRPr="005F4F57" w:rsidRDefault="00CD7E00" w:rsidP="00CB6A4F">
    <w:pPr>
      <w:pStyle w:val="Header"/>
      <w:widowControl/>
      <w:pBdr>
        <w:bottom w:val="single" w:sz="8" w:space="1" w:color="999999"/>
      </w:pBdr>
      <w:rPr>
        <w:b/>
        <w:i/>
        <w:sz w:val="22"/>
        <w:szCs w:val="22"/>
      </w:rPr>
    </w:pPr>
    <w:r w:rsidRPr="005F4F57">
      <w:rPr>
        <w:b/>
        <w:sz w:val="22"/>
        <w:szCs w:val="22"/>
      </w:rPr>
      <w:t xml:space="preserve">Báo cáo lưu chuyển tiền tệ </w:t>
    </w:r>
    <w:r w:rsidRPr="005F4F57">
      <w:rPr>
        <w:sz w:val="22"/>
        <w:szCs w:val="22"/>
      </w:rPr>
      <w:t>(tiếp theo)</w:t>
    </w:r>
  </w:p>
  <w:p w:rsidR="00CD7E00" w:rsidRPr="005F4F57" w:rsidRDefault="00CD7E00" w:rsidP="00CB6A4F">
    <w:pPr>
      <w:pStyle w:val="Header"/>
      <w:ind w:left="112"/>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B75D4"/>
    <w:multiLevelType w:val="hybridMultilevel"/>
    <w:tmpl w:val="A3A22854"/>
    <w:lvl w:ilvl="0" w:tplc="04090013">
      <w:start w:val="1"/>
      <w:numFmt w:val="upperRoman"/>
      <w:lvlText w:val="%1."/>
      <w:lvlJc w:val="right"/>
      <w:pPr>
        <w:tabs>
          <w:tab w:val="num" w:pos="720"/>
        </w:tabs>
        <w:ind w:left="720" w:hanging="180"/>
      </w:pPr>
    </w:lvl>
    <w:lvl w:ilvl="1" w:tplc="1E3EB84A">
      <w:start w:val="1"/>
      <w:numFmt w:val="decimalZero"/>
      <w:lvlText w:val="%2."/>
      <w:lvlJc w:val="left"/>
      <w:pPr>
        <w:tabs>
          <w:tab w:val="num" w:pos="644"/>
        </w:tabs>
        <w:ind w:left="644"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4">
    <w:nsid w:val="09582093"/>
    <w:multiLevelType w:val="hybridMultilevel"/>
    <w:tmpl w:val="B66CEB56"/>
    <w:lvl w:ilvl="0" w:tplc="3DDEE29E">
      <w:start w:val="1"/>
      <w:numFmt w:val="bullet"/>
      <w:lvlText w:val="-"/>
      <w:lvlJc w:val="left"/>
      <w:pPr>
        <w:tabs>
          <w:tab w:val="num" w:pos="1840"/>
        </w:tabs>
        <w:ind w:left="1840" w:hanging="360"/>
      </w:pPr>
      <w:rPr>
        <w:rFonts w:ascii="Trebuchet MS" w:hAnsi="Trebuchet MS" w:hint="default"/>
        <w:b w:val="0"/>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5">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224307"/>
    <w:multiLevelType w:val="hybridMultilevel"/>
    <w:tmpl w:val="7478B628"/>
    <w:lvl w:ilvl="0" w:tplc="EAD0D84C">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7">
    <w:nsid w:val="1CFF24C1"/>
    <w:multiLevelType w:val="hybridMultilevel"/>
    <w:tmpl w:val="3E8A9D74"/>
    <w:lvl w:ilvl="0" w:tplc="A2366F66">
      <w:start w:val="3"/>
      <w:numFmt w:val="decimalZero"/>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38321A9"/>
    <w:multiLevelType w:val="hybridMultilevel"/>
    <w:tmpl w:val="34667AD2"/>
    <w:lvl w:ilvl="0" w:tplc="3DDEE29E">
      <w:start w:val="1"/>
      <w:numFmt w:val="bullet"/>
      <w:lvlText w:val="-"/>
      <w:lvlJc w:val="left"/>
      <w:pPr>
        <w:ind w:left="720" w:hanging="360"/>
      </w:pPr>
      <w:rPr>
        <w:rFonts w:ascii="Trebuchet MS" w:hAnsi="Trebuchet M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24597"/>
    <w:multiLevelType w:val="hybridMultilevel"/>
    <w:tmpl w:val="D6064B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2C322EA8"/>
    <w:multiLevelType w:val="hybridMultilevel"/>
    <w:tmpl w:val="2118E8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CA758F"/>
    <w:multiLevelType w:val="hybridMultilevel"/>
    <w:tmpl w:val="7C925B80"/>
    <w:lvl w:ilvl="0" w:tplc="AF70D00C">
      <w:start w:val="3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9C73D8"/>
    <w:multiLevelType w:val="hybridMultilevel"/>
    <w:tmpl w:val="33886368"/>
    <w:lvl w:ilvl="0" w:tplc="2C4CB75E">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91C317E"/>
    <w:multiLevelType w:val="hybridMultilevel"/>
    <w:tmpl w:val="ED94C566"/>
    <w:lvl w:ilvl="0" w:tplc="1E3EB84A">
      <w:start w:val="1"/>
      <w:numFmt w:val="decimalZero"/>
      <w:lvlText w:val="%1."/>
      <w:lvlJc w:val="left"/>
      <w:pPr>
        <w:tabs>
          <w:tab w:val="num" w:pos="644"/>
        </w:tabs>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E782F"/>
    <w:multiLevelType w:val="hybridMultilevel"/>
    <w:tmpl w:val="0DF6149C"/>
    <w:lvl w:ilvl="0" w:tplc="042A0001">
      <w:start w:val="1"/>
      <w:numFmt w:val="bullet"/>
      <w:lvlText w:val=""/>
      <w:lvlJc w:val="left"/>
      <w:pPr>
        <w:ind w:left="1258" w:hanging="360"/>
      </w:pPr>
      <w:rPr>
        <w:rFonts w:ascii="Symbol" w:hAnsi="Symbol" w:hint="default"/>
      </w:rPr>
    </w:lvl>
    <w:lvl w:ilvl="1" w:tplc="042A0003">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7">
    <w:nsid w:val="3DFB0AC6"/>
    <w:multiLevelType w:val="hybridMultilevel"/>
    <w:tmpl w:val="08ECA384"/>
    <w:lvl w:ilvl="0" w:tplc="60BEE4B2">
      <w:start w:val="1"/>
      <w:numFmt w:val="bullet"/>
      <w:lvlText w:val="-"/>
      <w:lvlJc w:val="left"/>
      <w:pPr>
        <w:ind w:left="1258" w:hanging="360"/>
      </w:pPr>
      <w:rPr>
        <w:rFonts w:ascii="Times New Roman" w:hAnsi="Times New Roman" w:cs="Times New Roman" w:hint="default"/>
        <w:sz w:val="24"/>
      </w:rPr>
    </w:lvl>
    <w:lvl w:ilvl="1" w:tplc="042A0003" w:tentative="1">
      <w:start w:val="1"/>
      <w:numFmt w:val="bullet"/>
      <w:lvlText w:val="o"/>
      <w:lvlJc w:val="left"/>
      <w:pPr>
        <w:ind w:left="1978" w:hanging="360"/>
      </w:pPr>
      <w:rPr>
        <w:rFonts w:ascii="Courier New" w:hAnsi="Courier New" w:cs="Courier New" w:hint="default"/>
      </w:rPr>
    </w:lvl>
    <w:lvl w:ilvl="2" w:tplc="042A0005" w:tentative="1">
      <w:start w:val="1"/>
      <w:numFmt w:val="bullet"/>
      <w:lvlText w:val=""/>
      <w:lvlJc w:val="left"/>
      <w:pPr>
        <w:ind w:left="2698" w:hanging="360"/>
      </w:pPr>
      <w:rPr>
        <w:rFonts w:ascii="Wingdings" w:hAnsi="Wingdings" w:hint="default"/>
      </w:rPr>
    </w:lvl>
    <w:lvl w:ilvl="3" w:tplc="042A0001" w:tentative="1">
      <w:start w:val="1"/>
      <w:numFmt w:val="bullet"/>
      <w:lvlText w:val=""/>
      <w:lvlJc w:val="left"/>
      <w:pPr>
        <w:ind w:left="3418" w:hanging="360"/>
      </w:pPr>
      <w:rPr>
        <w:rFonts w:ascii="Symbol" w:hAnsi="Symbol" w:hint="default"/>
      </w:rPr>
    </w:lvl>
    <w:lvl w:ilvl="4" w:tplc="042A0003" w:tentative="1">
      <w:start w:val="1"/>
      <w:numFmt w:val="bullet"/>
      <w:lvlText w:val="o"/>
      <w:lvlJc w:val="left"/>
      <w:pPr>
        <w:ind w:left="4138" w:hanging="360"/>
      </w:pPr>
      <w:rPr>
        <w:rFonts w:ascii="Courier New" w:hAnsi="Courier New" w:cs="Courier New" w:hint="default"/>
      </w:rPr>
    </w:lvl>
    <w:lvl w:ilvl="5" w:tplc="042A0005" w:tentative="1">
      <w:start w:val="1"/>
      <w:numFmt w:val="bullet"/>
      <w:lvlText w:val=""/>
      <w:lvlJc w:val="left"/>
      <w:pPr>
        <w:ind w:left="4858" w:hanging="360"/>
      </w:pPr>
      <w:rPr>
        <w:rFonts w:ascii="Wingdings" w:hAnsi="Wingdings" w:hint="default"/>
      </w:rPr>
    </w:lvl>
    <w:lvl w:ilvl="6" w:tplc="042A0001" w:tentative="1">
      <w:start w:val="1"/>
      <w:numFmt w:val="bullet"/>
      <w:lvlText w:val=""/>
      <w:lvlJc w:val="left"/>
      <w:pPr>
        <w:ind w:left="5578" w:hanging="360"/>
      </w:pPr>
      <w:rPr>
        <w:rFonts w:ascii="Symbol" w:hAnsi="Symbol" w:hint="default"/>
      </w:rPr>
    </w:lvl>
    <w:lvl w:ilvl="7" w:tplc="042A0003" w:tentative="1">
      <w:start w:val="1"/>
      <w:numFmt w:val="bullet"/>
      <w:lvlText w:val="o"/>
      <w:lvlJc w:val="left"/>
      <w:pPr>
        <w:ind w:left="6298" w:hanging="360"/>
      </w:pPr>
      <w:rPr>
        <w:rFonts w:ascii="Courier New" w:hAnsi="Courier New" w:cs="Courier New" w:hint="default"/>
      </w:rPr>
    </w:lvl>
    <w:lvl w:ilvl="8" w:tplc="042A0005" w:tentative="1">
      <w:start w:val="1"/>
      <w:numFmt w:val="bullet"/>
      <w:lvlText w:val=""/>
      <w:lvlJc w:val="left"/>
      <w:pPr>
        <w:ind w:left="7018" w:hanging="360"/>
      </w:pPr>
      <w:rPr>
        <w:rFonts w:ascii="Wingdings" w:hAnsi="Wingdings" w:hint="default"/>
      </w:rPr>
    </w:lvl>
  </w:abstractNum>
  <w:abstractNum w:abstractNumId="18">
    <w:nsid w:val="4B3B6BA2"/>
    <w:multiLevelType w:val="hybridMultilevel"/>
    <w:tmpl w:val="FD986F64"/>
    <w:lvl w:ilvl="0" w:tplc="AF70D00C">
      <w:start w:val="39"/>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0">
    <w:nsid w:val="55642802"/>
    <w:multiLevelType w:val="hybridMultilevel"/>
    <w:tmpl w:val="36E0A5BA"/>
    <w:lvl w:ilvl="0" w:tplc="7090D9CA">
      <w:start w:val="1"/>
      <w:numFmt w:val="bullet"/>
      <w:lvlText w:val=""/>
      <w:lvlJc w:val="left"/>
      <w:pPr>
        <w:tabs>
          <w:tab w:val="num" w:pos="1080"/>
        </w:tabs>
        <w:ind w:left="1080" w:hanging="360"/>
      </w:pPr>
      <w:rPr>
        <w:rFonts w:ascii="Symbol" w:eastAsia="Times New Roman" w:hAnsi="Symbol" w:cs="Times New Roman"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1">
    <w:nsid w:val="5D457804"/>
    <w:multiLevelType w:val="hybridMultilevel"/>
    <w:tmpl w:val="7CA685B0"/>
    <w:lvl w:ilvl="0" w:tplc="04090001">
      <w:start w:val="1"/>
      <w:numFmt w:val="bullet"/>
      <w:lvlText w:val=""/>
      <w:lvlJc w:val="left"/>
      <w:pPr>
        <w:tabs>
          <w:tab w:val="num" w:pos="1510"/>
        </w:tabs>
        <w:ind w:left="151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AB332C"/>
    <w:multiLevelType w:val="hybridMultilevel"/>
    <w:tmpl w:val="A6D6D4FA"/>
    <w:lvl w:ilvl="0" w:tplc="AF70D00C">
      <w:start w:val="39"/>
      <w:numFmt w:val="bullet"/>
      <w:lvlText w:val="-"/>
      <w:lvlJc w:val="left"/>
      <w:pPr>
        <w:ind w:left="840" w:hanging="360"/>
      </w:pPr>
      <w:rPr>
        <w:rFonts w:ascii="Times New Roman" w:eastAsia="Times New Roman" w:hAnsi="Times New Roman" w:cs="Times New Roman" w:hint="default"/>
        <w:b/>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664A6CBC"/>
    <w:multiLevelType w:val="hybridMultilevel"/>
    <w:tmpl w:val="6D36473E"/>
    <w:lvl w:ilvl="0" w:tplc="90DCD4F4">
      <w:start w:val="1"/>
      <w:numFmt w:val="lowerLetter"/>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nsid w:val="672B3B9F"/>
    <w:multiLevelType w:val="hybridMultilevel"/>
    <w:tmpl w:val="1206F182"/>
    <w:lvl w:ilvl="0" w:tplc="A1E2E934">
      <w:start w:val="1"/>
      <w:numFmt w:val="decimalZero"/>
      <w:lvlText w:val="%1."/>
      <w:lvlJc w:val="left"/>
      <w:pPr>
        <w:tabs>
          <w:tab w:val="num" w:pos="1140"/>
        </w:tabs>
        <w:ind w:left="114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CB0836"/>
    <w:multiLevelType w:val="hybridMultilevel"/>
    <w:tmpl w:val="7EDE7B0A"/>
    <w:lvl w:ilvl="0" w:tplc="31D64940">
      <w:start w:val="15"/>
      <w:numFmt w:val="decimalZero"/>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355535"/>
    <w:multiLevelType w:val="hybridMultilevel"/>
    <w:tmpl w:val="22741760"/>
    <w:lvl w:ilvl="0" w:tplc="1E3EB84A">
      <w:start w:val="1"/>
      <w:numFmt w:val="decimalZero"/>
      <w:lvlText w:val="%1."/>
      <w:lvlJc w:val="left"/>
      <w:pPr>
        <w:tabs>
          <w:tab w:val="num" w:pos="480"/>
        </w:tabs>
        <w:ind w:left="48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24C2EF6"/>
    <w:multiLevelType w:val="hybridMultilevel"/>
    <w:tmpl w:val="1C5A1C2E"/>
    <w:lvl w:ilvl="0" w:tplc="62BAF91E">
      <w:start w:val="1"/>
      <w:numFmt w:val="bullet"/>
      <w:lvlText w:val="-"/>
      <w:lvlJc w:val="left"/>
      <w:pPr>
        <w:tabs>
          <w:tab w:val="num" w:pos="927"/>
        </w:tabs>
        <w:ind w:left="927" w:hanging="360"/>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C4375F"/>
    <w:multiLevelType w:val="hybridMultilevel"/>
    <w:tmpl w:val="D856E952"/>
    <w:lvl w:ilvl="0" w:tplc="962A2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51611A"/>
    <w:multiLevelType w:val="hybridMultilevel"/>
    <w:tmpl w:val="8EA261A8"/>
    <w:lvl w:ilvl="0" w:tplc="D6E49A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D46EB"/>
    <w:multiLevelType w:val="hybridMultilevel"/>
    <w:tmpl w:val="D31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19"/>
  </w:num>
  <w:num w:numId="6">
    <w:abstractNumId w:val="2"/>
  </w:num>
  <w:num w:numId="7">
    <w:abstractNumId w:val="12"/>
  </w:num>
  <w:num w:numId="8">
    <w:abstractNumId w:val="3"/>
  </w:num>
  <w:num w:numId="9">
    <w:abstractNumId w:val="29"/>
  </w:num>
  <w:num w:numId="10">
    <w:abstractNumId w:val="4"/>
  </w:num>
  <w:num w:numId="11">
    <w:abstractNumId w:val="13"/>
  </w:num>
  <w:num w:numId="12">
    <w:abstractNumId w:val="5"/>
  </w:num>
  <w:num w:numId="13">
    <w:abstractNumId w:val="21"/>
  </w:num>
  <w:num w:numId="14">
    <w:abstractNumId w:val="16"/>
  </w:num>
  <w:num w:numId="15">
    <w:abstractNumId w:val="17"/>
  </w:num>
  <w:num w:numId="16">
    <w:abstractNumId w:val="6"/>
  </w:num>
  <w:num w:numId="17">
    <w:abstractNumId w:val="24"/>
  </w:num>
  <w:num w:numId="18">
    <w:abstractNumId w:val="27"/>
  </w:num>
  <w:num w:numId="19">
    <w:abstractNumId w:val="9"/>
  </w:num>
  <w:num w:numId="20">
    <w:abstractNumId w:val="26"/>
  </w:num>
  <w:num w:numId="21">
    <w:abstractNumId w:val="28"/>
  </w:num>
  <w:num w:numId="22">
    <w:abstractNumId w:val="30"/>
  </w:num>
  <w:num w:numId="23">
    <w:abstractNumId w:val="31"/>
  </w:num>
  <w:num w:numId="24">
    <w:abstractNumId w:val="11"/>
  </w:num>
  <w:num w:numId="25">
    <w:abstractNumId w:val="18"/>
  </w:num>
  <w:num w:numId="26">
    <w:abstractNumId w:val="22"/>
  </w:num>
  <w:num w:numId="27">
    <w:abstractNumId w:val="20"/>
  </w:num>
  <w:num w:numId="28">
    <w:abstractNumId w:val="7"/>
  </w:num>
  <w:num w:numId="29">
    <w:abstractNumId w:val="15"/>
  </w:num>
  <w:num w:numId="30">
    <w:abstractNumId w:val="25"/>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D5C"/>
    <w:rsid w:val="00003279"/>
    <w:rsid w:val="00007F47"/>
    <w:rsid w:val="000119CE"/>
    <w:rsid w:val="00022FC5"/>
    <w:rsid w:val="0002675A"/>
    <w:rsid w:val="0004290A"/>
    <w:rsid w:val="00043CE1"/>
    <w:rsid w:val="0004778A"/>
    <w:rsid w:val="00062820"/>
    <w:rsid w:val="000642D2"/>
    <w:rsid w:val="00073E5C"/>
    <w:rsid w:val="000762D9"/>
    <w:rsid w:val="00077B67"/>
    <w:rsid w:val="00082459"/>
    <w:rsid w:val="000858D3"/>
    <w:rsid w:val="00090B68"/>
    <w:rsid w:val="00092924"/>
    <w:rsid w:val="00093210"/>
    <w:rsid w:val="000A0C4D"/>
    <w:rsid w:val="000A411A"/>
    <w:rsid w:val="000B0650"/>
    <w:rsid w:val="000B0929"/>
    <w:rsid w:val="000B4E44"/>
    <w:rsid w:val="000B619D"/>
    <w:rsid w:val="000C0CDC"/>
    <w:rsid w:val="000C134C"/>
    <w:rsid w:val="000C5E4B"/>
    <w:rsid w:val="000C73C0"/>
    <w:rsid w:val="000D3656"/>
    <w:rsid w:val="000D6B01"/>
    <w:rsid w:val="000E1A17"/>
    <w:rsid w:val="000E4D22"/>
    <w:rsid w:val="000F0380"/>
    <w:rsid w:val="000F2F33"/>
    <w:rsid w:val="000F67D4"/>
    <w:rsid w:val="001031EC"/>
    <w:rsid w:val="00106294"/>
    <w:rsid w:val="00120310"/>
    <w:rsid w:val="001309B2"/>
    <w:rsid w:val="00135F87"/>
    <w:rsid w:val="00140A52"/>
    <w:rsid w:val="00164250"/>
    <w:rsid w:val="001859C8"/>
    <w:rsid w:val="001B6440"/>
    <w:rsid w:val="001C1626"/>
    <w:rsid w:val="001D551C"/>
    <w:rsid w:val="001E2F69"/>
    <w:rsid w:val="001E600A"/>
    <w:rsid w:val="001F0BC2"/>
    <w:rsid w:val="001F1F54"/>
    <w:rsid w:val="001F23B9"/>
    <w:rsid w:val="002008B3"/>
    <w:rsid w:val="002013AD"/>
    <w:rsid w:val="0020179B"/>
    <w:rsid w:val="002033AD"/>
    <w:rsid w:val="002122AC"/>
    <w:rsid w:val="00230B4C"/>
    <w:rsid w:val="002401BF"/>
    <w:rsid w:val="00254605"/>
    <w:rsid w:val="0025668D"/>
    <w:rsid w:val="00263BA1"/>
    <w:rsid w:val="00265409"/>
    <w:rsid w:val="002725B5"/>
    <w:rsid w:val="0027506B"/>
    <w:rsid w:val="0028463A"/>
    <w:rsid w:val="002856DE"/>
    <w:rsid w:val="00290494"/>
    <w:rsid w:val="002961BC"/>
    <w:rsid w:val="002A173B"/>
    <w:rsid w:val="002A2814"/>
    <w:rsid w:val="002A68AB"/>
    <w:rsid w:val="002B13ED"/>
    <w:rsid w:val="002C00F4"/>
    <w:rsid w:val="002C26B3"/>
    <w:rsid w:val="002F1D84"/>
    <w:rsid w:val="003013B0"/>
    <w:rsid w:val="0031354A"/>
    <w:rsid w:val="00331649"/>
    <w:rsid w:val="0033323D"/>
    <w:rsid w:val="0033375B"/>
    <w:rsid w:val="00334BF1"/>
    <w:rsid w:val="00335039"/>
    <w:rsid w:val="003365DD"/>
    <w:rsid w:val="00341630"/>
    <w:rsid w:val="00346796"/>
    <w:rsid w:val="003516DF"/>
    <w:rsid w:val="00360F2E"/>
    <w:rsid w:val="00372978"/>
    <w:rsid w:val="00373FD8"/>
    <w:rsid w:val="00390B0D"/>
    <w:rsid w:val="00391502"/>
    <w:rsid w:val="003959D2"/>
    <w:rsid w:val="003A4875"/>
    <w:rsid w:val="003A5F63"/>
    <w:rsid w:val="003C2223"/>
    <w:rsid w:val="003C38DA"/>
    <w:rsid w:val="003C4F01"/>
    <w:rsid w:val="003C613B"/>
    <w:rsid w:val="003E6884"/>
    <w:rsid w:val="003F03D9"/>
    <w:rsid w:val="003F09E9"/>
    <w:rsid w:val="003F37E8"/>
    <w:rsid w:val="003F71EA"/>
    <w:rsid w:val="004125EA"/>
    <w:rsid w:val="00420617"/>
    <w:rsid w:val="004328A5"/>
    <w:rsid w:val="00442476"/>
    <w:rsid w:val="0044583E"/>
    <w:rsid w:val="00453FBD"/>
    <w:rsid w:val="00454083"/>
    <w:rsid w:val="00457BFD"/>
    <w:rsid w:val="00460FEE"/>
    <w:rsid w:val="004859FE"/>
    <w:rsid w:val="00492CDA"/>
    <w:rsid w:val="004B0EF8"/>
    <w:rsid w:val="004B2258"/>
    <w:rsid w:val="004B326C"/>
    <w:rsid w:val="004C25C5"/>
    <w:rsid w:val="004D412A"/>
    <w:rsid w:val="004E4904"/>
    <w:rsid w:val="004E5F63"/>
    <w:rsid w:val="004F5BF1"/>
    <w:rsid w:val="005045F0"/>
    <w:rsid w:val="005150CA"/>
    <w:rsid w:val="00521A90"/>
    <w:rsid w:val="00550CF3"/>
    <w:rsid w:val="005535B8"/>
    <w:rsid w:val="0056481E"/>
    <w:rsid w:val="0057613D"/>
    <w:rsid w:val="00576792"/>
    <w:rsid w:val="00580D1B"/>
    <w:rsid w:val="005841AB"/>
    <w:rsid w:val="00585138"/>
    <w:rsid w:val="005854AB"/>
    <w:rsid w:val="005876E2"/>
    <w:rsid w:val="00591643"/>
    <w:rsid w:val="00592055"/>
    <w:rsid w:val="005948D6"/>
    <w:rsid w:val="005972AE"/>
    <w:rsid w:val="005972C4"/>
    <w:rsid w:val="005C2273"/>
    <w:rsid w:val="005D2EA6"/>
    <w:rsid w:val="005D6C40"/>
    <w:rsid w:val="005F0A6A"/>
    <w:rsid w:val="005F2AE9"/>
    <w:rsid w:val="00613D9D"/>
    <w:rsid w:val="00617091"/>
    <w:rsid w:val="0061775A"/>
    <w:rsid w:val="006220D4"/>
    <w:rsid w:val="00640306"/>
    <w:rsid w:val="00645F5E"/>
    <w:rsid w:val="00646D7D"/>
    <w:rsid w:val="00654F41"/>
    <w:rsid w:val="00655CB3"/>
    <w:rsid w:val="00657334"/>
    <w:rsid w:val="00661D5B"/>
    <w:rsid w:val="00666E08"/>
    <w:rsid w:val="00671D5B"/>
    <w:rsid w:val="00674E40"/>
    <w:rsid w:val="006758E1"/>
    <w:rsid w:val="00676F9B"/>
    <w:rsid w:val="00681BD4"/>
    <w:rsid w:val="006822FC"/>
    <w:rsid w:val="00683DE2"/>
    <w:rsid w:val="00687480"/>
    <w:rsid w:val="00691DF2"/>
    <w:rsid w:val="00693977"/>
    <w:rsid w:val="00694EF1"/>
    <w:rsid w:val="006966BF"/>
    <w:rsid w:val="00696A10"/>
    <w:rsid w:val="006A01C4"/>
    <w:rsid w:val="006A2932"/>
    <w:rsid w:val="006A4704"/>
    <w:rsid w:val="006B46C3"/>
    <w:rsid w:val="006B62D0"/>
    <w:rsid w:val="006E1E9C"/>
    <w:rsid w:val="006E3FBE"/>
    <w:rsid w:val="006F4DE6"/>
    <w:rsid w:val="0071040F"/>
    <w:rsid w:val="0071094B"/>
    <w:rsid w:val="00710D14"/>
    <w:rsid w:val="007115AD"/>
    <w:rsid w:val="00727D5C"/>
    <w:rsid w:val="0073347C"/>
    <w:rsid w:val="00736F38"/>
    <w:rsid w:val="007403F2"/>
    <w:rsid w:val="007464BA"/>
    <w:rsid w:val="007509EE"/>
    <w:rsid w:val="007511EF"/>
    <w:rsid w:val="007536EF"/>
    <w:rsid w:val="00753993"/>
    <w:rsid w:val="00761F1A"/>
    <w:rsid w:val="0077163B"/>
    <w:rsid w:val="00782E6B"/>
    <w:rsid w:val="007858E9"/>
    <w:rsid w:val="0078652D"/>
    <w:rsid w:val="007933F2"/>
    <w:rsid w:val="00795354"/>
    <w:rsid w:val="007978D3"/>
    <w:rsid w:val="007A451F"/>
    <w:rsid w:val="007A540D"/>
    <w:rsid w:val="007A5F14"/>
    <w:rsid w:val="007B45E2"/>
    <w:rsid w:val="007C277E"/>
    <w:rsid w:val="007C6CC2"/>
    <w:rsid w:val="007C7A45"/>
    <w:rsid w:val="007D1D68"/>
    <w:rsid w:val="007F05CC"/>
    <w:rsid w:val="007F1099"/>
    <w:rsid w:val="007F3A7F"/>
    <w:rsid w:val="007F78A4"/>
    <w:rsid w:val="0080258E"/>
    <w:rsid w:val="008101CC"/>
    <w:rsid w:val="008106DA"/>
    <w:rsid w:val="008110A9"/>
    <w:rsid w:val="008137AA"/>
    <w:rsid w:val="00842BA3"/>
    <w:rsid w:val="008504A6"/>
    <w:rsid w:val="008564DA"/>
    <w:rsid w:val="008624FA"/>
    <w:rsid w:val="0086448C"/>
    <w:rsid w:val="008673DA"/>
    <w:rsid w:val="00873570"/>
    <w:rsid w:val="0088152E"/>
    <w:rsid w:val="0088753D"/>
    <w:rsid w:val="008A5624"/>
    <w:rsid w:val="008A70E4"/>
    <w:rsid w:val="008C4B9C"/>
    <w:rsid w:val="008E7DC7"/>
    <w:rsid w:val="009075AA"/>
    <w:rsid w:val="00920FB0"/>
    <w:rsid w:val="00922B7B"/>
    <w:rsid w:val="00925604"/>
    <w:rsid w:val="0093081D"/>
    <w:rsid w:val="00931FF8"/>
    <w:rsid w:val="0095220E"/>
    <w:rsid w:val="00953EA2"/>
    <w:rsid w:val="00955003"/>
    <w:rsid w:val="00955C99"/>
    <w:rsid w:val="00966C4C"/>
    <w:rsid w:val="00980821"/>
    <w:rsid w:val="00994CB0"/>
    <w:rsid w:val="00996B58"/>
    <w:rsid w:val="009A37A4"/>
    <w:rsid w:val="009B54A6"/>
    <w:rsid w:val="009C0B8C"/>
    <w:rsid w:val="009D7D3E"/>
    <w:rsid w:val="009E5B36"/>
    <w:rsid w:val="009E6383"/>
    <w:rsid w:val="009F4597"/>
    <w:rsid w:val="00A12469"/>
    <w:rsid w:val="00A13F82"/>
    <w:rsid w:val="00A22969"/>
    <w:rsid w:val="00A31723"/>
    <w:rsid w:val="00A71FF9"/>
    <w:rsid w:val="00A843AB"/>
    <w:rsid w:val="00A87E1E"/>
    <w:rsid w:val="00AA5D79"/>
    <w:rsid w:val="00AB0342"/>
    <w:rsid w:val="00AB5253"/>
    <w:rsid w:val="00AC3BB8"/>
    <w:rsid w:val="00AC5660"/>
    <w:rsid w:val="00AD3A2A"/>
    <w:rsid w:val="00AE2EA3"/>
    <w:rsid w:val="00B00E56"/>
    <w:rsid w:val="00B0249E"/>
    <w:rsid w:val="00B04D83"/>
    <w:rsid w:val="00B056DD"/>
    <w:rsid w:val="00B07FCF"/>
    <w:rsid w:val="00B151EC"/>
    <w:rsid w:val="00B21A9B"/>
    <w:rsid w:val="00B248D4"/>
    <w:rsid w:val="00B24C06"/>
    <w:rsid w:val="00B25FCF"/>
    <w:rsid w:val="00B27A03"/>
    <w:rsid w:val="00B31F9A"/>
    <w:rsid w:val="00B46BD6"/>
    <w:rsid w:val="00B62835"/>
    <w:rsid w:val="00B64A6F"/>
    <w:rsid w:val="00B831E9"/>
    <w:rsid w:val="00B8396D"/>
    <w:rsid w:val="00B878AF"/>
    <w:rsid w:val="00BB1679"/>
    <w:rsid w:val="00BB68FB"/>
    <w:rsid w:val="00BC3CFD"/>
    <w:rsid w:val="00BC6F6B"/>
    <w:rsid w:val="00BD3BA0"/>
    <w:rsid w:val="00BD5664"/>
    <w:rsid w:val="00BE08AE"/>
    <w:rsid w:val="00BE3CD5"/>
    <w:rsid w:val="00BE67AE"/>
    <w:rsid w:val="00C044C9"/>
    <w:rsid w:val="00C07D67"/>
    <w:rsid w:val="00C11122"/>
    <w:rsid w:val="00C13A78"/>
    <w:rsid w:val="00C15895"/>
    <w:rsid w:val="00C16B33"/>
    <w:rsid w:val="00C204AD"/>
    <w:rsid w:val="00C50862"/>
    <w:rsid w:val="00C70F84"/>
    <w:rsid w:val="00C93A50"/>
    <w:rsid w:val="00CB074D"/>
    <w:rsid w:val="00CB6A4F"/>
    <w:rsid w:val="00CC771F"/>
    <w:rsid w:val="00CD7E00"/>
    <w:rsid w:val="00CF76E0"/>
    <w:rsid w:val="00D0070F"/>
    <w:rsid w:val="00D1071F"/>
    <w:rsid w:val="00D2054F"/>
    <w:rsid w:val="00D23CD5"/>
    <w:rsid w:val="00D25295"/>
    <w:rsid w:val="00D256DD"/>
    <w:rsid w:val="00D260AD"/>
    <w:rsid w:val="00D36579"/>
    <w:rsid w:val="00D40723"/>
    <w:rsid w:val="00D41040"/>
    <w:rsid w:val="00D5040D"/>
    <w:rsid w:val="00D61A0B"/>
    <w:rsid w:val="00D64C8B"/>
    <w:rsid w:val="00D67396"/>
    <w:rsid w:val="00D703A6"/>
    <w:rsid w:val="00D7393B"/>
    <w:rsid w:val="00D80970"/>
    <w:rsid w:val="00D83079"/>
    <w:rsid w:val="00D861E0"/>
    <w:rsid w:val="00DA5426"/>
    <w:rsid w:val="00DA601B"/>
    <w:rsid w:val="00DC6B7B"/>
    <w:rsid w:val="00DD0C5F"/>
    <w:rsid w:val="00DD45FB"/>
    <w:rsid w:val="00DE0BE5"/>
    <w:rsid w:val="00E01350"/>
    <w:rsid w:val="00E0284F"/>
    <w:rsid w:val="00E061F0"/>
    <w:rsid w:val="00E06AEA"/>
    <w:rsid w:val="00E125BE"/>
    <w:rsid w:val="00E20208"/>
    <w:rsid w:val="00E26090"/>
    <w:rsid w:val="00E27698"/>
    <w:rsid w:val="00E2791C"/>
    <w:rsid w:val="00E33733"/>
    <w:rsid w:val="00E33FA3"/>
    <w:rsid w:val="00E3576C"/>
    <w:rsid w:val="00E35B96"/>
    <w:rsid w:val="00E40747"/>
    <w:rsid w:val="00E43697"/>
    <w:rsid w:val="00E47AE1"/>
    <w:rsid w:val="00E5265A"/>
    <w:rsid w:val="00E60DEE"/>
    <w:rsid w:val="00E64277"/>
    <w:rsid w:val="00E67F0F"/>
    <w:rsid w:val="00E849B9"/>
    <w:rsid w:val="00E92678"/>
    <w:rsid w:val="00EA4A1A"/>
    <w:rsid w:val="00EA7DFF"/>
    <w:rsid w:val="00EC182C"/>
    <w:rsid w:val="00EF181C"/>
    <w:rsid w:val="00EF7681"/>
    <w:rsid w:val="00F016F5"/>
    <w:rsid w:val="00F133E8"/>
    <w:rsid w:val="00F16E54"/>
    <w:rsid w:val="00F24AD2"/>
    <w:rsid w:val="00F2674F"/>
    <w:rsid w:val="00F3224A"/>
    <w:rsid w:val="00F3425F"/>
    <w:rsid w:val="00F40A8E"/>
    <w:rsid w:val="00F42DB5"/>
    <w:rsid w:val="00F4434F"/>
    <w:rsid w:val="00F50292"/>
    <w:rsid w:val="00F5168B"/>
    <w:rsid w:val="00F540A9"/>
    <w:rsid w:val="00F562C5"/>
    <w:rsid w:val="00F5713A"/>
    <w:rsid w:val="00F66F12"/>
    <w:rsid w:val="00F7070C"/>
    <w:rsid w:val="00F73439"/>
    <w:rsid w:val="00F772B0"/>
    <w:rsid w:val="00F862A7"/>
    <w:rsid w:val="00FA2996"/>
    <w:rsid w:val="00FC6949"/>
    <w:rsid w:val="00FD2B19"/>
    <w:rsid w:val="00FD3138"/>
    <w:rsid w:val="00FD799C"/>
    <w:rsid w:val="00FE0D25"/>
    <w:rsid w:val="00FE1AB9"/>
    <w:rsid w:val="00FE2EF8"/>
    <w:rsid w:val="00FE5C34"/>
    <w:rsid w:val="00FE625F"/>
    <w:rsid w:val="00FF7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5C"/>
    <w:pPr>
      <w:spacing w:after="0" w:line="240" w:lineRule="auto"/>
    </w:pPr>
    <w:rPr>
      <w:rFonts w:ascii=".VnArial" w:eastAsia="Times New Roman" w:hAnsi=".VnArial" w:cs="Times New Roman"/>
      <w:sz w:val="20"/>
      <w:szCs w:val="24"/>
      <w:lang w:val="en-GB"/>
    </w:rPr>
  </w:style>
  <w:style w:type="paragraph" w:styleId="Heading1">
    <w:name w:val="heading 1"/>
    <w:basedOn w:val="Normal"/>
    <w:next w:val="Normal"/>
    <w:link w:val="Heading1Char"/>
    <w:qFormat/>
    <w:rsid w:val="00727D5C"/>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727D5C"/>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3">
    <w:name w:val="heading 3"/>
    <w:basedOn w:val="Normal"/>
    <w:next w:val="Normal"/>
    <w:link w:val="Heading3Char"/>
    <w:qFormat/>
    <w:rsid w:val="00727D5C"/>
    <w:pPr>
      <w:keepNext/>
      <w:tabs>
        <w:tab w:val="num" w:pos="720"/>
      </w:tabs>
      <w:spacing w:before="240" w:after="60"/>
      <w:ind w:left="720" w:hanging="720"/>
      <w:outlineLvl w:val="2"/>
    </w:pPr>
    <w:rPr>
      <w:rFonts w:ascii="Arial" w:hAnsi="Arial" w:cs="Arial"/>
      <w:b/>
      <w:bCs/>
      <w:sz w:val="26"/>
      <w:szCs w:val="26"/>
      <w:lang w:val="en-US"/>
    </w:rPr>
  </w:style>
  <w:style w:type="paragraph" w:styleId="Heading4">
    <w:name w:val="heading 4"/>
    <w:basedOn w:val="Normal"/>
    <w:next w:val="Normal"/>
    <w:link w:val="Heading4Char"/>
    <w:qFormat/>
    <w:rsid w:val="00727D5C"/>
    <w:pPr>
      <w:keepNext/>
      <w:tabs>
        <w:tab w:val="num" w:pos="864"/>
      </w:tabs>
      <w:spacing w:before="240" w:after="60"/>
      <w:ind w:left="864" w:hanging="864"/>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727D5C"/>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6">
    <w:name w:val="heading 6"/>
    <w:basedOn w:val="Normal"/>
    <w:next w:val="Normal"/>
    <w:link w:val="Heading6Char"/>
    <w:qFormat/>
    <w:rsid w:val="00727D5C"/>
    <w:pPr>
      <w:keepNext/>
      <w:spacing w:before="20"/>
      <w:jc w:val="both"/>
      <w:outlineLvl w:val="5"/>
    </w:pPr>
    <w:rPr>
      <w:rFonts w:ascii="VNI-Times" w:hAnsi="VNI-Times"/>
      <w:sz w:val="24"/>
      <w:szCs w:val="20"/>
      <w:lang w:val="en-US"/>
    </w:rPr>
  </w:style>
  <w:style w:type="paragraph" w:styleId="Heading7">
    <w:name w:val="heading 7"/>
    <w:basedOn w:val="Normal"/>
    <w:next w:val="Normal"/>
    <w:link w:val="Heading7Char"/>
    <w:qFormat/>
    <w:rsid w:val="00727D5C"/>
    <w:pPr>
      <w:tabs>
        <w:tab w:val="num" w:pos="1296"/>
      </w:tabs>
      <w:spacing w:before="240" w:after="60"/>
      <w:ind w:left="1296" w:hanging="1296"/>
      <w:outlineLvl w:val="6"/>
    </w:pPr>
    <w:rPr>
      <w:rFonts w:ascii="Times New Roman" w:hAnsi="Times New Roman"/>
      <w:sz w:val="24"/>
      <w:lang w:val="en-US"/>
    </w:rPr>
  </w:style>
  <w:style w:type="paragraph" w:styleId="Heading8">
    <w:name w:val="heading 8"/>
    <w:basedOn w:val="Normal"/>
    <w:next w:val="Normal"/>
    <w:link w:val="Heading8Char"/>
    <w:qFormat/>
    <w:rsid w:val="00727D5C"/>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link w:val="Heading9Char"/>
    <w:qFormat/>
    <w:rsid w:val="00727D5C"/>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D5C"/>
    <w:rPr>
      <w:rFonts w:ascii=".VnTimeH" w:eastAsia="MS Mincho" w:hAnsi=".VnTimeH" w:cs="Times New Roman"/>
      <w:b/>
      <w:szCs w:val="20"/>
    </w:rPr>
  </w:style>
  <w:style w:type="character" w:customStyle="1" w:styleId="Heading2Char">
    <w:name w:val="Heading 2 Char"/>
    <w:basedOn w:val="DefaultParagraphFont"/>
    <w:link w:val="Heading2"/>
    <w:rsid w:val="00727D5C"/>
    <w:rPr>
      <w:rFonts w:ascii=".VnTime" w:eastAsia="MS Mincho" w:hAnsi=".VnTime" w:cs="Times New Roman"/>
      <w:b/>
      <w:sz w:val="24"/>
      <w:szCs w:val="20"/>
    </w:rPr>
  </w:style>
  <w:style w:type="character" w:customStyle="1" w:styleId="Heading3Char">
    <w:name w:val="Heading 3 Char"/>
    <w:basedOn w:val="DefaultParagraphFont"/>
    <w:link w:val="Heading3"/>
    <w:rsid w:val="00727D5C"/>
    <w:rPr>
      <w:rFonts w:ascii="Arial" w:eastAsia="Times New Roman" w:hAnsi="Arial" w:cs="Arial"/>
      <w:b/>
      <w:bCs/>
      <w:sz w:val="26"/>
      <w:szCs w:val="26"/>
    </w:rPr>
  </w:style>
  <w:style w:type="character" w:customStyle="1" w:styleId="Heading4Char">
    <w:name w:val="Heading 4 Char"/>
    <w:basedOn w:val="DefaultParagraphFont"/>
    <w:link w:val="Heading4"/>
    <w:rsid w:val="00727D5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27D5C"/>
    <w:rPr>
      <w:rFonts w:ascii=".VnTime" w:eastAsia="MS Mincho" w:hAnsi=".VnTime" w:cs="Times New Roman"/>
      <w:b/>
      <w:sz w:val="24"/>
      <w:szCs w:val="20"/>
    </w:rPr>
  </w:style>
  <w:style w:type="character" w:customStyle="1" w:styleId="Heading6Char">
    <w:name w:val="Heading 6 Char"/>
    <w:basedOn w:val="DefaultParagraphFont"/>
    <w:link w:val="Heading6"/>
    <w:rsid w:val="00727D5C"/>
    <w:rPr>
      <w:rFonts w:ascii="VNI-Times" w:eastAsia="Times New Roman" w:hAnsi="VNI-Times" w:cs="Times New Roman"/>
      <w:sz w:val="24"/>
      <w:szCs w:val="20"/>
    </w:rPr>
  </w:style>
  <w:style w:type="character" w:customStyle="1" w:styleId="Heading7Char">
    <w:name w:val="Heading 7 Char"/>
    <w:basedOn w:val="DefaultParagraphFont"/>
    <w:link w:val="Heading7"/>
    <w:rsid w:val="00727D5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27D5C"/>
    <w:rPr>
      <w:rFonts w:ascii="VNI-Times" w:eastAsia="MS Mincho" w:hAnsi="VNI-Times" w:cs="Times New Roman"/>
      <w:b/>
      <w:szCs w:val="20"/>
      <w:lang w:val="fr-FR"/>
    </w:rPr>
  </w:style>
  <w:style w:type="character" w:customStyle="1" w:styleId="Heading9Char">
    <w:name w:val="Heading 9 Char"/>
    <w:basedOn w:val="DefaultParagraphFont"/>
    <w:link w:val="Heading9"/>
    <w:rsid w:val="00727D5C"/>
    <w:rPr>
      <w:rFonts w:ascii="VNI-Times" w:eastAsia="MS Mincho" w:hAnsi="VNI-Times" w:cs="Times New Roman"/>
      <w:i/>
      <w:szCs w:val="20"/>
      <w:lang w:val="fr-FR"/>
    </w:rPr>
  </w:style>
  <w:style w:type="paragraph" w:customStyle="1" w:styleId="Style1">
    <w:name w:val="Style1"/>
    <w:basedOn w:val="ListBullet"/>
    <w:rsid w:val="00727D5C"/>
    <w:pPr>
      <w:widowControl/>
      <w:numPr>
        <w:numId w:val="0"/>
      </w:numPr>
      <w:spacing w:after="120"/>
      <w:ind w:left="709"/>
      <w:jc w:val="both"/>
    </w:pPr>
    <w:rPr>
      <w:rFonts w:ascii="VNI-Times" w:hAnsi="VNI-Times"/>
      <w:b/>
      <w:i/>
      <w:sz w:val="20"/>
    </w:rPr>
  </w:style>
  <w:style w:type="paragraph" w:styleId="ListBullet">
    <w:name w:val="List Bullet"/>
    <w:basedOn w:val="Normal"/>
    <w:autoRedefine/>
    <w:rsid w:val="00727D5C"/>
    <w:pPr>
      <w:widowControl w:val="0"/>
      <w:numPr>
        <w:numId w:val="1"/>
      </w:numPr>
      <w:overflowPunct w:val="0"/>
      <w:autoSpaceDE w:val="0"/>
      <w:autoSpaceDN w:val="0"/>
      <w:adjustRightInd w:val="0"/>
      <w:ind w:hangingChars="200" w:hanging="200"/>
      <w:textAlignment w:val="baseline"/>
    </w:pPr>
    <w:rPr>
      <w:rFonts w:ascii=".VnTime" w:eastAsia="MS Mincho" w:hAnsi=".VnTime"/>
      <w:sz w:val="24"/>
      <w:szCs w:val="20"/>
      <w:lang w:val="en-US"/>
    </w:rPr>
  </w:style>
  <w:style w:type="paragraph" w:customStyle="1" w:styleId="listbulletindent">
    <w:name w:val="list bullet indent"/>
    <w:basedOn w:val="BodyTextIndent"/>
    <w:rsid w:val="00727D5C"/>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727D5C"/>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character" w:customStyle="1" w:styleId="BodyTextIndentChar">
    <w:name w:val="Body Text Indent Char"/>
    <w:basedOn w:val="DefaultParagraphFont"/>
    <w:link w:val="BodyTextIndent"/>
    <w:rsid w:val="00727D5C"/>
    <w:rPr>
      <w:rFonts w:ascii=".VnTime" w:eastAsia="MS Mincho" w:hAnsi=".VnTime" w:cs="Times New Roman"/>
      <w:sz w:val="28"/>
      <w:szCs w:val="20"/>
    </w:rPr>
  </w:style>
  <w:style w:type="paragraph" w:customStyle="1" w:styleId="Bullet">
    <w:name w:val="Bullet"/>
    <w:basedOn w:val="ListBullet2"/>
    <w:rsid w:val="00727D5C"/>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727D5C"/>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727D5C"/>
    <w:rPr>
      <w:sz w:val="16"/>
    </w:rPr>
  </w:style>
  <w:style w:type="paragraph" w:styleId="BodyText">
    <w:name w:val="Body Text"/>
    <w:basedOn w:val="Normal"/>
    <w:link w:val="BodyTextChar"/>
    <w:rsid w:val="00727D5C"/>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character" w:customStyle="1" w:styleId="BodyTextChar">
    <w:name w:val="Body Text Char"/>
    <w:basedOn w:val="DefaultParagraphFont"/>
    <w:link w:val="BodyText"/>
    <w:rsid w:val="00727D5C"/>
    <w:rPr>
      <w:rFonts w:ascii="VNTime" w:eastAsia="MS Mincho" w:hAnsi="VNTime" w:cs="Times New Roman"/>
      <w:sz w:val="24"/>
      <w:szCs w:val="20"/>
    </w:rPr>
  </w:style>
  <w:style w:type="paragraph" w:styleId="Footer">
    <w:name w:val="footer"/>
    <w:basedOn w:val="Normal"/>
    <w:link w:val="FooterChar"/>
    <w:rsid w:val="00727D5C"/>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character" w:customStyle="1" w:styleId="FooterChar">
    <w:name w:val="Footer Char"/>
    <w:basedOn w:val="DefaultParagraphFont"/>
    <w:link w:val="Footer"/>
    <w:rsid w:val="00727D5C"/>
    <w:rPr>
      <w:rFonts w:ascii="Times New Roman" w:eastAsia="MS Mincho" w:hAnsi="Times New Roman" w:cs="Times New Roman"/>
      <w:sz w:val="20"/>
      <w:szCs w:val="20"/>
    </w:rPr>
  </w:style>
  <w:style w:type="paragraph" w:customStyle="1" w:styleId="par-1">
    <w:name w:val="par-1"/>
    <w:basedOn w:val="Normal"/>
    <w:rsid w:val="00727D5C"/>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aliases w:val="Body Text 2 Char Char,Body Text 2 Char Char Char Char Char Char Char"/>
    <w:basedOn w:val="Normal"/>
    <w:link w:val="BodyText2Char"/>
    <w:rsid w:val="00727D5C"/>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character" w:customStyle="1" w:styleId="BodyText2Char">
    <w:name w:val="Body Text 2 Char"/>
    <w:aliases w:val="Body Text 2 Char Char Char,Body Text 2 Char Char Char Char Char Char Char Char"/>
    <w:basedOn w:val="DefaultParagraphFont"/>
    <w:link w:val="BodyText2"/>
    <w:rsid w:val="00727D5C"/>
    <w:rPr>
      <w:rFonts w:ascii="VNtimes New Roman" w:eastAsia="MS Mincho" w:hAnsi="VNtimes New Roman" w:cs="Times New Roman"/>
      <w:szCs w:val="20"/>
    </w:rPr>
  </w:style>
  <w:style w:type="paragraph" w:customStyle="1" w:styleId="TitleLevel4">
    <w:name w:val="Title Level 4"/>
    <w:basedOn w:val="Normal"/>
    <w:rsid w:val="00727D5C"/>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727D5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727D5C"/>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customStyle="1" w:styleId="HeaderChar">
    <w:name w:val="Header Char"/>
    <w:basedOn w:val="DefaultParagraphFont"/>
    <w:link w:val="Header"/>
    <w:rsid w:val="00727D5C"/>
    <w:rPr>
      <w:rFonts w:ascii="Times New Roman" w:eastAsia="MS Mincho" w:hAnsi="Times New Roman" w:cs="Times New Roman"/>
      <w:sz w:val="24"/>
      <w:szCs w:val="20"/>
    </w:rPr>
  </w:style>
  <w:style w:type="character" w:styleId="PageNumber">
    <w:name w:val="page number"/>
    <w:rsid w:val="00727D5C"/>
    <w:rPr>
      <w:sz w:val="20"/>
    </w:rPr>
  </w:style>
  <w:style w:type="paragraph" w:styleId="CommentText">
    <w:name w:val="annotation text"/>
    <w:basedOn w:val="Normal"/>
    <w:link w:val="CommentTextChar"/>
    <w:semiHidden/>
    <w:rsid w:val="00727D5C"/>
    <w:pPr>
      <w:widowControl w:val="0"/>
      <w:overflowPunct w:val="0"/>
      <w:autoSpaceDE w:val="0"/>
      <w:autoSpaceDN w:val="0"/>
      <w:adjustRightInd w:val="0"/>
      <w:textAlignment w:val="baseline"/>
    </w:pPr>
    <w:rPr>
      <w:rFonts w:ascii=".VnTime" w:eastAsia="MS Mincho" w:hAnsi=".VnTime"/>
      <w:szCs w:val="20"/>
      <w:lang w:val="en-US"/>
    </w:rPr>
  </w:style>
  <w:style w:type="character" w:customStyle="1" w:styleId="CommentTextChar">
    <w:name w:val="Comment Text Char"/>
    <w:basedOn w:val="DefaultParagraphFont"/>
    <w:link w:val="CommentText"/>
    <w:semiHidden/>
    <w:rsid w:val="00727D5C"/>
    <w:rPr>
      <w:rFonts w:ascii=".VnTime" w:eastAsia="MS Mincho" w:hAnsi=".VnTime" w:cs="Times New Roman"/>
      <w:sz w:val="20"/>
      <w:szCs w:val="20"/>
    </w:rPr>
  </w:style>
  <w:style w:type="paragraph" w:styleId="BalloonText">
    <w:name w:val="Balloon Text"/>
    <w:basedOn w:val="Normal"/>
    <w:link w:val="BalloonTextChar"/>
    <w:semiHidden/>
    <w:rsid w:val="00727D5C"/>
    <w:rPr>
      <w:rFonts w:ascii="Tahoma" w:hAnsi="Tahoma" w:cs="Tahoma"/>
      <w:sz w:val="16"/>
      <w:szCs w:val="16"/>
    </w:rPr>
  </w:style>
  <w:style w:type="character" w:customStyle="1" w:styleId="BalloonTextChar">
    <w:name w:val="Balloon Text Char"/>
    <w:basedOn w:val="DefaultParagraphFont"/>
    <w:link w:val="BalloonText"/>
    <w:semiHidden/>
    <w:rsid w:val="00727D5C"/>
    <w:rPr>
      <w:rFonts w:ascii="Tahoma" w:eastAsia="Times New Roman" w:hAnsi="Tahoma" w:cs="Tahoma"/>
      <w:sz w:val="16"/>
      <w:szCs w:val="16"/>
      <w:lang w:val="en-GB"/>
    </w:rPr>
  </w:style>
  <w:style w:type="table" w:styleId="TableGrid">
    <w:name w:val="Table Grid"/>
    <w:basedOn w:val="TableNormal"/>
    <w:rsid w:val="00727D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27D5C"/>
    <w:pPr>
      <w:spacing w:after="120" w:line="480" w:lineRule="auto"/>
      <w:ind w:left="360"/>
    </w:pPr>
    <w:rPr>
      <w:rFonts w:ascii=".VnTime" w:hAnsi=".VnTime" w:cs=".VnTime"/>
      <w:sz w:val="28"/>
      <w:szCs w:val="28"/>
      <w:lang w:val="en-US"/>
    </w:rPr>
  </w:style>
  <w:style w:type="character" w:customStyle="1" w:styleId="BodyTextIndent2Char">
    <w:name w:val="Body Text Indent 2 Char"/>
    <w:basedOn w:val="DefaultParagraphFont"/>
    <w:link w:val="BodyTextIndent2"/>
    <w:rsid w:val="00727D5C"/>
    <w:rPr>
      <w:rFonts w:ascii=".VnTime" w:eastAsia="Times New Roman" w:hAnsi=".VnTime" w:cs=".VnTime"/>
      <w:sz w:val="28"/>
      <w:szCs w:val="28"/>
    </w:rPr>
  </w:style>
  <w:style w:type="paragraph" w:styleId="BodyTextIndent3">
    <w:name w:val="Body Text Indent 3"/>
    <w:basedOn w:val="Normal"/>
    <w:link w:val="BodyTextIndent3Char"/>
    <w:rsid w:val="00727D5C"/>
    <w:pPr>
      <w:spacing w:before="120"/>
      <w:ind w:left="1026" w:hanging="708"/>
      <w:jc w:val="both"/>
    </w:pPr>
    <w:rPr>
      <w:rFonts w:ascii=".VnTime" w:hAnsi=".VnTime"/>
      <w:b/>
      <w:sz w:val="26"/>
      <w:szCs w:val="20"/>
      <w:lang w:val="en-US"/>
    </w:rPr>
  </w:style>
  <w:style w:type="character" w:customStyle="1" w:styleId="BodyTextIndent3Char">
    <w:name w:val="Body Text Indent 3 Char"/>
    <w:basedOn w:val="DefaultParagraphFont"/>
    <w:link w:val="BodyTextIndent3"/>
    <w:rsid w:val="00727D5C"/>
    <w:rPr>
      <w:rFonts w:ascii=".VnTime" w:eastAsia="Times New Roman" w:hAnsi=".VnTime" w:cs="Times New Roman"/>
      <w:b/>
      <w:sz w:val="26"/>
      <w:szCs w:val="20"/>
    </w:rPr>
  </w:style>
  <w:style w:type="character" w:styleId="Hyperlink">
    <w:name w:val="Hyperlink"/>
    <w:rsid w:val="00727D5C"/>
    <w:rPr>
      <w:color w:val="0000FF"/>
      <w:u w:val="single"/>
    </w:rPr>
  </w:style>
  <w:style w:type="paragraph" w:styleId="Caption">
    <w:name w:val="caption"/>
    <w:basedOn w:val="Normal"/>
    <w:next w:val="Normal"/>
    <w:qFormat/>
    <w:rsid w:val="00727D5C"/>
    <w:pPr>
      <w:spacing w:before="120" w:after="120"/>
    </w:pPr>
    <w:rPr>
      <w:b/>
      <w:bCs/>
      <w:szCs w:val="20"/>
    </w:rPr>
  </w:style>
  <w:style w:type="paragraph" w:styleId="BlockText">
    <w:name w:val="Block Text"/>
    <w:basedOn w:val="Normal"/>
    <w:rsid w:val="00727D5C"/>
    <w:pPr>
      <w:ind w:left="709" w:right="-24"/>
      <w:jc w:val="both"/>
    </w:pPr>
    <w:rPr>
      <w:rFonts w:ascii=".VnTime" w:hAnsi=".VnTime"/>
      <w:sz w:val="22"/>
    </w:rPr>
  </w:style>
  <w:style w:type="paragraph" w:styleId="Title">
    <w:name w:val="Title"/>
    <w:basedOn w:val="Normal"/>
    <w:link w:val="TitleChar"/>
    <w:qFormat/>
    <w:rsid w:val="00727D5C"/>
    <w:pPr>
      <w:jc w:val="center"/>
    </w:pPr>
    <w:rPr>
      <w:rFonts w:ascii="VNI-Times" w:eastAsia="PMingLiU" w:hAnsi="VNI-Times"/>
      <w:sz w:val="32"/>
      <w:szCs w:val="20"/>
      <w:lang w:val="en-US"/>
    </w:rPr>
  </w:style>
  <w:style w:type="character" w:customStyle="1" w:styleId="TitleChar">
    <w:name w:val="Title Char"/>
    <w:basedOn w:val="DefaultParagraphFont"/>
    <w:link w:val="Title"/>
    <w:rsid w:val="00727D5C"/>
    <w:rPr>
      <w:rFonts w:ascii="VNI-Times" w:eastAsia="PMingLiU" w:hAnsi="VNI-Times" w:cs="Times New Roman"/>
      <w:sz w:val="32"/>
      <w:szCs w:val="20"/>
    </w:rPr>
  </w:style>
  <w:style w:type="paragraph" w:customStyle="1" w:styleId="Char">
    <w:name w:val="Char"/>
    <w:basedOn w:val="Normal"/>
    <w:rsid w:val="00727D5C"/>
    <w:pPr>
      <w:spacing w:after="160" w:line="240" w:lineRule="exact"/>
    </w:pPr>
    <w:rPr>
      <w:rFonts w:ascii="Verdana" w:hAnsi="Verdana"/>
      <w:szCs w:val="20"/>
    </w:rPr>
  </w:style>
  <w:style w:type="paragraph" w:customStyle="1" w:styleId="THAN">
    <w:name w:val="THAN"/>
    <w:basedOn w:val="Normal"/>
    <w:rsid w:val="00727D5C"/>
    <w:pPr>
      <w:spacing w:before="120" w:line="400" w:lineRule="exact"/>
      <w:ind w:firstLine="720"/>
      <w:jc w:val="both"/>
    </w:pPr>
    <w:rPr>
      <w:rFonts w:ascii=".VnTime" w:hAnsi=".VnTime"/>
      <w:sz w:val="28"/>
      <w:szCs w:val="20"/>
      <w:lang w:val="en-US"/>
    </w:rPr>
  </w:style>
  <w:style w:type="paragraph" w:styleId="BodyText3">
    <w:name w:val="Body Text 3"/>
    <w:basedOn w:val="Normal"/>
    <w:link w:val="BodyText3Char"/>
    <w:rsid w:val="00727D5C"/>
    <w:pPr>
      <w:spacing w:before="20"/>
      <w:jc w:val="both"/>
    </w:pPr>
    <w:rPr>
      <w:rFonts w:ascii=".VnTime" w:hAnsi=".VnTime"/>
      <w:b/>
      <w:sz w:val="26"/>
      <w:szCs w:val="20"/>
      <w:lang w:val="en-US"/>
    </w:rPr>
  </w:style>
  <w:style w:type="character" w:customStyle="1" w:styleId="BodyText3Char">
    <w:name w:val="Body Text 3 Char"/>
    <w:basedOn w:val="DefaultParagraphFont"/>
    <w:link w:val="BodyText3"/>
    <w:rsid w:val="00727D5C"/>
    <w:rPr>
      <w:rFonts w:ascii=".VnTime" w:eastAsia="Times New Roman" w:hAnsi=".VnTime" w:cs="Times New Roman"/>
      <w:b/>
      <w:sz w:val="26"/>
      <w:szCs w:val="20"/>
    </w:rPr>
  </w:style>
  <w:style w:type="paragraph" w:customStyle="1" w:styleId="1chinhtrangChar1CharChar">
    <w:name w:val="1 chinh trang Char1 Char Char"/>
    <w:basedOn w:val="Normal"/>
    <w:rsid w:val="00727D5C"/>
    <w:pPr>
      <w:widowControl w:val="0"/>
      <w:spacing w:before="60" w:after="60" w:line="264" w:lineRule="auto"/>
      <w:ind w:firstLine="567"/>
      <w:jc w:val="both"/>
    </w:pPr>
    <w:rPr>
      <w:rFonts w:ascii=".VnCentury Schoolbook" w:hAnsi=".VnCentury Schoolbook"/>
      <w:color w:val="000000"/>
      <w:sz w:val="22"/>
      <w:szCs w:val="22"/>
      <w:lang w:val="en-US"/>
    </w:rPr>
  </w:style>
  <w:style w:type="character" w:customStyle="1" w:styleId="1chinhtrangChar1CharCharChar">
    <w:name w:val="1 chinh trang Char1 Char Char Char"/>
    <w:rsid w:val="00727D5C"/>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727D5C"/>
    <w:pPr>
      <w:widowControl w:val="0"/>
      <w:spacing w:before="60" w:after="60" w:line="264" w:lineRule="auto"/>
      <w:ind w:left="2438" w:hanging="1361"/>
      <w:jc w:val="both"/>
    </w:pPr>
    <w:rPr>
      <w:rFonts w:ascii=".VnCentury Schoolbook" w:hAnsi=".VnCentury Schoolbook"/>
      <w:color w:val="000000"/>
      <w:sz w:val="22"/>
      <w:szCs w:val="22"/>
      <w:lang w:val="en-US"/>
    </w:rPr>
  </w:style>
  <w:style w:type="character" w:customStyle="1" w:styleId="cChar1CharCharCharChar">
    <w:name w:val="c Char1 Char Char Char Char"/>
    <w:rsid w:val="00727D5C"/>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727D5C"/>
    <w:pPr>
      <w:ind w:left="1928" w:hanging="1361"/>
    </w:pPr>
  </w:style>
  <w:style w:type="character" w:customStyle="1" w:styleId="nCharCharChar">
    <w:name w:val="n Char Char Char"/>
    <w:rsid w:val="00727D5C"/>
    <w:rPr>
      <w:rFonts w:ascii=".VnCentury Schoolbook" w:hAnsi=".VnCentury Schoolbook"/>
      <w:color w:val="000000"/>
      <w:sz w:val="22"/>
      <w:szCs w:val="22"/>
      <w:lang w:val="en-US" w:eastAsia="en-US" w:bidi="ar-SA"/>
    </w:rPr>
  </w:style>
  <w:style w:type="paragraph" w:customStyle="1" w:styleId="n-dieund">
    <w:name w:val="n-dieund"/>
    <w:basedOn w:val="Normal"/>
    <w:rsid w:val="00727D5C"/>
    <w:pPr>
      <w:spacing w:before="20" w:after="120"/>
      <w:ind w:firstLine="709"/>
      <w:jc w:val="both"/>
    </w:pPr>
    <w:rPr>
      <w:rFonts w:ascii=".VnTime" w:hAnsi=".VnTime"/>
      <w:sz w:val="28"/>
      <w:szCs w:val="20"/>
      <w:lang w:val="en-US"/>
    </w:rPr>
  </w:style>
  <w:style w:type="paragraph" w:customStyle="1" w:styleId="xl24">
    <w:name w:val="xl24"/>
    <w:basedOn w:val="Normal"/>
    <w:rsid w:val="00727D5C"/>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lang w:val="en-US"/>
    </w:rPr>
  </w:style>
  <w:style w:type="paragraph" w:customStyle="1" w:styleId="xl25">
    <w:name w:val="xl25"/>
    <w:basedOn w:val="Normal"/>
    <w:rsid w:val="00727D5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lang w:val="en-US"/>
    </w:rPr>
  </w:style>
  <w:style w:type="paragraph" w:customStyle="1" w:styleId="xl26">
    <w:name w:val="xl26"/>
    <w:basedOn w:val="Normal"/>
    <w:rsid w:val="00727D5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olor w:val="000000"/>
      <w:sz w:val="24"/>
      <w:lang w:val="en-US"/>
    </w:rPr>
  </w:style>
  <w:style w:type="paragraph" w:customStyle="1" w:styleId="xl27">
    <w:name w:val="xl27"/>
    <w:basedOn w:val="Normal"/>
    <w:rsid w:val="00727D5C"/>
    <w:pPr>
      <w:pBdr>
        <w:left w:val="single" w:sz="4" w:space="0" w:color="auto"/>
        <w:bottom w:val="dashed" w:sz="4" w:space="0" w:color="auto"/>
        <w:right w:val="single" w:sz="4" w:space="0" w:color="auto"/>
      </w:pBdr>
      <w:spacing w:before="100" w:beforeAutospacing="1" w:after="100" w:afterAutospacing="1"/>
      <w:jc w:val="center"/>
      <w:textAlignment w:val="top"/>
    </w:pPr>
    <w:rPr>
      <w:rFonts w:ascii="Times New Roman" w:hAnsi="Times New Roman"/>
      <w:sz w:val="24"/>
      <w:lang w:val="en-US"/>
    </w:rPr>
  </w:style>
  <w:style w:type="paragraph" w:customStyle="1" w:styleId="xl28">
    <w:name w:val="xl28"/>
    <w:basedOn w:val="Normal"/>
    <w:rsid w:val="00727D5C"/>
    <w:pPr>
      <w:pBdr>
        <w:left w:val="single" w:sz="4" w:space="0" w:color="auto"/>
        <w:bottom w:val="dashed" w:sz="4" w:space="0" w:color="auto"/>
        <w:right w:val="double" w:sz="6" w:space="0" w:color="auto"/>
      </w:pBdr>
      <w:spacing w:before="100" w:beforeAutospacing="1" w:after="100" w:afterAutospacing="1"/>
      <w:jc w:val="center"/>
      <w:textAlignment w:val="top"/>
    </w:pPr>
    <w:rPr>
      <w:rFonts w:ascii="Times New Roman" w:hAnsi="Times New Roman"/>
      <w:sz w:val="24"/>
      <w:lang w:val="en-US"/>
    </w:rPr>
  </w:style>
  <w:style w:type="paragraph" w:customStyle="1" w:styleId="xl29">
    <w:name w:val="xl29"/>
    <w:basedOn w:val="Normal"/>
    <w:rsid w:val="00727D5C"/>
    <w:pPr>
      <w:pBdr>
        <w:left w:val="single" w:sz="4" w:space="0" w:color="auto"/>
        <w:bottom w:val="dashed" w:sz="4" w:space="0" w:color="auto"/>
        <w:right w:val="single" w:sz="4" w:space="0" w:color="auto"/>
      </w:pBdr>
      <w:spacing w:before="100" w:beforeAutospacing="1" w:after="100" w:afterAutospacing="1"/>
      <w:jc w:val="both"/>
      <w:textAlignment w:val="top"/>
    </w:pPr>
    <w:rPr>
      <w:rFonts w:ascii="Times New Roman" w:hAnsi="Times New Roman"/>
      <w:sz w:val="24"/>
      <w:lang w:val="en-US"/>
    </w:rPr>
  </w:style>
  <w:style w:type="paragraph" w:customStyle="1" w:styleId="xl30">
    <w:name w:val="xl30"/>
    <w:basedOn w:val="Normal"/>
    <w:rsid w:val="00727D5C"/>
    <w:pPr>
      <w:pBdr>
        <w:left w:val="single" w:sz="4" w:space="0" w:color="auto"/>
        <w:bottom w:val="dashed" w:sz="4" w:space="0" w:color="auto"/>
        <w:right w:val="double" w:sz="6" w:space="0" w:color="auto"/>
      </w:pBdr>
      <w:spacing w:before="100" w:beforeAutospacing="1" w:after="100" w:afterAutospacing="1"/>
      <w:jc w:val="both"/>
      <w:textAlignment w:val="top"/>
    </w:pPr>
    <w:rPr>
      <w:rFonts w:ascii="Times New Roman" w:hAnsi="Times New Roman"/>
      <w:sz w:val="24"/>
      <w:lang w:val="en-US"/>
    </w:rPr>
  </w:style>
  <w:style w:type="paragraph" w:customStyle="1" w:styleId="xl31">
    <w:name w:val="xl31"/>
    <w:basedOn w:val="Normal"/>
    <w:rsid w:val="00727D5C"/>
    <w:pPr>
      <w:pBdr>
        <w:top w:val="dashed"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2">
    <w:name w:val="xl32"/>
    <w:basedOn w:val="Normal"/>
    <w:rsid w:val="00727D5C"/>
    <w:pPr>
      <w:pBdr>
        <w:top w:val="dashed" w:sz="4" w:space="0" w:color="auto"/>
        <w:left w:val="single"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3">
    <w:name w:val="xl33"/>
    <w:basedOn w:val="Normal"/>
    <w:rsid w:val="00727D5C"/>
    <w:pPr>
      <w:pBdr>
        <w:left w:val="single"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4">
    <w:name w:val="xl34"/>
    <w:basedOn w:val="Normal"/>
    <w:rsid w:val="00727D5C"/>
    <w:pPr>
      <w:pBdr>
        <w:left w:val="single"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5">
    <w:name w:val="xl35"/>
    <w:basedOn w:val="Normal"/>
    <w:rsid w:val="00727D5C"/>
    <w:pPr>
      <w:pBdr>
        <w:left w:val="single" w:sz="4"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6">
    <w:name w:val="xl36"/>
    <w:basedOn w:val="Normal"/>
    <w:rsid w:val="00727D5C"/>
    <w:pPr>
      <w:pBdr>
        <w:left w:val="single" w:sz="4" w:space="0" w:color="auto"/>
        <w:bottom w:val="dashed"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7">
    <w:name w:val="xl37"/>
    <w:basedOn w:val="Normal"/>
    <w:rsid w:val="00727D5C"/>
    <w:pPr>
      <w:pBdr>
        <w:left w:val="single" w:sz="4" w:space="0" w:color="auto"/>
        <w:bottom w:val="dashed"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38">
    <w:name w:val="xl38"/>
    <w:basedOn w:val="Normal"/>
    <w:rsid w:val="00727D5C"/>
    <w:pPr>
      <w:pBdr>
        <w:left w:val="single" w:sz="4" w:space="0" w:color="auto"/>
        <w:bottom w:val="dashed" w:sz="4" w:space="0" w:color="auto"/>
        <w:right w:val="double" w:sz="6"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39">
    <w:name w:val="xl39"/>
    <w:basedOn w:val="Normal"/>
    <w:rsid w:val="00727D5C"/>
    <w:pPr>
      <w:pBdr>
        <w:left w:val="single" w:sz="4" w:space="0" w:color="auto"/>
        <w:bottom w:val="double" w:sz="6"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40">
    <w:name w:val="xl40"/>
    <w:basedOn w:val="Normal"/>
    <w:rsid w:val="00727D5C"/>
    <w:pPr>
      <w:pBdr>
        <w:left w:val="single" w:sz="4" w:space="0" w:color="auto"/>
        <w:bottom w:val="double" w:sz="6"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41">
    <w:name w:val="xl41"/>
    <w:basedOn w:val="Normal"/>
    <w:rsid w:val="00727D5C"/>
    <w:pPr>
      <w:pBdr>
        <w:left w:val="double" w:sz="6"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b/>
      <w:bCs/>
      <w:color w:val="000000"/>
      <w:sz w:val="24"/>
      <w:lang w:val="en-US"/>
    </w:rPr>
  </w:style>
  <w:style w:type="paragraph" w:customStyle="1" w:styleId="xl42">
    <w:name w:val="xl42"/>
    <w:basedOn w:val="Normal"/>
    <w:rsid w:val="00727D5C"/>
    <w:pPr>
      <w:pBdr>
        <w:left w:val="double" w:sz="6"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customStyle="1" w:styleId="xl43">
    <w:name w:val="xl43"/>
    <w:basedOn w:val="Normal"/>
    <w:rsid w:val="00727D5C"/>
    <w:pPr>
      <w:pBdr>
        <w:left w:val="double" w:sz="6"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customStyle="1" w:styleId="xl44">
    <w:name w:val="xl44"/>
    <w:basedOn w:val="Normal"/>
    <w:rsid w:val="00727D5C"/>
    <w:pPr>
      <w:pBdr>
        <w:left w:val="double" w:sz="6" w:space="0" w:color="auto"/>
        <w:bottom w:val="double" w:sz="6"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styleId="Subtitle">
    <w:name w:val="Subtitle"/>
    <w:basedOn w:val="Normal"/>
    <w:link w:val="SubtitleChar"/>
    <w:qFormat/>
    <w:rsid w:val="00727D5C"/>
    <w:pPr>
      <w:spacing w:before="20"/>
      <w:jc w:val="center"/>
    </w:pPr>
    <w:rPr>
      <w:rFonts w:ascii="Times New Roman" w:hAnsi="Times New Roman"/>
      <w:b/>
      <w:bCs/>
      <w:color w:val="000000"/>
      <w:sz w:val="22"/>
      <w:lang w:val="nl-NL"/>
    </w:rPr>
  </w:style>
  <w:style w:type="character" w:customStyle="1" w:styleId="SubtitleChar">
    <w:name w:val="Subtitle Char"/>
    <w:basedOn w:val="DefaultParagraphFont"/>
    <w:link w:val="Subtitle"/>
    <w:rsid w:val="00727D5C"/>
    <w:rPr>
      <w:rFonts w:ascii="Times New Roman" w:eastAsia="Times New Roman" w:hAnsi="Times New Roman" w:cs="Times New Roman"/>
      <w:b/>
      <w:bCs/>
      <w:color w:val="000000"/>
      <w:szCs w:val="24"/>
      <w:lang w:val="nl-NL"/>
    </w:rPr>
  </w:style>
  <w:style w:type="paragraph" w:customStyle="1" w:styleId="bodyson">
    <w:name w:val="body son"/>
    <w:basedOn w:val="Normal"/>
    <w:autoRedefine/>
    <w:rsid w:val="00727D5C"/>
    <w:pPr>
      <w:ind w:left="720"/>
      <w:jc w:val="both"/>
    </w:pPr>
    <w:rPr>
      <w:rFonts w:ascii="Times New Roman" w:hAnsi="Times New Roman"/>
      <w:sz w:val="24"/>
      <w:lang w:val="en-US"/>
    </w:rPr>
  </w:style>
  <w:style w:type="paragraph" w:customStyle="1" w:styleId="CharCharCharCharCharCharCharCharCharChar">
    <w:name w:val="Char Char Char Char Char Char Char Char Char Char"/>
    <w:basedOn w:val="Normal"/>
    <w:autoRedefine/>
    <w:rsid w:val="00727D5C"/>
    <w:pPr>
      <w:spacing w:after="160" w:line="240" w:lineRule="exact"/>
    </w:pPr>
    <w:rPr>
      <w:rFonts w:ascii="Verdana" w:hAnsi="Verdana" w:cs="Verdana"/>
      <w:szCs w:val="20"/>
      <w:lang w:val="en-US"/>
    </w:rPr>
  </w:style>
  <w:style w:type="paragraph" w:styleId="ListParagraph">
    <w:name w:val="List Paragraph"/>
    <w:basedOn w:val="Normal"/>
    <w:qFormat/>
    <w:rsid w:val="00727D5C"/>
    <w:pPr>
      <w:spacing w:before="20"/>
      <w:ind w:left="720"/>
      <w:jc w:val="both"/>
    </w:pPr>
    <w:rPr>
      <w:rFonts w:ascii="Times New Roman" w:hAnsi="Times New Roman"/>
      <w:sz w:val="22"/>
      <w:szCs w:val="20"/>
      <w:lang w:val="en-US"/>
    </w:rPr>
  </w:style>
  <w:style w:type="paragraph" w:customStyle="1" w:styleId="CharCharChar">
    <w:name w:val="Char Char Char"/>
    <w:basedOn w:val="Normal"/>
    <w:rsid w:val="00727D5C"/>
    <w:pPr>
      <w:spacing w:after="160" w:line="240" w:lineRule="exact"/>
    </w:pPr>
    <w:rPr>
      <w:rFonts w:ascii="Verdana" w:hAnsi="Verdana"/>
      <w:szCs w:val="20"/>
      <w:lang w:val="en-US"/>
    </w:rPr>
  </w:style>
  <w:style w:type="paragraph" w:styleId="CommentSubject">
    <w:name w:val="annotation subject"/>
    <w:basedOn w:val="CommentText"/>
    <w:next w:val="CommentText"/>
    <w:link w:val="CommentSubjectChar"/>
    <w:semiHidden/>
    <w:rsid w:val="00727D5C"/>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727D5C"/>
    <w:rPr>
      <w:rFonts w:ascii=".VnArial" w:eastAsia="Times New Roman" w:hAnsi=".Vn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80078">
      <w:bodyDiv w:val="1"/>
      <w:marLeft w:val="0"/>
      <w:marRight w:val="0"/>
      <w:marTop w:val="0"/>
      <w:marBottom w:val="0"/>
      <w:divBdr>
        <w:top w:val="none" w:sz="0" w:space="0" w:color="auto"/>
        <w:left w:val="none" w:sz="0" w:space="0" w:color="auto"/>
        <w:bottom w:val="none" w:sz="0" w:space="0" w:color="auto"/>
        <w:right w:val="none" w:sz="0" w:space="0" w:color="auto"/>
      </w:divBdr>
    </w:div>
    <w:div w:id="424572436">
      <w:bodyDiv w:val="1"/>
      <w:marLeft w:val="0"/>
      <w:marRight w:val="0"/>
      <w:marTop w:val="0"/>
      <w:marBottom w:val="0"/>
      <w:divBdr>
        <w:top w:val="none" w:sz="0" w:space="0" w:color="auto"/>
        <w:left w:val="none" w:sz="0" w:space="0" w:color="auto"/>
        <w:bottom w:val="none" w:sz="0" w:space="0" w:color="auto"/>
        <w:right w:val="none" w:sz="0" w:space="0" w:color="auto"/>
      </w:divBdr>
    </w:div>
    <w:div w:id="426123548">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
    <w:div w:id="796216624">
      <w:bodyDiv w:val="1"/>
      <w:marLeft w:val="0"/>
      <w:marRight w:val="0"/>
      <w:marTop w:val="0"/>
      <w:marBottom w:val="0"/>
      <w:divBdr>
        <w:top w:val="none" w:sz="0" w:space="0" w:color="auto"/>
        <w:left w:val="none" w:sz="0" w:space="0" w:color="auto"/>
        <w:bottom w:val="none" w:sz="0" w:space="0" w:color="auto"/>
        <w:right w:val="none" w:sz="0" w:space="0" w:color="auto"/>
      </w:divBdr>
    </w:div>
    <w:div w:id="881133529">
      <w:bodyDiv w:val="1"/>
      <w:marLeft w:val="0"/>
      <w:marRight w:val="0"/>
      <w:marTop w:val="0"/>
      <w:marBottom w:val="0"/>
      <w:divBdr>
        <w:top w:val="none" w:sz="0" w:space="0" w:color="auto"/>
        <w:left w:val="none" w:sz="0" w:space="0" w:color="auto"/>
        <w:bottom w:val="none" w:sz="0" w:space="0" w:color="auto"/>
        <w:right w:val="none" w:sz="0" w:space="0" w:color="auto"/>
      </w:divBdr>
    </w:div>
    <w:div w:id="971711950">
      <w:bodyDiv w:val="1"/>
      <w:marLeft w:val="0"/>
      <w:marRight w:val="0"/>
      <w:marTop w:val="0"/>
      <w:marBottom w:val="0"/>
      <w:divBdr>
        <w:top w:val="none" w:sz="0" w:space="0" w:color="auto"/>
        <w:left w:val="none" w:sz="0" w:space="0" w:color="auto"/>
        <w:bottom w:val="none" w:sz="0" w:space="0" w:color="auto"/>
        <w:right w:val="none" w:sz="0" w:space="0" w:color="auto"/>
      </w:divBdr>
    </w:div>
    <w:div w:id="1012757802">
      <w:bodyDiv w:val="1"/>
      <w:marLeft w:val="0"/>
      <w:marRight w:val="0"/>
      <w:marTop w:val="0"/>
      <w:marBottom w:val="0"/>
      <w:divBdr>
        <w:top w:val="none" w:sz="0" w:space="0" w:color="auto"/>
        <w:left w:val="none" w:sz="0" w:space="0" w:color="auto"/>
        <w:bottom w:val="none" w:sz="0" w:space="0" w:color="auto"/>
        <w:right w:val="none" w:sz="0" w:space="0" w:color="auto"/>
      </w:divBdr>
    </w:div>
    <w:div w:id="1125195142">
      <w:bodyDiv w:val="1"/>
      <w:marLeft w:val="0"/>
      <w:marRight w:val="0"/>
      <w:marTop w:val="0"/>
      <w:marBottom w:val="0"/>
      <w:divBdr>
        <w:top w:val="none" w:sz="0" w:space="0" w:color="auto"/>
        <w:left w:val="none" w:sz="0" w:space="0" w:color="auto"/>
        <w:bottom w:val="none" w:sz="0" w:space="0" w:color="auto"/>
        <w:right w:val="none" w:sz="0" w:space="0" w:color="auto"/>
      </w:divBdr>
    </w:div>
    <w:div w:id="1176308913">
      <w:bodyDiv w:val="1"/>
      <w:marLeft w:val="0"/>
      <w:marRight w:val="0"/>
      <w:marTop w:val="0"/>
      <w:marBottom w:val="0"/>
      <w:divBdr>
        <w:top w:val="none" w:sz="0" w:space="0" w:color="auto"/>
        <w:left w:val="none" w:sz="0" w:space="0" w:color="auto"/>
        <w:bottom w:val="none" w:sz="0" w:space="0" w:color="auto"/>
        <w:right w:val="none" w:sz="0" w:space="0" w:color="auto"/>
      </w:divBdr>
    </w:div>
    <w:div w:id="1185709267">
      <w:bodyDiv w:val="1"/>
      <w:marLeft w:val="0"/>
      <w:marRight w:val="0"/>
      <w:marTop w:val="0"/>
      <w:marBottom w:val="0"/>
      <w:divBdr>
        <w:top w:val="none" w:sz="0" w:space="0" w:color="auto"/>
        <w:left w:val="none" w:sz="0" w:space="0" w:color="auto"/>
        <w:bottom w:val="none" w:sz="0" w:space="0" w:color="auto"/>
        <w:right w:val="none" w:sz="0" w:space="0" w:color="auto"/>
      </w:divBdr>
    </w:div>
    <w:div w:id="1285384556">
      <w:bodyDiv w:val="1"/>
      <w:marLeft w:val="0"/>
      <w:marRight w:val="0"/>
      <w:marTop w:val="0"/>
      <w:marBottom w:val="0"/>
      <w:divBdr>
        <w:top w:val="none" w:sz="0" w:space="0" w:color="auto"/>
        <w:left w:val="none" w:sz="0" w:space="0" w:color="auto"/>
        <w:bottom w:val="none" w:sz="0" w:space="0" w:color="auto"/>
        <w:right w:val="none" w:sz="0" w:space="0" w:color="auto"/>
      </w:divBdr>
    </w:div>
    <w:div w:id="1562641408">
      <w:bodyDiv w:val="1"/>
      <w:marLeft w:val="0"/>
      <w:marRight w:val="0"/>
      <w:marTop w:val="0"/>
      <w:marBottom w:val="0"/>
      <w:divBdr>
        <w:top w:val="none" w:sz="0" w:space="0" w:color="auto"/>
        <w:left w:val="none" w:sz="0" w:space="0" w:color="auto"/>
        <w:bottom w:val="none" w:sz="0" w:space="0" w:color="auto"/>
        <w:right w:val="none" w:sz="0" w:space="0" w:color="auto"/>
      </w:divBdr>
    </w:div>
    <w:div w:id="1638610448">
      <w:bodyDiv w:val="1"/>
      <w:marLeft w:val="0"/>
      <w:marRight w:val="0"/>
      <w:marTop w:val="0"/>
      <w:marBottom w:val="0"/>
      <w:divBdr>
        <w:top w:val="none" w:sz="0" w:space="0" w:color="auto"/>
        <w:left w:val="none" w:sz="0" w:space="0" w:color="auto"/>
        <w:bottom w:val="none" w:sz="0" w:space="0" w:color="auto"/>
        <w:right w:val="none" w:sz="0" w:space="0" w:color="auto"/>
      </w:divBdr>
    </w:div>
    <w:div w:id="1813206162">
      <w:bodyDiv w:val="1"/>
      <w:marLeft w:val="0"/>
      <w:marRight w:val="0"/>
      <w:marTop w:val="0"/>
      <w:marBottom w:val="0"/>
      <w:divBdr>
        <w:top w:val="none" w:sz="0" w:space="0" w:color="auto"/>
        <w:left w:val="none" w:sz="0" w:space="0" w:color="auto"/>
        <w:bottom w:val="none" w:sz="0" w:space="0" w:color="auto"/>
        <w:right w:val="none" w:sz="0" w:space="0" w:color="auto"/>
      </w:divBdr>
    </w:div>
    <w:div w:id="1851330034">
      <w:bodyDiv w:val="1"/>
      <w:marLeft w:val="0"/>
      <w:marRight w:val="0"/>
      <w:marTop w:val="0"/>
      <w:marBottom w:val="0"/>
      <w:divBdr>
        <w:top w:val="none" w:sz="0" w:space="0" w:color="auto"/>
        <w:left w:val="none" w:sz="0" w:space="0" w:color="auto"/>
        <w:bottom w:val="none" w:sz="0" w:space="0" w:color="auto"/>
        <w:right w:val="none" w:sz="0" w:space="0" w:color="auto"/>
      </w:divBdr>
    </w:div>
    <w:div w:id="1889414796">
      <w:bodyDiv w:val="1"/>
      <w:marLeft w:val="0"/>
      <w:marRight w:val="0"/>
      <w:marTop w:val="0"/>
      <w:marBottom w:val="0"/>
      <w:divBdr>
        <w:top w:val="none" w:sz="0" w:space="0" w:color="auto"/>
        <w:left w:val="none" w:sz="0" w:space="0" w:color="auto"/>
        <w:bottom w:val="none" w:sz="0" w:space="0" w:color="auto"/>
        <w:right w:val="none" w:sz="0" w:space="0" w:color="auto"/>
      </w:divBdr>
    </w:div>
    <w:div w:id="1933005077">
      <w:bodyDiv w:val="1"/>
      <w:marLeft w:val="0"/>
      <w:marRight w:val="0"/>
      <w:marTop w:val="0"/>
      <w:marBottom w:val="0"/>
      <w:divBdr>
        <w:top w:val="none" w:sz="0" w:space="0" w:color="auto"/>
        <w:left w:val="none" w:sz="0" w:space="0" w:color="auto"/>
        <w:bottom w:val="none" w:sz="0" w:space="0" w:color="auto"/>
        <w:right w:val="none" w:sz="0" w:space="0" w:color="auto"/>
      </w:divBdr>
    </w:div>
    <w:div w:id="1947535340">
      <w:bodyDiv w:val="1"/>
      <w:marLeft w:val="0"/>
      <w:marRight w:val="0"/>
      <w:marTop w:val="0"/>
      <w:marBottom w:val="0"/>
      <w:divBdr>
        <w:top w:val="none" w:sz="0" w:space="0" w:color="auto"/>
        <w:left w:val="none" w:sz="0" w:space="0" w:color="auto"/>
        <w:bottom w:val="none" w:sz="0" w:space="0" w:color="auto"/>
        <w:right w:val="none" w:sz="0" w:space="0" w:color="auto"/>
      </w:divBdr>
    </w:div>
    <w:div w:id="1957059681">
      <w:bodyDiv w:val="1"/>
      <w:marLeft w:val="0"/>
      <w:marRight w:val="0"/>
      <w:marTop w:val="0"/>
      <w:marBottom w:val="0"/>
      <w:divBdr>
        <w:top w:val="none" w:sz="0" w:space="0" w:color="auto"/>
        <w:left w:val="none" w:sz="0" w:space="0" w:color="auto"/>
        <w:bottom w:val="none" w:sz="0" w:space="0" w:color="auto"/>
        <w:right w:val="none" w:sz="0" w:space="0" w:color="auto"/>
      </w:divBdr>
    </w:div>
    <w:div w:id="2005283181">
      <w:bodyDiv w:val="1"/>
      <w:marLeft w:val="0"/>
      <w:marRight w:val="0"/>
      <w:marTop w:val="0"/>
      <w:marBottom w:val="0"/>
      <w:divBdr>
        <w:top w:val="none" w:sz="0" w:space="0" w:color="auto"/>
        <w:left w:val="none" w:sz="0" w:space="0" w:color="auto"/>
        <w:bottom w:val="none" w:sz="0" w:space="0" w:color="auto"/>
        <w:right w:val="none" w:sz="0" w:space="0" w:color="auto"/>
      </w:divBdr>
    </w:div>
    <w:div w:id="2039814966">
      <w:bodyDiv w:val="1"/>
      <w:marLeft w:val="0"/>
      <w:marRight w:val="0"/>
      <w:marTop w:val="0"/>
      <w:marBottom w:val="0"/>
      <w:divBdr>
        <w:top w:val="none" w:sz="0" w:space="0" w:color="auto"/>
        <w:left w:val="none" w:sz="0" w:space="0" w:color="auto"/>
        <w:bottom w:val="none" w:sz="0" w:space="0" w:color="auto"/>
        <w:right w:val="none" w:sz="0" w:space="0" w:color="auto"/>
      </w:divBdr>
    </w:div>
    <w:div w:id="20450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qBUogdCQPutchhN1ZHk3MzKx/qo=</DigestValue>
    </Reference>
    <Reference URI="#idOfficeObject" Type="http://www.w3.org/2000/09/xmldsig#Object">
      <DigestMethod Algorithm="http://www.w3.org/2000/09/xmldsig#sha1"/>
      <DigestValue>J98+JPGa3W5jrFyzroQ1kzqhQek=</DigestValue>
    </Reference>
  </SignedInfo>
  <SignatureValue>
    jKYb24n9i/ZMBdE9TTZKexhnH42bp16CxqKVzp+QxleOn13c/PcoSrGyE5ZdS7rfYcAL0zcn
    nId5oVj/1DFrvUvYi1q7CPIxb0mSI2Xa1IR+EnwgcWVQLCQgR9M4E7sy9goQf6la44jujx4I
    V7Xk/CA0/kXhacaFOPOhHyAx630=
  </SignatureValue>
  <KeyInfo>
    <KeyValue>
      <RSAKeyValue>
        <Modulus>
            xcRwbSI922OkcoyUAg26sBtp2KtJJHSJZ3DEq85rzNTSvTXPCgqwiZL+EO88oe8K8sgQBE6F
            YhWlZV8uB8C0s+JUZJmDmflalTD2yGF0BJpY1RSpuce2k2zYl3X/ObK8lfrY85EO7ErT97yW
            blW8KZGrlIxu3k9t16vhMpsHCas=
          </Modulus>
        <Exponent>AQAB</Exponent>
      </RSAKeyValue>
    </KeyValue>
    <X509Data>
      <X509Certificate>
          MIICAjCCAWugAwIBAgIQZoLPcawQwK5EEao2N4b8fDANBgkqhkiG9w0BAQUFADA3MQ8wDQYD
          VQQDEwZzaW5ocHYxJDAiBgkqhkiG9w0BCQEWFXNpbmhob2FuZ2hhQGdtYWlsLmNvbTAeFw0x
          NTA4MTEwMzQ3MTVaFw0xNjA4MTAwOTQ3MTVaMDcxDzANBgNVBAMTBnNpbmhwdjEkMCIGCSqG
          SIb3DQEJARYVc2luaGhvYW5naGFAZ21haWwuY29tMIGfMA0GCSqGSIb3DQEBAQUAA4GNADCB
          iQKBgQDFxHBtIj3bY6RyjJQCDbqwG2nYq0kkdIlncMSrzmvM1NK9Nc8KCrCJkv4Q7zyh7wry
          yBAEToViFaVlXy4HwLSz4lRkmYOZ+VqVMPbIYXQEmljVFKm5x7aTbNiXdf85sryV+tjzkQ7s
          StP3vJZuVbwpkauUjG7eT23Xq+EymwcJqwIDAQABow8wDTALBgNVHQ8EBAMCBsAwDQYJKoZI
          hvcNAQEFBQADgYEArxKKaqOHvDMKm4fNCzifkaLon6SpgD/gA7ivvdTSu7dvO2B6ZfevO1EE
          hjNwimGfrjU1c4XoZQnxiLoOjGgngM/EHAGRnsdrUPMa/raAGAgIxV9IY/weaxuy737nWCl6
          nZA/y1rK2KRkzMrR1B6h7kYq1Od3ldO0k9ALo2D1304=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mz5R0xLGfm9nssfJJK09iKi8F5s=</DigestValue>
      </Reference>
      <Reference URI="/word/document.xml?ContentType=application/vnd.openxmlformats-officedocument.wordprocessingml.document.main+xml">
        <DigestMethod Algorithm="http://www.w3.org/2000/09/xmldsig#sha1"/>
        <DigestValue>S76h7yhtR3IvoHtgFmKqOArhH6E=</DigestValue>
      </Reference>
      <Reference URI="/word/endnotes.xml?ContentType=application/vnd.openxmlformats-officedocument.wordprocessingml.endnotes+xml">
        <DigestMethod Algorithm="http://www.w3.org/2000/09/xmldsig#sha1"/>
        <DigestValue>WdnoCDGZ32gborYmh69/7i9VD+Y=</DigestValue>
      </Reference>
      <Reference URI="/word/fontTable.xml?ContentType=application/vnd.openxmlformats-officedocument.wordprocessingml.fontTable+xml">
        <DigestMethod Algorithm="http://www.w3.org/2000/09/xmldsig#sha1"/>
        <DigestValue>j9nOT+jR9m+0fa6ok66vzxKQZCQ=</DigestValue>
      </Reference>
      <Reference URI="/word/footer1.xml?ContentType=application/vnd.openxmlformats-officedocument.wordprocessingml.footer+xml">
        <DigestMethod Algorithm="http://www.w3.org/2000/09/xmldsig#sha1"/>
        <DigestValue>gnT8r5WJoeeMcCcEYJoN5mvmTjE=</DigestValue>
      </Reference>
      <Reference URI="/word/footer2.xml?ContentType=application/vnd.openxmlformats-officedocument.wordprocessingml.footer+xml">
        <DigestMethod Algorithm="http://www.w3.org/2000/09/xmldsig#sha1"/>
        <DigestValue>KcL/BYkOKV6peIsTlWXhsbI1nTk=</DigestValue>
      </Reference>
      <Reference URI="/word/footer3.xml?ContentType=application/vnd.openxmlformats-officedocument.wordprocessingml.footer+xml">
        <DigestMethod Algorithm="http://www.w3.org/2000/09/xmldsig#sha1"/>
        <DigestValue>aBr+8inrRApkbMy0pnI8NOBF+Hk=</DigestValue>
      </Reference>
      <Reference URI="/word/footer4.xml?ContentType=application/vnd.openxmlformats-officedocument.wordprocessingml.footer+xml">
        <DigestMethod Algorithm="http://www.w3.org/2000/09/xmldsig#sha1"/>
        <DigestValue>mYEctI0jvtKO1vwBWUavufaEebE=</DigestValue>
      </Reference>
      <Reference URI="/word/footer5.xml?ContentType=application/vnd.openxmlformats-officedocument.wordprocessingml.footer+xml">
        <DigestMethod Algorithm="http://www.w3.org/2000/09/xmldsig#sha1"/>
        <DigestValue>dAfrWX0bY8R8YEQMlxhiOu0DVKc=</DigestValue>
      </Reference>
      <Reference URI="/word/footer6.xml?ContentType=application/vnd.openxmlformats-officedocument.wordprocessingml.footer+xml">
        <DigestMethod Algorithm="http://www.w3.org/2000/09/xmldsig#sha1"/>
        <DigestValue>xLx5m8gaiFqr0Y7k/VE3pKwzcTY=</DigestValue>
      </Reference>
      <Reference URI="/word/footnotes.xml?ContentType=application/vnd.openxmlformats-officedocument.wordprocessingml.footnotes+xml">
        <DigestMethod Algorithm="http://www.w3.org/2000/09/xmldsig#sha1"/>
        <DigestValue>Pxf/Ictj5bdD1ZWNkJA8bZZoPrE=</DigestValue>
      </Reference>
      <Reference URI="/word/header1.xml?ContentType=application/vnd.openxmlformats-officedocument.wordprocessingml.header+xml">
        <DigestMethod Algorithm="http://www.w3.org/2000/09/xmldsig#sha1"/>
        <DigestValue>ZPn4R4RGN5liv+WpAf9RMK9Knc8=</DigestValue>
      </Reference>
      <Reference URI="/word/header10.xml?ContentType=application/vnd.openxmlformats-officedocument.wordprocessingml.header+xml">
        <DigestMethod Algorithm="http://www.w3.org/2000/09/xmldsig#sha1"/>
        <DigestValue>CGTKDWnkx2HQh2Aax0G3MlyEcok=</DigestValue>
      </Reference>
      <Reference URI="/word/header11.xml?ContentType=application/vnd.openxmlformats-officedocument.wordprocessingml.header+xml">
        <DigestMethod Algorithm="http://www.w3.org/2000/09/xmldsig#sha1"/>
        <DigestValue>XNynvzsyVVAEVbViatnHcWeOpgY=</DigestValue>
      </Reference>
      <Reference URI="/word/header12.xml?ContentType=application/vnd.openxmlformats-officedocument.wordprocessingml.header+xml">
        <DigestMethod Algorithm="http://www.w3.org/2000/09/xmldsig#sha1"/>
        <DigestValue>EDdLFLt9u/sVbwDkYnmAEOxZVRI=</DigestValue>
      </Reference>
      <Reference URI="/word/header13.xml?ContentType=application/vnd.openxmlformats-officedocument.wordprocessingml.header+xml">
        <DigestMethod Algorithm="http://www.w3.org/2000/09/xmldsig#sha1"/>
        <DigestValue>SXq0vJVP8+gIi9Yd9npnGG8QHKM=</DigestValue>
      </Reference>
      <Reference URI="/word/header14.xml?ContentType=application/vnd.openxmlformats-officedocument.wordprocessingml.header+xml">
        <DigestMethod Algorithm="http://www.w3.org/2000/09/xmldsig#sha1"/>
        <DigestValue>aGINXUpYTa+8+klVLKIk7U61D5Y=</DigestValue>
      </Reference>
      <Reference URI="/word/header15.xml?ContentType=application/vnd.openxmlformats-officedocument.wordprocessingml.header+xml">
        <DigestMethod Algorithm="http://www.w3.org/2000/09/xmldsig#sha1"/>
        <DigestValue>aGINXUpYTa+8+klVLKIk7U61D5Y=</DigestValue>
      </Reference>
      <Reference URI="/word/header16.xml?ContentType=application/vnd.openxmlformats-officedocument.wordprocessingml.header+xml">
        <DigestMethod Algorithm="http://www.w3.org/2000/09/xmldsig#sha1"/>
        <DigestValue>BxXbxD1DWDZu20M3U8jPOaFn4pU=</DigestValue>
      </Reference>
      <Reference URI="/word/header17.xml?ContentType=application/vnd.openxmlformats-officedocument.wordprocessingml.header+xml">
        <DigestMethod Algorithm="http://www.w3.org/2000/09/xmldsig#sha1"/>
        <DigestValue>BxXbxD1DWDZu20M3U8jPOaFn4pU=</DigestValue>
      </Reference>
      <Reference URI="/word/header18.xml?ContentType=application/vnd.openxmlformats-officedocument.wordprocessingml.header+xml">
        <DigestMethod Algorithm="http://www.w3.org/2000/09/xmldsig#sha1"/>
        <DigestValue>BxXbxD1DWDZu20M3U8jPOaFn4pU=</DigestValue>
      </Reference>
      <Reference URI="/word/header2.xml?ContentType=application/vnd.openxmlformats-officedocument.wordprocessingml.header+xml">
        <DigestMethod Algorithm="http://www.w3.org/2000/09/xmldsig#sha1"/>
        <DigestValue>FB00ALiDO6HcKEnED6+sjXc/1b4=</DigestValue>
      </Reference>
      <Reference URI="/word/header3.xml?ContentType=application/vnd.openxmlformats-officedocument.wordprocessingml.header+xml">
        <DigestMethod Algorithm="http://www.w3.org/2000/09/xmldsig#sha1"/>
        <DigestValue>tRb4zQZ87JvN+rG6HmRjSdBZvFQ=</DigestValue>
      </Reference>
      <Reference URI="/word/header4.xml?ContentType=application/vnd.openxmlformats-officedocument.wordprocessingml.header+xml">
        <DigestMethod Algorithm="http://www.w3.org/2000/09/xmldsig#sha1"/>
        <DigestValue>UUFjgaOwH7foxtFe5Pep5ttK3tw=</DigestValue>
      </Reference>
      <Reference URI="/word/header5.xml?ContentType=application/vnd.openxmlformats-officedocument.wordprocessingml.header+xml">
        <DigestMethod Algorithm="http://www.w3.org/2000/09/xmldsig#sha1"/>
        <DigestValue>SM/XCTBMcU4sfP+/uW5cgBtBNnY=</DigestValue>
      </Reference>
      <Reference URI="/word/header6.xml?ContentType=application/vnd.openxmlformats-officedocument.wordprocessingml.header+xml">
        <DigestMethod Algorithm="http://www.w3.org/2000/09/xmldsig#sha1"/>
        <DigestValue>bSZqSL/ukZoDnMYTylgFdz8rW2A=</DigestValue>
      </Reference>
      <Reference URI="/word/header7.xml?ContentType=application/vnd.openxmlformats-officedocument.wordprocessingml.header+xml">
        <DigestMethod Algorithm="http://www.w3.org/2000/09/xmldsig#sha1"/>
        <DigestValue>WHqpluoUVb8C5G62t+ypgIO9dZU=</DigestValue>
      </Reference>
      <Reference URI="/word/header8.xml?ContentType=application/vnd.openxmlformats-officedocument.wordprocessingml.header+xml">
        <DigestMethod Algorithm="http://www.w3.org/2000/09/xmldsig#sha1"/>
        <DigestValue>bSZqSL/ukZoDnMYTylgFdz8rW2A=</DigestValue>
      </Reference>
      <Reference URI="/word/header9.xml?ContentType=application/vnd.openxmlformats-officedocument.wordprocessingml.header+xml">
        <DigestMethod Algorithm="http://www.w3.org/2000/09/xmldsig#sha1"/>
        <DigestValue>ZMMEWPYOBsMvoF2VJ7Un5RRVZJ4=</DigestValue>
      </Reference>
      <Reference URI="/word/numbering.xml?ContentType=application/vnd.openxmlformats-officedocument.wordprocessingml.numbering+xml">
        <DigestMethod Algorithm="http://www.w3.org/2000/09/xmldsig#sha1"/>
        <DigestValue>RvwYas3DJSiApFmVxtVgYGNJmxk=</DigestValue>
      </Reference>
      <Reference URI="/word/settings.xml?ContentType=application/vnd.openxmlformats-officedocument.wordprocessingml.settings+xml">
        <DigestMethod Algorithm="http://www.w3.org/2000/09/xmldsig#sha1"/>
        <DigestValue>7v5jlYbUJDrbkDY5rNepxAB+xIU=</DigestValue>
      </Reference>
      <Reference URI="/word/styles.xml?ContentType=application/vnd.openxmlformats-officedocument.wordprocessingml.styles+xml">
        <DigestMethod Algorithm="http://www.w3.org/2000/09/xmldsig#sha1"/>
        <DigestValue>jKmhF+9PfBtiS8cvLPpHzPkGsmc=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ZMJHqJfNa7TZCKcTYbzuhhT7uuk=</DigestValue>
      </Reference>
    </Manifest>
    <SignatureProperties>
      <SignatureProperty Id="idSignatureTime" Target="#idPackageSignature">
        <mdssi:SignatureTime>
          <mdssi:Format>YYYY-MM-DDThh:mm:ssTZD</mdssi:Format>
          <mdssi:Value>2015-08-11T03:46:57Z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703E-7C92-4228-B6CC-2C2AC77F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31</Pages>
  <Words>7214</Words>
  <Characters>41125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aviSHOP</dc:creator>
  <cp:lastModifiedBy>Admin</cp:lastModifiedBy>
  <cp:revision>348</cp:revision>
  <cp:lastPrinted>2015-08-04T07:19:00Z</cp:lastPrinted>
  <dcterms:created xsi:type="dcterms:W3CDTF">2014-03-19T01:32:00Z</dcterms:created>
  <dcterms:modified xsi:type="dcterms:W3CDTF">2015-08-06T08:54:00Z</dcterms:modified>
</cp:coreProperties>
</file>