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540" w:type="dxa"/>
        <w:tblLayout w:type="fixed"/>
        <w:tblLook w:val="0000"/>
      </w:tblPr>
      <w:tblGrid>
        <w:gridCol w:w="4068"/>
        <w:gridCol w:w="5760"/>
      </w:tblGrid>
      <w:tr w:rsidR="00B4177F" w:rsidRPr="00684EBA">
        <w:tc>
          <w:tcPr>
            <w:tcW w:w="4068" w:type="dxa"/>
          </w:tcPr>
          <w:p w:rsidR="00B4177F" w:rsidRPr="0029074D" w:rsidRDefault="00DE2274" w:rsidP="00AF56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2274">
              <w:rPr>
                <w:rFonts w:ascii="Times New Roman" w:hAnsi="Times New Roman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4pt;margin-top:18pt;width:84.6pt;height:0;z-index:251658752" o:connectortype="straight"/>
              </w:pict>
            </w:r>
            <w:r w:rsidR="00B4177F" w:rsidRPr="0029074D">
              <w:rPr>
                <w:rFonts w:ascii="Times New Roman" w:hAnsi="Times New Roman"/>
                <w:b/>
                <w:sz w:val="26"/>
                <w:szCs w:val="26"/>
              </w:rPr>
              <w:t>PHÒNG QUẢN LÝ NIÊM YẾT</w:t>
            </w:r>
          </w:p>
        </w:tc>
        <w:tc>
          <w:tcPr>
            <w:tcW w:w="5760" w:type="dxa"/>
          </w:tcPr>
          <w:p w:rsidR="00B4177F" w:rsidRPr="0029074D" w:rsidRDefault="00B4177F" w:rsidP="00AF56E9">
            <w:pPr>
              <w:pStyle w:val="Heading5"/>
              <w:rPr>
                <w:rFonts w:ascii="Times New Roman" w:hAnsi="Times New Roman"/>
                <w:b/>
                <w:sz w:val="26"/>
                <w:szCs w:val="26"/>
              </w:rPr>
            </w:pPr>
            <w:r w:rsidRPr="0029074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</w:t>
            </w:r>
            <w:smartTag w:uri="urn:schemas-microsoft-com:office:smarttags" w:element="place">
              <w:smartTag w:uri="urn:schemas-microsoft-com:office:smarttags" w:element="country-region">
                <w:r w:rsidRPr="0029074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4177F" w:rsidRPr="006A0E2A" w:rsidRDefault="00B4177F" w:rsidP="00AF56E9">
            <w:pPr>
              <w:ind w:left="-77" w:right="-139"/>
              <w:jc w:val="center"/>
              <w:rPr>
                <w:szCs w:val="28"/>
              </w:rPr>
            </w:pPr>
            <w:proofErr w:type="spellStart"/>
            <w:r w:rsidRPr="006A0E2A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6A0E2A">
              <w:rPr>
                <w:rFonts w:ascii="Times New Roman" w:hAnsi="Times New Roman"/>
                <w:b/>
                <w:szCs w:val="28"/>
              </w:rPr>
              <w:t>ộc</w:t>
            </w:r>
            <w:proofErr w:type="spellEnd"/>
            <w:r w:rsidRPr="006A0E2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A0E2A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6A0E2A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6A0E2A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6A0E2A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6A0E2A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6A0E2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A0E2A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B4177F" w:rsidRPr="00684EBA">
        <w:trPr>
          <w:trHeight w:val="138"/>
        </w:trPr>
        <w:tc>
          <w:tcPr>
            <w:tcW w:w="4068" w:type="dxa"/>
          </w:tcPr>
          <w:p w:rsidR="00B4177F" w:rsidRPr="00684EBA" w:rsidRDefault="00B4177F" w:rsidP="00AF56E9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 w:rsidRPr="007E7D3B">
              <w:rPr>
                <w:rFonts w:ascii="Times New Roman" w:hAnsi="Times New Roman"/>
                <w:sz w:val="26"/>
              </w:rPr>
              <w:t>Số</w:t>
            </w:r>
            <w:proofErr w:type="gramStart"/>
            <w:r w:rsidRPr="007E7D3B">
              <w:rPr>
                <w:rFonts w:ascii="Times New Roman" w:hAnsi="Times New Roman"/>
                <w:sz w:val="26"/>
              </w:rPr>
              <w:t>:</w:t>
            </w:r>
            <w:r w:rsidR="00532C70">
              <w:rPr>
                <w:rFonts w:ascii="Times New Roman" w:hAnsi="Times New Roman"/>
                <w:sz w:val="26"/>
              </w:rPr>
              <w:t>15013</w:t>
            </w:r>
            <w:proofErr w:type="gramEnd"/>
            <w:r w:rsidRPr="007E7D3B">
              <w:rPr>
                <w:rFonts w:ascii="Times New Roman" w:hAnsi="Times New Roman"/>
                <w:sz w:val="26"/>
              </w:rPr>
              <w:t>/TB –</w:t>
            </w:r>
            <w:r>
              <w:rPr>
                <w:rFonts w:ascii="Times New Roman" w:hAnsi="Times New Roman"/>
                <w:sz w:val="26"/>
              </w:rPr>
              <w:t>QLNY</w:t>
            </w:r>
          </w:p>
        </w:tc>
        <w:tc>
          <w:tcPr>
            <w:tcW w:w="5760" w:type="dxa"/>
          </w:tcPr>
          <w:p w:rsidR="00B4177F" w:rsidRPr="00684EBA" w:rsidRDefault="00DE2274" w:rsidP="00AF56E9">
            <w:pPr>
              <w:jc w:val="center"/>
              <w:rPr>
                <w:rFonts w:ascii="Times New Roman" w:hAnsi="Times New Roman"/>
              </w:rPr>
            </w:pPr>
            <w:r w:rsidRPr="00DE2274">
              <w:rPr>
                <w:rFonts w:ascii="Times New Roman" w:hAnsi="Times New Roman"/>
                <w:noProof/>
                <w:sz w:val="20"/>
              </w:rPr>
              <w:pict>
                <v:line id="_x0000_s1030" style="position:absolute;left:0;text-align:left;z-index:251657728;mso-position-horizontal-relative:text;mso-position-vertical-relative:text" from="55.35pt,2.65pt" to="223.55pt,2.65pt"/>
              </w:pict>
            </w:r>
          </w:p>
        </w:tc>
      </w:tr>
      <w:tr w:rsidR="00B4177F" w:rsidRPr="00684EBA">
        <w:tc>
          <w:tcPr>
            <w:tcW w:w="4068" w:type="dxa"/>
          </w:tcPr>
          <w:p w:rsidR="00B4177F" w:rsidRPr="00684EBA" w:rsidRDefault="00B4177F" w:rsidP="00AF56E9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760" w:type="dxa"/>
          </w:tcPr>
          <w:p w:rsidR="00B4177F" w:rsidRPr="00684EBA" w:rsidRDefault="00B4177F" w:rsidP="00B2192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7D3B">
              <w:rPr>
                <w:rFonts w:ascii="Times New Roman" w:hAnsi="Times New Roman" w:cs="Times New Roman"/>
                <w:b w:val="0"/>
                <w:szCs w:val="32"/>
              </w:rPr>
              <w:t>Hà</w:t>
            </w:r>
            <w:proofErr w:type="spellEnd"/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proofErr w:type="spellStart"/>
            <w:r w:rsidRPr="007E7D3B">
              <w:rPr>
                <w:rFonts w:ascii="Times New Roman" w:hAnsi="Times New Roman" w:cs="Times New Roman"/>
                <w:b w:val="0"/>
                <w:szCs w:val="32"/>
              </w:rPr>
              <w:t>nội</w:t>
            </w:r>
            <w:proofErr w:type="spellEnd"/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, </w:t>
            </w:r>
            <w:proofErr w:type="spellStart"/>
            <w:r w:rsidRPr="007E7D3B">
              <w:rPr>
                <w:rFonts w:ascii="Times New Roman" w:hAnsi="Times New Roman" w:cs="Times New Roman"/>
                <w:b w:val="0"/>
                <w:szCs w:val="32"/>
              </w:rPr>
              <w:t>ngày</w:t>
            </w:r>
            <w:proofErr w:type="spellEnd"/>
            <w:r w:rsidR="00D55BA1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532C70">
              <w:rPr>
                <w:rFonts w:ascii="Times New Roman" w:hAnsi="Times New Roman" w:cs="Times New Roman"/>
                <w:b w:val="0"/>
                <w:szCs w:val="32"/>
              </w:rPr>
              <w:t>07</w:t>
            </w:r>
            <w:r w:rsidR="00D55BA1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proofErr w:type="spellStart"/>
            <w:r w:rsidRPr="007E7D3B">
              <w:rPr>
                <w:rFonts w:ascii="Times New Roman" w:hAnsi="Times New Roman" w:cs="Times New Roman"/>
                <w:b w:val="0"/>
                <w:szCs w:val="32"/>
              </w:rPr>
              <w:t>tháng</w:t>
            </w:r>
            <w:proofErr w:type="spellEnd"/>
            <w:r w:rsidR="00D55BA1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532C70">
              <w:rPr>
                <w:rFonts w:ascii="Times New Roman" w:hAnsi="Times New Roman" w:cs="Times New Roman"/>
                <w:b w:val="0"/>
                <w:szCs w:val="32"/>
              </w:rPr>
              <w:t>08</w:t>
            </w:r>
            <w:r w:rsidR="00D55BA1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proofErr w:type="spellStart"/>
            <w:r w:rsidRPr="007E7D3B">
              <w:rPr>
                <w:rFonts w:ascii="Times New Roman" w:hAnsi="Times New Roman" w:cs="Times New Roman"/>
                <w:b w:val="0"/>
                <w:szCs w:val="32"/>
              </w:rPr>
              <w:t>n</w:t>
            </w:r>
            <w:r w:rsidRPr="007E7D3B">
              <w:rPr>
                <w:rFonts w:ascii="Times New Roman" w:hAnsi="Times New Roman" w:cs="Times New Roman" w:hint="eastAsia"/>
                <w:b w:val="0"/>
                <w:szCs w:val="32"/>
              </w:rPr>
              <w:t>ă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m</w:t>
            </w:r>
            <w:proofErr w:type="spellEnd"/>
            <w:r w:rsidR="00D55BA1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532C70">
              <w:rPr>
                <w:rFonts w:ascii="Times New Roman" w:hAnsi="Times New Roman" w:cs="Times New Roman"/>
                <w:b w:val="0"/>
                <w:szCs w:val="32"/>
              </w:rPr>
              <w:t>2015</w:t>
            </w:r>
          </w:p>
        </w:tc>
      </w:tr>
    </w:tbl>
    <w:p w:rsidR="00B4177F" w:rsidRPr="00547A46" w:rsidRDefault="00B4177F" w:rsidP="00E23294">
      <w:pPr>
        <w:jc w:val="center"/>
        <w:rPr>
          <w:rFonts w:ascii="Times New Roman" w:hAnsi="Times New Roman"/>
          <w:b/>
          <w:sz w:val="16"/>
          <w:szCs w:val="28"/>
        </w:rPr>
      </w:pPr>
    </w:p>
    <w:p w:rsidR="006D65BF" w:rsidRDefault="006D65BF" w:rsidP="00E23294">
      <w:pPr>
        <w:jc w:val="center"/>
        <w:rPr>
          <w:rFonts w:ascii="Times New Roman" w:hAnsi="Times New Roman"/>
          <w:b/>
          <w:szCs w:val="28"/>
        </w:rPr>
      </w:pPr>
    </w:p>
    <w:p w:rsidR="00C70230" w:rsidRPr="0029074D" w:rsidRDefault="00BE78F7" w:rsidP="00242557">
      <w:pPr>
        <w:jc w:val="center"/>
        <w:outlineLvl w:val="0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  <w:r w:rsidR="00B623E1">
        <w:rPr>
          <w:rFonts w:ascii="Times New Roman" w:hAnsi="Times New Roman"/>
          <w:b/>
          <w:szCs w:val="28"/>
        </w:rPr>
        <w:t xml:space="preserve"> </w:t>
      </w:r>
    </w:p>
    <w:p w:rsidR="00D0093D" w:rsidRPr="0029074D" w:rsidRDefault="00B623E1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V/v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Đính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chính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giao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dịch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phiếu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của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đông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nội</w:t>
      </w:r>
      <w:proofErr w:type="spellEnd"/>
      <w:r w:rsidR="00762332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62332">
        <w:rPr>
          <w:rFonts w:ascii="Times New Roman" w:hAnsi="Times New Roman"/>
          <w:b/>
          <w:bCs/>
          <w:iCs/>
          <w:szCs w:val="28"/>
        </w:rPr>
        <w:t>bộ</w:t>
      </w:r>
      <w:proofErr w:type="spellEnd"/>
    </w:p>
    <w:p w:rsidR="00CC33D8" w:rsidRPr="0029074D" w:rsidRDefault="00532C70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CTCP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Cơ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điện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Miền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Trung</w:t>
      </w:r>
      <w:proofErr w:type="spellEnd"/>
      <w:r w:rsidR="006079DF">
        <w:rPr>
          <w:rFonts w:ascii="Times New Roman" w:hAnsi="Times New Roman"/>
          <w:b/>
          <w:bCs/>
          <w:iCs/>
          <w:szCs w:val="28"/>
        </w:rPr>
        <w:t xml:space="preserve"> (MCK:</w:t>
      </w:r>
      <w:r w:rsidR="00D55BA1">
        <w:rPr>
          <w:rFonts w:ascii="Times New Roman" w:hAnsi="Times New Roman"/>
          <w:b/>
          <w:bCs/>
          <w:iCs/>
          <w:szCs w:val="28"/>
        </w:rPr>
        <w:t xml:space="preserve"> </w:t>
      </w:r>
      <w:r w:rsidR="007420F8">
        <w:rPr>
          <w:rFonts w:ascii="Times New Roman" w:hAnsi="Times New Roman"/>
          <w:b/>
          <w:bCs/>
          <w:iCs/>
          <w:szCs w:val="28"/>
        </w:rPr>
        <w:t>CJC</w:t>
      </w:r>
      <w:r w:rsidR="006079DF">
        <w:rPr>
          <w:rFonts w:ascii="Times New Roman" w:hAnsi="Times New Roman"/>
          <w:b/>
          <w:bCs/>
          <w:iCs/>
          <w:szCs w:val="28"/>
        </w:rPr>
        <w:t>)</w:t>
      </w:r>
    </w:p>
    <w:p w:rsidR="00082543" w:rsidRPr="0029074D" w:rsidRDefault="00DE2274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w:pict>
          <v:shape id="_x0000_s1029" type="#_x0000_t32" style="position:absolute;left:0;text-align:left;margin-left:177.25pt;margin-top:4.2pt;width:91pt;height:0;z-index:251656704" o:connectortype="straight"/>
        </w:pict>
      </w:r>
    </w:p>
    <w:p w:rsidR="00B67A21" w:rsidRPr="008D2136" w:rsidRDefault="00C017D7" w:rsidP="00B739A8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công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văn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đề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nghị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số</w:t>
      </w:r>
      <w:proofErr w:type="spellEnd"/>
      <w:r w:rsidR="00B623E1">
        <w:rPr>
          <w:rFonts w:ascii="Times New Roman" w:hAnsi="Times New Roman"/>
          <w:szCs w:val="28"/>
        </w:rPr>
        <w:t xml:space="preserve"> 07/08 </w:t>
      </w:r>
      <w:proofErr w:type="spellStart"/>
      <w:r w:rsidR="00B623E1">
        <w:rPr>
          <w:rFonts w:ascii="Times New Roman" w:hAnsi="Times New Roman"/>
          <w:szCs w:val="28"/>
        </w:rPr>
        <w:t>của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ông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Ngô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Việt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szCs w:val="28"/>
        </w:rPr>
        <w:t>Hải</w:t>
      </w:r>
      <w:proofErr w:type="spellEnd"/>
      <w:r w:rsidR="00B623E1">
        <w:rPr>
          <w:rFonts w:ascii="Times New Roman" w:hAnsi="Times New Roman"/>
          <w:szCs w:val="28"/>
        </w:rPr>
        <w:t xml:space="preserve"> </w:t>
      </w:r>
      <w:proofErr w:type="spellStart"/>
      <w:r w:rsidR="00B623E1" w:rsidRPr="003D453E">
        <w:rPr>
          <w:rFonts w:ascii="Times New Roman" w:hAnsi="Times New Roman"/>
          <w:szCs w:val="28"/>
        </w:rPr>
        <w:t>Ủy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</w:t>
      </w:r>
      <w:proofErr w:type="spellStart"/>
      <w:r w:rsidR="00B623E1" w:rsidRPr="003D453E">
        <w:rPr>
          <w:rFonts w:ascii="Times New Roman" w:hAnsi="Times New Roman"/>
          <w:szCs w:val="28"/>
        </w:rPr>
        <w:t>viên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HĐQT </w:t>
      </w:r>
      <w:proofErr w:type="spellStart"/>
      <w:r w:rsidR="00B623E1" w:rsidRPr="003D453E">
        <w:rPr>
          <w:rFonts w:ascii="Times New Roman" w:hAnsi="Times New Roman"/>
          <w:szCs w:val="28"/>
        </w:rPr>
        <w:t>của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CTCP </w:t>
      </w:r>
      <w:proofErr w:type="spellStart"/>
      <w:r w:rsidR="00B623E1" w:rsidRPr="003D453E">
        <w:rPr>
          <w:rFonts w:ascii="Times New Roman" w:hAnsi="Times New Roman"/>
          <w:szCs w:val="28"/>
        </w:rPr>
        <w:t>Cơ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</w:t>
      </w:r>
      <w:proofErr w:type="spellStart"/>
      <w:r w:rsidR="00B623E1" w:rsidRPr="003D453E">
        <w:rPr>
          <w:rFonts w:ascii="Times New Roman" w:hAnsi="Times New Roman"/>
          <w:szCs w:val="28"/>
        </w:rPr>
        <w:t>điện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</w:t>
      </w:r>
      <w:proofErr w:type="spellStart"/>
      <w:r w:rsidR="00B623E1" w:rsidRPr="003D453E">
        <w:rPr>
          <w:rFonts w:ascii="Times New Roman" w:hAnsi="Times New Roman"/>
          <w:szCs w:val="28"/>
        </w:rPr>
        <w:t>miền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</w:t>
      </w:r>
      <w:proofErr w:type="spellStart"/>
      <w:r w:rsidR="00B623E1" w:rsidRPr="003D453E">
        <w:rPr>
          <w:rFonts w:ascii="Times New Roman" w:hAnsi="Times New Roman"/>
          <w:szCs w:val="28"/>
        </w:rPr>
        <w:t>Trung</w:t>
      </w:r>
      <w:proofErr w:type="spellEnd"/>
      <w:r w:rsidR="00B623E1" w:rsidRPr="003D453E">
        <w:rPr>
          <w:rFonts w:ascii="Times New Roman" w:hAnsi="Times New Roman"/>
          <w:szCs w:val="28"/>
        </w:rPr>
        <w:t xml:space="preserve"> (MCK: CJC</w:t>
      </w:r>
      <w:r w:rsidR="00B623E1">
        <w:rPr>
          <w:rFonts w:ascii="Times New Roman" w:hAnsi="Times New Roman"/>
          <w:szCs w:val="28"/>
        </w:rPr>
        <w:t xml:space="preserve">) </w:t>
      </w:r>
      <w:proofErr w:type="spellStart"/>
      <w:r w:rsidR="00B623E1">
        <w:rPr>
          <w:rFonts w:ascii="Times New Roman" w:hAnsi="Times New Roman"/>
          <w:szCs w:val="28"/>
        </w:rPr>
        <w:t>ngày</w:t>
      </w:r>
      <w:proofErr w:type="spellEnd"/>
      <w:r w:rsidR="00B623E1">
        <w:rPr>
          <w:rFonts w:ascii="Times New Roman" w:hAnsi="Times New Roman"/>
          <w:szCs w:val="28"/>
        </w:rPr>
        <w:t xml:space="preserve"> 07/08/2015</w:t>
      </w:r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về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việc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đính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chính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thông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báo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giao</w:t>
      </w:r>
      <w:proofErr w:type="spellEnd"/>
      <w:r w:rsidR="00B623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623E1">
        <w:rPr>
          <w:rFonts w:ascii="Times New Roman" w:hAnsi="Times New Roman"/>
          <w:bCs/>
          <w:iCs/>
          <w:szCs w:val="28"/>
        </w:rPr>
        <w:t>dịch</w:t>
      </w:r>
      <w:proofErr w:type="spellEnd"/>
      <w:r w:rsidR="00B623E1">
        <w:rPr>
          <w:rFonts w:ascii="Times New Roman" w:hAnsi="Times New Roman"/>
          <w:bCs/>
          <w:iCs/>
          <w:szCs w:val="28"/>
        </w:rPr>
        <w:t>,</w:t>
      </w:r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D0093D" w:rsidRPr="0029074D">
        <w:rPr>
          <w:rFonts w:ascii="Times New Roman" w:hAnsi="Times New Roman"/>
          <w:szCs w:val="28"/>
        </w:rPr>
        <w:t>Sở</w:t>
      </w:r>
      <w:proofErr w:type="spellEnd"/>
      <w:r w:rsidR="00D0093D" w:rsidRPr="0029074D">
        <w:rPr>
          <w:rFonts w:ascii="Times New Roman" w:hAnsi="Times New Roman"/>
          <w:szCs w:val="28"/>
        </w:rPr>
        <w:t xml:space="preserve"> GDCK</w:t>
      </w:r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Hà</w:t>
      </w:r>
      <w:proofErr w:type="spellEnd"/>
      <w:r w:rsidR="005358E0">
        <w:rPr>
          <w:rFonts w:ascii="Times New Roman" w:hAnsi="Times New Roman"/>
          <w:szCs w:val="28"/>
        </w:rPr>
        <w:t xml:space="preserve"> </w:t>
      </w:r>
      <w:proofErr w:type="spellStart"/>
      <w:r w:rsidR="00D0093D" w:rsidRPr="0029074D">
        <w:rPr>
          <w:rFonts w:ascii="Times New Roman" w:hAnsi="Times New Roman"/>
          <w:szCs w:val="28"/>
        </w:rPr>
        <w:t>N</w:t>
      </w:r>
      <w:r w:rsidR="0096154D" w:rsidRPr="0029074D">
        <w:rPr>
          <w:rFonts w:ascii="Times New Roman" w:hAnsi="Times New Roman"/>
          <w:szCs w:val="28"/>
        </w:rPr>
        <w:t>ội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trân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trọng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thông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báo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nh</w:t>
      </w:r>
      <w:r w:rsidR="0096154D" w:rsidRPr="0029074D">
        <w:rPr>
          <w:rFonts w:ascii="Times New Roman" w:hAnsi="Times New Roman" w:hint="eastAsia"/>
          <w:szCs w:val="28"/>
        </w:rPr>
        <w:t>ư</w:t>
      </w:r>
      <w:proofErr w:type="spellEnd"/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sau</w:t>
      </w:r>
      <w:proofErr w:type="spellEnd"/>
      <w:r w:rsidR="0096154D" w:rsidRPr="0029074D">
        <w:rPr>
          <w:rFonts w:ascii="Times New Roman" w:hAnsi="Times New Roman"/>
          <w:szCs w:val="28"/>
        </w:rPr>
        <w:t>:</w:t>
      </w:r>
    </w:p>
    <w:p w:rsidR="00BC14FA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Ngô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nay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TCNY: </w:t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 HĐQT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 </w:t>
      </w: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: CJC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4.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nắm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giữ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>: 365.733 CP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5. </w:t>
      </w:r>
      <w:proofErr w:type="spellStart"/>
      <w:r>
        <w:rPr>
          <w:rFonts w:ascii="Times New Roman" w:hAnsi="Times New Roman"/>
          <w:szCs w:val="28"/>
        </w:rPr>
        <w:t>Tỷ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nắm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giữ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>: 18,287%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6.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bán</w:t>
      </w:r>
      <w:proofErr w:type="spellEnd"/>
      <w:r>
        <w:rPr>
          <w:rFonts w:ascii="Times New Roman" w:hAnsi="Times New Roman"/>
          <w:szCs w:val="28"/>
        </w:rPr>
        <w:t>: 365.000 CP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7. </w:t>
      </w:r>
      <w:proofErr w:type="spellStart"/>
      <w:r>
        <w:rPr>
          <w:rFonts w:ascii="Times New Roman" w:hAnsi="Times New Roman"/>
          <w:szCs w:val="28"/>
        </w:rPr>
        <w:t>Mục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đích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Nhu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cầu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8. </w:t>
      </w:r>
      <w:proofErr w:type="spellStart"/>
      <w:r>
        <w:rPr>
          <w:rFonts w:ascii="Times New Roman" w:hAnsi="Times New Roman"/>
          <w:szCs w:val="28"/>
        </w:rPr>
        <w:t>Phương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Thỏa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va</w:t>
      </w:r>
      <w:proofErr w:type="spellEnd"/>
      <w:r>
        <w:rPr>
          <w:rFonts w:ascii="Times New Roman" w:hAnsi="Times New Roman"/>
          <w:szCs w:val="28"/>
        </w:rPr>
        <w:t xml:space="preserve">̀ </w:t>
      </w:r>
      <w:proofErr w:type="spellStart"/>
      <w:r>
        <w:rPr>
          <w:rFonts w:ascii="Times New Roman" w:hAnsi="Times New Roman"/>
          <w:szCs w:val="28"/>
        </w:rPr>
        <w:t>khớp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lệnh</w:t>
      </w:r>
      <w:proofErr w:type="spellEnd"/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9.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bắt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đầu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>: 12/08/2015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10.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thúc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>: 10/09/2015</w:t>
      </w:r>
    </w:p>
    <w:p w:rsidR="003C640E" w:rsidRDefault="00B623E1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cho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3D453E">
        <w:rPr>
          <w:rFonts w:ascii="Times New Roman" w:hAnsi="Times New Roman"/>
          <w:szCs w:val="28"/>
        </w:rPr>
        <w:t>hông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báo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giao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dịch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cổ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phiếu</w:t>
      </w:r>
      <w:proofErr w:type="spellEnd"/>
      <w:r w:rsidRPr="003D453E">
        <w:rPr>
          <w:rFonts w:ascii="Times New Roman" w:hAnsi="Times New Roman"/>
          <w:szCs w:val="28"/>
        </w:rPr>
        <w:t xml:space="preserve"> CJC </w:t>
      </w:r>
      <w:proofErr w:type="spellStart"/>
      <w:r w:rsidRPr="003D453E">
        <w:rPr>
          <w:rFonts w:ascii="Times New Roman" w:hAnsi="Times New Roman"/>
          <w:szCs w:val="28"/>
        </w:rPr>
        <w:t>của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Ông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Ngô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Việt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Hải</w:t>
      </w:r>
      <w:proofErr w:type="spellEnd"/>
      <w:r w:rsidRPr="003D453E">
        <w:rPr>
          <w:rFonts w:ascii="Times New Roman" w:hAnsi="Times New Roman"/>
          <w:szCs w:val="28"/>
        </w:rPr>
        <w:t xml:space="preserve"> - </w:t>
      </w:r>
      <w:proofErr w:type="spellStart"/>
      <w:r w:rsidRPr="003D453E">
        <w:rPr>
          <w:rFonts w:ascii="Times New Roman" w:hAnsi="Times New Roman"/>
          <w:szCs w:val="28"/>
        </w:rPr>
        <w:t>Ủy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viên</w:t>
      </w:r>
      <w:proofErr w:type="spellEnd"/>
      <w:r w:rsidRPr="003D453E">
        <w:rPr>
          <w:rFonts w:ascii="Times New Roman" w:hAnsi="Times New Roman"/>
          <w:szCs w:val="28"/>
        </w:rPr>
        <w:t xml:space="preserve"> HĐQT </w:t>
      </w:r>
      <w:proofErr w:type="spellStart"/>
      <w:r w:rsidRPr="003D453E">
        <w:rPr>
          <w:rFonts w:ascii="Times New Roman" w:hAnsi="Times New Roman"/>
          <w:szCs w:val="28"/>
        </w:rPr>
        <w:t>của</w:t>
      </w:r>
      <w:proofErr w:type="spellEnd"/>
      <w:r w:rsidRPr="003D453E">
        <w:rPr>
          <w:rFonts w:ascii="Times New Roman" w:hAnsi="Times New Roman"/>
          <w:szCs w:val="28"/>
        </w:rPr>
        <w:t xml:space="preserve"> CTCP </w:t>
      </w:r>
      <w:proofErr w:type="spellStart"/>
      <w:r w:rsidRPr="003D453E">
        <w:rPr>
          <w:rFonts w:ascii="Times New Roman" w:hAnsi="Times New Roman"/>
          <w:szCs w:val="28"/>
        </w:rPr>
        <w:t>Cơ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điện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miền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Trung</w:t>
      </w:r>
      <w:proofErr w:type="spellEnd"/>
      <w:r w:rsidRPr="003D453E">
        <w:rPr>
          <w:rFonts w:ascii="Times New Roman" w:hAnsi="Times New Roman"/>
          <w:szCs w:val="28"/>
        </w:rPr>
        <w:t xml:space="preserve"> (MCK: CJC)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06/08/2015.</w:t>
      </w:r>
    </w:p>
    <w:p w:rsidR="00B623E1" w:rsidRPr="003D453E" w:rsidRDefault="00B623E1" w:rsidP="00B623E1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proofErr w:type="spellStart"/>
      <w:r w:rsidRPr="003D453E">
        <w:rPr>
          <w:rFonts w:ascii="Times New Roman" w:hAnsi="Times New Roman"/>
          <w:szCs w:val="28"/>
        </w:rPr>
        <w:t>Lý</w:t>
      </w:r>
      <w:proofErr w:type="spellEnd"/>
      <w:r w:rsidRPr="003D453E">
        <w:rPr>
          <w:rFonts w:ascii="Times New Roman" w:hAnsi="Times New Roman"/>
          <w:szCs w:val="28"/>
        </w:rPr>
        <w:t xml:space="preserve"> do: Do </w:t>
      </w:r>
      <w:proofErr w:type="spellStart"/>
      <w:proofErr w:type="gramStart"/>
      <w:r w:rsidRPr="003D453E">
        <w:rPr>
          <w:rFonts w:ascii="Times New Roman" w:hAnsi="Times New Roman"/>
          <w:szCs w:val="28"/>
        </w:rPr>
        <w:t>sơ</w:t>
      </w:r>
      <w:proofErr w:type="spellEnd"/>
      <w:proofErr w:type="gram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suất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của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cổ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đông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trong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việc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đăng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ký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giao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dịch</w:t>
      </w:r>
      <w:proofErr w:type="spellEnd"/>
      <w:r w:rsidRPr="003D453E">
        <w:rPr>
          <w:rFonts w:ascii="Times New Roman" w:hAnsi="Times New Roman"/>
          <w:szCs w:val="28"/>
        </w:rPr>
        <w:t>.</w:t>
      </w:r>
    </w:p>
    <w:p w:rsidR="00B623E1" w:rsidRPr="003D453E" w:rsidRDefault="00B623E1" w:rsidP="00B623E1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 w:rsidRPr="003D453E">
        <w:rPr>
          <w:rFonts w:ascii="Times New Roman" w:hAnsi="Times New Roman"/>
          <w:szCs w:val="28"/>
        </w:rPr>
        <w:tab/>
      </w:r>
      <w:proofErr w:type="spellStart"/>
      <w:r w:rsidRPr="003D453E">
        <w:rPr>
          <w:rFonts w:ascii="Times New Roman" w:hAnsi="Times New Roman"/>
          <w:szCs w:val="28"/>
        </w:rPr>
        <w:t>Sở</w:t>
      </w:r>
      <w:proofErr w:type="spellEnd"/>
      <w:r w:rsidRPr="003D453E">
        <w:rPr>
          <w:rFonts w:ascii="Times New Roman" w:hAnsi="Times New Roman"/>
          <w:szCs w:val="28"/>
        </w:rPr>
        <w:t xml:space="preserve"> GDCK </w:t>
      </w:r>
      <w:proofErr w:type="spellStart"/>
      <w:r w:rsidRPr="003D453E">
        <w:rPr>
          <w:rFonts w:ascii="Times New Roman" w:hAnsi="Times New Roman"/>
          <w:szCs w:val="28"/>
        </w:rPr>
        <w:t>Hà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Nội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trân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trọng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thông</w:t>
      </w:r>
      <w:proofErr w:type="spellEnd"/>
      <w:r w:rsidRPr="003D453E">
        <w:rPr>
          <w:rFonts w:ascii="Times New Roman" w:hAnsi="Times New Roman"/>
          <w:szCs w:val="28"/>
        </w:rPr>
        <w:t xml:space="preserve"> </w:t>
      </w:r>
      <w:proofErr w:type="spellStart"/>
      <w:r w:rsidRPr="003D453E">
        <w:rPr>
          <w:rFonts w:ascii="Times New Roman" w:hAnsi="Times New Roman"/>
          <w:szCs w:val="28"/>
        </w:rPr>
        <w:t>báo</w:t>
      </w:r>
      <w:proofErr w:type="spellEnd"/>
      <w:r w:rsidRPr="003D453E">
        <w:rPr>
          <w:rFonts w:ascii="Times New Roman" w:hAnsi="Times New Roman"/>
          <w:szCs w:val="28"/>
        </w:rPr>
        <w:t>!</w:t>
      </w:r>
    </w:p>
    <w:p w:rsidR="00B623E1" w:rsidRPr="003C640E" w:rsidRDefault="00B623E1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tbl>
      <w:tblPr>
        <w:tblW w:w="9108" w:type="dxa"/>
        <w:tblLayout w:type="fixed"/>
        <w:tblLook w:val="0000"/>
      </w:tblPr>
      <w:tblGrid>
        <w:gridCol w:w="4068"/>
        <w:gridCol w:w="5040"/>
      </w:tblGrid>
      <w:tr w:rsidR="00C70230" w:rsidRPr="00684EBA">
        <w:trPr>
          <w:trHeight w:val="1642"/>
        </w:trPr>
        <w:tc>
          <w:tcPr>
            <w:tcW w:w="4068" w:type="dxa"/>
          </w:tcPr>
          <w:p w:rsidR="00F4219A" w:rsidRPr="00684EBA" w:rsidRDefault="00F4219A" w:rsidP="002E6AF6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040" w:type="dxa"/>
          </w:tcPr>
          <w:p w:rsidR="00C70230" w:rsidRPr="00D04C44" w:rsidRDefault="00C70230" w:rsidP="00B623E1">
            <w:pPr>
              <w:ind w:left="14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F1271" w:rsidRPr="00684EBA" w:rsidRDefault="006F1271" w:rsidP="009150FE">
      <w:pPr>
        <w:rPr>
          <w:rFonts w:ascii="Times New Roman" w:hAnsi="Times New Roman"/>
        </w:rPr>
      </w:pPr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4B" w:rsidRDefault="00D6334B">
      <w:r>
        <w:separator/>
      </w:r>
    </w:p>
  </w:endnote>
  <w:endnote w:type="continuationSeparator" w:id="0">
    <w:p w:rsidR="00D6334B" w:rsidRDefault="00D6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DE2274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E63FCF" w:rsidP="00AA2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4B" w:rsidRDefault="00D6334B">
      <w:r>
        <w:separator/>
      </w:r>
    </w:p>
  </w:footnote>
  <w:footnote w:type="continuationSeparator" w:id="0">
    <w:p w:rsidR="00D6334B" w:rsidRDefault="00D63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16E"/>
    <w:rsid w:val="00002105"/>
    <w:rsid w:val="00007A58"/>
    <w:rsid w:val="00022183"/>
    <w:rsid w:val="00034119"/>
    <w:rsid w:val="00034BD6"/>
    <w:rsid w:val="00050A20"/>
    <w:rsid w:val="0005251D"/>
    <w:rsid w:val="00065A04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5C29"/>
    <w:rsid w:val="001A2FD8"/>
    <w:rsid w:val="001B2AD5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4B45"/>
    <w:rsid w:val="005711C7"/>
    <w:rsid w:val="005A41BE"/>
    <w:rsid w:val="005B0622"/>
    <w:rsid w:val="005B5652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39BF"/>
    <w:rsid w:val="00A14CBE"/>
    <w:rsid w:val="00A15C0A"/>
    <w:rsid w:val="00A24903"/>
    <w:rsid w:val="00A31B55"/>
    <w:rsid w:val="00A35B8C"/>
    <w:rsid w:val="00A808BA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23E1"/>
    <w:rsid w:val="00B662B4"/>
    <w:rsid w:val="00B67A21"/>
    <w:rsid w:val="00B739A8"/>
    <w:rsid w:val="00B74B21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334B"/>
    <w:rsid w:val="00D67148"/>
    <w:rsid w:val="00D7673C"/>
    <w:rsid w:val="00D91B5D"/>
    <w:rsid w:val="00D9255D"/>
    <w:rsid w:val="00DA448A"/>
    <w:rsid w:val="00DC08E8"/>
    <w:rsid w:val="00DC539C"/>
    <w:rsid w:val="00DE2274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C25F0"/>
    <w:rsid w:val="00EC6BCB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8158C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>Hastc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 </cp:lastModifiedBy>
  <cp:revision>2</cp:revision>
  <cp:lastPrinted>2015-08-07T10:47:00Z</cp:lastPrinted>
  <dcterms:created xsi:type="dcterms:W3CDTF">2015-08-07T10:52:00Z</dcterms:created>
  <dcterms:modified xsi:type="dcterms:W3CDTF">2015-08-07T10:52:00Z</dcterms:modified>
</cp:coreProperties>
</file>