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08" w:type="dxa"/>
        <w:tblLayout w:type="fixed"/>
        <w:tblLook w:val="04A0" w:firstRow="1" w:lastRow="0" w:firstColumn="1" w:lastColumn="0" w:noHBand="0" w:noVBand="1"/>
      </w:tblPr>
      <w:tblGrid>
        <w:gridCol w:w="1560"/>
        <w:gridCol w:w="3117"/>
        <w:gridCol w:w="4818"/>
      </w:tblGrid>
      <w:tr w:rsidR="00071ACB" w:rsidTr="00071ACB">
        <w:trPr>
          <w:trHeight w:val="1550"/>
        </w:trPr>
        <w:tc>
          <w:tcPr>
            <w:tcW w:w="1560" w:type="dxa"/>
          </w:tcPr>
          <w:p w:rsidR="00071ACB" w:rsidRDefault="00071ACB" w:rsidP="002500B6">
            <w:pPr>
              <w:snapToGrid w:val="0"/>
              <w:jc w:val="center"/>
              <w:rPr>
                <w:rFonts w:ascii="Times New Roman" w:hAnsi="Times New Roman"/>
              </w:rPr>
            </w:pPr>
            <w:r>
              <w:rPr>
                <w:rFonts w:ascii="Times New Roman" w:hAnsi="Times New Roman"/>
                <w:b/>
                <w:i/>
                <w:noProof/>
                <w:lang w:val="en-US" w:eastAsia="en-US"/>
              </w:rPr>
              <w:drawing>
                <wp:inline distT="0" distB="0" distL="0" distR="0" wp14:anchorId="658D7464" wp14:editId="7EB6FCC9">
                  <wp:extent cx="933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inline>
              </w:drawing>
            </w:r>
          </w:p>
          <w:p w:rsidR="00071ACB" w:rsidRDefault="00071ACB" w:rsidP="002500B6">
            <w:pPr>
              <w:snapToGrid w:val="0"/>
              <w:jc w:val="center"/>
              <w:rPr>
                <w:rFonts w:ascii="Times New Roman" w:hAnsi="Times New Roman"/>
                <w:b/>
                <w:bCs/>
                <w:i/>
                <w:iCs/>
              </w:rPr>
            </w:pPr>
          </w:p>
          <w:p w:rsidR="00071ACB" w:rsidRDefault="00071ACB" w:rsidP="002500B6">
            <w:pPr>
              <w:snapToGrid w:val="0"/>
              <w:ind w:left="-108"/>
              <w:jc w:val="center"/>
              <w:rPr>
                <w:rFonts w:ascii="Times New Roman" w:hAnsi="Times New Roman"/>
                <w:b/>
                <w:i/>
                <w:sz w:val="21"/>
                <w:szCs w:val="21"/>
              </w:rPr>
            </w:pPr>
          </w:p>
        </w:tc>
        <w:tc>
          <w:tcPr>
            <w:tcW w:w="3118" w:type="dxa"/>
          </w:tcPr>
          <w:p w:rsidR="00071ACB" w:rsidRDefault="00071ACB" w:rsidP="002500B6">
            <w:pPr>
              <w:snapToGrid w:val="0"/>
              <w:ind w:left="-108"/>
              <w:jc w:val="center"/>
              <w:rPr>
                <w:rFonts w:ascii="Times New Roman" w:hAnsi="Times New Roman"/>
                <w:b/>
              </w:rPr>
            </w:pPr>
            <w:r>
              <w:rPr>
                <w:rFonts w:ascii="Times New Roman" w:hAnsi="Times New Roman"/>
                <w:b/>
              </w:rPr>
              <w:t>CÔNG TY CP KHOÁNG SẢN LUYỆN KIM MÀU</w:t>
            </w:r>
          </w:p>
          <w:p w:rsidR="00071ACB" w:rsidRDefault="00071ACB" w:rsidP="002500B6">
            <w:pPr>
              <w:snapToGrid w:val="0"/>
              <w:ind w:left="-108"/>
              <w:jc w:val="center"/>
              <w:rPr>
                <w:rFonts w:ascii="Times New Roman" w:hAnsi="Times New Roman"/>
                <w:b/>
              </w:rPr>
            </w:pPr>
            <w:r>
              <w:rPr>
                <w:rFonts w:ascii="Times New Roman" w:hAnsi="Times New Roman"/>
                <w:b/>
              </w:rPr>
              <w:t>---------------------------------</w:t>
            </w:r>
          </w:p>
          <w:p w:rsidR="00071ACB" w:rsidRDefault="00071ACB" w:rsidP="002500B6">
            <w:pPr>
              <w:snapToGrid w:val="0"/>
              <w:jc w:val="center"/>
              <w:rPr>
                <w:rFonts w:ascii="Times New Roman" w:hAnsi="Times New Roman"/>
                <w:b/>
                <w:bCs/>
                <w:i/>
                <w:iCs/>
                <w:sz w:val="21"/>
                <w:szCs w:val="21"/>
              </w:rPr>
            </w:pPr>
            <w:r>
              <w:rPr>
                <w:rFonts w:ascii="Times New Roman" w:hAnsi="Times New Roman"/>
                <w:b/>
                <w:bCs/>
                <w:i/>
                <w:iCs/>
                <w:sz w:val="21"/>
                <w:szCs w:val="21"/>
              </w:rPr>
              <w:t xml:space="preserve">Số: </w:t>
            </w:r>
            <w:r w:rsidR="00380A51">
              <w:rPr>
                <w:rFonts w:ascii="Times New Roman" w:hAnsi="Times New Roman"/>
                <w:b/>
                <w:bCs/>
                <w:i/>
                <w:iCs/>
                <w:sz w:val="21"/>
                <w:szCs w:val="21"/>
                <w:lang w:val="en-US"/>
              </w:rPr>
              <w:t>02</w:t>
            </w:r>
            <w:r>
              <w:rPr>
                <w:rFonts w:ascii="Times New Roman" w:hAnsi="Times New Roman"/>
                <w:b/>
                <w:bCs/>
                <w:i/>
                <w:iCs/>
                <w:sz w:val="21"/>
                <w:szCs w:val="21"/>
              </w:rPr>
              <w:t>/201</w:t>
            </w:r>
            <w:r>
              <w:rPr>
                <w:rFonts w:ascii="Times New Roman" w:hAnsi="Times New Roman"/>
                <w:b/>
                <w:bCs/>
                <w:i/>
                <w:iCs/>
                <w:sz w:val="21"/>
                <w:szCs w:val="21"/>
                <w:lang w:val="en-US"/>
              </w:rPr>
              <w:t>6</w:t>
            </w:r>
            <w:r>
              <w:rPr>
                <w:rFonts w:ascii="Times New Roman" w:hAnsi="Times New Roman"/>
                <w:b/>
                <w:bCs/>
                <w:i/>
                <w:iCs/>
                <w:sz w:val="21"/>
                <w:szCs w:val="21"/>
              </w:rPr>
              <w:t>/KSK</w:t>
            </w:r>
          </w:p>
          <w:p w:rsidR="00071ACB" w:rsidRDefault="00071ACB" w:rsidP="00071ACB">
            <w:pPr>
              <w:ind w:left="-108"/>
              <w:jc w:val="center"/>
              <w:rPr>
                <w:rFonts w:ascii="Times New Roman" w:hAnsi="Times New Roman"/>
                <w:b/>
              </w:rPr>
            </w:pPr>
            <w:r>
              <w:rPr>
                <w:rFonts w:ascii="Times New Roman" w:hAnsi="Times New Roman"/>
                <w:b/>
                <w:i/>
                <w:sz w:val="21"/>
                <w:szCs w:val="21"/>
              </w:rPr>
              <w:t>V/v Báo cáo tình hình Quản trị  năm 2015.</w:t>
            </w:r>
          </w:p>
        </w:tc>
        <w:tc>
          <w:tcPr>
            <w:tcW w:w="4820" w:type="dxa"/>
          </w:tcPr>
          <w:p w:rsidR="00071ACB" w:rsidRPr="00071ACB" w:rsidRDefault="00071ACB" w:rsidP="002500B6">
            <w:pPr>
              <w:snapToGrid w:val="0"/>
              <w:jc w:val="center"/>
              <w:rPr>
                <w:rFonts w:ascii="Times New Roman" w:hAnsi="Times New Roman"/>
                <w:b/>
                <w:sz w:val="22"/>
                <w:szCs w:val="22"/>
              </w:rPr>
            </w:pPr>
            <w:r w:rsidRPr="00071ACB">
              <w:rPr>
                <w:rFonts w:ascii="Times New Roman" w:hAnsi="Times New Roman"/>
                <w:b/>
                <w:sz w:val="22"/>
                <w:szCs w:val="22"/>
              </w:rPr>
              <w:t>CỘNG HOÀ XÃ HỘI CHỦ NGHĨA VIỆT NAM</w:t>
            </w:r>
          </w:p>
          <w:p w:rsidR="00071ACB" w:rsidRDefault="00071ACB" w:rsidP="002500B6">
            <w:pPr>
              <w:jc w:val="center"/>
              <w:rPr>
                <w:rFonts w:ascii="Times New Roman" w:hAnsi="Times New Roman"/>
                <w:b/>
              </w:rPr>
            </w:pPr>
            <w:r>
              <w:rPr>
                <w:rFonts w:ascii="Times New Roman" w:hAnsi="Times New Roman"/>
                <w:b/>
              </w:rPr>
              <w:t>Độc lập - Tự do - Hạnh phúc</w:t>
            </w:r>
          </w:p>
          <w:p w:rsidR="00071ACB" w:rsidRDefault="00071ACB" w:rsidP="002500B6">
            <w:pPr>
              <w:jc w:val="center"/>
              <w:rPr>
                <w:rFonts w:ascii="Times New Roman" w:hAnsi="Times New Roman"/>
                <w:b/>
              </w:rPr>
            </w:pPr>
            <w:r>
              <w:rPr>
                <w:rFonts w:ascii="Times New Roman" w:hAnsi="Times New Roman"/>
                <w:b/>
              </w:rPr>
              <w:t>---------------------------------</w:t>
            </w:r>
          </w:p>
          <w:p w:rsidR="00071ACB" w:rsidRPr="0011539F" w:rsidRDefault="00071ACB" w:rsidP="002500B6">
            <w:pPr>
              <w:pStyle w:val="Heading2"/>
              <w:snapToGrid w:val="0"/>
              <w:spacing w:before="0" w:line="240" w:lineRule="auto"/>
              <w:ind w:right="-3"/>
              <w:rPr>
                <w:rFonts w:ascii="Times New Roman" w:hAnsi="Times New Roman"/>
                <w:i/>
                <w:sz w:val="24"/>
                <w:highlight w:val="yellow"/>
                <w:lang w:val="en-US" w:eastAsia="en-US"/>
              </w:rPr>
            </w:pPr>
          </w:p>
          <w:p w:rsidR="00071ACB" w:rsidRDefault="00071ACB" w:rsidP="0083074C">
            <w:pPr>
              <w:pStyle w:val="Heading2"/>
              <w:snapToGrid w:val="0"/>
              <w:spacing w:before="0" w:line="240" w:lineRule="auto"/>
              <w:ind w:right="-3"/>
              <w:jc w:val="right"/>
              <w:rPr>
                <w:rFonts w:ascii="Times New Roman" w:hAnsi="Times New Roman"/>
                <w:b w:val="0"/>
              </w:rPr>
            </w:pPr>
            <w:r w:rsidRPr="0011539F">
              <w:rPr>
                <w:rFonts w:ascii="Times New Roman" w:hAnsi="Times New Roman"/>
                <w:i/>
                <w:color w:val="auto"/>
                <w:sz w:val="22"/>
                <w:szCs w:val="22"/>
                <w:lang w:val="en-US" w:eastAsia="en-US"/>
              </w:rPr>
              <w:t xml:space="preserve">Ngày </w:t>
            </w:r>
            <w:r w:rsidR="0083074C">
              <w:rPr>
                <w:rFonts w:ascii="Times New Roman" w:hAnsi="Times New Roman"/>
                <w:i/>
                <w:color w:val="auto"/>
                <w:sz w:val="22"/>
                <w:szCs w:val="22"/>
                <w:lang w:val="en-US" w:eastAsia="en-US"/>
              </w:rPr>
              <w:t>15</w:t>
            </w:r>
            <w:r w:rsidRPr="0011539F">
              <w:rPr>
                <w:rFonts w:ascii="Times New Roman" w:hAnsi="Times New Roman"/>
                <w:i/>
                <w:color w:val="auto"/>
                <w:sz w:val="22"/>
                <w:szCs w:val="22"/>
                <w:lang w:val="en-US" w:eastAsia="en-US"/>
              </w:rPr>
              <w:t xml:space="preserve"> tháng 0</w:t>
            </w:r>
            <w:r>
              <w:rPr>
                <w:rFonts w:ascii="Times New Roman" w:hAnsi="Times New Roman"/>
                <w:i/>
                <w:color w:val="auto"/>
                <w:sz w:val="22"/>
                <w:szCs w:val="22"/>
                <w:lang w:val="en-US" w:eastAsia="en-US"/>
              </w:rPr>
              <w:t>1</w:t>
            </w:r>
            <w:r w:rsidRPr="0011539F">
              <w:rPr>
                <w:rFonts w:ascii="Times New Roman" w:hAnsi="Times New Roman"/>
                <w:i/>
                <w:color w:val="auto"/>
                <w:sz w:val="22"/>
                <w:szCs w:val="22"/>
                <w:lang w:val="en-US" w:eastAsia="en-US"/>
              </w:rPr>
              <w:t xml:space="preserve"> năm 201</w:t>
            </w:r>
            <w:r>
              <w:rPr>
                <w:rFonts w:ascii="Times New Roman" w:hAnsi="Times New Roman"/>
                <w:i/>
                <w:color w:val="auto"/>
                <w:sz w:val="22"/>
                <w:szCs w:val="22"/>
                <w:lang w:val="en-US" w:eastAsia="en-US"/>
              </w:rPr>
              <w:t>6</w:t>
            </w:r>
          </w:p>
        </w:tc>
      </w:tr>
    </w:tbl>
    <w:p w:rsidR="00071ACB" w:rsidRDefault="00071ACB" w:rsidP="007872E4">
      <w:pPr>
        <w:spacing w:before="120" w:line="312" w:lineRule="auto"/>
        <w:jc w:val="center"/>
        <w:rPr>
          <w:rFonts w:ascii="Times New Roman" w:hAnsi="Times New Roman" w:cs="Times New Roman"/>
          <w:b/>
          <w:sz w:val="26"/>
          <w:szCs w:val="26"/>
          <w:lang w:val="en-US"/>
        </w:rPr>
      </w:pPr>
      <w:r>
        <w:rPr>
          <w:noProof/>
          <w:lang w:val="en-US" w:eastAsia="en-US"/>
        </w:rPr>
        <w:drawing>
          <wp:anchor distT="0" distB="0" distL="114935" distR="114935" simplePos="0" relativeHeight="251659264" behindDoc="0" locked="0" layoutInCell="1" allowOverlap="1" wp14:anchorId="1A1E07A6" wp14:editId="0D182EAB">
            <wp:simplePos x="0" y="0"/>
            <wp:positionH relativeFrom="column">
              <wp:posOffset>180975</wp:posOffset>
            </wp:positionH>
            <wp:positionV relativeFrom="paragraph">
              <wp:posOffset>98425</wp:posOffset>
            </wp:positionV>
            <wp:extent cx="5915660" cy="666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4738" w:rsidRPr="007872E4" w:rsidRDefault="00F34738" w:rsidP="007872E4">
      <w:pPr>
        <w:spacing w:before="120" w:line="312" w:lineRule="auto"/>
        <w:jc w:val="center"/>
        <w:rPr>
          <w:rFonts w:ascii="Times New Roman" w:hAnsi="Times New Roman" w:cs="Times New Roman"/>
          <w:sz w:val="26"/>
          <w:szCs w:val="26"/>
          <w:lang w:val="en-US"/>
        </w:rPr>
      </w:pPr>
      <w:r w:rsidRPr="007872E4">
        <w:rPr>
          <w:rFonts w:ascii="Times New Roman" w:hAnsi="Times New Roman" w:cs="Times New Roman"/>
          <w:b/>
          <w:sz w:val="26"/>
          <w:szCs w:val="26"/>
        </w:rPr>
        <w:t xml:space="preserve">BÁO CÁO TÌNH HÌNH QUẢN TRỊ </w:t>
      </w:r>
      <w:r w:rsidR="0078580C">
        <w:rPr>
          <w:rFonts w:ascii="Times New Roman" w:hAnsi="Times New Roman" w:cs="Times New Roman"/>
          <w:b/>
          <w:sz w:val="26"/>
          <w:szCs w:val="26"/>
          <w:lang w:val="en-US"/>
        </w:rPr>
        <w:t>CÔNG TY</w:t>
      </w:r>
      <w:r w:rsidRPr="007872E4">
        <w:rPr>
          <w:rFonts w:ascii="Times New Roman" w:hAnsi="Times New Roman" w:cs="Times New Roman"/>
          <w:b/>
          <w:sz w:val="26"/>
          <w:szCs w:val="26"/>
          <w:lang w:val="en-US"/>
        </w:rPr>
        <w:br/>
      </w:r>
      <w:r w:rsidRPr="007872E4">
        <w:rPr>
          <w:rFonts w:ascii="Times New Roman" w:hAnsi="Times New Roman" w:cs="Times New Roman"/>
          <w:b/>
          <w:sz w:val="26"/>
          <w:szCs w:val="26"/>
        </w:rPr>
        <w:t>(năm</w:t>
      </w:r>
      <w:r w:rsidR="00AE3F21" w:rsidRPr="007872E4">
        <w:rPr>
          <w:rFonts w:ascii="Times New Roman" w:hAnsi="Times New Roman" w:cs="Times New Roman"/>
          <w:b/>
          <w:sz w:val="26"/>
          <w:szCs w:val="26"/>
          <w:lang w:val="en-US"/>
        </w:rPr>
        <w:t xml:space="preserve"> 2015</w:t>
      </w:r>
      <w:r w:rsidRPr="007872E4">
        <w:rPr>
          <w:rFonts w:ascii="Times New Roman" w:hAnsi="Times New Roman" w:cs="Times New Roman"/>
          <w:b/>
          <w:sz w:val="26"/>
          <w:szCs w:val="26"/>
        </w:rPr>
        <w:t>)</w:t>
      </w:r>
      <w:r w:rsidRPr="007872E4">
        <w:rPr>
          <w:rFonts w:ascii="Times New Roman" w:hAnsi="Times New Roman" w:cs="Times New Roman"/>
          <w:b/>
          <w:sz w:val="26"/>
          <w:szCs w:val="26"/>
          <w:lang w:val="en-US"/>
        </w:rPr>
        <w:br/>
      </w:r>
    </w:p>
    <w:tbl>
      <w:tblPr>
        <w:tblW w:w="9606" w:type="dxa"/>
        <w:tblLook w:val="01E0" w:firstRow="1" w:lastRow="1" w:firstColumn="1" w:lastColumn="1" w:noHBand="0" w:noVBand="0"/>
      </w:tblPr>
      <w:tblGrid>
        <w:gridCol w:w="2660"/>
        <w:gridCol w:w="6946"/>
      </w:tblGrid>
      <w:tr w:rsidR="00F34738" w:rsidRPr="00AE3326" w:rsidTr="00AE3F21">
        <w:tc>
          <w:tcPr>
            <w:tcW w:w="2660" w:type="dxa"/>
          </w:tcPr>
          <w:p w:rsidR="00F34738" w:rsidRPr="00AE3326" w:rsidRDefault="00F34738" w:rsidP="007F76B2">
            <w:pPr>
              <w:spacing w:before="120" w:line="312" w:lineRule="auto"/>
              <w:jc w:val="right"/>
              <w:rPr>
                <w:rFonts w:ascii="Times New Roman" w:eastAsia="Times New Roman" w:hAnsi="Times New Roman" w:cs="Times New Roman"/>
                <w:i/>
                <w:u w:val="single"/>
              </w:rPr>
            </w:pPr>
            <w:r w:rsidRPr="00AE3326">
              <w:rPr>
                <w:rFonts w:ascii="Times New Roman" w:eastAsia="Times New Roman" w:hAnsi="Times New Roman" w:cs="Times New Roman"/>
                <w:i/>
                <w:u w:val="single"/>
              </w:rPr>
              <w:t>Kính gửi:</w:t>
            </w:r>
          </w:p>
        </w:tc>
        <w:tc>
          <w:tcPr>
            <w:tcW w:w="6946" w:type="dxa"/>
          </w:tcPr>
          <w:p w:rsidR="0078580C" w:rsidRPr="00AE3326" w:rsidRDefault="00F34738" w:rsidP="007E54B9">
            <w:pPr>
              <w:spacing w:before="120" w:line="312" w:lineRule="auto"/>
              <w:rPr>
                <w:rFonts w:ascii="Times New Roman" w:eastAsia="Times New Roman" w:hAnsi="Times New Roman" w:cs="Times New Roman"/>
                <w:b/>
                <w:lang w:val="en-US"/>
              </w:rPr>
            </w:pPr>
            <w:r w:rsidRPr="00AE3326">
              <w:rPr>
                <w:rFonts w:ascii="Times New Roman" w:eastAsia="Times New Roman" w:hAnsi="Times New Roman" w:cs="Times New Roman"/>
                <w:b/>
              </w:rPr>
              <w:t xml:space="preserve">- </w:t>
            </w:r>
            <w:r w:rsidR="00AE3F21" w:rsidRPr="00AE3326">
              <w:rPr>
                <w:rFonts w:ascii="Times New Roman" w:eastAsia="Times New Roman" w:hAnsi="Times New Roman" w:cs="Times New Roman"/>
                <w:b/>
                <w:lang w:val="en-US"/>
              </w:rPr>
              <w:t>ỦY BAN CHỨNG KHOÁN NHÀ NƯỚC;</w:t>
            </w:r>
            <w:r w:rsidRPr="00AE3326">
              <w:rPr>
                <w:rFonts w:ascii="Times New Roman" w:eastAsia="Times New Roman" w:hAnsi="Times New Roman" w:cs="Times New Roman"/>
                <w:b/>
                <w:lang w:val="en-US"/>
              </w:rPr>
              <w:br/>
            </w:r>
            <w:r w:rsidR="0078580C" w:rsidRPr="00AE3326">
              <w:rPr>
                <w:rFonts w:ascii="Times New Roman" w:eastAsia="Times New Roman" w:hAnsi="Times New Roman" w:cs="Times New Roman"/>
                <w:b/>
                <w:lang w:val="en-US"/>
              </w:rPr>
              <w:t xml:space="preserve">- SỞ GIAO DỊCH CHỨNG KHOÁN </w:t>
            </w:r>
            <w:r w:rsidR="0078580C">
              <w:rPr>
                <w:rFonts w:ascii="Times New Roman" w:eastAsia="Times New Roman" w:hAnsi="Times New Roman" w:cs="Times New Roman"/>
                <w:b/>
                <w:lang w:val="en-US"/>
              </w:rPr>
              <w:t>HÀ NỘI</w:t>
            </w:r>
            <w:r w:rsidR="00C90883">
              <w:rPr>
                <w:rFonts w:ascii="Times New Roman" w:eastAsia="Times New Roman" w:hAnsi="Times New Roman" w:cs="Times New Roman"/>
                <w:b/>
                <w:lang w:val="en-US"/>
              </w:rPr>
              <w:t>.</w:t>
            </w:r>
          </w:p>
        </w:tc>
      </w:tr>
    </w:tbl>
    <w:p w:rsidR="00F34738" w:rsidRPr="00AE3326" w:rsidRDefault="00F34738" w:rsidP="00F34738">
      <w:pPr>
        <w:spacing w:before="120"/>
        <w:rPr>
          <w:rFonts w:ascii="Times New Roman" w:hAnsi="Times New Roman" w:cs="Times New Roman"/>
        </w:rPr>
      </w:pPr>
    </w:p>
    <w:p w:rsidR="00071ACB" w:rsidRDefault="00F34738" w:rsidP="00071ACB">
      <w:pPr>
        <w:spacing w:before="120" w:after="120" w:line="312" w:lineRule="auto"/>
        <w:jc w:val="both"/>
        <w:rPr>
          <w:rFonts w:ascii="Times New Roman" w:hAnsi="Times New Roman"/>
          <w:spacing w:val="-12"/>
        </w:rPr>
      </w:pPr>
      <w:r w:rsidRPr="00AE3326">
        <w:rPr>
          <w:rFonts w:ascii="Times New Roman" w:hAnsi="Times New Roman" w:cs="Times New Roman"/>
          <w:lang w:val="en-US"/>
        </w:rPr>
        <w:t xml:space="preserve">- </w:t>
      </w:r>
      <w:r w:rsidR="00071ACB">
        <w:rPr>
          <w:rFonts w:ascii="Times New Roman" w:hAnsi="Times New Roman"/>
        </w:rPr>
        <w:t xml:space="preserve">Tên công ty đại chúng: </w:t>
      </w:r>
      <w:r w:rsidR="00071ACB">
        <w:rPr>
          <w:rFonts w:ascii="Times New Roman" w:hAnsi="Times New Roman"/>
          <w:b/>
        </w:rPr>
        <w:t>CÔNG TY CỔ PHẦN KHOÁNG SẢN LUYỆN KIM MÀU</w:t>
      </w:r>
      <w:r w:rsidR="00071ACB">
        <w:rPr>
          <w:rFonts w:ascii="Times New Roman" w:hAnsi="Times New Roman"/>
          <w:spacing w:val="-12"/>
        </w:rPr>
        <w:t xml:space="preserve">   </w:t>
      </w:r>
    </w:p>
    <w:p w:rsidR="00071ACB" w:rsidRDefault="00071ACB" w:rsidP="00071ACB">
      <w:pPr>
        <w:spacing w:before="120" w:after="120" w:line="312" w:lineRule="auto"/>
        <w:jc w:val="both"/>
        <w:rPr>
          <w:rFonts w:ascii="Times New Roman" w:hAnsi="Times New Roman"/>
        </w:rPr>
      </w:pPr>
      <w:r>
        <w:rPr>
          <w:rFonts w:ascii="Times New Roman" w:hAnsi="Times New Roman"/>
        </w:rPr>
        <w:t>-  Địa chỉ trụ sở chính:  Km 15, Quốc lộ 21, xã Thành Lập, huyện Lương Sơn, tỉnh Hòa Bình</w:t>
      </w:r>
    </w:p>
    <w:p w:rsidR="00071ACB" w:rsidRDefault="00071ACB" w:rsidP="00071ACB">
      <w:pPr>
        <w:spacing w:before="120" w:after="120" w:line="312" w:lineRule="auto"/>
        <w:jc w:val="both"/>
        <w:rPr>
          <w:rFonts w:ascii="Times New Roman" w:hAnsi="Times New Roman"/>
        </w:rPr>
      </w:pPr>
      <w:r>
        <w:rPr>
          <w:rFonts w:ascii="Times New Roman" w:hAnsi="Times New Roman"/>
        </w:rPr>
        <w:t xml:space="preserve">   Điện thoại:                                </w:t>
      </w:r>
      <w:r w:rsidR="00BF0653">
        <w:rPr>
          <w:rFonts w:ascii="Times New Roman" w:hAnsi="Times New Roman"/>
          <w:lang w:val="en-US"/>
        </w:rPr>
        <w:t xml:space="preserve">                             </w:t>
      </w:r>
      <w:r>
        <w:rPr>
          <w:rFonts w:ascii="Times New Roman" w:hAnsi="Times New Roman"/>
        </w:rPr>
        <w:t xml:space="preserve"> Fax:          </w:t>
      </w:r>
    </w:p>
    <w:p w:rsidR="00071ACB" w:rsidRDefault="00071ACB" w:rsidP="00071ACB">
      <w:pPr>
        <w:spacing w:before="120" w:after="120" w:line="312" w:lineRule="auto"/>
        <w:jc w:val="both"/>
        <w:rPr>
          <w:rFonts w:ascii="Times New Roman" w:hAnsi="Times New Roman"/>
          <w:i/>
        </w:rPr>
      </w:pPr>
      <w:r>
        <w:rPr>
          <w:rFonts w:ascii="Times New Roman" w:hAnsi="Times New Roman"/>
        </w:rPr>
        <w:t xml:space="preserve">-  Vốn điều lệ: </w:t>
      </w:r>
      <w:r w:rsidRPr="00474C4C">
        <w:rPr>
          <w:rFonts w:ascii="Times New Roman" w:hAnsi="Times New Roman"/>
        </w:rPr>
        <w:t>238.880.000.000 đồng</w:t>
      </w:r>
      <w:r>
        <w:rPr>
          <w:rFonts w:ascii="Times New Roman" w:hAnsi="Times New Roman"/>
        </w:rPr>
        <w:t xml:space="preserve"> </w:t>
      </w:r>
      <w:r>
        <w:rPr>
          <w:rFonts w:ascii="Times New Roman" w:hAnsi="Times New Roman"/>
          <w:i/>
        </w:rPr>
        <w:t>(Hai trăm ba mươi tám tỷ tám trăm tám mươi triệu đồng)</w:t>
      </w:r>
    </w:p>
    <w:p w:rsidR="00071ACB" w:rsidRDefault="00071ACB" w:rsidP="00071ACB">
      <w:pPr>
        <w:spacing w:before="120" w:after="120" w:line="312" w:lineRule="auto"/>
        <w:jc w:val="both"/>
        <w:rPr>
          <w:rFonts w:ascii="Times New Roman" w:hAnsi="Times New Roman"/>
          <w:b/>
          <w:lang w:val="en-US"/>
        </w:rPr>
      </w:pPr>
      <w:r>
        <w:rPr>
          <w:rFonts w:ascii="Times New Roman" w:hAnsi="Times New Roman"/>
        </w:rPr>
        <w:t xml:space="preserve">-  Mã chứng khoán (nếu có): </w:t>
      </w:r>
      <w:r w:rsidRPr="00F60468">
        <w:rPr>
          <w:rFonts w:ascii="Times New Roman" w:hAnsi="Times New Roman"/>
          <w:b/>
        </w:rPr>
        <w:t>KSK</w:t>
      </w:r>
    </w:p>
    <w:p w:rsidR="00F34738" w:rsidRPr="00AE3326" w:rsidRDefault="00F34738" w:rsidP="00071ACB">
      <w:pPr>
        <w:spacing w:before="120" w:after="120" w:line="312" w:lineRule="auto"/>
        <w:jc w:val="both"/>
        <w:rPr>
          <w:rFonts w:ascii="Times New Roman" w:hAnsi="Times New Roman" w:cs="Times New Roman"/>
          <w:b/>
        </w:rPr>
      </w:pPr>
      <w:r w:rsidRPr="00AE3326">
        <w:rPr>
          <w:rFonts w:ascii="Times New Roman" w:hAnsi="Times New Roman" w:cs="Times New Roman"/>
          <w:b/>
          <w:lang w:val="en-US"/>
        </w:rPr>
        <w:t xml:space="preserve">I. </w:t>
      </w:r>
      <w:r w:rsidRPr="00AE3326">
        <w:rPr>
          <w:rFonts w:ascii="Times New Roman" w:hAnsi="Times New Roman" w:cs="Times New Roman"/>
          <w:b/>
        </w:rPr>
        <w:t>Hoạt động của Đại hội đồng cổ đông</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AE3F21" w:rsidRPr="00AE3326">
        <w:rPr>
          <w:rFonts w:ascii="Times New Roman" w:hAnsi="Times New Roman" w:cs="Times New Roman"/>
          <w:lang w:val="en-US"/>
        </w:rPr>
        <w:t>)</w:t>
      </w:r>
      <w:r w:rsidRPr="00AE3326">
        <w:rPr>
          <w:rFonts w:ascii="Times New Roman" w:hAnsi="Times New Roman" w:cs="Times New Roman"/>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68"/>
        <w:gridCol w:w="2977"/>
        <w:gridCol w:w="1417"/>
        <w:gridCol w:w="4961"/>
      </w:tblGrid>
      <w:tr w:rsidR="00F34738" w:rsidRPr="00F5341D" w:rsidTr="008E0B64">
        <w:trPr>
          <w:trHeight w:val="835"/>
        </w:trPr>
        <w:tc>
          <w:tcPr>
            <w:tcW w:w="568" w:type="dxa"/>
            <w:shd w:val="clear" w:color="auto" w:fill="BFBFBF" w:themeFill="background1" w:themeFillShade="BF"/>
            <w:vAlign w:val="center"/>
          </w:tcPr>
          <w:p w:rsidR="00F34738" w:rsidRPr="00F5341D" w:rsidRDefault="00F34738" w:rsidP="00230863">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w:t>
            </w:r>
            <w:r w:rsidR="00230863">
              <w:rPr>
                <w:rFonts w:ascii="Times New Roman" w:hAnsi="Times New Roman" w:cs="Times New Roman"/>
                <w:b/>
                <w:sz w:val="22"/>
                <w:szCs w:val="22"/>
                <w:lang w:val="en-US"/>
              </w:rPr>
              <w:t>tt</w:t>
            </w:r>
          </w:p>
        </w:tc>
        <w:tc>
          <w:tcPr>
            <w:tcW w:w="2977" w:type="dxa"/>
            <w:shd w:val="clear" w:color="auto" w:fill="BFBFBF" w:themeFill="background1" w:themeFillShade="BF"/>
            <w:vAlign w:val="center"/>
          </w:tcPr>
          <w:p w:rsidR="00F34738" w:rsidRPr="00F5341D" w:rsidRDefault="00F34738" w:rsidP="0012314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Số Nghị quyết/ Quyết định</w:t>
            </w:r>
          </w:p>
        </w:tc>
        <w:tc>
          <w:tcPr>
            <w:tcW w:w="1417"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Ngày</w:t>
            </w:r>
          </w:p>
        </w:tc>
        <w:tc>
          <w:tcPr>
            <w:tcW w:w="4961"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Nội dung</w:t>
            </w:r>
          </w:p>
        </w:tc>
      </w:tr>
      <w:tr w:rsidR="00F34738" w:rsidRPr="00F5341D" w:rsidTr="00AE3326">
        <w:trPr>
          <w:trHeight w:val="20"/>
        </w:trPr>
        <w:tc>
          <w:tcPr>
            <w:tcW w:w="568" w:type="dxa"/>
            <w:shd w:val="clear" w:color="auto" w:fill="auto"/>
            <w:vAlign w:val="center"/>
          </w:tcPr>
          <w:p w:rsidR="00F34738" w:rsidRPr="00F5341D" w:rsidRDefault="00AE3F21"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w:t>
            </w:r>
          </w:p>
        </w:tc>
        <w:tc>
          <w:tcPr>
            <w:tcW w:w="2977" w:type="dxa"/>
            <w:shd w:val="clear" w:color="auto" w:fill="auto"/>
            <w:vAlign w:val="center"/>
          </w:tcPr>
          <w:p w:rsidR="00F34738" w:rsidRPr="00F5341D" w:rsidRDefault="00AE3326" w:rsidP="005D48B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01/2015/</w:t>
            </w:r>
            <w:r w:rsidR="00534A0B" w:rsidRPr="00F5341D">
              <w:rPr>
                <w:rFonts w:ascii="Times New Roman" w:hAnsi="Times New Roman" w:cs="Times New Roman"/>
                <w:sz w:val="22"/>
                <w:szCs w:val="22"/>
                <w:lang w:val="en-US"/>
              </w:rPr>
              <w:t xml:space="preserve"> </w:t>
            </w:r>
            <w:r w:rsidRPr="00F5341D">
              <w:rPr>
                <w:rFonts w:ascii="Times New Roman" w:hAnsi="Times New Roman" w:cs="Times New Roman"/>
                <w:sz w:val="22"/>
                <w:szCs w:val="22"/>
                <w:lang w:val="en-US"/>
              </w:rPr>
              <w:t>NQ-ĐHĐCĐ</w:t>
            </w:r>
            <w:r w:rsidR="00534A0B">
              <w:rPr>
                <w:rFonts w:ascii="Times New Roman" w:hAnsi="Times New Roman" w:cs="Times New Roman"/>
                <w:sz w:val="22"/>
                <w:szCs w:val="22"/>
                <w:lang w:val="en-US"/>
              </w:rPr>
              <w:t>/K</w:t>
            </w:r>
            <w:r w:rsidR="005D48BD">
              <w:rPr>
                <w:rFonts w:ascii="Times New Roman" w:hAnsi="Times New Roman" w:cs="Times New Roman"/>
                <w:sz w:val="22"/>
                <w:szCs w:val="22"/>
                <w:lang w:val="en-US"/>
              </w:rPr>
              <w:t>SK</w:t>
            </w:r>
          </w:p>
        </w:tc>
        <w:tc>
          <w:tcPr>
            <w:tcW w:w="1417" w:type="dxa"/>
            <w:shd w:val="clear" w:color="auto" w:fill="auto"/>
            <w:vAlign w:val="center"/>
          </w:tcPr>
          <w:p w:rsidR="00F34738" w:rsidRPr="00F5341D" w:rsidRDefault="00534A0B" w:rsidP="005D48B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w:t>
            </w:r>
            <w:r w:rsidR="005D48BD">
              <w:rPr>
                <w:rFonts w:ascii="Times New Roman" w:hAnsi="Times New Roman" w:cs="Times New Roman"/>
                <w:sz w:val="22"/>
                <w:szCs w:val="22"/>
                <w:lang w:val="en-US"/>
              </w:rPr>
              <w:t>0</w:t>
            </w:r>
            <w:r>
              <w:rPr>
                <w:rFonts w:ascii="Times New Roman" w:hAnsi="Times New Roman" w:cs="Times New Roman"/>
                <w:sz w:val="22"/>
                <w:szCs w:val="22"/>
                <w:lang w:val="en-US"/>
              </w:rPr>
              <w:t>/04</w:t>
            </w:r>
            <w:r w:rsidR="00AE3326" w:rsidRPr="00F5341D">
              <w:rPr>
                <w:rFonts w:ascii="Times New Roman" w:hAnsi="Times New Roman" w:cs="Times New Roman"/>
                <w:sz w:val="22"/>
                <w:szCs w:val="22"/>
                <w:lang w:val="en-US"/>
              </w:rPr>
              <w:t>/2015</w:t>
            </w:r>
          </w:p>
        </w:tc>
        <w:tc>
          <w:tcPr>
            <w:tcW w:w="4961" w:type="dxa"/>
            <w:shd w:val="clear" w:color="auto" w:fill="auto"/>
            <w:vAlign w:val="center"/>
          </w:tcPr>
          <w:p w:rsidR="00F34738" w:rsidRPr="00F5341D" w:rsidRDefault="00AE3326" w:rsidP="0012314D">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Thông qua</w:t>
            </w:r>
            <w:r w:rsidR="00936AE3">
              <w:rPr>
                <w:rFonts w:ascii="Times New Roman" w:hAnsi="Times New Roman" w:cs="Times New Roman"/>
                <w:sz w:val="22"/>
                <w:szCs w:val="22"/>
                <w:lang w:val="en-US"/>
              </w:rPr>
              <w:t xml:space="preserve"> kết quả hoạt động sản xuất kinh doanh năm 2014 và</w:t>
            </w:r>
            <w:r w:rsidRPr="00F5341D">
              <w:rPr>
                <w:rFonts w:ascii="Times New Roman" w:hAnsi="Times New Roman" w:cs="Times New Roman"/>
                <w:sz w:val="22"/>
                <w:szCs w:val="22"/>
                <w:lang w:val="en-US"/>
              </w:rPr>
              <w:t xml:space="preserve"> báo cáo tài chính năm 2014 đã đượ</w:t>
            </w:r>
            <w:r w:rsidR="00936AE3">
              <w:rPr>
                <w:rFonts w:ascii="Times New Roman" w:hAnsi="Times New Roman" w:cs="Times New Roman"/>
                <w:sz w:val="22"/>
                <w:szCs w:val="22"/>
                <w:lang w:val="en-US"/>
              </w:rPr>
              <w:t>c kiểm</w:t>
            </w:r>
            <w:r w:rsidRPr="00F5341D">
              <w:rPr>
                <w:rFonts w:ascii="Times New Roman" w:hAnsi="Times New Roman" w:cs="Times New Roman"/>
                <w:sz w:val="22"/>
                <w:szCs w:val="22"/>
                <w:lang w:val="en-US"/>
              </w:rPr>
              <w:t xml:space="preserve"> toán;</w:t>
            </w:r>
          </w:p>
          <w:p w:rsidR="00AE3326" w:rsidRPr="00F5341D" w:rsidRDefault="00AE3326" w:rsidP="0012314D">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Thông qua phương hướng kế hoạch sản xuất kinh doanh năm 2015;</w:t>
            </w:r>
          </w:p>
          <w:p w:rsidR="00534A0B" w:rsidRDefault="00AE3326" w:rsidP="00534A0B">
            <w:pPr>
              <w:spacing w:before="120" w:line="312" w:lineRule="auto"/>
              <w:jc w:val="both"/>
              <w:rPr>
                <w:rFonts w:ascii="Times New Roman" w:hAnsi="Times New Roman" w:cs="Times New Roman"/>
                <w:sz w:val="22"/>
                <w:szCs w:val="22"/>
                <w:lang w:val="en-US"/>
              </w:rPr>
            </w:pPr>
            <w:r w:rsidRPr="00F5341D">
              <w:rPr>
                <w:rFonts w:ascii="Times New Roman" w:hAnsi="Times New Roman" w:cs="Times New Roman"/>
                <w:sz w:val="22"/>
                <w:szCs w:val="22"/>
                <w:lang w:val="en-US"/>
              </w:rPr>
              <w:t xml:space="preserve">- Thông qua </w:t>
            </w:r>
            <w:r w:rsidR="00936AE3">
              <w:rPr>
                <w:rFonts w:ascii="Times New Roman" w:hAnsi="Times New Roman" w:cs="Times New Roman"/>
                <w:sz w:val="22"/>
                <w:szCs w:val="22"/>
                <w:lang w:val="en-US"/>
              </w:rPr>
              <w:t xml:space="preserve">việc </w:t>
            </w:r>
            <w:r w:rsidR="00534A0B">
              <w:rPr>
                <w:rFonts w:ascii="Times New Roman" w:hAnsi="Times New Roman" w:cs="Times New Roman"/>
                <w:sz w:val="22"/>
                <w:szCs w:val="22"/>
                <w:lang w:val="en-US"/>
              </w:rPr>
              <w:t xml:space="preserve">sửa đổi, bổ sung </w:t>
            </w:r>
            <w:r w:rsidR="005D48BD">
              <w:rPr>
                <w:rFonts w:ascii="Times New Roman" w:hAnsi="Times New Roman" w:cs="Times New Roman"/>
                <w:sz w:val="22"/>
                <w:szCs w:val="22"/>
                <w:lang w:val="en-US"/>
              </w:rPr>
              <w:t>K</w:t>
            </w:r>
            <w:r w:rsidR="00534A0B">
              <w:rPr>
                <w:rFonts w:ascii="Times New Roman" w:hAnsi="Times New Roman" w:cs="Times New Roman"/>
                <w:sz w:val="22"/>
                <w:szCs w:val="22"/>
                <w:lang w:val="en-US"/>
              </w:rPr>
              <w:t xml:space="preserve">hoản 9 Điều </w:t>
            </w:r>
            <w:r w:rsidR="005D48BD">
              <w:rPr>
                <w:rFonts w:ascii="Times New Roman" w:hAnsi="Times New Roman" w:cs="Times New Roman"/>
                <w:sz w:val="22"/>
                <w:szCs w:val="22"/>
                <w:lang w:val="en-US"/>
              </w:rPr>
              <w:t>21, Khoản 3 Điều 2, Khoản 1 Điều 5</w:t>
            </w:r>
            <w:r w:rsidR="00534A0B">
              <w:rPr>
                <w:rFonts w:ascii="Times New Roman" w:hAnsi="Times New Roman" w:cs="Times New Roman"/>
                <w:sz w:val="22"/>
                <w:szCs w:val="22"/>
                <w:lang w:val="en-US"/>
              </w:rPr>
              <w:t xml:space="preserve"> Điều lệ tổ chức và hoạt động Công ty CP Khoáng sản </w:t>
            </w:r>
            <w:r w:rsidR="005D48BD">
              <w:rPr>
                <w:rFonts w:ascii="Times New Roman" w:hAnsi="Times New Roman" w:cs="Times New Roman"/>
                <w:sz w:val="22"/>
                <w:szCs w:val="22"/>
                <w:lang w:val="en-US"/>
              </w:rPr>
              <w:t>Luyện kim màu</w:t>
            </w:r>
            <w:r w:rsidR="00534A0B">
              <w:rPr>
                <w:rFonts w:ascii="Times New Roman" w:hAnsi="Times New Roman" w:cs="Times New Roman"/>
                <w:sz w:val="22"/>
                <w:szCs w:val="22"/>
                <w:lang w:val="en-US"/>
              </w:rPr>
              <w:t>.</w:t>
            </w:r>
          </w:p>
          <w:p w:rsidR="005D48BD" w:rsidRDefault="00534A0B"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5D48BD">
              <w:rPr>
                <w:rFonts w:ascii="Times New Roman" w:hAnsi="Times New Roman" w:cs="Times New Roman"/>
                <w:sz w:val="22"/>
                <w:szCs w:val="22"/>
                <w:lang w:val="en-US"/>
              </w:rPr>
              <w:t>Phê duyệt và thông qua việc miễn nhiệm chức danh thành viên HĐQT đối với ông Nguyễn An Thạnh, đồng thời bầu bổ sung ông Lê Hữu Lộc làm thành viên HĐQT. Bầu ông Trần Mạnh Hùng thành viên HĐQT giữ chức vụ Chủ tịch HĐQT theo Nghị quyết số 06/2014/NQ-HĐQT.</w:t>
            </w:r>
          </w:p>
          <w:p w:rsidR="005D48BD" w:rsidRDefault="005D48BD"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Thông qua ủy quyền cho HĐQT lựa chọn đơn vị kiểm toán năm 2015 trong danh sách các đơn vị kiểm toán được chấp thuận thực hiện kiểm toán cho các tổ chức niêm yết.</w:t>
            </w:r>
          </w:p>
          <w:p w:rsidR="005D48BD" w:rsidRDefault="005D48BD"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không trả thù lao cho thành viên HĐQT, Ban Kiểm soát năm tài chính 2014.</w:t>
            </w:r>
          </w:p>
          <w:p w:rsidR="005D48BD" w:rsidRDefault="005D48BD"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điều chỉnh giảm vốn đầu tư thu được từ đợt phát hành riêng lẻ tăng vốn điều lệ 01/09/2014-31/03/2015.</w:t>
            </w:r>
          </w:p>
          <w:p w:rsidR="00AE3326" w:rsidRPr="00F5341D" w:rsidRDefault="005D48BD"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đợt phát hành riêng lẻ tăng vốn Điều lệ từ 238,88 tỷ đồng lên 358,88 tỷ đồng.</w:t>
            </w:r>
          </w:p>
        </w:tc>
      </w:tr>
      <w:tr w:rsidR="00534A0B" w:rsidRPr="00F5341D" w:rsidTr="00AE3326">
        <w:trPr>
          <w:trHeight w:val="20"/>
        </w:trPr>
        <w:tc>
          <w:tcPr>
            <w:tcW w:w="568" w:type="dxa"/>
            <w:shd w:val="clear" w:color="auto" w:fill="auto"/>
            <w:vAlign w:val="center"/>
          </w:tcPr>
          <w:p w:rsidR="00534A0B" w:rsidRPr="00F5341D" w:rsidRDefault="00534A0B"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2</w:t>
            </w:r>
          </w:p>
        </w:tc>
        <w:tc>
          <w:tcPr>
            <w:tcW w:w="2977" w:type="dxa"/>
            <w:shd w:val="clear" w:color="auto" w:fill="auto"/>
            <w:vAlign w:val="center"/>
          </w:tcPr>
          <w:p w:rsidR="00534A0B" w:rsidRPr="00F5341D" w:rsidRDefault="00534A0B" w:rsidP="002500B6">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01/2015/ NQ-ĐHĐCĐ</w:t>
            </w:r>
            <w:r>
              <w:rPr>
                <w:rFonts w:ascii="Times New Roman" w:hAnsi="Times New Roman" w:cs="Times New Roman"/>
                <w:sz w:val="22"/>
                <w:szCs w:val="22"/>
                <w:lang w:val="en-US"/>
              </w:rPr>
              <w:t>/K</w:t>
            </w:r>
            <w:r w:rsidR="002500B6">
              <w:rPr>
                <w:rFonts w:ascii="Times New Roman" w:hAnsi="Times New Roman" w:cs="Times New Roman"/>
                <w:sz w:val="22"/>
                <w:szCs w:val="22"/>
                <w:lang w:val="en-US"/>
              </w:rPr>
              <w:t>SK</w:t>
            </w:r>
          </w:p>
        </w:tc>
        <w:tc>
          <w:tcPr>
            <w:tcW w:w="1417" w:type="dxa"/>
            <w:shd w:val="clear" w:color="auto" w:fill="auto"/>
            <w:vAlign w:val="center"/>
          </w:tcPr>
          <w:p w:rsidR="00534A0B" w:rsidRPr="00F5341D" w:rsidRDefault="00534A0B"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w:t>
            </w:r>
            <w:r w:rsidR="002500B6">
              <w:rPr>
                <w:rFonts w:ascii="Times New Roman" w:hAnsi="Times New Roman" w:cs="Times New Roman"/>
                <w:sz w:val="22"/>
                <w:szCs w:val="22"/>
                <w:lang w:val="en-US"/>
              </w:rPr>
              <w:t>6</w:t>
            </w:r>
            <w:r>
              <w:rPr>
                <w:rFonts w:ascii="Times New Roman" w:hAnsi="Times New Roman" w:cs="Times New Roman"/>
                <w:sz w:val="22"/>
                <w:szCs w:val="22"/>
                <w:lang w:val="en-US"/>
              </w:rPr>
              <w:t>/11/2015</w:t>
            </w:r>
          </w:p>
        </w:tc>
        <w:tc>
          <w:tcPr>
            <w:tcW w:w="4961" w:type="dxa"/>
            <w:shd w:val="clear" w:color="auto" w:fill="auto"/>
            <w:vAlign w:val="center"/>
          </w:tcPr>
          <w:p w:rsidR="00534A0B" w:rsidRDefault="00534A0B" w:rsidP="002500B6">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Thông qua sửa đổi, bổ sung Điều lệ Công ty CP Khoáng sản </w:t>
            </w:r>
            <w:r w:rsidR="002500B6">
              <w:rPr>
                <w:rFonts w:ascii="Times New Roman" w:hAnsi="Times New Roman" w:cs="Times New Roman"/>
                <w:sz w:val="22"/>
                <w:szCs w:val="22"/>
                <w:lang w:val="en-US"/>
              </w:rPr>
              <w:t>Luyện kim màu</w:t>
            </w:r>
            <w:r>
              <w:rPr>
                <w:rFonts w:ascii="Times New Roman" w:hAnsi="Times New Roman" w:cs="Times New Roman"/>
                <w:sz w:val="22"/>
                <w:szCs w:val="22"/>
                <w:lang w:val="en-US"/>
              </w:rPr>
              <w:t xml:space="preserve"> để phù hợp với Luật Doanh nghiệp số 68/2014/QH13 ngày 26/11/2014.</w:t>
            </w:r>
          </w:p>
          <w:p w:rsidR="002500B6" w:rsidRDefault="002500B6" w:rsidP="002500B6">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việc rút vốn hợp tác đầu tư với Công ty Cổ phần Tài nguyên Sài Gòn, Công ty TNHH Kim Cương Lai Châu và thông qua việc sử dụng nguồn tiền thu được từ việc rút vốn.</w:t>
            </w:r>
          </w:p>
          <w:p w:rsidR="002500B6" w:rsidRPr="00F5341D" w:rsidRDefault="002500B6" w:rsidP="005D48BD">
            <w:pPr>
              <w:spacing w:before="120" w:line="312" w:lineRule="auto"/>
              <w:jc w:val="both"/>
              <w:rPr>
                <w:rFonts w:ascii="Times New Roman" w:hAnsi="Times New Roman" w:cs="Times New Roman"/>
                <w:sz w:val="22"/>
                <w:szCs w:val="22"/>
                <w:lang w:val="en-US"/>
              </w:rPr>
            </w:pPr>
            <w:r>
              <w:rPr>
                <w:rFonts w:ascii="Times New Roman" w:hAnsi="Times New Roman" w:cs="Times New Roman"/>
                <w:sz w:val="22"/>
                <w:szCs w:val="22"/>
                <w:lang w:val="en-US"/>
              </w:rPr>
              <w:t>- Thông qua phương án phát hành cổ phiếu tăng Vốn điều lệ và mụ</w:t>
            </w:r>
            <w:r w:rsidR="005D48BD">
              <w:rPr>
                <w:rFonts w:ascii="Times New Roman" w:hAnsi="Times New Roman" w:cs="Times New Roman"/>
                <w:sz w:val="22"/>
                <w:szCs w:val="22"/>
                <w:lang w:val="en-US"/>
              </w:rPr>
              <w:t>c đích sử dụng vốn.</w:t>
            </w: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II. </w:t>
      </w:r>
      <w:r w:rsidRPr="00AE3326">
        <w:rPr>
          <w:rFonts w:ascii="Times New Roman" w:hAnsi="Times New Roman" w:cs="Times New Roman"/>
          <w:b/>
        </w:rPr>
        <w:t>Hội đồng quản trị (Báo cáo 6 tháng/năm</w:t>
      </w:r>
      <w:r w:rsidRPr="00AE3326">
        <w:rPr>
          <w:rFonts w:ascii="Times New Roman" w:hAnsi="Times New Roman" w:cs="Times New Roman"/>
          <w:b/>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1. </w:t>
      </w:r>
      <w:r w:rsidRPr="00AE3326">
        <w:rPr>
          <w:rFonts w:ascii="Times New Roman" w:hAnsi="Times New Roman" w:cs="Times New Roman"/>
        </w:rPr>
        <w:t>Thông tin về thành viên Hội đồng quản trị (HĐQT</w:t>
      </w:r>
      <w:r w:rsidR="00583D01" w:rsidRPr="00AE3326">
        <w:rPr>
          <w:rFonts w:ascii="Times New Roman" w:hAnsi="Times New Roman" w:cs="Times New Roman"/>
          <w:lang w:val="en-US"/>
        </w:rPr>
        <w:t>)</w:t>
      </w:r>
      <w:r w:rsidRPr="00AE3326">
        <w:rPr>
          <w:rFonts w:ascii="Times New Roman" w:hAnsi="Times New Roman" w:cs="Times New Roman"/>
          <w:i/>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126"/>
        <w:gridCol w:w="1418"/>
        <w:gridCol w:w="1559"/>
        <w:gridCol w:w="1134"/>
        <w:gridCol w:w="1134"/>
        <w:gridCol w:w="1984"/>
      </w:tblGrid>
      <w:tr w:rsidR="00C309DA" w:rsidRPr="00F5341D" w:rsidTr="008E0B64">
        <w:trPr>
          <w:trHeight w:val="20"/>
        </w:trPr>
        <w:tc>
          <w:tcPr>
            <w:tcW w:w="56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Thành viên HĐQT</w:t>
            </w:r>
          </w:p>
        </w:tc>
        <w:tc>
          <w:tcPr>
            <w:tcW w:w="141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Chức vụ</w:t>
            </w:r>
          </w:p>
        </w:tc>
        <w:tc>
          <w:tcPr>
            <w:tcW w:w="1559"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Ngày b</w:t>
            </w:r>
            <w:r w:rsidRPr="0009359B">
              <w:rPr>
                <w:rFonts w:ascii="Times New Roman" w:hAnsi="Times New Roman" w:cs="Times New Roman"/>
                <w:b/>
                <w:sz w:val="22"/>
                <w:szCs w:val="22"/>
                <w:lang w:val="en-US"/>
              </w:rPr>
              <w:t>ắ</w:t>
            </w:r>
            <w:r w:rsidRPr="0009359B">
              <w:rPr>
                <w:rFonts w:ascii="Times New Roman" w:hAnsi="Times New Roman" w:cs="Times New Roman"/>
                <w:b/>
                <w:sz w:val="22"/>
                <w:szCs w:val="22"/>
              </w:rPr>
              <w:t>t đầu/không còn là thành viên HĐQT</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buổi họp HĐQT tham dự</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 tham dự họp</w:t>
            </w:r>
          </w:p>
        </w:tc>
        <w:tc>
          <w:tcPr>
            <w:tcW w:w="198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Lý do không tham dự họp</w:t>
            </w:r>
          </w:p>
        </w:tc>
      </w:tr>
      <w:tr w:rsidR="00C72867" w:rsidRPr="00F5341D" w:rsidTr="002500B6">
        <w:trPr>
          <w:trHeight w:val="635"/>
        </w:trPr>
        <w:tc>
          <w:tcPr>
            <w:tcW w:w="568" w:type="dxa"/>
            <w:shd w:val="clear" w:color="auto" w:fill="auto"/>
          </w:tcPr>
          <w:p w:rsidR="00C72867" w:rsidRPr="00F5341D" w:rsidRDefault="00C72867" w:rsidP="001D1C38">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2126" w:type="dxa"/>
            <w:shd w:val="clear" w:color="auto" w:fill="auto"/>
            <w:vAlign w:val="center"/>
          </w:tcPr>
          <w:p w:rsidR="00C72867" w:rsidRPr="0011539F" w:rsidRDefault="00C72867" w:rsidP="002500B6">
            <w:pPr>
              <w:pStyle w:val="BodyText"/>
              <w:spacing w:before="120" w:line="312" w:lineRule="auto"/>
              <w:jc w:val="left"/>
              <w:rPr>
                <w:rFonts w:ascii="Times New Roman" w:hAnsi="Times New Roman"/>
                <w:color w:val="000000"/>
                <w:sz w:val="24"/>
                <w:szCs w:val="24"/>
                <w:lang w:val="en-US" w:eastAsia="en-US"/>
              </w:rPr>
            </w:pPr>
            <w:r w:rsidRPr="0011539F">
              <w:rPr>
                <w:rFonts w:ascii="Times New Roman" w:hAnsi="Times New Roman"/>
                <w:color w:val="000000"/>
                <w:sz w:val="24"/>
                <w:szCs w:val="24"/>
                <w:lang w:val="en-US" w:eastAsia="en-US"/>
              </w:rPr>
              <w:t>Trần Mạnh Hùng</w:t>
            </w:r>
          </w:p>
        </w:tc>
        <w:tc>
          <w:tcPr>
            <w:tcW w:w="1418" w:type="dxa"/>
            <w:shd w:val="clear" w:color="auto" w:fill="auto"/>
            <w:vAlign w:val="center"/>
          </w:tcPr>
          <w:p w:rsidR="00C72867" w:rsidRPr="0011539F" w:rsidRDefault="00C72867" w:rsidP="002500B6">
            <w:pPr>
              <w:pStyle w:val="BodyText"/>
              <w:spacing w:before="120" w:line="312" w:lineRule="auto"/>
              <w:jc w:val="lef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Chủ tịch HĐQT</w:t>
            </w:r>
          </w:p>
        </w:tc>
        <w:tc>
          <w:tcPr>
            <w:tcW w:w="1559" w:type="dxa"/>
            <w:shd w:val="clear" w:color="auto" w:fill="auto"/>
          </w:tcPr>
          <w:p w:rsidR="00C72867" w:rsidRPr="00F5341D" w:rsidRDefault="00C72867"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C72867" w:rsidRPr="00F5341D" w:rsidRDefault="002500B6" w:rsidP="002C5E92">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07</w:t>
            </w:r>
          </w:p>
        </w:tc>
        <w:tc>
          <w:tcPr>
            <w:tcW w:w="1134" w:type="dxa"/>
            <w:shd w:val="clear" w:color="auto" w:fill="auto"/>
          </w:tcPr>
          <w:p w:rsidR="00C72867" w:rsidRPr="00F5341D" w:rsidRDefault="002500B6"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C72867" w:rsidRPr="00F5341D" w:rsidRDefault="00C72867" w:rsidP="0012314D">
            <w:pPr>
              <w:spacing w:before="120" w:line="312" w:lineRule="auto"/>
              <w:rPr>
                <w:rFonts w:ascii="Times New Roman" w:hAnsi="Times New Roman" w:cs="Times New Roman"/>
                <w:sz w:val="22"/>
                <w:szCs w:val="22"/>
                <w:lang w:val="en-US"/>
              </w:rPr>
            </w:pPr>
          </w:p>
        </w:tc>
      </w:tr>
      <w:tr w:rsidR="002500B6" w:rsidRPr="00F5341D" w:rsidTr="002500B6">
        <w:trPr>
          <w:trHeight w:val="635"/>
        </w:trPr>
        <w:tc>
          <w:tcPr>
            <w:tcW w:w="568"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2126"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4"/>
                <w:szCs w:val="24"/>
                <w:lang w:val="en-US" w:eastAsia="en-US"/>
              </w:rPr>
            </w:pPr>
            <w:r w:rsidRPr="0011539F">
              <w:rPr>
                <w:rFonts w:ascii="Times New Roman" w:hAnsi="Times New Roman"/>
                <w:color w:val="000000"/>
                <w:sz w:val="24"/>
                <w:szCs w:val="24"/>
                <w:lang w:val="en-US" w:eastAsia="en-US"/>
              </w:rPr>
              <w:t>Lê Đức Dũng</w:t>
            </w:r>
          </w:p>
        </w:tc>
        <w:tc>
          <w:tcPr>
            <w:tcW w:w="1418"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TV</w:t>
            </w:r>
            <w:r w:rsidRPr="0011539F">
              <w:rPr>
                <w:rFonts w:ascii="Times New Roman" w:hAnsi="Times New Roman"/>
                <w:color w:val="000000"/>
                <w:sz w:val="22"/>
                <w:szCs w:val="22"/>
                <w:lang w:val="en-US" w:eastAsia="en-US"/>
              </w:rPr>
              <w:t xml:space="preserve"> HĐQT</w:t>
            </w:r>
          </w:p>
        </w:tc>
        <w:tc>
          <w:tcPr>
            <w:tcW w:w="1559"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07</w:t>
            </w: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2500B6" w:rsidRPr="00F5341D" w:rsidRDefault="002500B6" w:rsidP="0012314D">
            <w:pPr>
              <w:spacing w:before="120" w:line="312" w:lineRule="auto"/>
              <w:rPr>
                <w:rFonts w:ascii="Times New Roman" w:hAnsi="Times New Roman" w:cs="Times New Roman"/>
                <w:sz w:val="22"/>
                <w:szCs w:val="22"/>
              </w:rPr>
            </w:pPr>
          </w:p>
        </w:tc>
      </w:tr>
      <w:tr w:rsidR="002500B6" w:rsidRPr="00F5341D" w:rsidTr="002500B6">
        <w:trPr>
          <w:trHeight w:val="635"/>
        </w:trPr>
        <w:tc>
          <w:tcPr>
            <w:tcW w:w="568"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2126"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4"/>
                <w:szCs w:val="24"/>
                <w:lang w:val="en-US" w:eastAsia="en-US"/>
              </w:rPr>
            </w:pPr>
            <w:r w:rsidRPr="0011539F">
              <w:rPr>
                <w:rFonts w:ascii="Times New Roman" w:hAnsi="Times New Roman"/>
                <w:color w:val="000000"/>
                <w:sz w:val="24"/>
                <w:szCs w:val="24"/>
                <w:lang w:val="en-US" w:eastAsia="en-US"/>
              </w:rPr>
              <w:t>Lâm Hoàng Giang</w:t>
            </w:r>
          </w:p>
        </w:tc>
        <w:tc>
          <w:tcPr>
            <w:tcW w:w="1418"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TV</w:t>
            </w:r>
            <w:r w:rsidRPr="0011539F">
              <w:rPr>
                <w:rFonts w:ascii="Times New Roman" w:hAnsi="Times New Roman"/>
                <w:color w:val="000000"/>
                <w:sz w:val="22"/>
                <w:szCs w:val="22"/>
                <w:lang w:val="en-US" w:eastAsia="en-US"/>
              </w:rPr>
              <w:t xml:space="preserve"> HĐQT</w:t>
            </w:r>
          </w:p>
        </w:tc>
        <w:tc>
          <w:tcPr>
            <w:tcW w:w="1559"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07</w:t>
            </w: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2500B6" w:rsidRPr="00F5341D" w:rsidRDefault="002500B6" w:rsidP="0012314D">
            <w:pPr>
              <w:spacing w:before="120" w:line="312" w:lineRule="auto"/>
              <w:rPr>
                <w:rFonts w:ascii="Times New Roman" w:hAnsi="Times New Roman" w:cs="Times New Roman"/>
                <w:sz w:val="22"/>
                <w:szCs w:val="22"/>
                <w:lang w:val="en-US"/>
              </w:rPr>
            </w:pPr>
          </w:p>
        </w:tc>
      </w:tr>
      <w:tr w:rsidR="002500B6" w:rsidRPr="00F5341D" w:rsidTr="002500B6">
        <w:trPr>
          <w:trHeight w:val="635"/>
        </w:trPr>
        <w:tc>
          <w:tcPr>
            <w:tcW w:w="568"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2126"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4"/>
                <w:szCs w:val="24"/>
                <w:lang w:val="en-US" w:eastAsia="en-US"/>
              </w:rPr>
            </w:pPr>
            <w:r w:rsidRPr="0011539F">
              <w:rPr>
                <w:rFonts w:ascii="Times New Roman" w:hAnsi="Times New Roman"/>
                <w:color w:val="000000"/>
                <w:sz w:val="24"/>
                <w:szCs w:val="24"/>
                <w:lang w:val="en-US" w:eastAsia="en-US"/>
              </w:rPr>
              <w:t>Trần Anh Tú</w:t>
            </w:r>
          </w:p>
        </w:tc>
        <w:tc>
          <w:tcPr>
            <w:tcW w:w="1418"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TV</w:t>
            </w:r>
            <w:r w:rsidRPr="0011539F">
              <w:rPr>
                <w:rFonts w:ascii="Times New Roman" w:hAnsi="Times New Roman"/>
                <w:color w:val="000000"/>
                <w:sz w:val="22"/>
                <w:szCs w:val="22"/>
                <w:lang w:val="en-US" w:eastAsia="en-US"/>
              </w:rPr>
              <w:t xml:space="preserve"> HĐQT</w:t>
            </w:r>
          </w:p>
        </w:tc>
        <w:tc>
          <w:tcPr>
            <w:tcW w:w="1559"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07</w:t>
            </w: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2500B6" w:rsidRPr="00F5341D" w:rsidRDefault="002500B6" w:rsidP="0012314D">
            <w:pPr>
              <w:spacing w:before="120" w:line="312" w:lineRule="auto"/>
              <w:rPr>
                <w:rFonts w:ascii="Times New Roman" w:hAnsi="Times New Roman" w:cs="Times New Roman"/>
                <w:sz w:val="22"/>
                <w:szCs w:val="22"/>
                <w:lang w:val="en-US"/>
              </w:rPr>
            </w:pPr>
          </w:p>
        </w:tc>
      </w:tr>
      <w:tr w:rsidR="002500B6" w:rsidRPr="00F5341D" w:rsidTr="002500B6">
        <w:trPr>
          <w:trHeight w:val="635"/>
        </w:trPr>
        <w:tc>
          <w:tcPr>
            <w:tcW w:w="568"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2126"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4"/>
                <w:szCs w:val="24"/>
                <w:lang w:val="en-US" w:eastAsia="en-US"/>
              </w:rPr>
            </w:pPr>
            <w:r w:rsidRPr="0011539F">
              <w:rPr>
                <w:rFonts w:ascii="Times New Roman" w:hAnsi="Times New Roman"/>
                <w:color w:val="000000"/>
                <w:sz w:val="24"/>
                <w:szCs w:val="24"/>
                <w:lang w:val="en-US" w:eastAsia="en-US"/>
              </w:rPr>
              <w:t>Lê Hữu Lộc</w:t>
            </w:r>
          </w:p>
        </w:tc>
        <w:tc>
          <w:tcPr>
            <w:tcW w:w="1418" w:type="dxa"/>
            <w:shd w:val="clear" w:color="auto" w:fill="auto"/>
            <w:vAlign w:val="center"/>
          </w:tcPr>
          <w:p w:rsidR="002500B6" w:rsidRPr="0011539F" w:rsidRDefault="002500B6" w:rsidP="002500B6">
            <w:pPr>
              <w:pStyle w:val="BodyText"/>
              <w:spacing w:before="120"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TV</w:t>
            </w:r>
            <w:r w:rsidRPr="0011539F">
              <w:rPr>
                <w:rFonts w:ascii="Times New Roman" w:hAnsi="Times New Roman"/>
                <w:color w:val="000000"/>
                <w:sz w:val="22"/>
                <w:szCs w:val="22"/>
                <w:lang w:val="en-US" w:eastAsia="en-US"/>
              </w:rPr>
              <w:t xml:space="preserve"> HĐQT</w:t>
            </w:r>
          </w:p>
        </w:tc>
        <w:tc>
          <w:tcPr>
            <w:tcW w:w="1559" w:type="dxa"/>
            <w:shd w:val="clear" w:color="auto" w:fill="auto"/>
          </w:tcPr>
          <w:p w:rsidR="002500B6" w:rsidRPr="00F5341D" w:rsidRDefault="002500B6"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07</w:t>
            </w:r>
          </w:p>
        </w:tc>
        <w:tc>
          <w:tcPr>
            <w:tcW w:w="1134" w:type="dxa"/>
            <w:shd w:val="clear" w:color="auto" w:fill="auto"/>
          </w:tcPr>
          <w:p w:rsidR="002500B6" w:rsidRPr="00F5341D" w:rsidRDefault="002500B6" w:rsidP="002500B6">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p>
        </w:tc>
        <w:tc>
          <w:tcPr>
            <w:tcW w:w="1984" w:type="dxa"/>
            <w:shd w:val="clear" w:color="auto" w:fill="auto"/>
          </w:tcPr>
          <w:p w:rsidR="002500B6" w:rsidRPr="00F5341D" w:rsidRDefault="002500B6" w:rsidP="0012314D">
            <w:pPr>
              <w:spacing w:before="120" w:line="312" w:lineRule="auto"/>
              <w:rPr>
                <w:rFonts w:ascii="Times New Roman" w:hAnsi="Times New Roman" w:cs="Times New Roman"/>
                <w:sz w:val="22"/>
                <w:szCs w:val="22"/>
                <w:lang w:val="en-US"/>
              </w:rPr>
            </w:pPr>
          </w:p>
        </w:tc>
      </w:tr>
    </w:tbl>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t>. Hoạt động giám sát của HĐQT đối với Ban</w:t>
      </w:r>
      <w:r w:rsidR="0064642C">
        <w:rPr>
          <w:rFonts w:ascii="Times New Roman" w:hAnsi="Times New Roman" w:cs="Times New Roman"/>
          <w:lang w:val="en-US"/>
        </w:rPr>
        <w:t xml:space="preserve"> Tổng</w:t>
      </w:r>
      <w:r w:rsidRPr="00AE3326">
        <w:rPr>
          <w:rFonts w:ascii="Times New Roman" w:hAnsi="Times New Roman" w:cs="Times New Roman"/>
        </w:rPr>
        <w:t xml:space="preserve"> Giám đốc</w:t>
      </w:r>
      <w:r w:rsidRPr="003813D5">
        <w:rPr>
          <w:rFonts w:ascii="Times New Roman" w:hAnsi="Times New Roman" w:cs="Times New Roman"/>
        </w:rPr>
        <w:t>:</w:t>
      </w:r>
      <w:r w:rsidR="003813D5">
        <w:rPr>
          <w:rFonts w:ascii="Times New Roman" w:hAnsi="Times New Roman" w:cs="Times New Roman"/>
          <w:lang w:val="en-US"/>
        </w:rPr>
        <w:t xml:space="preserve"> </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xml:space="preserve">- Thường xuyên giám sát việc tổ chức thực hiện kế hoạch kinh doanh. Yêu cầu Ban Tổng giám đốc </w:t>
      </w:r>
      <w:r>
        <w:rPr>
          <w:rFonts w:ascii="Times New Roman" w:hAnsi="Times New Roman" w:cs="Times New Roman"/>
          <w:lang w:val="en-US"/>
        </w:rPr>
        <w:lastRenderedPageBreak/>
        <w:t xml:space="preserve">báo cáo thường xuyên kết quả thực hiện theo từng </w:t>
      </w:r>
      <w:r w:rsidR="001D1C38">
        <w:rPr>
          <w:rFonts w:ascii="Times New Roman" w:hAnsi="Times New Roman" w:cs="Times New Roman"/>
          <w:lang w:val="en-US"/>
        </w:rPr>
        <w:t>tháng</w:t>
      </w:r>
      <w:r>
        <w:rPr>
          <w:rFonts w:ascii="Times New Roman" w:hAnsi="Times New Roman" w:cs="Times New Roman"/>
          <w:lang w:val="en-US"/>
        </w:rPr>
        <w:t>. Đề ra giải pháp kịp thời nhằm nâng cao hiệu quả kinh doanh.</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xml:space="preserve">- Hàng tháng tổ chức họp giao ban toàn Công ty với thành phần bao gồm: Hội đồng quản trị, Ban kiểm soát, Ban Tổng giám đốc, Trưởng các phòng ban </w:t>
      </w:r>
      <w:r w:rsidR="001D1C38">
        <w:rPr>
          <w:rFonts w:ascii="Times New Roman" w:hAnsi="Times New Roman" w:cs="Times New Roman"/>
          <w:lang w:val="en-US"/>
        </w:rPr>
        <w:t>nghiệp vụ</w:t>
      </w:r>
      <w:r>
        <w:rPr>
          <w:rFonts w:ascii="Times New Roman" w:hAnsi="Times New Roman" w:cs="Times New Roman"/>
          <w:lang w:val="en-US"/>
        </w:rPr>
        <w:t xml:space="preserve"> để đánh giá tình hình thực hiện nhiệm vụ kinh doanh, kết quả thực hiện, đề ra kế hoạch chi tiết cho các đơn vị trong tháng tới, giải quyết các vấn đề còn tồn tại trong quá trình </w:t>
      </w:r>
      <w:r w:rsidR="001D1C38">
        <w:rPr>
          <w:rFonts w:ascii="Times New Roman" w:hAnsi="Times New Roman" w:cs="Times New Roman"/>
          <w:lang w:val="en-US"/>
        </w:rPr>
        <w:t>hoạt động</w:t>
      </w:r>
      <w:r>
        <w:rPr>
          <w:rFonts w:ascii="Times New Roman" w:hAnsi="Times New Roman" w:cs="Times New Roman"/>
          <w:lang w:val="en-US"/>
        </w:rPr>
        <w:t xml:space="preserve"> của Công ty.</w:t>
      </w:r>
    </w:p>
    <w:p w:rsidR="003813D5" w:rsidRP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Thường xuyên nhắc nhở</w:t>
      </w:r>
      <w:r w:rsidR="001D1C38">
        <w:rPr>
          <w:rFonts w:ascii="Times New Roman" w:hAnsi="Times New Roman" w:cs="Times New Roman"/>
          <w:lang w:val="en-US"/>
        </w:rPr>
        <w:t>,</w:t>
      </w:r>
      <w:r>
        <w:rPr>
          <w:rFonts w:ascii="Times New Roman" w:hAnsi="Times New Roman" w:cs="Times New Roman"/>
          <w:lang w:val="en-US"/>
        </w:rPr>
        <w:t xml:space="preserve"> đôn đốc Ban Tổng giám đốc thực hiện báo cáo và công bố thông tin cho đúng với các quy định của Pháp luật hiện hành.</w:t>
      </w:r>
    </w:p>
    <w:p w:rsidR="00F34738" w:rsidRPr="002C5E92"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Hoạt động của các tiểu ban thuộc Hội đồng quản trị</w:t>
      </w:r>
      <w:r w:rsidRPr="003813D5">
        <w:rPr>
          <w:rFonts w:ascii="Times New Roman" w:hAnsi="Times New Roman" w:cs="Times New Roman"/>
        </w:rPr>
        <w:t>:</w:t>
      </w:r>
      <w:r w:rsidR="002C5E92">
        <w:rPr>
          <w:rFonts w:ascii="Times New Roman" w:hAnsi="Times New Roman" w:cs="Times New Roman"/>
          <w:lang w:val="en-US"/>
        </w:rPr>
        <w:t xml:space="preserve"> Chức có</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4. </w:t>
      </w:r>
      <w:r w:rsidRPr="00AE3326">
        <w:rPr>
          <w:rFonts w:ascii="Times New Roman" w:hAnsi="Times New Roman" w:cs="Times New Roman"/>
        </w:rPr>
        <w:t>Các Nghị quyết/Quyết định của Hội đồng quản trị</w:t>
      </w:r>
      <w:r w:rsidRPr="00AE3326">
        <w:rPr>
          <w:rFonts w:ascii="Times New Roman" w:hAnsi="Times New Roman" w:cs="Times New Roman"/>
          <w:lang w:val="en-US"/>
        </w:rPr>
        <w:t xml:space="preserve"> </w:t>
      </w:r>
      <w:r w:rsidRPr="00AE3326">
        <w:rPr>
          <w:rFonts w:ascii="Times New Roman" w:hAnsi="Times New Roman" w:cs="Times New Roman"/>
        </w:rPr>
        <w:t>(Báo cáo năm)</w:t>
      </w:r>
      <w:r w:rsidRPr="00AE3326">
        <w:rPr>
          <w:rFonts w:ascii="Times New Roman" w:hAnsi="Times New Roman" w:cs="Times New Roman"/>
          <w:i/>
        </w:rPr>
        <w:t>:</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374"/>
        <w:gridCol w:w="1701"/>
        <w:gridCol w:w="3548"/>
      </w:tblGrid>
      <w:tr w:rsidR="002500B6" w:rsidTr="002500B6">
        <w:trPr>
          <w:trHeight w:val="696"/>
        </w:trPr>
        <w:tc>
          <w:tcPr>
            <w:tcW w:w="5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00B6" w:rsidRPr="0011539F" w:rsidRDefault="002500B6" w:rsidP="002500B6">
            <w:pPr>
              <w:pStyle w:val="BodyText"/>
              <w:spacing w:line="312" w:lineRule="auto"/>
              <w:jc w:val="center"/>
              <w:rPr>
                <w:rFonts w:ascii="Times New Roman" w:hAnsi="Times New Roman"/>
                <w:b/>
                <w:color w:val="000000"/>
                <w:sz w:val="20"/>
                <w:lang w:val="en-US" w:eastAsia="en-US"/>
              </w:rPr>
            </w:pPr>
            <w:r w:rsidRPr="0011539F">
              <w:rPr>
                <w:rFonts w:ascii="Times New Roman" w:hAnsi="Times New Roman"/>
                <w:b/>
                <w:color w:val="000000"/>
                <w:sz w:val="20"/>
                <w:lang w:val="en-US" w:eastAsia="en-US"/>
              </w:rPr>
              <w:t>STT</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00B6" w:rsidRPr="0011539F" w:rsidRDefault="002500B6" w:rsidP="002500B6">
            <w:pPr>
              <w:pStyle w:val="BodyText"/>
              <w:spacing w:line="312" w:lineRule="auto"/>
              <w:jc w:val="center"/>
              <w:rPr>
                <w:rFonts w:ascii="Times New Roman" w:hAnsi="Times New Roman"/>
                <w:b/>
                <w:color w:val="000000"/>
                <w:sz w:val="20"/>
                <w:lang w:val="en-US" w:eastAsia="en-US"/>
              </w:rPr>
            </w:pPr>
            <w:r w:rsidRPr="0011539F">
              <w:rPr>
                <w:rFonts w:ascii="Times New Roman" w:hAnsi="Times New Roman"/>
                <w:b/>
                <w:color w:val="000000"/>
                <w:sz w:val="20"/>
                <w:lang w:val="en-US" w:eastAsia="en-US"/>
              </w:rPr>
              <w:t>SỐ NGHỊ QUYẾT/QUYẾT ĐỊNH</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00B6" w:rsidRPr="0011539F" w:rsidRDefault="002500B6" w:rsidP="002500B6">
            <w:pPr>
              <w:pStyle w:val="BodyText"/>
              <w:spacing w:line="312" w:lineRule="auto"/>
              <w:jc w:val="center"/>
              <w:rPr>
                <w:rFonts w:ascii="Times New Roman" w:hAnsi="Times New Roman"/>
                <w:b/>
                <w:color w:val="000000"/>
                <w:sz w:val="20"/>
                <w:lang w:val="en-US" w:eastAsia="en-US"/>
              </w:rPr>
            </w:pPr>
            <w:r w:rsidRPr="0011539F">
              <w:rPr>
                <w:rFonts w:ascii="Times New Roman" w:hAnsi="Times New Roman"/>
                <w:b/>
                <w:color w:val="000000"/>
                <w:sz w:val="20"/>
                <w:lang w:val="en-US" w:eastAsia="en-US"/>
              </w:rPr>
              <w:t>NGÀY</w:t>
            </w:r>
          </w:p>
        </w:tc>
        <w:tc>
          <w:tcPr>
            <w:tcW w:w="35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00B6" w:rsidRPr="0011539F" w:rsidRDefault="002500B6" w:rsidP="002500B6">
            <w:pPr>
              <w:pStyle w:val="BodyText"/>
              <w:spacing w:line="312" w:lineRule="auto"/>
              <w:jc w:val="center"/>
              <w:rPr>
                <w:rFonts w:ascii="Times New Roman" w:hAnsi="Times New Roman"/>
                <w:b/>
                <w:color w:val="000000"/>
                <w:sz w:val="20"/>
                <w:lang w:val="en-US" w:eastAsia="en-US"/>
              </w:rPr>
            </w:pPr>
            <w:r w:rsidRPr="0011539F">
              <w:rPr>
                <w:rFonts w:ascii="Times New Roman" w:hAnsi="Times New Roman"/>
                <w:b/>
                <w:color w:val="000000"/>
                <w:sz w:val="20"/>
                <w:lang w:val="en-US" w:eastAsia="en-US"/>
              </w:rPr>
              <w:t>NỘI DUNG</w:t>
            </w:r>
          </w:p>
        </w:tc>
      </w:tr>
      <w:tr w:rsidR="002500B6" w:rsidTr="002500B6">
        <w:trPr>
          <w:trHeight w:val="1117"/>
        </w:trPr>
        <w:tc>
          <w:tcPr>
            <w:tcW w:w="595"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01/2015/ KSK/NQ-HĐQT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19/01/2015</w:t>
            </w:r>
          </w:p>
        </w:tc>
        <w:tc>
          <w:tcPr>
            <w:tcW w:w="3548"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Báo cáo kết quả hoạt động sản xuất kinh doanh năm 2014 và đưa ra phương hướng hoạt động năm 2015</w:t>
            </w:r>
          </w:p>
        </w:tc>
      </w:tr>
      <w:tr w:rsidR="002500B6" w:rsidTr="002500B6">
        <w:trPr>
          <w:trHeight w:val="1261"/>
        </w:trPr>
        <w:tc>
          <w:tcPr>
            <w:tcW w:w="595"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2</w:t>
            </w:r>
          </w:p>
        </w:tc>
        <w:tc>
          <w:tcPr>
            <w:tcW w:w="3374"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02/2015/KSK/NQ-HĐQT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05/02/2015</w:t>
            </w:r>
          </w:p>
        </w:tc>
        <w:tc>
          <w:tcPr>
            <w:tcW w:w="3548"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Chốt danh sách cổ đông và thông qua phương án tổ chức Đại hội đồng cổ đông thường niên năm 2015</w:t>
            </w:r>
            <w:r w:rsidRPr="0011539F">
              <w:rPr>
                <w:rFonts w:ascii="Times New Roman" w:hAnsi="Times New Roman"/>
                <w:color w:val="000000"/>
                <w:lang w:val="en-US" w:eastAsia="en-US"/>
              </w:rPr>
              <w:t>.</w:t>
            </w:r>
          </w:p>
        </w:tc>
      </w:tr>
      <w:tr w:rsidR="002500B6" w:rsidTr="002500B6">
        <w:trPr>
          <w:trHeight w:val="1124"/>
        </w:trPr>
        <w:tc>
          <w:tcPr>
            <w:tcW w:w="595"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3</w:t>
            </w:r>
          </w:p>
        </w:tc>
        <w:tc>
          <w:tcPr>
            <w:tcW w:w="3374"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03/2015/ KSK/NQ-HĐQT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06/04/2015</w:t>
            </w:r>
          </w:p>
        </w:tc>
        <w:tc>
          <w:tcPr>
            <w:tcW w:w="3548" w:type="dxa"/>
            <w:tcBorders>
              <w:top w:val="single" w:sz="4" w:space="0" w:color="auto"/>
              <w:left w:val="single" w:sz="4" w:space="0" w:color="auto"/>
              <w:bottom w:val="single" w:sz="4" w:space="0" w:color="auto"/>
              <w:right w:val="single" w:sz="4" w:space="0" w:color="auto"/>
            </w:tcBorders>
            <w:vAlign w:val="center"/>
            <w:hideMark/>
          </w:tcPr>
          <w:p w:rsidR="002500B6" w:rsidRPr="0011539F" w:rsidRDefault="002500B6" w:rsidP="002500B6">
            <w:pPr>
              <w:pStyle w:val="BodyText"/>
              <w:spacing w:line="312" w:lineRule="auto"/>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Báo cáo tình hình hoạt động Quý I/2015 và đưa ra kế hoạch kinh doanh Quý II/2015.</w:t>
            </w:r>
          </w:p>
        </w:tc>
      </w:tr>
      <w:tr w:rsidR="002500B6" w:rsidTr="002500B6">
        <w:trPr>
          <w:trHeight w:val="834"/>
        </w:trPr>
        <w:tc>
          <w:tcPr>
            <w:tcW w:w="595"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4</w:t>
            </w:r>
          </w:p>
        </w:tc>
        <w:tc>
          <w:tcPr>
            <w:tcW w:w="3374"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04/2015/KSK/NQ-HĐQT</w:t>
            </w:r>
          </w:p>
        </w:tc>
        <w:tc>
          <w:tcPr>
            <w:tcW w:w="1701"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25/06/2015</w:t>
            </w:r>
          </w:p>
        </w:tc>
        <w:tc>
          <w:tcPr>
            <w:tcW w:w="3548"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260" w:lineRule="exac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Lựa chọn đơn vị kiểm toán và soát xét báo cáo tài chính năm 2015</w:t>
            </w:r>
          </w:p>
        </w:tc>
      </w:tr>
      <w:tr w:rsidR="002500B6" w:rsidTr="002500B6">
        <w:trPr>
          <w:trHeight w:val="834"/>
        </w:trPr>
        <w:tc>
          <w:tcPr>
            <w:tcW w:w="595"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5</w:t>
            </w:r>
          </w:p>
        </w:tc>
        <w:tc>
          <w:tcPr>
            <w:tcW w:w="3374"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05/2015/KSK/NQ-HĐQT</w:t>
            </w:r>
          </w:p>
        </w:tc>
        <w:tc>
          <w:tcPr>
            <w:tcW w:w="1701"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13/07/2015</w:t>
            </w:r>
          </w:p>
        </w:tc>
        <w:tc>
          <w:tcPr>
            <w:tcW w:w="3548"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260" w:lineRule="exac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Báo cáo tình hình hoạt động Quý I</w:t>
            </w:r>
            <w:r>
              <w:rPr>
                <w:rFonts w:ascii="Times New Roman" w:hAnsi="Times New Roman"/>
                <w:color w:val="000000"/>
                <w:sz w:val="22"/>
                <w:szCs w:val="22"/>
                <w:lang w:val="en-US" w:eastAsia="en-US"/>
              </w:rPr>
              <w:t>I</w:t>
            </w:r>
            <w:r w:rsidRPr="0011539F">
              <w:rPr>
                <w:rFonts w:ascii="Times New Roman" w:hAnsi="Times New Roman"/>
                <w:color w:val="000000"/>
                <w:sz w:val="22"/>
                <w:szCs w:val="22"/>
                <w:lang w:val="en-US" w:eastAsia="en-US"/>
              </w:rPr>
              <w:t>/2015 và đưa ra kế hoạch kinh doanh Quý I</w:t>
            </w:r>
            <w:r>
              <w:rPr>
                <w:rFonts w:ascii="Times New Roman" w:hAnsi="Times New Roman"/>
                <w:color w:val="000000"/>
                <w:sz w:val="22"/>
                <w:szCs w:val="22"/>
                <w:lang w:val="en-US" w:eastAsia="en-US"/>
              </w:rPr>
              <w:t>I</w:t>
            </w:r>
            <w:r w:rsidRPr="0011539F">
              <w:rPr>
                <w:rFonts w:ascii="Times New Roman" w:hAnsi="Times New Roman"/>
                <w:color w:val="000000"/>
                <w:sz w:val="22"/>
                <w:szCs w:val="22"/>
                <w:lang w:val="en-US" w:eastAsia="en-US"/>
              </w:rPr>
              <w:t>I/2015</w:t>
            </w:r>
          </w:p>
        </w:tc>
      </w:tr>
      <w:tr w:rsidR="002500B6" w:rsidTr="002500B6">
        <w:trPr>
          <w:trHeight w:val="834"/>
        </w:trPr>
        <w:tc>
          <w:tcPr>
            <w:tcW w:w="595"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6</w:t>
            </w:r>
          </w:p>
        </w:tc>
        <w:tc>
          <w:tcPr>
            <w:tcW w:w="3374"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12</w:t>
            </w:r>
            <w:r w:rsidRPr="0011539F">
              <w:rPr>
                <w:rFonts w:ascii="Times New Roman" w:hAnsi="Times New Roman"/>
                <w:color w:val="000000"/>
                <w:sz w:val="22"/>
                <w:szCs w:val="22"/>
                <w:lang w:val="en-US" w:eastAsia="en-US"/>
              </w:rPr>
              <w:t>/2015/KSK/NQ-HĐQT</w:t>
            </w:r>
          </w:p>
        </w:tc>
        <w:tc>
          <w:tcPr>
            <w:tcW w:w="1701"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05/10/2015</w:t>
            </w:r>
          </w:p>
        </w:tc>
        <w:tc>
          <w:tcPr>
            <w:tcW w:w="3548"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260" w:lineRule="exact"/>
              <w:rPr>
                <w:rFonts w:ascii="Times New Roman" w:hAnsi="Times New Roman"/>
                <w:color w:val="000000"/>
                <w:sz w:val="22"/>
                <w:szCs w:val="22"/>
                <w:lang w:val="en-US" w:eastAsia="en-US"/>
              </w:rPr>
            </w:pPr>
            <w:r>
              <w:rPr>
                <w:rFonts w:ascii="Times New Roman" w:hAnsi="Times New Roman"/>
                <w:color w:val="000000"/>
                <w:sz w:val="22"/>
                <w:szCs w:val="22"/>
                <w:lang w:val="en-US" w:eastAsia="en-US"/>
              </w:rPr>
              <w:t>Triệu tập Đại hội đồng cổ đông bất thường năm 2015</w:t>
            </w:r>
          </w:p>
        </w:tc>
      </w:tr>
      <w:tr w:rsidR="002500B6" w:rsidTr="002500B6">
        <w:trPr>
          <w:trHeight w:val="834"/>
        </w:trPr>
        <w:tc>
          <w:tcPr>
            <w:tcW w:w="595" w:type="dxa"/>
            <w:tcBorders>
              <w:top w:val="single" w:sz="4" w:space="0" w:color="auto"/>
              <w:left w:val="single" w:sz="4" w:space="0" w:color="auto"/>
              <w:bottom w:val="single" w:sz="4" w:space="0" w:color="auto"/>
              <w:right w:val="single" w:sz="4" w:space="0" w:color="auto"/>
            </w:tcBorders>
            <w:vAlign w:val="center"/>
          </w:tcPr>
          <w:p w:rsidR="002500B6"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7</w:t>
            </w:r>
          </w:p>
        </w:tc>
        <w:tc>
          <w:tcPr>
            <w:tcW w:w="3374" w:type="dxa"/>
            <w:tcBorders>
              <w:top w:val="single" w:sz="4" w:space="0" w:color="auto"/>
              <w:left w:val="single" w:sz="4" w:space="0" w:color="auto"/>
              <w:bottom w:val="single" w:sz="4" w:space="0" w:color="auto"/>
              <w:right w:val="single" w:sz="4" w:space="0" w:color="auto"/>
            </w:tcBorders>
            <w:vAlign w:val="center"/>
          </w:tcPr>
          <w:p w:rsidR="002500B6" w:rsidRPr="0011539F" w:rsidRDefault="002500B6" w:rsidP="002500B6">
            <w:pPr>
              <w:pStyle w:val="BodyText"/>
              <w:spacing w:line="312" w:lineRule="auto"/>
              <w:jc w:val="left"/>
              <w:rPr>
                <w:rFonts w:ascii="Times New Roman" w:hAnsi="Times New Roman"/>
                <w:color w:val="000000"/>
                <w:sz w:val="22"/>
                <w:szCs w:val="22"/>
                <w:lang w:val="en-US" w:eastAsia="en-US"/>
              </w:rPr>
            </w:pPr>
            <w:r>
              <w:rPr>
                <w:rFonts w:ascii="Times New Roman" w:hAnsi="Times New Roman"/>
                <w:color w:val="000000"/>
                <w:sz w:val="22"/>
                <w:szCs w:val="22"/>
                <w:lang w:val="en-US" w:eastAsia="en-US"/>
              </w:rPr>
              <w:t>13</w:t>
            </w:r>
            <w:r w:rsidRPr="0011539F">
              <w:rPr>
                <w:rFonts w:ascii="Times New Roman" w:hAnsi="Times New Roman"/>
                <w:color w:val="000000"/>
                <w:sz w:val="22"/>
                <w:szCs w:val="22"/>
                <w:lang w:val="en-US" w:eastAsia="en-US"/>
              </w:rPr>
              <w:t>/2015/KSK/NQ-HĐQT</w:t>
            </w:r>
          </w:p>
        </w:tc>
        <w:tc>
          <w:tcPr>
            <w:tcW w:w="1701" w:type="dxa"/>
            <w:tcBorders>
              <w:top w:val="single" w:sz="4" w:space="0" w:color="auto"/>
              <w:left w:val="single" w:sz="4" w:space="0" w:color="auto"/>
              <w:bottom w:val="single" w:sz="4" w:space="0" w:color="auto"/>
              <w:right w:val="single" w:sz="4" w:space="0" w:color="auto"/>
            </w:tcBorders>
            <w:vAlign w:val="center"/>
          </w:tcPr>
          <w:p w:rsidR="002500B6" w:rsidRDefault="002500B6" w:rsidP="002500B6">
            <w:pPr>
              <w:pStyle w:val="BodyText"/>
              <w:spacing w:line="312" w:lineRule="auto"/>
              <w:jc w:val="center"/>
              <w:rPr>
                <w:rFonts w:ascii="Times New Roman" w:hAnsi="Times New Roman"/>
                <w:color w:val="000000"/>
                <w:sz w:val="22"/>
                <w:szCs w:val="22"/>
                <w:lang w:val="en-US" w:eastAsia="en-US"/>
              </w:rPr>
            </w:pPr>
            <w:r>
              <w:rPr>
                <w:rFonts w:ascii="Times New Roman" w:hAnsi="Times New Roman"/>
                <w:color w:val="000000"/>
                <w:sz w:val="22"/>
                <w:szCs w:val="22"/>
                <w:lang w:val="en-US" w:eastAsia="en-US"/>
              </w:rPr>
              <w:t>19/10/2015</w:t>
            </w:r>
          </w:p>
        </w:tc>
        <w:tc>
          <w:tcPr>
            <w:tcW w:w="3548" w:type="dxa"/>
            <w:tcBorders>
              <w:top w:val="single" w:sz="4" w:space="0" w:color="auto"/>
              <w:left w:val="single" w:sz="4" w:space="0" w:color="auto"/>
              <w:bottom w:val="single" w:sz="4" w:space="0" w:color="auto"/>
              <w:right w:val="single" w:sz="4" w:space="0" w:color="auto"/>
            </w:tcBorders>
            <w:vAlign w:val="center"/>
          </w:tcPr>
          <w:p w:rsidR="002500B6" w:rsidRDefault="002500B6" w:rsidP="002500B6">
            <w:pPr>
              <w:pStyle w:val="BodyText"/>
              <w:spacing w:line="260" w:lineRule="exact"/>
              <w:rPr>
                <w:rFonts w:ascii="Times New Roman" w:hAnsi="Times New Roman"/>
                <w:color w:val="000000"/>
                <w:sz w:val="22"/>
                <w:szCs w:val="22"/>
                <w:lang w:val="en-US" w:eastAsia="en-US"/>
              </w:rPr>
            </w:pPr>
            <w:r w:rsidRPr="0011539F">
              <w:rPr>
                <w:rFonts w:ascii="Times New Roman" w:hAnsi="Times New Roman"/>
                <w:color w:val="000000"/>
                <w:sz w:val="22"/>
                <w:szCs w:val="22"/>
                <w:lang w:val="en-US" w:eastAsia="en-US"/>
              </w:rPr>
              <w:t>Báo cáo tình hình hoạt động Quý I</w:t>
            </w:r>
            <w:r>
              <w:rPr>
                <w:rFonts w:ascii="Times New Roman" w:hAnsi="Times New Roman"/>
                <w:color w:val="000000"/>
                <w:sz w:val="22"/>
                <w:szCs w:val="22"/>
                <w:lang w:val="en-US" w:eastAsia="en-US"/>
              </w:rPr>
              <w:t>II</w:t>
            </w:r>
            <w:r w:rsidRPr="0011539F">
              <w:rPr>
                <w:rFonts w:ascii="Times New Roman" w:hAnsi="Times New Roman"/>
                <w:color w:val="000000"/>
                <w:sz w:val="22"/>
                <w:szCs w:val="22"/>
                <w:lang w:val="en-US" w:eastAsia="en-US"/>
              </w:rPr>
              <w:t>/2015 và đưa ra kế hoạch kinh doanh Quý I</w:t>
            </w:r>
            <w:r>
              <w:rPr>
                <w:rFonts w:ascii="Times New Roman" w:hAnsi="Times New Roman"/>
                <w:color w:val="000000"/>
                <w:sz w:val="22"/>
                <w:szCs w:val="22"/>
                <w:lang w:val="en-US" w:eastAsia="en-US"/>
              </w:rPr>
              <w:t>V</w:t>
            </w:r>
            <w:r w:rsidRPr="0011539F">
              <w:rPr>
                <w:rFonts w:ascii="Times New Roman" w:hAnsi="Times New Roman"/>
                <w:color w:val="000000"/>
                <w:sz w:val="22"/>
                <w:szCs w:val="22"/>
                <w:lang w:val="en-US" w:eastAsia="en-US"/>
              </w:rPr>
              <w:t>/2015</w:t>
            </w:r>
          </w:p>
        </w:tc>
      </w:tr>
    </w:tbl>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b/>
          <w:lang w:val="en-US"/>
        </w:rPr>
        <w:t xml:space="preserve">III. </w:t>
      </w:r>
      <w:r w:rsidRPr="00AE3326">
        <w:rPr>
          <w:rFonts w:ascii="Times New Roman" w:hAnsi="Times New Roman" w:cs="Times New Roman"/>
          <w:b/>
        </w:rPr>
        <w:t>Ban kiểm soát</w:t>
      </w:r>
      <w:r w:rsidRPr="00AE3326">
        <w:rPr>
          <w:rFonts w:ascii="Times New Roman" w:hAnsi="Times New Roman" w:cs="Times New Roman"/>
        </w:rPr>
        <w:t xml:space="preserve"> (Báo cáo 6 tháng/năm)</w:t>
      </w:r>
      <w:r w:rsidRPr="0009359B">
        <w:rPr>
          <w:rFonts w:ascii="Times New Roman" w:hAnsi="Times New Roman" w:cs="Times New Roman"/>
        </w:rPr>
        <w:t>:</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rPr>
        <w:t>1. Thông tin về thành viên Ban Kiểm soát (BKS)</w:t>
      </w:r>
      <w:r w:rsidRPr="0009359B">
        <w:rPr>
          <w:rFonts w:ascii="Times New Roman" w:hAnsi="Times New Roman" w:cs="Times New Roman"/>
        </w:rPr>
        <w:t>:</w:t>
      </w:r>
      <w:r w:rsidRPr="00AE3326">
        <w:rPr>
          <w:rFonts w:ascii="Times New Roman" w:hAnsi="Times New Roman" w:cs="Times New Roman"/>
          <w:i/>
        </w:rPr>
        <w:t xml:space="preserve"> </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126"/>
        <w:gridCol w:w="1418"/>
        <w:gridCol w:w="1275"/>
        <w:gridCol w:w="1276"/>
        <w:gridCol w:w="1313"/>
        <w:gridCol w:w="1947"/>
      </w:tblGrid>
      <w:tr w:rsidR="00F34738" w:rsidRPr="00F5341D" w:rsidTr="003A0777">
        <w:trPr>
          <w:trHeight w:val="20"/>
        </w:trPr>
        <w:tc>
          <w:tcPr>
            <w:tcW w:w="56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Thành viên BKS</w:t>
            </w:r>
          </w:p>
        </w:tc>
        <w:tc>
          <w:tcPr>
            <w:tcW w:w="141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Chức vụ</w:t>
            </w:r>
          </w:p>
        </w:tc>
        <w:tc>
          <w:tcPr>
            <w:tcW w:w="1275"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Ngày b</w:t>
            </w:r>
            <w:r w:rsidRPr="00F5341D">
              <w:rPr>
                <w:rFonts w:ascii="Times New Roman" w:hAnsi="Times New Roman" w:cs="Times New Roman"/>
                <w:b/>
                <w:sz w:val="22"/>
                <w:szCs w:val="22"/>
                <w:lang w:val="en-US"/>
              </w:rPr>
              <w:t>ắ</w:t>
            </w:r>
            <w:r w:rsidRPr="00F5341D">
              <w:rPr>
                <w:rFonts w:ascii="Times New Roman" w:hAnsi="Times New Roman" w:cs="Times New Roman"/>
                <w:b/>
                <w:sz w:val="22"/>
                <w:szCs w:val="22"/>
              </w:rPr>
              <w:t>t đầu/không còn là thành viên BKS</w:t>
            </w:r>
            <w:r w:rsidRPr="00F5341D">
              <w:rPr>
                <w:rFonts w:ascii="Times New Roman" w:hAnsi="Times New Roman" w:cs="Times New Roman"/>
                <w:b/>
                <w:sz w:val="22"/>
                <w:szCs w:val="22"/>
                <w:lang w:val="en-US"/>
              </w:rPr>
              <w:br/>
            </w:r>
          </w:p>
        </w:tc>
        <w:tc>
          <w:tcPr>
            <w:tcW w:w="127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lastRenderedPageBreak/>
              <w:t>Số buổi họp BKS tham dự</w:t>
            </w:r>
            <w:r w:rsidRPr="00F5341D">
              <w:rPr>
                <w:rFonts w:ascii="Times New Roman" w:hAnsi="Times New Roman" w:cs="Times New Roman"/>
                <w:b/>
                <w:sz w:val="22"/>
                <w:szCs w:val="22"/>
                <w:lang w:val="en-US"/>
              </w:rPr>
              <w:br/>
            </w:r>
          </w:p>
        </w:tc>
        <w:tc>
          <w:tcPr>
            <w:tcW w:w="1313"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Tỷ lệ tham dự họp</w:t>
            </w:r>
          </w:p>
        </w:tc>
        <w:tc>
          <w:tcPr>
            <w:tcW w:w="1947"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sz w:val="22"/>
                <w:szCs w:val="22"/>
              </w:rPr>
            </w:pPr>
            <w:r w:rsidRPr="00F5341D">
              <w:rPr>
                <w:rFonts w:ascii="Times New Roman" w:hAnsi="Times New Roman" w:cs="Times New Roman"/>
                <w:b/>
                <w:sz w:val="22"/>
                <w:szCs w:val="22"/>
              </w:rPr>
              <w:t>Lý do không tham dự họp</w:t>
            </w:r>
          </w:p>
        </w:tc>
      </w:tr>
      <w:tr w:rsidR="00F34738" w:rsidRPr="00F5341D" w:rsidTr="003A0777">
        <w:trPr>
          <w:trHeight w:val="20"/>
        </w:trPr>
        <w:tc>
          <w:tcPr>
            <w:tcW w:w="568" w:type="dxa"/>
            <w:shd w:val="clear" w:color="auto" w:fill="auto"/>
          </w:tcPr>
          <w:p w:rsidR="00F34738"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lastRenderedPageBreak/>
              <w:t>01</w:t>
            </w:r>
          </w:p>
        </w:tc>
        <w:tc>
          <w:tcPr>
            <w:tcW w:w="2126" w:type="dxa"/>
            <w:shd w:val="clear" w:color="auto" w:fill="auto"/>
          </w:tcPr>
          <w:p w:rsidR="00F34738" w:rsidRPr="00F5341D" w:rsidRDefault="005D48BD"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Nguyễn Mạnh Linh</w:t>
            </w:r>
          </w:p>
        </w:tc>
        <w:tc>
          <w:tcPr>
            <w:tcW w:w="1418" w:type="dxa"/>
            <w:shd w:val="clear" w:color="auto" w:fill="auto"/>
          </w:tcPr>
          <w:p w:rsidR="00F34738"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Trưởng BKS</w:t>
            </w:r>
          </w:p>
        </w:tc>
        <w:tc>
          <w:tcPr>
            <w:tcW w:w="1275" w:type="dxa"/>
            <w:shd w:val="clear" w:color="auto" w:fill="auto"/>
          </w:tcPr>
          <w:p w:rsidR="00F34738" w:rsidRPr="00F5341D" w:rsidRDefault="00F34738" w:rsidP="0012314D">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F34738" w:rsidRPr="00F5341D" w:rsidRDefault="001C7B23" w:rsidP="003A0777">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w:t>
            </w:r>
            <w:r w:rsidR="003A0777">
              <w:rPr>
                <w:rFonts w:ascii="Times New Roman" w:hAnsi="Times New Roman" w:cs="Times New Roman"/>
                <w:sz w:val="22"/>
                <w:szCs w:val="22"/>
                <w:lang w:val="en-US"/>
              </w:rPr>
              <w:t>2</w:t>
            </w:r>
          </w:p>
        </w:tc>
        <w:tc>
          <w:tcPr>
            <w:tcW w:w="1313" w:type="dxa"/>
            <w:shd w:val="clear" w:color="auto" w:fill="auto"/>
          </w:tcPr>
          <w:p w:rsidR="00F34738" w:rsidRPr="00F5341D" w:rsidRDefault="008320B4" w:rsidP="008320B4">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001C7B23" w:rsidRPr="00F5341D">
              <w:rPr>
                <w:rFonts w:ascii="Times New Roman" w:hAnsi="Times New Roman" w:cs="Times New Roman"/>
                <w:sz w:val="22"/>
                <w:szCs w:val="22"/>
                <w:lang w:val="en-US"/>
              </w:rPr>
              <w:t>%</w:t>
            </w:r>
          </w:p>
        </w:tc>
        <w:tc>
          <w:tcPr>
            <w:tcW w:w="1947" w:type="dxa"/>
            <w:shd w:val="clear" w:color="auto" w:fill="auto"/>
          </w:tcPr>
          <w:p w:rsidR="00F34738" w:rsidRPr="00F5341D" w:rsidRDefault="00F34738" w:rsidP="0012314D">
            <w:pPr>
              <w:spacing w:before="120" w:line="312" w:lineRule="auto"/>
              <w:jc w:val="center"/>
              <w:rPr>
                <w:rFonts w:ascii="Times New Roman" w:hAnsi="Times New Roman" w:cs="Times New Roman"/>
                <w:sz w:val="22"/>
                <w:szCs w:val="22"/>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02</w:t>
            </w:r>
          </w:p>
        </w:tc>
        <w:tc>
          <w:tcPr>
            <w:tcW w:w="2126" w:type="dxa"/>
            <w:shd w:val="clear" w:color="auto" w:fill="auto"/>
          </w:tcPr>
          <w:p w:rsidR="001C7B23" w:rsidRPr="00F5341D" w:rsidRDefault="005D48BD"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Trần Thị Hạnh</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03</w:t>
            </w:r>
          </w:p>
        </w:tc>
        <w:tc>
          <w:tcPr>
            <w:tcW w:w="2126" w:type="dxa"/>
            <w:shd w:val="clear" w:color="auto" w:fill="auto"/>
          </w:tcPr>
          <w:p w:rsidR="001C7B23" w:rsidRPr="00F5341D" w:rsidRDefault="005D48BD" w:rsidP="0012314D">
            <w:pPr>
              <w:spacing w:before="120" w:line="312" w:lineRule="auto"/>
              <w:rPr>
                <w:rFonts w:ascii="Times New Roman" w:hAnsi="Times New Roman" w:cs="Times New Roman"/>
                <w:sz w:val="22"/>
                <w:szCs w:val="22"/>
                <w:lang w:val="en-US"/>
              </w:rPr>
            </w:pPr>
            <w:r>
              <w:rPr>
                <w:rFonts w:ascii="Times New Roman" w:hAnsi="Times New Roman" w:cs="Times New Roman"/>
                <w:sz w:val="22"/>
                <w:szCs w:val="22"/>
                <w:lang w:val="en-US"/>
              </w:rPr>
              <w:t>Nguyễn Thị Tuyết</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sz w:val="22"/>
                <w:szCs w:val="22"/>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sz w:val="22"/>
                <w:szCs w:val="22"/>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sz w:val="22"/>
                <w:szCs w:val="22"/>
                <w:lang w:val="en-US"/>
              </w:rPr>
            </w:pPr>
          </w:p>
        </w:tc>
      </w:tr>
    </w:tbl>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2. </w:t>
      </w:r>
      <w:r w:rsidRPr="00AE3326">
        <w:rPr>
          <w:rFonts w:ascii="Times New Roman" w:hAnsi="Times New Roman" w:cs="Times New Roman"/>
        </w:rPr>
        <w:t>Hoạt động giám sát của BKS đối với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cổ đông</w:t>
      </w:r>
      <w:r w:rsidRPr="001C7B23">
        <w:rPr>
          <w:rFonts w:ascii="Times New Roman" w:hAnsi="Times New Roman" w:cs="Times New Roman"/>
        </w:rPr>
        <w:t>:</w:t>
      </w:r>
    </w:p>
    <w:p w:rsidR="0012314D" w:rsidRPr="004B1F8F" w:rsidRDefault="0012314D" w:rsidP="0012314D">
      <w:pPr>
        <w:pStyle w:val="BodyText2"/>
        <w:spacing w:before="120" w:line="312" w:lineRule="auto"/>
        <w:ind w:right="-50"/>
        <w:jc w:val="both"/>
        <w:rPr>
          <w:rFonts w:ascii="Times New Roman" w:hAnsi="Times New Roman"/>
          <w:i w:val="0"/>
          <w:iCs/>
          <w:sz w:val="24"/>
          <w:szCs w:val="24"/>
          <w:lang w:val="nl-NL"/>
        </w:rPr>
      </w:pPr>
      <w:r w:rsidRPr="0012314D">
        <w:rPr>
          <w:rFonts w:ascii="Times New Roman" w:hAnsi="Times New Roman"/>
          <w:i w:val="0"/>
        </w:rPr>
        <w:t>-</w:t>
      </w:r>
      <w:r>
        <w:rPr>
          <w:rFonts w:ascii="Times New Roman" w:hAnsi="Times New Roman"/>
        </w:rPr>
        <w:t xml:space="preserve"> </w:t>
      </w:r>
      <w:r w:rsidRPr="004B1F8F">
        <w:rPr>
          <w:rFonts w:ascii="Times New Roman" w:hAnsi="Times New Roman"/>
          <w:i w:val="0"/>
          <w:iCs/>
          <w:sz w:val="24"/>
          <w:szCs w:val="24"/>
          <w:lang w:val="nl-NL"/>
        </w:rPr>
        <w:t xml:space="preserve">Trong năm qua HĐQT đã tích cực triển khai nhiều nội dung thuộc thẩm quyền của HĐQT. Hàng quý HĐQT họp theo định kỳ, kiểm điểm việc thực hiện chương trình công tác quý trước và đề ra chương trình của quý sau. </w:t>
      </w:r>
    </w:p>
    <w:p w:rsidR="0012314D" w:rsidRPr="0012314D" w:rsidRDefault="0012314D" w:rsidP="0012314D">
      <w:pPr>
        <w:spacing w:before="120" w:line="312" w:lineRule="auto"/>
        <w:rPr>
          <w:rFonts w:ascii="Times New Roman" w:hAnsi="Times New Roman"/>
          <w:iCs/>
          <w:lang w:val="nl-NL"/>
        </w:rPr>
      </w:pPr>
      <w:r>
        <w:rPr>
          <w:rFonts w:ascii="Times New Roman" w:hAnsi="Times New Roman"/>
          <w:iCs/>
          <w:lang w:val="nl-NL"/>
        </w:rPr>
        <w:t xml:space="preserve">-  </w:t>
      </w:r>
      <w:r w:rsidRPr="0012314D">
        <w:rPr>
          <w:rFonts w:ascii="Times New Roman" w:hAnsi="Times New Roman"/>
          <w:iCs/>
          <w:lang w:val="nl-NL"/>
        </w:rPr>
        <w:t>Các Nghị quyết, Quyết định của HĐQT ban hành đúng trình tự, đúng thẩm quyền và phù hợp căn cứ pháp lý theo quy định của pháp luật và Công ty. Các Nghị quyết, Quyết định của HĐQT giao cho Ban</w:t>
      </w:r>
      <w:r w:rsidR="008320B4">
        <w:rPr>
          <w:rFonts w:ascii="Times New Roman" w:hAnsi="Times New Roman"/>
          <w:iCs/>
          <w:lang w:val="nl-NL"/>
        </w:rPr>
        <w:t xml:space="preserve"> Tổng</w:t>
      </w:r>
      <w:r w:rsidRPr="0012314D">
        <w:rPr>
          <w:rFonts w:ascii="Times New Roman" w:hAnsi="Times New Roman"/>
          <w:iCs/>
          <w:lang w:val="nl-NL"/>
        </w:rPr>
        <w:t xml:space="preserve"> giám đốc triển khai thực hiện</w:t>
      </w:r>
      <w:r>
        <w:rPr>
          <w:rFonts w:ascii="Times New Roman" w:hAnsi="Times New Roman"/>
          <w:iCs/>
          <w:lang w:val="nl-NL"/>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iCs/>
          <w:lang w:val="nl-NL"/>
        </w:rPr>
        <w:t xml:space="preserve">-  </w:t>
      </w:r>
      <w:r w:rsidRPr="0012314D">
        <w:rPr>
          <w:rFonts w:ascii="Times New Roman" w:hAnsi="Times New Roman"/>
          <w:iCs/>
          <w:lang w:val="nl-NL"/>
        </w:rPr>
        <w:t>Ban</w:t>
      </w:r>
      <w:r w:rsidR="008320B4">
        <w:rPr>
          <w:rFonts w:ascii="Times New Roman" w:hAnsi="Times New Roman"/>
          <w:iCs/>
          <w:lang w:val="nl-NL"/>
        </w:rPr>
        <w:t xml:space="preserve"> Tổng</w:t>
      </w:r>
      <w:r w:rsidRPr="0012314D">
        <w:rPr>
          <w:rFonts w:ascii="Times New Roman" w:hAnsi="Times New Roman"/>
          <w:iCs/>
          <w:lang w:val="nl-NL"/>
        </w:rPr>
        <w:t xml:space="preserve"> giám đốc đã tích cực triển khai thực hiện các nhiệm vụ theo Điều lệ Công ty, Nghị quyết và Quyết định của HĐQT giao đem lại hiệu quả</w:t>
      </w:r>
      <w:r w:rsidR="008320B4">
        <w:rPr>
          <w:rFonts w:ascii="Times New Roman" w:hAnsi="Times New Roman"/>
          <w:iCs/>
          <w:lang w:val="nl-NL"/>
        </w:rPr>
        <w:t xml:space="preserve"> trong kinh doanh</w:t>
      </w:r>
      <w:r w:rsidRPr="0012314D">
        <w:rPr>
          <w:rFonts w:ascii="Times New Roman" w:hAnsi="Times New Roman"/>
          <w:iCs/>
          <w:lang w:val="nl-NL"/>
        </w:rPr>
        <w:t>. Ban</w:t>
      </w:r>
      <w:r w:rsidR="008320B4">
        <w:rPr>
          <w:rFonts w:ascii="Times New Roman" w:hAnsi="Times New Roman"/>
          <w:iCs/>
          <w:lang w:val="nl-NL"/>
        </w:rPr>
        <w:t xml:space="preserve"> Tổng</w:t>
      </w:r>
      <w:r w:rsidRPr="0012314D">
        <w:rPr>
          <w:rFonts w:ascii="Times New Roman" w:hAnsi="Times New Roman"/>
          <w:iCs/>
          <w:lang w:val="nl-NL"/>
        </w:rPr>
        <w:t xml:space="preserve"> Giám đốc bàn bạc, thống nhất phân công, chỉ đạ</w:t>
      </w:r>
      <w:r w:rsidR="008320B4">
        <w:rPr>
          <w:rFonts w:ascii="Times New Roman" w:hAnsi="Times New Roman"/>
          <w:iCs/>
          <w:lang w:val="nl-NL"/>
        </w:rPr>
        <w:t>o các phòng ban nghiệp vụ</w:t>
      </w:r>
      <w:r w:rsidRPr="0012314D">
        <w:rPr>
          <w:rFonts w:ascii="Times New Roman" w:hAnsi="Times New Roman"/>
          <w:iCs/>
          <w:lang w:val="nl-NL"/>
        </w:rPr>
        <w:t xml:space="preserve"> trực thuộc triển khai cụ thể các nội dung Nghị quyết, Quyết định của HĐQT giao và báo cáo kết quả thực hiện gửi HĐQT</w:t>
      </w:r>
      <w:r>
        <w:rPr>
          <w:rFonts w:ascii="Times New Roman" w:hAnsi="Times New Roman"/>
          <w:iCs/>
          <w:lang w:val="nl-NL"/>
        </w:rPr>
        <w:t>.</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Sự phối hợp hoạt động giữa BKS đối với hoạt động của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các cán bộ quản lý khác</w:t>
      </w:r>
      <w:r w:rsidRPr="001A4AAA">
        <w:rPr>
          <w:rFonts w:ascii="Times New Roman" w:hAnsi="Times New Roman" w:cs="Times New Roman"/>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lang w:val="nl-NL"/>
        </w:rPr>
        <w:t xml:space="preserve">-  </w:t>
      </w:r>
      <w:r w:rsidRPr="0012314D">
        <w:rPr>
          <w:rFonts w:ascii="Times New Roman" w:hAnsi="Times New Roman"/>
          <w:lang w:val="nl-NL"/>
        </w:rPr>
        <w:t>Ban kiểm soát được cung cấp đầy đủ tài liệu, thông tin theo quy định của Luật doanh nghiệp về quyền được cung cấp thông tin của Ban Kiểm soát. Khi Ban Kiểm soát yêu cầu cung cấp</w:t>
      </w:r>
      <w:r w:rsidRPr="0012314D">
        <w:rPr>
          <w:rFonts w:ascii="Times New Roman" w:hAnsi="Times New Roman"/>
          <w:bCs/>
          <w:lang w:val="nl-NL"/>
        </w:rPr>
        <w:t xml:space="preserve"> thông tin liên quan đến hoạt động của Công ty thì Ban điều hành đều cung cấp đầy đủ theo yêu cầu</w:t>
      </w:r>
      <w:r>
        <w:rPr>
          <w:rFonts w:ascii="Times New Roman" w:hAnsi="Times New Roman"/>
          <w:bCs/>
          <w:lang w:val="nl-NL"/>
        </w:rPr>
        <w:t>.</w:t>
      </w:r>
    </w:p>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t xml:space="preserve">4. </w:t>
      </w:r>
      <w:r w:rsidRPr="00AE3326">
        <w:rPr>
          <w:rFonts w:ascii="Times New Roman" w:hAnsi="Times New Roman" w:cs="Times New Roman"/>
        </w:rPr>
        <w:t>Hoạt động khác của BKS (nếu có</w:t>
      </w:r>
      <w:r w:rsidRPr="00AE3326">
        <w:rPr>
          <w:rFonts w:ascii="Times New Roman" w:hAnsi="Times New Roman" w:cs="Times New Roman"/>
          <w:i/>
        </w:rPr>
        <w:t>)</w:t>
      </w:r>
      <w:r w:rsidRPr="001A4AAA">
        <w:rPr>
          <w:rFonts w:ascii="Times New Roman" w:hAnsi="Times New Roman" w:cs="Times New Roman"/>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IV. </w:t>
      </w:r>
      <w:r w:rsidRPr="00AE3326">
        <w:rPr>
          <w:rFonts w:ascii="Times New Roman" w:hAnsi="Times New Roman" w:cs="Times New Roman"/>
          <w:b/>
        </w:rPr>
        <w:t>Đào tạo về quản trị công ty</w:t>
      </w:r>
      <w:r w:rsidRPr="001A4AAA">
        <w:rPr>
          <w:rFonts w:ascii="Times New Roman" w:hAnsi="Times New Roman" w:cs="Times New Roman"/>
          <w:b/>
        </w:rPr>
        <w:t>:</w:t>
      </w:r>
    </w:p>
    <w:p w:rsidR="00F34738" w:rsidRPr="001A4AAA"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t>Các khóa đào tạo về quản trị công ty mà các thành viên HĐQT, thành viên BKS, Tổng Giám đốc điều hành, các cán bộ quản lý khác và Thư ký công ty đã tham gia theo quy định về quản trị công ty</w:t>
      </w:r>
      <w:r w:rsidRPr="001A4AAA">
        <w:rPr>
          <w:rFonts w:ascii="Times New Roman" w:hAnsi="Times New Roman" w:cs="Times New Roman"/>
        </w:rPr>
        <w:t>:</w:t>
      </w:r>
      <w:r w:rsidR="001A4AAA">
        <w:rPr>
          <w:rFonts w:ascii="Times New Roman" w:hAnsi="Times New Roman" w:cs="Times New Roman"/>
          <w:lang w:val="en-US"/>
        </w:rPr>
        <w:t xml:space="preserve"> Không có</w:t>
      </w:r>
    </w:p>
    <w:p w:rsidR="007872E4" w:rsidRDefault="00F34738" w:rsidP="0012314D">
      <w:pPr>
        <w:spacing w:before="120" w:line="312" w:lineRule="auto"/>
        <w:rPr>
          <w:rFonts w:ascii="Times New Roman" w:hAnsi="Times New Roman" w:cs="Times New Roman"/>
          <w:b/>
          <w:lang w:val="en-US"/>
        </w:rPr>
      </w:pPr>
      <w:r w:rsidRPr="00AE3326">
        <w:rPr>
          <w:rFonts w:ascii="Times New Roman" w:hAnsi="Times New Roman" w:cs="Times New Roman"/>
          <w:b/>
          <w:lang w:val="en-US"/>
        </w:rPr>
        <w:t xml:space="preserve">V. </w:t>
      </w:r>
      <w:r w:rsidRPr="00AE3326">
        <w:rPr>
          <w:rFonts w:ascii="Times New Roman" w:hAnsi="Times New Roman" w:cs="Times New Roman"/>
          <w:b/>
        </w:rPr>
        <w:t>Danh sách về người có liên quan của công ty niêm yết theo quy định tại khoản 34 Điều 6 Luật Chứng k</w:t>
      </w:r>
      <w:r w:rsidRPr="00AE3326">
        <w:rPr>
          <w:rFonts w:ascii="Times New Roman" w:hAnsi="Times New Roman" w:cs="Times New Roman"/>
          <w:b/>
          <w:highlight w:val="white"/>
        </w:rPr>
        <w:t>hoán</w:t>
      </w:r>
      <w:r w:rsidRPr="00AE3326">
        <w:rPr>
          <w:rFonts w:ascii="Times New Roman" w:hAnsi="Times New Roman" w:cs="Times New Roman"/>
          <w:b/>
        </w:rPr>
        <w:t xml:space="preserve"> (Báo cáo 6 tháng/năm) và giao dịch của người có liên quan của công ty với chính Công ty</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về người có liên quan của công ty</w:t>
      </w:r>
    </w:p>
    <w:p w:rsidR="00997E90" w:rsidRDefault="00997E90" w:rsidP="0012314D">
      <w:pPr>
        <w:spacing w:before="120" w:line="312" w:lineRule="auto"/>
        <w:jc w:val="center"/>
        <w:rPr>
          <w:rFonts w:ascii="Times New Roman" w:hAnsi="Times New Roman" w:cs="Times New Roman"/>
          <w:b/>
        </w:rPr>
        <w:sectPr w:rsidR="00997E90" w:rsidSect="0064642C">
          <w:pgSz w:w="11907" w:h="16840" w:code="9"/>
          <w:pgMar w:top="1134" w:right="850" w:bottom="1134" w:left="1440" w:header="720" w:footer="720" w:gutter="0"/>
          <w:cols w:space="720"/>
          <w:docGrid w:linePitch="360"/>
        </w:sectPr>
      </w:pPr>
    </w:p>
    <w:tbl>
      <w:tblPr>
        <w:tblW w:w="10065"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68"/>
        <w:gridCol w:w="1134"/>
        <w:gridCol w:w="1276"/>
        <w:gridCol w:w="1134"/>
        <w:gridCol w:w="1134"/>
        <w:gridCol w:w="1276"/>
        <w:gridCol w:w="1275"/>
        <w:gridCol w:w="1418"/>
        <w:gridCol w:w="850"/>
      </w:tblGrid>
      <w:tr w:rsidR="007E19E5" w:rsidRPr="00EB337C" w:rsidTr="00910154">
        <w:trPr>
          <w:trHeight w:val="20"/>
        </w:trPr>
        <w:tc>
          <w:tcPr>
            <w:tcW w:w="56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lastRenderedPageBreak/>
              <w:t>STT</w:t>
            </w:r>
          </w:p>
        </w:tc>
        <w:tc>
          <w:tcPr>
            <w:tcW w:w="1134"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Tên tổ chức/cá nhân</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Tài khoản giao dịch chứng k</w:t>
            </w:r>
            <w:r w:rsidRPr="00C90883">
              <w:rPr>
                <w:rFonts w:ascii="Times New Roman" w:hAnsi="Times New Roman" w:cs="Times New Roman"/>
                <w:b/>
                <w:sz w:val="21"/>
                <w:szCs w:val="21"/>
              </w:rPr>
              <w:t>hoán</w:t>
            </w:r>
            <w:r w:rsidRPr="00EB337C">
              <w:rPr>
                <w:rFonts w:ascii="Times New Roman" w:hAnsi="Times New Roman" w:cs="Times New Roman"/>
                <w:b/>
                <w:sz w:val="21"/>
                <w:szCs w:val="21"/>
              </w:rPr>
              <w:t xml:space="preserve"> (nếu có)</w:t>
            </w:r>
          </w:p>
        </w:tc>
        <w:tc>
          <w:tcPr>
            <w:tcW w:w="1134"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Chức vụ tại công ty (nếu có)</w:t>
            </w:r>
          </w:p>
        </w:tc>
        <w:tc>
          <w:tcPr>
            <w:tcW w:w="1134"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 xml:space="preserve">Số Giấy NSH*, ngày cấp, nơi cấp </w:t>
            </w:r>
            <w:r w:rsidRPr="00EB337C">
              <w:rPr>
                <w:rFonts w:ascii="Times New Roman" w:hAnsi="Times New Roman" w:cs="Times New Roman"/>
                <w:b/>
                <w:i/>
                <w:sz w:val="21"/>
                <w:szCs w:val="21"/>
              </w:rPr>
              <w:t>NSH</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Địa chỉ trụ sở chính/ Địa chỉ liên hệ</w:t>
            </w:r>
          </w:p>
        </w:tc>
        <w:tc>
          <w:tcPr>
            <w:tcW w:w="1275"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bắt đầu là người có liên quan</w:t>
            </w:r>
          </w:p>
        </w:tc>
        <w:tc>
          <w:tcPr>
            <w:tcW w:w="141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không còn là người có liên quan</w:t>
            </w:r>
          </w:p>
        </w:tc>
        <w:tc>
          <w:tcPr>
            <w:tcW w:w="850"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Lý do</w:t>
            </w:r>
          </w:p>
        </w:tc>
      </w:tr>
      <w:tr w:rsidR="002F6E34" w:rsidRPr="00EB337C" w:rsidTr="00910154">
        <w:trPr>
          <w:trHeight w:val="20"/>
        </w:trPr>
        <w:tc>
          <w:tcPr>
            <w:tcW w:w="568"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c>
          <w:tcPr>
            <w:tcW w:w="1134"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b/>
                <w:color w:val="000000"/>
                <w:sz w:val="21"/>
                <w:szCs w:val="21"/>
                <w:lang w:val="en-US" w:eastAsia="en-US"/>
              </w:rPr>
            </w:pPr>
          </w:p>
        </w:tc>
        <w:tc>
          <w:tcPr>
            <w:tcW w:w="1134" w:type="dxa"/>
            <w:shd w:val="clear" w:color="auto" w:fill="auto"/>
            <w:vAlign w:val="center"/>
          </w:tcPr>
          <w:p w:rsidR="002F6E34" w:rsidRPr="00EB337C" w:rsidRDefault="002F6E34" w:rsidP="002F6E34">
            <w:pPr>
              <w:pStyle w:val="BodyText"/>
              <w:spacing w:before="120" w:line="312" w:lineRule="auto"/>
              <w:jc w:val="left"/>
              <w:rPr>
                <w:rFonts w:ascii="Times New Roman" w:hAnsi="Times New Roman"/>
                <w:b/>
                <w:color w:val="000000"/>
                <w:sz w:val="21"/>
                <w:szCs w:val="21"/>
                <w:lang w:val="en-US" w:eastAsia="en-US"/>
              </w:rPr>
            </w:pPr>
          </w:p>
        </w:tc>
        <w:tc>
          <w:tcPr>
            <w:tcW w:w="1134" w:type="dxa"/>
            <w:shd w:val="clear" w:color="auto" w:fill="auto"/>
            <w:vAlign w:val="center"/>
          </w:tcPr>
          <w:p w:rsidR="002F6E34" w:rsidRPr="007F76B2" w:rsidRDefault="002F6E34" w:rsidP="002500B6">
            <w:pPr>
              <w:spacing w:before="120" w:line="312" w:lineRule="auto"/>
              <w:rPr>
                <w:rFonts w:ascii="Times New Roman" w:hAnsi="Times New Roman" w:cs="Times New Roman"/>
                <w:b/>
                <w:snapToGrid w:val="0"/>
                <w:sz w:val="21"/>
                <w:szCs w:val="21"/>
              </w:rPr>
            </w:pPr>
          </w:p>
        </w:tc>
        <w:tc>
          <w:tcPr>
            <w:tcW w:w="1276"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b/>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c>
          <w:tcPr>
            <w:tcW w:w="1418"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c>
          <w:tcPr>
            <w:tcW w:w="850"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r>
      <w:tr w:rsidR="002F6E34" w:rsidRPr="00EB337C" w:rsidTr="00910154">
        <w:trPr>
          <w:trHeight w:val="20"/>
        </w:trPr>
        <w:tc>
          <w:tcPr>
            <w:tcW w:w="568"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134"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134"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134" w:type="dxa"/>
            <w:shd w:val="clear" w:color="auto" w:fill="auto"/>
            <w:vAlign w:val="center"/>
          </w:tcPr>
          <w:p w:rsidR="002F6E34" w:rsidRPr="007F76B2" w:rsidRDefault="002F6E34" w:rsidP="002500B6">
            <w:pPr>
              <w:spacing w:before="120" w:line="312" w:lineRule="auto"/>
              <w:rPr>
                <w:rFonts w:ascii="Times New Roman" w:hAnsi="Times New Roman" w:cs="Times New Roman"/>
                <w:sz w:val="21"/>
                <w:szCs w:val="21"/>
                <w:lang w:val="nl-NL"/>
              </w:rPr>
            </w:pPr>
          </w:p>
        </w:tc>
        <w:tc>
          <w:tcPr>
            <w:tcW w:w="1276"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418"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85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2F6E34" w:rsidRPr="00EB337C" w:rsidTr="00910154">
        <w:trPr>
          <w:trHeight w:val="20"/>
        </w:trPr>
        <w:tc>
          <w:tcPr>
            <w:tcW w:w="568"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134"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134"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134" w:type="dxa"/>
            <w:shd w:val="clear" w:color="auto" w:fill="auto"/>
            <w:vAlign w:val="center"/>
          </w:tcPr>
          <w:p w:rsidR="002F6E34" w:rsidRPr="007F76B2" w:rsidRDefault="002F6E34" w:rsidP="002500B6">
            <w:pPr>
              <w:spacing w:before="120" w:line="312" w:lineRule="auto"/>
              <w:rPr>
                <w:rFonts w:ascii="Times New Roman" w:hAnsi="Times New Roman" w:cs="Times New Roman"/>
                <w:sz w:val="21"/>
                <w:szCs w:val="21"/>
                <w:lang w:val="nl-NL"/>
              </w:rPr>
            </w:pPr>
          </w:p>
        </w:tc>
        <w:tc>
          <w:tcPr>
            <w:tcW w:w="1276" w:type="dxa"/>
            <w:shd w:val="clear" w:color="auto" w:fill="auto"/>
            <w:vAlign w:val="center"/>
          </w:tcPr>
          <w:p w:rsidR="002F6E34" w:rsidRPr="007F76B2" w:rsidRDefault="002F6E34" w:rsidP="002500B6">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418"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85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A30095" w:rsidRPr="00EB337C" w:rsidTr="00910154">
        <w:trPr>
          <w:trHeight w:val="20"/>
        </w:trPr>
        <w:tc>
          <w:tcPr>
            <w:tcW w:w="568"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c>
          <w:tcPr>
            <w:tcW w:w="1134" w:type="dxa"/>
            <w:shd w:val="clear" w:color="auto" w:fill="auto"/>
            <w:vAlign w:val="center"/>
          </w:tcPr>
          <w:p w:rsidR="00A30095" w:rsidRPr="00A30095" w:rsidRDefault="00A30095" w:rsidP="002500B6">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A30095" w:rsidRPr="00A30095" w:rsidRDefault="00A30095" w:rsidP="007F76B2">
            <w:pPr>
              <w:pStyle w:val="BodyText"/>
              <w:spacing w:before="120" w:line="312" w:lineRule="auto"/>
              <w:jc w:val="left"/>
              <w:rPr>
                <w:rFonts w:ascii="Times New Roman" w:hAnsi="Times New Roman"/>
                <w:b/>
                <w:color w:val="000000"/>
                <w:sz w:val="21"/>
                <w:szCs w:val="21"/>
                <w:lang w:val="en-US" w:eastAsia="en-US"/>
              </w:rPr>
            </w:pPr>
          </w:p>
        </w:tc>
        <w:tc>
          <w:tcPr>
            <w:tcW w:w="1134"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b/>
                <w:color w:val="000000"/>
                <w:sz w:val="21"/>
                <w:szCs w:val="21"/>
                <w:lang w:val="en-US" w:eastAsia="en-US"/>
              </w:rPr>
            </w:pPr>
          </w:p>
        </w:tc>
        <w:tc>
          <w:tcPr>
            <w:tcW w:w="1134" w:type="dxa"/>
            <w:shd w:val="clear" w:color="auto" w:fill="auto"/>
            <w:vAlign w:val="center"/>
          </w:tcPr>
          <w:p w:rsidR="00A30095" w:rsidRPr="00A30095" w:rsidRDefault="00A30095" w:rsidP="002500B6">
            <w:pPr>
              <w:spacing w:before="120" w:line="312" w:lineRule="auto"/>
              <w:rPr>
                <w:rFonts w:ascii="Times New Roman" w:hAnsi="Times New Roman" w:cs="Times New Roman"/>
                <w:b/>
                <w:sz w:val="21"/>
                <w:szCs w:val="21"/>
                <w:lang w:val="en-US"/>
              </w:rPr>
            </w:pPr>
          </w:p>
        </w:tc>
        <w:tc>
          <w:tcPr>
            <w:tcW w:w="1276" w:type="dxa"/>
            <w:shd w:val="clear" w:color="auto" w:fill="auto"/>
            <w:vAlign w:val="center"/>
          </w:tcPr>
          <w:p w:rsidR="00A30095" w:rsidRPr="00A30095" w:rsidRDefault="00A30095" w:rsidP="002500B6">
            <w:pPr>
              <w:spacing w:before="120" w:line="312" w:lineRule="auto"/>
              <w:rPr>
                <w:rFonts w:ascii="Times New Roman" w:hAnsi="Times New Roman" w:cs="Times New Roman"/>
                <w:b/>
                <w:sz w:val="21"/>
                <w:szCs w:val="21"/>
                <w:lang w:val="en-US"/>
              </w:rPr>
            </w:pPr>
          </w:p>
        </w:tc>
        <w:tc>
          <w:tcPr>
            <w:tcW w:w="1275"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c>
          <w:tcPr>
            <w:tcW w:w="1418"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c>
          <w:tcPr>
            <w:tcW w:w="850"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r>
    </w:tbl>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t xml:space="preserve">2. </w:t>
      </w:r>
      <w:r w:rsidRPr="00AE3326">
        <w:rPr>
          <w:rFonts w:ascii="Times New Roman" w:hAnsi="Times New Roman" w:cs="Times New Roman"/>
        </w:rPr>
        <w:t>Giao dịch giữa công ty với người có liên quan của công ty; hoặc giữa công ty với cổ đông lớn, người nội bộ, người có liên quan của người nội bộ</w:t>
      </w:r>
      <w:r w:rsidRPr="00AE3326">
        <w:rPr>
          <w:rFonts w:ascii="Times New Roman" w:hAnsi="Times New Roman" w:cs="Times New Roman"/>
          <w:i/>
        </w:rPr>
        <w:t>.</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2"/>
        <w:gridCol w:w="1354"/>
        <w:gridCol w:w="1245"/>
        <w:gridCol w:w="1023"/>
        <w:gridCol w:w="1134"/>
        <w:gridCol w:w="1275"/>
        <w:gridCol w:w="1560"/>
        <w:gridCol w:w="1271"/>
        <w:gridCol w:w="571"/>
      </w:tblGrid>
      <w:tr w:rsidR="00F34738" w:rsidRPr="0009359B" w:rsidTr="00FB762A">
        <w:trPr>
          <w:trHeight w:val="20"/>
        </w:trPr>
        <w:tc>
          <w:tcPr>
            <w:tcW w:w="63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35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Tên tổ chức/cá nhân</w:t>
            </w:r>
            <w:r w:rsidRPr="0009359B">
              <w:rPr>
                <w:rFonts w:ascii="Times New Roman" w:hAnsi="Times New Roman" w:cs="Times New Roman"/>
                <w:b/>
                <w:sz w:val="22"/>
                <w:szCs w:val="22"/>
                <w:lang w:val="en-US"/>
              </w:rPr>
              <w:br/>
            </w:r>
          </w:p>
        </w:tc>
        <w:tc>
          <w:tcPr>
            <w:tcW w:w="124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Mối quan hệ liên quan với công ty</w:t>
            </w:r>
          </w:p>
        </w:tc>
        <w:tc>
          <w:tcPr>
            <w:tcW w:w="1023"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Số Giấy NSH*, ngày cấp, nơi cấp </w:t>
            </w:r>
            <w:r w:rsidRPr="0009359B">
              <w:rPr>
                <w:rFonts w:ascii="Times New Roman" w:hAnsi="Times New Roman" w:cs="Times New Roman"/>
                <w:b/>
                <w:i/>
                <w:sz w:val="22"/>
                <w:szCs w:val="22"/>
              </w:rPr>
              <w:t>NSH</w:t>
            </w:r>
          </w:p>
        </w:tc>
        <w:tc>
          <w:tcPr>
            <w:tcW w:w="113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Địa chỉ trụ sở chính/ Địa chỉ liên hệ</w:t>
            </w:r>
          </w:p>
        </w:tc>
        <w:tc>
          <w:tcPr>
            <w:tcW w:w="127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Thời điểm giao dịch với công ty</w:t>
            </w:r>
          </w:p>
        </w:tc>
        <w:tc>
          <w:tcPr>
            <w:tcW w:w="156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Nghị quyết/ Quyết định của ĐHĐCĐ/ HĐQT... thông qua (nếu có, nêu rõ ngày ban hành)</w:t>
            </w:r>
          </w:p>
        </w:tc>
        <w:tc>
          <w:tcPr>
            <w:tcW w:w="12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lượng, tỷ lệ nắm giữ cổ phiếu sau khi giao dịch</w:t>
            </w:r>
          </w:p>
        </w:tc>
        <w:tc>
          <w:tcPr>
            <w:tcW w:w="5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Ghi chú</w:t>
            </w:r>
          </w:p>
        </w:tc>
      </w:tr>
      <w:tr w:rsidR="00F34738" w:rsidRPr="0009359B" w:rsidTr="00FB762A">
        <w:trPr>
          <w:trHeight w:val="20"/>
        </w:trPr>
        <w:tc>
          <w:tcPr>
            <w:tcW w:w="632"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35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45"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023"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75"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560"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1271"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c>
          <w:tcPr>
            <w:tcW w:w="571"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rPr>
            </w:pPr>
          </w:p>
        </w:tc>
      </w:tr>
    </w:tbl>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i/>
        </w:rPr>
        <w:t>Ghi chú: Số Giấy NSH*: Số CMND/Hộ chiếu (đối với cá nhân) hoặc Số GCN đăng ký doanh nghiệp, Giấy phép hoạt động hoặc giấy tờ pháp lý tương đương (đối với tổ chức)/ NSH.</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3. </w:t>
      </w:r>
      <w:r w:rsidRPr="00AE3326">
        <w:rPr>
          <w:rFonts w:ascii="Times New Roman" w:hAnsi="Times New Roman" w:cs="Times New Roman"/>
        </w:rPr>
        <w:t>Giao dịch giữa người nội bộ công ty niêm y</w:t>
      </w:r>
      <w:r w:rsidRPr="00AE3326">
        <w:rPr>
          <w:rFonts w:ascii="Times New Roman" w:hAnsi="Times New Roman" w:cs="Times New Roman"/>
          <w:lang w:val="en-US"/>
        </w:rPr>
        <w:t>ế</w:t>
      </w:r>
      <w:r w:rsidRPr="00AE3326">
        <w:rPr>
          <w:rFonts w:ascii="Times New Roman" w:hAnsi="Times New Roman" w:cs="Times New Roman"/>
        </w:rPr>
        <w:t>t, người có liên quan của người nội bộ với công ty con, công ty do công ty niêm y</w:t>
      </w:r>
      <w:r w:rsidRPr="00AE3326">
        <w:rPr>
          <w:rFonts w:ascii="Times New Roman" w:hAnsi="Times New Roman" w:cs="Times New Roman"/>
          <w:lang w:val="en-US"/>
        </w:rPr>
        <w:t>ế</w:t>
      </w:r>
      <w:r w:rsidRPr="00AE3326">
        <w:rPr>
          <w:rFonts w:ascii="Times New Roman" w:hAnsi="Times New Roman" w:cs="Times New Roman"/>
        </w:rPr>
        <w:t xml:space="preserve">t nắm quyền </w:t>
      </w:r>
      <w:r w:rsidRPr="00AE3326">
        <w:rPr>
          <w:rFonts w:ascii="Times New Roman" w:hAnsi="Times New Roman" w:cs="Times New Roman"/>
          <w:highlight w:val="white"/>
        </w:rPr>
        <w:t>kiểm soát</w:t>
      </w:r>
      <w:r w:rsidRPr="00AE3326">
        <w:rPr>
          <w:rFonts w:ascii="Times New Roman" w:hAnsi="Times New Roman" w:cs="Times New Roman"/>
        </w:rPr>
        <w:t xml:space="preserve"> </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1449"/>
        <w:gridCol w:w="1128"/>
        <w:gridCol w:w="992"/>
        <w:gridCol w:w="1277"/>
        <w:gridCol w:w="708"/>
        <w:gridCol w:w="1129"/>
        <w:gridCol w:w="990"/>
        <w:gridCol w:w="1266"/>
        <w:gridCol w:w="644"/>
      </w:tblGrid>
      <w:tr w:rsidR="00583D01" w:rsidRPr="0009359B" w:rsidTr="00605B7C">
        <w:trPr>
          <w:trHeight w:val="20"/>
        </w:trPr>
        <w:tc>
          <w:tcPr>
            <w:tcW w:w="56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44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Người thực hiện giao dịch</w:t>
            </w:r>
          </w:p>
        </w:tc>
        <w:tc>
          <w:tcPr>
            <w:tcW w:w="112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Quan hệ với người nội bộ</w:t>
            </w:r>
          </w:p>
        </w:tc>
        <w:tc>
          <w:tcPr>
            <w:tcW w:w="99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Chức vụ tại CTNY</w:t>
            </w:r>
          </w:p>
        </w:tc>
        <w:tc>
          <w:tcPr>
            <w:tcW w:w="1277"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CMND/Hộ chi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ngày cấp, nơi cấp</w:t>
            </w:r>
          </w:p>
        </w:tc>
        <w:tc>
          <w:tcPr>
            <w:tcW w:w="70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Địa chỉ</w:t>
            </w:r>
          </w:p>
        </w:tc>
        <w:tc>
          <w:tcPr>
            <w:tcW w:w="112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Tên công ty con, công ty do CTNY nắm quyền </w:t>
            </w:r>
            <w:r w:rsidRPr="0009359B">
              <w:rPr>
                <w:rFonts w:ascii="Times New Roman" w:hAnsi="Times New Roman" w:cs="Times New Roman"/>
                <w:b/>
                <w:sz w:val="22"/>
                <w:szCs w:val="22"/>
                <w:highlight w:val="white"/>
              </w:rPr>
              <w:t>kiểm soát</w:t>
            </w:r>
          </w:p>
        </w:tc>
        <w:tc>
          <w:tcPr>
            <w:tcW w:w="99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Thời </w:t>
            </w:r>
            <w:r w:rsidRPr="0009359B">
              <w:rPr>
                <w:rFonts w:ascii="Times New Roman" w:hAnsi="Times New Roman" w:cs="Times New Roman"/>
                <w:b/>
                <w:sz w:val="22"/>
                <w:szCs w:val="22"/>
                <w:highlight w:val="white"/>
              </w:rPr>
              <w:t>điểm</w:t>
            </w:r>
            <w:r w:rsidRPr="0009359B">
              <w:rPr>
                <w:rFonts w:ascii="Times New Roman" w:hAnsi="Times New Roman" w:cs="Times New Roman"/>
                <w:b/>
                <w:sz w:val="22"/>
                <w:szCs w:val="22"/>
              </w:rPr>
              <w:t xml:space="preserve"> giao dịch</w:t>
            </w:r>
          </w:p>
        </w:tc>
        <w:tc>
          <w:tcPr>
            <w:tcW w:w="1266"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sz w:val="22"/>
                <w:szCs w:val="22"/>
                <w:lang w:val="en-US"/>
              </w:rPr>
            </w:pPr>
            <w:r w:rsidRPr="0009359B">
              <w:rPr>
                <w:rFonts w:ascii="Times New Roman" w:hAnsi="Times New Roman" w:cs="Times New Roman"/>
                <w:b/>
                <w:sz w:val="22"/>
                <w:szCs w:val="22"/>
              </w:rPr>
              <w:t>Số lượng, tỷ lệ nắm giữ cổ phi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sau khi giao dị</w:t>
            </w:r>
            <w:r w:rsidR="00583D01" w:rsidRPr="0009359B">
              <w:rPr>
                <w:rFonts w:ascii="Times New Roman" w:hAnsi="Times New Roman" w:cs="Times New Roman"/>
                <w:b/>
                <w:sz w:val="22"/>
                <w:szCs w:val="22"/>
              </w:rPr>
              <w:t>ch</w:t>
            </w:r>
          </w:p>
        </w:tc>
        <w:tc>
          <w:tcPr>
            <w:tcW w:w="644" w:type="dxa"/>
            <w:shd w:val="clear" w:color="auto" w:fill="auto"/>
            <w:vAlign w:val="center"/>
          </w:tcPr>
          <w:p w:rsidR="00F34738" w:rsidRPr="0009359B" w:rsidRDefault="00F34738" w:rsidP="00605B7C">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 xml:space="preserve">Ghi chú </w:t>
            </w:r>
          </w:p>
        </w:tc>
      </w:tr>
      <w:tr w:rsidR="00583D01" w:rsidRPr="0009359B" w:rsidTr="00605B7C">
        <w:trPr>
          <w:trHeight w:val="20"/>
        </w:trPr>
        <w:tc>
          <w:tcPr>
            <w:tcW w:w="56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449"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12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992"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277"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708"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129"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990"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1266"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c>
          <w:tcPr>
            <w:tcW w:w="644" w:type="dxa"/>
            <w:shd w:val="clear" w:color="auto" w:fill="auto"/>
          </w:tcPr>
          <w:p w:rsidR="00F34738" w:rsidRPr="0009359B" w:rsidRDefault="00F34738" w:rsidP="0012314D">
            <w:pPr>
              <w:spacing w:before="120" w:line="312" w:lineRule="auto"/>
              <w:rPr>
                <w:rFonts w:ascii="Times New Roman" w:hAnsi="Times New Roman" w:cs="Times New Roman"/>
                <w:sz w:val="22"/>
                <w:szCs w:val="22"/>
              </w:rPr>
            </w:pPr>
          </w:p>
        </w:tc>
      </w:tr>
    </w:tbl>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 </w:t>
      </w:r>
      <w:r w:rsidRPr="00AE3326">
        <w:rPr>
          <w:rFonts w:ascii="Times New Roman" w:hAnsi="Times New Roman" w:cs="Times New Roman"/>
        </w:rPr>
        <w:t>Giao dịch giữa công ty với các đối tượng khác</w:t>
      </w:r>
    </w:p>
    <w:p w:rsidR="00F34738" w:rsidRPr="00D55347"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4.1. </w:t>
      </w:r>
      <w:r w:rsidRPr="00AE3326">
        <w:rPr>
          <w:rFonts w:ascii="Times New Roman" w:hAnsi="Times New Roman" w:cs="Times New Roman"/>
        </w:rPr>
        <w:t xml:space="preserve">Giao dịch giữa công ty với công ty mà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xml:space="preserve">, Giám đốc (Tổng Giám đốc) điều hành đã và đang là thành viên sáng lập hoặc thành viên HĐQT, Giám đốc (Tổng Giám đốc) điều hành trong thời gian ba (03) năm trở lại đây (tính tại thời </w:t>
      </w:r>
      <w:r w:rsidRPr="00AE3326">
        <w:rPr>
          <w:rFonts w:ascii="Times New Roman" w:hAnsi="Times New Roman" w:cs="Times New Roman"/>
          <w:highlight w:val="white"/>
        </w:rPr>
        <w:t>điểm</w:t>
      </w:r>
      <w:r w:rsidRPr="00AE3326">
        <w:rPr>
          <w:rFonts w:ascii="Times New Roman" w:hAnsi="Times New Roman" w:cs="Times New Roman"/>
        </w:rPr>
        <w:t xml:space="preserve"> lập báo cáo)</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lastRenderedPageBreak/>
        <w:t xml:space="preserve">4.2. </w:t>
      </w:r>
      <w:r w:rsidRPr="00AE3326">
        <w:rPr>
          <w:rFonts w:ascii="Times New Roman" w:hAnsi="Times New Roman" w:cs="Times New Roman"/>
        </w:rPr>
        <w:t xml:space="preserve">Giao dịch giữa công ty với công ty mà người có liên quan của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Giám đốc (Tổng Giám đốc) điều hành là thành viên HĐQT,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4.3. </w:t>
      </w:r>
      <w:r w:rsidRPr="00AE3326">
        <w:rPr>
          <w:rFonts w:ascii="Times New Roman" w:hAnsi="Times New Roman" w:cs="Times New Roman"/>
        </w:rPr>
        <w:t>Các giao dịch khác của công ty (nếu có) có thể mang lại lợi ích vật chất hoặc phi vật chất đối với thành viên HĐQT, thành viên Ban Kiểm soát,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VI. </w:t>
      </w:r>
      <w:r w:rsidRPr="00AE3326">
        <w:rPr>
          <w:rFonts w:ascii="Times New Roman" w:hAnsi="Times New Roman" w:cs="Times New Roman"/>
          <w:b/>
        </w:rPr>
        <w:t>Giao dịch cổ phiếu của người nội bộ và người liên quan của người nội bộ (Báo cáo 6 tháng/năm)</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người nội bộ và người có liên quan của người nội bộ</w:t>
      </w:r>
    </w:p>
    <w:p w:rsidR="0012314D" w:rsidRDefault="0012314D" w:rsidP="0012314D">
      <w:pPr>
        <w:spacing w:before="120" w:line="312" w:lineRule="auto"/>
        <w:jc w:val="center"/>
        <w:rPr>
          <w:rFonts w:ascii="Times New Roman" w:hAnsi="Times New Roman" w:cs="Times New Roman"/>
        </w:rPr>
        <w:sectPr w:rsidR="0012314D" w:rsidSect="00AE3F21">
          <w:pgSz w:w="11907" w:h="16840" w:code="9"/>
          <w:pgMar w:top="851" w:right="850" w:bottom="1440" w:left="1440" w:header="720" w:footer="720" w:gutter="0"/>
          <w:cols w:space="720"/>
          <w:docGrid w:linePitch="360"/>
        </w:sect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8"/>
        <w:gridCol w:w="2514"/>
        <w:gridCol w:w="1313"/>
        <w:gridCol w:w="1534"/>
        <w:gridCol w:w="1476"/>
        <w:gridCol w:w="3794"/>
        <w:gridCol w:w="1276"/>
        <w:gridCol w:w="1276"/>
        <w:gridCol w:w="1167"/>
      </w:tblGrid>
      <w:tr w:rsidR="003A32FB" w:rsidRPr="004F0785" w:rsidTr="004F0785">
        <w:trPr>
          <w:trHeight w:val="20"/>
        </w:trPr>
        <w:tc>
          <w:tcPr>
            <w:tcW w:w="568"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lastRenderedPageBreak/>
              <w:t>Stt</w:t>
            </w:r>
          </w:p>
        </w:tc>
        <w:tc>
          <w:tcPr>
            <w:tcW w:w="2514"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Họ tên</w:t>
            </w:r>
          </w:p>
        </w:tc>
        <w:tc>
          <w:tcPr>
            <w:tcW w:w="1313"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Tài khoản giao dịch chứng khoán (nếu có)</w:t>
            </w:r>
          </w:p>
        </w:tc>
        <w:tc>
          <w:tcPr>
            <w:tcW w:w="1534"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Chức vụ tại công ty (nếu có)</w:t>
            </w:r>
          </w:p>
        </w:tc>
        <w:tc>
          <w:tcPr>
            <w:tcW w:w="1476"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Số CMND/Hộ chiếu, ngày cấp, nơi cấp</w:t>
            </w:r>
          </w:p>
        </w:tc>
        <w:tc>
          <w:tcPr>
            <w:tcW w:w="3794"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Địa chỉ liên hệ</w:t>
            </w:r>
          </w:p>
        </w:tc>
        <w:tc>
          <w:tcPr>
            <w:tcW w:w="1276"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Số cổ phiếu sở hữu cuối kỳ</w:t>
            </w:r>
          </w:p>
        </w:tc>
        <w:tc>
          <w:tcPr>
            <w:tcW w:w="1276"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Tỷ lệ sở hữu cổ phiếu cuối kỳ</w:t>
            </w:r>
          </w:p>
        </w:tc>
        <w:tc>
          <w:tcPr>
            <w:tcW w:w="1167" w:type="dxa"/>
            <w:shd w:val="clear" w:color="auto" w:fill="BFBFBF" w:themeFill="background1" w:themeFillShade="BF"/>
            <w:vAlign w:val="center"/>
          </w:tcPr>
          <w:p w:rsidR="00F34738" w:rsidRPr="004F0785" w:rsidRDefault="00F34738" w:rsidP="004F0785">
            <w:pPr>
              <w:spacing w:after="120" w:line="288" w:lineRule="auto"/>
              <w:jc w:val="center"/>
              <w:rPr>
                <w:rFonts w:ascii="Times New Roman" w:hAnsi="Times New Roman" w:cs="Times New Roman"/>
                <w:b/>
                <w:sz w:val="21"/>
                <w:szCs w:val="21"/>
              </w:rPr>
            </w:pPr>
            <w:r w:rsidRPr="004F0785">
              <w:rPr>
                <w:rFonts w:ascii="Times New Roman" w:hAnsi="Times New Roman" w:cs="Times New Roman"/>
                <w:b/>
                <w:sz w:val="21"/>
                <w:szCs w:val="21"/>
              </w:rPr>
              <w:t>Ghi chú</w:t>
            </w: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1</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TRẦN MẠNH HÙNG</w:t>
            </w:r>
          </w:p>
        </w:tc>
        <w:tc>
          <w:tcPr>
            <w:tcW w:w="1313"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TV HĐQT</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3794"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1.1</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Trần Mạnh Thắng</w:t>
            </w:r>
          </w:p>
        </w:tc>
        <w:tc>
          <w:tcPr>
            <w:tcW w:w="1313"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1.2</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Phạm Thị Hằng</w:t>
            </w:r>
          </w:p>
        </w:tc>
        <w:tc>
          <w:tcPr>
            <w:tcW w:w="1313"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1.3</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Trần Anh Tú</w:t>
            </w:r>
          </w:p>
        </w:tc>
        <w:tc>
          <w:tcPr>
            <w:tcW w:w="1313"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2</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LÂM HOÀNG GIANG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Thành viên HĐQT</w:t>
            </w: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2.1</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Lâm Văn Chỉnh</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2.2</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Hoàng Bích Trâm</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2.3</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Nguyễn Thị Hà Trang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2.4</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Lâm Bảo Ngọc</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2.5</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Lâm Bảo Vân</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2.6</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Lâm Trí Dũng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3</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TRẦN ANH TÚ</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Thành viên HĐQT</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3.1</w:t>
            </w:r>
          </w:p>
        </w:tc>
        <w:tc>
          <w:tcPr>
            <w:tcW w:w="251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Trần Mạnh Thắng</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p>
        </w:tc>
        <w:tc>
          <w:tcPr>
            <w:tcW w:w="379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3.2</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Phạm Thị Hằng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3.3</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Trần Mạnh Hùng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rPr>
            </w:pPr>
          </w:p>
        </w:tc>
        <w:tc>
          <w:tcPr>
            <w:tcW w:w="1167"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4</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LÊ HỮU LỘC</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Thành viên HĐQT</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lastRenderedPageBreak/>
              <w:t>4.1</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Phạm Thị Thu Hương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4.2</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r w:rsidRPr="004F0785">
              <w:rPr>
                <w:rFonts w:ascii="Times New Roman" w:hAnsi="Times New Roman"/>
                <w:color w:val="000000"/>
                <w:sz w:val="21"/>
                <w:szCs w:val="21"/>
                <w:lang w:val="en-US" w:eastAsia="en-US"/>
              </w:rPr>
              <w:t>Lê Đức Dũng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4.3</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Lê Đức Nghĩa</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5</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LÊ ĐỨC DŨNG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sz w:val="21"/>
                <w:szCs w:val="21"/>
                <w:lang w:val="en-US" w:eastAsia="en-US"/>
              </w:rPr>
            </w:pPr>
          </w:p>
        </w:tc>
        <w:tc>
          <w:tcPr>
            <w:tcW w:w="1534" w:type="dxa"/>
            <w:shd w:val="clear" w:color="auto" w:fill="auto"/>
            <w:vAlign w:val="center"/>
          </w:tcPr>
          <w:p w:rsidR="00910154" w:rsidRPr="004F0785" w:rsidRDefault="004F0785" w:rsidP="004F0785">
            <w:pPr>
              <w:pStyle w:val="BodyText"/>
              <w:spacing w:after="120" w:line="288" w:lineRule="auto"/>
              <w:jc w:val="left"/>
              <w:rPr>
                <w:rFonts w:ascii="Times New Roman" w:hAnsi="Times New Roman"/>
                <w:b/>
                <w:color w:val="000000"/>
                <w:sz w:val="21"/>
                <w:szCs w:val="21"/>
                <w:lang w:val="en-US" w:eastAsia="en-US"/>
              </w:rPr>
            </w:pPr>
            <w:r>
              <w:rPr>
                <w:rFonts w:ascii="Times New Roman" w:hAnsi="Times New Roman"/>
                <w:b/>
                <w:color w:val="000000"/>
                <w:sz w:val="21"/>
                <w:szCs w:val="21"/>
                <w:lang w:val="en-US" w:eastAsia="en-US"/>
              </w:rPr>
              <w:t>TGĐ</w:t>
            </w:r>
            <w:r w:rsidR="00910154" w:rsidRPr="004F0785">
              <w:rPr>
                <w:rFonts w:ascii="Times New Roman" w:hAnsi="Times New Roman"/>
                <w:b/>
                <w:color w:val="000000"/>
                <w:sz w:val="21"/>
                <w:szCs w:val="21"/>
                <w:lang w:val="en-US" w:eastAsia="en-US"/>
              </w:rPr>
              <w:t>/ Thành viên HĐQT</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5.1</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Lê Hữu Lộc</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5.2</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Phạm Thị Thu Hương</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5.3</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Lê Đức Nghĩa</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5.4</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Bùi Thị Anh</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5.5</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Lê Tường Linh</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6</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rPr>
            </w:pPr>
            <w:r w:rsidRPr="004F0785">
              <w:rPr>
                <w:rFonts w:ascii="Times New Roman" w:hAnsi="Times New Roman"/>
                <w:b/>
                <w:color w:val="000000"/>
                <w:sz w:val="21"/>
                <w:szCs w:val="21"/>
                <w:lang w:val="en-US"/>
              </w:rPr>
              <w:t>TRẦN MẠNH LINH</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c>
          <w:tcPr>
            <w:tcW w:w="153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rPr>
            </w:pPr>
            <w:r w:rsidRPr="004F0785">
              <w:rPr>
                <w:rFonts w:ascii="Times New Roman" w:hAnsi="Times New Roman"/>
                <w:b/>
                <w:color w:val="000000"/>
                <w:sz w:val="21"/>
                <w:szCs w:val="21"/>
                <w:lang w:val="en-US"/>
              </w:rPr>
              <w:t>Trưởng BKS</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3794"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6.1</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Doãn Chất</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Default="004F0785" w:rsidP="004F0785">
            <w:pPr>
              <w:spacing w:after="120" w:line="288" w:lineRule="auto"/>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6.2</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Hồ Thị Đào</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Default="004F0785" w:rsidP="004F0785">
            <w:pPr>
              <w:spacing w:after="120" w:line="288" w:lineRule="auto"/>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6.3</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Thị An Dung</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Default="004F0785" w:rsidP="004F0785">
            <w:pPr>
              <w:spacing w:after="120" w:line="288" w:lineRule="auto"/>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6.4</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Thị Phương Thúy</w:t>
            </w:r>
          </w:p>
        </w:tc>
        <w:tc>
          <w:tcPr>
            <w:tcW w:w="1313"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534"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p>
        </w:tc>
        <w:tc>
          <w:tcPr>
            <w:tcW w:w="3794" w:type="dxa"/>
            <w:shd w:val="clear" w:color="auto" w:fill="auto"/>
            <w:vAlign w:val="center"/>
          </w:tcPr>
          <w:p w:rsidR="004F0785" w:rsidRDefault="004F0785" w:rsidP="004F0785">
            <w:pPr>
              <w:spacing w:after="120" w:line="288" w:lineRule="auto"/>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6.5</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Tuấn Vũ</w:t>
            </w:r>
          </w:p>
        </w:tc>
        <w:tc>
          <w:tcPr>
            <w:tcW w:w="1313"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534"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p>
        </w:tc>
        <w:tc>
          <w:tcPr>
            <w:tcW w:w="3794" w:type="dxa"/>
            <w:shd w:val="clear" w:color="auto" w:fill="auto"/>
            <w:vAlign w:val="center"/>
          </w:tcPr>
          <w:p w:rsidR="004F0785" w:rsidRDefault="004F0785" w:rsidP="004F0785">
            <w:pPr>
              <w:spacing w:after="120" w:line="288" w:lineRule="auto"/>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7</w:t>
            </w:r>
          </w:p>
        </w:tc>
        <w:tc>
          <w:tcPr>
            <w:tcW w:w="2514"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nl-NL"/>
              </w:rPr>
            </w:pPr>
            <w:r w:rsidRPr="004F0785">
              <w:rPr>
                <w:rFonts w:ascii="Times New Roman" w:hAnsi="Times New Roman" w:cs="Times New Roman"/>
                <w:b/>
                <w:sz w:val="21"/>
                <w:szCs w:val="21"/>
                <w:lang w:val="nl-NL"/>
              </w:rPr>
              <w:t>TRẦN THỊ HẠNH</w:t>
            </w:r>
          </w:p>
        </w:tc>
        <w:tc>
          <w:tcPr>
            <w:tcW w:w="1313"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p>
        </w:tc>
        <w:tc>
          <w:tcPr>
            <w:tcW w:w="1534" w:type="dxa"/>
            <w:shd w:val="clear" w:color="auto" w:fill="auto"/>
            <w:vAlign w:val="center"/>
          </w:tcPr>
          <w:p w:rsidR="00910154" w:rsidRPr="004F0785" w:rsidRDefault="004F0785"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t>TV BKS</w:t>
            </w:r>
          </w:p>
        </w:tc>
        <w:tc>
          <w:tcPr>
            <w:tcW w:w="14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eastAsia="en-US"/>
              </w:rPr>
            </w:pPr>
          </w:p>
        </w:tc>
        <w:tc>
          <w:tcPr>
            <w:tcW w:w="3794"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7.1</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 xml:space="preserve"> Trần Quốc Đàm</w:t>
            </w:r>
          </w:p>
        </w:tc>
        <w:tc>
          <w:tcPr>
            <w:tcW w:w="1313"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534"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eastAsia="en-US"/>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7.2</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Trịnh Thị Lý</w:t>
            </w:r>
          </w:p>
        </w:tc>
        <w:tc>
          <w:tcPr>
            <w:tcW w:w="1313"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534"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lang w:val="en-US" w:eastAsia="en-US"/>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7.3</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Trần Minh Đức</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14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7.4</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Trần Văn Độ</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910154" w:rsidRPr="004F0785" w:rsidTr="004F0785">
        <w:trPr>
          <w:trHeight w:val="20"/>
        </w:trPr>
        <w:tc>
          <w:tcPr>
            <w:tcW w:w="568"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lang w:val="en-US"/>
              </w:rPr>
            </w:pPr>
            <w:r w:rsidRPr="004F0785">
              <w:rPr>
                <w:rFonts w:ascii="Times New Roman" w:hAnsi="Times New Roman" w:cs="Times New Roman"/>
                <w:b/>
                <w:sz w:val="21"/>
                <w:szCs w:val="21"/>
                <w:lang w:val="en-US"/>
              </w:rPr>
              <w:lastRenderedPageBreak/>
              <w:t>8</w:t>
            </w:r>
          </w:p>
        </w:tc>
        <w:tc>
          <w:tcPr>
            <w:tcW w:w="251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NGUYỄN THỊ TUYẾT</w:t>
            </w:r>
          </w:p>
        </w:tc>
        <w:tc>
          <w:tcPr>
            <w:tcW w:w="1313"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910154" w:rsidRPr="004F0785" w:rsidRDefault="004F0785" w:rsidP="004F0785">
            <w:pPr>
              <w:pStyle w:val="BodyText"/>
              <w:spacing w:after="120" w:line="288" w:lineRule="auto"/>
              <w:jc w:val="left"/>
              <w:rPr>
                <w:rFonts w:ascii="Times New Roman" w:hAnsi="Times New Roman"/>
                <w:b/>
                <w:color w:val="000000"/>
                <w:sz w:val="21"/>
                <w:szCs w:val="21"/>
                <w:lang w:val="en-US" w:eastAsia="en-US"/>
              </w:rPr>
            </w:pPr>
            <w:r w:rsidRPr="004F0785">
              <w:rPr>
                <w:rFonts w:ascii="Times New Roman" w:hAnsi="Times New Roman"/>
                <w:b/>
                <w:color w:val="000000"/>
                <w:sz w:val="21"/>
                <w:szCs w:val="21"/>
                <w:lang w:val="en-US" w:eastAsia="en-US"/>
              </w:rPr>
              <w:t>TV BKS</w:t>
            </w:r>
          </w:p>
        </w:tc>
        <w:tc>
          <w:tcPr>
            <w:tcW w:w="14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3794"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lang w:val="en-US" w:eastAsia="en-US"/>
              </w:rPr>
            </w:pPr>
          </w:p>
        </w:tc>
        <w:tc>
          <w:tcPr>
            <w:tcW w:w="1276" w:type="dxa"/>
            <w:shd w:val="clear" w:color="auto" w:fill="auto"/>
            <w:vAlign w:val="center"/>
          </w:tcPr>
          <w:p w:rsidR="00910154" w:rsidRPr="004F0785" w:rsidRDefault="00910154" w:rsidP="004F0785">
            <w:pPr>
              <w:pStyle w:val="BodyText"/>
              <w:spacing w:after="120" w:line="288" w:lineRule="auto"/>
              <w:jc w:val="left"/>
              <w:rPr>
                <w:rFonts w:ascii="Times New Roman" w:hAnsi="Times New Roman"/>
                <w:b/>
                <w:color w:val="000000"/>
                <w:sz w:val="21"/>
                <w:szCs w:val="21"/>
              </w:rPr>
            </w:pPr>
          </w:p>
        </w:tc>
        <w:tc>
          <w:tcPr>
            <w:tcW w:w="1276"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c>
          <w:tcPr>
            <w:tcW w:w="1167" w:type="dxa"/>
            <w:shd w:val="clear" w:color="auto" w:fill="auto"/>
            <w:vAlign w:val="center"/>
          </w:tcPr>
          <w:p w:rsidR="00910154" w:rsidRPr="004F0785" w:rsidRDefault="00910154" w:rsidP="004F0785">
            <w:pPr>
              <w:spacing w:after="120" w:line="288" w:lineRule="auto"/>
              <w:rPr>
                <w:rFonts w:ascii="Times New Roman" w:hAnsi="Times New Roman" w:cs="Times New Roman"/>
                <w:b/>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8.1</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Sỹ Nhung</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8.2</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Nguyễn Thị Nga</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8.3</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r w:rsidRPr="004F0785">
              <w:rPr>
                <w:rFonts w:ascii="Times New Roman" w:hAnsi="Times New Roman" w:cs="Times New Roman"/>
                <w:sz w:val="21"/>
                <w:szCs w:val="21"/>
                <w:lang w:val="nl-NL"/>
              </w:rPr>
              <w:t>Đặng Anh Tuân</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8.4</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Đặng Anh Dũng</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b/>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b/>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8.5</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Nguyễn Thị Hương</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8.6</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Nguyễn Thị Hải</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r w:rsidR="004F0785" w:rsidRPr="004F0785" w:rsidTr="004F0785">
        <w:trPr>
          <w:trHeight w:val="20"/>
        </w:trPr>
        <w:tc>
          <w:tcPr>
            <w:tcW w:w="568"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en-US"/>
              </w:rPr>
            </w:pPr>
            <w:r w:rsidRPr="004F0785">
              <w:rPr>
                <w:rFonts w:ascii="Times New Roman" w:hAnsi="Times New Roman" w:cs="Times New Roman"/>
                <w:sz w:val="21"/>
                <w:szCs w:val="21"/>
                <w:lang w:val="en-US"/>
              </w:rPr>
              <w:t>8.7</w:t>
            </w:r>
          </w:p>
        </w:tc>
        <w:tc>
          <w:tcPr>
            <w:tcW w:w="251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r w:rsidRPr="004F0785">
              <w:rPr>
                <w:rFonts w:ascii="Times New Roman" w:hAnsi="Times New Roman" w:cs="Times New Roman"/>
                <w:sz w:val="21"/>
                <w:szCs w:val="21"/>
              </w:rPr>
              <w:t>Nguyễn Sỹ Tuấn</w:t>
            </w:r>
          </w:p>
        </w:tc>
        <w:tc>
          <w:tcPr>
            <w:tcW w:w="1313"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534"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lang w:val="en-US" w:eastAsia="en-US"/>
              </w:rPr>
            </w:pPr>
          </w:p>
        </w:tc>
        <w:tc>
          <w:tcPr>
            <w:tcW w:w="14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lang w:val="nl-NL"/>
              </w:rPr>
            </w:pPr>
          </w:p>
        </w:tc>
        <w:tc>
          <w:tcPr>
            <w:tcW w:w="3794"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276" w:type="dxa"/>
            <w:shd w:val="clear" w:color="auto" w:fill="auto"/>
            <w:vAlign w:val="center"/>
          </w:tcPr>
          <w:p w:rsidR="004F0785" w:rsidRPr="004F0785" w:rsidRDefault="004F0785" w:rsidP="004F0785">
            <w:pPr>
              <w:pStyle w:val="BodyText"/>
              <w:spacing w:after="120" w:line="288" w:lineRule="auto"/>
              <w:jc w:val="left"/>
              <w:rPr>
                <w:rFonts w:ascii="Times New Roman" w:hAnsi="Times New Roman"/>
                <w:color w:val="000000"/>
                <w:sz w:val="21"/>
                <w:szCs w:val="21"/>
              </w:rPr>
            </w:pPr>
          </w:p>
        </w:tc>
        <w:tc>
          <w:tcPr>
            <w:tcW w:w="1276"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c>
          <w:tcPr>
            <w:tcW w:w="1167" w:type="dxa"/>
            <w:shd w:val="clear" w:color="auto" w:fill="auto"/>
            <w:vAlign w:val="center"/>
          </w:tcPr>
          <w:p w:rsidR="004F0785" w:rsidRPr="004F0785" w:rsidRDefault="004F0785" w:rsidP="004F0785">
            <w:pPr>
              <w:spacing w:after="120" w:line="288" w:lineRule="auto"/>
              <w:rPr>
                <w:rFonts w:ascii="Times New Roman" w:hAnsi="Times New Roman" w:cs="Times New Roman"/>
                <w:sz w:val="21"/>
                <w:szCs w:val="21"/>
              </w:rPr>
            </w:pPr>
          </w:p>
        </w:tc>
      </w:tr>
    </w:tbl>
    <w:p w:rsidR="0012314D" w:rsidRDefault="0012314D" w:rsidP="0012314D">
      <w:pPr>
        <w:spacing w:before="120" w:line="312" w:lineRule="auto"/>
        <w:rPr>
          <w:rFonts w:ascii="Times New Roman" w:hAnsi="Times New Roman" w:cs="Times New Roman"/>
          <w:lang w:val="en-US"/>
        </w:rPr>
        <w:sectPr w:rsidR="0012314D" w:rsidSect="00EC2B6E">
          <w:pgSz w:w="16840" w:h="11907" w:orient="landscape" w:code="9"/>
          <w:pgMar w:top="851" w:right="851" w:bottom="851" w:left="1440" w:header="720" w:footer="720" w:gutter="0"/>
          <w:cols w:space="720"/>
          <w:docGrid w:linePitch="360"/>
        </w:sectPr>
      </w:pP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lastRenderedPageBreak/>
        <w:t>2. Giao dịch của người nội bộ và người có liên quan đối với cổ phiếu của công ty niêm yết</w:t>
      </w: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7"/>
        <w:gridCol w:w="1843"/>
        <w:gridCol w:w="1276"/>
        <w:gridCol w:w="1134"/>
        <w:gridCol w:w="1134"/>
        <w:gridCol w:w="1134"/>
        <w:gridCol w:w="1134"/>
        <w:gridCol w:w="1984"/>
      </w:tblGrid>
      <w:tr w:rsidR="00EC2B6E" w:rsidRPr="0009359B" w:rsidTr="00EC2B6E">
        <w:trPr>
          <w:cantSplit/>
          <w:trHeight w:val="756"/>
        </w:trPr>
        <w:tc>
          <w:tcPr>
            <w:tcW w:w="567"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Stt</w:t>
            </w:r>
          </w:p>
        </w:tc>
        <w:tc>
          <w:tcPr>
            <w:tcW w:w="1843"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Người thực hiện giao dịch</w:t>
            </w:r>
          </w:p>
        </w:tc>
        <w:tc>
          <w:tcPr>
            <w:tcW w:w="1276"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Quan hệ với người nội bộ</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 sở hữu đầu kỳ</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 sở hữu cuối kỳ</w:t>
            </w:r>
          </w:p>
        </w:tc>
        <w:tc>
          <w:tcPr>
            <w:tcW w:w="1984"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Lý do tăng, giảm (mua, bán, chuyển đổi, thưởng...)</w:t>
            </w:r>
          </w:p>
        </w:tc>
      </w:tr>
      <w:tr w:rsidR="00EC2B6E" w:rsidRPr="0009359B" w:rsidTr="00EC2B6E">
        <w:trPr>
          <w:cantSplit/>
          <w:trHeight w:val="795"/>
        </w:trPr>
        <w:tc>
          <w:tcPr>
            <w:tcW w:w="567"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843"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276" w:type="dxa"/>
            <w:vMerge/>
            <w:shd w:val="clear" w:color="auto" w:fill="auto"/>
          </w:tcPr>
          <w:p w:rsidR="00EC2B6E" w:rsidRPr="0009359B" w:rsidRDefault="00EC2B6E" w:rsidP="0012314D">
            <w:pPr>
              <w:spacing w:before="120" w:line="312" w:lineRule="auto"/>
              <w:jc w:val="center"/>
              <w:rPr>
                <w:rFonts w:ascii="Times New Roman" w:hAnsi="Times New Roman" w:cs="Times New Roman"/>
                <w:sz w:val="22"/>
                <w:szCs w:val="22"/>
              </w:rPr>
            </w:pP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lang w:val="en-US"/>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sz w:val="22"/>
                <w:szCs w:val="22"/>
              </w:rPr>
            </w:pPr>
            <w:r w:rsidRPr="0009359B">
              <w:rPr>
                <w:rFonts w:ascii="Times New Roman" w:hAnsi="Times New Roman" w:cs="Times New Roman"/>
                <w:b/>
                <w:sz w:val="22"/>
                <w:szCs w:val="22"/>
              </w:rPr>
              <w:t>Tỷ lệ</w:t>
            </w:r>
          </w:p>
        </w:tc>
        <w:tc>
          <w:tcPr>
            <w:tcW w:w="1984" w:type="dxa"/>
            <w:vMerge/>
            <w:shd w:val="clear" w:color="auto" w:fill="auto"/>
          </w:tcPr>
          <w:p w:rsidR="00EC2B6E" w:rsidRPr="0009359B" w:rsidRDefault="00EC2B6E" w:rsidP="0012314D">
            <w:pPr>
              <w:spacing w:before="120" w:line="312" w:lineRule="auto"/>
              <w:jc w:val="center"/>
              <w:rPr>
                <w:rFonts w:ascii="Times New Roman" w:hAnsi="Times New Roman" w:cs="Times New Roman"/>
                <w:i/>
                <w:sz w:val="22"/>
                <w:szCs w:val="22"/>
              </w:rPr>
            </w:pPr>
          </w:p>
        </w:tc>
      </w:tr>
      <w:tr w:rsidR="00F34738" w:rsidRPr="0009359B" w:rsidTr="00EC2B6E">
        <w:trPr>
          <w:cantSplit/>
          <w:trHeight w:val="20"/>
        </w:trPr>
        <w:tc>
          <w:tcPr>
            <w:tcW w:w="567"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c>
          <w:tcPr>
            <w:tcW w:w="1843" w:type="dxa"/>
            <w:shd w:val="clear" w:color="auto" w:fill="auto"/>
          </w:tcPr>
          <w:p w:rsidR="00F34738" w:rsidRPr="0009359B" w:rsidRDefault="00F34738" w:rsidP="00EC2B6E">
            <w:pPr>
              <w:spacing w:before="120" w:line="312" w:lineRule="auto"/>
              <w:rPr>
                <w:rFonts w:ascii="Times New Roman" w:hAnsi="Times New Roman" w:cs="Times New Roman"/>
                <w:sz w:val="22"/>
                <w:szCs w:val="22"/>
                <w:lang w:val="en-US"/>
              </w:rPr>
            </w:pPr>
          </w:p>
        </w:tc>
        <w:tc>
          <w:tcPr>
            <w:tcW w:w="1276" w:type="dxa"/>
            <w:shd w:val="clear" w:color="auto" w:fill="auto"/>
          </w:tcPr>
          <w:p w:rsidR="00F34738" w:rsidRPr="0009359B" w:rsidRDefault="00F34738" w:rsidP="00A30095">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c>
          <w:tcPr>
            <w:tcW w:w="1984" w:type="dxa"/>
            <w:shd w:val="clear" w:color="auto" w:fill="auto"/>
          </w:tcPr>
          <w:p w:rsidR="00F34738" w:rsidRPr="0009359B" w:rsidRDefault="00F34738" w:rsidP="0012314D">
            <w:pPr>
              <w:spacing w:before="120" w:line="312" w:lineRule="auto"/>
              <w:jc w:val="center"/>
              <w:rPr>
                <w:rFonts w:ascii="Times New Roman" w:hAnsi="Times New Roman" w:cs="Times New Roman"/>
                <w:sz w:val="22"/>
                <w:szCs w:val="22"/>
                <w:lang w:val="en-US"/>
              </w:rPr>
            </w:pP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rPr>
        <w:t>VII. Các vấn đề cần lưu ý khác</w:t>
      </w:r>
    </w:p>
    <w:p w:rsidR="00F34738" w:rsidRPr="00AE3326" w:rsidRDefault="00F34738" w:rsidP="0012314D">
      <w:pPr>
        <w:spacing w:before="120" w:line="312" w:lineRule="auto"/>
        <w:rPr>
          <w:rFonts w:ascii="Times New Roman" w:hAnsi="Times New Roman" w:cs="Times New Roman"/>
          <w:lang w:val="en-US"/>
        </w:rPr>
      </w:pPr>
    </w:p>
    <w:tbl>
      <w:tblPr>
        <w:tblW w:w="0" w:type="auto"/>
        <w:tblLook w:val="01E0" w:firstRow="1" w:lastRow="1" w:firstColumn="1" w:lastColumn="1" w:noHBand="0" w:noVBand="0"/>
      </w:tblPr>
      <w:tblGrid>
        <w:gridCol w:w="4428"/>
        <w:gridCol w:w="5319"/>
      </w:tblGrid>
      <w:tr w:rsidR="00F34738" w:rsidRPr="00AE3326" w:rsidTr="00E47F2F">
        <w:tc>
          <w:tcPr>
            <w:tcW w:w="4428" w:type="dxa"/>
          </w:tcPr>
          <w:p w:rsidR="00E47F2F" w:rsidRPr="009E10BA" w:rsidRDefault="00E47F2F" w:rsidP="00E47F2F">
            <w:pPr>
              <w:rPr>
                <w:rFonts w:ascii="Times New Roman" w:hAnsi="Times New Roman"/>
                <w:b/>
                <w:u w:val="single"/>
              </w:rPr>
            </w:pPr>
            <w:r w:rsidRPr="009E10BA">
              <w:rPr>
                <w:rFonts w:ascii="Times New Roman" w:hAnsi="Times New Roman"/>
                <w:b/>
                <w:u w:val="single"/>
              </w:rPr>
              <w:t>Nơi nhận:</w:t>
            </w:r>
          </w:p>
          <w:p w:rsidR="00E47F2F" w:rsidRPr="009E10BA" w:rsidRDefault="00E47F2F" w:rsidP="00E47F2F">
            <w:pPr>
              <w:pStyle w:val="ListParagraph"/>
              <w:numPr>
                <w:ilvl w:val="0"/>
                <w:numId w:val="2"/>
              </w:numPr>
              <w:spacing w:after="0" w:line="240" w:lineRule="auto"/>
              <w:rPr>
                <w:rFonts w:ascii="Times New Roman" w:hAnsi="Times New Roman"/>
                <w:i/>
              </w:rPr>
            </w:pPr>
            <w:r w:rsidRPr="009E10BA">
              <w:rPr>
                <w:rFonts w:ascii="Times New Roman" w:hAnsi="Times New Roman"/>
                <w:i/>
              </w:rPr>
              <w:t>Như trên;</w:t>
            </w:r>
          </w:p>
          <w:p w:rsidR="00F34738" w:rsidRPr="00AE3326" w:rsidRDefault="00E47F2F" w:rsidP="00E47F2F">
            <w:pPr>
              <w:spacing w:before="120" w:line="312" w:lineRule="auto"/>
              <w:rPr>
                <w:rFonts w:ascii="Times New Roman" w:hAnsi="Times New Roman" w:cs="Times New Roman"/>
              </w:rPr>
            </w:pPr>
            <w:r>
              <w:rPr>
                <w:rFonts w:ascii="Times New Roman" w:hAnsi="Times New Roman"/>
                <w:i/>
                <w:lang w:val="en-US"/>
              </w:rPr>
              <w:t xml:space="preserve">      -    </w:t>
            </w:r>
            <w:r w:rsidRPr="009E10BA">
              <w:rPr>
                <w:rFonts w:ascii="Times New Roman" w:hAnsi="Times New Roman"/>
                <w:i/>
              </w:rPr>
              <w:t>Lưu V</w:t>
            </w:r>
            <w:r>
              <w:rPr>
                <w:rFonts w:ascii="Times New Roman" w:hAnsi="Times New Roman"/>
                <w:i/>
                <w:lang w:val="en-US"/>
              </w:rPr>
              <w:t>T</w:t>
            </w:r>
            <w:r w:rsidRPr="009E10BA">
              <w:rPr>
                <w:rFonts w:ascii="Times New Roman" w:hAnsi="Times New Roman"/>
                <w:i/>
              </w:rPr>
              <w:t>;</w:t>
            </w:r>
          </w:p>
        </w:tc>
        <w:tc>
          <w:tcPr>
            <w:tcW w:w="5319" w:type="dxa"/>
          </w:tcPr>
          <w:p w:rsidR="004F0785" w:rsidRDefault="00613DDE" w:rsidP="004F0785">
            <w:pPr>
              <w:spacing w:before="120" w:line="312" w:lineRule="auto"/>
              <w:jc w:val="center"/>
              <w:rPr>
                <w:rFonts w:ascii="Times New Roman" w:hAnsi="Times New Roman" w:cs="Times New Roman"/>
                <w:b/>
                <w:lang w:val="en-US"/>
              </w:rPr>
            </w:pPr>
            <w:r>
              <w:rPr>
                <w:rFonts w:ascii="Times New Roman" w:hAnsi="Times New Roman" w:cs="Times New Roman"/>
                <w:b/>
                <w:lang w:val="en-US"/>
              </w:rPr>
              <w:t xml:space="preserve">CÔNG TY CỔ PHẦN </w:t>
            </w:r>
            <w:r w:rsidR="00A30095">
              <w:rPr>
                <w:rFonts w:ascii="Times New Roman" w:hAnsi="Times New Roman" w:cs="Times New Roman"/>
                <w:b/>
                <w:lang w:val="en-US"/>
              </w:rPr>
              <w:t xml:space="preserve">KHOÁNG SẢN </w:t>
            </w:r>
          </w:p>
          <w:p w:rsidR="00F34738" w:rsidRDefault="004F0785" w:rsidP="004F0785">
            <w:pPr>
              <w:spacing w:before="120" w:line="312" w:lineRule="auto"/>
              <w:jc w:val="center"/>
              <w:rPr>
                <w:rFonts w:ascii="Times New Roman" w:hAnsi="Times New Roman" w:cs="Times New Roman"/>
                <w:b/>
                <w:lang w:val="en-US"/>
              </w:rPr>
            </w:pPr>
            <w:r>
              <w:rPr>
                <w:rFonts w:ascii="Times New Roman" w:hAnsi="Times New Roman" w:cs="Times New Roman"/>
                <w:b/>
                <w:lang w:val="en-US"/>
              </w:rPr>
              <w:t>LUYỆN KIM MÀU</w:t>
            </w:r>
            <w:r w:rsidR="00F34738" w:rsidRPr="00AE3326">
              <w:rPr>
                <w:rFonts w:ascii="Times New Roman" w:hAnsi="Times New Roman" w:cs="Times New Roman"/>
                <w:i/>
                <w:lang w:val="en-US"/>
              </w:rPr>
              <w:br/>
            </w:r>
          </w:p>
          <w:p w:rsidR="00B10D8C" w:rsidRDefault="00B10D8C" w:rsidP="004F0785">
            <w:pPr>
              <w:spacing w:before="120" w:line="312" w:lineRule="auto"/>
              <w:jc w:val="center"/>
              <w:rPr>
                <w:rFonts w:ascii="Times New Roman" w:hAnsi="Times New Roman" w:cs="Times New Roman"/>
                <w:b/>
                <w:i/>
                <w:lang w:val="en-US"/>
              </w:rPr>
            </w:pPr>
            <w:r w:rsidRPr="00B10D8C">
              <w:rPr>
                <w:rFonts w:ascii="Times New Roman" w:hAnsi="Times New Roman" w:cs="Times New Roman"/>
                <w:b/>
                <w:i/>
                <w:lang w:val="en-US"/>
              </w:rPr>
              <w:t>(Đã ký)</w:t>
            </w:r>
          </w:p>
          <w:p w:rsidR="00B10D8C" w:rsidRDefault="00B10D8C" w:rsidP="004F0785">
            <w:pPr>
              <w:spacing w:before="120" w:line="312" w:lineRule="auto"/>
              <w:jc w:val="center"/>
              <w:rPr>
                <w:rFonts w:ascii="Times New Roman" w:hAnsi="Times New Roman" w:cs="Times New Roman"/>
                <w:b/>
                <w:i/>
                <w:lang w:val="en-US"/>
              </w:rPr>
            </w:pPr>
          </w:p>
          <w:p w:rsidR="00B10D8C" w:rsidRPr="00B10D8C" w:rsidRDefault="00B10D8C" w:rsidP="004F0785">
            <w:pPr>
              <w:spacing w:before="120" w:line="312" w:lineRule="auto"/>
              <w:jc w:val="center"/>
              <w:rPr>
                <w:rFonts w:ascii="Times New Roman" w:hAnsi="Times New Roman" w:cs="Times New Roman"/>
                <w:b/>
                <w:lang w:val="en-US"/>
              </w:rPr>
            </w:pPr>
            <w:r>
              <w:rPr>
                <w:rFonts w:ascii="Times New Roman" w:hAnsi="Times New Roman" w:cs="Times New Roman"/>
                <w:b/>
                <w:lang w:val="en-US"/>
              </w:rPr>
              <w:t>Trần Mạnh Hùng</w:t>
            </w:r>
            <w:bookmarkStart w:id="0" w:name="_GoBack"/>
            <w:bookmarkEnd w:id="0"/>
          </w:p>
        </w:tc>
      </w:tr>
    </w:tbl>
    <w:p w:rsidR="006B1799" w:rsidRPr="00AE3326" w:rsidRDefault="006B1799" w:rsidP="0012314D">
      <w:pPr>
        <w:spacing w:before="120" w:line="312" w:lineRule="auto"/>
        <w:rPr>
          <w:rFonts w:ascii="Times New Roman" w:hAnsi="Times New Roman" w:cs="Times New Roman"/>
        </w:rPr>
      </w:pPr>
    </w:p>
    <w:sectPr w:rsidR="006B1799" w:rsidRPr="00AE3326" w:rsidSect="00AE3F21">
      <w:pgSz w:w="11907" w:h="16840" w:code="9"/>
      <w:pgMar w:top="851"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78" w:rsidRDefault="005D0478" w:rsidP="009F5DCE">
      <w:r>
        <w:separator/>
      </w:r>
    </w:p>
  </w:endnote>
  <w:endnote w:type="continuationSeparator" w:id="0">
    <w:p w:rsidR="005D0478" w:rsidRDefault="005D0478" w:rsidP="009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78" w:rsidRDefault="005D0478" w:rsidP="009F5DCE">
      <w:r>
        <w:separator/>
      </w:r>
    </w:p>
  </w:footnote>
  <w:footnote w:type="continuationSeparator" w:id="0">
    <w:p w:rsidR="005D0478" w:rsidRDefault="005D0478" w:rsidP="009F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B16"/>
    <w:multiLevelType w:val="hybridMultilevel"/>
    <w:tmpl w:val="C80C1D2A"/>
    <w:lvl w:ilvl="0" w:tplc="F1B082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3D42C33"/>
    <w:multiLevelType w:val="multilevel"/>
    <w:tmpl w:val="CE7C0844"/>
    <w:lvl w:ilvl="0">
      <w:start w:val="1"/>
      <w:numFmt w:val="decimal"/>
      <w:lvlText w:val="%1."/>
      <w:lvlJc w:val="left"/>
      <w:pPr>
        <w:ind w:left="644" w:hanging="360"/>
      </w:pPr>
      <w:rPr>
        <w:rFonts w:hint="default"/>
        <w:b/>
        <w: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6B58510F"/>
    <w:multiLevelType w:val="hybridMultilevel"/>
    <w:tmpl w:val="C5EA43F6"/>
    <w:lvl w:ilvl="0" w:tplc="1BE6981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38"/>
    <w:rsid w:val="00067683"/>
    <w:rsid w:val="00071ACB"/>
    <w:rsid w:val="0009359B"/>
    <w:rsid w:val="000C4689"/>
    <w:rsid w:val="0012314D"/>
    <w:rsid w:val="00147478"/>
    <w:rsid w:val="00174888"/>
    <w:rsid w:val="001A4AAA"/>
    <w:rsid w:val="001C7B23"/>
    <w:rsid w:val="001D1C38"/>
    <w:rsid w:val="001E1780"/>
    <w:rsid w:val="0022216C"/>
    <w:rsid w:val="00230863"/>
    <w:rsid w:val="002500B6"/>
    <w:rsid w:val="002C5E92"/>
    <w:rsid w:val="002F6E34"/>
    <w:rsid w:val="00354AF6"/>
    <w:rsid w:val="00380A51"/>
    <w:rsid w:val="003813D5"/>
    <w:rsid w:val="003A0777"/>
    <w:rsid w:val="003A32FB"/>
    <w:rsid w:val="003B3719"/>
    <w:rsid w:val="003B41F6"/>
    <w:rsid w:val="003D639C"/>
    <w:rsid w:val="003E3D51"/>
    <w:rsid w:val="00471432"/>
    <w:rsid w:val="004F0785"/>
    <w:rsid w:val="005102D9"/>
    <w:rsid w:val="0051352A"/>
    <w:rsid w:val="00534A0B"/>
    <w:rsid w:val="0054257A"/>
    <w:rsid w:val="00583D01"/>
    <w:rsid w:val="005B3D88"/>
    <w:rsid w:val="005B6B1E"/>
    <w:rsid w:val="005D0478"/>
    <w:rsid w:val="005D48BD"/>
    <w:rsid w:val="005E537D"/>
    <w:rsid w:val="00605B7C"/>
    <w:rsid w:val="00613DDE"/>
    <w:rsid w:val="0064642C"/>
    <w:rsid w:val="00663515"/>
    <w:rsid w:val="006768BF"/>
    <w:rsid w:val="0069662F"/>
    <w:rsid w:val="006B1799"/>
    <w:rsid w:val="006C1BEB"/>
    <w:rsid w:val="006E4FF3"/>
    <w:rsid w:val="00755098"/>
    <w:rsid w:val="00767260"/>
    <w:rsid w:val="0078580C"/>
    <w:rsid w:val="007872E4"/>
    <w:rsid w:val="007B3ED2"/>
    <w:rsid w:val="007E19E5"/>
    <w:rsid w:val="007E54B9"/>
    <w:rsid w:val="007F76B2"/>
    <w:rsid w:val="008039D4"/>
    <w:rsid w:val="0083074C"/>
    <w:rsid w:val="008320B4"/>
    <w:rsid w:val="00887404"/>
    <w:rsid w:val="00887BC6"/>
    <w:rsid w:val="008E0B64"/>
    <w:rsid w:val="00910154"/>
    <w:rsid w:val="00932561"/>
    <w:rsid w:val="00936AE3"/>
    <w:rsid w:val="00997E90"/>
    <w:rsid w:val="009A31B9"/>
    <w:rsid w:val="009F4F5D"/>
    <w:rsid w:val="009F5DCE"/>
    <w:rsid w:val="00A30095"/>
    <w:rsid w:val="00A32439"/>
    <w:rsid w:val="00AD7997"/>
    <w:rsid w:val="00AE3326"/>
    <w:rsid w:val="00AE3F21"/>
    <w:rsid w:val="00B10D8C"/>
    <w:rsid w:val="00B21F21"/>
    <w:rsid w:val="00B756A0"/>
    <w:rsid w:val="00BE6973"/>
    <w:rsid w:val="00BF0653"/>
    <w:rsid w:val="00C309DA"/>
    <w:rsid w:val="00C72867"/>
    <w:rsid w:val="00C90883"/>
    <w:rsid w:val="00CC6FB2"/>
    <w:rsid w:val="00D55347"/>
    <w:rsid w:val="00D84C88"/>
    <w:rsid w:val="00DA7FA2"/>
    <w:rsid w:val="00E47F2F"/>
    <w:rsid w:val="00E50BBF"/>
    <w:rsid w:val="00EB337C"/>
    <w:rsid w:val="00EC2B6E"/>
    <w:rsid w:val="00F34738"/>
    <w:rsid w:val="00F5341D"/>
    <w:rsid w:val="00F706CC"/>
    <w:rsid w:val="00FB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HabCOLHg7tFhiaQH5UuldeQrpMg=</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Agze4kv6VT6lU5V4bx+6qSkY7YI=</DigestValue>
    </Reference>
  </SignedInfo>
  <SignatureValue>i5S4XwQiAGK+xZzwzYVIAiBkAgy6iIw0rQHAX/TCaJ3DhcM4xbJTr+Tyw3nSOGTQFkzk2lodu9Ph
Qf7j9Fc9YKiCPTLEytB6DagbI7EmgvE09x3pKgo11Ho6xONwhRwh3PfhJeodQCKwkZ3msxLTPWth
WSB7d57Og0zZ5avc8V8=</SignatureValue>
  <KeyInfo>
    <X509Data>
      <X509Certificate>MIIGNjCCBB6gAwIBAgIQVAFqbPKM40I2dY1gjmgdIzANBgkqhkiG9w0BAQUFADBpMQswCQYDVQQG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==
</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sSLa/nNhupC/RXkyWs1rXLtMWIA=
</DigestValue>
      </Reference>
      <Reference URI="/word/settings.xml?ContentType=application/vnd.openxmlformats-officedocument.wordprocessingml.settings+xml">
        <DigestMethod Algorithm="http://www.w3.org/2000/09/xmldsig#sha1"/>
        <DigestValue>fHgA0GhLyoDVMRLOMv/gEuxQcs4=
</DigestValue>
      </Reference>
      <Reference URI="/word/stylesWithEffects.xml?ContentType=application/vnd.ms-word.stylesWithEffects+xml">
        <DigestMethod Algorithm="http://www.w3.org/2000/09/xmldsig#sha1"/>
        <DigestValue>5qfoXBsjBmlfBY0ihedZeipkxu8=
</DigestValue>
      </Reference>
      <Reference URI="/word/styles.xml?ContentType=application/vnd.openxmlformats-officedocument.wordprocessingml.styles+xml">
        <DigestMethod Algorithm="http://www.w3.org/2000/09/xmldsig#sha1"/>
        <DigestValue>+M0PopEs6y09hQ+a++eCMHpPabI=
</DigestValue>
      </Reference>
      <Reference URI="/word/fontTable.xml?ContentType=application/vnd.openxmlformats-officedocument.wordprocessingml.fontTable+xml">
        <DigestMethod Algorithm="http://www.w3.org/2000/09/xmldsig#sha1"/>
        <DigestValue>HiTwXTNBCwqplOE4jWcSYlRrrTs=
</DigestValue>
      </Reference>
      <Reference URI="/word/media/image1.jpeg?ContentType=image/jpeg">
        <DigestMethod Algorithm="http://www.w3.org/2000/09/xmldsig#sha1"/>
        <DigestValue>D951hGom+XJIbH77wAS9SdNOvfU=
</DigestValue>
      </Reference>
      <Reference URI="/word/theme/theme1.xml?ContentType=application/vnd.openxmlformats-officedocument.theme+xml">
        <DigestMethod Algorithm="http://www.w3.org/2000/09/xmldsig#sha1"/>
        <DigestValue>A7mMCM/bIq8J08Isx4WI1dNx25c=
</DigestValue>
      </Reference>
      <Reference URI="/word/media/image2.png?ContentType=image/png">
        <DigestMethod Algorithm="http://www.w3.org/2000/09/xmldsig#sha1"/>
        <DigestValue>kXt2jI7ApkVPejA2nLiczpi+ELI=
</DigestValue>
      </Reference>
      <Reference URI="/word/document.xml?ContentType=application/vnd.openxmlformats-officedocument.wordprocessingml.document.main+xml">
        <DigestMethod Algorithm="http://www.w3.org/2000/09/xmldsig#sha1"/>
        <DigestValue>OUcf+7kSbJFmCzeLGnj8bjgBpvU=
</DigestValue>
      </Reference>
      <Reference URI="/word/webSettings.xml?ContentType=application/vnd.openxmlformats-officedocument.wordprocessingml.webSettings+xml">
        <DigestMethod Algorithm="http://www.w3.org/2000/09/xmldsig#sha1"/>
        <DigestValue>lAd5yF8cxEoiFlszYhO3zrlMwUQ=
</DigestValue>
      </Reference>
      <Reference URI="/word/endnotes.xml?ContentType=application/vnd.openxmlformats-officedocument.wordprocessingml.endnotes+xml">
        <DigestMethod Algorithm="http://www.w3.org/2000/09/xmldsig#sha1"/>
        <DigestValue>z2gHKjJUxjEfINRsUGzCSoUd87U=
</DigestValue>
      </Reference>
      <Reference URI="/word/footnotes.xml?ContentType=application/vnd.openxmlformats-officedocument.wordprocessingml.footnotes+xml">
        <DigestMethod Algorithm="http://www.w3.org/2000/09/xmldsig#sha1"/>
        <DigestValue>B0rX44uLUs6bR8DbSzg4f4UrFO8=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KgLT6iHa3EsPVgWgQI/iSJ03gYg=
</DigestValue>
      </Reference>
    </Manifest>
    <SignatureProperties>
      <SignatureProperty Id="idSignatureTime" Target="#idPackageSignature">
        <mdssi:SignatureTime>
          <mdssi:Format>YYYY-MM-DDThh:mm:ssTZD</mdssi:Format>
          <mdssi:Value>2016-01-15T08:27:43Z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2016-01-15T08:27:43Z</xd:SigningTime>
          <xd:SigningCertificate>
            <xd:Cert>
              <xd:CertDigest>
                <DigestMethod Algorithm="http://www.w3.org/2000/09/xmldsig#sha1"/>
                <DigestValue>ti8KIXhtBF/dVPA5C0WiFroAcms=
</DigestValue>
              </xd:CertDigest>
              <xd:IssuerSerial>
                <X509IssuerName>C=VN, O=VNPT Group, OU=VNPT-CA Trust Network, CN=VNPT Certification Authority</X509IssuerName>
                <X509SerialNumber>111662502509916701959274195157579734307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930</TotalTime>
  <Pages>10</Pages>
  <Words>2347</Words>
  <Characters>8594</Characters>
  <Application>Microsoft Office Word</Application>
  <DocSecurity>0</DocSecurity>
  <Lines>954</Lines>
  <Paragraphs>405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Thuy</dc:creator>
  <cp:keywords/>
  <dc:description/>
  <cp:lastModifiedBy>chungvt</cp:lastModifiedBy>
  <cp:revision>69</cp:revision>
  <cp:lastPrinted>2016-01-15T02:03:00Z</cp:lastPrinted>
  <dcterms:created xsi:type="dcterms:W3CDTF">2016-01-04T02:47:00Z</dcterms:created>
  <dcterms:modified xsi:type="dcterms:W3CDTF">2016-01-15T07:58:00Z</dcterms:modified>
</cp:coreProperties>
</file>