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E6" w:rsidRDefault="00BB30DA" w:rsidP="00BB30DA">
      <w:pPr>
        <w:ind w:right="-563" w:hanging="938"/>
        <w:rPr>
          <w:rFonts w:ascii="Times New Roman" w:hAnsi="Times New Roman" w:cs="Times New Roman"/>
        </w:rPr>
      </w:pPr>
      <w:r w:rsidRPr="00BB30DA">
        <w:rPr>
          <w:rFonts w:ascii="Times New Roman" w:hAnsi="Times New Roman" w:cs="Times New Roman"/>
        </w:rPr>
        <w:t>CTCP SÁCH GIÁO DỤC TẠI TPHCM</w:t>
      </w:r>
      <w:r>
        <w:rPr>
          <w:rFonts w:ascii="Times New Roman" w:hAnsi="Times New Roman" w:cs="Times New Roman"/>
        </w:rPr>
        <w:tab/>
        <w:t>CỘNG HÒA XÃ HỘI CHỦ NGHĨA VIỆT NAM</w:t>
      </w:r>
    </w:p>
    <w:p w:rsidR="00BB30DA" w:rsidRDefault="00BB30DA" w:rsidP="00BB30DA">
      <w:pPr>
        <w:ind w:right="-563" w:hanging="93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30DA">
        <w:rPr>
          <w:rFonts w:ascii="Times New Roman" w:hAnsi="Times New Roman" w:cs="Times New Roman"/>
          <w:b/>
        </w:rPr>
        <w:t>Độc lập – Tự do –Hạnh phúc</w:t>
      </w:r>
    </w:p>
    <w:p w:rsidR="00BB30DA" w:rsidRDefault="00BB30DA" w:rsidP="00BB30DA">
      <w:pPr>
        <w:ind w:right="-563" w:hanging="938"/>
        <w:rPr>
          <w:rFonts w:ascii="Times New Roman" w:hAnsi="Times New Roman" w:cs="Times New Roman"/>
          <w:b/>
        </w:rPr>
      </w:pPr>
    </w:p>
    <w:p w:rsidR="00BB30DA" w:rsidRDefault="00BB30DA" w:rsidP="00BB30DA">
      <w:pPr>
        <w:ind w:right="-563" w:hanging="938"/>
        <w:jc w:val="center"/>
        <w:rPr>
          <w:rFonts w:ascii="Times New Roman" w:hAnsi="Times New Roman" w:cs="Times New Roman"/>
          <w:b/>
        </w:rPr>
      </w:pPr>
      <w:r w:rsidRPr="00BB30DA">
        <w:rPr>
          <w:rFonts w:ascii="Times New Roman" w:hAnsi="Times New Roman" w:cs="Times New Roman"/>
          <w:i/>
          <w:u w:val="single"/>
        </w:rPr>
        <w:t>Kính gửi:</w:t>
      </w:r>
      <w:r>
        <w:rPr>
          <w:rFonts w:ascii="Times New Roman" w:hAnsi="Times New Roman" w:cs="Times New Roman"/>
          <w:b/>
        </w:rPr>
        <w:t xml:space="preserve"> Sở Giao Dịch Chứng Khoán Hà Nội</w:t>
      </w:r>
    </w:p>
    <w:p w:rsidR="00BB30DA" w:rsidRDefault="00BB30DA" w:rsidP="00BB30DA">
      <w:pPr>
        <w:ind w:right="-563" w:hanging="938"/>
        <w:rPr>
          <w:rFonts w:ascii="Times New Roman" w:hAnsi="Times New Roman" w:cs="Times New Roman"/>
        </w:rPr>
      </w:pPr>
    </w:p>
    <w:p w:rsidR="00BB30DA" w:rsidRDefault="00BB30DA" w:rsidP="00BB30DA">
      <w:pPr>
        <w:ind w:left="284" w:right="-563" w:firstLine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CTCP Sách Giáo dục tại TPHCM (mã CK: SGD)điều chỉnh BCTC quý III/2016 Công ty Mẹ sang BCTC Hợp nhất quý III/2016 do nhập dữ liệu nhầm giữa 2 bảng báo cáo.</w:t>
      </w:r>
    </w:p>
    <w:p w:rsidR="00614436" w:rsidRPr="00BB30DA" w:rsidRDefault="00614436" w:rsidP="00BB30DA">
      <w:pPr>
        <w:ind w:left="284" w:right="-563" w:firstLine="43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Trân trọng cảm ơn!</w:t>
      </w:r>
    </w:p>
    <w:sectPr w:rsidR="00614436" w:rsidRPr="00BB30DA" w:rsidSect="00285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B30DA"/>
    <w:rsid w:val="002852E6"/>
    <w:rsid w:val="00614436"/>
    <w:rsid w:val="00BB30DA"/>
    <w:rsid w:val="00E15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1080" w:firstLine="44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HoangHau</dc:creator>
  <cp:lastModifiedBy>HoangHau</cp:lastModifiedBy>
  <cp:revision>2</cp:revision>
  <dcterms:created xsi:type="dcterms:W3CDTF">2016-10-19T03:56:00Z</dcterms:created>
  <dcterms:modified xsi:type="dcterms:W3CDTF">2016-10-19T03:59:00Z</dcterms:modified>
</cp:coreProperties>
</file>