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658" w:rsidRPr="00902263" w:rsidRDefault="00E85090" w:rsidP="00684CA3">
      <w:pPr>
        <w:widowControl w:val="0"/>
        <w:tabs>
          <w:tab w:val="left" w:pos="1843"/>
          <w:tab w:val="center" w:pos="7371"/>
        </w:tabs>
        <w:ind w:firstLine="1418"/>
        <w:rPr>
          <w:b/>
          <w:color w:val="000000"/>
          <w:sz w:val="22"/>
          <w:szCs w:val="20"/>
        </w:rPr>
      </w:pPr>
      <w:r>
        <w:rPr>
          <w:b/>
          <w:noProof/>
          <w:color w:val="000000"/>
          <w:szCs w:val="20"/>
        </w:rPr>
        <w:drawing>
          <wp:anchor distT="0" distB="0" distL="114300" distR="114300" simplePos="0" relativeHeight="251657728" behindDoc="0" locked="0" layoutInCell="1" allowOverlap="1">
            <wp:simplePos x="0" y="0"/>
            <wp:positionH relativeFrom="column">
              <wp:posOffset>0</wp:posOffset>
            </wp:positionH>
            <wp:positionV relativeFrom="paragraph">
              <wp:posOffset>-86360</wp:posOffset>
            </wp:positionV>
            <wp:extent cx="718185" cy="486410"/>
            <wp:effectExtent l="0" t="0" r="5715" b="889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8185" cy="486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51658" w:rsidRPr="00902263">
        <w:rPr>
          <w:b/>
          <w:color w:val="000000"/>
          <w:sz w:val="22"/>
          <w:szCs w:val="20"/>
        </w:rPr>
        <w:t>CÔNG TY CỔ PHẦN</w:t>
      </w:r>
      <w:r w:rsidR="00951658" w:rsidRPr="00902263">
        <w:rPr>
          <w:b/>
          <w:color w:val="000000"/>
          <w:sz w:val="22"/>
          <w:szCs w:val="20"/>
        </w:rPr>
        <w:tab/>
        <w:t>CỘNG HÒA XÃ HỘI CHỦ NGHĨA VIỆT NAM</w:t>
      </w:r>
    </w:p>
    <w:p w:rsidR="00951658" w:rsidRPr="00902263" w:rsidRDefault="00951658" w:rsidP="00F24ED9">
      <w:pPr>
        <w:widowControl w:val="0"/>
        <w:tabs>
          <w:tab w:val="left" w:pos="1418"/>
          <w:tab w:val="center" w:pos="7371"/>
        </w:tabs>
        <w:ind w:firstLine="1418"/>
        <w:rPr>
          <w:b/>
          <w:color w:val="000000"/>
          <w:sz w:val="22"/>
          <w:szCs w:val="20"/>
        </w:rPr>
      </w:pPr>
      <w:r w:rsidRPr="00902263">
        <w:rPr>
          <w:b/>
          <w:color w:val="000000"/>
          <w:sz w:val="22"/>
          <w:szCs w:val="20"/>
        </w:rPr>
        <w:t>CHỨNG KHOÁN THÀNH CÔNG</w:t>
      </w:r>
      <w:r w:rsidRPr="00902263">
        <w:rPr>
          <w:b/>
          <w:color w:val="000000"/>
          <w:sz w:val="22"/>
          <w:szCs w:val="20"/>
        </w:rPr>
        <w:tab/>
      </w:r>
      <w:proofErr w:type="spellStart"/>
      <w:r w:rsidRPr="00902263">
        <w:rPr>
          <w:b/>
          <w:color w:val="000000"/>
          <w:sz w:val="22"/>
          <w:szCs w:val="20"/>
        </w:rPr>
        <w:t>Độc</w:t>
      </w:r>
      <w:proofErr w:type="spellEnd"/>
      <w:r w:rsidRPr="00902263">
        <w:rPr>
          <w:b/>
          <w:color w:val="000000"/>
          <w:sz w:val="22"/>
          <w:szCs w:val="20"/>
        </w:rPr>
        <w:t xml:space="preserve"> </w:t>
      </w:r>
      <w:proofErr w:type="spellStart"/>
      <w:r w:rsidRPr="00902263">
        <w:rPr>
          <w:b/>
          <w:color w:val="000000"/>
          <w:sz w:val="22"/>
          <w:szCs w:val="20"/>
        </w:rPr>
        <w:t>lập</w:t>
      </w:r>
      <w:proofErr w:type="spellEnd"/>
      <w:r w:rsidRPr="00902263">
        <w:rPr>
          <w:b/>
          <w:color w:val="000000"/>
          <w:sz w:val="22"/>
          <w:szCs w:val="20"/>
        </w:rPr>
        <w:t xml:space="preserve"> - </w:t>
      </w:r>
      <w:proofErr w:type="spellStart"/>
      <w:r w:rsidRPr="00902263">
        <w:rPr>
          <w:b/>
          <w:color w:val="000000"/>
          <w:sz w:val="22"/>
          <w:szCs w:val="20"/>
        </w:rPr>
        <w:t>Tự</w:t>
      </w:r>
      <w:proofErr w:type="spellEnd"/>
      <w:r w:rsidRPr="00902263">
        <w:rPr>
          <w:b/>
          <w:color w:val="000000"/>
          <w:sz w:val="22"/>
          <w:szCs w:val="20"/>
        </w:rPr>
        <w:t xml:space="preserve"> do - </w:t>
      </w:r>
      <w:proofErr w:type="spellStart"/>
      <w:r w:rsidRPr="00902263">
        <w:rPr>
          <w:b/>
          <w:color w:val="000000"/>
          <w:sz w:val="22"/>
          <w:szCs w:val="20"/>
        </w:rPr>
        <w:t>Hạnh</w:t>
      </w:r>
      <w:proofErr w:type="spellEnd"/>
      <w:r w:rsidRPr="00902263">
        <w:rPr>
          <w:b/>
          <w:color w:val="000000"/>
          <w:sz w:val="22"/>
          <w:szCs w:val="20"/>
        </w:rPr>
        <w:t xml:space="preserve"> </w:t>
      </w:r>
      <w:proofErr w:type="spellStart"/>
      <w:r w:rsidRPr="00902263">
        <w:rPr>
          <w:b/>
          <w:color w:val="000000"/>
          <w:sz w:val="22"/>
          <w:szCs w:val="20"/>
        </w:rPr>
        <w:t>phúc</w:t>
      </w:r>
      <w:proofErr w:type="spellEnd"/>
    </w:p>
    <w:p w:rsidR="00951658" w:rsidRPr="00AC027E" w:rsidRDefault="00951658" w:rsidP="00F24ED9">
      <w:pPr>
        <w:widowControl w:val="0"/>
        <w:tabs>
          <w:tab w:val="left" w:pos="1440"/>
          <w:tab w:val="center" w:pos="7371"/>
        </w:tabs>
        <w:rPr>
          <w:b/>
          <w:color w:val="000000"/>
          <w:sz w:val="20"/>
          <w:szCs w:val="20"/>
        </w:rPr>
      </w:pPr>
      <w:r w:rsidRPr="00AC027E">
        <w:rPr>
          <w:b/>
          <w:color w:val="000000"/>
          <w:sz w:val="20"/>
          <w:szCs w:val="20"/>
        </w:rPr>
        <w:tab/>
      </w:r>
      <w:r w:rsidRPr="00AC027E">
        <w:rPr>
          <w:b/>
          <w:color w:val="000000"/>
          <w:sz w:val="20"/>
          <w:szCs w:val="20"/>
        </w:rPr>
        <w:tab/>
        <w:t>--------------------</w:t>
      </w:r>
      <w:r>
        <w:rPr>
          <w:b/>
          <w:color w:val="000000"/>
          <w:sz w:val="20"/>
          <w:szCs w:val="20"/>
        </w:rPr>
        <w:t>---</w:t>
      </w:r>
      <w:r w:rsidRPr="00AC027E">
        <w:rPr>
          <w:b/>
          <w:color w:val="000000"/>
          <w:sz w:val="20"/>
          <w:szCs w:val="20"/>
        </w:rPr>
        <w:t>----------------</w:t>
      </w:r>
    </w:p>
    <w:p w:rsidR="00386299" w:rsidRPr="00D34584" w:rsidRDefault="00BB0798" w:rsidP="0039791F">
      <w:pPr>
        <w:spacing w:before="240"/>
        <w:jc w:val="center"/>
        <w:rPr>
          <w:sz w:val="26"/>
          <w:szCs w:val="26"/>
        </w:rPr>
      </w:pPr>
      <w:r>
        <w:rPr>
          <w:b/>
          <w:bCs/>
          <w:lang w:val="vi-VN"/>
        </w:rPr>
        <w:t>CÔNG B</w:t>
      </w:r>
      <w:r>
        <w:rPr>
          <w:b/>
          <w:bCs/>
        </w:rPr>
        <w:t>Ố</w:t>
      </w:r>
      <w:r>
        <w:rPr>
          <w:b/>
          <w:bCs/>
          <w:lang w:val="vi-VN"/>
        </w:rPr>
        <w:t xml:space="preserve"> THÔNG TIN TRÊN CỔNG THÔNG TIN ĐIỆN TỬ CỦA ỦY BAN CHỨNG KHOÁN NHÀ NƯỚC</w:t>
      </w:r>
      <w:r w:rsidR="00D34584">
        <w:rPr>
          <w:b/>
          <w:bCs/>
        </w:rPr>
        <w:t xml:space="preserve"> VÀ SỞ GIAO DỊCH CHỨNG KHOÁN</w:t>
      </w:r>
    </w:p>
    <w:p w:rsidR="000F14CF" w:rsidRPr="00906346" w:rsidRDefault="00951658" w:rsidP="0039791F">
      <w:pPr>
        <w:pStyle w:val="Heading6"/>
        <w:tabs>
          <w:tab w:val="left" w:pos="1843"/>
        </w:tabs>
        <w:spacing w:before="240"/>
        <w:ind w:left="0" w:firstLine="0"/>
        <w:jc w:val="left"/>
        <w:rPr>
          <w:rFonts w:ascii="Times New Roman" w:hAnsi="Times New Roman" w:cs="Times New Roman"/>
          <w:sz w:val="26"/>
          <w:szCs w:val="26"/>
          <w:lang w:val="nl-NL"/>
        </w:rPr>
      </w:pPr>
      <w:r w:rsidRPr="00906346">
        <w:rPr>
          <w:rFonts w:ascii="Times New Roman" w:hAnsi="Times New Roman" w:cs="Times New Roman"/>
          <w:sz w:val="26"/>
          <w:szCs w:val="26"/>
          <w:lang w:val="nl-NL"/>
        </w:rPr>
        <w:t xml:space="preserve">Kính gửi:   </w:t>
      </w:r>
      <w:r w:rsidR="00201E84" w:rsidRPr="00906346">
        <w:rPr>
          <w:rFonts w:ascii="Times New Roman" w:hAnsi="Times New Roman" w:cs="Times New Roman"/>
          <w:sz w:val="26"/>
          <w:szCs w:val="26"/>
          <w:lang w:val="nl-NL"/>
        </w:rPr>
        <w:tab/>
      </w:r>
      <w:r w:rsidR="00853FA3" w:rsidRPr="00853FA3">
        <w:rPr>
          <w:b w:val="0"/>
          <w:sz w:val="26"/>
          <w:szCs w:val="26"/>
          <w:lang w:val="nl-NL"/>
        </w:rPr>
        <w:t>-</w:t>
      </w:r>
      <w:r w:rsidR="00201E84" w:rsidRPr="00906346">
        <w:rPr>
          <w:rFonts w:ascii="Times New Roman" w:hAnsi="Times New Roman" w:cs="Times New Roman"/>
          <w:sz w:val="26"/>
          <w:szCs w:val="26"/>
          <w:lang w:val="nl-NL"/>
        </w:rPr>
        <w:t xml:space="preserve"> </w:t>
      </w:r>
      <w:r w:rsidR="0060722F" w:rsidRPr="00906346">
        <w:rPr>
          <w:rFonts w:ascii="Times New Roman" w:hAnsi="Times New Roman" w:cs="Times New Roman"/>
          <w:sz w:val="26"/>
          <w:szCs w:val="26"/>
          <w:lang w:val="nl-NL"/>
        </w:rPr>
        <w:t>Ủy</w:t>
      </w:r>
      <w:r w:rsidR="000F14CF" w:rsidRPr="00906346">
        <w:rPr>
          <w:rFonts w:ascii="Times New Roman" w:hAnsi="Times New Roman" w:cs="Times New Roman"/>
          <w:sz w:val="26"/>
          <w:szCs w:val="26"/>
          <w:lang w:val="nl-NL"/>
        </w:rPr>
        <w:t xml:space="preserve"> ban Chứng khoán Nhà nước</w:t>
      </w:r>
    </w:p>
    <w:p w:rsidR="000F14CF" w:rsidRPr="00906346" w:rsidRDefault="00201E84" w:rsidP="00201E84">
      <w:pPr>
        <w:tabs>
          <w:tab w:val="left" w:pos="1843"/>
        </w:tabs>
        <w:ind w:left="1843"/>
        <w:rPr>
          <w:b/>
          <w:sz w:val="26"/>
          <w:szCs w:val="26"/>
          <w:lang w:val="nl-NL"/>
        </w:rPr>
      </w:pPr>
      <w:r w:rsidRPr="00906346">
        <w:rPr>
          <w:sz w:val="26"/>
          <w:szCs w:val="26"/>
          <w:lang w:val="nl-NL"/>
        </w:rPr>
        <w:t>-</w:t>
      </w:r>
      <w:r w:rsidR="000F14CF" w:rsidRPr="00906346">
        <w:rPr>
          <w:sz w:val="26"/>
          <w:szCs w:val="26"/>
          <w:lang w:val="nl-NL"/>
        </w:rPr>
        <w:t xml:space="preserve"> </w:t>
      </w:r>
      <w:r w:rsidR="000F14CF" w:rsidRPr="00906346">
        <w:rPr>
          <w:b/>
          <w:sz w:val="26"/>
          <w:szCs w:val="26"/>
          <w:lang w:val="nl-NL"/>
        </w:rPr>
        <w:t>Sở Giao Dịch Chứng Khoán Thành Phố Hồ Chí Minh</w:t>
      </w:r>
    </w:p>
    <w:p w:rsidR="000F14CF" w:rsidRPr="00906346" w:rsidRDefault="00201E84" w:rsidP="00201E84">
      <w:pPr>
        <w:tabs>
          <w:tab w:val="left" w:pos="1843"/>
        </w:tabs>
        <w:ind w:left="1843"/>
        <w:rPr>
          <w:b/>
          <w:sz w:val="26"/>
          <w:szCs w:val="26"/>
          <w:lang w:val="nl-NL"/>
        </w:rPr>
      </w:pPr>
      <w:r w:rsidRPr="00906346">
        <w:rPr>
          <w:sz w:val="26"/>
          <w:szCs w:val="26"/>
          <w:lang w:val="nl-NL"/>
        </w:rPr>
        <w:t>-</w:t>
      </w:r>
      <w:r w:rsidR="000F14CF" w:rsidRPr="00906346">
        <w:rPr>
          <w:b/>
          <w:sz w:val="26"/>
          <w:szCs w:val="26"/>
          <w:lang w:val="nl-NL"/>
        </w:rPr>
        <w:t xml:space="preserve"> Sở Giao Dịch Chứng Khoán Hà Nội</w:t>
      </w:r>
    </w:p>
    <w:p w:rsidR="00951658" w:rsidRPr="00906346" w:rsidRDefault="00951658" w:rsidP="00D34584">
      <w:pPr>
        <w:tabs>
          <w:tab w:val="left" w:pos="1701"/>
        </w:tabs>
        <w:spacing w:before="240" w:after="120"/>
        <w:jc w:val="both"/>
        <w:rPr>
          <w:sz w:val="26"/>
          <w:szCs w:val="26"/>
        </w:rPr>
      </w:pPr>
      <w:proofErr w:type="spellStart"/>
      <w:r w:rsidRPr="00906346">
        <w:rPr>
          <w:sz w:val="26"/>
          <w:szCs w:val="26"/>
        </w:rPr>
        <w:t>Công</w:t>
      </w:r>
      <w:proofErr w:type="spellEnd"/>
      <w:r w:rsidRPr="00906346">
        <w:rPr>
          <w:sz w:val="26"/>
          <w:szCs w:val="26"/>
        </w:rPr>
        <w:t xml:space="preserve"> ty</w:t>
      </w:r>
      <w:r w:rsidRPr="00906346">
        <w:rPr>
          <w:sz w:val="26"/>
          <w:szCs w:val="26"/>
        </w:rPr>
        <w:tab/>
        <w:t xml:space="preserve">: </w:t>
      </w:r>
      <w:proofErr w:type="spellStart"/>
      <w:r w:rsidR="00E406E9" w:rsidRPr="00906346">
        <w:rPr>
          <w:b/>
          <w:sz w:val="26"/>
          <w:szCs w:val="26"/>
        </w:rPr>
        <w:t>Công</w:t>
      </w:r>
      <w:proofErr w:type="spellEnd"/>
      <w:r w:rsidR="00E406E9" w:rsidRPr="00906346">
        <w:rPr>
          <w:b/>
          <w:sz w:val="26"/>
          <w:szCs w:val="26"/>
        </w:rPr>
        <w:t xml:space="preserve"> ty </w:t>
      </w:r>
      <w:proofErr w:type="spellStart"/>
      <w:r w:rsidR="00E406E9" w:rsidRPr="00906346">
        <w:rPr>
          <w:b/>
          <w:sz w:val="26"/>
          <w:szCs w:val="26"/>
        </w:rPr>
        <w:t>C</w:t>
      </w:r>
      <w:r w:rsidRPr="00906346">
        <w:rPr>
          <w:b/>
          <w:sz w:val="26"/>
          <w:szCs w:val="26"/>
        </w:rPr>
        <w:t>ổ</w:t>
      </w:r>
      <w:proofErr w:type="spellEnd"/>
      <w:r w:rsidRPr="00906346">
        <w:rPr>
          <w:b/>
          <w:sz w:val="26"/>
          <w:szCs w:val="26"/>
        </w:rPr>
        <w:t xml:space="preserve"> </w:t>
      </w:r>
      <w:proofErr w:type="spellStart"/>
      <w:r w:rsidRPr="00906346">
        <w:rPr>
          <w:b/>
          <w:sz w:val="26"/>
          <w:szCs w:val="26"/>
        </w:rPr>
        <w:t>phần</w:t>
      </w:r>
      <w:proofErr w:type="spellEnd"/>
      <w:r w:rsidRPr="00906346">
        <w:rPr>
          <w:b/>
          <w:sz w:val="26"/>
          <w:szCs w:val="26"/>
        </w:rPr>
        <w:t xml:space="preserve"> </w:t>
      </w:r>
      <w:proofErr w:type="spellStart"/>
      <w:r w:rsidRPr="00906346">
        <w:rPr>
          <w:b/>
          <w:sz w:val="26"/>
          <w:szCs w:val="26"/>
        </w:rPr>
        <w:t>Chứng</w:t>
      </w:r>
      <w:proofErr w:type="spellEnd"/>
      <w:r w:rsidRPr="00906346">
        <w:rPr>
          <w:b/>
          <w:sz w:val="26"/>
          <w:szCs w:val="26"/>
        </w:rPr>
        <w:t xml:space="preserve"> </w:t>
      </w:r>
      <w:proofErr w:type="spellStart"/>
      <w:r w:rsidRPr="00906346">
        <w:rPr>
          <w:b/>
          <w:sz w:val="26"/>
          <w:szCs w:val="26"/>
        </w:rPr>
        <w:t>Khoán</w:t>
      </w:r>
      <w:proofErr w:type="spellEnd"/>
      <w:r w:rsidRPr="00906346">
        <w:rPr>
          <w:b/>
          <w:sz w:val="26"/>
          <w:szCs w:val="26"/>
        </w:rPr>
        <w:t xml:space="preserve"> </w:t>
      </w:r>
      <w:proofErr w:type="spellStart"/>
      <w:r w:rsidRPr="00906346">
        <w:rPr>
          <w:b/>
          <w:sz w:val="26"/>
          <w:szCs w:val="26"/>
        </w:rPr>
        <w:t>Thành</w:t>
      </w:r>
      <w:proofErr w:type="spellEnd"/>
      <w:r w:rsidRPr="00906346">
        <w:rPr>
          <w:b/>
          <w:sz w:val="26"/>
          <w:szCs w:val="26"/>
        </w:rPr>
        <w:t xml:space="preserve"> </w:t>
      </w:r>
      <w:proofErr w:type="spellStart"/>
      <w:r w:rsidRPr="00906346">
        <w:rPr>
          <w:b/>
          <w:sz w:val="26"/>
          <w:szCs w:val="26"/>
        </w:rPr>
        <w:t>Công</w:t>
      </w:r>
      <w:proofErr w:type="spellEnd"/>
      <w:r w:rsidR="00540FFA">
        <w:rPr>
          <w:b/>
          <w:sz w:val="26"/>
          <w:szCs w:val="26"/>
        </w:rPr>
        <w:t xml:space="preserve"> (TCSC)</w:t>
      </w:r>
    </w:p>
    <w:p w:rsidR="001C1C76" w:rsidRPr="00906346" w:rsidRDefault="00951658" w:rsidP="00D34584">
      <w:pPr>
        <w:tabs>
          <w:tab w:val="left" w:pos="1701"/>
        </w:tabs>
        <w:spacing w:before="60" w:after="60"/>
        <w:jc w:val="both"/>
        <w:rPr>
          <w:sz w:val="26"/>
          <w:szCs w:val="26"/>
        </w:rPr>
      </w:pPr>
      <w:proofErr w:type="spellStart"/>
      <w:r w:rsidRPr="00906346">
        <w:rPr>
          <w:sz w:val="26"/>
          <w:szCs w:val="26"/>
        </w:rPr>
        <w:t>Trụ</w:t>
      </w:r>
      <w:proofErr w:type="spellEnd"/>
      <w:r w:rsidRPr="00906346">
        <w:rPr>
          <w:sz w:val="26"/>
          <w:szCs w:val="26"/>
        </w:rPr>
        <w:t xml:space="preserve"> </w:t>
      </w:r>
      <w:proofErr w:type="spellStart"/>
      <w:r w:rsidRPr="00906346">
        <w:rPr>
          <w:sz w:val="26"/>
          <w:szCs w:val="26"/>
        </w:rPr>
        <w:t>sở</w:t>
      </w:r>
      <w:proofErr w:type="spellEnd"/>
      <w:r w:rsidRPr="00906346">
        <w:rPr>
          <w:sz w:val="26"/>
          <w:szCs w:val="26"/>
        </w:rPr>
        <w:t xml:space="preserve"> </w:t>
      </w:r>
      <w:proofErr w:type="spellStart"/>
      <w:r w:rsidRPr="00906346">
        <w:rPr>
          <w:sz w:val="26"/>
          <w:szCs w:val="26"/>
        </w:rPr>
        <w:t>chính</w:t>
      </w:r>
      <w:proofErr w:type="spellEnd"/>
      <w:r w:rsidRPr="00906346">
        <w:rPr>
          <w:sz w:val="26"/>
          <w:szCs w:val="26"/>
        </w:rPr>
        <w:tab/>
        <w:t xml:space="preserve">: </w:t>
      </w:r>
      <w:proofErr w:type="spellStart"/>
      <w:r w:rsidR="00D34584">
        <w:rPr>
          <w:sz w:val="26"/>
          <w:szCs w:val="26"/>
        </w:rPr>
        <w:t>Lầu</w:t>
      </w:r>
      <w:proofErr w:type="spellEnd"/>
      <w:r w:rsidR="00D34584">
        <w:rPr>
          <w:sz w:val="26"/>
          <w:szCs w:val="26"/>
        </w:rPr>
        <w:t xml:space="preserve"> 5</w:t>
      </w:r>
      <w:r w:rsidR="009B51C5">
        <w:rPr>
          <w:sz w:val="26"/>
          <w:szCs w:val="26"/>
        </w:rPr>
        <w:t xml:space="preserve">, </w:t>
      </w:r>
      <w:proofErr w:type="spellStart"/>
      <w:r w:rsidR="009B51C5">
        <w:rPr>
          <w:sz w:val="26"/>
          <w:szCs w:val="26"/>
        </w:rPr>
        <w:t>số</w:t>
      </w:r>
      <w:proofErr w:type="spellEnd"/>
      <w:r w:rsidR="009B51C5">
        <w:rPr>
          <w:sz w:val="26"/>
          <w:szCs w:val="26"/>
        </w:rPr>
        <w:t xml:space="preserve"> 194</w:t>
      </w:r>
      <w:r w:rsidR="001C1C76" w:rsidRPr="00906346">
        <w:rPr>
          <w:sz w:val="26"/>
          <w:szCs w:val="26"/>
        </w:rPr>
        <w:t xml:space="preserve"> </w:t>
      </w:r>
      <w:proofErr w:type="spellStart"/>
      <w:r w:rsidR="001C1C76" w:rsidRPr="00906346">
        <w:rPr>
          <w:sz w:val="26"/>
          <w:szCs w:val="26"/>
        </w:rPr>
        <w:t>Nguyễn</w:t>
      </w:r>
      <w:proofErr w:type="spellEnd"/>
      <w:r w:rsidR="001C1C76" w:rsidRPr="00906346">
        <w:rPr>
          <w:sz w:val="26"/>
          <w:szCs w:val="26"/>
        </w:rPr>
        <w:t xml:space="preserve"> </w:t>
      </w:r>
      <w:proofErr w:type="spellStart"/>
      <w:r w:rsidR="009B51C5">
        <w:rPr>
          <w:sz w:val="26"/>
          <w:szCs w:val="26"/>
        </w:rPr>
        <w:t>Công</w:t>
      </w:r>
      <w:proofErr w:type="spellEnd"/>
      <w:r w:rsidR="009B51C5">
        <w:rPr>
          <w:sz w:val="26"/>
          <w:szCs w:val="26"/>
        </w:rPr>
        <w:t xml:space="preserve"> </w:t>
      </w:r>
      <w:proofErr w:type="spellStart"/>
      <w:r w:rsidR="009B51C5">
        <w:rPr>
          <w:sz w:val="26"/>
          <w:szCs w:val="26"/>
        </w:rPr>
        <w:t>Trứ</w:t>
      </w:r>
      <w:proofErr w:type="spellEnd"/>
      <w:r w:rsidR="001C1C76" w:rsidRPr="00906346">
        <w:rPr>
          <w:sz w:val="26"/>
          <w:szCs w:val="26"/>
        </w:rPr>
        <w:t>, P</w:t>
      </w:r>
      <w:r w:rsidR="00D34584">
        <w:rPr>
          <w:sz w:val="26"/>
          <w:szCs w:val="26"/>
        </w:rPr>
        <w:t>.</w:t>
      </w:r>
      <w:r w:rsidR="009B51C5">
        <w:rPr>
          <w:sz w:val="26"/>
          <w:szCs w:val="26"/>
        </w:rPr>
        <w:t>NTB</w:t>
      </w:r>
      <w:r w:rsidR="001C1C76" w:rsidRPr="00906346">
        <w:rPr>
          <w:sz w:val="26"/>
          <w:szCs w:val="26"/>
        </w:rPr>
        <w:t>, Q</w:t>
      </w:r>
      <w:r w:rsidR="00D34584">
        <w:rPr>
          <w:sz w:val="26"/>
          <w:szCs w:val="26"/>
        </w:rPr>
        <w:t>.</w:t>
      </w:r>
      <w:r w:rsidR="009B51C5">
        <w:rPr>
          <w:sz w:val="26"/>
          <w:szCs w:val="26"/>
        </w:rPr>
        <w:t>1</w:t>
      </w:r>
      <w:r w:rsidR="001C1C76" w:rsidRPr="00906346">
        <w:rPr>
          <w:sz w:val="26"/>
          <w:szCs w:val="26"/>
        </w:rPr>
        <w:t>, TPHCM</w:t>
      </w:r>
    </w:p>
    <w:p w:rsidR="00951658" w:rsidRPr="00906346" w:rsidRDefault="00951658" w:rsidP="00D34584">
      <w:pPr>
        <w:tabs>
          <w:tab w:val="left" w:pos="1701"/>
        </w:tabs>
        <w:spacing w:before="60" w:after="60"/>
        <w:jc w:val="both"/>
        <w:rPr>
          <w:sz w:val="26"/>
          <w:szCs w:val="26"/>
        </w:rPr>
      </w:pPr>
      <w:proofErr w:type="spellStart"/>
      <w:r w:rsidRPr="00906346">
        <w:rPr>
          <w:sz w:val="26"/>
          <w:szCs w:val="26"/>
        </w:rPr>
        <w:t>Điện</w:t>
      </w:r>
      <w:proofErr w:type="spellEnd"/>
      <w:r w:rsidRPr="00906346">
        <w:rPr>
          <w:sz w:val="26"/>
          <w:szCs w:val="26"/>
        </w:rPr>
        <w:t xml:space="preserve"> </w:t>
      </w:r>
      <w:proofErr w:type="spellStart"/>
      <w:r w:rsidRPr="00906346">
        <w:rPr>
          <w:sz w:val="26"/>
          <w:szCs w:val="26"/>
        </w:rPr>
        <w:t>thoại</w:t>
      </w:r>
      <w:proofErr w:type="spellEnd"/>
      <w:r w:rsidR="001C1C76" w:rsidRPr="00906346">
        <w:rPr>
          <w:sz w:val="26"/>
          <w:szCs w:val="26"/>
        </w:rPr>
        <w:tab/>
        <w:t>: (08) 38270527</w:t>
      </w:r>
    </w:p>
    <w:p w:rsidR="00951658" w:rsidRPr="00906346" w:rsidRDefault="00951658" w:rsidP="00D34584">
      <w:pPr>
        <w:tabs>
          <w:tab w:val="left" w:pos="1701"/>
        </w:tabs>
        <w:spacing w:before="60" w:after="60"/>
        <w:jc w:val="both"/>
        <w:rPr>
          <w:sz w:val="26"/>
          <w:szCs w:val="26"/>
        </w:rPr>
      </w:pPr>
      <w:r w:rsidRPr="00906346">
        <w:rPr>
          <w:sz w:val="26"/>
          <w:szCs w:val="26"/>
        </w:rPr>
        <w:t>Fax</w:t>
      </w:r>
      <w:r w:rsidR="009B51C5">
        <w:rPr>
          <w:sz w:val="26"/>
          <w:szCs w:val="26"/>
        </w:rPr>
        <w:tab/>
        <w:t>: (08) 38218010</w:t>
      </w:r>
    </w:p>
    <w:p w:rsidR="00951658" w:rsidRPr="00906346" w:rsidRDefault="00386299" w:rsidP="00D34584">
      <w:pPr>
        <w:tabs>
          <w:tab w:val="left" w:pos="1701"/>
        </w:tabs>
        <w:spacing w:before="60" w:after="60"/>
        <w:rPr>
          <w:sz w:val="26"/>
          <w:szCs w:val="26"/>
          <w:lang w:val="nl-NL"/>
        </w:rPr>
      </w:pPr>
      <w:r w:rsidRPr="00906346">
        <w:rPr>
          <w:sz w:val="26"/>
          <w:szCs w:val="26"/>
          <w:lang w:val="nl-NL"/>
        </w:rPr>
        <w:t>Người thực hiện công bố thông tin</w:t>
      </w:r>
      <w:r w:rsidR="00951658" w:rsidRPr="00906346">
        <w:rPr>
          <w:sz w:val="26"/>
          <w:szCs w:val="26"/>
          <w:lang w:val="nl-NL"/>
        </w:rPr>
        <w:t xml:space="preserve">: TRỊNH TẤN LỰC  </w:t>
      </w:r>
    </w:p>
    <w:p w:rsidR="00951658" w:rsidRPr="00906346" w:rsidRDefault="00951658" w:rsidP="00D34584">
      <w:pPr>
        <w:tabs>
          <w:tab w:val="left" w:pos="1701"/>
        </w:tabs>
        <w:spacing w:before="60" w:after="60"/>
        <w:rPr>
          <w:sz w:val="26"/>
          <w:szCs w:val="26"/>
          <w:lang w:val="nl-NL"/>
        </w:rPr>
      </w:pPr>
      <w:r w:rsidRPr="00906346">
        <w:rPr>
          <w:sz w:val="26"/>
          <w:szCs w:val="26"/>
          <w:lang w:val="nl-NL"/>
        </w:rPr>
        <w:t>Địa chỉ thường trú: 229/30</w:t>
      </w:r>
      <w:r w:rsidR="00914B8C">
        <w:rPr>
          <w:sz w:val="26"/>
          <w:szCs w:val="26"/>
          <w:lang w:val="nl-NL"/>
        </w:rPr>
        <w:t>A</w:t>
      </w:r>
      <w:r w:rsidRPr="00906346">
        <w:rPr>
          <w:sz w:val="26"/>
          <w:szCs w:val="26"/>
          <w:lang w:val="nl-NL"/>
        </w:rPr>
        <w:t xml:space="preserve"> Tân Hương, P.Tân Quý, Q.Tân Phú, TPHCM</w:t>
      </w:r>
    </w:p>
    <w:p w:rsidR="00386299" w:rsidRPr="00906346" w:rsidRDefault="00386299" w:rsidP="00D34584">
      <w:pPr>
        <w:tabs>
          <w:tab w:val="left" w:pos="1701"/>
        </w:tabs>
        <w:spacing w:before="60" w:after="60"/>
        <w:jc w:val="both"/>
        <w:rPr>
          <w:sz w:val="26"/>
          <w:szCs w:val="26"/>
        </w:rPr>
      </w:pPr>
      <w:proofErr w:type="spellStart"/>
      <w:r w:rsidRPr="00906346">
        <w:rPr>
          <w:sz w:val="26"/>
          <w:szCs w:val="26"/>
        </w:rPr>
        <w:t>Điện</w:t>
      </w:r>
      <w:proofErr w:type="spellEnd"/>
      <w:r w:rsidR="00914B8C">
        <w:rPr>
          <w:sz w:val="26"/>
          <w:szCs w:val="26"/>
        </w:rPr>
        <w:t xml:space="preserve"> </w:t>
      </w:r>
      <w:proofErr w:type="spellStart"/>
      <w:r w:rsidR="00914B8C">
        <w:rPr>
          <w:sz w:val="26"/>
          <w:szCs w:val="26"/>
        </w:rPr>
        <w:t>thoại</w:t>
      </w:r>
      <w:proofErr w:type="spellEnd"/>
      <w:r w:rsidR="00914B8C">
        <w:rPr>
          <w:sz w:val="26"/>
          <w:szCs w:val="26"/>
        </w:rPr>
        <w:tab/>
        <w:t>: 0938808075</w:t>
      </w:r>
    </w:p>
    <w:p w:rsidR="00386299" w:rsidRPr="00906346" w:rsidRDefault="00386299" w:rsidP="00D34584">
      <w:pPr>
        <w:tabs>
          <w:tab w:val="left" w:pos="1701"/>
        </w:tabs>
        <w:spacing w:before="60" w:after="60"/>
        <w:jc w:val="both"/>
        <w:rPr>
          <w:sz w:val="26"/>
          <w:szCs w:val="26"/>
        </w:rPr>
      </w:pPr>
      <w:r w:rsidRPr="00906346">
        <w:rPr>
          <w:sz w:val="26"/>
          <w:szCs w:val="26"/>
        </w:rPr>
        <w:t>Fax</w:t>
      </w:r>
      <w:r w:rsidR="00CC22A4">
        <w:rPr>
          <w:sz w:val="26"/>
          <w:szCs w:val="26"/>
        </w:rPr>
        <w:tab/>
        <w:t>: (08) 38218010</w:t>
      </w:r>
    </w:p>
    <w:p w:rsidR="00BB0798" w:rsidRPr="00BB0798" w:rsidRDefault="00BB0798" w:rsidP="00BB0798">
      <w:pPr>
        <w:tabs>
          <w:tab w:val="left" w:pos="1843"/>
        </w:tabs>
        <w:spacing w:before="60" w:after="60"/>
        <w:jc w:val="both"/>
        <w:rPr>
          <w:sz w:val="26"/>
          <w:szCs w:val="26"/>
        </w:rPr>
      </w:pPr>
      <w:proofErr w:type="spellStart"/>
      <w:r w:rsidRPr="00BB0798">
        <w:rPr>
          <w:sz w:val="26"/>
          <w:szCs w:val="26"/>
        </w:rPr>
        <w:t>Loại</w:t>
      </w:r>
      <w:proofErr w:type="spellEnd"/>
      <w:r w:rsidRPr="00BB0798">
        <w:rPr>
          <w:sz w:val="26"/>
          <w:szCs w:val="26"/>
        </w:rPr>
        <w:t xml:space="preserve"> </w:t>
      </w:r>
      <w:proofErr w:type="spellStart"/>
      <w:r w:rsidRPr="00BB0798">
        <w:rPr>
          <w:sz w:val="26"/>
          <w:szCs w:val="26"/>
        </w:rPr>
        <w:t>thông</w:t>
      </w:r>
      <w:proofErr w:type="spellEnd"/>
      <w:r w:rsidRPr="00BB0798">
        <w:rPr>
          <w:sz w:val="26"/>
          <w:szCs w:val="26"/>
        </w:rPr>
        <w:t xml:space="preserve"> tin </w:t>
      </w:r>
      <w:proofErr w:type="spellStart"/>
      <w:r w:rsidRPr="00BB0798">
        <w:rPr>
          <w:sz w:val="26"/>
          <w:szCs w:val="26"/>
        </w:rPr>
        <w:t>c</w:t>
      </w:r>
      <w:r>
        <w:rPr>
          <w:sz w:val="26"/>
          <w:szCs w:val="26"/>
        </w:rPr>
        <w:t>ông</w:t>
      </w:r>
      <w:proofErr w:type="spellEnd"/>
      <w:r>
        <w:rPr>
          <w:sz w:val="26"/>
          <w:szCs w:val="26"/>
        </w:rPr>
        <w:t xml:space="preserve"> </w:t>
      </w:r>
      <w:proofErr w:type="spellStart"/>
      <w:r>
        <w:rPr>
          <w:sz w:val="26"/>
          <w:szCs w:val="26"/>
        </w:rPr>
        <w:t>bố</w:t>
      </w:r>
      <w:proofErr w:type="spellEnd"/>
      <w:r>
        <w:rPr>
          <w:sz w:val="26"/>
          <w:szCs w:val="26"/>
        </w:rPr>
        <w:t xml:space="preserve">: </w:t>
      </w:r>
      <w:r w:rsidRPr="00BB0798">
        <w:rPr>
          <w:sz w:val="34"/>
          <w:szCs w:val="26"/>
        </w:rPr>
        <w:sym w:font="Wingdings 2" w:char="F02A"/>
      </w:r>
      <w:r w:rsidRPr="00BB0798">
        <w:rPr>
          <w:sz w:val="26"/>
          <w:szCs w:val="26"/>
        </w:rPr>
        <w:t xml:space="preserve">24h </w:t>
      </w:r>
      <w:r w:rsidRPr="00BB0798">
        <w:rPr>
          <w:sz w:val="34"/>
          <w:szCs w:val="26"/>
        </w:rPr>
        <w:sym w:font="Wingdings 2" w:char="F02A"/>
      </w:r>
      <w:r w:rsidRPr="00BB0798">
        <w:rPr>
          <w:sz w:val="26"/>
          <w:szCs w:val="26"/>
        </w:rPr>
        <w:t xml:space="preserve"> 72h </w:t>
      </w:r>
      <w:r w:rsidRPr="00BB0798">
        <w:rPr>
          <w:sz w:val="34"/>
          <w:szCs w:val="26"/>
        </w:rPr>
        <w:sym w:font="Wingdings 2" w:char="F02A"/>
      </w:r>
      <w:proofErr w:type="spellStart"/>
      <w:r w:rsidRPr="00BB0798">
        <w:rPr>
          <w:sz w:val="26"/>
          <w:szCs w:val="26"/>
        </w:rPr>
        <w:t>Yêu</w:t>
      </w:r>
      <w:proofErr w:type="spellEnd"/>
      <w:r w:rsidRPr="00BB0798">
        <w:rPr>
          <w:sz w:val="26"/>
          <w:szCs w:val="26"/>
        </w:rPr>
        <w:t xml:space="preserve"> </w:t>
      </w:r>
      <w:proofErr w:type="spellStart"/>
      <w:r w:rsidRPr="00BB0798">
        <w:rPr>
          <w:sz w:val="26"/>
          <w:szCs w:val="26"/>
        </w:rPr>
        <w:t>cầu</w:t>
      </w:r>
      <w:proofErr w:type="spellEnd"/>
      <w:r w:rsidRPr="00BB0798">
        <w:rPr>
          <w:sz w:val="26"/>
          <w:szCs w:val="26"/>
        </w:rPr>
        <w:t xml:space="preserve"> </w:t>
      </w:r>
      <w:r w:rsidR="001C5DD5" w:rsidRPr="00BB0798">
        <w:rPr>
          <w:sz w:val="34"/>
          <w:szCs w:val="26"/>
        </w:rPr>
        <w:sym w:font="Wingdings 2" w:char="F02A"/>
      </w:r>
      <w:r w:rsidRPr="00BB0798">
        <w:rPr>
          <w:sz w:val="26"/>
          <w:szCs w:val="26"/>
        </w:rPr>
        <w:t xml:space="preserve"> </w:t>
      </w:r>
      <w:proofErr w:type="spellStart"/>
      <w:r w:rsidRPr="00BB0798">
        <w:rPr>
          <w:sz w:val="26"/>
          <w:szCs w:val="26"/>
        </w:rPr>
        <w:t>Bất</w:t>
      </w:r>
      <w:proofErr w:type="spellEnd"/>
      <w:r w:rsidRPr="00BB0798">
        <w:rPr>
          <w:sz w:val="26"/>
          <w:szCs w:val="26"/>
        </w:rPr>
        <w:t xml:space="preserve"> </w:t>
      </w:r>
      <w:proofErr w:type="spellStart"/>
      <w:r w:rsidRPr="00BB0798">
        <w:rPr>
          <w:sz w:val="26"/>
          <w:szCs w:val="26"/>
        </w:rPr>
        <w:t>thường</w:t>
      </w:r>
      <w:proofErr w:type="spellEnd"/>
      <w:r w:rsidRPr="00BB0798">
        <w:rPr>
          <w:sz w:val="26"/>
          <w:szCs w:val="26"/>
        </w:rPr>
        <w:t xml:space="preserve"> </w:t>
      </w:r>
      <w:r w:rsidR="001C5DD5">
        <w:rPr>
          <w:b/>
          <w:sz w:val="26"/>
          <w:szCs w:val="26"/>
        </w:rPr>
        <w:sym w:font="Wingdings 2" w:char="F054"/>
      </w:r>
      <w:r w:rsidRPr="00BB0798">
        <w:rPr>
          <w:sz w:val="26"/>
          <w:szCs w:val="26"/>
        </w:rPr>
        <w:t xml:space="preserve"> </w:t>
      </w:r>
      <w:proofErr w:type="spellStart"/>
      <w:r w:rsidRPr="00BB0798">
        <w:rPr>
          <w:sz w:val="26"/>
          <w:szCs w:val="26"/>
        </w:rPr>
        <w:t>Định</w:t>
      </w:r>
      <w:proofErr w:type="spellEnd"/>
      <w:r w:rsidRPr="00BB0798">
        <w:rPr>
          <w:sz w:val="26"/>
          <w:szCs w:val="26"/>
        </w:rPr>
        <w:t xml:space="preserve"> </w:t>
      </w:r>
      <w:proofErr w:type="spellStart"/>
      <w:r w:rsidRPr="00BB0798">
        <w:rPr>
          <w:sz w:val="26"/>
          <w:szCs w:val="26"/>
        </w:rPr>
        <w:t>kỳ</w:t>
      </w:r>
      <w:proofErr w:type="spellEnd"/>
    </w:p>
    <w:p w:rsidR="00684CA3" w:rsidRDefault="00DA070F" w:rsidP="004325AD">
      <w:pPr>
        <w:spacing w:before="120" w:after="120"/>
        <w:rPr>
          <w:sz w:val="26"/>
          <w:szCs w:val="26"/>
          <w:lang w:val="nl-NL"/>
        </w:rPr>
      </w:pPr>
      <w:r w:rsidRPr="00906346">
        <w:rPr>
          <w:sz w:val="26"/>
          <w:szCs w:val="26"/>
          <w:lang w:val="nl-NL"/>
        </w:rPr>
        <w:t xml:space="preserve">Nội dung </w:t>
      </w:r>
      <w:r w:rsidR="006A04BB" w:rsidRPr="00906346">
        <w:rPr>
          <w:sz w:val="26"/>
          <w:szCs w:val="26"/>
          <w:lang w:val="nl-NL"/>
        </w:rPr>
        <w:t xml:space="preserve">thông tin </w:t>
      </w:r>
      <w:r w:rsidRPr="00906346">
        <w:rPr>
          <w:sz w:val="26"/>
          <w:szCs w:val="26"/>
          <w:lang w:val="nl-NL"/>
        </w:rPr>
        <w:t>công bố:</w:t>
      </w:r>
    </w:p>
    <w:p w:rsidR="000C4F3A" w:rsidRDefault="000C4F3A" w:rsidP="000C4F3A">
      <w:pPr>
        <w:numPr>
          <w:ilvl w:val="0"/>
          <w:numId w:val="18"/>
        </w:numPr>
        <w:spacing w:before="120" w:after="120"/>
        <w:ind w:left="426" w:hanging="426"/>
        <w:jc w:val="both"/>
        <w:rPr>
          <w:sz w:val="26"/>
          <w:szCs w:val="26"/>
          <w:lang w:val="nl-NL"/>
        </w:rPr>
      </w:pPr>
      <w:r>
        <w:rPr>
          <w:sz w:val="26"/>
          <w:szCs w:val="26"/>
          <w:lang w:val="nl-NL"/>
        </w:rPr>
        <w:t xml:space="preserve">Cuộc họp </w:t>
      </w:r>
      <w:r w:rsidRPr="009531F2">
        <w:rPr>
          <w:sz w:val="26"/>
          <w:szCs w:val="26"/>
          <w:lang w:val="nl-NL"/>
        </w:rPr>
        <w:t>Đại hội đồng cổ đông thường niên 201</w:t>
      </w:r>
      <w:r w:rsidR="007D0774">
        <w:rPr>
          <w:sz w:val="26"/>
          <w:szCs w:val="26"/>
          <w:lang w:val="nl-NL"/>
        </w:rPr>
        <w:t>6</w:t>
      </w:r>
      <w:r>
        <w:rPr>
          <w:sz w:val="26"/>
          <w:szCs w:val="26"/>
          <w:lang w:val="nl-NL"/>
        </w:rPr>
        <w:t xml:space="preserve"> Công ty CP chứng khoán Thành Công tổ chức và</w:t>
      </w:r>
      <w:r w:rsidR="0014027D">
        <w:rPr>
          <w:sz w:val="26"/>
          <w:szCs w:val="26"/>
          <w:lang w:val="nl-NL"/>
        </w:rPr>
        <w:t>o</w:t>
      </w:r>
      <w:r w:rsidR="00DC74CB">
        <w:rPr>
          <w:sz w:val="26"/>
          <w:szCs w:val="26"/>
          <w:lang w:val="nl-NL"/>
        </w:rPr>
        <w:t xml:space="preserve"> ngày </w:t>
      </w:r>
      <w:r w:rsidR="007D0774">
        <w:rPr>
          <w:sz w:val="26"/>
          <w:szCs w:val="26"/>
          <w:lang w:val="nl-NL"/>
        </w:rPr>
        <w:t>31</w:t>
      </w:r>
      <w:r w:rsidR="00E115F3">
        <w:rPr>
          <w:sz w:val="26"/>
          <w:szCs w:val="26"/>
          <w:lang w:val="nl-NL"/>
        </w:rPr>
        <w:t>/</w:t>
      </w:r>
      <w:r w:rsidR="00DC74CB">
        <w:rPr>
          <w:sz w:val="26"/>
          <w:szCs w:val="26"/>
          <w:lang w:val="nl-NL"/>
        </w:rPr>
        <w:t>3/201</w:t>
      </w:r>
      <w:r w:rsidR="007D0774">
        <w:rPr>
          <w:sz w:val="26"/>
          <w:szCs w:val="26"/>
          <w:lang w:val="nl-NL"/>
        </w:rPr>
        <w:t>6</w:t>
      </w:r>
      <w:r w:rsidR="00DC74CB">
        <w:rPr>
          <w:sz w:val="26"/>
          <w:szCs w:val="26"/>
          <w:lang w:val="nl-NL"/>
        </w:rPr>
        <w:t>.</w:t>
      </w:r>
    </w:p>
    <w:p w:rsidR="009B51C5" w:rsidRDefault="000C4F3A" w:rsidP="00DC74CB">
      <w:pPr>
        <w:numPr>
          <w:ilvl w:val="0"/>
          <w:numId w:val="18"/>
        </w:numPr>
        <w:spacing w:before="120" w:after="240"/>
        <w:ind w:left="426" w:hanging="426"/>
        <w:jc w:val="both"/>
        <w:rPr>
          <w:sz w:val="26"/>
          <w:szCs w:val="26"/>
          <w:lang w:val="nl-NL"/>
        </w:rPr>
      </w:pPr>
      <w:r>
        <w:rPr>
          <w:sz w:val="26"/>
          <w:szCs w:val="26"/>
          <w:lang w:val="nl-NL"/>
        </w:rPr>
        <w:t>T</w:t>
      </w:r>
      <w:r w:rsidR="009531F2" w:rsidRPr="009531F2">
        <w:rPr>
          <w:sz w:val="26"/>
          <w:szCs w:val="26"/>
          <w:lang w:val="nl-NL"/>
        </w:rPr>
        <w:t>ài liệu họp được đăng tải trên Website của TCSC tại địa chỉ</w:t>
      </w:r>
      <w:r w:rsidR="009531F2">
        <w:rPr>
          <w:sz w:val="26"/>
          <w:szCs w:val="26"/>
          <w:lang w:val="nl-NL"/>
        </w:rPr>
        <w:t>:</w:t>
      </w:r>
    </w:p>
    <w:p w:rsidR="006A04BB" w:rsidRDefault="00DD5176" w:rsidP="009B51C5">
      <w:pPr>
        <w:spacing w:before="120" w:after="240"/>
        <w:ind w:left="426"/>
        <w:jc w:val="both"/>
        <w:rPr>
          <w:sz w:val="26"/>
          <w:szCs w:val="26"/>
          <w:lang w:val="nl-NL"/>
        </w:rPr>
      </w:pPr>
      <w:hyperlink r:id="rId9" w:history="1">
        <w:r w:rsidR="00D311B9" w:rsidRPr="00EE3C5D">
          <w:rPr>
            <w:rStyle w:val="Hyperlink"/>
            <w:i/>
            <w:color w:val="3333FF"/>
            <w:sz w:val="26"/>
            <w:szCs w:val="26"/>
            <w:lang w:val="nl-NL"/>
          </w:rPr>
          <w:t>http://www.tcsc.vn/TCSC/Quan</w:t>
        </w:r>
      </w:hyperlink>
      <w:r w:rsidR="00D311B9" w:rsidRPr="00EE3C5D">
        <w:rPr>
          <w:i/>
          <w:color w:val="3333FF"/>
          <w:sz w:val="26"/>
          <w:szCs w:val="26"/>
          <w:u w:val="single"/>
          <w:lang w:val="nl-NL"/>
        </w:rPr>
        <w:t xml:space="preserve"> hệ cổ đông/</w:t>
      </w:r>
      <w:r w:rsidR="00773008">
        <w:rPr>
          <w:i/>
          <w:color w:val="3333FF"/>
          <w:sz w:val="26"/>
          <w:szCs w:val="26"/>
          <w:u w:val="single"/>
          <w:lang w:val="nl-NL"/>
        </w:rPr>
        <w:t>Họp đại hội</w:t>
      </w:r>
      <w:r w:rsidR="009531F2">
        <w:rPr>
          <w:i/>
          <w:color w:val="3333FF"/>
          <w:sz w:val="26"/>
          <w:szCs w:val="26"/>
          <w:u w:val="single"/>
          <w:lang w:val="nl-NL"/>
        </w:rPr>
        <w:t xml:space="preserve"> cổ đông</w:t>
      </w:r>
      <w:r w:rsidR="00DC74CB">
        <w:rPr>
          <w:sz w:val="26"/>
          <w:szCs w:val="26"/>
          <w:lang w:val="nl-NL"/>
        </w:rPr>
        <w:t>, gồm có:</w:t>
      </w:r>
    </w:p>
    <w:p w:rsidR="007A7D3E" w:rsidRDefault="007A7D3E" w:rsidP="009531F2">
      <w:pPr>
        <w:numPr>
          <w:ilvl w:val="0"/>
          <w:numId w:val="17"/>
        </w:numPr>
        <w:spacing w:before="60" w:after="60"/>
        <w:ind w:left="1134" w:hanging="567"/>
        <w:jc w:val="both"/>
        <w:rPr>
          <w:sz w:val="26"/>
          <w:szCs w:val="26"/>
          <w:lang w:val="nl-NL"/>
        </w:rPr>
      </w:pPr>
      <w:r>
        <w:rPr>
          <w:sz w:val="26"/>
          <w:szCs w:val="26"/>
          <w:lang w:val="nl-NL"/>
        </w:rPr>
        <w:t>Thư mời họp;</w:t>
      </w:r>
    </w:p>
    <w:p w:rsidR="007A7D3E" w:rsidRDefault="007A7D3E" w:rsidP="009531F2">
      <w:pPr>
        <w:numPr>
          <w:ilvl w:val="0"/>
          <w:numId w:val="17"/>
        </w:numPr>
        <w:spacing w:before="60" w:after="60"/>
        <w:ind w:left="1134" w:hanging="567"/>
        <w:jc w:val="both"/>
        <w:rPr>
          <w:sz w:val="26"/>
          <w:szCs w:val="26"/>
          <w:lang w:val="nl-NL"/>
        </w:rPr>
      </w:pPr>
      <w:r>
        <w:rPr>
          <w:sz w:val="26"/>
          <w:szCs w:val="26"/>
          <w:lang w:val="nl-NL"/>
        </w:rPr>
        <w:t>Giấy ủy quyền;</w:t>
      </w:r>
    </w:p>
    <w:p w:rsidR="009531F2" w:rsidRPr="009531F2" w:rsidRDefault="009531F2" w:rsidP="009531F2">
      <w:pPr>
        <w:numPr>
          <w:ilvl w:val="0"/>
          <w:numId w:val="17"/>
        </w:numPr>
        <w:spacing w:before="60" w:after="60"/>
        <w:ind w:left="1134" w:hanging="567"/>
        <w:jc w:val="both"/>
        <w:rPr>
          <w:sz w:val="26"/>
          <w:szCs w:val="26"/>
          <w:lang w:val="nl-NL"/>
        </w:rPr>
      </w:pPr>
      <w:r w:rsidRPr="009531F2">
        <w:rPr>
          <w:sz w:val="26"/>
          <w:szCs w:val="26"/>
          <w:lang w:val="nl-NL"/>
        </w:rPr>
        <w:t>Chương trình cuộc họp;</w:t>
      </w:r>
    </w:p>
    <w:p w:rsidR="009531F2" w:rsidRPr="009531F2" w:rsidRDefault="009531F2" w:rsidP="009531F2">
      <w:pPr>
        <w:numPr>
          <w:ilvl w:val="0"/>
          <w:numId w:val="17"/>
        </w:numPr>
        <w:spacing w:before="60" w:after="60"/>
        <w:ind w:left="1134" w:hanging="567"/>
        <w:jc w:val="both"/>
        <w:rPr>
          <w:sz w:val="26"/>
          <w:szCs w:val="26"/>
          <w:lang w:val="nl-NL"/>
        </w:rPr>
      </w:pPr>
      <w:r w:rsidRPr="009531F2">
        <w:rPr>
          <w:sz w:val="26"/>
          <w:szCs w:val="26"/>
          <w:lang w:val="nl-NL"/>
        </w:rPr>
        <w:t>Nội quy cuộc họp;</w:t>
      </w:r>
    </w:p>
    <w:p w:rsidR="009531F2" w:rsidRDefault="009531F2" w:rsidP="009531F2">
      <w:pPr>
        <w:numPr>
          <w:ilvl w:val="0"/>
          <w:numId w:val="17"/>
        </w:numPr>
        <w:spacing w:before="60" w:after="60"/>
        <w:ind w:left="1134" w:hanging="567"/>
        <w:jc w:val="both"/>
        <w:rPr>
          <w:sz w:val="26"/>
          <w:szCs w:val="26"/>
          <w:lang w:val="nl-NL"/>
        </w:rPr>
      </w:pPr>
      <w:r>
        <w:rPr>
          <w:sz w:val="26"/>
          <w:szCs w:val="26"/>
          <w:lang w:val="nl-NL"/>
        </w:rPr>
        <w:t>Quy chế biểu quyết;</w:t>
      </w:r>
    </w:p>
    <w:p w:rsidR="009B51C5" w:rsidRDefault="009B51C5" w:rsidP="009531F2">
      <w:pPr>
        <w:numPr>
          <w:ilvl w:val="0"/>
          <w:numId w:val="17"/>
        </w:numPr>
        <w:spacing w:before="60" w:after="60"/>
        <w:ind w:left="1134" w:hanging="567"/>
        <w:jc w:val="both"/>
        <w:rPr>
          <w:sz w:val="26"/>
          <w:szCs w:val="26"/>
          <w:lang w:val="nl-NL"/>
        </w:rPr>
      </w:pPr>
      <w:r>
        <w:rPr>
          <w:sz w:val="26"/>
          <w:szCs w:val="26"/>
          <w:lang w:val="nl-NL"/>
        </w:rPr>
        <w:t>Quy chế bầu cử;</w:t>
      </w:r>
    </w:p>
    <w:p w:rsidR="009531F2" w:rsidRPr="009531F2" w:rsidRDefault="009531F2" w:rsidP="009531F2">
      <w:pPr>
        <w:numPr>
          <w:ilvl w:val="0"/>
          <w:numId w:val="17"/>
        </w:numPr>
        <w:spacing w:before="60" w:after="60"/>
        <w:ind w:left="1134" w:hanging="567"/>
        <w:jc w:val="both"/>
        <w:rPr>
          <w:sz w:val="26"/>
          <w:szCs w:val="26"/>
          <w:lang w:val="nl-NL"/>
        </w:rPr>
      </w:pPr>
      <w:r w:rsidRPr="009531F2">
        <w:rPr>
          <w:sz w:val="26"/>
          <w:szCs w:val="26"/>
          <w:lang w:val="nl-NL"/>
        </w:rPr>
        <w:t>Báo cáo của HĐQT về kết quả hoạt động năm 201</w:t>
      </w:r>
      <w:r w:rsidR="009B51C5">
        <w:rPr>
          <w:sz w:val="26"/>
          <w:szCs w:val="26"/>
          <w:lang w:val="nl-NL"/>
        </w:rPr>
        <w:t>5</w:t>
      </w:r>
      <w:r w:rsidRPr="009531F2">
        <w:rPr>
          <w:sz w:val="26"/>
          <w:szCs w:val="26"/>
          <w:lang w:val="nl-NL"/>
        </w:rPr>
        <w:t xml:space="preserve"> và Kế hoạch năm 201</w:t>
      </w:r>
      <w:r w:rsidR="009B51C5">
        <w:rPr>
          <w:sz w:val="26"/>
          <w:szCs w:val="26"/>
          <w:lang w:val="nl-NL"/>
        </w:rPr>
        <w:t>6</w:t>
      </w:r>
      <w:r w:rsidRPr="009531F2">
        <w:rPr>
          <w:sz w:val="26"/>
          <w:szCs w:val="26"/>
          <w:lang w:val="nl-NL"/>
        </w:rPr>
        <w:t>;</w:t>
      </w:r>
    </w:p>
    <w:p w:rsidR="009531F2" w:rsidRPr="009531F2" w:rsidRDefault="009531F2" w:rsidP="009531F2">
      <w:pPr>
        <w:numPr>
          <w:ilvl w:val="0"/>
          <w:numId w:val="17"/>
        </w:numPr>
        <w:spacing w:before="60" w:after="60"/>
        <w:ind w:left="1134" w:hanging="567"/>
        <w:jc w:val="both"/>
        <w:rPr>
          <w:sz w:val="26"/>
          <w:szCs w:val="26"/>
          <w:lang w:val="nl-NL"/>
        </w:rPr>
      </w:pPr>
      <w:r w:rsidRPr="009531F2">
        <w:rPr>
          <w:sz w:val="26"/>
          <w:szCs w:val="26"/>
          <w:lang w:val="nl-NL"/>
        </w:rPr>
        <w:t>Báo cáo Ban kiểm soát năm 201</w:t>
      </w:r>
      <w:r w:rsidR="009B51C5">
        <w:rPr>
          <w:sz w:val="26"/>
          <w:szCs w:val="26"/>
          <w:lang w:val="nl-NL"/>
        </w:rPr>
        <w:t>5</w:t>
      </w:r>
      <w:r w:rsidRPr="009531F2">
        <w:rPr>
          <w:sz w:val="26"/>
          <w:szCs w:val="26"/>
          <w:lang w:val="nl-NL"/>
        </w:rPr>
        <w:t>;</w:t>
      </w:r>
    </w:p>
    <w:p w:rsidR="009531F2" w:rsidRPr="009531F2" w:rsidRDefault="009531F2" w:rsidP="009531F2">
      <w:pPr>
        <w:numPr>
          <w:ilvl w:val="0"/>
          <w:numId w:val="17"/>
        </w:numPr>
        <w:spacing w:before="60" w:after="60"/>
        <w:ind w:left="1134" w:hanging="567"/>
        <w:jc w:val="both"/>
        <w:rPr>
          <w:sz w:val="26"/>
          <w:szCs w:val="26"/>
          <w:lang w:val="nl-NL"/>
        </w:rPr>
      </w:pPr>
      <w:r w:rsidRPr="009531F2">
        <w:rPr>
          <w:sz w:val="26"/>
          <w:szCs w:val="26"/>
          <w:lang w:val="nl-NL"/>
        </w:rPr>
        <w:t>Báo cáo tài chính đã kiểm toán năm 201</w:t>
      </w:r>
      <w:r w:rsidR="009B51C5">
        <w:rPr>
          <w:sz w:val="26"/>
          <w:szCs w:val="26"/>
          <w:lang w:val="nl-NL"/>
        </w:rPr>
        <w:t>5</w:t>
      </w:r>
      <w:r w:rsidRPr="009531F2">
        <w:rPr>
          <w:sz w:val="26"/>
          <w:szCs w:val="26"/>
          <w:lang w:val="nl-NL"/>
        </w:rPr>
        <w:t>;</w:t>
      </w:r>
    </w:p>
    <w:p w:rsidR="009B51C5" w:rsidRDefault="009B51C5" w:rsidP="009531F2">
      <w:pPr>
        <w:numPr>
          <w:ilvl w:val="0"/>
          <w:numId w:val="17"/>
        </w:numPr>
        <w:spacing w:before="60" w:after="60"/>
        <w:ind w:left="1134" w:hanging="567"/>
        <w:jc w:val="both"/>
        <w:rPr>
          <w:sz w:val="26"/>
          <w:szCs w:val="26"/>
          <w:lang w:val="nl-NL"/>
        </w:rPr>
      </w:pPr>
      <w:r>
        <w:rPr>
          <w:sz w:val="26"/>
          <w:szCs w:val="26"/>
          <w:lang w:val="nl-NL"/>
        </w:rPr>
        <w:t>Tờ trình t</w:t>
      </w:r>
      <w:r w:rsidRPr="009B51C5">
        <w:rPr>
          <w:sz w:val="26"/>
          <w:szCs w:val="26"/>
          <w:lang w:val="nl-NL"/>
        </w:rPr>
        <w:t>hông qua đơn từ nhiệm và danh sách ứng viên Ban kiểm soát</w:t>
      </w:r>
    </w:p>
    <w:p w:rsidR="009531F2" w:rsidRPr="009531F2" w:rsidRDefault="009531F2" w:rsidP="009531F2">
      <w:pPr>
        <w:numPr>
          <w:ilvl w:val="0"/>
          <w:numId w:val="17"/>
        </w:numPr>
        <w:spacing w:before="60" w:after="60"/>
        <w:ind w:left="1134" w:hanging="567"/>
        <w:jc w:val="both"/>
        <w:rPr>
          <w:sz w:val="26"/>
          <w:szCs w:val="26"/>
          <w:lang w:val="nl-NL"/>
        </w:rPr>
      </w:pPr>
      <w:r w:rsidRPr="009531F2">
        <w:rPr>
          <w:sz w:val="26"/>
          <w:szCs w:val="26"/>
          <w:lang w:val="nl-NL"/>
        </w:rPr>
        <w:t>Tờ trình về chi trả cổ tức năm 201</w:t>
      </w:r>
      <w:r w:rsidR="009B51C5">
        <w:rPr>
          <w:sz w:val="26"/>
          <w:szCs w:val="26"/>
          <w:lang w:val="nl-NL"/>
        </w:rPr>
        <w:t>5</w:t>
      </w:r>
      <w:r w:rsidRPr="009531F2">
        <w:rPr>
          <w:sz w:val="26"/>
          <w:szCs w:val="26"/>
          <w:lang w:val="nl-NL"/>
        </w:rPr>
        <w:t>;</w:t>
      </w:r>
    </w:p>
    <w:p w:rsidR="009531F2" w:rsidRPr="009531F2" w:rsidRDefault="009531F2" w:rsidP="009531F2">
      <w:pPr>
        <w:numPr>
          <w:ilvl w:val="0"/>
          <w:numId w:val="17"/>
        </w:numPr>
        <w:spacing w:before="60" w:after="60"/>
        <w:ind w:left="1134" w:hanging="567"/>
        <w:jc w:val="both"/>
        <w:rPr>
          <w:sz w:val="26"/>
          <w:szCs w:val="26"/>
          <w:lang w:val="nl-NL"/>
        </w:rPr>
      </w:pPr>
      <w:r w:rsidRPr="009531F2">
        <w:rPr>
          <w:sz w:val="26"/>
          <w:szCs w:val="26"/>
          <w:lang w:val="nl-NL"/>
        </w:rPr>
        <w:t xml:space="preserve">Tờ trình về thù lao thành viên HĐQT và thành viên </w:t>
      </w:r>
      <w:r w:rsidR="00E344F3">
        <w:rPr>
          <w:sz w:val="26"/>
          <w:szCs w:val="26"/>
          <w:lang w:val="nl-NL"/>
        </w:rPr>
        <w:t>BKS</w:t>
      </w:r>
      <w:r w:rsidRPr="009531F2">
        <w:rPr>
          <w:sz w:val="26"/>
          <w:szCs w:val="26"/>
          <w:lang w:val="nl-NL"/>
        </w:rPr>
        <w:t xml:space="preserve"> năm 201</w:t>
      </w:r>
      <w:r w:rsidR="009B51C5">
        <w:rPr>
          <w:sz w:val="26"/>
          <w:szCs w:val="26"/>
          <w:lang w:val="nl-NL"/>
        </w:rPr>
        <w:t>5</w:t>
      </w:r>
      <w:r w:rsidRPr="009531F2">
        <w:rPr>
          <w:sz w:val="26"/>
          <w:szCs w:val="26"/>
          <w:lang w:val="nl-NL"/>
        </w:rPr>
        <w:t>;</w:t>
      </w:r>
    </w:p>
    <w:p w:rsidR="009531F2" w:rsidRPr="009531F2" w:rsidRDefault="009531F2" w:rsidP="009531F2">
      <w:pPr>
        <w:numPr>
          <w:ilvl w:val="0"/>
          <w:numId w:val="17"/>
        </w:numPr>
        <w:spacing w:before="60" w:after="60"/>
        <w:ind w:left="1134" w:hanging="567"/>
        <w:jc w:val="both"/>
        <w:rPr>
          <w:sz w:val="26"/>
          <w:szCs w:val="26"/>
          <w:lang w:val="nl-NL"/>
        </w:rPr>
      </w:pPr>
      <w:r w:rsidRPr="009531F2">
        <w:rPr>
          <w:sz w:val="26"/>
          <w:szCs w:val="26"/>
          <w:lang w:val="nl-NL"/>
        </w:rPr>
        <w:t>Tờ trình thông qua báo cáo Ban kiểm soát</w:t>
      </w:r>
      <w:r w:rsidR="009B51C5">
        <w:rPr>
          <w:sz w:val="26"/>
          <w:szCs w:val="26"/>
          <w:lang w:val="nl-NL"/>
        </w:rPr>
        <w:t xml:space="preserve"> 2015</w:t>
      </w:r>
      <w:r w:rsidRPr="009531F2">
        <w:rPr>
          <w:sz w:val="26"/>
          <w:szCs w:val="26"/>
          <w:lang w:val="nl-NL"/>
        </w:rPr>
        <w:t>;</w:t>
      </w:r>
    </w:p>
    <w:p w:rsidR="009531F2" w:rsidRPr="009531F2" w:rsidRDefault="009531F2" w:rsidP="009531F2">
      <w:pPr>
        <w:numPr>
          <w:ilvl w:val="0"/>
          <w:numId w:val="17"/>
        </w:numPr>
        <w:spacing w:before="60" w:after="60"/>
        <w:ind w:left="1134" w:hanging="567"/>
        <w:jc w:val="both"/>
        <w:rPr>
          <w:sz w:val="26"/>
          <w:szCs w:val="26"/>
          <w:lang w:val="nl-NL"/>
        </w:rPr>
      </w:pPr>
      <w:r w:rsidRPr="009531F2">
        <w:rPr>
          <w:sz w:val="26"/>
          <w:szCs w:val="26"/>
          <w:lang w:val="nl-NL"/>
        </w:rPr>
        <w:t>Tờ trình thông qua báo cáo hoạt động 201</w:t>
      </w:r>
      <w:r w:rsidR="009B51C5">
        <w:rPr>
          <w:sz w:val="26"/>
          <w:szCs w:val="26"/>
          <w:lang w:val="nl-NL"/>
        </w:rPr>
        <w:t>5</w:t>
      </w:r>
      <w:r w:rsidRPr="009531F2">
        <w:rPr>
          <w:sz w:val="26"/>
          <w:szCs w:val="26"/>
          <w:lang w:val="nl-NL"/>
        </w:rPr>
        <w:t xml:space="preserve"> và Báo cáo tài chính</w:t>
      </w:r>
      <w:r w:rsidR="00E344F3">
        <w:rPr>
          <w:sz w:val="26"/>
          <w:szCs w:val="26"/>
          <w:lang w:val="nl-NL"/>
        </w:rPr>
        <w:t xml:space="preserve"> đã kiểm toán</w:t>
      </w:r>
      <w:r w:rsidRPr="009531F2">
        <w:rPr>
          <w:sz w:val="26"/>
          <w:szCs w:val="26"/>
          <w:lang w:val="nl-NL"/>
        </w:rPr>
        <w:t xml:space="preserve"> năm 201</w:t>
      </w:r>
      <w:r w:rsidR="009B51C5">
        <w:rPr>
          <w:sz w:val="26"/>
          <w:szCs w:val="26"/>
          <w:lang w:val="nl-NL"/>
        </w:rPr>
        <w:t>5</w:t>
      </w:r>
      <w:r w:rsidR="009D2210">
        <w:rPr>
          <w:sz w:val="26"/>
          <w:szCs w:val="26"/>
          <w:lang w:val="nl-NL"/>
        </w:rPr>
        <w:t>;</w:t>
      </w:r>
    </w:p>
    <w:p w:rsidR="009531F2" w:rsidRPr="009531F2" w:rsidRDefault="009531F2" w:rsidP="009531F2">
      <w:pPr>
        <w:numPr>
          <w:ilvl w:val="0"/>
          <w:numId w:val="17"/>
        </w:numPr>
        <w:spacing w:before="60" w:after="60"/>
        <w:ind w:left="1134" w:hanging="567"/>
        <w:jc w:val="both"/>
        <w:rPr>
          <w:sz w:val="26"/>
          <w:szCs w:val="26"/>
          <w:lang w:val="nl-NL"/>
        </w:rPr>
      </w:pPr>
      <w:r w:rsidRPr="009531F2">
        <w:rPr>
          <w:sz w:val="26"/>
          <w:szCs w:val="26"/>
          <w:lang w:val="nl-NL"/>
        </w:rPr>
        <w:t>Tờ trình về mục tiêu kinh doanh năm 201</w:t>
      </w:r>
      <w:r w:rsidR="009B51C5">
        <w:rPr>
          <w:sz w:val="26"/>
          <w:szCs w:val="26"/>
          <w:lang w:val="nl-NL"/>
        </w:rPr>
        <w:t>6</w:t>
      </w:r>
      <w:r w:rsidRPr="009531F2">
        <w:rPr>
          <w:sz w:val="26"/>
          <w:szCs w:val="26"/>
          <w:lang w:val="nl-NL"/>
        </w:rPr>
        <w:t>;</w:t>
      </w:r>
    </w:p>
    <w:p w:rsidR="009531F2" w:rsidRDefault="009531F2" w:rsidP="009531F2">
      <w:pPr>
        <w:numPr>
          <w:ilvl w:val="0"/>
          <w:numId w:val="17"/>
        </w:numPr>
        <w:spacing w:before="60" w:after="60"/>
        <w:ind w:left="1134" w:hanging="567"/>
        <w:jc w:val="both"/>
        <w:rPr>
          <w:sz w:val="26"/>
          <w:szCs w:val="26"/>
          <w:lang w:val="nl-NL"/>
        </w:rPr>
      </w:pPr>
      <w:r w:rsidRPr="009531F2">
        <w:rPr>
          <w:sz w:val="26"/>
          <w:szCs w:val="26"/>
          <w:lang w:val="nl-NL"/>
        </w:rPr>
        <w:t>Tờ trình về thuê công ty kiểm toán năm 201</w:t>
      </w:r>
      <w:r w:rsidR="009B51C5">
        <w:rPr>
          <w:sz w:val="26"/>
          <w:szCs w:val="26"/>
          <w:lang w:val="nl-NL"/>
        </w:rPr>
        <w:t>6</w:t>
      </w:r>
      <w:r w:rsidRPr="009531F2">
        <w:rPr>
          <w:sz w:val="26"/>
          <w:szCs w:val="26"/>
          <w:lang w:val="nl-NL"/>
        </w:rPr>
        <w:t>;</w:t>
      </w:r>
    </w:p>
    <w:p w:rsidR="00011CE8" w:rsidRDefault="00011CE8" w:rsidP="009531F2">
      <w:pPr>
        <w:numPr>
          <w:ilvl w:val="0"/>
          <w:numId w:val="17"/>
        </w:numPr>
        <w:spacing w:before="60" w:after="60"/>
        <w:ind w:left="1134" w:hanging="567"/>
        <w:jc w:val="both"/>
        <w:rPr>
          <w:sz w:val="26"/>
          <w:szCs w:val="26"/>
          <w:lang w:val="nl-NL"/>
        </w:rPr>
      </w:pPr>
      <w:r>
        <w:rPr>
          <w:sz w:val="26"/>
          <w:szCs w:val="26"/>
          <w:lang w:val="nl-NL"/>
        </w:rPr>
        <w:t xml:space="preserve">Tờ trình </w:t>
      </w:r>
      <w:r w:rsidR="009B51C5">
        <w:rPr>
          <w:sz w:val="26"/>
          <w:szCs w:val="26"/>
          <w:lang w:val="nl-NL"/>
        </w:rPr>
        <w:t>về t</w:t>
      </w:r>
      <w:r w:rsidR="009B51C5" w:rsidRPr="009B51C5">
        <w:rPr>
          <w:sz w:val="26"/>
          <w:szCs w:val="26"/>
          <w:lang w:val="nl-NL"/>
        </w:rPr>
        <w:t>hông qua Điều lệ chỉnh sửa</w:t>
      </w:r>
      <w:r>
        <w:rPr>
          <w:sz w:val="26"/>
          <w:szCs w:val="26"/>
          <w:lang w:val="nl-NL"/>
        </w:rPr>
        <w:t>;</w:t>
      </w:r>
    </w:p>
    <w:p w:rsidR="009B51C5" w:rsidRDefault="009B51C5" w:rsidP="009531F2">
      <w:pPr>
        <w:numPr>
          <w:ilvl w:val="0"/>
          <w:numId w:val="17"/>
        </w:numPr>
        <w:spacing w:before="60" w:after="60"/>
        <w:ind w:left="1134" w:hanging="567"/>
        <w:jc w:val="both"/>
        <w:rPr>
          <w:sz w:val="26"/>
          <w:szCs w:val="26"/>
          <w:lang w:val="nl-NL"/>
        </w:rPr>
      </w:pPr>
      <w:r>
        <w:rPr>
          <w:sz w:val="26"/>
          <w:szCs w:val="26"/>
          <w:lang w:val="nl-NL"/>
        </w:rPr>
        <w:lastRenderedPageBreak/>
        <w:t>Tờ trình về</w:t>
      </w:r>
      <w:r w:rsidRPr="009B51C5">
        <w:rPr>
          <w:sz w:val="26"/>
          <w:szCs w:val="26"/>
          <w:lang w:val="nl-NL"/>
        </w:rPr>
        <w:t xml:space="preserve"> </w:t>
      </w:r>
      <w:r>
        <w:rPr>
          <w:sz w:val="26"/>
          <w:szCs w:val="26"/>
          <w:lang w:val="nl-NL"/>
        </w:rPr>
        <w:t>đ</w:t>
      </w:r>
      <w:r w:rsidRPr="009B51C5">
        <w:rPr>
          <w:sz w:val="26"/>
          <w:szCs w:val="26"/>
          <w:lang w:val="nl-NL"/>
        </w:rPr>
        <w:t>ăng ký giao dịch trên UpCoM-HNX</w:t>
      </w:r>
      <w:r w:rsidR="00827DC4">
        <w:rPr>
          <w:sz w:val="26"/>
          <w:szCs w:val="26"/>
          <w:lang w:val="nl-NL"/>
        </w:rPr>
        <w:t>;</w:t>
      </w:r>
    </w:p>
    <w:p w:rsidR="00827DC4" w:rsidRDefault="00827DC4" w:rsidP="009531F2">
      <w:pPr>
        <w:numPr>
          <w:ilvl w:val="0"/>
          <w:numId w:val="17"/>
        </w:numPr>
        <w:spacing w:before="60" w:after="60"/>
        <w:ind w:left="1134" w:hanging="567"/>
        <w:jc w:val="both"/>
        <w:rPr>
          <w:sz w:val="26"/>
          <w:szCs w:val="26"/>
          <w:lang w:val="nl-NL"/>
        </w:rPr>
      </w:pPr>
      <w:r w:rsidRPr="00827DC4">
        <w:rPr>
          <w:sz w:val="26"/>
          <w:szCs w:val="26"/>
          <w:lang w:val="nl-NL"/>
        </w:rPr>
        <w:t>Thư từ nhiệm và Lý lịch tự khai của ứng viên B</w:t>
      </w:r>
      <w:r>
        <w:rPr>
          <w:sz w:val="26"/>
          <w:szCs w:val="26"/>
          <w:lang w:val="nl-NL"/>
        </w:rPr>
        <w:t>an kiểm soát;</w:t>
      </w:r>
    </w:p>
    <w:p w:rsidR="009531F2" w:rsidRDefault="009531F2" w:rsidP="009531F2">
      <w:pPr>
        <w:numPr>
          <w:ilvl w:val="0"/>
          <w:numId w:val="17"/>
        </w:numPr>
        <w:spacing w:before="60" w:after="60"/>
        <w:ind w:left="1134" w:hanging="567"/>
        <w:jc w:val="both"/>
        <w:rPr>
          <w:sz w:val="26"/>
          <w:szCs w:val="26"/>
          <w:lang w:val="nl-NL"/>
        </w:rPr>
      </w:pPr>
      <w:r w:rsidRPr="009531F2">
        <w:rPr>
          <w:sz w:val="26"/>
          <w:szCs w:val="26"/>
          <w:lang w:val="nl-NL"/>
        </w:rPr>
        <w:t>Tài liệu giới thiệu tóm tắt ba Công ty kiểm toán;</w:t>
      </w:r>
    </w:p>
    <w:p w:rsidR="00152228" w:rsidRPr="009531F2" w:rsidRDefault="00152228" w:rsidP="009531F2">
      <w:pPr>
        <w:numPr>
          <w:ilvl w:val="0"/>
          <w:numId w:val="17"/>
        </w:numPr>
        <w:spacing w:before="60" w:after="60"/>
        <w:ind w:left="1134" w:hanging="567"/>
        <w:jc w:val="both"/>
        <w:rPr>
          <w:sz w:val="26"/>
          <w:szCs w:val="26"/>
          <w:lang w:val="nl-NL"/>
        </w:rPr>
      </w:pPr>
      <w:r w:rsidRPr="00152228">
        <w:rPr>
          <w:sz w:val="26"/>
          <w:szCs w:val="26"/>
          <w:lang w:val="nl-NL"/>
        </w:rPr>
        <w:t>Báo cáo chỉnh sửa Điều lệ</w:t>
      </w:r>
      <w:r w:rsidR="008A4FF2">
        <w:rPr>
          <w:sz w:val="26"/>
          <w:szCs w:val="26"/>
          <w:lang w:val="nl-NL"/>
        </w:rPr>
        <w:t>;</w:t>
      </w:r>
    </w:p>
    <w:p w:rsidR="009531F2" w:rsidRPr="009531F2" w:rsidRDefault="009531F2" w:rsidP="009531F2">
      <w:pPr>
        <w:numPr>
          <w:ilvl w:val="0"/>
          <w:numId w:val="17"/>
        </w:numPr>
        <w:spacing w:before="60" w:after="60"/>
        <w:ind w:left="1134" w:hanging="567"/>
        <w:jc w:val="both"/>
        <w:rPr>
          <w:sz w:val="26"/>
          <w:szCs w:val="26"/>
          <w:lang w:val="nl-NL"/>
        </w:rPr>
      </w:pPr>
      <w:r w:rsidRPr="009531F2">
        <w:rPr>
          <w:sz w:val="26"/>
          <w:szCs w:val="26"/>
          <w:lang w:val="nl-NL"/>
        </w:rPr>
        <w:t xml:space="preserve">Dự thảo </w:t>
      </w:r>
      <w:r w:rsidR="00976960">
        <w:rPr>
          <w:sz w:val="26"/>
          <w:szCs w:val="26"/>
          <w:lang w:val="nl-NL"/>
        </w:rPr>
        <w:t>Nghị quyết Đại hội đồng cổ đông.</w:t>
      </w:r>
    </w:p>
    <w:p w:rsidR="00D14CC0" w:rsidRDefault="00D14CC0" w:rsidP="007A7D3E">
      <w:pPr>
        <w:spacing w:before="240" w:after="120"/>
        <w:jc w:val="both"/>
        <w:rPr>
          <w:sz w:val="26"/>
          <w:szCs w:val="26"/>
          <w:lang w:val="nl-NL"/>
        </w:rPr>
      </w:pPr>
      <w:r w:rsidRPr="00D14CC0">
        <w:rPr>
          <w:sz w:val="26"/>
          <w:szCs w:val="26"/>
          <w:lang w:val="nl-NL"/>
        </w:rPr>
        <w:t>Chúng tôi xin cam kết các thông tin công bố trên đây là đúng sự thật và hoàn toàn chịu trách nhiệm trước pháp luật về nội dung các thông tin đã công bố</w:t>
      </w:r>
      <w:r>
        <w:rPr>
          <w:sz w:val="26"/>
          <w:szCs w:val="26"/>
          <w:lang w:val="nl-NL"/>
        </w:rPr>
        <w:t>.</w:t>
      </w:r>
    </w:p>
    <w:p w:rsidR="00386299" w:rsidRPr="00906346" w:rsidRDefault="00D14CC0" w:rsidP="00DA070F">
      <w:pPr>
        <w:tabs>
          <w:tab w:val="center" w:pos="2410"/>
          <w:tab w:val="center" w:pos="7371"/>
        </w:tabs>
        <w:spacing w:before="240"/>
        <w:rPr>
          <w:b/>
          <w:sz w:val="26"/>
          <w:szCs w:val="26"/>
        </w:rPr>
      </w:pPr>
      <w:r>
        <w:rPr>
          <w:sz w:val="26"/>
          <w:szCs w:val="26"/>
          <w:lang w:val="nl-NL"/>
        </w:rPr>
        <w:tab/>
      </w:r>
      <w:r>
        <w:rPr>
          <w:sz w:val="26"/>
          <w:szCs w:val="26"/>
          <w:lang w:val="nl-NL"/>
        </w:rPr>
        <w:tab/>
      </w:r>
      <w:r w:rsidR="00386299" w:rsidRPr="00906346">
        <w:rPr>
          <w:sz w:val="26"/>
          <w:szCs w:val="26"/>
          <w:lang w:val="nl-NL"/>
        </w:rPr>
        <w:t xml:space="preserve"> </w:t>
      </w:r>
      <w:proofErr w:type="spellStart"/>
      <w:r w:rsidR="00386299" w:rsidRPr="00906346">
        <w:rPr>
          <w:i/>
          <w:sz w:val="26"/>
          <w:szCs w:val="26"/>
        </w:rPr>
        <w:t>Ngày</w:t>
      </w:r>
      <w:proofErr w:type="spellEnd"/>
      <w:r w:rsidR="00386299" w:rsidRPr="00906346">
        <w:rPr>
          <w:i/>
          <w:sz w:val="26"/>
          <w:szCs w:val="26"/>
        </w:rPr>
        <w:t xml:space="preserve"> </w:t>
      </w:r>
      <w:r w:rsidR="002E3A11">
        <w:rPr>
          <w:i/>
          <w:sz w:val="26"/>
          <w:szCs w:val="26"/>
        </w:rPr>
        <w:t>14</w:t>
      </w:r>
      <w:r w:rsidR="00386299" w:rsidRPr="00906346">
        <w:rPr>
          <w:i/>
          <w:sz w:val="26"/>
          <w:szCs w:val="26"/>
        </w:rPr>
        <w:t xml:space="preserve"> </w:t>
      </w:r>
      <w:proofErr w:type="spellStart"/>
      <w:r w:rsidR="00386299" w:rsidRPr="00906346">
        <w:rPr>
          <w:i/>
          <w:sz w:val="26"/>
          <w:szCs w:val="26"/>
        </w:rPr>
        <w:t>tháng</w:t>
      </w:r>
      <w:proofErr w:type="spellEnd"/>
      <w:r w:rsidR="001E6CAC">
        <w:rPr>
          <w:i/>
          <w:sz w:val="26"/>
          <w:szCs w:val="26"/>
        </w:rPr>
        <w:t xml:space="preserve"> </w:t>
      </w:r>
      <w:r w:rsidR="002E3A11">
        <w:rPr>
          <w:i/>
          <w:sz w:val="26"/>
          <w:szCs w:val="26"/>
        </w:rPr>
        <w:t>03</w:t>
      </w:r>
      <w:r w:rsidR="00A867F6" w:rsidRPr="00906346">
        <w:rPr>
          <w:i/>
          <w:sz w:val="26"/>
          <w:szCs w:val="26"/>
        </w:rPr>
        <w:t xml:space="preserve"> </w:t>
      </w:r>
      <w:proofErr w:type="spellStart"/>
      <w:r w:rsidR="00386299" w:rsidRPr="00906346">
        <w:rPr>
          <w:i/>
          <w:sz w:val="26"/>
          <w:szCs w:val="26"/>
        </w:rPr>
        <w:t>năm</w:t>
      </w:r>
      <w:proofErr w:type="spellEnd"/>
      <w:r w:rsidR="00386299" w:rsidRPr="00906346">
        <w:rPr>
          <w:i/>
          <w:sz w:val="26"/>
          <w:szCs w:val="26"/>
        </w:rPr>
        <w:t xml:space="preserve"> </w:t>
      </w:r>
      <w:r w:rsidR="002E3A11">
        <w:rPr>
          <w:i/>
          <w:sz w:val="26"/>
          <w:szCs w:val="26"/>
        </w:rPr>
        <w:t>2016</w:t>
      </w:r>
    </w:p>
    <w:p w:rsidR="00386299" w:rsidRPr="00F87A23" w:rsidRDefault="00386299" w:rsidP="00DA070F">
      <w:pPr>
        <w:tabs>
          <w:tab w:val="center" w:pos="2410"/>
          <w:tab w:val="center" w:pos="7371"/>
        </w:tabs>
        <w:rPr>
          <w:b/>
          <w:szCs w:val="26"/>
        </w:rPr>
      </w:pPr>
      <w:r w:rsidRPr="00906346">
        <w:rPr>
          <w:b/>
          <w:sz w:val="26"/>
          <w:szCs w:val="26"/>
        </w:rPr>
        <w:tab/>
      </w:r>
      <w:r w:rsidRPr="00906346">
        <w:rPr>
          <w:b/>
          <w:sz w:val="26"/>
          <w:szCs w:val="26"/>
        </w:rPr>
        <w:tab/>
      </w:r>
      <w:proofErr w:type="spellStart"/>
      <w:r w:rsidR="006A04BB" w:rsidRPr="00906346">
        <w:rPr>
          <w:b/>
          <w:sz w:val="26"/>
          <w:szCs w:val="26"/>
        </w:rPr>
        <w:t>Người</w:t>
      </w:r>
      <w:proofErr w:type="spellEnd"/>
      <w:r w:rsidR="006A04BB" w:rsidRPr="00906346">
        <w:rPr>
          <w:b/>
          <w:sz w:val="26"/>
          <w:szCs w:val="26"/>
        </w:rPr>
        <w:t xml:space="preserve"> </w:t>
      </w:r>
      <w:proofErr w:type="spellStart"/>
      <w:r w:rsidR="006C4A9C">
        <w:rPr>
          <w:b/>
          <w:sz w:val="26"/>
          <w:szCs w:val="26"/>
        </w:rPr>
        <w:t>được</w:t>
      </w:r>
      <w:proofErr w:type="spellEnd"/>
      <w:r w:rsidR="006C4A9C">
        <w:rPr>
          <w:b/>
          <w:sz w:val="26"/>
          <w:szCs w:val="26"/>
        </w:rPr>
        <w:t xml:space="preserve"> </w:t>
      </w:r>
      <w:proofErr w:type="spellStart"/>
      <w:r w:rsidR="006C4A9C">
        <w:rPr>
          <w:b/>
          <w:sz w:val="26"/>
          <w:szCs w:val="26"/>
        </w:rPr>
        <w:t>ủy</w:t>
      </w:r>
      <w:proofErr w:type="spellEnd"/>
      <w:r w:rsidR="006C4A9C">
        <w:rPr>
          <w:b/>
          <w:sz w:val="26"/>
          <w:szCs w:val="26"/>
        </w:rPr>
        <w:t xml:space="preserve"> </w:t>
      </w:r>
      <w:proofErr w:type="spellStart"/>
      <w:r w:rsidR="006C4A9C">
        <w:rPr>
          <w:b/>
          <w:sz w:val="26"/>
          <w:szCs w:val="26"/>
        </w:rPr>
        <w:t>quyền</w:t>
      </w:r>
      <w:proofErr w:type="spellEnd"/>
      <w:r w:rsidR="006A04BB" w:rsidRPr="00906346">
        <w:rPr>
          <w:b/>
          <w:sz w:val="26"/>
          <w:szCs w:val="26"/>
        </w:rPr>
        <w:t xml:space="preserve"> </w:t>
      </w:r>
      <w:proofErr w:type="spellStart"/>
      <w:r w:rsidR="006A04BB" w:rsidRPr="00906346">
        <w:rPr>
          <w:b/>
          <w:sz w:val="26"/>
          <w:szCs w:val="26"/>
        </w:rPr>
        <w:t>công</w:t>
      </w:r>
      <w:proofErr w:type="spellEnd"/>
      <w:r w:rsidR="006A04BB" w:rsidRPr="00906346">
        <w:rPr>
          <w:b/>
          <w:sz w:val="26"/>
          <w:szCs w:val="26"/>
        </w:rPr>
        <w:t xml:space="preserve"> </w:t>
      </w:r>
      <w:proofErr w:type="spellStart"/>
      <w:r w:rsidR="006A04BB" w:rsidRPr="00906346">
        <w:rPr>
          <w:b/>
          <w:sz w:val="26"/>
          <w:szCs w:val="26"/>
        </w:rPr>
        <w:t>bố</w:t>
      </w:r>
      <w:proofErr w:type="spellEnd"/>
      <w:r w:rsidR="006A04BB" w:rsidRPr="00906346">
        <w:rPr>
          <w:b/>
          <w:sz w:val="26"/>
          <w:szCs w:val="26"/>
        </w:rPr>
        <w:t xml:space="preserve"> </w:t>
      </w:r>
      <w:proofErr w:type="spellStart"/>
      <w:r w:rsidR="006A04BB" w:rsidRPr="00906346">
        <w:rPr>
          <w:b/>
          <w:sz w:val="26"/>
          <w:szCs w:val="26"/>
        </w:rPr>
        <w:t>thông</w:t>
      </w:r>
      <w:proofErr w:type="spellEnd"/>
      <w:r w:rsidR="006A04BB" w:rsidRPr="00906346">
        <w:rPr>
          <w:b/>
          <w:sz w:val="26"/>
          <w:szCs w:val="26"/>
        </w:rPr>
        <w:t xml:space="preserve"> tin</w:t>
      </w:r>
    </w:p>
    <w:p w:rsidR="00386299" w:rsidRPr="00906346" w:rsidRDefault="00386299" w:rsidP="00DA070F">
      <w:pPr>
        <w:tabs>
          <w:tab w:val="left" w:pos="0"/>
          <w:tab w:val="center" w:pos="2410"/>
          <w:tab w:val="center" w:pos="7371"/>
        </w:tabs>
        <w:rPr>
          <w:i/>
          <w:sz w:val="26"/>
          <w:szCs w:val="26"/>
        </w:rPr>
      </w:pPr>
      <w:r w:rsidRPr="00906346">
        <w:rPr>
          <w:b/>
          <w:sz w:val="26"/>
          <w:szCs w:val="26"/>
        </w:rPr>
        <w:tab/>
      </w:r>
      <w:r w:rsidRPr="00906346">
        <w:rPr>
          <w:b/>
          <w:sz w:val="26"/>
          <w:szCs w:val="26"/>
        </w:rPr>
        <w:tab/>
      </w:r>
      <w:r w:rsidRPr="00906346">
        <w:rPr>
          <w:i/>
          <w:sz w:val="26"/>
          <w:szCs w:val="26"/>
        </w:rPr>
        <w:t>(</w:t>
      </w:r>
      <w:proofErr w:type="spellStart"/>
      <w:r w:rsidRPr="00906346">
        <w:rPr>
          <w:i/>
          <w:sz w:val="26"/>
          <w:szCs w:val="26"/>
        </w:rPr>
        <w:t>Ký</w:t>
      </w:r>
      <w:proofErr w:type="spellEnd"/>
      <w:r w:rsidRPr="00906346">
        <w:rPr>
          <w:i/>
          <w:sz w:val="26"/>
          <w:szCs w:val="26"/>
        </w:rPr>
        <w:t xml:space="preserve">, </w:t>
      </w:r>
      <w:proofErr w:type="spellStart"/>
      <w:r w:rsidRPr="00906346">
        <w:rPr>
          <w:i/>
          <w:sz w:val="26"/>
          <w:szCs w:val="26"/>
        </w:rPr>
        <w:t>ghi</w:t>
      </w:r>
      <w:proofErr w:type="spellEnd"/>
      <w:r w:rsidRPr="00906346">
        <w:rPr>
          <w:i/>
          <w:sz w:val="26"/>
          <w:szCs w:val="26"/>
        </w:rPr>
        <w:t xml:space="preserve"> </w:t>
      </w:r>
      <w:proofErr w:type="spellStart"/>
      <w:r w:rsidRPr="00906346">
        <w:rPr>
          <w:i/>
          <w:sz w:val="26"/>
          <w:szCs w:val="26"/>
        </w:rPr>
        <w:t>rõ</w:t>
      </w:r>
      <w:proofErr w:type="spellEnd"/>
      <w:r w:rsidRPr="00906346">
        <w:rPr>
          <w:i/>
          <w:sz w:val="26"/>
          <w:szCs w:val="26"/>
        </w:rPr>
        <w:t xml:space="preserve"> </w:t>
      </w:r>
      <w:proofErr w:type="spellStart"/>
      <w:r w:rsidRPr="00906346">
        <w:rPr>
          <w:i/>
          <w:sz w:val="26"/>
          <w:szCs w:val="26"/>
        </w:rPr>
        <w:t>họ</w:t>
      </w:r>
      <w:proofErr w:type="spellEnd"/>
      <w:r w:rsidRPr="00906346">
        <w:rPr>
          <w:i/>
          <w:sz w:val="26"/>
          <w:szCs w:val="26"/>
        </w:rPr>
        <w:t xml:space="preserve"> </w:t>
      </w:r>
      <w:proofErr w:type="spellStart"/>
      <w:r w:rsidRPr="00906346">
        <w:rPr>
          <w:i/>
          <w:sz w:val="26"/>
          <w:szCs w:val="26"/>
        </w:rPr>
        <w:t>tên</w:t>
      </w:r>
      <w:proofErr w:type="spellEnd"/>
      <w:r w:rsidRPr="00906346">
        <w:rPr>
          <w:i/>
          <w:sz w:val="26"/>
          <w:szCs w:val="26"/>
        </w:rPr>
        <w:t xml:space="preserve">, </w:t>
      </w:r>
      <w:proofErr w:type="spellStart"/>
      <w:r w:rsidRPr="00906346">
        <w:rPr>
          <w:i/>
          <w:sz w:val="26"/>
          <w:szCs w:val="26"/>
        </w:rPr>
        <w:t>đóng</w:t>
      </w:r>
      <w:proofErr w:type="spellEnd"/>
      <w:r w:rsidRPr="00906346">
        <w:rPr>
          <w:i/>
          <w:sz w:val="26"/>
          <w:szCs w:val="26"/>
        </w:rPr>
        <w:t xml:space="preserve"> </w:t>
      </w:r>
      <w:proofErr w:type="spellStart"/>
      <w:r w:rsidRPr="00906346">
        <w:rPr>
          <w:i/>
          <w:sz w:val="26"/>
          <w:szCs w:val="26"/>
        </w:rPr>
        <w:t>dấu</w:t>
      </w:r>
      <w:proofErr w:type="spellEnd"/>
      <w:r w:rsidRPr="00906346">
        <w:rPr>
          <w:i/>
          <w:sz w:val="26"/>
          <w:szCs w:val="26"/>
        </w:rPr>
        <w:t>)</w:t>
      </w:r>
    </w:p>
    <w:p w:rsidR="00386299" w:rsidRPr="00906346" w:rsidRDefault="00386299" w:rsidP="00DA070F">
      <w:pPr>
        <w:tabs>
          <w:tab w:val="center" w:pos="2410"/>
          <w:tab w:val="center" w:pos="7371"/>
        </w:tabs>
        <w:rPr>
          <w:i/>
          <w:sz w:val="26"/>
          <w:szCs w:val="26"/>
        </w:rPr>
      </w:pPr>
    </w:p>
    <w:p w:rsidR="00386299" w:rsidRPr="00906346" w:rsidRDefault="00386299" w:rsidP="0039791F">
      <w:pPr>
        <w:tabs>
          <w:tab w:val="center" w:pos="2410"/>
          <w:tab w:val="center" w:pos="7371"/>
        </w:tabs>
        <w:spacing w:before="120"/>
        <w:rPr>
          <w:i/>
          <w:sz w:val="26"/>
          <w:szCs w:val="26"/>
        </w:rPr>
      </w:pPr>
    </w:p>
    <w:p w:rsidR="00386299" w:rsidRPr="00906346" w:rsidRDefault="00386299" w:rsidP="00DA070F">
      <w:pPr>
        <w:tabs>
          <w:tab w:val="center" w:pos="2410"/>
          <w:tab w:val="center" w:pos="7371"/>
        </w:tabs>
        <w:rPr>
          <w:i/>
          <w:sz w:val="26"/>
          <w:szCs w:val="26"/>
        </w:rPr>
      </w:pPr>
    </w:p>
    <w:p w:rsidR="00386299" w:rsidRPr="00906346" w:rsidRDefault="00386299" w:rsidP="00DA070F">
      <w:pPr>
        <w:tabs>
          <w:tab w:val="center" w:pos="2410"/>
          <w:tab w:val="center" w:pos="7371"/>
        </w:tabs>
        <w:rPr>
          <w:i/>
          <w:sz w:val="26"/>
          <w:szCs w:val="26"/>
        </w:rPr>
      </w:pPr>
    </w:p>
    <w:p w:rsidR="009B51C5" w:rsidRPr="000A7407" w:rsidRDefault="00386299" w:rsidP="002D220F">
      <w:pPr>
        <w:tabs>
          <w:tab w:val="center" w:pos="2410"/>
          <w:tab w:val="center" w:pos="7371"/>
        </w:tabs>
        <w:rPr>
          <w:sz w:val="26"/>
          <w:szCs w:val="26"/>
          <w:lang w:val="nl-NL"/>
        </w:rPr>
      </w:pPr>
      <w:r w:rsidRPr="00906346">
        <w:rPr>
          <w:i/>
          <w:sz w:val="26"/>
          <w:szCs w:val="26"/>
        </w:rPr>
        <w:tab/>
      </w:r>
      <w:r w:rsidRPr="00906346">
        <w:rPr>
          <w:i/>
          <w:sz w:val="26"/>
          <w:szCs w:val="26"/>
        </w:rPr>
        <w:tab/>
      </w:r>
      <w:bookmarkStart w:id="0" w:name="_GoBack"/>
      <w:r w:rsidR="000A7407" w:rsidRPr="000A7407">
        <w:rPr>
          <w:sz w:val="26"/>
          <w:szCs w:val="26"/>
        </w:rPr>
        <w:t>TRỊNH TẤN LỰC</w:t>
      </w:r>
    </w:p>
    <w:bookmarkEnd w:id="0"/>
    <w:p w:rsidR="009B51C5" w:rsidRPr="009B51C5" w:rsidRDefault="009B51C5" w:rsidP="009B51C5">
      <w:pPr>
        <w:rPr>
          <w:sz w:val="26"/>
          <w:szCs w:val="26"/>
          <w:lang w:val="nl-NL"/>
        </w:rPr>
      </w:pPr>
    </w:p>
    <w:p w:rsidR="009B51C5" w:rsidRDefault="009B51C5" w:rsidP="009B51C5">
      <w:pPr>
        <w:rPr>
          <w:sz w:val="26"/>
          <w:szCs w:val="26"/>
          <w:lang w:val="nl-NL"/>
        </w:rPr>
      </w:pPr>
    </w:p>
    <w:sectPr w:rsidR="009B51C5" w:rsidSect="00F73982">
      <w:footerReference w:type="default" r:id="rId10"/>
      <w:pgSz w:w="11907" w:h="16839" w:code="9"/>
      <w:pgMar w:top="851" w:right="851" w:bottom="851"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176" w:rsidRDefault="00DD5176" w:rsidP="0010140E">
      <w:r>
        <w:separator/>
      </w:r>
    </w:p>
  </w:endnote>
  <w:endnote w:type="continuationSeparator" w:id="0">
    <w:p w:rsidR="00DD5176" w:rsidRDefault="00DD5176" w:rsidP="0010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elvetica-Condense">
    <w:altName w:val="Times New Roman"/>
    <w:panose1 w:val="00000000000000000000"/>
    <w:charset w:val="A3"/>
    <w:family w:val="auto"/>
    <w:notTrueType/>
    <w:pitch w:val="variable"/>
    <w:sig w:usb0="20000001" w:usb1="00000000" w:usb2="00000000" w:usb3="00000000" w:csb0="000001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VNI-Jamai">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2F" w:rsidRDefault="006E612F" w:rsidP="0010140E">
    <w:pPr>
      <w:jc w:val="right"/>
    </w:pPr>
    <w:r>
      <w:fldChar w:fldCharType="begin"/>
    </w:r>
    <w:r>
      <w:instrText xml:space="preserve"> PAGE </w:instrText>
    </w:r>
    <w:r>
      <w:fldChar w:fldCharType="separate"/>
    </w:r>
    <w:r w:rsidR="000A7407">
      <w:rPr>
        <w:noProof/>
      </w:rPr>
      <w:t>2</w:t>
    </w:r>
    <w:r>
      <w:fldChar w:fldCharType="end"/>
    </w:r>
    <w:r>
      <w:t>/</w:t>
    </w:r>
    <w:r w:rsidR="00DD5176">
      <w:fldChar w:fldCharType="begin"/>
    </w:r>
    <w:r w:rsidR="00DD5176">
      <w:instrText xml:space="preserve"> NUMPAGES  </w:instrText>
    </w:r>
    <w:r w:rsidR="00DD5176">
      <w:fldChar w:fldCharType="separate"/>
    </w:r>
    <w:r w:rsidR="000A7407">
      <w:rPr>
        <w:noProof/>
      </w:rPr>
      <w:t>2</w:t>
    </w:r>
    <w:r w:rsidR="00DD517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176" w:rsidRDefault="00DD5176" w:rsidP="0010140E">
      <w:r>
        <w:separator/>
      </w:r>
    </w:p>
  </w:footnote>
  <w:footnote w:type="continuationSeparator" w:id="0">
    <w:p w:rsidR="00DD5176" w:rsidRDefault="00DD5176" w:rsidP="001014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5DD"/>
    <w:multiLevelType w:val="hybridMultilevel"/>
    <w:tmpl w:val="0F8273EA"/>
    <w:lvl w:ilvl="0" w:tplc="CD1A1DD6">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E2323"/>
    <w:multiLevelType w:val="hybridMultilevel"/>
    <w:tmpl w:val="A8F09714"/>
    <w:lvl w:ilvl="0" w:tplc="772C3CD2">
      <w:numFmt w:val="bullet"/>
      <w:lvlText w:val="-"/>
      <w:lvlJc w:val="left"/>
      <w:pPr>
        <w:ind w:left="720" w:hanging="360"/>
      </w:pPr>
      <w:rPr>
        <w:rFonts w:ascii="Helvetica-Condense" w:eastAsia="Times New Roman" w:hAnsi="Helvetica-Condense" w:cs="Helvetica-Condens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86C68"/>
    <w:multiLevelType w:val="hybridMultilevel"/>
    <w:tmpl w:val="5EC4F5C2"/>
    <w:lvl w:ilvl="0" w:tplc="3A7AC7F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A4704D"/>
    <w:multiLevelType w:val="hybridMultilevel"/>
    <w:tmpl w:val="45961DCA"/>
    <w:lvl w:ilvl="0" w:tplc="CD502038">
      <w:numFmt w:val="bullet"/>
      <w:lvlText w:val="-"/>
      <w:lvlJc w:val="left"/>
      <w:pPr>
        <w:ind w:left="3960" w:hanging="360"/>
      </w:pPr>
      <w:rPr>
        <w:rFonts w:ascii="Helvetica-Condense" w:eastAsia="Times New Roman" w:hAnsi="Helvetica-Condense" w:cs="Helvetica-Condense" w:hint="default"/>
        <w:sz w:val="3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21556701"/>
    <w:multiLevelType w:val="hybridMultilevel"/>
    <w:tmpl w:val="E7A2D610"/>
    <w:lvl w:ilvl="0" w:tplc="3A7AC7F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2C01E9"/>
    <w:multiLevelType w:val="hybridMultilevel"/>
    <w:tmpl w:val="3E20B15E"/>
    <w:lvl w:ilvl="0" w:tplc="B4B2C03C">
      <w:numFmt w:val="bullet"/>
      <w:lvlText w:val="-"/>
      <w:lvlJc w:val="left"/>
      <w:pPr>
        <w:ind w:left="1005" w:hanging="360"/>
      </w:pPr>
      <w:rPr>
        <w:rFonts w:ascii="Times New Roman" w:eastAsia="Times New Roman"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6">
    <w:nsid w:val="28D52B99"/>
    <w:multiLevelType w:val="multilevel"/>
    <w:tmpl w:val="C4881AC4"/>
    <w:lvl w:ilvl="0">
      <w:start w:val="1"/>
      <w:numFmt w:val="decimal"/>
      <w:pStyle w:val="ListParagraph"/>
      <w:lvlText w:val="%1."/>
      <w:lvlJc w:val="left"/>
      <w:pPr>
        <w:tabs>
          <w:tab w:val="num" w:pos="567"/>
        </w:tabs>
        <w:ind w:left="567" w:hanging="567"/>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33835F02"/>
    <w:multiLevelType w:val="hybridMultilevel"/>
    <w:tmpl w:val="3482E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B905CF"/>
    <w:multiLevelType w:val="hybridMultilevel"/>
    <w:tmpl w:val="FDD2E560"/>
    <w:lvl w:ilvl="0" w:tplc="51160DCE">
      <w:start w:val="2"/>
      <w:numFmt w:val="bullet"/>
      <w:lvlText w:val="-"/>
      <w:lvlJc w:val="left"/>
      <w:pPr>
        <w:ind w:left="720" w:hanging="360"/>
      </w:pPr>
      <w:rPr>
        <w:rFonts w:ascii="Times New Roman" w:eastAsia="PMingLiU"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BF5A80"/>
    <w:multiLevelType w:val="hybridMultilevel"/>
    <w:tmpl w:val="68C47EDA"/>
    <w:lvl w:ilvl="0" w:tplc="4B98941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5C08E7"/>
    <w:multiLevelType w:val="hybridMultilevel"/>
    <w:tmpl w:val="41F0F11E"/>
    <w:lvl w:ilvl="0" w:tplc="0136B6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EF0737"/>
    <w:multiLevelType w:val="multilevel"/>
    <w:tmpl w:val="C4881AC4"/>
    <w:styleLink w:val="Style2"/>
    <w:lvl w:ilvl="0">
      <w:start w:val="1"/>
      <w:numFmt w:val="decimal"/>
      <w:lvlText w:val="%1."/>
      <w:lvlJc w:val="left"/>
      <w:pPr>
        <w:tabs>
          <w:tab w:val="num" w:pos="567"/>
        </w:tabs>
        <w:ind w:left="567" w:hanging="567"/>
      </w:pPr>
      <w:rPr>
        <w:rFonts w:ascii="Times New Roman" w:hAnsi="Times New Roman" w:cs="Times New Roman" w:hint="default"/>
        <w:sz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nsid w:val="4E9D26CB"/>
    <w:multiLevelType w:val="hybridMultilevel"/>
    <w:tmpl w:val="9F38AB66"/>
    <w:lvl w:ilvl="0" w:tplc="08B2FC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D66755"/>
    <w:multiLevelType w:val="hybridMultilevel"/>
    <w:tmpl w:val="66368FC6"/>
    <w:lvl w:ilvl="0" w:tplc="63EA84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15A6C35"/>
    <w:multiLevelType w:val="multilevel"/>
    <w:tmpl w:val="A6E41BD4"/>
    <w:lvl w:ilvl="0">
      <w:start w:val="2"/>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1561"/>
        </w:tabs>
        <w:ind w:left="1561" w:hanging="851"/>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755516C1"/>
    <w:multiLevelType w:val="hybridMultilevel"/>
    <w:tmpl w:val="1FB49A54"/>
    <w:lvl w:ilvl="0" w:tplc="D32603E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11"/>
  </w:num>
  <w:num w:numId="5">
    <w:abstractNumId w:val="4"/>
  </w:num>
  <w:num w:numId="6">
    <w:abstractNumId w:val="3"/>
  </w:num>
  <w:num w:numId="7">
    <w:abstractNumId w:val="1"/>
  </w:num>
  <w:num w:numId="8">
    <w:abstractNumId w:val="5"/>
  </w:num>
  <w:num w:numId="9">
    <w:abstractNumId w:val="7"/>
  </w:num>
  <w:num w:numId="10">
    <w:abstractNumId w:val="2"/>
  </w:num>
  <w:num w:numId="11">
    <w:abstractNumId w:val="12"/>
  </w:num>
  <w:num w:numId="12">
    <w:abstractNumId w:val="8"/>
  </w:num>
  <w:num w:numId="13">
    <w:abstractNumId w:val="9"/>
  </w:num>
  <w:num w:numId="14">
    <w:abstractNumId w:val="14"/>
  </w:num>
  <w:num w:numId="15">
    <w:abstractNumId w:val="0"/>
  </w:num>
  <w:num w:numId="16">
    <w:abstractNumId w:val="15"/>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D9"/>
    <w:rsid w:val="00005C75"/>
    <w:rsid w:val="00011CE8"/>
    <w:rsid w:val="00026BF1"/>
    <w:rsid w:val="00043644"/>
    <w:rsid w:val="00045C51"/>
    <w:rsid w:val="000540EC"/>
    <w:rsid w:val="0008364A"/>
    <w:rsid w:val="000A7407"/>
    <w:rsid w:val="000C1D7A"/>
    <w:rsid w:val="000C4F3A"/>
    <w:rsid w:val="000C5A88"/>
    <w:rsid w:val="000F1041"/>
    <w:rsid w:val="000F14CF"/>
    <w:rsid w:val="0010140E"/>
    <w:rsid w:val="001071D9"/>
    <w:rsid w:val="0014027D"/>
    <w:rsid w:val="00152228"/>
    <w:rsid w:val="00197EDE"/>
    <w:rsid w:val="001B7CEE"/>
    <w:rsid w:val="001C1C76"/>
    <w:rsid w:val="001C5DD5"/>
    <w:rsid w:val="001E6CAC"/>
    <w:rsid w:val="00201E84"/>
    <w:rsid w:val="002233BB"/>
    <w:rsid w:val="00231D6C"/>
    <w:rsid w:val="002412F5"/>
    <w:rsid w:val="0027221A"/>
    <w:rsid w:val="00281D88"/>
    <w:rsid w:val="0028486B"/>
    <w:rsid w:val="00295471"/>
    <w:rsid w:val="002D220F"/>
    <w:rsid w:val="002E3A11"/>
    <w:rsid w:val="002F0D68"/>
    <w:rsid w:val="00340E6E"/>
    <w:rsid w:val="00350665"/>
    <w:rsid w:val="00373AE2"/>
    <w:rsid w:val="0038339D"/>
    <w:rsid w:val="00386299"/>
    <w:rsid w:val="0038688F"/>
    <w:rsid w:val="0039647F"/>
    <w:rsid w:val="0039791F"/>
    <w:rsid w:val="003A7586"/>
    <w:rsid w:val="003C3227"/>
    <w:rsid w:val="00413720"/>
    <w:rsid w:val="004253B3"/>
    <w:rsid w:val="004325AD"/>
    <w:rsid w:val="00436055"/>
    <w:rsid w:val="0044343D"/>
    <w:rsid w:val="00462433"/>
    <w:rsid w:val="004A670E"/>
    <w:rsid w:val="004F2F4F"/>
    <w:rsid w:val="004F3DDC"/>
    <w:rsid w:val="004F6785"/>
    <w:rsid w:val="00532B06"/>
    <w:rsid w:val="00534F12"/>
    <w:rsid w:val="00540FFA"/>
    <w:rsid w:val="0055165C"/>
    <w:rsid w:val="00585D63"/>
    <w:rsid w:val="005958F9"/>
    <w:rsid w:val="005A12A8"/>
    <w:rsid w:val="005B1C22"/>
    <w:rsid w:val="005B6E3E"/>
    <w:rsid w:val="005F020F"/>
    <w:rsid w:val="005F3B8C"/>
    <w:rsid w:val="0060722F"/>
    <w:rsid w:val="006115CB"/>
    <w:rsid w:val="0062519A"/>
    <w:rsid w:val="00684CA3"/>
    <w:rsid w:val="0068524E"/>
    <w:rsid w:val="006A04BB"/>
    <w:rsid w:val="006C4A9C"/>
    <w:rsid w:val="006E1420"/>
    <w:rsid w:val="006E612F"/>
    <w:rsid w:val="006F3D96"/>
    <w:rsid w:val="00717DDE"/>
    <w:rsid w:val="00773008"/>
    <w:rsid w:val="007A7D3E"/>
    <w:rsid w:val="007C39E6"/>
    <w:rsid w:val="007D0774"/>
    <w:rsid w:val="007D570B"/>
    <w:rsid w:val="007F65FD"/>
    <w:rsid w:val="008248DC"/>
    <w:rsid w:val="00827DC4"/>
    <w:rsid w:val="00853FA3"/>
    <w:rsid w:val="00864EDE"/>
    <w:rsid w:val="00871B33"/>
    <w:rsid w:val="008855D1"/>
    <w:rsid w:val="008A4FF2"/>
    <w:rsid w:val="008C2CE1"/>
    <w:rsid w:val="008D3535"/>
    <w:rsid w:val="008F06AB"/>
    <w:rsid w:val="008F5A26"/>
    <w:rsid w:val="00902263"/>
    <w:rsid w:val="00904219"/>
    <w:rsid w:val="00906346"/>
    <w:rsid w:val="00914B8C"/>
    <w:rsid w:val="0093129E"/>
    <w:rsid w:val="009339E0"/>
    <w:rsid w:val="009421A2"/>
    <w:rsid w:val="00951658"/>
    <w:rsid w:val="009531F2"/>
    <w:rsid w:val="009729F5"/>
    <w:rsid w:val="00976960"/>
    <w:rsid w:val="009B51C5"/>
    <w:rsid w:val="009D2210"/>
    <w:rsid w:val="009F1021"/>
    <w:rsid w:val="009F1046"/>
    <w:rsid w:val="00A023DD"/>
    <w:rsid w:val="00A04FBF"/>
    <w:rsid w:val="00A34286"/>
    <w:rsid w:val="00A4685F"/>
    <w:rsid w:val="00A56760"/>
    <w:rsid w:val="00A72178"/>
    <w:rsid w:val="00A73AE7"/>
    <w:rsid w:val="00A73CB9"/>
    <w:rsid w:val="00A751D8"/>
    <w:rsid w:val="00A8411C"/>
    <w:rsid w:val="00A867F6"/>
    <w:rsid w:val="00AA1A7A"/>
    <w:rsid w:val="00AA1CC7"/>
    <w:rsid w:val="00AA2DB6"/>
    <w:rsid w:val="00AA3D6A"/>
    <w:rsid w:val="00AC027E"/>
    <w:rsid w:val="00AC161D"/>
    <w:rsid w:val="00AC25F4"/>
    <w:rsid w:val="00AD3F40"/>
    <w:rsid w:val="00AD6450"/>
    <w:rsid w:val="00B23344"/>
    <w:rsid w:val="00B3440F"/>
    <w:rsid w:val="00B4749D"/>
    <w:rsid w:val="00B618CA"/>
    <w:rsid w:val="00B61FE5"/>
    <w:rsid w:val="00B7353A"/>
    <w:rsid w:val="00BA1CFE"/>
    <w:rsid w:val="00BB0798"/>
    <w:rsid w:val="00BC12D9"/>
    <w:rsid w:val="00BD36E1"/>
    <w:rsid w:val="00BF3A8B"/>
    <w:rsid w:val="00BF6A8B"/>
    <w:rsid w:val="00C14F74"/>
    <w:rsid w:val="00C250B7"/>
    <w:rsid w:val="00C41BF4"/>
    <w:rsid w:val="00C4452C"/>
    <w:rsid w:val="00C57BF2"/>
    <w:rsid w:val="00C677B7"/>
    <w:rsid w:val="00C73F81"/>
    <w:rsid w:val="00C97085"/>
    <w:rsid w:val="00CA2F46"/>
    <w:rsid w:val="00CC21F5"/>
    <w:rsid w:val="00CC22A4"/>
    <w:rsid w:val="00CF70BC"/>
    <w:rsid w:val="00D14423"/>
    <w:rsid w:val="00D14CC0"/>
    <w:rsid w:val="00D17B71"/>
    <w:rsid w:val="00D311B9"/>
    <w:rsid w:val="00D33DF5"/>
    <w:rsid w:val="00D34584"/>
    <w:rsid w:val="00D61F3F"/>
    <w:rsid w:val="00D7420F"/>
    <w:rsid w:val="00D9460A"/>
    <w:rsid w:val="00D975E2"/>
    <w:rsid w:val="00DA070F"/>
    <w:rsid w:val="00DA713B"/>
    <w:rsid w:val="00DB19CA"/>
    <w:rsid w:val="00DC74CB"/>
    <w:rsid w:val="00DD5176"/>
    <w:rsid w:val="00E115F3"/>
    <w:rsid w:val="00E344F3"/>
    <w:rsid w:val="00E406E9"/>
    <w:rsid w:val="00E65B17"/>
    <w:rsid w:val="00E71FC6"/>
    <w:rsid w:val="00E85090"/>
    <w:rsid w:val="00E852EC"/>
    <w:rsid w:val="00E85A0D"/>
    <w:rsid w:val="00E87481"/>
    <w:rsid w:val="00ED7EB8"/>
    <w:rsid w:val="00EF3127"/>
    <w:rsid w:val="00EF7391"/>
    <w:rsid w:val="00F064CA"/>
    <w:rsid w:val="00F21EAF"/>
    <w:rsid w:val="00F2241C"/>
    <w:rsid w:val="00F2290C"/>
    <w:rsid w:val="00F24A66"/>
    <w:rsid w:val="00F24ED9"/>
    <w:rsid w:val="00F40665"/>
    <w:rsid w:val="00F737D5"/>
    <w:rsid w:val="00F73982"/>
    <w:rsid w:val="00F87A23"/>
    <w:rsid w:val="00F95431"/>
    <w:rsid w:val="00FA21EA"/>
    <w:rsid w:val="00FC26D5"/>
    <w:rsid w:val="00FD7A8B"/>
    <w:rsid w:val="00FF1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ED9"/>
    <w:rPr>
      <w:sz w:val="24"/>
      <w:szCs w:val="24"/>
    </w:rPr>
  </w:style>
  <w:style w:type="paragraph" w:styleId="Heading1">
    <w:name w:val="heading 1"/>
    <w:basedOn w:val="Normal"/>
    <w:next w:val="Normal"/>
    <w:link w:val="Heading1Char"/>
    <w:uiPriority w:val="9"/>
    <w:qFormat/>
    <w:rsid w:val="007F65FD"/>
    <w:pPr>
      <w:keepNext/>
      <w:spacing w:before="120"/>
      <w:jc w:val="both"/>
      <w:outlineLvl w:val="0"/>
    </w:pPr>
    <w:rPr>
      <w:b/>
      <w:bCs/>
      <w:color w:val="000000"/>
      <w:kern w:val="32"/>
    </w:rPr>
  </w:style>
  <w:style w:type="paragraph" w:styleId="Heading2">
    <w:name w:val="heading 2"/>
    <w:basedOn w:val="Normal"/>
    <w:next w:val="Normal"/>
    <w:link w:val="Heading2Char"/>
    <w:uiPriority w:val="9"/>
    <w:qFormat/>
    <w:rsid w:val="007F65FD"/>
    <w:pPr>
      <w:keepNext/>
      <w:spacing w:before="120" w:after="60"/>
      <w:jc w:val="both"/>
      <w:outlineLvl w:val="1"/>
    </w:pPr>
    <w:rPr>
      <w:rFonts w:ascii="Arial" w:hAnsi="Arial" w:cs="Arial"/>
      <w:b/>
      <w:bCs/>
      <w:i/>
      <w:iCs/>
      <w:color w:val="000000"/>
      <w:kern w:val="32"/>
      <w:sz w:val="28"/>
      <w:szCs w:val="28"/>
    </w:rPr>
  </w:style>
  <w:style w:type="paragraph" w:styleId="Heading3">
    <w:name w:val="heading 3"/>
    <w:basedOn w:val="Normal"/>
    <w:next w:val="Normal"/>
    <w:link w:val="Heading3Char"/>
    <w:uiPriority w:val="9"/>
    <w:qFormat/>
    <w:rsid w:val="007F65FD"/>
    <w:pPr>
      <w:keepNext/>
      <w:spacing w:before="120"/>
      <w:jc w:val="both"/>
      <w:outlineLvl w:val="2"/>
    </w:pPr>
    <w:rPr>
      <w:b/>
      <w:bCs/>
      <w:color w:val="000000"/>
      <w:sz w:val="26"/>
      <w:szCs w:val="26"/>
    </w:rPr>
  </w:style>
  <w:style w:type="paragraph" w:styleId="Heading4">
    <w:name w:val="heading 4"/>
    <w:basedOn w:val="Normal"/>
    <w:next w:val="Normal"/>
    <w:link w:val="Heading4Char"/>
    <w:uiPriority w:val="9"/>
    <w:qFormat/>
    <w:rsid w:val="007F65FD"/>
    <w:pPr>
      <w:keepNext/>
      <w:spacing w:before="120"/>
      <w:jc w:val="both"/>
      <w:outlineLvl w:val="3"/>
    </w:pPr>
    <w:rPr>
      <w:b/>
      <w:bCs/>
      <w:caps/>
      <w:color w:val="000000"/>
      <w:sz w:val="26"/>
      <w:szCs w:val="26"/>
    </w:rPr>
  </w:style>
  <w:style w:type="paragraph" w:styleId="Heading5">
    <w:name w:val="heading 5"/>
    <w:basedOn w:val="Normal"/>
    <w:next w:val="Normal"/>
    <w:link w:val="Heading5Char"/>
    <w:uiPriority w:val="9"/>
    <w:qFormat/>
    <w:rsid w:val="007F65FD"/>
    <w:pPr>
      <w:spacing w:before="120" w:after="60"/>
      <w:jc w:val="both"/>
      <w:outlineLvl w:val="4"/>
    </w:pPr>
    <w:rPr>
      <w:b/>
      <w:bCs/>
      <w:i/>
      <w:iCs/>
      <w:color w:val="000000"/>
      <w:kern w:val="32"/>
      <w:sz w:val="26"/>
      <w:szCs w:val="26"/>
    </w:rPr>
  </w:style>
  <w:style w:type="paragraph" w:styleId="Heading6">
    <w:name w:val="heading 6"/>
    <w:basedOn w:val="Normal"/>
    <w:next w:val="Normal"/>
    <w:link w:val="Heading6Char"/>
    <w:uiPriority w:val="9"/>
    <w:qFormat/>
    <w:rsid w:val="007F65FD"/>
    <w:pPr>
      <w:keepNext/>
      <w:spacing w:before="120"/>
      <w:ind w:left="720" w:hanging="720"/>
      <w:jc w:val="both"/>
      <w:outlineLvl w:val="5"/>
    </w:pPr>
    <w:rPr>
      <w:rFonts w:ascii="Helvetica-Condense" w:hAnsi="Helvetica-Condense" w:cs="Helvetica-Condense"/>
      <w:b/>
      <w:bCs/>
      <w:color w:val="000000"/>
      <w:sz w:val="30"/>
      <w:szCs w:val="30"/>
    </w:rPr>
  </w:style>
  <w:style w:type="paragraph" w:styleId="Heading7">
    <w:name w:val="heading 7"/>
    <w:basedOn w:val="Normal"/>
    <w:next w:val="Normal"/>
    <w:link w:val="Heading7Char"/>
    <w:uiPriority w:val="9"/>
    <w:qFormat/>
    <w:rsid w:val="007F65FD"/>
    <w:pPr>
      <w:keepNext/>
      <w:spacing w:before="120"/>
      <w:jc w:val="both"/>
      <w:outlineLvl w:val="6"/>
    </w:pPr>
    <w:rPr>
      <w:b/>
      <w:bCs/>
      <w:color w:val="000000"/>
      <w:sz w:val="32"/>
      <w:szCs w:val="32"/>
    </w:rPr>
  </w:style>
  <w:style w:type="paragraph" w:styleId="Heading8">
    <w:name w:val="heading 8"/>
    <w:basedOn w:val="Normal"/>
    <w:next w:val="Normal"/>
    <w:link w:val="Heading8Char"/>
    <w:uiPriority w:val="9"/>
    <w:qFormat/>
    <w:rsid w:val="007F65FD"/>
    <w:pPr>
      <w:keepNext/>
      <w:spacing w:before="120"/>
      <w:jc w:val="both"/>
      <w:outlineLvl w:val="7"/>
    </w:pPr>
    <w:rPr>
      <w:rFonts w:ascii="VNI-Jamai" w:hAnsi="VNI-Jamai" w:cs="VNI-Jamai"/>
      <w:color w:val="000000"/>
      <w:sz w:val="36"/>
      <w:szCs w:val="36"/>
    </w:rPr>
  </w:style>
  <w:style w:type="paragraph" w:styleId="Heading9">
    <w:name w:val="heading 9"/>
    <w:basedOn w:val="Normal"/>
    <w:next w:val="Normal"/>
    <w:link w:val="Heading9Char"/>
    <w:uiPriority w:val="9"/>
    <w:qFormat/>
    <w:rsid w:val="007F65FD"/>
    <w:pPr>
      <w:keepNext/>
      <w:spacing w:before="120"/>
      <w:jc w:val="both"/>
      <w:outlineLvl w:val="8"/>
    </w:pPr>
    <w:rPr>
      <w:b/>
      <w:bCs/>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F65FD"/>
    <w:rPr>
      <w:rFonts w:cs="Times New Roman"/>
      <w:b/>
      <w:bCs/>
      <w:kern w:val="32"/>
      <w:sz w:val="24"/>
      <w:szCs w:val="24"/>
    </w:rPr>
  </w:style>
  <w:style w:type="character" w:customStyle="1" w:styleId="Heading2Char">
    <w:name w:val="Heading 2 Char"/>
    <w:link w:val="Heading2"/>
    <w:uiPriority w:val="9"/>
    <w:locked/>
    <w:rsid w:val="007F65FD"/>
    <w:rPr>
      <w:rFonts w:ascii="Arial" w:hAnsi="Arial" w:cs="Arial"/>
      <w:b/>
      <w:bCs/>
      <w:i/>
      <w:iCs/>
      <w:kern w:val="32"/>
      <w:sz w:val="28"/>
      <w:szCs w:val="28"/>
    </w:rPr>
  </w:style>
  <w:style w:type="character" w:customStyle="1" w:styleId="Heading3Char">
    <w:name w:val="Heading 3 Char"/>
    <w:link w:val="Heading3"/>
    <w:uiPriority w:val="9"/>
    <w:locked/>
    <w:rsid w:val="007F65FD"/>
    <w:rPr>
      <w:rFonts w:cs="Times New Roman"/>
      <w:b/>
      <w:bCs/>
      <w:sz w:val="26"/>
      <w:szCs w:val="26"/>
    </w:rPr>
  </w:style>
  <w:style w:type="character" w:customStyle="1" w:styleId="Heading4Char">
    <w:name w:val="Heading 4 Char"/>
    <w:link w:val="Heading4"/>
    <w:uiPriority w:val="9"/>
    <w:locked/>
    <w:rsid w:val="007F65FD"/>
    <w:rPr>
      <w:rFonts w:cs="Times New Roman"/>
      <w:b/>
      <w:bCs/>
      <w:caps/>
      <w:sz w:val="26"/>
      <w:szCs w:val="26"/>
    </w:rPr>
  </w:style>
  <w:style w:type="character" w:customStyle="1" w:styleId="Heading5Char">
    <w:name w:val="Heading 5 Char"/>
    <w:link w:val="Heading5"/>
    <w:uiPriority w:val="9"/>
    <w:locked/>
    <w:rsid w:val="007F65FD"/>
    <w:rPr>
      <w:rFonts w:cs="Times New Roman"/>
      <w:b/>
      <w:bCs/>
      <w:i/>
      <w:iCs/>
      <w:kern w:val="32"/>
      <w:sz w:val="26"/>
      <w:szCs w:val="26"/>
    </w:rPr>
  </w:style>
  <w:style w:type="character" w:customStyle="1" w:styleId="Heading6Char">
    <w:name w:val="Heading 6 Char"/>
    <w:link w:val="Heading6"/>
    <w:uiPriority w:val="9"/>
    <w:locked/>
    <w:rsid w:val="007F65FD"/>
    <w:rPr>
      <w:rFonts w:ascii="Helvetica-Condense" w:hAnsi="Helvetica-Condense" w:cs="Helvetica-Condense"/>
      <w:b/>
      <w:bCs/>
      <w:sz w:val="30"/>
      <w:szCs w:val="30"/>
    </w:rPr>
  </w:style>
  <w:style w:type="character" w:customStyle="1" w:styleId="Heading7Char">
    <w:name w:val="Heading 7 Char"/>
    <w:link w:val="Heading7"/>
    <w:uiPriority w:val="9"/>
    <w:locked/>
    <w:rsid w:val="007F65FD"/>
    <w:rPr>
      <w:rFonts w:cs="Times New Roman"/>
      <w:b/>
      <w:bCs/>
      <w:sz w:val="32"/>
      <w:szCs w:val="32"/>
    </w:rPr>
  </w:style>
  <w:style w:type="character" w:customStyle="1" w:styleId="Heading8Char">
    <w:name w:val="Heading 8 Char"/>
    <w:link w:val="Heading8"/>
    <w:uiPriority w:val="9"/>
    <w:locked/>
    <w:rsid w:val="007F65FD"/>
    <w:rPr>
      <w:rFonts w:ascii="VNI-Jamai" w:hAnsi="VNI-Jamai" w:cs="VNI-Jamai"/>
      <w:sz w:val="36"/>
      <w:szCs w:val="36"/>
    </w:rPr>
  </w:style>
  <w:style w:type="character" w:customStyle="1" w:styleId="Heading9Char">
    <w:name w:val="Heading 9 Char"/>
    <w:link w:val="Heading9"/>
    <w:uiPriority w:val="9"/>
    <w:locked/>
    <w:rsid w:val="007F65FD"/>
    <w:rPr>
      <w:rFonts w:cs="Times New Roman"/>
      <w:b/>
      <w:bCs/>
      <w:caps/>
      <w:sz w:val="24"/>
      <w:szCs w:val="24"/>
    </w:rPr>
  </w:style>
  <w:style w:type="paragraph" w:styleId="Caption">
    <w:name w:val="caption"/>
    <w:basedOn w:val="Normal"/>
    <w:next w:val="Normal"/>
    <w:uiPriority w:val="35"/>
    <w:qFormat/>
    <w:rsid w:val="007F65FD"/>
    <w:pPr>
      <w:spacing w:before="120"/>
      <w:jc w:val="both"/>
    </w:pPr>
    <w:rPr>
      <w:b/>
      <w:bCs/>
      <w:color w:val="0000FF"/>
      <w:sz w:val="20"/>
      <w:szCs w:val="20"/>
    </w:rPr>
  </w:style>
  <w:style w:type="paragraph" w:styleId="Title">
    <w:name w:val="Title"/>
    <w:basedOn w:val="Normal"/>
    <w:link w:val="TitleChar"/>
    <w:uiPriority w:val="10"/>
    <w:qFormat/>
    <w:rsid w:val="007F65FD"/>
    <w:pPr>
      <w:spacing w:before="120"/>
      <w:jc w:val="both"/>
    </w:pPr>
    <w:rPr>
      <w:b/>
      <w:bCs/>
      <w:color w:val="000000"/>
      <w:sz w:val="26"/>
    </w:rPr>
  </w:style>
  <w:style w:type="character" w:customStyle="1" w:styleId="TitleChar">
    <w:name w:val="Title Char"/>
    <w:link w:val="Title"/>
    <w:uiPriority w:val="10"/>
    <w:locked/>
    <w:rsid w:val="007F65FD"/>
    <w:rPr>
      <w:rFonts w:cs="Times New Roman"/>
      <w:b/>
      <w:bCs/>
      <w:sz w:val="24"/>
      <w:szCs w:val="24"/>
    </w:rPr>
  </w:style>
  <w:style w:type="paragraph" w:styleId="ListParagraph">
    <w:name w:val="List Paragraph"/>
    <w:basedOn w:val="Normal"/>
    <w:link w:val="ListParagraphChar"/>
    <w:uiPriority w:val="34"/>
    <w:qFormat/>
    <w:rsid w:val="007F65FD"/>
    <w:pPr>
      <w:numPr>
        <w:numId w:val="3"/>
      </w:numPr>
      <w:spacing w:before="120"/>
      <w:jc w:val="both"/>
    </w:pPr>
    <w:rPr>
      <w:b/>
      <w:bCs/>
    </w:rPr>
  </w:style>
  <w:style w:type="character" w:customStyle="1" w:styleId="ListParagraphChar">
    <w:name w:val="List Paragraph Char"/>
    <w:link w:val="ListParagraph"/>
    <w:uiPriority w:val="34"/>
    <w:locked/>
    <w:rsid w:val="007F65FD"/>
    <w:rPr>
      <w:rFonts w:cs="Times New Roman"/>
      <w:b/>
      <w:bCs/>
      <w:color w:val="auto"/>
      <w:sz w:val="24"/>
      <w:szCs w:val="24"/>
    </w:rPr>
  </w:style>
  <w:style w:type="paragraph" w:customStyle="1" w:styleId="Style1">
    <w:name w:val="Style1"/>
    <w:basedOn w:val="ListParagraph"/>
    <w:next w:val="Heading2"/>
    <w:link w:val="Style1Char"/>
    <w:qFormat/>
    <w:rsid w:val="007F65FD"/>
    <w:pPr>
      <w:numPr>
        <w:numId w:val="0"/>
      </w:numPr>
    </w:pPr>
  </w:style>
  <w:style w:type="character" w:customStyle="1" w:styleId="Style1Char">
    <w:name w:val="Style1 Char"/>
    <w:basedOn w:val="ListParagraphChar"/>
    <w:link w:val="Style1"/>
    <w:locked/>
    <w:rsid w:val="007F65FD"/>
    <w:rPr>
      <w:rFonts w:cs="Times New Roman"/>
      <w:b/>
      <w:bCs/>
      <w:color w:val="auto"/>
      <w:sz w:val="24"/>
      <w:szCs w:val="24"/>
    </w:rPr>
  </w:style>
  <w:style w:type="paragraph" w:customStyle="1" w:styleId="StyleHeading1Auto">
    <w:name w:val="Style Heading 1 + Auto"/>
    <w:basedOn w:val="Heading1"/>
    <w:autoRedefine/>
    <w:rsid w:val="00CF70BC"/>
    <w:pPr>
      <w:spacing w:after="60"/>
    </w:pPr>
    <w:rPr>
      <w:color w:val="auto"/>
      <w:sz w:val="28"/>
      <w:szCs w:val="32"/>
    </w:rPr>
  </w:style>
  <w:style w:type="numbering" w:customStyle="1" w:styleId="Style2">
    <w:name w:val="Style2"/>
    <w:rsid w:val="008F66CD"/>
    <w:pPr>
      <w:numPr>
        <w:numId w:val="4"/>
      </w:numPr>
    </w:pPr>
  </w:style>
  <w:style w:type="character" w:styleId="Hyperlink">
    <w:name w:val="Hyperlink"/>
    <w:uiPriority w:val="99"/>
    <w:unhideWhenUsed/>
    <w:rsid w:val="00D311B9"/>
    <w:rPr>
      <w:color w:val="0000FF"/>
      <w:u w:val="single"/>
    </w:rPr>
  </w:style>
  <w:style w:type="paragraph" w:styleId="Header">
    <w:name w:val="header"/>
    <w:basedOn w:val="Normal"/>
    <w:link w:val="HeaderChar"/>
    <w:uiPriority w:val="99"/>
    <w:semiHidden/>
    <w:unhideWhenUsed/>
    <w:rsid w:val="0010140E"/>
    <w:pPr>
      <w:tabs>
        <w:tab w:val="center" w:pos="4680"/>
        <w:tab w:val="right" w:pos="9360"/>
      </w:tabs>
    </w:pPr>
  </w:style>
  <w:style w:type="character" w:customStyle="1" w:styleId="HeaderChar">
    <w:name w:val="Header Char"/>
    <w:link w:val="Header"/>
    <w:uiPriority w:val="99"/>
    <w:semiHidden/>
    <w:rsid w:val="0010140E"/>
    <w:rPr>
      <w:sz w:val="24"/>
      <w:szCs w:val="24"/>
    </w:rPr>
  </w:style>
  <w:style w:type="paragraph" w:styleId="Footer">
    <w:name w:val="footer"/>
    <w:basedOn w:val="Normal"/>
    <w:link w:val="FooterChar"/>
    <w:uiPriority w:val="99"/>
    <w:semiHidden/>
    <w:unhideWhenUsed/>
    <w:rsid w:val="0010140E"/>
    <w:pPr>
      <w:tabs>
        <w:tab w:val="center" w:pos="4680"/>
        <w:tab w:val="right" w:pos="9360"/>
      </w:tabs>
    </w:pPr>
  </w:style>
  <w:style w:type="character" w:customStyle="1" w:styleId="FooterChar">
    <w:name w:val="Footer Char"/>
    <w:link w:val="Footer"/>
    <w:uiPriority w:val="99"/>
    <w:semiHidden/>
    <w:rsid w:val="0010140E"/>
    <w:rPr>
      <w:sz w:val="24"/>
      <w:szCs w:val="24"/>
    </w:rPr>
  </w:style>
  <w:style w:type="table" w:styleId="TableGrid">
    <w:name w:val="Table Grid"/>
    <w:basedOn w:val="TableNormal"/>
    <w:uiPriority w:val="59"/>
    <w:rsid w:val="009B51C5"/>
    <w:pPr>
      <w:jc w:val="both"/>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ED9"/>
    <w:rPr>
      <w:sz w:val="24"/>
      <w:szCs w:val="24"/>
    </w:rPr>
  </w:style>
  <w:style w:type="paragraph" w:styleId="Heading1">
    <w:name w:val="heading 1"/>
    <w:basedOn w:val="Normal"/>
    <w:next w:val="Normal"/>
    <w:link w:val="Heading1Char"/>
    <w:uiPriority w:val="9"/>
    <w:qFormat/>
    <w:rsid w:val="007F65FD"/>
    <w:pPr>
      <w:keepNext/>
      <w:spacing w:before="120"/>
      <w:jc w:val="both"/>
      <w:outlineLvl w:val="0"/>
    </w:pPr>
    <w:rPr>
      <w:b/>
      <w:bCs/>
      <w:color w:val="000000"/>
      <w:kern w:val="32"/>
    </w:rPr>
  </w:style>
  <w:style w:type="paragraph" w:styleId="Heading2">
    <w:name w:val="heading 2"/>
    <w:basedOn w:val="Normal"/>
    <w:next w:val="Normal"/>
    <w:link w:val="Heading2Char"/>
    <w:uiPriority w:val="9"/>
    <w:qFormat/>
    <w:rsid w:val="007F65FD"/>
    <w:pPr>
      <w:keepNext/>
      <w:spacing w:before="120" w:after="60"/>
      <w:jc w:val="both"/>
      <w:outlineLvl w:val="1"/>
    </w:pPr>
    <w:rPr>
      <w:rFonts w:ascii="Arial" w:hAnsi="Arial" w:cs="Arial"/>
      <w:b/>
      <w:bCs/>
      <w:i/>
      <w:iCs/>
      <w:color w:val="000000"/>
      <w:kern w:val="32"/>
      <w:sz w:val="28"/>
      <w:szCs w:val="28"/>
    </w:rPr>
  </w:style>
  <w:style w:type="paragraph" w:styleId="Heading3">
    <w:name w:val="heading 3"/>
    <w:basedOn w:val="Normal"/>
    <w:next w:val="Normal"/>
    <w:link w:val="Heading3Char"/>
    <w:uiPriority w:val="9"/>
    <w:qFormat/>
    <w:rsid w:val="007F65FD"/>
    <w:pPr>
      <w:keepNext/>
      <w:spacing w:before="120"/>
      <w:jc w:val="both"/>
      <w:outlineLvl w:val="2"/>
    </w:pPr>
    <w:rPr>
      <w:b/>
      <w:bCs/>
      <w:color w:val="000000"/>
      <w:sz w:val="26"/>
      <w:szCs w:val="26"/>
    </w:rPr>
  </w:style>
  <w:style w:type="paragraph" w:styleId="Heading4">
    <w:name w:val="heading 4"/>
    <w:basedOn w:val="Normal"/>
    <w:next w:val="Normal"/>
    <w:link w:val="Heading4Char"/>
    <w:uiPriority w:val="9"/>
    <w:qFormat/>
    <w:rsid w:val="007F65FD"/>
    <w:pPr>
      <w:keepNext/>
      <w:spacing w:before="120"/>
      <w:jc w:val="both"/>
      <w:outlineLvl w:val="3"/>
    </w:pPr>
    <w:rPr>
      <w:b/>
      <w:bCs/>
      <w:caps/>
      <w:color w:val="000000"/>
      <w:sz w:val="26"/>
      <w:szCs w:val="26"/>
    </w:rPr>
  </w:style>
  <w:style w:type="paragraph" w:styleId="Heading5">
    <w:name w:val="heading 5"/>
    <w:basedOn w:val="Normal"/>
    <w:next w:val="Normal"/>
    <w:link w:val="Heading5Char"/>
    <w:uiPriority w:val="9"/>
    <w:qFormat/>
    <w:rsid w:val="007F65FD"/>
    <w:pPr>
      <w:spacing w:before="120" w:after="60"/>
      <w:jc w:val="both"/>
      <w:outlineLvl w:val="4"/>
    </w:pPr>
    <w:rPr>
      <w:b/>
      <w:bCs/>
      <w:i/>
      <w:iCs/>
      <w:color w:val="000000"/>
      <w:kern w:val="32"/>
      <w:sz w:val="26"/>
      <w:szCs w:val="26"/>
    </w:rPr>
  </w:style>
  <w:style w:type="paragraph" w:styleId="Heading6">
    <w:name w:val="heading 6"/>
    <w:basedOn w:val="Normal"/>
    <w:next w:val="Normal"/>
    <w:link w:val="Heading6Char"/>
    <w:uiPriority w:val="9"/>
    <w:qFormat/>
    <w:rsid w:val="007F65FD"/>
    <w:pPr>
      <w:keepNext/>
      <w:spacing w:before="120"/>
      <w:ind w:left="720" w:hanging="720"/>
      <w:jc w:val="both"/>
      <w:outlineLvl w:val="5"/>
    </w:pPr>
    <w:rPr>
      <w:rFonts w:ascii="Helvetica-Condense" w:hAnsi="Helvetica-Condense" w:cs="Helvetica-Condense"/>
      <w:b/>
      <w:bCs/>
      <w:color w:val="000000"/>
      <w:sz w:val="30"/>
      <w:szCs w:val="30"/>
    </w:rPr>
  </w:style>
  <w:style w:type="paragraph" w:styleId="Heading7">
    <w:name w:val="heading 7"/>
    <w:basedOn w:val="Normal"/>
    <w:next w:val="Normal"/>
    <w:link w:val="Heading7Char"/>
    <w:uiPriority w:val="9"/>
    <w:qFormat/>
    <w:rsid w:val="007F65FD"/>
    <w:pPr>
      <w:keepNext/>
      <w:spacing w:before="120"/>
      <w:jc w:val="both"/>
      <w:outlineLvl w:val="6"/>
    </w:pPr>
    <w:rPr>
      <w:b/>
      <w:bCs/>
      <w:color w:val="000000"/>
      <w:sz w:val="32"/>
      <w:szCs w:val="32"/>
    </w:rPr>
  </w:style>
  <w:style w:type="paragraph" w:styleId="Heading8">
    <w:name w:val="heading 8"/>
    <w:basedOn w:val="Normal"/>
    <w:next w:val="Normal"/>
    <w:link w:val="Heading8Char"/>
    <w:uiPriority w:val="9"/>
    <w:qFormat/>
    <w:rsid w:val="007F65FD"/>
    <w:pPr>
      <w:keepNext/>
      <w:spacing w:before="120"/>
      <w:jc w:val="both"/>
      <w:outlineLvl w:val="7"/>
    </w:pPr>
    <w:rPr>
      <w:rFonts w:ascii="VNI-Jamai" w:hAnsi="VNI-Jamai" w:cs="VNI-Jamai"/>
      <w:color w:val="000000"/>
      <w:sz w:val="36"/>
      <w:szCs w:val="36"/>
    </w:rPr>
  </w:style>
  <w:style w:type="paragraph" w:styleId="Heading9">
    <w:name w:val="heading 9"/>
    <w:basedOn w:val="Normal"/>
    <w:next w:val="Normal"/>
    <w:link w:val="Heading9Char"/>
    <w:uiPriority w:val="9"/>
    <w:qFormat/>
    <w:rsid w:val="007F65FD"/>
    <w:pPr>
      <w:keepNext/>
      <w:spacing w:before="120"/>
      <w:jc w:val="both"/>
      <w:outlineLvl w:val="8"/>
    </w:pPr>
    <w:rPr>
      <w:b/>
      <w:bCs/>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F65FD"/>
    <w:rPr>
      <w:rFonts w:cs="Times New Roman"/>
      <w:b/>
      <w:bCs/>
      <w:kern w:val="32"/>
      <w:sz w:val="24"/>
      <w:szCs w:val="24"/>
    </w:rPr>
  </w:style>
  <w:style w:type="character" w:customStyle="1" w:styleId="Heading2Char">
    <w:name w:val="Heading 2 Char"/>
    <w:link w:val="Heading2"/>
    <w:uiPriority w:val="9"/>
    <w:locked/>
    <w:rsid w:val="007F65FD"/>
    <w:rPr>
      <w:rFonts w:ascii="Arial" w:hAnsi="Arial" w:cs="Arial"/>
      <w:b/>
      <w:bCs/>
      <w:i/>
      <w:iCs/>
      <w:kern w:val="32"/>
      <w:sz w:val="28"/>
      <w:szCs w:val="28"/>
    </w:rPr>
  </w:style>
  <w:style w:type="character" w:customStyle="1" w:styleId="Heading3Char">
    <w:name w:val="Heading 3 Char"/>
    <w:link w:val="Heading3"/>
    <w:uiPriority w:val="9"/>
    <w:locked/>
    <w:rsid w:val="007F65FD"/>
    <w:rPr>
      <w:rFonts w:cs="Times New Roman"/>
      <w:b/>
      <w:bCs/>
      <w:sz w:val="26"/>
      <w:szCs w:val="26"/>
    </w:rPr>
  </w:style>
  <w:style w:type="character" w:customStyle="1" w:styleId="Heading4Char">
    <w:name w:val="Heading 4 Char"/>
    <w:link w:val="Heading4"/>
    <w:uiPriority w:val="9"/>
    <w:locked/>
    <w:rsid w:val="007F65FD"/>
    <w:rPr>
      <w:rFonts w:cs="Times New Roman"/>
      <w:b/>
      <w:bCs/>
      <w:caps/>
      <w:sz w:val="26"/>
      <w:szCs w:val="26"/>
    </w:rPr>
  </w:style>
  <w:style w:type="character" w:customStyle="1" w:styleId="Heading5Char">
    <w:name w:val="Heading 5 Char"/>
    <w:link w:val="Heading5"/>
    <w:uiPriority w:val="9"/>
    <w:locked/>
    <w:rsid w:val="007F65FD"/>
    <w:rPr>
      <w:rFonts w:cs="Times New Roman"/>
      <w:b/>
      <w:bCs/>
      <w:i/>
      <w:iCs/>
      <w:kern w:val="32"/>
      <w:sz w:val="26"/>
      <w:szCs w:val="26"/>
    </w:rPr>
  </w:style>
  <w:style w:type="character" w:customStyle="1" w:styleId="Heading6Char">
    <w:name w:val="Heading 6 Char"/>
    <w:link w:val="Heading6"/>
    <w:uiPriority w:val="9"/>
    <w:locked/>
    <w:rsid w:val="007F65FD"/>
    <w:rPr>
      <w:rFonts w:ascii="Helvetica-Condense" w:hAnsi="Helvetica-Condense" w:cs="Helvetica-Condense"/>
      <w:b/>
      <w:bCs/>
      <w:sz w:val="30"/>
      <w:szCs w:val="30"/>
    </w:rPr>
  </w:style>
  <w:style w:type="character" w:customStyle="1" w:styleId="Heading7Char">
    <w:name w:val="Heading 7 Char"/>
    <w:link w:val="Heading7"/>
    <w:uiPriority w:val="9"/>
    <w:locked/>
    <w:rsid w:val="007F65FD"/>
    <w:rPr>
      <w:rFonts w:cs="Times New Roman"/>
      <w:b/>
      <w:bCs/>
      <w:sz w:val="32"/>
      <w:szCs w:val="32"/>
    </w:rPr>
  </w:style>
  <w:style w:type="character" w:customStyle="1" w:styleId="Heading8Char">
    <w:name w:val="Heading 8 Char"/>
    <w:link w:val="Heading8"/>
    <w:uiPriority w:val="9"/>
    <w:locked/>
    <w:rsid w:val="007F65FD"/>
    <w:rPr>
      <w:rFonts w:ascii="VNI-Jamai" w:hAnsi="VNI-Jamai" w:cs="VNI-Jamai"/>
      <w:sz w:val="36"/>
      <w:szCs w:val="36"/>
    </w:rPr>
  </w:style>
  <w:style w:type="character" w:customStyle="1" w:styleId="Heading9Char">
    <w:name w:val="Heading 9 Char"/>
    <w:link w:val="Heading9"/>
    <w:uiPriority w:val="9"/>
    <w:locked/>
    <w:rsid w:val="007F65FD"/>
    <w:rPr>
      <w:rFonts w:cs="Times New Roman"/>
      <w:b/>
      <w:bCs/>
      <w:caps/>
      <w:sz w:val="24"/>
      <w:szCs w:val="24"/>
    </w:rPr>
  </w:style>
  <w:style w:type="paragraph" w:styleId="Caption">
    <w:name w:val="caption"/>
    <w:basedOn w:val="Normal"/>
    <w:next w:val="Normal"/>
    <w:uiPriority w:val="35"/>
    <w:qFormat/>
    <w:rsid w:val="007F65FD"/>
    <w:pPr>
      <w:spacing w:before="120"/>
      <w:jc w:val="both"/>
    </w:pPr>
    <w:rPr>
      <w:b/>
      <w:bCs/>
      <w:color w:val="0000FF"/>
      <w:sz w:val="20"/>
      <w:szCs w:val="20"/>
    </w:rPr>
  </w:style>
  <w:style w:type="paragraph" w:styleId="Title">
    <w:name w:val="Title"/>
    <w:basedOn w:val="Normal"/>
    <w:link w:val="TitleChar"/>
    <w:uiPriority w:val="10"/>
    <w:qFormat/>
    <w:rsid w:val="007F65FD"/>
    <w:pPr>
      <w:spacing w:before="120"/>
      <w:jc w:val="both"/>
    </w:pPr>
    <w:rPr>
      <w:b/>
      <w:bCs/>
      <w:color w:val="000000"/>
      <w:sz w:val="26"/>
    </w:rPr>
  </w:style>
  <w:style w:type="character" w:customStyle="1" w:styleId="TitleChar">
    <w:name w:val="Title Char"/>
    <w:link w:val="Title"/>
    <w:uiPriority w:val="10"/>
    <w:locked/>
    <w:rsid w:val="007F65FD"/>
    <w:rPr>
      <w:rFonts w:cs="Times New Roman"/>
      <w:b/>
      <w:bCs/>
      <w:sz w:val="24"/>
      <w:szCs w:val="24"/>
    </w:rPr>
  </w:style>
  <w:style w:type="paragraph" w:styleId="ListParagraph">
    <w:name w:val="List Paragraph"/>
    <w:basedOn w:val="Normal"/>
    <w:link w:val="ListParagraphChar"/>
    <w:uiPriority w:val="34"/>
    <w:qFormat/>
    <w:rsid w:val="007F65FD"/>
    <w:pPr>
      <w:numPr>
        <w:numId w:val="3"/>
      </w:numPr>
      <w:spacing w:before="120"/>
      <w:jc w:val="both"/>
    </w:pPr>
    <w:rPr>
      <w:b/>
      <w:bCs/>
    </w:rPr>
  </w:style>
  <w:style w:type="character" w:customStyle="1" w:styleId="ListParagraphChar">
    <w:name w:val="List Paragraph Char"/>
    <w:link w:val="ListParagraph"/>
    <w:uiPriority w:val="34"/>
    <w:locked/>
    <w:rsid w:val="007F65FD"/>
    <w:rPr>
      <w:rFonts w:cs="Times New Roman"/>
      <w:b/>
      <w:bCs/>
      <w:color w:val="auto"/>
      <w:sz w:val="24"/>
      <w:szCs w:val="24"/>
    </w:rPr>
  </w:style>
  <w:style w:type="paragraph" w:customStyle="1" w:styleId="Style1">
    <w:name w:val="Style1"/>
    <w:basedOn w:val="ListParagraph"/>
    <w:next w:val="Heading2"/>
    <w:link w:val="Style1Char"/>
    <w:qFormat/>
    <w:rsid w:val="007F65FD"/>
    <w:pPr>
      <w:numPr>
        <w:numId w:val="0"/>
      </w:numPr>
    </w:pPr>
  </w:style>
  <w:style w:type="character" w:customStyle="1" w:styleId="Style1Char">
    <w:name w:val="Style1 Char"/>
    <w:basedOn w:val="ListParagraphChar"/>
    <w:link w:val="Style1"/>
    <w:locked/>
    <w:rsid w:val="007F65FD"/>
    <w:rPr>
      <w:rFonts w:cs="Times New Roman"/>
      <w:b/>
      <w:bCs/>
      <w:color w:val="auto"/>
      <w:sz w:val="24"/>
      <w:szCs w:val="24"/>
    </w:rPr>
  </w:style>
  <w:style w:type="paragraph" w:customStyle="1" w:styleId="StyleHeading1Auto">
    <w:name w:val="Style Heading 1 + Auto"/>
    <w:basedOn w:val="Heading1"/>
    <w:autoRedefine/>
    <w:rsid w:val="00CF70BC"/>
    <w:pPr>
      <w:spacing w:after="60"/>
    </w:pPr>
    <w:rPr>
      <w:color w:val="auto"/>
      <w:sz w:val="28"/>
      <w:szCs w:val="32"/>
    </w:rPr>
  </w:style>
  <w:style w:type="numbering" w:customStyle="1" w:styleId="Style2">
    <w:name w:val="Style2"/>
    <w:rsid w:val="008F66CD"/>
    <w:pPr>
      <w:numPr>
        <w:numId w:val="4"/>
      </w:numPr>
    </w:pPr>
  </w:style>
  <w:style w:type="character" w:styleId="Hyperlink">
    <w:name w:val="Hyperlink"/>
    <w:uiPriority w:val="99"/>
    <w:unhideWhenUsed/>
    <w:rsid w:val="00D311B9"/>
    <w:rPr>
      <w:color w:val="0000FF"/>
      <w:u w:val="single"/>
    </w:rPr>
  </w:style>
  <w:style w:type="paragraph" w:styleId="Header">
    <w:name w:val="header"/>
    <w:basedOn w:val="Normal"/>
    <w:link w:val="HeaderChar"/>
    <w:uiPriority w:val="99"/>
    <w:semiHidden/>
    <w:unhideWhenUsed/>
    <w:rsid w:val="0010140E"/>
    <w:pPr>
      <w:tabs>
        <w:tab w:val="center" w:pos="4680"/>
        <w:tab w:val="right" w:pos="9360"/>
      </w:tabs>
    </w:pPr>
  </w:style>
  <w:style w:type="character" w:customStyle="1" w:styleId="HeaderChar">
    <w:name w:val="Header Char"/>
    <w:link w:val="Header"/>
    <w:uiPriority w:val="99"/>
    <w:semiHidden/>
    <w:rsid w:val="0010140E"/>
    <w:rPr>
      <w:sz w:val="24"/>
      <w:szCs w:val="24"/>
    </w:rPr>
  </w:style>
  <w:style w:type="paragraph" w:styleId="Footer">
    <w:name w:val="footer"/>
    <w:basedOn w:val="Normal"/>
    <w:link w:val="FooterChar"/>
    <w:uiPriority w:val="99"/>
    <w:semiHidden/>
    <w:unhideWhenUsed/>
    <w:rsid w:val="0010140E"/>
    <w:pPr>
      <w:tabs>
        <w:tab w:val="center" w:pos="4680"/>
        <w:tab w:val="right" w:pos="9360"/>
      </w:tabs>
    </w:pPr>
  </w:style>
  <w:style w:type="character" w:customStyle="1" w:styleId="FooterChar">
    <w:name w:val="Footer Char"/>
    <w:link w:val="Footer"/>
    <w:uiPriority w:val="99"/>
    <w:semiHidden/>
    <w:rsid w:val="0010140E"/>
    <w:rPr>
      <w:sz w:val="24"/>
      <w:szCs w:val="24"/>
    </w:rPr>
  </w:style>
  <w:style w:type="table" w:styleId="TableGrid">
    <w:name w:val="Table Grid"/>
    <w:basedOn w:val="TableNormal"/>
    <w:uiPriority w:val="59"/>
    <w:rsid w:val="009B51C5"/>
    <w:pPr>
      <w:jc w:val="both"/>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csc.vn/TCSC/Q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RpSGEcAC3cwNPy7iJGff7N4Sr+k=</DigestValue>
    </Reference>
    <Reference URI="#idOfficeObject" Type="http://www.w3.org/2000/09/xmldsig#Object">
      <DigestMethod Algorithm="http://www.w3.org/2000/09/xmldsig#sha1"/>
      <DigestValue>3XnvRx/sMjWHQLUspc17xm/DkHY=</DigestValue>
    </Reference>
    <Reference URI="#idSignedProperties" Type="http://uri.etsi.org/01903#SignedProperties">
      <Transforms>
        <Transform Algorithm="http://www.w3.org/TR/2001/REC-xml-c14n-20010315"/>
      </Transforms>
      <DigestMethod Algorithm="http://www.w3.org/2000/09/xmldsig#sha1"/>
      <DigestValue>Ye9UCw591kKShUdt2/AXCGz6v0I=</DigestValue>
    </Reference>
  </SignedInfo>
  <SignatureValue>edE74qCf25xDohVAQxTPgnjWkjsoA6xg1kGdrkcgqIcuasUyBMvmCAVL9y1oFrSVii7y/dfWZRO/
xb4ZPTMfd5UoTHMwVwLf0p/d+1x73JCPhsxH5sqiBWJnOle5oaAXusDMsY/XFW+yuPPQXpMOQ/qW
V4OTkB1KheflTWrjLFE=</SignatureValue>
  <KeyInfo>
    <X509Data>
      <X509Certificate>MIIGqjCCBZKgAwIBAgIQVAK8XKzOZpwgFQAAAAFD4zANBgkqhkiG9w0BAQUFADAzMQswCQYDVQQG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</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+8t6poxC19iDw08JcwgeXQ16Y9Q=</DigestValue>
      </Reference>
      <Reference URI="/word/settings.xml?ContentType=application/vnd.openxmlformats-officedocument.wordprocessingml.settings+xml">
        <DigestMethod Algorithm="http://www.w3.org/2000/09/xmldsig#sha1"/>
        <DigestValue>OI+ld8urjACuhOxCxkxMG1PivRg=</DigestValue>
      </Reference>
      <Reference URI="/word/stylesWithEffects.xml?ContentType=application/vnd.ms-word.stylesWithEffects+xml">
        <DigestMethod Algorithm="http://www.w3.org/2000/09/xmldsig#sha1"/>
        <DigestValue>CRoskYqBr/RApjp3xCjrp0/cdCk=</DigestValue>
      </Reference>
      <Reference URI="/word/styles.xml?ContentType=application/vnd.openxmlformats-officedocument.wordprocessingml.styles+xml">
        <DigestMethod Algorithm="http://www.w3.org/2000/09/xmldsig#sha1"/>
        <DigestValue>xRaI7MBbB3w6Gkl6IMPJWxhx4kk=</DigestValue>
      </Reference>
      <Reference URI="/word/fontTable.xml?ContentType=application/vnd.openxmlformats-officedocument.wordprocessingml.fontTable+xml">
        <DigestMethod Algorithm="http://www.w3.org/2000/09/xmldsig#sha1"/>
        <DigestValue>fkHEikwLL2yByS/Q62zp35AL218=</DigestValue>
      </Reference>
      <Reference URI="/word/media/image1.png?ContentType=image/png">
        <DigestMethod Algorithm="http://www.w3.org/2000/09/xmldsig#sha1"/>
        <DigestValue>6bBq9ERWxXvcyTPVyofJHB1dutE=</DigestValue>
      </Reference>
      <Reference URI="/word/theme/theme1.xml?ContentType=application/vnd.openxmlformats-officedocument.theme+xml">
        <DigestMethod Algorithm="http://www.w3.org/2000/09/xmldsig#sha1"/>
        <DigestValue>A7mMCM/bIq8J08Isx4WI1dNx25c=</DigestValue>
      </Reference>
      <Reference URI="/word/endnotes.xml?ContentType=application/vnd.openxmlformats-officedocument.wordprocessingml.endnotes+xml">
        <DigestMethod Algorithm="http://www.w3.org/2000/09/xmldsig#sha1"/>
        <DigestValue>olDyZfq8EJMePjpWX4M7WUjdQQk=</DigestValue>
      </Reference>
      <Reference URI="/word/document.xml?ContentType=application/vnd.openxmlformats-officedocument.wordprocessingml.document.main+xml">
        <DigestMethod Algorithm="http://www.w3.org/2000/09/xmldsig#sha1"/>
        <DigestValue>ay8Kl4edKuZue26jjU4nP+sejPQ=</DigestValue>
      </Reference>
      <Reference URI="/word/webSettings.xml?ContentType=application/vnd.openxmlformats-officedocument.wordprocessingml.webSettings+xml">
        <DigestMethod Algorithm="http://www.w3.org/2000/09/xmldsig#sha1"/>
        <DigestValue>F0ojYnnRS/PbHlVxnTUjKGYQdzQ=</DigestValue>
      </Reference>
      <Reference URI="/word/footnotes.xml?ContentType=application/vnd.openxmlformats-officedocument.wordprocessingml.footnotes+xml">
        <DigestMethod Algorithm="http://www.w3.org/2000/09/xmldsig#sha1"/>
        <DigestValue>S+6K8jkeKNYP/RODyQt8bNULQ2Q=</DigestValue>
      </Reference>
      <Reference URI="/word/footer1.xml?ContentType=application/vnd.openxmlformats-officedocument.wordprocessingml.footer+xml">
        <DigestMethod Algorithm="http://www.w3.org/2000/09/xmldsig#sha1"/>
        <DigestValue>1RoWDE42D/WmM/R07joFc1toA3I=</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8UOb1ZuM0MHx/5W279MaxlJ4Ye4=</DigestValue>
      </Reference>
    </Manifest>
    <SignatureProperties>
      <SignatureProperty Id="idSignatureTime" Target="#idPackageSignature">
        <mdssi:SignatureTime>
          <mdssi:Format>YYYY-MM-DDThh:mm:ssTZD</mdssi:Format>
          <mdssi:Value>2016-03-14T09:56:14Z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KY CV</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2016-03-14T09:56:14Z</xd:SigningTime>
          <xd:SigningCertificate>
            <xd:Cert>
              <xd:CertDigest>
                <DigestMethod Algorithm="http://www.w3.org/2000/09/xmldsig#sha1"/>
                <DigestValue>6Cr7dr/bAb8naGzQir2tKl++sWI=</DigestValue>
              </xd:CertDigest>
              <xd:IssuerSerial>
                <X509IssuerName>CN=CA2, O=NACENCOMM SCT, C=VN</X509IssuerName>
                <X509SerialNumber>111669356675127385775032662362370950115</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372</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Links>
    <vt:vector size="6" baseType="variant">
      <vt:variant>
        <vt:i4>6225945</vt:i4>
      </vt:variant>
      <vt:variant>
        <vt:i4>0</vt:i4>
      </vt:variant>
      <vt:variant>
        <vt:i4>0</vt:i4>
      </vt:variant>
      <vt:variant>
        <vt:i4>5</vt:i4>
      </vt:variant>
      <vt:variant>
        <vt:lpwstr>http://www.tcsc.vn/TCSC/Quan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 Tan Luc</dc:creator>
  <cp:lastModifiedBy>Luc.TT</cp:lastModifiedBy>
  <cp:revision>14</cp:revision>
  <cp:lastPrinted>2016-03-14T02:11:00Z</cp:lastPrinted>
  <dcterms:created xsi:type="dcterms:W3CDTF">2016-03-14T01:04:00Z</dcterms:created>
  <dcterms:modified xsi:type="dcterms:W3CDTF">2016-03-14T09:56:00Z</dcterms:modified>
</cp:coreProperties>
</file>